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892073" w14:textId="77777777" w:rsidR="009B405C" w:rsidRPr="00734120" w:rsidRDefault="009B405C" w:rsidP="00734120">
      <w:pPr>
        <w:jc w:val="center"/>
        <w:rPr>
          <w:rFonts w:ascii="Times New Roman" w:eastAsia="Times New Roman" w:hAnsi="Times New Roman" w:cs="Times New Roman"/>
          <w:b/>
          <w:bCs/>
          <w:iCs/>
          <w:sz w:val="28"/>
          <w:szCs w:val="28"/>
          <w:lang w:eastAsia="ru-RU"/>
        </w:rPr>
      </w:pPr>
      <w:bookmarkStart w:id="0" w:name="_GoBack"/>
      <w:bookmarkEnd w:id="0"/>
      <w:r w:rsidRPr="00734120">
        <w:rPr>
          <w:rFonts w:ascii="Times New Roman" w:eastAsia="Times New Roman" w:hAnsi="Times New Roman" w:cs="Times New Roman"/>
          <w:b/>
          <w:bCs/>
          <w:iCs/>
          <w:sz w:val="28"/>
          <w:szCs w:val="28"/>
          <w:lang w:eastAsia="ru-RU"/>
        </w:rPr>
        <w:t>НАО Медицинский университет Семей</w:t>
      </w:r>
    </w:p>
    <w:p w14:paraId="4AAECA12" w14:textId="77777777" w:rsidR="009B405C" w:rsidRPr="00734120" w:rsidRDefault="009B405C" w:rsidP="00734120">
      <w:pPr>
        <w:rPr>
          <w:rFonts w:ascii="Times New Roman" w:eastAsia="Times New Roman" w:hAnsi="Times New Roman" w:cs="Times New Roman"/>
          <w:b/>
          <w:bCs/>
          <w:iCs/>
          <w:sz w:val="28"/>
          <w:szCs w:val="28"/>
          <w:lang w:eastAsia="ru-RU"/>
        </w:rPr>
      </w:pPr>
    </w:p>
    <w:p w14:paraId="2E8AFCC4" w14:textId="2F3980F1" w:rsidR="009B405C" w:rsidRPr="00734120" w:rsidRDefault="009B405C" w:rsidP="00734120">
      <w:pPr>
        <w:rPr>
          <w:rFonts w:ascii="Times New Roman" w:eastAsia="Times New Roman" w:hAnsi="Times New Roman" w:cs="Times New Roman"/>
          <w:bCs/>
          <w:iCs/>
          <w:sz w:val="28"/>
          <w:szCs w:val="28"/>
          <w:lang w:eastAsia="ru-RU"/>
        </w:rPr>
      </w:pPr>
      <w:r w:rsidRPr="00734120">
        <w:rPr>
          <w:rFonts w:ascii="Times New Roman" w:eastAsia="Times New Roman" w:hAnsi="Times New Roman" w:cs="Times New Roman"/>
          <w:sz w:val="28"/>
          <w:szCs w:val="28"/>
          <w:lang w:eastAsia="ru-RU"/>
        </w:rPr>
        <w:t>УДК:</w:t>
      </w:r>
      <w:r w:rsidRPr="00734120">
        <w:rPr>
          <w:rFonts w:ascii="Times New Roman" w:eastAsia="Times New Roman" w:hAnsi="Times New Roman" w:cs="Times New Roman"/>
          <w:bCs/>
          <w:iCs/>
          <w:sz w:val="28"/>
          <w:szCs w:val="28"/>
          <w:lang w:eastAsia="ru-RU"/>
        </w:rPr>
        <w:tab/>
        <w:t>614.2-616.12(574.25)</w:t>
      </w:r>
      <w:r w:rsidRPr="00734120">
        <w:rPr>
          <w:rFonts w:ascii="Times New Roman" w:eastAsia="Times New Roman" w:hAnsi="Times New Roman" w:cs="Times New Roman"/>
          <w:bCs/>
          <w:iCs/>
          <w:sz w:val="28"/>
          <w:szCs w:val="28"/>
          <w:lang w:eastAsia="ru-RU"/>
        </w:rPr>
        <w:tab/>
      </w:r>
      <w:r w:rsidRPr="00734120">
        <w:rPr>
          <w:rFonts w:ascii="Times New Roman" w:eastAsia="Times New Roman" w:hAnsi="Times New Roman" w:cs="Times New Roman"/>
          <w:bCs/>
          <w:iCs/>
          <w:sz w:val="28"/>
          <w:szCs w:val="28"/>
          <w:lang w:eastAsia="ru-RU"/>
        </w:rPr>
        <w:tab/>
        <w:t xml:space="preserve">           </w:t>
      </w:r>
      <w:r w:rsidR="005D15C7">
        <w:rPr>
          <w:rFonts w:ascii="Times New Roman" w:eastAsia="Times New Roman" w:hAnsi="Times New Roman" w:cs="Times New Roman"/>
          <w:bCs/>
          <w:iCs/>
          <w:sz w:val="28"/>
          <w:szCs w:val="28"/>
          <w:lang w:eastAsia="ru-RU"/>
        </w:rPr>
        <w:t xml:space="preserve"> </w:t>
      </w:r>
      <w:r w:rsidR="001F1860" w:rsidRPr="00734120">
        <w:rPr>
          <w:rFonts w:ascii="Times New Roman" w:eastAsia="Times New Roman" w:hAnsi="Times New Roman" w:cs="Times New Roman"/>
          <w:bCs/>
          <w:iCs/>
          <w:sz w:val="28"/>
          <w:szCs w:val="28"/>
          <w:lang w:eastAsia="ru-RU"/>
        </w:rPr>
        <w:t xml:space="preserve">                               </w:t>
      </w:r>
      <w:r w:rsidRPr="00734120">
        <w:rPr>
          <w:rFonts w:ascii="Times New Roman" w:eastAsia="Times New Roman" w:hAnsi="Times New Roman" w:cs="Times New Roman"/>
          <w:bCs/>
          <w:iCs/>
          <w:sz w:val="28"/>
          <w:szCs w:val="28"/>
          <w:lang w:eastAsia="ru-RU"/>
        </w:rPr>
        <w:t xml:space="preserve">    На правах рукописи</w:t>
      </w:r>
    </w:p>
    <w:p w14:paraId="250FB815" w14:textId="77777777" w:rsidR="009B405C" w:rsidRPr="00734120" w:rsidRDefault="009B405C" w:rsidP="00734120">
      <w:pPr>
        <w:rPr>
          <w:rFonts w:ascii="Times New Roman" w:eastAsia="Times New Roman" w:hAnsi="Times New Roman" w:cs="Times New Roman"/>
          <w:bCs/>
          <w:iCs/>
          <w:sz w:val="28"/>
          <w:szCs w:val="28"/>
          <w:lang w:eastAsia="ru-RU"/>
        </w:rPr>
      </w:pPr>
      <w:r w:rsidRPr="00734120">
        <w:rPr>
          <w:rFonts w:ascii="Times New Roman" w:eastAsia="Times New Roman" w:hAnsi="Times New Roman" w:cs="Times New Roman"/>
          <w:sz w:val="28"/>
          <w:szCs w:val="28"/>
          <w:lang w:eastAsia="ru-RU"/>
        </w:rPr>
        <w:t xml:space="preserve">     </w:t>
      </w:r>
    </w:p>
    <w:p w14:paraId="6715BF0A" w14:textId="77777777" w:rsidR="009B405C" w:rsidRPr="00734120" w:rsidRDefault="009B405C" w:rsidP="00734120">
      <w:pPr>
        <w:jc w:val="center"/>
        <w:rPr>
          <w:rFonts w:ascii="Times New Roman" w:eastAsia="Times New Roman" w:hAnsi="Times New Roman" w:cs="Times New Roman"/>
          <w:b/>
          <w:bCs/>
          <w:iCs/>
          <w:sz w:val="28"/>
          <w:szCs w:val="28"/>
          <w:lang w:eastAsia="ru-RU"/>
        </w:rPr>
      </w:pPr>
    </w:p>
    <w:p w14:paraId="178D27D5"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2A973E9B"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2EA59A12"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43D0ABB1"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31253BFA"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229D493E"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623F4DE2"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3A3A765A"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1F109F13"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1BDE21AD" w14:textId="77777777" w:rsidR="005D15C7" w:rsidRDefault="005D15C7" w:rsidP="00734120">
      <w:pPr>
        <w:jc w:val="center"/>
        <w:rPr>
          <w:rFonts w:ascii="Times New Roman" w:eastAsia="Times New Roman" w:hAnsi="Times New Roman" w:cs="Times New Roman"/>
          <w:b/>
          <w:bCs/>
          <w:iCs/>
          <w:caps/>
          <w:sz w:val="28"/>
          <w:szCs w:val="28"/>
          <w:lang w:eastAsia="ru-RU"/>
        </w:rPr>
      </w:pPr>
    </w:p>
    <w:p w14:paraId="0D083D61" w14:textId="6EFDDB97" w:rsidR="009B405C" w:rsidRPr="00734120" w:rsidRDefault="009B405C" w:rsidP="00734120">
      <w:pPr>
        <w:jc w:val="center"/>
        <w:rPr>
          <w:rFonts w:ascii="Times New Roman" w:eastAsia="Times New Roman" w:hAnsi="Times New Roman" w:cs="Times New Roman"/>
          <w:b/>
          <w:bCs/>
          <w:iCs/>
          <w:caps/>
          <w:sz w:val="28"/>
          <w:szCs w:val="28"/>
          <w:lang w:eastAsia="ru-RU"/>
        </w:rPr>
      </w:pPr>
      <w:r w:rsidRPr="00734120">
        <w:rPr>
          <w:rFonts w:ascii="Times New Roman" w:eastAsia="Times New Roman" w:hAnsi="Times New Roman" w:cs="Times New Roman"/>
          <w:b/>
          <w:bCs/>
          <w:iCs/>
          <w:caps/>
          <w:sz w:val="28"/>
          <w:szCs w:val="28"/>
          <w:lang w:eastAsia="ru-RU"/>
        </w:rPr>
        <w:t>Абильтаев Аскар Муратович</w:t>
      </w:r>
    </w:p>
    <w:p w14:paraId="6C9A3EA7" w14:textId="77777777" w:rsidR="009B405C" w:rsidRPr="00734120" w:rsidRDefault="009B405C" w:rsidP="00734120">
      <w:pPr>
        <w:jc w:val="center"/>
        <w:rPr>
          <w:rFonts w:ascii="Times New Roman" w:eastAsia="Times New Roman" w:hAnsi="Times New Roman" w:cs="Times New Roman"/>
          <w:b/>
          <w:sz w:val="28"/>
          <w:szCs w:val="28"/>
          <w:lang w:eastAsia="ko-KR"/>
        </w:rPr>
      </w:pPr>
      <w:r w:rsidRPr="00734120">
        <w:rPr>
          <w:rFonts w:ascii="Times New Roman" w:eastAsia="Times New Roman" w:hAnsi="Times New Roman" w:cs="Times New Roman"/>
          <w:b/>
          <w:sz w:val="28"/>
          <w:szCs w:val="28"/>
          <w:lang w:eastAsia="ru-RU"/>
        </w:rPr>
        <w:t>«Совершенствование организации оказания экстренной кардиологической медицинской помощи городскому населению (на примере городов Павлодара и Семей)».</w:t>
      </w:r>
    </w:p>
    <w:p w14:paraId="35DA7ACC" w14:textId="77777777" w:rsidR="009B405C" w:rsidRPr="00734120" w:rsidRDefault="009B405C" w:rsidP="00734120">
      <w:pPr>
        <w:jc w:val="center"/>
        <w:rPr>
          <w:rFonts w:ascii="Times New Roman" w:eastAsia="Times New Roman" w:hAnsi="Times New Roman" w:cs="Times New Roman"/>
          <w:b/>
          <w:bCs/>
          <w:iCs/>
          <w:sz w:val="28"/>
          <w:szCs w:val="28"/>
          <w:lang w:eastAsia="ru-RU"/>
        </w:rPr>
      </w:pPr>
    </w:p>
    <w:p w14:paraId="19A5BB7B" w14:textId="77777777" w:rsidR="009B405C" w:rsidRPr="00734120" w:rsidRDefault="009B405C" w:rsidP="00734120">
      <w:pPr>
        <w:jc w:val="center"/>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6D110200 – Общественное здравоохранение</w:t>
      </w:r>
    </w:p>
    <w:p w14:paraId="4157BBED" w14:textId="77777777" w:rsidR="009B405C" w:rsidRPr="00734120" w:rsidRDefault="009B405C" w:rsidP="00734120">
      <w:pPr>
        <w:jc w:val="center"/>
        <w:rPr>
          <w:rFonts w:ascii="Times New Roman" w:eastAsia="Times New Roman" w:hAnsi="Times New Roman" w:cs="Times New Roman"/>
          <w:b/>
          <w:bCs/>
          <w:iCs/>
          <w:sz w:val="28"/>
          <w:szCs w:val="28"/>
          <w:lang w:eastAsia="ru-RU"/>
        </w:rPr>
      </w:pPr>
    </w:p>
    <w:p w14:paraId="5DD152EE" w14:textId="77777777" w:rsidR="009B405C" w:rsidRPr="00734120" w:rsidRDefault="009B405C" w:rsidP="00734120">
      <w:pPr>
        <w:jc w:val="center"/>
        <w:rPr>
          <w:rFonts w:ascii="Times New Roman" w:eastAsia="Times New Roman" w:hAnsi="Times New Roman" w:cs="Times New Roman"/>
          <w:bCs/>
          <w:iCs/>
          <w:sz w:val="28"/>
          <w:szCs w:val="28"/>
          <w:lang w:eastAsia="ru-RU"/>
        </w:rPr>
      </w:pPr>
      <w:r w:rsidRPr="00734120">
        <w:rPr>
          <w:rFonts w:ascii="Times New Roman" w:eastAsia="Times New Roman" w:hAnsi="Times New Roman" w:cs="Times New Roman"/>
          <w:bCs/>
          <w:iCs/>
          <w:sz w:val="28"/>
          <w:szCs w:val="28"/>
          <w:lang w:eastAsia="ru-RU"/>
        </w:rPr>
        <w:t xml:space="preserve">Диссертация на соискание ученой степени </w:t>
      </w:r>
    </w:p>
    <w:p w14:paraId="42675A83" w14:textId="77777777" w:rsidR="009B405C" w:rsidRPr="00734120" w:rsidRDefault="009B405C" w:rsidP="00734120">
      <w:pPr>
        <w:jc w:val="center"/>
        <w:rPr>
          <w:rFonts w:ascii="Times New Roman" w:eastAsia="Times New Roman" w:hAnsi="Times New Roman" w:cs="Times New Roman"/>
          <w:sz w:val="28"/>
          <w:szCs w:val="28"/>
          <w:lang w:eastAsia="ru-RU"/>
        </w:rPr>
      </w:pPr>
      <w:r w:rsidRPr="00734120">
        <w:rPr>
          <w:rFonts w:ascii="Times New Roman" w:eastAsia="Times New Roman" w:hAnsi="Times New Roman" w:cs="Times New Roman"/>
          <w:bCs/>
          <w:iCs/>
          <w:sz w:val="28"/>
          <w:szCs w:val="28"/>
          <w:lang w:eastAsia="ru-RU"/>
        </w:rPr>
        <w:t>доктора философии (</w:t>
      </w:r>
      <w:r w:rsidRPr="00734120">
        <w:rPr>
          <w:rFonts w:ascii="Times New Roman" w:eastAsia="Times New Roman" w:hAnsi="Times New Roman" w:cs="Times New Roman"/>
          <w:sz w:val="28"/>
          <w:szCs w:val="28"/>
          <w:lang w:val="en-US" w:eastAsia="ru-RU"/>
        </w:rPr>
        <w:t>PhD</w:t>
      </w:r>
      <w:r w:rsidRPr="00734120">
        <w:rPr>
          <w:rFonts w:ascii="Times New Roman" w:eastAsia="Times New Roman" w:hAnsi="Times New Roman" w:cs="Times New Roman"/>
          <w:sz w:val="28"/>
          <w:szCs w:val="28"/>
          <w:lang w:eastAsia="ru-RU"/>
        </w:rPr>
        <w:t>)</w:t>
      </w:r>
    </w:p>
    <w:p w14:paraId="12083C91" w14:textId="77777777" w:rsidR="009B405C" w:rsidRPr="00734120" w:rsidRDefault="009B405C" w:rsidP="00734120">
      <w:pPr>
        <w:rPr>
          <w:rFonts w:ascii="Times New Roman" w:eastAsia="Times New Roman" w:hAnsi="Times New Roman" w:cs="Times New Roman"/>
          <w:sz w:val="28"/>
          <w:szCs w:val="28"/>
          <w:lang w:eastAsia="ru-RU"/>
        </w:rPr>
      </w:pPr>
    </w:p>
    <w:p w14:paraId="166BFC28" w14:textId="77777777" w:rsidR="009B405C" w:rsidRPr="00734120" w:rsidRDefault="009B405C" w:rsidP="00734120">
      <w:pPr>
        <w:ind w:left="5529"/>
        <w:rPr>
          <w:rFonts w:ascii="Times New Roman" w:eastAsia="Times New Roman" w:hAnsi="Times New Roman" w:cs="Times New Roman"/>
          <w:sz w:val="28"/>
          <w:szCs w:val="28"/>
          <w:lang w:eastAsia="ru-RU"/>
        </w:rPr>
      </w:pPr>
    </w:p>
    <w:p w14:paraId="47B557B5" w14:textId="52214161" w:rsidR="009B405C" w:rsidRDefault="009B405C" w:rsidP="00734120">
      <w:pPr>
        <w:ind w:left="5529"/>
        <w:rPr>
          <w:rFonts w:ascii="Times New Roman" w:eastAsia="Times New Roman" w:hAnsi="Times New Roman" w:cs="Times New Roman"/>
          <w:sz w:val="28"/>
          <w:szCs w:val="28"/>
          <w:lang w:eastAsia="ru-RU"/>
        </w:rPr>
      </w:pPr>
    </w:p>
    <w:p w14:paraId="60D5F5BC" w14:textId="77777777" w:rsidR="005D15C7" w:rsidRPr="00734120" w:rsidRDefault="005D15C7" w:rsidP="00734120">
      <w:pPr>
        <w:ind w:left="5529"/>
        <w:rPr>
          <w:rFonts w:ascii="Times New Roman" w:eastAsia="Times New Roman" w:hAnsi="Times New Roman" w:cs="Times New Roman"/>
          <w:sz w:val="28"/>
          <w:szCs w:val="28"/>
          <w:lang w:eastAsia="ru-RU"/>
        </w:rPr>
      </w:pPr>
    </w:p>
    <w:p w14:paraId="12F2980B" w14:textId="77777777" w:rsidR="009B405C" w:rsidRPr="00734120" w:rsidRDefault="009B405C" w:rsidP="00734120">
      <w:pPr>
        <w:ind w:left="5529"/>
        <w:rPr>
          <w:rFonts w:ascii="Times New Roman" w:eastAsia="Times New Roman" w:hAnsi="Times New Roman" w:cs="Times New Roman"/>
          <w:sz w:val="28"/>
          <w:szCs w:val="28"/>
          <w:lang w:eastAsia="ru-RU"/>
        </w:rPr>
      </w:pPr>
    </w:p>
    <w:p w14:paraId="740E772F" w14:textId="27879F35" w:rsidR="009B405C" w:rsidRPr="00734120" w:rsidRDefault="009B405C" w:rsidP="00734120">
      <w:pPr>
        <w:ind w:left="6521"/>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Научный </w:t>
      </w:r>
      <w:r w:rsidR="006C3A0E">
        <w:rPr>
          <w:rFonts w:ascii="Times New Roman" w:eastAsia="Times New Roman" w:hAnsi="Times New Roman" w:cs="Times New Roman"/>
          <w:sz w:val="28"/>
          <w:szCs w:val="28"/>
          <w:lang w:eastAsia="ru-RU"/>
        </w:rPr>
        <w:t>консультант</w:t>
      </w:r>
      <w:r w:rsidR="00C75A97" w:rsidRPr="00734120">
        <w:rPr>
          <w:rFonts w:ascii="Times New Roman" w:eastAsia="Times New Roman" w:hAnsi="Times New Roman" w:cs="Times New Roman"/>
          <w:sz w:val="28"/>
          <w:szCs w:val="28"/>
          <w:lang w:eastAsia="ru-RU"/>
        </w:rPr>
        <w:t>:</w:t>
      </w:r>
      <w:r w:rsidRPr="00734120">
        <w:rPr>
          <w:rFonts w:ascii="Times New Roman" w:eastAsia="Times New Roman" w:hAnsi="Times New Roman" w:cs="Times New Roman"/>
          <w:sz w:val="28"/>
          <w:szCs w:val="28"/>
          <w:lang w:eastAsia="ru-RU"/>
        </w:rPr>
        <w:t xml:space="preserve"> </w:t>
      </w:r>
      <w:r w:rsidRPr="00734120">
        <w:rPr>
          <w:rFonts w:ascii="Times New Roman" w:eastAsia="Times New Roman" w:hAnsi="Times New Roman" w:cs="Times New Roman"/>
          <w:sz w:val="28"/>
          <w:szCs w:val="28"/>
          <w:lang w:val="en-US" w:eastAsia="ru-RU"/>
        </w:rPr>
        <w:t>MD</w:t>
      </w:r>
      <w:r w:rsidRPr="00734120">
        <w:rPr>
          <w:rFonts w:ascii="Times New Roman" w:eastAsia="Times New Roman" w:hAnsi="Times New Roman" w:cs="Times New Roman"/>
          <w:sz w:val="28"/>
          <w:szCs w:val="28"/>
          <w:lang w:eastAsia="ru-RU"/>
        </w:rPr>
        <w:t xml:space="preserve">, </w:t>
      </w:r>
      <w:r w:rsidRPr="00734120">
        <w:rPr>
          <w:rFonts w:ascii="Times New Roman" w:eastAsia="Times New Roman" w:hAnsi="Times New Roman" w:cs="Times New Roman"/>
          <w:sz w:val="28"/>
          <w:szCs w:val="28"/>
          <w:lang w:val="en-US" w:eastAsia="ru-RU"/>
        </w:rPr>
        <w:t>PhD</w:t>
      </w:r>
      <w:r w:rsidRPr="00734120">
        <w:rPr>
          <w:rFonts w:ascii="Times New Roman" w:eastAsia="Times New Roman" w:hAnsi="Times New Roman" w:cs="Times New Roman"/>
          <w:sz w:val="28"/>
          <w:szCs w:val="28"/>
          <w:lang w:eastAsia="ru-RU"/>
        </w:rPr>
        <w:t>, ассоци</w:t>
      </w:r>
      <w:r w:rsidR="00C75A97" w:rsidRPr="00734120">
        <w:rPr>
          <w:rFonts w:ascii="Times New Roman" w:eastAsia="Times New Roman" w:hAnsi="Times New Roman" w:cs="Times New Roman"/>
          <w:sz w:val="28"/>
          <w:szCs w:val="28"/>
          <w:lang w:eastAsia="ru-RU"/>
        </w:rPr>
        <w:t>и</w:t>
      </w:r>
      <w:r w:rsidRPr="00734120">
        <w:rPr>
          <w:rFonts w:ascii="Times New Roman" w:eastAsia="Times New Roman" w:hAnsi="Times New Roman" w:cs="Times New Roman"/>
          <w:sz w:val="28"/>
          <w:szCs w:val="28"/>
          <w:lang w:eastAsia="ru-RU"/>
        </w:rPr>
        <w:t>рованный</w:t>
      </w:r>
      <w:r w:rsidR="001F1860" w:rsidRPr="00734120">
        <w:rPr>
          <w:rFonts w:ascii="Times New Roman" w:eastAsia="Times New Roman" w:hAnsi="Times New Roman" w:cs="Times New Roman"/>
          <w:sz w:val="28"/>
          <w:szCs w:val="28"/>
          <w:lang w:eastAsia="ru-RU"/>
        </w:rPr>
        <w:t xml:space="preserve"> </w:t>
      </w:r>
      <w:r w:rsidRPr="00734120">
        <w:rPr>
          <w:rFonts w:ascii="Times New Roman" w:eastAsia="Times New Roman" w:hAnsi="Times New Roman" w:cs="Times New Roman"/>
          <w:sz w:val="28"/>
          <w:szCs w:val="28"/>
          <w:lang w:eastAsia="ru-RU"/>
        </w:rPr>
        <w:t>профессор Мысаев А.О</w:t>
      </w:r>
      <w:r w:rsidR="001F1860" w:rsidRPr="00734120">
        <w:rPr>
          <w:rFonts w:ascii="Times New Roman" w:eastAsia="Times New Roman" w:hAnsi="Times New Roman" w:cs="Times New Roman"/>
          <w:sz w:val="28"/>
          <w:szCs w:val="28"/>
          <w:lang w:eastAsia="ru-RU"/>
        </w:rPr>
        <w:t>.</w:t>
      </w:r>
    </w:p>
    <w:p w14:paraId="69FF4BF8" w14:textId="77777777" w:rsidR="009B405C" w:rsidRPr="00734120" w:rsidRDefault="009B405C" w:rsidP="00734120">
      <w:pPr>
        <w:ind w:left="6521"/>
        <w:rPr>
          <w:rFonts w:ascii="Times New Roman" w:eastAsia="Times New Roman" w:hAnsi="Times New Roman" w:cs="Times New Roman"/>
          <w:sz w:val="28"/>
          <w:szCs w:val="28"/>
          <w:lang w:eastAsia="ru-RU"/>
        </w:rPr>
      </w:pPr>
    </w:p>
    <w:p w14:paraId="00844C4B" w14:textId="01335772" w:rsidR="009B405C" w:rsidRPr="00734120" w:rsidRDefault="006C3A0E" w:rsidP="00734120">
      <w:pPr>
        <w:ind w:left="652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Зарубежный н</w:t>
      </w:r>
      <w:r w:rsidR="009B405C" w:rsidRPr="00734120">
        <w:rPr>
          <w:rFonts w:ascii="Times New Roman" w:eastAsia="Times New Roman" w:hAnsi="Times New Roman" w:cs="Times New Roman"/>
          <w:sz w:val="28"/>
          <w:szCs w:val="28"/>
          <w:lang w:eastAsia="ru-RU"/>
        </w:rPr>
        <w:t>аучный консультант</w:t>
      </w:r>
      <w:r w:rsidR="00C75A97" w:rsidRPr="00734120">
        <w:rPr>
          <w:rFonts w:ascii="Times New Roman" w:eastAsia="Times New Roman" w:hAnsi="Times New Roman" w:cs="Times New Roman"/>
          <w:sz w:val="28"/>
          <w:szCs w:val="28"/>
          <w:lang w:eastAsia="ru-RU"/>
        </w:rPr>
        <w:t>:</w:t>
      </w:r>
      <w:r w:rsidR="002D4C7B" w:rsidRPr="00734120">
        <w:rPr>
          <w:rFonts w:ascii="Times New Roman" w:eastAsia="Times New Roman" w:hAnsi="Times New Roman" w:cs="Times New Roman"/>
          <w:sz w:val="28"/>
          <w:szCs w:val="28"/>
          <w:lang w:eastAsia="ru-RU"/>
        </w:rPr>
        <w:t xml:space="preserve"> </w:t>
      </w:r>
      <w:r w:rsidR="009B405C" w:rsidRPr="00734120">
        <w:rPr>
          <w:rFonts w:ascii="Times New Roman" w:eastAsia="Times New Roman" w:hAnsi="Times New Roman" w:cs="Times New Roman"/>
          <w:sz w:val="28"/>
          <w:szCs w:val="28"/>
          <w:lang w:eastAsia="ru-RU"/>
        </w:rPr>
        <w:t>MD, PhD, профессор Ме</w:t>
      </w:r>
      <w:r w:rsidR="00A5464E" w:rsidRPr="00734120">
        <w:rPr>
          <w:rFonts w:ascii="Times New Roman" w:eastAsia="Times New Roman" w:hAnsi="Times New Roman" w:cs="Times New Roman"/>
          <w:sz w:val="28"/>
          <w:szCs w:val="28"/>
          <w:lang w:eastAsia="ru-RU"/>
        </w:rPr>
        <w:t>й</w:t>
      </w:r>
      <w:r w:rsidR="009B405C" w:rsidRPr="00734120">
        <w:rPr>
          <w:rFonts w:ascii="Times New Roman" w:eastAsia="Times New Roman" w:hAnsi="Times New Roman" w:cs="Times New Roman"/>
          <w:sz w:val="28"/>
          <w:szCs w:val="28"/>
          <w:lang w:eastAsia="ru-RU"/>
        </w:rPr>
        <w:t>рманов</w:t>
      </w:r>
      <w:r w:rsidR="00C75A97" w:rsidRPr="00734120">
        <w:rPr>
          <w:rFonts w:ascii="Times New Roman" w:eastAsia="Times New Roman" w:hAnsi="Times New Roman" w:cs="Times New Roman"/>
          <w:sz w:val="28"/>
          <w:szCs w:val="28"/>
          <w:lang w:eastAsia="ru-RU"/>
        </w:rPr>
        <w:t xml:space="preserve"> С. К.</w:t>
      </w:r>
    </w:p>
    <w:p w14:paraId="6E6F96E9" w14:textId="77DCBA30" w:rsidR="009B405C" w:rsidRDefault="009B405C" w:rsidP="00734120">
      <w:pPr>
        <w:rPr>
          <w:rFonts w:ascii="Times New Roman" w:eastAsia="Times New Roman" w:hAnsi="Times New Roman" w:cs="Times New Roman"/>
          <w:sz w:val="28"/>
          <w:szCs w:val="28"/>
          <w:lang w:eastAsia="ru-RU"/>
        </w:rPr>
      </w:pPr>
    </w:p>
    <w:p w14:paraId="69DFC9C8" w14:textId="77777777" w:rsidR="005D15C7" w:rsidRPr="00734120" w:rsidRDefault="005D15C7" w:rsidP="00734120">
      <w:pPr>
        <w:rPr>
          <w:rFonts w:ascii="Times New Roman" w:eastAsia="Times New Roman" w:hAnsi="Times New Roman" w:cs="Times New Roman"/>
          <w:sz w:val="28"/>
          <w:szCs w:val="28"/>
          <w:lang w:eastAsia="ru-RU"/>
        </w:rPr>
      </w:pPr>
    </w:p>
    <w:p w14:paraId="16F2E2C7" w14:textId="77777777" w:rsidR="009B405C" w:rsidRPr="00734120" w:rsidRDefault="009B405C" w:rsidP="00734120">
      <w:pPr>
        <w:jc w:val="center"/>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Республика Казахстан</w:t>
      </w:r>
    </w:p>
    <w:p w14:paraId="7EF2BA24" w14:textId="0C9F59D6" w:rsidR="005D15C7" w:rsidRDefault="004C31AC" w:rsidP="00734120">
      <w:pPr>
        <w:jc w:val="center"/>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Семей, 202</w:t>
      </w:r>
      <w:r w:rsidR="001F1860" w:rsidRPr="00734120">
        <w:rPr>
          <w:rFonts w:ascii="Times New Roman" w:eastAsia="Times New Roman" w:hAnsi="Times New Roman" w:cs="Times New Roman"/>
          <w:sz w:val="28"/>
          <w:szCs w:val="28"/>
          <w:lang w:eastAsia="ru-RU"/>
        </w:rPr>
        <w:t>2</w:t>
      </w:r>
    </w:p>
    <w:p w14:paraId="40DBECB7" w14:textId="1504E932" w:rsidR="009B405C" w:rsidRPr="00734120" w:rsidRDefault="005D15C7" w:rsidP="00BF3D89">
      <w:pPr>
        <w:jc w:val="center"/>
        <w:rPr>
          <w:rFonts w:ascii="Times New Roman" w:eastAsia="Times New Roman" w:hAnsi="Times New Roman" w:cs="Times New Roman"/>
          <w:b/>
          <w:bCs/>
          <w:sz w:val="28"/>
          <w:szCs w:val="28"/>
          <w:lang w:val="en-US" w:eastAsia="ru-RU"/>
        </w:rPr>
      </w:pPr>
      <w:r>
        <w:rPr>
          <w:rFonts w:ascii="Times New Roman" w:eastAsia="Times New Roman" w:hAnsi="Times New Roman" w:cs="Times New Roman"/>
          <w:sz w:val="28"/>
          <w:szCs w:val="28"/>
          <w:lang w:eastAsia="ru-RU"/>
        </w:rPr>
        <w:br w:type="page"/>
      </w:r>
      <w:r w:rsidR="009B405C" w:rsidRPr="00734120">
        <w:rPr>
          <w:rFonts w:ascii="Times New Roman" w:eastAsia="Times New Roman" w:hAnsi="Times New Roman" w:cs="Times New Roman"/>
          <w:b/>
          <w:bCs/>
          <w:sz w:val="28"/>
          <w:szCs w:val="28"/>
          <w:lang w:eastAsia="ru-RU"/>
        </w:rPr>
        <w:lastRenderedPageBreak/>
        <w:t>СОДЕРЖАНИЕ</w:t>
      </w:r>
    </w:p>
    <w:p w14:paraId="50150910" w14:textId="77777777" w:rsidR="009B405C" w:rsidRPr="00734120" w:rsidRDefault="009B405C" w:rsidP="00734120">
      <w:pPr>
        <w:jc w:val="center"/>
        <w:rPr>
          <w:rFonts w:ascii="Times New Roman" w:eastAsia="Times New Roman" w:hAnsi="Times New Roman" w:cs="Times New Roman"/>
          <w:b/>
          <w:bCs/>
          <w:sz w:val="28"/>
          <w:szCs w:val="28"/>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8"/>
        <w:gridCol w:w="944"/>
      </w:tblGrid>
      <w:tr w:rsidR="00BF3D89" w:rsidRPr="00734120" w14:paraId="64FA49FB" w14:textId="77777777" w:rsidTr="00AE01A9">
        <w:tc>
          <w:tcPr>
            <w:tcW w:w="9082" w:type="dxa"/>
          </w:tcPr>
          <w:p w14:paraId="692FEC59" w14:textId="77777777" w:rsidR="00BF3D89" w:rsidRPr="00734120" w:rsidRDefault="00BF3D89" w:rsidP="00AE01A9">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НОРМАТИВНЫЕ ССЫЛКИ</w:t>
            </w:r>
          </w:p>
        </w:tc>
        <w:tc>
          <w:tcPr>
            <w:tcW w:w="949" w:type="dxa"/>
          </w:tcPr>
          <w:p w14:paraId="6E8AFC34"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4</w:t>
            </w:r>
          </w:p>
        </w:tc>
      </w:tr>
      <w:tr w:rsidR="00BF3D89" w:rsidRPr="00734120" w14:paraId="7D7C8518" w14:textId="77777777" w:rsidTr="00AE01A9">
        <w:tc>
          <w:tcPr>
            <w:tcW w:w="9082" w:type="dxa"/>
          </w:tcPr>
          <w:p w14:paraId="70F4FC05" w14:textId="77777777" w:rsidR="00BF3D89" w:rsidRPr="00734120" w:rsidRDefault="00BF3D89" w:rsidP="00AE01A9">
            <w:pPr>
              <w:rPr>
                <w:rFonts w:ascii="Times New Roman" w:eastAsia="Times New Roman" w:hAnsi="Times New Roman" w:cs="Times New Roman"/>
                <w:b/>
                <w:bCs/>
                <w:sz w:val="28"/>
                <w:szCs w:val="28"/>
                <w:lang w:val="en-US" w:eastAsia="ru-RU"/>
              </w:rPr>
            </w:pPr>
            <w:r w:rsidRPr="00734120">
              <w:rPr>
                <w:rFonts w:ascii="Times New Roman" w:eastAsia="Times New Roman" w:hAnsi="Times New Roman" w:cs="Times New Roman"/>
                <w:b/>
                <w:bCs/>
                <w:sz w:val="28"/>
                <w:szCs w:val="28"/>
                <w:lang w:eastAsia="ru-RU"/>
              </w:rPr>
              <w:t>ОБОЗНАЧЕНИЯ И СОКРАЩЕНИЯ</w:t>
            </w:r>
          </w:p>
          <w:p w14:paraId="017543DB" w14:textId="77777777" w:rsidR="00BF3D89" w:rsidRPr="00734120" w:rsidRDefault="00BF3D89" w:rsidP="00AE01A9">
            <w:pPr>
              <w:rPr>
                <w:rFonts w:ascii="Times New Roman" w:eastAsia="Times New Roman" w:hAnsi="Times New Roman" w:cs="Times New Roman"/>
                <w:b/>
                <w:bCs/>
                <w:sz w:val="28"/>
                <w:szCs w:val="28"/>
                <w:lang w:val="en-US" w:eastAsia="ru-RU"/>
              </w:rPr>
            </w:pPr>
            <w:r w:rsidRPr="00734120">
              <w:rPr>
                <w:rFonts w:ascii="Times New Roman" w:eastAsia="Times New Roman" w:hAnsi="Times New Roman" w:cs="Times New Roman"/>
                <w:b/>
                <w:bCs/>
                <w:sz w:val="28"/>
                <w:szCs w:val="28"/>
                <w:lang w:val="en-US" w:eastAsia="ru-RU"/>
              </w:rPr>
              <w:t>ОПРЕДЕЛЕНИЯ</w:t>
            </w:r>
          </w:p>
        </w:tc>
        <w:tc>
          <w:tcPr>
            <w:tcW w:w="949" w:type="dxa"/>
          </w:tcPr>
          <w:p w14:paraId="0AB8DB97"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5</w:t>
            </w:r>
          </w:p>
          <w:p w14:paraId="70CCD7B7"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7</w:t>
            </w:r>
          </w:p>
        </w:tc>
      </w:tr>
      <w:tr w:rsidR="00BF3D89" w:rsidRPr="00734120" w14:paraId="2AE9B921" w14:textId="77777777" w:rsidTr="00AE01A9">
        <w:trPr>
          <w:trHeight w:val="306"/>
        </w:trPr>
        <w:tc>
          <w:tcPr>
            <w:tcW w:w="9082" w:type="dxa"/>
          </w:tcPr>
          <w:p w14:paraId="2D0AEAAC" w14:textId="77777777" w:rsidR="00BF3D89" w:rsidRDefault="00BF3D89" w:rsidP="00AE01A9">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ВВЕДЕНИЕ</w:t>
            </w:r>
          </w:p>
          <w:p w14:paraId="16D99331" w14:textId="77777777" w:rsidR="00BF3D89" w:rsidRPr="00734120" w:rsidRDefault="00BF3D89" w:rsidP="00AE01A9">
            <w:pPr>
              <w:rPr>
                <w:rFonts w:ascii="Times New Roman" w:eastAsia="Times New Roman" w:hAnsi="Times New Roman" w:cs="Times New Roman"/>
                <w:b/>
                <w:bCs/>
                <w:sz w:val="28"/>
                <w:szCs w:val="28"/>
                <w:lang w:eastAsia="ru-RU"/>
              </w:rPr>
            </w:pPr>
          </w:p>
        </w:tc>
        <w:tc>
          <w:tcPr>
            <w:tcW w:w="949" w:type="dxa"/>
          </w:tcPr>
          <w:p w14:paraId="33F075F3" w14:textId="77777777" w:rsidR="00BF3D89" w:rsidRPr="00734120" w:rsidRDefault="00BF3D89" w:rsidP="00AE01A9">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9</w:t>
            </w:r>
          </w:p>
        </w:tc>
      </w:tr>
      <w:tr w:rsidR="00BF3D89" w:rsidRPr="00734120" w14:paraId="18730B37" w14:textId="77777777" w:rsidTr="00AE01A9">
        <w:trPr>
          <w:trHeight w:val="4696"/>
        </w:trPr>
        <w:tc>
          <w:tcPr>
            <w:tcW w:w="9082" w:type="dxa"/>
          </w:tcPr>
          <w:p w14:paraId="636FF643" w14:textId="77777777" w:rsidR="00BF3D89" w:rsidRPr="00734120" w:rsidRDefault="00BF3D89" w:rsidP="00BF3D89">
            <w:pPr>
              <w:pStyle w:val="a3"/>
              <w:numPr>
                <w:ilvl w:val="0"/>
                <w:numId w:val="7"/>
              </w:numPr>
              <w:ind w:left="0" w:firstLine="0"/>
              <w:jc w:val="both"/>
              <w:rPr>
                <w:rFonts w:ascii="Times New Roman" w:eastAsia="Times New Roman" w:hAnsi="Times New Roman" w:cs="Times New Roman"/>
                <w:b/>
                <w:bCs/>
                <w:sz w:val="28"/>
                <w:szCs w:val="28"/>
              </w:rPr>
            </w:pPr>
            <w:r w:rsidRPr="00734120">
              <w:rPr>
                <w:rFonts w:ascii="Times New Roman" w:eastAsia="Times New Roman" w:hAnsi="Times New Roman" w:cs="Times New Roman"/>
                <w:b/>
                <w:bCs/>
                <w:sz w:val="28"/>
                <w:szCs w:val="28"/>
                <w:lang w:val="kk-KZ"/>
              </w:rPr>
              <w:t xml:space="preserve">ОСТРЫЙ КОРОНАРНЫЙ СИНДРОМ </w:t>
            </w:r>
            <w:r w:rsidRPr="00734120">
              <w:rPr>
                <w:rFonts w:ascii="Times New Roman" w:eastAsia="Times New Roman" w:hAnsi="Times New Roman" w:cs="Times New Roman"/>
                <w:b/>
                <w:bCs/>
                <w:sz w:val="28"/>
                <w:szCs w:val="28"/>
              </w:rPr>
              <w:t>– СОВРЕМЕННЫЕ ДАННЫЕ ЭПИДЕМИОЛОГИИ, МЕРЫ ПРОФИЛАКТИКИ, ПОДХОДЫ К ОКАЗАНИЮ МЕДИЦИНСКОЙ ПОМОЩИ</w:t>
            </w:r>
          </w:p>
          <w:p w14:paraId="594748EC" w14:textId="77777777" w:rsidR="00BF3D89" w:rsidRPr="00734120" w:rsidRDefault="00BF3D89" w:rsidP="00BF3D89">
            <w:pPr>
              <w:pStyle w:val="a3"/>
              <w:numPr>
                <w:ilvl w:val="2"/>
                <w:numId w:val="7"/>
              </w:numPr>
              <w:ind w:left="0" w:firstLine="0"/>
              <w:rPr>
                <w:rFonts w:ascii="Times New Roman" w:eastAsia="Times New Roman" w:hAnsi="Times New Roman" w:cs="Times New Roman"/>
                <w:sz w:val="28"/>
                <w:szCs w:val="28"/>
              </w:rPr>
            </w:pPr>
            <w:r w:rsidRPr="00734120">
              <w:rPr>
                <w:rFonts w:ascii="Times New Roman" w:eastAsia="Times New Roman" w:hAnsi="Times New Roman" w:cs="Times New Roman"/>
                <w:sz w:val="28"/>
                <w:szCs w:val="28"/>
                <w:lang w:val="kk-KZ"/>
              </w:rPr>
              <w:t xml:space="preserve">Ишемическая болезнь сердца </w:t>
            </w:r>
            <w:r w:rsidRPr="00734120">
              <w:rPr>
                <w:rFonts w:ascii="Times New Roman" w:eastAsia="Times New Roman" w:hAnsi="Times New Roman" w:cs="Times New Roman"/>
                <w:sz w:val="28"/>
                <w:szCs w:val="28"/>
              </w:rPr>
              <w:t>– эпидемиология, факторы риска и меры профилактики</w:t>
            </w:r>
          </w:p>
          <w:p w14:paraId="1EC564BF" w14:textId="77777777" w:rsidR="00BF3D89" w:rsidRPr="00734120" w:rsidRDefault="00BF3D89" w:rsidP="00BF3D89">
            <w:pPr>
              <w:pStyle w:val="a3"/>
              <w:numPr>
                <w:ilvl w:val="2"/>
                <w:numId w:val="7"/>
              </w:numPr>
              <w:ind w:left="0" w:firstLine="0"/>
              <w:rPr>
                <w:rFonts w:ascii="Times New Roman" w:eastAsia="Times New Roman" w:hAnsi="Times New Roman" w:cs="Times New Roman"/>
                <w:sz w:val="28"/>
                <w:szCs w:val="28"/>
              </w:rPr>
            </w:pPr>
            <w:r w:rsidRPr="00734120">
              <w:rPr>
                <w:rFonts w:ascii="Times New Roman" w:eastAsia="Times New Roman" w:hAnsi="Times New Roman" w:cs="Times New Roman"/>
                <w:sz w:val="28"/>
                <w:szCs w:val="28"/>
              </w:rPr>
              <w:t>Система оказания медицинской помощи пациентам с ишемической болезни сердца – этапы оказания медицинской помощи и реабилитации</w:t>
            </w:r>
          </w:p>
          <w:p w14:paraId="15B6B327" w14:textId="77777777" w:rsidR="00BF3D89" w:rsidRPr="00734120" w:rsidRDefault="00BF3D89" w:rsidP="00BF3D89">
            <w:pPr>
              <w:pStyle w:val="a3"/>
              <w:widowControl w:val="0"/>
              <w:numPr>
                <w:ilvl w:val="2"/>
                <w:numId w:val="7"/>
              </w:numPr>
              <w:autoSpaceDE w:val="0"/>
              <w:autoSpaceDN w:val="0"/>
              <w:adjustRightInd w:val="0"/>
              <w:ind w:left="0" w:firstLine="0"/>
              <w:rPr>
                <w:rFonts w:ascii="Times New Roman" w:eastAsia="Times New Roman" w:hAnsi="Times New Roman" w:cs="Times New Roman"/>
                <w:sz w:val="28"/>
                <w:szCs w:val="28"/>
              </w:rPr>
            </w:pPr>
            <w:r w:rsidRPr="00734120">
              <w:rPr>
                <w:rFonts w:ascii="Times New Roman" w:eastAsia="Times New Roman" w:hAnsi="Times New Roman" w:cs="Times New Roman"/>
                <w:sz w:val="28"/>
                <w:szCs w:val="28"/>
              </w:rPr>
              <w:t>Научно-исследовательские работы по изучению ишемической болезни сердца</w:t>
            </w:r>
          </w:p>
          <w:p w14:paraId="1D03A8C0" w14:textId="77777777" w:rsidR="00BF3D89" w:rsidRPr="00734120" w:rsidRDefault="00BF3D89" w:rsidP="00BF3D89">
            <w:pPr>
              <w:pStyle w:val="a3"/>
              <w:widowControl w:val="0"/>
              <w:numPr>
                <w:ilvl w:val="2"/>
                <w:numId w:val="8"/>
              </w:numPr>
              <w:autoSpaceDE w:val="0"/>
              <w:autoSpaceDN w:val="0"/>
              <w:adjustRightInd w:val="0"/>
              <w:ind w:left="0" w:firstLine="0"/>
              <w:rPr>
                <w:rFonts w:ascii="Times New Roman" w:eastAsia="Calibri" w:hAnsi="Times New Roman" w:cs="Times New Roman"/>
                <w:bCs/>
                <w:sz w:val="28"/>
                <w:szCs w:val="28"/>
              </w:rPr>
            </w:pPr>
            <w:r w:rsidRPr="00734120">
              <w:rPr>
                <w:rFonts w:ascii="Times New Roman" w:eastAsia="Times New Roman" w:hAnsi="Times New Roman" w:cs="Times New Roman"/>
                <w:bCs/>
                <w:sz w:val="28"/>
                <w:szCs w:val="28"/>
                <w:lang w:eastAsia="ru-RU"/>
              </w:rPr>
              <w:t>ГИС как инструмент ОЗ</w:t>
            </w:r>
            <w:r w:rsidRPr="00734120">
              <w:rPr>
                <w:rFonts w:ascii="Times New Roman" w:eastAsia="Calibri" w:hAnsi="Times New Roman" w:cs="Times New Roman"/>
                <w:sz w:val="28"/>
                <w:szCs w:val="28"/>
              </w:rPr>
              <w:t xml:space="preserve"> </w:t>
            </w:r>
          </w:p>
          <w:p w14:paraId="306D8F77" w14:textId="77777777" w:rsidR="00BF3D89" w:rsidRPr="00734120" w:rsidRDefault="00BF3D89" w:rsidP="00BF3D89">
            <w:pPr>
              <w:pStyle w:val="a3"/>
              <w:numPr>
                <w:ilvl w:val="2"/>
                <w:numId w:val="8"/>
              </w:numPr>
              <w:autoSpaceDE w:val="0"/>
              <w:autoSpaceDN w:val="0"/>
              <w:adjustRightInd w:val="0"/>
              <w:ind w:left="0" w:firstLine="0"/>
              <w:rPr>
                <w:rFonts w:ascii="Times New Roman" w:eastAsia="Calibri" w:hAnsi="Times New Roman" w:cs="Times New Roman"/>
                <w:sz w:val="28"/>
                <w:szCs w:val="28"/>
              </w:rPr>
            </w:pPr>
            <w:r w:rsidRPr="00734120">
              <w:rPr>
                <w:rFonts w:ascii="Times New Roman" w:eastAsia="Calibri" w:hAnsi="Times New Roman" w:cs="Times New Roman"/>
                <w:bCs/>
                <w:sz w:val="28"/>
                <w:szCs w:val="28"/>
              </w:rPr>
              <w:t xml:space="preserve">История развития ГИС </w:t>
            </w:r>
          </w:p>
          <w:p w14:paraId="7625872B" w14:textId="77777777" w:rsidR="00BF3D89" w:rsidRPr="00734120" w:rsidRDefault="00BF3D89" w:rsidP="00BF3D89">
            <w:pPr>
              <w:pStyle w:val="a3"/>
              <w:numPr>
                <w:ilvl w:val="2"/>
                <w:numId w:val="8"/>
              </w:numPr>
              <w:autoSpaceDE w:val="0"/>
              <w:autoSpaceDN w:val="0"/>
              <w:adjustRightInd w:val="0"/>
              <w:ind w:left="0" w:firstLine="0"/>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Области применения ГИС </w:t>
            </w:r>
          </w:p>
          <w:p w14:paraId="18BF6CA4" w14:textId="77777777" w:rsidR="00BF3D89" w:rsidRPr="00734120" w:rsidRDefault="00BF3D89" w:rsidP="00BF3D89">
            <w:pPr>
              <w:pStyle w:val="a3"/>
              <w:numPr>
                <w:ilvl w:val="2"/>
                <w:numId w:val="8"/>
              </w:numPr>
              <w:autoSpaceDE w:val="0"/>
              <w:autoSpaceDN w:val="0"/>
              <w:adjustRightInd w:val="0"/>
              <w:ind w:left="0" w:firstLine="0"/>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ГИС и эпидемиологические исследования </w:t>
            </w:r>
            <w:r w:rsidRPr="00734120">
              <w:rPr>
                <w:rFonts w:ascii="Times New Roman" w:eastAsia="Calibri" w:hAnsi="Times New Roman" w:cs="Times New Roman"/>
                <w:sz w:val="28"/>
                <w:szCs w:val="28"/>
              </w:rPr>
              <w:t xml:space="preserve"> </w:t>
            </w:r>
          </w:p>
          <w:p w14:paraId="02B79856" w14:textId="77777777" w:rsidR="00BF3D89" w:rsidRPr="00141682" w:rsidRDefault="00BF3D89" w:rsidP="00BF3D89">
            <w:pPr>
              <w:pStyle w:val="a3"/>
              <w:numPr>
                <w:ilvl w:val="2"/>
                <w:numId w:val="8"/>
              </w:numPr>
              <w:autoSpaceDE w:val="0"/>
              <w:autoSpaceDN w:val="0"/>
              <w:adjustRightInd w:val="0"/>
              <w:ind w:left="0" w:firstLine="0"/>
              <w:rPr>
                <w:rFonts w:ascii="Times New Roman" w:eastAsia="Times New Roman" w:hAnsi="Times New Roman" w:cs="Times New Roman"/>
                <w:b/>
                <w:bCs/>
                <w:sz w:val="28"/>
                <w:szCs w:val="28"/>
                <w:lang w:eastAsia="ru-RU"/>
              </w:rPr>
            </w:pPr>
            <w:r w:rsidRPr="00734120">
              <w:rPr>
                <w:rFonts w:ascii="Times New Roman" w:eastAsia="Calibri" w:hAnsi="Times New Roman" w:cs="Times New Roman"/>
                <w:bCs/>
                <w:sz w:val="28"/>
                <w:szCs w:val="28"/>
              </w:rPr>
              <w:t>Возможности п</w:t>
            </w:r>
            <w:r>
              <w:rPr>
                <w:rFonts w:ascii="Times New Roman" w:eastAsia="Calibri" w:hAnsi="Times New Roman" w:cs="Times New Roman"/>
                <w:bCs/>
                <w:sz w:val="28"/>
                <w:szCs w:val="28"/>
              </w:rPr>
              <w:t>рименения ГИС в здравоохранении</w:t>
            </w:r>
            <w:r w:rsidRPr="00734120">
              <w:rPr>
                <w:rFonts w:ascii="Times New Roman" w:eastAsia="Calibri" w:hAnsi="Times New Roman" w:cs="Times New Roman"/>
                <w:bCs/>
                <w:sz w:val="28"/>
                <w:szCs w:val="28"/>
              </w:rPr>
              <w:t xml:space="preserve"> </w:t>
            </w:r>
          </w:p>
          <w:p w14:paraId="585BDD07" w14:textId="77777777" w:rsidR="00BF3D89" w:rsidRPr="00734120" w:rsidRDefault="00BF3D89" w:rsidP="00AE01A9">
            <w:pPr>
              <w:pStyle w:val="a3"/>
              <w:autoSpaceDE w:val="0"/>
              <w:autoSpaceDN w:val="0"/>
              <w:adjustRightInd w:val="0"/>
              <w:ind w:left="0"/>
              <w:rPr>
                <w:rFonts w:ascii="Times New Roman" w:eastAsia="Times New Roman" w:hAnsi="Times New Roman" w:cs="Times New Roman"/>
                <w:b/>
                <w:bCs/>
                <w:sz w:val="28"/>
                <w:szCs w:val="28"/>
                <w:lang w:eastAsia="ru-RU"/>
              </w:rPr>
            </w:pPr>
          </w:p>
        </w:tc>
        <w:tc>
          <w:tcPr>
            <w:tcW w:w="949" w:type="dxa"/>
          </w:tcPr>
          <w:p w14:paraId="573B41D1"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1758CB77"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r w:rsidRPr="00734120">
              <w:rPr>
                <w:rFonts w:ascii="Times New Roman" w:eastAsia="Times New Roman" w:hAnsi="Times New Roman" w:cs="Times New Roman"/>
                <w:b/>
                <w:sz w:val="28"/>
                <w:szCs w:val="28"/>
                <w:lang w:eastAsia="ru-RU"/>
              </w:rPr>
              <w:t>4</w:t>
            </w:r>
          </w:p>
          <w:p w14:paraId="44825438"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56E5C6D4"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48098EBA"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14</w:t>
            </w:r>
          </w:p>
          <w:p w14:paraId="31B55C00" w14:textId="77777777" w:rsidR="00BF3D89" w:rsidRPr="006A3D8F" w:rsidRDefault="00BF3D89" w:rsidP="00AE01A9">
            <w:pPr>
              <w:jc w:val="center"/>
              <w:rPr>
                <w:rFonts w:ascii="Times New Roman" w:eastAsia="Times New Roman" w:hAnsi="Times New Roman" w:cs="Times New Roman"/>
                <w:sz w:val="28"/>
                <w:szCs w:val="28"/>
                <w:lang w:eastAsia="ru-RU"/>
              </w:rPr>
            </w:pPr>
          </w:p>
          <w:p w14:paraId="15972B18"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17</w:t>
            </w:r>
          </w:p>
          <w:p w14:paraId="635CE8F2" w14:textId="77777777" w:rsidR="00BF3D89" w:rsidRPr="006A3D8F" w:rsidRDefault="00BF3D89" w:rsidP="00AE01A9">
            <w:pPr>
              <w:jc w:val="center"/>
              <w:rPr>
                <w:rFonts w:ascii="Times New Roman" w:eastAsia="Times New Roman" w:hAnsi="Times New Roman" w:cs="Times New Roman"/>
                <w:sz w:val="28"/>
                <w:szCs w:val="28"/>
                <w:lang w:eastAsia="ru-RU"/>
              </w:rPr>
            </w:pPr>
          </w:p>
          <w:p w14:paraId="7E6172B6"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19</w:t>
            </w:r>
          </w:p>
          <w:p w14:paraId="7B7AB869" w14:textId="77777777" w:rsidR="00BF3D89" w:rsidRDefault="00BF3D89" w:rsidP="00AE01A9">
            <w:pPr>
              <w:jc w:val="center"/>
              <w:rPr>
                <w:rFonts w:ascii="Times New Roman" w:eastAsia="Times New Roman" w:hAnsi="Times New Roman" w:cs="Times New Roman"/>
                <w:sz w:val="28"/>
                <w:szCs w:val="28"/>
                <w:lang w:eastAsia="ru-RU"/>
              </w:rPr>
            </w:pPr>
          </w:p>
          <w:p w14:paraId="2E017D92"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21</w:t>
            </w:r>
          </w:p>
          <w:p w14:paraId="0A3B1366"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24</w:t>
            </w:r>
          </w:p>
          <w:p w14:paraId="1763DCDD"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25</w:t>
            </w:r>
          </w:p>
          <w:p w14:paraId="6D1CD596"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25</w:t>
            </w:r>
          </w:p>
          <w:p w14:paraId="063ACA64" w14:textId="77777777" w:rsidR="00BF3D89" w:rsidRPr="00734120" w:rsidRDefault="00BF3D89" w:rsidP="00AE01A9">
            <w:pPr>
              <w:jc w:val="center"/>
              <w:rPr>
                <w:rFonts w:ascii="Times New Roman" w:eastAsia="Times New Roman" w:hAnsi="Times New Roman" w:cs="Times New Roman"/>
                <w:b/>
                <w:sz w:val="28"/>
                <w:szCs w:val="28"/>
                <w:lang w:eastAsia="ru-RU"/>
              </w:rPr>
            </w:pPr>
            <w:r w:rsidRPr="006A3D8F">
              <w:rPr>
                <w:rFonts w:ascii="Times New Roman" w:eastAsia="Times New Roman" w:hAnsi="Times New Roman" w:cs="Times New Roman"/>
                <w:sz w:val="28"/>
                <w:szCs w:val="28"/>
                <w:lang w:eastAsia="ru-RU"/>
              </w:rPr>
              <w:t>27</w:t>
            </w:r>
          </w:p>
        </w:tc>
      </w:tr>
      <w:tr w:rsidR="00BF3D89" w:rsidRPr="00734120" w14:paraId="5B5BDFA9" w14:textId="77777777" w:rsidTr="00AE01A9">
        <w:tc>
          <w:tcPr>
            <w:tcW w:w="9082" w:type="dxa"/>
          </w:tcPr>
          <w:p w14:paraId="1081E8E4" w14:textId="77777777" w:rsidR="00BF3D89" w:rsidRPr="00141682" w:rsidRDefault="00BF3D89" w:rsidP="00BF3D89">
            <w:pPr>
              <w:pStyle w:val="a3"/>
              <w:numPr>
                <w:ilvl w:val="0"/>
                <w:numId w:val="8"/>
              </w:numPr>
              <w:jc w:val="both"/>
              <w:rPr>
                <w:rFonts w:ascii="Times New Roman" w:eastAsia="Calibri" w:hAnsi="Times New Roman" w:cs="Times New Roman"/>
                <w:b/>
                <w:bCs/>
                <w:sz w:val="28"/>
                <w:szCs w:val="28"/>
              </w:rPr>
            </w:pPr>
            <w:r w:rsidRPr="00141682">
              <w:rPr>
                <w:rFonts w:ascii="Times New Roman" w:eastAsia="Calibri" w:hAnsi="Times New Roman" w:cs="Times New Roman"/>
                <w:b/>
                <w:bCs/>
                <w:sz w:val="28"/>
                <w:szCs w:val="28"/>
              </w:rPr>
              <w:t xml:space="preserve">Материалы и методы </w:t>
            </w:r>
          </w:p>
          <w:p w14:paraId="62D0373C" w14:textId="77777777" w:rsidR="00BF3D89" w:rsidRPr="00141682" w:rsidRDefault="00BF3D89" w:rsidP="00BF3D89">
            <w:pPr>
              <w:pStyle w:val="a3"/>
              <w:numPr>
                <w:ilvl w:val="1"/>
                <w:numId w:val="21"/>
              </w:numPr>
              <w:autoSpaceDE w:val="0"/>
              <w:autoSpaceDN w:val="0"/>
              <w:adjustRightInd w:val="0"/>
              <w:ind w:left="0" w:firstLine="0"/>
              <w:jc w:val="both"/>
              <w:rPr>
                <w:rFonts w:ascii="Times New Roman" w:eastAsia="Calibri" w:hAnsi="Times New Roman" w:cs="Times New Roman"/>
                <w:bCs/>
                <w:spacing w:val="-2"/>
                <w:kern w:val="1"/>
                <w:sz w:val="28"/>
                <w:szCs w:val="28"/>
              </w:rPr>
            </w:pPr>
            <w:r w:rsidRPr="00141682">
              <w:rPr>
                <w:rFonts w:ascii="Times New Roman" w:eastAsia="Calibri" w:hAnsi="Times New Roman" w:cs="Times New Roman"/>
                <w:bCs/>
                <w:spacing w:val="-2"/>
                <w:kern w:val="1"/>
                <w:sz w:val="28"/>
                <w:szCs w:val="28"/>
              </w:rPr>
              <w:t>Общая структура исследования</w:t>
            </w:r>
          </w:p>
          <w:p w14:paraId="68E3F2C7" w14:textId="77777777" w:rsidR="00BF3D89" w:rsidRPr="00141682" w:rsidRDefault="00BF3D89" w:rsidP="00BF3D89">
            <w:pPr>
              <w:pStyle w:val="a3"/>
              <w:numPr>
                <w:ilvl w:val="1"/>
                <w:numId w:val="21"/>
              </w:numPr>
              <w:ind w:left="0" w:firstLine="0"/>
              <w:jc w:val="both"/>
              <w:rPr>
                <w:rFonts w:ascii="Times New Roman" w:eastAsia="Calibri" w:hAnsi="Times New Roman" w:cs="Times New Roman"/>
                <w:sz w:val="28"/>
                <w:szCs w:val="28"/>
              </w:rPr>
            </w:pPr>
            <w:r w:rsidRPr="00141682">
              <w:rPr>
                <w:rFonts w:ascii="Times New Roman" w:eastAsia="Calibri" w:hAnsi="Times New Roman" w:cs="Times New Roman"/>
                <w:sz w:val="28"/>
                <w:szCs w:val="28"/>
              </w:rPr>
              <w:t>Ретроспективный анализ вызовов скорой медицинской помощи по поводу ОКС, по городу Павлодар и Семей, глубиной два года 2017-2018 гг</w:t>
            </w:r>
          </w:p>
          <w:p w14:paraId="0BE5B169" w14:textId="77777777" w:rsidR="00BF3D89" w:rsidRPr="00141682" w:rsidRDefault="00BF3D89" w:rsidP="00BF3D89">
            <w:pPr>
              <w:pStyle w:val="a3"/>
              <w:numPr>
                <w:ilvl w:val="1"/>
                <w:numId w:val="21"/>
              </w:numPr>
              <w:ind w:left="0" w:firstLine="0"/>
              <w:jc w:val="both"/>
              <w:rPr>
                <w:rFonts w:ascii="Times New Roman" w:eastAsia="Calibri" w:hAnsi="Times New Roman" w:cs="Times New Roman"/>
                <w:sz w:val="28"/>
                <w:szCs w:val="28"/>
              </w:rPr>
            </w:pPr>
            <w:r w:rsidRPr="00141682">
              <w:rPr>
                <w:rFonts w:ascii="Times New Roman" w:eastAsia="Calibri" w:hAnsi="Times New Roman" w:cs="Times New Roman"/>
                <w:sz w:val="28"/>
                <w:szCs w:val="28"/>
              </w:rPr>
              <w:t>Анкетирование работников и проведения анализа работы станции СМП двух городов Павлодар и Семей</w:t>
            </w:r>
          </w:p>
          <w:p w14:paraId="05D3B8F4" w14:textId="77777777" w:rsidR="00BF3D89" w:rsidRPr="00141682" w:rsidRDefault="00BF3D89" w:rsidP="00BF3D89">
            <w:pPr>
              <w:pStyle w:val="a3"/>
              <w:numPr>
                <w:ilvl w:val="1"/>
                <w:numId w:val="21"/>
              </w:numPr>
              <w:ind w:left="0" w:firstLine="0"/>
              <w:jc w:val="both"/>
              <w:rPr>
                <w:rFonts w:ascii="Times New Roman" w:eastAsia="Calibri" w:hAnsi="Times New Roman" w:cs="Times New Roman"/>
                <w:sz w:val="28"/>
                <w:szCs w:val="28"/>
              </w:rPr>
            </w:pPr>
            <w:r w:rsidRPr="00141682">
              <w:rPr>
                <w:rFonts w:ascii="Times New Roman" w:eastAsia="Calibri" w:hAnsi="Times New Roman" w:cs="Times New Roman"/>
                <w:sz w:val="28"/>
                <w:szCs w:val="28"/>
              </w:rPr>
              <w:t xml:space="preserve">Пространственный анализ: оценка доступности, время оказания помощи в разных районах. Программа ГИС </w:t>
            </w:r>
          </w:p>
          <w:p w14:paraId="266B17C6" w14:textId="77777777" w:rsidR="00BF3D89" w:rsidRPr="00141682" w:rsidRDefault="00BF3D89" w:rsidP="00BF3D89">
            <w:pPr>
              <w:pStyle w:val="a3"/>
              <w:numPr>
                <w:ilvl w:val="1"/>
                <w:numId w:val="21"/>
              </w:numPr>
              <w:ind w:left="0" w:firstLine="0"/>
              <w:jc w:val="both"/>
              <w:rPr>
                <w:rFonts w:ascii="Times New Roman" w:eastAsia="Calibri" w:hAnsi="Times New Roman" w:cs="Times New Roman"/>
                <w:sz w:val="28"/>
                <w:szCs w:val="28"/>
              </w:rPr>
            </w:pPr>
            <w:r w:rsidRPr="00141682">
              <w:rPr>
                <w:rFonts w:ascii="Times New Roman" w:eastAsia="Calibri" w:hAnsi="Times New Roman" w:cs="Times New Roman"/>
                <w:sz w:val="28"/>
                <w:szCs w:val="28"/>
              </w:rPr>
              <w:t xml:space="preserve">Статистическая обработка данных </w:t>
            </w:r>
          </w:p>
          <w:p w14:paraId="757BC411" w14:textId="77777777" w:rsidR="00BF3D89" w:rsidRPr="00141682" w:rsidRDefault="00BF3D89" w:rsidP="00BF3D89">
            <w:pPr>
              <w:pStyle w:val="a3"/>
              <w:numPr>
                <w:ilvl w:val="1"/>
                <w:numId w:val="21"/>
              </w:numPr>
              <w:ind w:left="0" w:firstLine="0"/>
              <w:jc w:val="both"/>
              <w:rPr>
                <w:rFonts w:ascii="Times New Roman" w:eastAsia="Calibri" w:hAnsi="Times New Roman" w:cs="Times New Roman"/>
                <w:sz w:val="28"/>
                <w:szCs w:val="28"/>
                <w:lang w:eastAsia="ru-RU"/>
              </w:rPr>
            </w:pPr>
            <w:r w:rsidRPr="00141682">
              <w:rPr>
                <w:rFonts w:ascii="Times New Roman" w:eastAsia="Calibri" w:hAnsi="Times New Roman" w:cs="Times New Roman"/>
                <w:sz w:val="28"/>
                <w:szCs w:val="28"/>
                <w:lang w:eastAsia="ru-RU"/>
              </w:rPr>
              <w:t xml:space="preserve">Этические вопросы </w:t>
            </w:r>
          </w:p>
          <w:p w14:paraId="281DC8C6" w14:textId="77777777" w:rsidR="00BF3D89" w:rsidRPr="00734120" w:rsidRDefault="00BF3D89" w:rsidP="00AE01A9">
            <w:pPr>
              <w:jc w:val="both"/>
              <w:rPr>
                <w:rFonts w:ascii="Times New Roman" w:eastAsia="Times New Roman" w:hAnsi="Times New Roman" w:cs="Times New Roman"/>
                <w:b/>
                <w:bCs/>
                <w:sz w:val="28"/>
                <w:szCs w:val="28"/>
                <w:lang w:eastAsia="ru-RU"/>
              </w:rPr>
            </w:pPr>
          </w:p>
        </w:tc>
        <w:tc>
          <w:tcPr>
            <w:tcW w:w="949" w:type="dxa"/>
          </w:tcPr>
          <w:p w14:paraId="19AC0C81"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34</w:t>
            </w:r>
          </w:p>
          <w:p w14:paraId="786869A8"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34</w:t>
            </w:r>
          </w:p>
          <w:p w14:paraId="58AA4618"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35</w:t>
            </w:r>
          </w:p>
          <w:p w14:paraId="174FEE7F" w14:textId="77777777" w:rsidR="00BF3D89" w:rsidRPr="006A3D8F" w:rsidRDefault="00BF3D89" w:rsidP="00AE01A9">
            <w:pPr>
              <w:jc w:val="center"/>
              <w:rPr>
                <w:rFonts w:ascii="Times New Roman" w:eastAsia="Times New Roman" w:hAnsi="Times New Roman" w:cs="Times New Roman"/>
                <w:sz w:val="28"/>
                <w:szCs w:val="28"/>
                <w:lang w:eastAsia="ru-RU"/>
              </w:rPr>
            </w:pPr>
          </w:p>
          <w:p w14:paraId="707D4790" w14:textId="77777777" w:rsidR="00BF3D89" w:rsidRDefault="00BF3D89" w:rsidP="00AE01A9">
            <w:pPr>
              <w:jc w:val="center"/>
              <w:rPr>
                <w:rFonts w:ascii="Times New Roman" w:eastAsia="Times New Roman" w:hAnsi="Times New Roman" w:cs="Times New Roman"/>
                <w:sz w:val="28"/>
                <w:szCs w:val="28"/>
                <w:lang w:eastAsia="ru-RU"/>
              </w:rPr>
            </w:pPr>
          </w:p>
          <w:p w14:paraId="112F5FD1"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37</w:t>
            </w:r>
          </w:p>
          <w:p w14:paraId="617B9C2E" w14:textId="77777777" w:rsidR="00BF3D89" w:rsidRPr="006A3D8F" w:rsidRDefault="00BF3D89" w:rsidP="00AE01A9">
            <w:pPr>
              <w:jc w:val="center"/>
              <w:rPr>
                <w:rFonts w:ascii="Times New Roman" w:eastAsia="Times New Roman" w:hAnsi="Times New Roman" w:cs="Times New Roman"/>
                <w:sz w:val="28"/>
                <w:szCs w:val="28"/>
                <w:lang w:eastAsia="ru-RU"/>
              </w:rPr>
            </w:pPr>
          </w:p>
          <w:p w14:paraId="5E2386F2"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38</w:t>
            </w:r>
          </w:p>
          <w:p w14:paraId="13FCE3E2" w14:textId="77777777" w:rsidR="00BF3D89" w:rsidRDefault="00BF3D89" w:rsidP="00AE01A9">
            <w:pPr>
              <w:jc w:val="center"/>
              <w:rPr>
                <w:rFonts w:ascii="Times New Roman" w:eastAsia="Times New Roman" w:hAnsi="Times New Roman" w:cs="Times New Roman"/>
                <w:sz w:val="28"/>
                <w:szCs w:val="28"/>
                <w:lang w:eastAsia="ru-RU"/>
              </w:rPr>
            </w:pPr>
          </w:p>
          <w:p w14:paraId="67BF1324" w14:textId="77777777" w:rsidR="00BF3D89"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40</w:t>
            </w:r>
          </w:p>
          <w:p w14:paraId="284E3534" w14:textId="77777777" w:rsidR="00BF3D89" w:rsidRPr="00734120" w:rsidRDefault="00BF3D89" w:rsidP="00AE01A9">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w:t>
            </w:r>
          </w:p>
        </w:tc>
      </w:tr>
      <w:tr w:rsidR="00BF3D89" w:rsidRPr="00734120" w14:paraId="23B3F449" w14:textId="77777777" w:rsidTr="00AE01A9">
        <w:tc>
          <w:tcPr>
            <w:tcW w:w="9082" w:type="dxa"/>
          </w:tcPr>
          <w:p w14:paraId="6EA03314" w14:textId="430B3007" w:rsidR="00BF3D89" w:rsidRPr="00BF3D89" w:rsidRDefault="00BF3D89" w:rsidP="00BF3D89">
            <w:pPr>
              <w:pStyle w:val="a3"/>
              <w:numPr>
                <w:ilvl w:val="0"/>
                <w:numId w:val="32"/>
              </w:numPr>
              <w:shd w:val="clear" w:color="auto" w:fill="FFFFFF"/>
              <w:ind w:left="0" w:firstLine="0"/>
              <w:jc w:val="both"/>
              <w:rPr>
                <w:rFonts w:ascii="Times New Roman" w:eastAsia="Times New Roman" w:hAnsi="Times New Roman" w:cs="Times New Roman"/>
                <w:b/>
                <w:bCs/>
                <w:sz w:val="28"/>
                <w:szCs w:val="28"/>
                <w:lang w:eastAsia="ru-RU"/>
              </w:rPr>
            </w:pPr>
            <w:r w:rsidRPr="00BF3D89">
              <w:rPr>
                <w:rFonts w:ascii="Times New Roman" w:eastAsia="Times New Roman" w:hAnsi="Times New Roman" w:cs="Times New Roman"/>
                <w:b/>
                <w:bCs/>
                <w:sz w:val="28"/>
                <w:szCs w:val="28"/>
                <w:lang w:eastAsia="ru-RU"/>
              </w:rPr>
              <w:t>Ретроспективный анализ вызовов скорой медицинской помощи по поводу ОКС за 2017-2018 гг. по городу Павлодар и Семей</w:t>
            </w:r>
          </w:p>
          <w:p w14:paraId="12D47A8F" w14:textId="77777777" w:rsidR="00BF3D89" w:rsidRPr="00141682" w:rsidRDefault="00BF3D89" w:rsidP="00BF3D89">
            <w:pPr>
              <w:pStyle w:val="a3"/>
              <w:numPr>
                <w:ilvl w:val="2"/>
                <w:numId w:val="32"/>
              </w:numPr>
              <w:shd w:val="clear" w:color="auto" w:fill="FFFFFF"/>
              <w:ind w:left="0" w:firstLine="0"/>
              <w:jc w:val="both"/>
              <w:rPr>
                <w:rFonts w:ascii="Times New Roman" w:eastAsia="Times New Roman" w:hAnsi="Times New Roman" w:cs="Times New Roman"/>
                <w:sz w:val="28"/>
                <w:szCs w:val="28"/>
                <w:lang w:eastAsia="ru-RU"/>
              </w:rPr>
            </w:pPr>
            <w:r w:rsidRPr="00141682">
              <w:rPr>
                <w:rFonts w:ascii="Times New Roman" w:eastAsia="Times New Roman" w:hAnsi="Times New Roman" w:cs="Times New Roman"/>
                <w:sz w:val="28"/>
                <w:szCs w:val="28"/>
                <w:lang w:eastAsia="ru-RU"/>
              </w:rPr>
              <w:t>Анализ данных карт вызовов по поводу ОКС, формирование социального портрета</w:t>
            </w:r>
          </w:p>
          <w:p w14:paraId="7C6E6FD3" w14:textId="77777777" w:rsidR="00BF3D89" w:rsidRPr="00141682" w:rsidRDefault="00BF3D89" w:rsidP="00BF3D89">
            <w:pPr>
              <w:pStyle w:val="a3"/>
              <w:numPr>
                <w:ilvl w:val="2"/>
                <w:numId w:val="32"/>
              </w:numPr>
              <w:shd w:val="clear" w:color="auto" w:fill="FFFFFF"/>
              <w:ind w:left="0" w:firstLine="0"/>
              <w:jc w:val="both"/>
              <w:rPr>
                <w:rFonts w:ascii="Times New Roman" w:eastAsia="Times New Roman" w:hAnsi="Times New Roman" w:cs="Times New Roman"/>
                <w:bCs/>
                <w:color w:val="FF0000"/>
                <w:sz w:val="28"/>
                <w:szCs w:val="28"/>
                <w:lang w:eastAsia="ru-RU"/>
              </w:rPr>
            </w:pPr>
            <w:r w:rsidRPr="00141682">
              <w:rPr>
                <w:rFonts w:ascii="Times New Roman" w:eastAsia="Times New Roman" w:hAnsi="Times New Roman" w:cs="Times New Roman"/>
                <w:sz w:val="28"/>
                <w:szCs w:val="28"/>
                <w:lang w:eastAsia="ru-RU"/>
              </w:rPr>
              <w:t xml:space="preserve">Анализ вызовов скорой медицинской помощи, с последующим стационарным лечением. Формирование социального портрета </w:t>
            </w:r>
          </w:p>
          <w:p w14:paraId="33C4F47A" w14:textId="77777777" w:rsidR="00BF3D89" w:rsidRPr="00141682" w:rsidRDefault="00BF3D89" w:rsidP="00BF3D89">
            <w:pPr>
              <w:pStyle w:val="a3"/>
              <w:numPr>
                <w:ilvl w:val="2"/>
                <w:numId w:val="32"/>
              </w:numPr>
              <w:autoSpaceDE w:val="0"/>
              <w:autoSpaceDN w:val="0"/>
              <w:adjustRightInd w:val="0"/>
              <w:ind w:left="0" w:firstLine="0"/>
              <w:rPr>
                <w:rFonts w:ascii="Times New Roman" w:eastAsia="Calibri" w:hAnsi="Times New Roman" w:cs="Times New Roman"/>
                <w:iCs/>
                <w:kern w:val="1"/>
                <w:sz w:val="28"/>
                <w:szCs w:val="28"/>
              </w:rPr>
            </w:pPr>
            <w:r w:rsidRPr="00141682">
              <w:rPr>
                <w:rFonts w:ascii="Times New Roman" w:eastAsia="Calibri" w:hAnsi="Times New Roman" w:cs="Times New Roman"/>
                <w:iCs/>
                <w:kern w:val="1"/>
                <w:sz w:val="28"/>
                <w:szCs w:val="28"/>
              </w:rPr>
              <w:t>Выводы по разделу</w:t>
            </w:r>
          </w:p>
          <w:p w14:paraId="25E3CBB5" w14:textId="77777777" w:rsidR="00BF3D89" w:rsidRPr="00141682" w:rsidRDefault="00BF3D89" w:rsidP="00BF3D89">
            <w:pPr>
              <w:pStyle w:val="a3"/>
              <w:numPr>
                <w:ilvl w:val="2"/>
                <w:numId w:val="33"/>
              </w:numPr>
              <w:shd w:val="clear" w:color="auto" w:fill="FFFFFF"/>
              <w:ind w:left="0" w:right="141" w:firstLine="0"/>
              <w:jc w:val="both"/>
              <w:rPr>
                <w:rFonts w:ascii="Times New Roman" w:eastAsia="Times New Roman" w:hAnsi="Times New Roman" w:cs="Times New Roman"/>
                <w:sz w:val="28"/>
                <w:szCs w:val="28"/>
                <w:lang w:eastAsia="ru-RU"/>
              </w:rPr>
            </w:pPr>
            <w:r w:rsidRPr="00141682">
              <w:rPr>
                <w:rFonts w:ascii="Times New Roman" w:eastAsia="Times New Roman" w:hAnsi="Times New Roman" w:cs="Times New Roman"/>
                <w:sz w:val="28"/>
                <w:szCs w:val="28"/>
                <w:lang w:eastAsia="ru-RU"/>
              </w:rPr>
              <w:lastRenderedPageBreak/>
              <w:t>Анализ времени оказания экстренной медицинской помощи кардиологическими бригадами пациентам с ОКС</w:t>
            </w:r>
          </w:p>
          <w:p w14:paraId="2F0A9AFF" w14:textId="77777777" w:rsidR="00BF3D89" w:rsidRPr="00141682" w:rsidRDefault="00BF3D89" w:rsidP="00BF3D89">
            <w:pPr>
              <w:pStyle w:val="a3"/>
              <w:numPr>
                <w:ilvl w:val="2"/>
                <w:numId w:val="33"/>
              </w:numPr>
              <w:ind w:left="0" w:firstLine="0"/>
              <w:jc w:val="both"/>
              <w:rPr>
                <w:rFonts w:ascii="Times New Roman" w:eastAsia="Calibri" w:hAnsi="Times New Roman" w:cs="Times New Roman"/>
                <w:sz w:val="28"/>
                <w:szCs w:val="28"/>
              </w:rPr>
            </w:pPr>
            <w:r w:rsidRPr="00141682">
              <w:rPr>
                <w:rFonts w:ascii="Times New Roman" w:eastAsia="Calibri" w:hAnsi="Times New Roman" w:cs="Times New Roman"/>
                <w:sz w:val="28"/>
                <w:szCs w:val="28"/>
              </w:rPr>
              <w:t>Анализ времени оказания экстренной медицинской помощи кардиологическими бригадами госпитализированным пациентам</w:t>
            </w:r>
          </w:p>
          <w:p w14:paraId="44E903F9" w14:textId="77777777" w:rsidR="00BF3D89" w:rsidRPr="00141682" w:rsidRDefault="00BF3D89" w:rsidP="00BF3D89">
            <w:pPr>
              <w:pStyle w:val="a3"/>
              <w:numPr>
                <w:ilvl w:val="2"/>
                <w:numId w:val="33"/>
              </w:numPr>
              <w:shd w:val="clear" w:color="auto" w:fill="FFFFFF"/>
              <w:ind w:left="0" w:right="141" w:firstLine="0"/>
              <w:jc w:val="both"/>
              <w:rPr>
                <w:rFonts w:ascii="Times New Roman" w:eastAsia="Times New Roman" w:hAnsi="Times New Roman" w:cs="Times New Roman"/>
                <w:sz w:val="28"/>
                <w:szCs w:val="28"/>
                <w:lang w:eastAsia="ru-RU"/>
              </w:rPr>
            </w:pPr>
            <w:r w:rsidRPr="00141682">
              <w:rPr>
                <w:rFonts w:ascii="Times New Roman" w:eastAsia="Times New Roman" w:hAnsi="Times New Roman" w:cs="Times New Roman"/>
                <w:sz w:val="28"/>
                <w:szCs w:val="28"/>
                <w:lang w:eastAsia="ru-RU"/>
              </w:rPr>
              <w:t>Анализ летальных случаев с ОКС</w:t>
            </w:r>
          </w:p>
          <w:p w14:paraId="3A4A5168" w14:textId="77777777" w:rsidR="00BF3D89" w:rsidRPr="00141682" w:rsidRDefault="00BF3D89" w:rsidP="00BF3D89">
            <w:pPr>
              <w:pStyle w:val="a3"/>
              <w:numPr>
                <w:ilvl w:val="2"/>
                <w:numId w:val="33"/>
              </w:numPr>
              <w:ind w:left="0" w:firstLine="0"/>
              <w:jc w:val="both"/>
              <w:rPr>
                <w:rFonts w:ascii="Times New Roman" w:eastAsia="Times New Roman" w:hAnsi="Times New Roman" w:cs="Times New Roman"/>
                <w:bCs/>
                <w:sz w:val="28"/>
                <w:szCs w:val="28"/>
                <w:lang w:eastAsia="ru-RU"/>
              </w:rPr>
            </w:pPr>
            <w:r w:rsidRPr="00141682">
              <w:rPr>
                <w:rFonts w:ascii="Times New Roman" w:eastAsia="Calibri" w:hAnsi="Times New Roman" w:cs="Times New Roman"/>
                <w:bCs/>
                <w:sz w:val="28"/>
                <w:szCs w:val="28"/>
              </w:rPr>
              <w:t>Выводы по разделу</w:t>
            </w:r>
          </w:p>
          <w:p w14:paraId="5021D67A" w14:textId="77777777" w:rsidR="00BF3D89" w:rsidRPr="00734120" w:rsidRDefault="00BF3D89" w:rsidP="00AE01A9">
            <w:pPr>
              <w:pStyle w:val="a3"/>
              <w:ind w:left="0"/>
              <w:jc w:val="both"/>
              <w:rPr>
                <w:rFonts w:ascii="Times New Roman" w:eastAsia="Times New Roman" w:hAnsi="Times New Roman" w:cs="Times New Roman"/>
                <w:b/>
                <w:bCs/>
                <w:sz w:val="28"/>
                <w:szCs w:val="28"/>
                <w:lang w:eastAsia="ru-RU"/>
              </w:rPr>
            </w:pPr>
          </w:p>
        </w:tc>
        <w:tc>
          <w:tcPr>
            <w:tcW w:w="949" w:type="dxa"/>
          </w:tcPr>
          <w:p w14:paraId="3D2DDC0A"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42</w:t>
            </w:r>
          </w:p>
          <w:p w14:paraId="235F3DAE"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17CE1215"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42</w:t>
            </w:r>
          </w:p>
          <w:p w14:paraId="5798693F" w14:textId="77777777" w:rsidR="00BF3D89" w:rsidRPr="006A3D8F" w:rsidRDefault="00BF3D89" w:rsidP="00AE01A9">
            <w:pPr>
              <w:jc w:val="center"/>
              <w:rPr>
                <w:rFonts w:ascii="Times New Roman" w:eastAsia="Times New Roman" w:hAnsi="Times New Roman" w:cs="Times New Roman"/>
                <w:sz w:val="28"/>
                <w:szCs w:val="28"/>
                <w:lang w:eastAsia="ru-RU"/>
              </w:rPr>
            </w:pPr>
          </w:p>
          <w:p w14:paraId="0D0A89E1"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45</w:t>
            </w:r>
          </w:p>
          <w:p w14:paraId="6858371B" w14:textId="77777777" w:rsidR="00BF3D89" w:rsidRPr="006A3D8F" w:rsidRDefault="00BF3D89" w:rsidP="00AE01A9">
            <w:pPr>
              <w:jc w:val="center"/>
              <w:rPr>
                <w:rFonts w:ascii="Times New Roman" w:eastAsia="Times New Roman" w:hAnsi="Times New Roman" w:cs="Times New Roman"/>
                <w:sz w:val="28"/>
                <w:szCs w:val="28"/>
                <w:lang w:eastAsia="ru-RU"/>
              </w:rPr>
            </w:pPr>
          </w:p>
          <w:p w14:paraId="1B46F3C2"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6</w:t>
            </w:r>
          </w:p>
          <w:p w14:paraId="0C021100"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lastRenderedPageBreak/>
              <w:t>48</w:t>
            </w:r>
          </w:p>
          <w:p w14:paraId="4652F754" w14:textId="77777777" w:rsidR="00BF3D89" w:rsidRPr="006A3D8F" w:rsidRDefault="00BF3D89" w:rsidP="00AE01A9">
            <w:pPr>
              <w:jc w:val="center"/>
              <w:rPr>
                <w:rFonts w:ascii="Times New Roman" w:eastAsia="Times New Roman" w:hAnsi="Times New Roman" w:cs="Times New Roman"/>
                <w:sz w:val="28"/>
                <w:szCs w:val="28"/>
                <w:lang w:eastAsia="ru-RU"/>
              </w:rPr>
            </w:pPr>
          </w:p>
          <w:p w14:paraId="77E7328B"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53</w:t>
            </w:r>
          </w:p>
          <w:p w14:paraId="7B8B0750" w14:textId="77777777" w:rsidR="00BF3D89" w:rsidRPr="006A3D8F" w:rsidRDefault="00BF3D89" w:rsidP="00AE01A9">
            <w:pPr>
              <w:jc w:val="center"/>
              <w:rPr>
                <w:rFonts w:ascii="Times New Roman" w:eastAsia="Times New Roman" w:hAnsi="Times New Roman" w:cs="Times New Roman"/>
                <w:sz w:val="28"/>
                <w:szCs w:val="28"/>
                <w:lang w:eastAsia="ru-RU"/>
              </w:rPr>
            </w:pPr>
          </w:p>
          <w:p w14:paraId="1FA47BD4"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55</w:t>
            </w:r>
          </w:p>
          <w:p w14:paraId="042F3FEC" w14:textId="77777777" w:rsidR="00BF3D89" w:rsidRPr="00734120" w:rsidRDefault="00BF3D89" w:rsidP="00AE01A9">
            <w:pPr>
              <w:jc w:val="center"/>
              <w:rPr>
                <w:rFonts w:ascii="Times New Roman" w:eastAsia="Times New Roman" w:hAnsi="Times New Roman" w:cs="Times New Roman"/>
                <w:b/>
                <w:sz w:val="28"/>
                <w:szCs w:val="28"/>
                <w:lang w:eastAsia="ru-RU"/>
              </w:rPr>
            </w:pPr>
            <w:r w:rsidRPr="006A3D8F">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7</w:t>
            </w:r>
          </w:p>
        </w:tc>
      </w:tr>
      <w:tr w:rsidR="00BF3D89" w:rsidRPr="00734120" w14:paraId="65E14027" w14:textId="77777777" w:rsidTr="00AE01A9">
        <w:tc>
          <w:tcPr>
            <w:tcW w:w="9082" w:type="dxa"/>
          </w:tcPr>
          <w:p w14:paraId="5632180E" w14:textId="77777777" w:rsidR="00BF3D89" w:rsidRDefault="00BF3D89" w:rsidP="00BF3D89">
            <w:pPr>
              <w:pStyle w:val="a3"/>
              <w:numPr>
                <w:ilvl w:val="0"/>
                <w:numId w:val="31"/>
              </w:numPr>
              <w:shd w:val="clear" w:color="auto" w:fill="FFFFFF"/>
              <w:ind w:left="0" w:firstLine="0"/>
              <w:jc w:val="both"/>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lastRenderedPageBreak/>
              <w:t>Пространственный анализ вызовов СМП по поводу ОКС по г</w:t>
            </w:r>
            <w:r>
              <w:rPr>
                <w:rFonts w:ascii="Times New Roman" w:eastAsia="Times New Roman" w:hAnsi="Times New Roman" w:cs="Times New Roman"/>
                <w:b/>
                <w:bCs/>
                <w:sz w:val="28"/>
                <w:szCs w:val="28"/>
                <w:lang w:eastAsia="ru-RU"/>
              </w:rPr>
              <w:t xml:space="preserve">ороду </w:t>
            </w:r>
            <w:r w:rsidRPr="00734120">
              <w:rPr>
                <w:rFonts w:ascii="Times New Roman" w:eastAsia="Times New Roman" w:hAnsi="Times New Roman" w:cs="Times New Roman"/>
                <w:b/>
                <w:bCs/>
                <w:sz w:val="28"/>
                <w:szCs w:val="28"/>
                <w:lang w:eastAsia="ru-RU"/>
              </w:rPr>
              <w:t>Семей и г</w:t>
            </w:r>
            <w:r>
              <w:rPr>
                <w:rFonts w:ascii="Times New Roman" w:eastAsia="Times New Roman" w:hAnsi="Times New Roman" w:cs="Times New Roman"/>
                <w:b/>
                <w:bCs/>
                <w:sz w:val="28"/>
                <w:szCs w:val="28"/>
                <w:lang w:eastAsia="ru-RU"/>
              </w:rPr>
              <w:t xml:space="preserve">ороду </w:t>
            </w:r>
            <w:r w:rsidRPr="00734120">
              <w:rPr>
                <w:rFonts w:ascii="Times New Roman" w:eastAsia="Times New Roman" w:hAnsi="Times New Roman" w:cs="Times New Roman"/>
                <w:b/>
                <w:bCs/>
                <w:sz w:val="28"/>
                <w:szCs w:val="28"/>
                <w:lang w:eastAsia="ru-RU"/>
              </w:rPr>
              <w:t>Павлодар</w:t>
            </w:r>
          </w:p>
          <w:p w14:paraId="49AF6D29" w14:textId="77777777" w:rsidR="00BF3D89" w:rsidRPr="00734120" w:rsidRDefault="00BF3D89" w:rsidP="00BF3D89">
            <w:pPr>
              <w:pStyle w:val="a3"/>
              <w:shd w:val="clear" w:color="auto" w:fill="FFFFFF"/>
              <w:ind w:left="0"/>
              <w:jc w:val="both"/>
              <w:rPr>
                <w:rFonts w:ascii="Times New Roman" w:eastAsia="Times New Roman" w:hAnsi="Times New Roman" w:cs="Times New Roman"/>
                <w:b/>
                <w:bCs/>
                <w:sz w:val="28"/>
                <w:szCs w:val="28"/>
                <w:lang w:eastAsia="ru-RU"/>
              </w:rPr>
            </w:pPr>
          </w:p>
        </w:tc>
        <w:tc>
          <w:tcPr>
            <w:tcW w:w="949" w:type="dxa"/>
          </w:tcPr>
          <w:p w14:paraId="69FB9329"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59</w:t>
            </w:r>
          </w:p>
          <w:p w14:paraId="734980DB" w14:textId="77777777" w:rsidR="00BF3D89" w:rsidRPr="006A3D8F" w:rsidRDefault="00BF3D89" w:rsidP="00AE01A9">
            <w:pPr>
              <w:rPr>
                <w:rFonts w:ascii="Times New Roman" w:eastAsia="Times New Roman" w:hAnsi="Times New Roman" w:cs="Times New Roman"/>
                <w:sz w:val="28"/>
                <w:szCs w:val="28"/>
                <w:lang w:eastAsia="ru-RU"/>
              </w:rPr>
            </w:pPr>
          </w:p>
        </w:tc>
      </w:tr>
      <w:tr w:rsidR="00BF3D89" w:rsidRPr="00734120" w14:paraId="12975837" w14:textId="77777777" w:rsidTr="00AE01A9">
        <w:tc>
          <w:tcPr>
            <w:tcW w:w="9082" w:type="dxa"/>
          </w:tcPr>
          <w:p w14:paraId="0D66F5E8" w14:textId="3C5D37D2" w:rsidR="00BF3D89" w:rsidRPr="00BF3D89" w:rsidRDefault="00BF3D89" w:rsidP="00BF3D89">
            <w:pPr>
              <w:pStyle w:val="a3"/>
              <w:numPr>
                <w:ilvl w:val="0"/>
                <w:numId w:val="31"/>
              </w:numPr>
              <w:ind w:left="0" w:firstLine="0"/>
              <w:jc w:val="both"/>
              <w:rPr>
                <w:rFonts w:ascii="Times New Roman" w:eastAsia="Calibri" w:hAnsi="Times New Roman" w:cs="Times New Roman"/>
                <w:b/>
                <w:bCs/>
                <w:sz w:val="28"/>
                <w:szCs w:val="28"/>
              </w:rPr>
            </w:pPr>
            <w:r w:rsidRPr="00BF3D89">
              <w:rPr>
                <w:rFonts w:ascii="Times New Roman" w:eastAsia="Calibri" w:hAnsi="Times New Roman" w:cs="Times New Roman"/>
                <w:b/>
                <w:bCs/>
                <w:sz w:val="28"/>
                <w:szCs w:val="28"/>
              </w:rPr>
              <w:t>Анкетирование сотрудников станций скорой медицинской помощи по городу Павлодар и Семей. Анализ работы дспетчерской службы СМП</w:t>
            </w:r>
          </w:p>
          <w:p w14:paraId="41F481AC" w14:textId="77777777" w:rsidR="00BF3D89" w:rsidRDefault="00BF3D89" w:rsidP="00BF3D89">
            <w:pPr>
              <w:jc w:val="both"/>
              <w:rPr>
                <w:rFonts w:ascii="Times New Roman" w:eastAsia="Calibri" w:hAnsi="Times New Roman" w:cs="Times New Roman"/>
                <w:sz w:val="28"/>
                <w:szCs w:val="28"/>
              </w:rPr>
            </w:pPr>
            <w:r w:rsidRPr="00734120">
              <w:rPr>
                <w:rFonts w:ascii="Times New Roman" w:eastAsia="Calibri" w:hAnsi="Times New Roman" w:cs="Times New Roman"/>
                <w:bCs/>
                <w:sz w:val="28"/>
                <w:szCs w:val="28"/>
              </w:rPr>
              <w:t xml:space="preserve">5.1 </w:t>
            </w:r>
            <w:r w:rsidRPr="00141682">
              <w:rPr>
                <w:rFonts w:ascii="Times New Roman" w:eastAsia="Calibri" w:hAnsi="Times New Roman" w:cs="Times New Roman"/>
                <w:sz w:val="28"/>
                <w:szCs w:val="28"/>
              </w:rPr>
              <w:t>Результаты анкетирования работников СМП.</w:t>
            </w:r>
          </w:p>
          <w:p w14:paraId="5C1F8CC2" w14:textId="77777777" w:rsidR="00BF3D89" w:rsidRPr="00141682" w:rsidRDefault="00BF3D89" w:rsidP="00BF3D89">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5.2 </w:t>
            </w:r>
            <w:r w:rsidRPr="00141682">
              <w:rPr>
                <w:rFonts w:ascii="Times New Roman" w:eastAsia="Times New Roman" w:hAnsi="Times New Roman" w:cs="Times New Roman"/>
                <w:sz w:val="28"/>
                <w:szCs w:val="28"/>
                <w:lang w:eastAsia="ru-RU"/>
              </w:rPr>
              <w:t>Анализ работы диспетчерской службы СМП</w:t>
            </w:r>
          </w:p>
          <w:p w14:paraId="4167D02F" w14:textId="77777777" w:rsidR="00BF3D89" w:rsidRDefault="00BF3D89" w:rsidP="00BF3D89">
            <w:pPr>
              <w:pStyle w:val="ac"/>
              <w:jc w:val="both"/>
              <w:rPr>
                <w:rFonts w:eastAsia="Calibri"/>
                <w:bCs/>
                <w:sz w:val="28"/>
                <w:szCs w:val="28"/>
              </w:rPr>
            </w:pPr>
            <w:r>
              <w:rPr>
                <w:rFonts w:eastAsia="Calibri"/>
                <w:bCs/>
                <w:sz w:val="28"/>
                <w:szCs w:val="28"/>
              </w:rPr>
              <w:t>5.3 Выводы по разделу</w:t>
            </w:r>
          </w:p>
          <w:p w14:paraId="46AA6F85" w14:textId="77777777" w:rsidR="00BF3D89" w:rsidRPr="00734120" w:rsidRDefault="00BF3D89" w:rsidP="00BF3D89">
            <w:pPr>
              <w:pStyle w:val="ac"/>
              <w:jc w:val="both"/>
              <w:rPr>
                <w:b/>
                <w:bCs/>
                <w:sz w:val="28"/>
                <w:szCs w:val="28"/>
              </w:rPr>
            </w:pPr>
          </w:p>
        </w:tc>
        <w:tc>
          <w:tcPr>
            <w:tcW w:w="949" w:type="dxa"/>
          </w:tcPr>
          <w:p w14:paraId="13850FFF" w14:textId="77777777" w:rsidR="00BF3D89" w:rsidRPr="00734120" w:rsidRDefault="00BF3D89" w:rsidP="00AE01A9">
            <w:pPr>
              <w:jc w:val="center"/>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6</w:t>
            </w:r>
            <w:r>
              <w:rPr>
                <w:rFonts w:ascii="Times New Roman" w:eastAsia="Times New Roman" w:hAnsi="Times New Roman" w:cs="Times New Roman"/>
                <w:b/>
                <w:sz w:val="28"/>
                <w:szCs w:val="28"/>
                <w:lang w:eastAsia="ru-RU"/>
              </w:rPr>
              <w:t>7</w:t>
            </w:r>
          </w:p>
          <w:p w14:paraId="72C35278"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4A3FC592" w14:textId="77777777" w:rsidR="00BF3D89" w:rsidRDefault="00BF3D89" w:rsidP="00AE01A9">
            <w:pPr>
              <w:jc w:val="center"/>
              <w:rPr>
                <w:rFonts w:ascii="Times New Roman" w:eastAsia="Times New Roman" w:hAnsi="Times New Roman" w:cs="Times New Roman"/>
                <w:b/>
                <w:sz w:val="28"/>
                <w:szCs w:val="28"/>
                <w:lang w:eastAsia="ru-RU"/>
              </w:rPr>
            </w:pPr>
          </w:p>
          <w:p w14:paraId="0B8B552C" w14:textId="77777777" w:rsidR="00BF3D89" w:rsidRPr="006A3D8F" w:rsidRDefault="00BF3D89" w:rsidP="00AE01A9">
            <w:pPr>
              <w:jc w:val="center"/>
              <w:rPr>
                <w:rFonts w:ascii="Times New Roman" w:eastAsia="Times New Roman" w:hAnsi="Times New Roman" w:cs="Times New Roman"/>
                <w:sz w:val="28"/>
                <w:szCs w:val="28"/>
                <w:lang w:eastAsia="ru-RU"/>
              </w:rPr>
            </w:pPr>
            <w:r w:rsidRPr="006A3D8F">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7</w:t>
            </w:r>
          </w:p>
          <w:p w14:paraId="7B4F385F" w14:textId="77777777" w:rsidR="00BF3D89" w:rsidRPr="006A3D8F" w:rsidRDefault="00BF3D89" w:rsidP="00AE01A9">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69</w:t>
            </w:r>
          </w:p>
          <w:p w14:paraId="293287FA" w14:textId="77777777" w:rsidR="00BF3D89" w:rsidRPr="00734120" w:rsidRDefault="00BF3D89" w:rsidP="00AE01A9">
            <w:pPr>
              <w:jc w:val="center"/>
              <w:rPr>
                <w:rFonts w:ascii="Times New Roman" w:eastAsia="Times New Roman" w:hAnsi="Times New Roman" w:cs="Times New Roman"/>
                <w:b/>
                <w:sz w:val="28"/>
                <w:szCs w:val="28"/>
                <w:lang w:eastAsia="ru-RU"/>
              </w:rPr>
            </w:pPr>
            <w:r w:rsidRPr="006A3D8F">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0</w:t>
            </w:r>
          </w:p>
        </w:tc>
      </w:tr>
      <w:tr w:rsidR="00BF3D89" w:rsidRPr="00734120" w14:paraId="5C23A012" w14:textId="77777777" w:rsidTr="00AE01A9">
        <w:tc>
          <w:tcPr>
            <w:tcW w:w="9082" w:type="dxa"/>
          </w:tcPr>
          <w:p w14:paraId="531FFA04" w14:textId="09FAAC6D" w:rsidR="00BF3D89" w:rsidRPr="00BF3D89" w:rsidRDefault="00BF3D89" w:rsidP="00BF3D89">
            <w:pPr>
              <w:pStyle w:val="a3"/>
              <w:numPr>
                <w:ilvl w:val="0"/>
                <w:numId w:val="31"/>
              </w:numPr>
              <w:shd w:val="clear" w:color="auto" w:fill="FFFFFF"/>
              <w:ind w:left="0" w:right="147" w:firstLine="0"/>
              <w:jc w:val="both"/>
              <w:rPr>
                <w:rFonts w:ascii="Times New Roman" w:eastAsia="Times New Roman" w:hAnsi="Times New Roman" w:cs="Times New Roman"/>
                <w:b/>
                <w:bCs/>
                <w:sz w:val="28"/>
                <w:szCs w:val="28"/>
                <w:lang w:eastAsia="ru-RU"/>
              </w:rPr>
            </w:pPr>
            <w:r w:rsidRPr="00BF3D89">
              <w:rPr>
                <w:rFonts w:ascii="Times New Roman" w:eastAsia="Times New Roman" w:hAnsi="Times New Roman" w:cs="Times New Roman"/>
                <w:b/>
                <w:bCs/>
                <w:sz w:val="28"/>
                <w:szCs w:val="28"/>
                <w:lang w:eastAsia="ru-RU"/>
              </w:rPr>
              <w:t>Пути совершенствования специализированной медицинской помощи пациентам с ОКС</w:t>
            </w:r>
          </w:p>
          <w:p w14:paraId="0CC74299" w14:textId="77777777" w:rsidR="00BF3D89" w:rsidRPr="00734120" w:rsidRDefault="00BF3D89" w:rsidP="00AE01A9">
            <w:pPr>
              <w:shd w:val="clear" w:color="auto" w:fill="FFFFFF"/>
              <w:ind w:right="14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6.1 </w:t>
            </w:r>
            <w:r w:rsidRPr="00141682">
              <w:rPr>
                <w:rFonts w:ascii="Times New Roman" w:eastAsia="Times New Roman" w:hAnsi="Times New Roman" w:cs="Times New Roman"/>
                <w:sz w:val="28"/>
                <w:szCs w:val="28"/>
                <w:lang w:eastAsia="ru-RU"/>
              </w:rPr>
              <w:t>Новая модель оказания СМП с дополнительными подстанциями по г. Павлодар</w:t>
            </w:r>
          </w:p>
          <w:p w14:paraId="5352A493" w14:textId="77777777" w:rsidR="00BF3D89" w:rsidRPr="00734120" w:rsidRDefault="00BF3D89" w:rsidP="00AE01A9">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both"/>
              <w:rPr>
                <w:rFonts w:ascii="Times New Roman" w:eastAsia="Calibri" w:hAnsi="Times New Roman" w:cs="Times New Roman"/>
                <w:b/>
                <w:kern w:val="1"/>
                <w:sz w:val="28"/>
                <w:szCs w:val="28"/>
              </w:rPr>
            </w:pPr>
            <w:r w:rsidRPr="00734120">
              <w:rPr>
                <w:rFonts w:ascii="Times New Roman" w:eastAsia="Calibri" w:hAnsi="Times New Roman" w:cs="Times New Roman"/>
                <w:sz w:val="28"/>
                <w:szCs w:val="28"/>
              </w:rPr>
              <w:t xml:space="preserve">6.2 </w:t>
            </w:r>
            <w:r w:rsidRPr="00141682">
              <w:rPr>
                <w:rFonts w:ascii="Times New Roman" w:eastAsia="Calibri" w:hAnsi="Times New Roman" w:cs="Times New Roman"/>
                <w:sz w:val="28"/>
                <w:szCs w:val="28"/>
              </w:rPr>
              <w:t>Инструкции по первой помощи для диспетчеров станции скорой помощи</w:t>
            </w:r>
            <w:r w:rsidRPr="00734120">
              <w:rPr>
                <w:rFonts w:ascii="Times New Roman" w:eastAsia="Calibri" w:hAnsi="Times New Roman" w:cs="Times New Roman"/>
                <w:b/>
                <w:kern w:val="1"/>
                <w:sz w:val="28"/>
                <w:szCs w:val="28"/>
              </w:rPr>
              <w:t xml:space="preserve"> </w:t>
            </w:r>
          </w:p>
          <w:p w14:paraId="24806FB3" w14:textId="77777777" w:rsidR="00BF3D89" w:rsidRPr="00734120" w:rsidRDefault="00BF3D89" w:rsidP="00AE01A9">
            <w:pPr>
              <w:shd w:val="clear" w:color="auto" w:fill="FFFFFF"/>
              <w:ind w:right="147"/>
              <w:jc w:val="both"/>
              <w:rPr>
                <w:rFonts w:ascii="Times New Roman" w:eastAsia="Times New Roman" w:hAnsi="Times New Roman" w:cs="Times New Roman"/>
                <w:b/>
                <w:bCs/>
                <w:sz w:val="28"/>
                <w:szCs w:val="28"/>
                <w:lang w:eastAsia="ru-RU"/>
              </w:rPr>
            </w:pPr>
          </w:p>
        </w:tc>
        <w:tc>
          <w:tcPr>
            <w:tcW w:w="949" w:type="dxa"/>
          </w:tcPr>
          <w:p w14:paraId="6E49E6C3"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72</w:t>
            </w:r>
          </w:p>
          <w:p w14:paraId="2426C4A5"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7E52C6E1"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72</w:t>
            </w:r>
          </w:p>
          <w:p w14:paraId="48A496E1" w14:textId="77777777" w:rsidR="00BF3D89" w:rsidRPr="00734120" w:rsidRDefault="00BF3D89" w:rsidP="00AE01A9">
            <w:pPr>
              <w:jc w:val="center"/>
              <w:rPr>
                <w:rFonts w:ascii="Times New Roman" w:eastAsia="Times New Roman" w:hAnsi="Times New Roman" w:cs="Times New Roman"/>
                <w:b/>
                <w:sz w:val="28"/>
                <w:szCs w:val="28"/>
                <w:lang w:eastAsia="ru-RU"/>
              </w:rPr>
            </w:pPr>
          </w:p>
          <w:p w14:paraId="6D3D1A37"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75</w:t>
            </w:r>
          </w:p>
        </w:tc>
      </w:tr>
      <w:tr w:rsidR="00BF3D89" w:rsidRPr="00734120" w14:paraId="2A2A08ED" w14:textId="77777777" w:rsidTr="00AE01A9">
        <w:tc>
          <w:tcPr>
            <w:tcW w:w="9082" w:type="dxa"/>
          </w:tcPr>
          <w:p w14:paraId="5DC0C88D" w14:textId="77777777" w:rsidR="00BF3D89" w:rsidRPr="00734120" w:rsidRDefault="00BF3D89" w:rsidP="00AE01A9">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ЗАКЛЮЧЕНИЕ</w:t>
            </w:r>
          </w:p>
        </w:tc>
        <w:tc>
          <w:tcPr>
            <w:tcW w:w="949" w:type="dxa"/>
          </w:tcPr>
          <w:p w14:paraId="47DAA649" w14:textId="77777777" w:rsidR="00BF3D89" w:rsidRPr="00734120" w:rsidRDefault="00BF3D89" w:rsidP="00AE01A9">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79</w:t>
            </w:r>
          </w:p>
        </w:tc>
      </w:tr>
      <w:tr w:rsidR="00BF3D89" w:rsidRPr="00734120" w14:paraId="48730BA0" w14:textId="77777777" w:rsidTr="00AE01A9">
        <w:tc>
          <w:tcPr>
            <w:tcW w:w="9082" w:type="dxa"/>
          </w:tcPr>
          <w:p w14:paraId="29A52DBD" w14:textId="77777777" w:rsidR="00BF3D89" w:rsidRPr="00734120" w:rsidRDefault="00BF3D89" w:rsidP="00AE01A9">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СПИСОК ИСПОЛЬЗОВАННЫХ ИСТОЧНИКОВ</w:t>
            </w:r>
          </w:p>
        </w:tc>
        <w:tc>
          <w:tcPr>
            <w:tcW w:w="949" w:type="dxa"/>
          </w:tcPr>
          <w:p w14:paraId="40D863A2" w14:textId="77777777" w:rsidR="00BF3D89" w:rsidRPr="00734120" w:rsidRDefault="00BF3D89" w:rsidP="00AE01A9">
            <w:pPr>
              <w:jc w:val="center"/>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8</w:t>
            </w:r>
            <w:r>
              <w:rPr>
                <w:rFonts w:ascii="Times New Roman" w:eastAsia="Times New Roman" w:hAnsi="Times New Roman" w:cs="Times New Roman"/>
                <w:b/>
                <w:sz w:val="28"/>
                <w:szCs w:val="28"/>
                <w:lang w:eastAsia="ru-RU"/>
              </w:rPr>
              <w:t>6</w:t>
            </w:r>
          </w:p>
        </w:tc>
      </w:tr>
      <w:tr w:rsidR="00BF3D89" w:rsidRPr="00734120" w14:paraId="6AD38969" w14:textId="77777777" w:rsidTr="00AE01A9">
        <w:tc>
          <w:tcPr>
            <w:tcW w:w="9082" w:type="dxa"/>
          </w:tcPr>
          <w:p w14:paraId="0091E7CC" w14:textId="77777777" w:rsidR="00BF3D89" w:rsidRPr="00734120" w:rsidRDefault="00BF3D89" w:rsidP="00AE01A9">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ПРИЛОЖЕНИЯ</w:t>
            </w:r>
          </w:p>
        </w:tc>
        <w:tc>
          <w:tcPr>
            <w:tcW w:w="949" w:type="dxa"/>
          </w:tcPr>
          <w:p w14:paraId="78763B72" w14:textId="77777777" w:rsidR="00BF3D89" w:rsidRPr="00734120" w:rsidRDefault="00BF3D89" w:rsidP="00AE01A9">
            <w:pPr>
              <w:jc w:val="center"/>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9</w:t>
            </w:r>
            <w:r>
              <w:rPr>
                <w:rFonts w:ascii="Times New Roman" w:eastAsia="Times New Roman" w:hAnsi="Times New Roman" w:cs="Times New Roman"/>
                <w:b/>
                <w:sz w:val="28"/>
                <w:szCs w:val="28"/>
                <w:lang w:eastAsia="ru-RU"/>
              </w:rPr>
              <w:t>8</w:t>
            </w:r>
          </w:p>
        </w:tc>
      </w:tr>
    </w:tbl>
    <w:p w14:paraId="300D8A67" w14:textId="4AFC939E" w:rsidR="0035124E" w:rsidRPr="00734120" w:rsidRDefault="0035124E" w:rsidP="00BF3D89">
      <w:pPr>
        <w:rPr>
          <w:rFonts w:ascii="Times New Roman" w:hAnsi="Times New Roman" w:cs="Times New Roman"/>
          <w:b/>
          <w:sz w:val="28"/>
          <w:szCs w:val="28"/>
        </w:rPr>
      </w:pPr>
    </w:p>
    <w:p w14:paraId="12834CFD" w14:textId="0CFC653B" w:rsidR="00734120" w:rsidRPr="00734120" w:rsidRDefault="00734120" w:rsidP="00734120">
      <w:pPr>
        <w:rPr>
          <w:rFonts w:ascii="Times New Roman" w:hAnsi="Times New Roman" w:cs="Times New Roman"/>
          <w:b/>
          <w:sz w:val="28"/>
          <w:szCs w:val="28"/>
        </w:rPr>
      </w:pPr>
      <w:r w:rsidRPr="00734120">
        <w:rPr>
          <w:rFonts w:ascii="Times New Roman" w:hAnsi="Times New Roman" w:cs="Times New Roman"/>
          <w:b/>
          <w:sz w:val="28"/>
          <w:szCs w:val="28"/>
        </w:rPr>
        <w:br w:type="page"/>
      </w:r>
    </w:p>
    <w:p w14:paraId="72DD40CC" w14:textId="77777777" w:rsidR="007E102D" w:rsidRPr="00734120" w:rsidRDefault="007E102D" w:rsidP="00734120">
      <w:pPr>
        <w:jc w:val="center"/>
        <w:rPr>
          <w:rFonts w:ascii="Times New Roman" w:eastAsia="Times New Roman" w:hAnsi="Times New Roman" w:cs="Times New Roman"/>
          <w:b/>
          <w:snapToGrid w:val="0"/>
          <w:sz w:val="28"/>
          <w:szCs w:val="28"/>
          <w:lang w:eastAsia="ru-RU"/>
        </w:rPr>
      </w:pPr>
      <w:r w:rsidRPr="00734120">
        <w:rPr>
          <w:rFonts w:ascii="Times New Roman" w:eastAsia="Times New Roman" w:hAnsi="Times New Roman" w:cs="Times New Roman"/>
          <w:b/>
          <w:snapToGrid w:val="0"/>
          <w:sz w:val="28"/>
          <w:szCs w:val="28"/>
          <w:lang w:eastAsia="ru-RU"/>
        </w:rPr>
        <w:lastRenderedPageBreak/>
        <w:t>НОРМАТИВНЫЕ ССЫЛКИ</w:t>
      </w:r>
    </w:p>
    <w:p w14:paraId="2D0BC9B2" w14:textId="77777777" w:rsidR="007E102D" w:rsidRPr="00734120" w:rsidRDefault="007E102D" w:rsidP="00734120">
      <w:pPr>
        <w:shd w:val="clear" w:color="auto" w:fill="FFFFFF"/>
        <w:jc w:val="center"/>
        <w:rPr>
          <w:rFonts w:ascii="Times New Roman" w:eastAsia="Times New Roman" w:hAnsi="Times New Roman" w:cs="Times New Roman"/>
          <w:b/>
          <w:snapToGrid w:val="0"/>
          <w:sz w:val="28"/>
          <w:szCs w:val="28"/>
          <w:lang w:eastAsia="ru-RU"/>
        </w:rPr>
      </w:pPr>
    </w:p>
    <w:p w14:paraId="3845879C" w14:textId="77777777" w:rsidR="007E102D" w:rsidRPr="00734120" w:rsidRDefault="007E102D" w:rsidP="00734120">
      <w:pPr>
        <w:ind w:firstLine="567"/>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В настоящей диссертации использованы ссылки на следующие стандарты: </w:t>
      </w:r>
    </w:p>
    <w:p w14:paraId="5E702C42"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ГОСТ 2.105-95 Межгосударственный стандарт. Единая система конструкторской документации. Общие требования к текстовым документам.</w:t>
      </w:r>
    </w:p>
    <w:p w14:paraId="105ECFD9"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ГОСТ 7.1-2008 Наименование на русском языке: «Система стандартов по информации, библиотечному и издательскому делу. Библиографическое описание документа. Общие требования и правила составления». </w:t>
      </w:r>
    </w:p>
    <w:p w14:paraId="20587294"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ГОСТ 7.32-2001 Отчет о научно-исследовательской работе (Структура и правила оформления).</w:t>
      </w:r>
    </w:p>
    <w:p w14:paraId="7C305AD3"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bCs/>
          <w:color w:val="000000"/>
          <w:sz w:val="28"/>
          <w:szCs w:val="28"/>
          <w:lang w:eastAsia="ru-RU"/>
        </w:rPr>
      </w:pPr>
      <w:r w:rsidRPr="00734120">
        <w:rPr>
          <w:rFonts w:ascii="Times New Roman" w:eastAsia="Times New Roman" w:hAnsi="Times New Roman" w:cs="Times New Roman"/>
          <w:bCs/>
          <w:color w:val="000000"/>
          <w:sz w:val="28"/>
          <w:szCs w:val="28"/>
          <w:lang w:eastAsia="ru-RU"/>
        </w:rPr>
        <w:t>Закон Республики Казахстан от 4 июля 2008 года № 55-IV «О внесении изменений и дополнений в некоторые законодательные акты Республики Казахстан по вопросам обеспечения безопасности дорожного движения».</w:t>
      </w:r>
    </w:p>
    <w:p w14:paraId="6619404B"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Постановление Правительства </w:t>
      </w:r>
      <w:r w:rsidRPr="00734120">
        <w:rPr>
          <w:rFonts w:ascii="Times New Roman" w:eastAsia="Times New Roman" w:hAnsi="Times New Roman" w:cs="Times New Roman"/>
          <w:noProof/>
          <w:sz w:val="28"/>
          <w:szCs w:val="28"/>
          <w:lang w:eastAsia="ru-RU"/>
        </w:rPr>
        <w:t>Республики Казахстан</w:t>
      </w:r>
      <w:r w:rsidRPr="00734120">
        <w:rPr>
          <w:rFonts w:ascii="Times New Roman" w:eastAsia="Times New Roman" w:hAnsi="Times New Roman" w:cs="Times New Roman"/>
          <w:sz w:val="28"/>
          <w:szCs w:val="28"/>
          <w:lang w:eastAsia="ru-RU"/>
        </w:rPr>
        <w:t xml:space="preserve"> от 6 июля 2000 года № 1020 «Об утверждении Целевой комплексной программы профилактики и снижения травматизма в Республике Казахстан на 2000-2002 гг.»</w:t>
      </w:r>
    </w:p>
    <w:p w14:paraId="71C46FF5"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noProof/>
          <w:sz w:val="28"/>
          <w:szCs w:val="28"/>
          <w:lang w:eastAsia="ru-RU"/>
        </w:rPr>
      </w:pPr>
      <w:r w:rsidRPr="00734120">
        <w:rPr>
          <w:rFonts w:ascii="Times New Roman" w:eastAsia="Times New Roman" w:hAnsi="Times New Roman" w:cs="Times New Roman"/>
          <w:noProof/>
          <w:sz w:val="28"/>
          <w:szCs w:val="28"/>
          <w:lang w:eastAsia="ru-RU"/>
        </w:rPr>
        <w:t>Постановление Правительства Республики Казахстан №1463 от 05 декабря 2011 года «Об утверждении Правил оказания скорой медицинской помощи и медицинской помощи в форме санитарной авиации».</w:t>
      </w:r>
    </w:p>
    <w:p w14:paraId="18080DBB"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Постановление Правительства </w:t>
      </w:r>
      <w:r w:rsidRPr="00734120">
        <w:rPr>
          <w:rFonts w:ascii="Times New Roman" w:eastAsia="Times New Roman" w:hAnsi="Times New Roman" w:cs="Times New Roman"/>
          <w:noProof/>
          <w:sz w:val="28"/>
          <w:szCs w:val="28"/>
          <w:lang w:eastAsia="ru-RU"/>
        </w:rPr>
        <w:t>Республики Казахстан</w:t>
      </w:r>
      <w:r w:rsidRPr="00734120">
        <w:rPr>
          <w:rFonts w:ascii="Times New Roman" w:eastAsia="Times New Roman" w:hAnsi="Times New Roman" w:cs="Times New Roman"/>
          <w:sz w:val="28"/>
          <w:szCs w:val="28"/>
          <w:lang w:eastAsia="ru-RU"/>
        </w:rPr>
        <w:t xml:space="preserve"> от 12 марта 2012 года №321 «</w:t>
      </w:r>
      <w:r w:rsidRPr="00734120">
        <w:rPr>
          <w:rFonts w:ascii="Times New Roman" w:eastAsia="Times New Roman" w:hAnsi="Times New Roman" w:cs="Times New Roman"/>
          <w:bCs/>
          <w:color w:val="000000"/>
          <w:sz w:val="28"/>
          <w:szCs w:val="28"/>
          <w:shd w:val="clear" w:color="auto" w:fill="FFFFFF"/>
          <w:lang w:eastAsia="ru-RU"/>
        </w:rPr>
        <w:t>Об утверждении Правил подготовки водителей транспортных средств</w:t>
      </w:r>
      <w:r w:rsidRPr="00734120">
        <w:rPr>
          <w:rFonts w:ascii="Times New Roman" w:eastAsia="Times New Roman" w:hAnsi="Times New Roman" w:cs="Times New Roman"/>
          <w:sz w:val="28"/>
          <w:szCs w:val="28"/>
          <w:lang w:eastAsia="ru-RU"/>
        </w:rPr>
        <w:t>».</w:t>
      </w:r>
    </w:p>
    <w:p w14:paraId="08037F00" w14:textId="77777777" w:rsidR="007E102D" w:rsidRPr="00734120" w:rsidRDefault="007E102D" w:rsidP="00734120">
      <w:pPr>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bCs/>
          <w:color w:val="000000"/>
          <w:sz w:val="28"/>
          <w:szCs w:val="28"/>
          <w:shd w:val="clear" w:color="auto" w:fill="FFFFFF"/>
          <w:lang w:eastAsia="ru-RU"/>
        </w:rPr>
        <w:t>Постановление Правительства Республики Казахстан от 1 июня 2012 года № 730 «Об утверждении Отраслевой программы обеспечения безопасности дорожного движения в Республике Казахстан на 2012-2014 годы».</w:t>
      </w:r>
    </w:p>
    <w:p w14:paraId="092BE218"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Приказ Министра внутренних дел </w:t>
      </w:r>
      <w:r w:rsidRPr="00734120">
        <w:rPr>
          <w:rFonts w:ascii="Times New Roman" w:eastAsia="Times New Roman" w:hAnsi="Times New Roman" w:cs="Times New Roman"/>
          <w:noProof/>
          <w:sz w:val="28"/>
          <w:szCs w:val="28"/>
          <w:lang w:eastAsia="ru-RU"/>
        </w:rPr>
        <w:t>Республики Казахстан</w:t>
      </w:r>
      <w:r w:rsidRPr="00734120">
        <w:rPr>
          <w:rFonts w:ascii="Times New Roman" w:eastAsia="Times New Roman" w:hAnsi="Times New Roman" w:cs="Times New Roman"/>
          <w:sz w:val="28"/>
          <w:szCs w:val="28"/>
          <w:lang w:eastAsia="ru-RU"/>
        </w:rPr>
        <w:t xml:space="preserve"> от 10 июля 2006 года № 341 «Об утверждении Правил подготовки водителей транспортных средств».</w:t>
      </w:r>
    </w:p>
    <w:p w14:paraId="738D63F2" w14:textId="77777777" w:rsidR="007E102D" w:rsidRPr="00734120" w:rsidRDefault="007E102D" w:rsidP="00734120">
      <w:pPr>
        <w:shd w:val="clear" w:color="auto" w:fill="FFFFFF"/>
        <w:tabs>
          <w:tab w:val="left" w:pos="-3686"/>
        </w:tabs>
        <w:ind w:firstLine="567"/>
        <w:jc w:val="both"/>
        <w:rPr>
          <w:rFonts w:ascii="Times New Roman" w:eastAsia="Times New Roman" w:hAnsi="Times New Roman" w:cs="Times New Roman"/>
          <w:bCs/>
          <w:sz w:val="28"/>
          <w:szCs w:val="28"/>
          <w:lang w:eastAsia="ru-RU"/>
        </w:rPr>
      </w:pPr>
      <w:r w:rsidRPr="00734120">
        <w:rPr>
          <w:rFonts w:ascii="Times New Roman" w:eastAsia="Times New Roman" w:hAnsi="Times New Roman" w:cs="Times New Roman"/>
          <w:bCs/>
          <w:sz w:val="28"/>
          <w:szCs w:val="28"/>
          <w:lang w:eastAsia="ru-RU"/>
        </w:rPr>
        <w:t>Приказ Министра здравоохранения Республики Казахстан от 2 апреля 2021 года № ҚР ДСМ -27. Зарегистрирован в Министерстве юстиции Республики Казахстан 5 апреля 2021 года № 22493</w:t>
      </w:r>
    </w:p>
    <w:p w14:paraId="124021B8" w14:textId="77777777" w:rsidR="007E102D" w:rsidRDefault="007E102D" w:rsidP="00734120">
      <w:pPr>
        <w:ind w:firstLine="425"/>
        <w:jc w:val="both"/>
        <w:rPr>
          <w:rFonts w:ascii="Times New Roman" w:hAnsi="Times New Roman" w:cs="Times New Roman"/>
          <w:bCs/>
          <w:sz w:val="28"/>
          <w:szCs w:val="28"/>
        </w:rPr>
      </w:pPr>
      <w:r w:rsidRPr="00734120">
        <w:rPr>
          <w:rFonts w:ascii="Times New Roman" w:hAnsi="Times New Roman" w:cs="Times New Roman"/>
          <w:sz w:val="28"/>
          <w:szCs w:val="28"/>
        </w:rPr>
        <w:t>Приказ Министра здравоохранения Республики Казахстан от 30 ноября 2020 года № ҚР ДСМ-225/2020. Зарегистрирован в Министерстве юстиции Республики Казахстан 2 декабря 2020 года № 21713.</w:t>
      </w:r>
      <w:r w:rsidRPr="00734120">
        <w:rPr>
          <w:rFonts w:ascii="Times New Roman" w:hAnsi="Times New Roman" w:cs="Times New Roman"/>
          <w:bCs/>
          <w:sz w:val="28"/>
          <w:szCs w:val="28"/>
        </w:rPr>
        <w:t xml:space="preserve"> </w:t>
      </w:r>
    </w:p>
    <w:p w14:paraId="415A4B69" w14:textId="77777777" w:rsidR="007E102D" w:rsidRPr="00734120" w:rsidRDefault="007E102D" w:rsidP="00734120">
      <w:pPr>
        <w:ind w:firstLine="425"/>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Приказ Министра здравоохранения Республики Казахстан от 2 октября 2012 года № 676 «Об утверждении стандартов аккредитации медицинских организаций» (с изменениями и дополнениями от 5 июня 2018 года), Приложение 2. Глава 2: Управление ресурсами. 21. Управление человеческими ресурсами.</w:t>
      </w:r>
    </w:p>
    <w:p w14:paraId="400BE47E" w14:textId="77777777" w:rsidR="007E102D" w:rsidRPr="00734120" w:rsidRDefault="007E102D" w:rsidP="00734120">
      <w:pPr>
        <w:ind w:firstLine="567"/>
        <w:jc w:val="both"/>
        <w:rPr>
          <w:rFonts w:ascii="Times New Roman" w:hAnsi="Times New Roman" w:cs="Times New Roman"/>
          <w:sz w:val="28"/>
          <w:szCs w:val="28"/>
          <w:lang w:val="en-US"/>
        </w:rPr>
      </w:pPr>
      <w:r w:rsidRPr="00734120">
        <w:rPr>
          <w:rFonts w:ascii="Times New Roman" w:hAnsi="Times New Roman" w:cs="Times New Roman"/>
          <w:bCs/>
          <w:sz w:val="28"/>
          <w:szCs w:val="28"/>
        </w:rPr>
        <w:t>Приказ МЗ РК № 451 от 3 июля 2017 года [</w:t>
      </w:r>
      <w:r w:rsidRPr="00734120">
        <w:rPr>
          <w:rFonts w:ascii="Times New Roman" w:hAnsi="Times New Roman" w:cs="Times New Roman"/>
          <w:bCs/>
          <w:sz w:val="28"/>
          <w:szCs w:val="28"/>
          <w:lang w:val="en-US"/>
        </w:rPr>
        <w:t>Electronic</w:t>
      </w:r>
      <w:r w:rsidRPr="00734120">
        <w:rPr>
          <w:rFonts w:ascii="Times New Roman" w:hAnsi="Times New Roman" w:cs="Times New Roman"/>
          <w:bCs/>
          <w:sz w:val="28"/>
          <w:szCs w:val="28"/>
        </w:rPr>
        <w:t xml:space="preserve"> </w:t>
      </w:r>
      <w:r w:rsidRPr="00734120">
        <w:rPr>
          <w:rFonts w:ascii="Times New Roman" w:hAnsi="Times New Roman" w:cs="Times New Roman"/>
          <w:bCs/>
          <w:sz w:val="28"/>
          <w:szCs w:val="28"/>
          <w:lang w:val="en-US"/>
        </w:rPr>
        <w:t>resource</w:t>
      </w:r>
      <w:r w:rsidRPr="00734120">
        <w:rPr>
          <w:rFonts w:ascii="Times New Roman" w:hAnsi="Times New Roman" w:cs="Times New Roman"/>
          <w:bCs/>
          <w:sz w:val="28"/>
          <w:szCs w:val="28"/>
        </w:rPr>
        <w:t xml:space="preserve">]. </w:t>
      </w:r>
      <w:r w:rsidRPr="00734120">
        <w:rPr>
          <w:rFonts w:ascii="Times New Roman" w:hAnsi="Times New Roman" w:cs="Times New Roman"/>
          <w:bCs/>
          <w:sz w:val="28"/>
          <w:szCs w:val="28"/>
          <w:lang w:val="en-US"/>
        </w:rPr>
        <w:t>URL: http://pharmnews.kz/ru/legislation/prikaz-mz-rk--451-ot-3-iyulya-2017-goda_1764 (accessed: 25.09.2018).</w:t>
      </w:r>
    </w:p>
    <w:p w14:paraId="5B361E7E" w14:textId="77777777" w:rsidR="007E102D" w:rsidRPr="00734120" w:rsidRDefault="007E102D" w:rsidP="00734120">
      <w:pPr>
        <w:ind w:firstLine="567"/>
        <w:jc w:val="center"/>
        <w:rPr>
          <w:rFonts w:ascii="Times New Roman" w:eastAsia="Times New Roman" w:hAnsi="Times New Roman" w:cs="Times New Roman"/>
          <w:sz w:val="28"/>
          <w:szCs w:val="28"/>
          <w:lang w:eastAsia="ru-RU"/>
        </w:rPr>
      </w:pPr>
      <w:r w:rsidRPr="00734120">
        <w:rPr>
          <w:rFonts w:ascii="Times New Roman" w:eastAsia="Times New Roman" w:hAnsi="Times New Roman" w:cs="Times New Roman"/>
          <w:bCs/>
          <w:sz w:val="28"/>
          <w:szCs w:val="28"/>
          <w:lang w:val="en-US" w:eastAsia="ru-RU"/>
        </w:rPr>
        <w:br w:type="page"/>
      </w:r>
      <w:r w:rsidRPr="00734120">
        <w:rPr>
          <w:rFonts w:ascii="Times New Roman" w:eastAsia="Times New Roman" w:hAnsi="Times New Roman" w:cs="Times New Roman"/>
          <w:b/>
          <w:bCs/>
          <w:sz w:val="28"/>
          <w:szCs w:val="28"/>
          <w:lang w:eastAsia="ru-RU"/>
        </w:rPr>
        <w:lastRenderedPageBreak/>
        <w:t>ОБОЗНАЧЕНИЯ И СОКРАЩЕНИЯ</w:t>
      </w:r>
    </w:p>
    <w:p w14:paraId="463CB9D0" w14:textId="77777777" w:rsidR="007E102D" w:rsidRPr="00734120" w:rsidRDefault="007E102D" w:rsidP="00734120">
      <w:pPr>
        <w:ind w:firstLine="567"/>
        <w:jc w:val="center"/>
        <w:rPr>
          <w:rFonts w:ascii="Times New Roman" w:eastAsia="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6"/>
        <w:gridCol w:w="7079"/>
      </w:tblGrid>
      <w:tr w:rsidR="007E102D" w:rsidRPr="003A53AE" w14:paraId="4D4F3D29" w14:textId="77777777" w:rsidTr="00552D2A">
        <w:trPr>
          <w:trHeight w:val="397"/>
        </w:trPr>
        <w:tc>
          <w:tcPr>
            <w:tcW w:w="2276" w:type="dxa"/>
            <w:vAlign w:val="center"/>
            <w:hideMark/>
          </w:tcPr>
          <w:p w14:paraId="22B14BF0"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АПК</w:t>
            </w:r>
          </w:p>
        </w:tc>
        <w:tc>
          <w:tcPr>
            <w:tcW w:w="7079" w:type="dxa"/>
            <w:vAlign w:val="center"/>
            <w:hideMark/>
          </w:tcPr>
          <w:p w14:paraId="06BAF4D5"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амбулаторно – поликлинический комплекс</w:t>
            </w:r>
          </w:p>
        </w:tc>
      </w:tr>
      <w:tr w:rsidR="007E102D" w:rsidRPr="003A53AE" w14:paraId="28CDD28B" w14:textId="77777777" w:rsidTr="00552D2A">
        <w:trPr>
          <w:trHeight w:val="397"/>
        </w:trPr>
        <w:tc>
          <w:tcPr>
            <w:tcW w:w="2276" w:type="dxa"/>
            <w:vAlign w:val="center"/>
          </w:tcPr>
          <w:p w14:paraId="73EA270E"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 xml:space="preserve">АРКС </w:t>
            </w:r>
          </w:p>
        </w:tc>
        <w:tc>
          <w:tcPr>
            <w:tcW w:w="7079" w:type="dxa"/>
            <w:vAlign w:val="center"/>
          </w:tcPr>
          <w:p w14:paraId="78E94A21"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 агентство Республики Казахстан по статистике</w:t>
            </w:r>
          </w:p>
        </w:tc>
      </w:tr>
      <w:tr w:rsidR="007E102D" w:rsidRPr="003A53AE" w14:paraId="46132DFD" w14:textId="77777777" w:rsidTr="00552D2A">
        <w:trPr>
          <w:trHeight w:val="397"/>
        </w:trPr>
        <w:tc>
          <w:tcPr>
            <w:tcW w:w="2276" w:type="dxa"/>
            <w:vAlign w:val="center"/>
          </w:tcPr>
          <w:p w14:paraId="7B12F064"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БСМП </w:t>
            </w:r>
          </w:p>
        </w:tc>
        <w:tc>
          <w:tcPr>
            <w:tcW w:w="7079" w:type="dxa"/>
            <w:vAlign w:val="center"/>
          </w:tcPr>
          <w:p w14:paraId="209D1AA0"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Больница скорой медицинской помощи</w:t>
            </w:r>
          </w:p>
        </w:tc>
      </w:tr>
      <w:tr w:rsidR="007E102D" w:rsidRPr="003A53AE" w14:paraId="6267508A" w14:textId="77777777" w:rsidTr="00552D2A">
        <w:trPr>
          <w:trHeight w:val="397"/>
        </w:trPr>
        <w:tc>
          <w:tcPr>
            <w:tcW w:w="2276" w:type="dxa"/>
            <w:vAlign w:val="center"/>
            <w:hideMark/>
          </w:tcPr>
          <w:p w14:paraId="68D80FC9"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ВБ</w:t>
            </w:r>
          </w:p>
        </w:tc>
        <w:tc>
          <w:tcPr>
            <w:tcW w:w="7079" w:type="dxa"/>
            <w:vAlign w:val="center"/>
            <w:hideMark/>
          </w:tcPr>
          <w:p w14:paraId="43E279CC"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выездная бригада</w:t>
            </w:r>
          </w:p>
        </w:tc>
      </w:tr>
      <w:tr w:rsidR="007E102D" w:rsidRPr="003A53AE" w14:paraId="7FF05BF0" w14:textId="77777777" w:rsidTr="00552D2A">
        <w:trPr>
          <w:trHeight w:val="397"/>
        </w:trPr>
        <w:tc>
          <w:tcPr>
            <w:tcW w:w="2276" w:type="dxa"/>
            <w:vAlign w:val="center"/>
          </w:tcPr>
          <w:p w14:paraId="30899846"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Calibri" w:hAnsi="Times New Roman" w:cs="Times New Roman"/>
                <w:sz w:val="28"/>
                <w:szCs w:val="28"/>
              </w:rPr>
              <w:t xml:space="preserve">ВВП </w:t>
            </w:r>
          </w:p>
        </w:tc>
        <w:tc>
          <w:tcPr>
            <w:tcW w:w="7079" w:type="dxa"/>
            <w:vAlign w:val="center"/>
          </w:tcPr>
          <w:p w14:paraId="29A37C9D"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Calibri" w:hAnsi="Times New Roman" w:cs="Times New Roman"/>
                <w:sz w:val="28"/>
                <w:szCs w:val="28"/>
              </w:rPr>
              <w:t xml:space="preserve">- </w:t>
            </w:r>
            <w:r w:rsidRPr="003A53AE">
              <w:rPr>
                <w:rFonts w:ascii="Times New Roman" w:hAnsi="Times New Roman" w:cs="Times New Roman"/>
                <w:bCs/>
                <w:color w:val="202124"/>
                <w:sz w:val="28"/>
                <w:szCs w:val="28"/>
                <w:shd w:val="clear" w:color="auto" w:fill="FFFFFF"/>
              </w:rPr>
              <w:t>Валовой внутренний продукт</w:t>
            </w:r>
            <w:r w:rsidRPr="003A53AE">
              <w:rPr>
                <w:rFonts w:ascii="Times New Roman" w:hAnsi="Times New Roman" w:cs="Times New Roman"/>
                <w:color w:val="202124"/>
                <w:sz w:val="28"/>
                <w:szCs w:val="28"/>
                <w:shd w:val="clear" w:color="auto" w:fill="FFFFFF"/>
              </w:rPr>
              <w:t> </w:t>
            </w:r>
          </w:p>
        </w:tc>
      </w:tr>
      <w:tr w:rsidR="007E102D" w:rsidRPr="003A53AE" w14:paraId="7E2F8E25" w14:textId="77777777" w:rsidTr="00552D2A">
        <w:trPr>
          <w:trHeight w:val="397"/>
        </w:trPr>
        <w:tc>
          <w:tcPr>
            <w:tcW w:w="2276" w:type="dxa"/>
            <w:vAlign w:val="center"/>
          </w:tcPr>
          <w:p w14:paraId="4303FC46" w14:textId="77777777" w:rsidR="007E102D" w:rsidRPr="003A53AE" w:rsidRDefault="007E102D" w:rsidP="003A53AE">
            <w:pPr>
              <w:rPr>
                <w:rFonts w:ascii="Times New Roman" w:eastAsia="Calibri" w:hAnsi="Times New Roman" w:cs="Times New Roman"/>
                <w:sz w:val="28"/>
                <w:szCs w:val="28"/>
              </w:rPr>
            </w:pPr>
            <w:r w:rsidRPr="003A53AE">
              <w:rPr>
                <w:rFonts w:ascii="Times New Roman" w:eastAsia="Times New Roman" w:hAnsi="Times New Roman" w:cs="Times New Roman"/>
                <w:sz w:val="28"/>
                <w:szCs w:val="28"/>
                <w:lang w:eastAsia="ru-RU"/>
              </w:rPr>
              <w:t xml:space="preserve">ВОЗ </w:t>
            </w:r>
          </w:p>
        </w:tc>
        <w:tc>
          <w:tcPr>
            <w:tcW w:w="7079" w:type="dxa"/>
            <w:vAlign w:val="center"/>
          </w:tcPr>
          <w:p w14:paraId="0AF1ED76"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Всемирная организация здравоохранения</w:t>
            </w:r>
          </w:p>
        </w:tc>
      </w:tr>
      <w:tr w:rsidR="007E102D" w:rsidRPr="003A53AE" w14:paraId="6AD4E715" w14:textId="77777777" w:rsidTr="00552D2A">
        <w:trPr>
          <w:trHeight w:val="397"/>
        </w:trPr>
        <w:tc>
          <w:tcPr>
            <w:tcW w:w="2276" w:type="dxa"/>
            <w:vAlign w:val="center"/>
            <w:hideMark/>
          </w:tcPr>
          <w:p w14:paraId="016D302F"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ВСМП</w:t>
            </w:r>
          </w:p>
        </w:tc>
        <w:tc>
          <w:tcPr>
            <w:tcW w:w="7079" w:type="dxa"/>
            <w:vAlign w:val="center"/>
            <w:hideMark/>
          </w:tcPr>
          <w:p w14:paraId="54DE2F99"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высокоспециализированная медицинская помощь</w:t>
            </w:r>
          </w:p>
        </w:tc>
      </w:tr>
      <w:tr w:rsidR="007E102D" w:rsidRPr="003A53AE" w14:paraId="63741B3F" w14:textId="77777777" w:rsidTr="00552D2A">
        <w:trPr>
          <w:trHeight w:val="397"/>
        </w:trPr>
        <w:tc>
          <w:tcPr>
            <w:tcW w:w="2276" w:type="dxa"/>
            <w:vAlign w:val="center"/>
            <w:hideMark/>
          </w:tcPr>
          <w:p w14:paraId="04B20885"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ВИЧ</w:t>
            </w:r>
          </w:p>
        </w:tc>
        <w:tc>
          <w:tcPr>
            <w:tcW w:w="7079" w:type="dxa"/>
            <w:vAlign w:val="center"/>
            <w:hideMark/>
          </w:tcPr>
          <w:p w14:paraId="3CFD7B68"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вирус иммунодефицита человека</w:t>
            </w:r>
          </w:p>
        </w:tc>
      </w:tr>
      <w:tr w:rsidR="007E102D" w:rsidRPr="003A53AE" w14:paraId="1C00F395" w14:textId="77777777" w:rsidTr="00552D2A">
        <w:trPr>
          <w:trHeight w:val="397"/>
        </w:trPr>
        <w:tc>
          <w:tcPr>
            <w:tcW w:w="2276" w:type="dxa"/>
            <w:vAlign w:val="center"/>
          </w:tcPr>
          <w:p w14:paraId="78463140"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ГИС</w:t>
            </w:r>
          </w:p>
        </w:tc>
        <w:tc>
          <w:tcPr>
            <w:tcW w:w="7079" w:type="dxa"/>
            <w:vAlign w:val="center"/>
          </w:tcPr>
          <w:p w14:paraId="37DC5DA2"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геоинформационная система</w:t>
            </w:r>
          </w:p>
        </w:tc>
      </w:tr>
      <w:tr w:rsidR="007E102D" w:rsidRPr="003A53AE" w14:paraId="35006EE6" w14:textId="77777777" w:rsidTr="00552D2A">
        <w:trPr>
          <w:trHeight w:val="397"/>
        </w:trPr>
        <w:tc>
          <w:tcPr>
            <w:tcW w:w="2276" w:type="dxa"/>
            <w:vAlign w:val="center"/>
          </w:tcPr>
          <w:p w14:paraId="6B8D6BE6"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ДИ </w:t>
            </w:r>
          </w:p>
        </w:tc>
        <w:tc>
          <w:tcPr>
            <w:tcW w:w="7079" w:type="dxa"/>
            <w:vAlign w:val="center"/>
          </w:tcPr>
          <w:p w14:paraId="2B714F6A"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доверительный интервал</w:t>
            </w:r>
          </w:p>
        </w:tc>
      </w:tr>
      <w:tr w:rsidR="007E102D" w:rsidRPr="003A53AE" w14:paraId="14BE0F33" w14:textId="77777777" w:rsidTr="00552D2A">
        <w:trPr>
          <w:trHeight w:val="397"/>
        </w:trPr>
        <w:tc>
          <w:tcPr>
            <w:tcW w:w="2276" w:type="dxa"/>
            <w:vAlign w:val="center"/>
          </w:tcPr>
          <w:p w14:paraId="6CAB3BC7"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ЕС</w:t>
            </w:r>
          </w:p>
        </w:tc>
        <w:tc>
          <w:tcPr>
            <w:tcW w:w="7079" w:type="dxa"/>
            <w:vAlign w:val="center"/>
          </w:tcPr>
          <w:p w14:paraId="0021336A"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Европейский союз</w:t>
            </w:r>
          </w:p>
        </w:tc>
      </w:tr>
      <w:tr w:rsidR="007E102D" w:rsidRPr="003A53AE" w14:paraId="1B8A3670" w14:textId="77777777" w:rsidTr="00552D2A">
        <w:trPr>
          <w:trHeight w:val="397"/>
        </w:trPr>
        <w:tc>
          <w:tcPr>
            <w:tcW w:w="2276" w:type="dxa"/>
            <w:vAlign w:val="center"/>
          </w:tcPr>
          <w:p w14:paraId="5A59D904"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ЕЦА </w:t>
            </w:r>
          </w:p>
        </w:tc>
        <w:tc>
          <w:tcPr>
            <w:tcW w:w="7079" w:type="dxa"/>
            <w:vAlign w:val="center"/>
          </w:tcPr>
          <w:p w14:paraId="43E74D38"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страны Европы и Центральной Азии</w:t>
            </w:r>
          </w:p>
        </w:tc>
      </w:tr>
      <w:tr w:rsidR="007E102D" w:rsidRPr="003A53AE" w14:paraId="69BEE57D" w14:textId="77777777" w:rsidTr="00552D2A">
        <w:trPr>
          <w:trHeight w:val="397"/>
        </w:trPr>
        <w:tc>
          <w:tcPr>
            <w:tcW w:w="2276" w:type="dxa"/>
            <w:vAlign w:val="center"/>
            <w:hideMark/>
          </w:tcPr>
          <w:p w14:paraId="2057190B"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ССМП</w:t>
            </w:r>
          </w:p>
        </w:tc>
        <w:tc>
          <w:tcPr>
            <w:tcW w:w="7079" w:type="dxa"/>
            <w:vAlign w:val="center"/>
            <w:hideMark/>
          </w:tcPr>
          <w:p w14:paraId="486870DF"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станция скорой медицинской помощи</w:t>
            </w:r>
          </w:p>
        </w:tc>
      </w:tr>
      <w:tr w:rsidR="007E102D" w:rsidRPr="003A53AE" w14:paraId="79C41A4A" w14:textId="77777777" w:rsidTr="00552D2A">
        <w:trPr>
          <w:trHeight w:val="397"/>
        </w:trPr>
        <w:tc>
          <w:tcPr>
            <w:tcW w:w="2276" w:type="dxa"/>
            <w:vAlign w:val="center"/>
            <w:hideMark/>
          </w:tcPr>
          <w:p w14:paraId="5B76DB61"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Calibri" w:hAnsi="Times New Roman" w:cs="Times New Roman"/>
                <w:sz w:val="28"/>
                <w:szCs w:val="28"/>
              </w:rPr>
              <w:t xml:space="preserve">КБС </w:t>
            </w:r>
          </w:p>
        </w:tc>
        <w:tc>
          <w:tcPr>
            <w:tcW w:w="7079" w:type="dxa"/>
            <w:vAlign w:val="center"/>
            <w:hideMark/>
          </w:tcPr>
          <w:p w14:paraId="79CAF273"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Calibri" w:hAnsi="Times New Roman" w:cs="Times New Roman"/>
                <w:sz w:val="28"/>
                <w:szCs w:val="28"/>
              </w:rPr>
              <w:t>- коронарной болезни сердца</w:t>
            </w:r>
          </w:p>
        </w:tc>
      </w:tr>
      <w:tr w:rsidR="007E102D" w:rsidRPr="003A53AE" w14:paraId="72577BB4" w14:textId="77777777" w:rsidTr="00552D2A">
        <w:trPr>
          <w:trHeight w:val="397"/>
        </w:trPr>
        <w:tc>
          <w:tcPr>
            <w:tcW w:w="2276" w:type="dxa"/>
            <w:vAlign w:val="center"/>
            <w:hideMark/>
          </w:tcPr>
          <w:p w14:paraId="7331741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КМП</w:t>
            </w:r>
          </w:p>
        </w:tc>
        <w:tc>
          <w:tcPr>
            <w:tcW w:w="7079" w:type="dxa"/>
            <w:vAlign w:val="center"/>
            <w:hideMark/>
          </w:tcPr>
          <w:p w14:paraId="4B4006F3"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качество медицинской помощи</w:t>
            </w:r>
          </w:p>
        </w:tc>
      </w:tr>
      <w:tr w:rsidR="007E102D" w:rsidRPr="003A53AE" w14:paraId="7FF1BFE1" w14:textId="77777777" w:rsidTr="00552D2A">
        <w:trPr>
          <w:trHeight w:val="397"/>
        </w:trPr>
        <w:tc>
          <w:tcPr>
            <w:tcW w:w="2276" w:type="dxa"/>
            <w:vAlign w:val="center"/>
          </w:tcPr>
          <w:p w14:paraId="2131AA05"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КМУ</w:t>
            </w:r>
          </w:p>
        </w:tc>
        <w:tc>
          <w:tcPr>
            <w:tcW w:w="7079" w:type="dxa"/>
            <w:vAlign w:val="center"/>
          </w:tcPr>
          <w:p w14:paraId="09543E96"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качество медицинских услуг</w:t>
            </w:r>
          </w:p>
        </w:tc>
      </w:tr>
      <w:tr w:rsidR="007E102D" w:rsidRPr="003A53AE" w14:paraId="2C502FA2" w14:textId="77777777" w:rsidTr="00552D2A">
        <w:trPr>
          <w:trHeight w:val="397"/>
        </w:trPr>
        <w:tc>
          <w:tcPr>
            <w:tcW w:w="2276" w:type="dxa"/>
            <w:vAlign w:val="center"/>
            <w:hideMark/>
          </w:tcPr>
          <w:p w14:paraId="785B0E33"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ЛПУ</w:t>
            </w:r>
          </w:p>
        </w:tc>
        <w:tc>
          <w:tcPr>
            <w:tcW w:w="7079" w:type="dxa"/>
            <w:vAlign w:val="center"/>
            <w:hideMark/>
          </w:tcPr>
          <w:p w14:paraId="583CB748"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лечебно-профилактические учреждения</w:t>
            </w:r>
          </w:p>
        </w:tc>
      </w:tr>
      <w:tr w:rsidR="007E102D" w:rsidRPr="003A53AE" w14:paraId="284F9B99" w14:textId="77777777" w:rsidTr="00552D2A">
        <w:trPr>
          <w:trHeight w:val="397"/>
        </w:trPr>
        <w:tc>
          <w:tcPr>
            <w:tcW w:w="2276" w:type="dxa"/>
            <w:vAlign w:val="center"/>
            <w:hideMark/>
          </w:tcPr>
          <w:p w14:paraId="1B40119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ЛПО</w:t>
            </w:r>
          </w:p>
        </w:tc>
        <w:tc>
          <w:tcPr>
            <w:tcW w:w="7079" w:type="dxa"/>
            <w:vAlign w:val="center"/>
            <w:hideMark/>
          </w:tcPr>
          <w:p w14:paraId="03EFF9D2"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лечебно – профилактические организации</w:t>
            </w:r>
          </w:p>
        </w:tc>
      </w:tr>
      <w:tr w:rsidR="007E102D" w:rsidRPr="003A53AE" w14:paraId="234EE171" w14:textId="77777777" w:rsidTr="00552D2A">
        <w:trPr>
          <w:trHeight w:val="397"/>
        </w:trPr>
        <w:tc>
          <w:tcPr>
            <w:tcW w:w="2276" w:type="dxa"/>
            <w:vAlign w:val="center"/>
            <w:hideMark/>
          </w:tcPr>
          <w:p w14:paraId="1110F9CD"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МП</w:t>
            </w:r>
          </w:p>
        </w:tc>
        <w:tc>
          <w:tcPr>
            <w:tcW w:w="7079" w:type="dxa"/>
            <w:vAlign w:val="center"/>
            <w:hideMark/>
          </w:tcPr>
          <w:p w14:paraId="534BF04F"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медицинская помощь</w:t>
            </w:r>
          </w:p>
        </w:tc>
      </w:tr>
      <w:tr w:rsidR="007E102D" w:rsidRPr="003A53AE" w14:paraId="577530BA" w14:textId="77777777" w:rsidTr="00552D2A">
        <w:trPr>
          <w:trHeight w:val="397"/>
        </w:trPr>
        <w:tc>
          <w:tcPr>
            <w:tcW w:w="2276" w:type="dxa"/>
            <w:vAlign w:val="center"/>
            <w:hideMark/>
          </w:tcPr>
          <w:p w14:paraId="242B5E41"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МКБ</w:t>
            </w:r>
          </w:p>
        </w:tc>
        <w:tc>
          <w:tcPr>
            <w:tcW w:w="7079" w:type="dxa"/>
            <w:vAlign w:val="center"/>
            <w:hideMark/>
          </w:tcPr>
          <w:p w14:paraId="2ECBB1E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международная классификация болезней</w:t>
            </w:r>
          </w:p>
        </w:tc>
      </w:tr>
      <w:tr w:rsidR="007E102D" w:rsidRPr="003A53AE" w14:paraId="19A21794" w14:textId="77777777" w:rsidTr="00552D2A">
        <w:trPr>
          <w:trHeight w:val="397"/>
        </w:trPr>
        <w:tc>
          <w:tcPr>
            <w:tcW w:w="2276" w:type="dxa"/>
            <w:vAlign w:val="center"/>
          </w:tcPr>
          <w:p w14:paraId="45DB3DC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МР</w:t>
            </w:r>
          </w:p>
        </w:tc>
        <w:tc>
          <w:tcPr>
            <w:tcW w:w="7079" w:type="dxa"/>
            <w:vAlign w:val="center"/>
          </w:tcPr>
          <w:p w14:paraId="06DE4FA5"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-межквартильный размах</w:t>
            </w:r>
          </w:p>
        </w:tc>
      </w:tr>
      <w:tr w:rsidR="007E102D" w:rsidRPr="003A53AE" w14:paraId="36AF7DD7" w14:textId="77777777" w:rsidTr="00552D2A">
        <w:trPr>
          <w:trHeight w:val="397"/>
        </w:trPr>
        <w:tc>
          <w:tcPr>
            <w:tcW w:w="2276" w:type="dxa"/>
            <w:vAlign w:val="center"/>
          </w:tcPr>
          <w:p w14:paraId="7A6F49CD"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 xml:space="preserve">НАО МУС </w:t>
            </w:r>
          </w:p>
        </w:tc>
        <w:tc>
          <w:tcPr>
            <w:tcW w:w="7079" w:type="dxa"/>
            <w:vAlign w:val="center"/>
          </w:tcPr>
          <w:p w14:paraId="1A6F30C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 Некоммерческое Общество  Медицинский Университет города Семей</w:t>
            </w:r>
          </w:p>
        </w:tc>
      </w:tr>
      <w:tr w:rsidR="007E102D" w:rsidRPr="003A53AE" w14:paraId="4A51E0AC" w14:textId="77777777" w:rsidTr="00552D2A">
        <w:trPr>
          <w:trHeight w:val="397"/>
        </w:trPr>
        <w:tc>
          <w:tcPr>
            <w:tcW w:w="2276" w:type="dxa"/>
            <w:vAlign w:val="center"/>
          </w:tcPr>
          <w:p w14:paraId="057B6D63"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ОКС </w:t>
            </w:r>
          </w:p>
        </w:tc>
        <w:tc>
          <w:tcPr>
            <w:tcW w:w="7079" w:type="dxa"/>
            <w:vAlign w:val="center"/>
          </w:tcPr>
          <w:p w14:paraId="6B201EFE"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Острый Коронарный Синдром</w:t>
            </w:r>
          </w:p>
        </w:tc>
      </w:tr>
      <w:tr w:rsidR="007E102D" w:rsidRPr="003A53AE" w14:paraId="712530FA" w14:textId="77777777" w:rsidTr="00552D2A">
        <w:trPr>
          <w:trHeight w:val="397"/>
        </w:trPr>
        <w:tc>
          <w:tcPr>
            <w:tcW w:w="2276" w:type="dxa"/>
            <w:vAlign w:val="center"/>
          </w:tcPr>
          <w:p w14:paraId="4224FDA0"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ООН </w:t>
            </w:r>
          </w:p>
        </w:tc>
        <w:tc>
          <w:tcPr>
            <w:tcW w:w="7079" w:type="dxa"/>
            <w:vAlign w:val="center"/>
          </w:tcPr>
          <w:p w14:paraId="2022C67B"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Организация объединенных наций</w:t>
            </w:r>
          </w:p>
        </w:tc>
      </w:tr>
      <w:tr w:rsidR="007E102D" w:rsidRPr="003A53AE" w14:paraId="62E2CD36" w14:textId="77777777" w:rsidTr="00552D2A">
        <w:trPr>
          <w:trHeight w:val="397"/>
        </w:trPr>
        <w:tc>
          <w:tcPr>
            <w:tcW w:w="2276" w:type="dxa"/>
            <w:vAlign w:val="center"/>
          </w:tcPr>
          <w:p w14:paraId="3AD4CDEC"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ОР </w:t>
            </w:r>
          </w:p>
        </w:tc>
        <w:tc>
          <w:tcPr>
            <w:tcW w:w="7079" w:type="dxa"/>
            <w:vAlign w:val="center"/>
          </w:tcPr>
          <w:p w14:paraId="10ECAE2E"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относительный риск</w:t>
            </w:r>
          </w:p>
        </w:tc>
      </w:tr>
      <w:tr w:rsidR="007E102D" w:rsidRPr="003A53AE" w14:paraId="7C60AFE6" w14:textId="77777777" w:rsidTr="00552D2A">
        <w:trPr>
          <w:trHeight w:val="397"/>
        </w:trPr>
        <w:tc>
          <w:tcPr>
            <w:tcW w:w="2276" w:type="dxa"/>
            <w:vAlign w:val="center"/>
          </w:tcPr>
          <w:p w14:paraId="31E77ACB"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ОШ </w:t>
            </w:r>
          </w:p>
        </w:tc>
        <w:tc>
          <w:tcPr>
            <w:tcW w:w="7079" w:type="dxa"/>
            <w:vAlign w:val="center"/>
          </w:tcPr>
          <w:p w14:paraId="185E7FFC"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отношение шансов</w:t>
            </w:r>
          </w:p>
        </w:tc>
      </w:tr>
      <w:tr w:rsidR="007E102D" w:rsidRPr="003A53AE" w14:paraId="3A6828AB" w14:textId="77777777" w:rsidTr="00552D2A">
        <w:trPr>
          <w:trHeight w:val="397"/>
        </w:trPr>
        <w:tc>
          <w:tcPr>
            <w:tcW w:w="2276" w:type="dxa"/>
            <w:vAlign w:val="center"/>
            <w:hideMark/>
          </w:tcPr>
          <w:p w14:paraId="24490417"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ПМСП</w:t>
            </w:r>
          </w:p>
        </w:tc>
        <w:tc>
          <w:tcPr>
            <w:tcW w:w="7079" w:type="dxa"/>
            <w:vAlign w:val="center"/>
            <w:hideMark/>
          </w:tcPr>
          <w:p w14:paraId="202EB1CF"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первичная медико-санитарная помощь</w:t>
            </w:r>
          </w:p>
        </w:tc>
      </w:tr>
      <w:tr w:rsidR="007E102D" w:rsidRPr="003A53AE" w14:paraId="0C71CEAD" w14:textId="77777777" w:rsidTr="00552D2A">
        <w:trPr>
          <w:trHeight w:val="397"/>
        </w:trPr>
        <w:tc>
          <w:tcPr>
            <w:tcW w:w="2276" w:type="dxa"/>
            <w:vAlign w:val="center"/>
            <w:hideMark/>
          </w:tcPr>
          <w:p w14:paraId="48ECF320"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РК</w:t>
            </w:r>
          </w:p>
        </w:tc>
        <w:tc>
          <w:tcPr>
            <w:tcW w:w="7079" w:type="dxa"/>
            <w:vAlign w:val="center"/>
            <w:hideMark/>
          </w:tcPr>
          <w:p w14:paraId="4537E5A5"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Республика Казахстан</w:t>
            </w:r>
          </w:p>
        </w:tc>
      </w:tr>
      <w:tr w:rsidR="007E102D" w:rsidRPr="003A53AE" w14:paraId="3A53AE46" w14:textId="77777777" w:rsidTr="00552D2A">
        <w:trPr>
          <w:trHeight w:val="397"/>
        </w:trPr>
        <w:tc>
          <w:tcPr>
            <w:tcW w:w="2276" w:type="dxa"/>
            <w:vAlign w:val="center"/>
            <w:hideMark/>
          </w:tcPr>
          <w:p w14:paraId="05126D43"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МЗ</w:t>
            </w:r>
          </w:p>
        </w:tc>
        <w:tc>
          <w:tcPr>
            <w:tcW w:w="7079" w:type="dxa"/>
            <w:vAlign w:val="center"/>
            <w:hideMark/>
          </w:tcPr>
          <w:p w14:paraId="2EF64F79"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министерство здравоохранения</w:t>
            </w:r>
          </w:p>
        </w:tc>
      </w:tr>
      <w:tr w:rsidR="007E102D" w:rsidRPr="003A53AE" w14:paraId="656CD42A" w14:textId="77777777" w:rsidTr="00552D2A">
        <w:trPr>
          <w:trHeight w:val="397"/>
        </w:trPr>
        <w:tc>
          <w:tcPr>
            <w:tcW w:w="2276" w:type="dxa"/>
            <w:vAlign w:val="center"/>
            <w:hideMark/>
          </w:tcPr>
          <w:p w14:paraId="37517AB0"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СМК</w:t>
            </w:r>
          </w:p>
        </w:tc>
        <w:tc>
          <w:tcPr>
            <w:tcW w:w="7079" w:type="dxa"/>
            <w:vAlign w:val="center"/>
            <w:hideMark/>
          </w:tcPr>
          <w:p w14:paraId="4BDC81D0"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система менеджмента качества</w:t>
            </w:r>
          </w:p>
        </w:tc>
      </w:tr>
      <w:tr w:rsidR="007E102D" w:rsidRPr="003A53AE" w14:paraId="5E6F9916" w14:textId="77777777" w:rsidTr="00552D2A">
        <w:trPr>
          <w:trHeight w:val="397"/>
        </w:trPr>
        <w:tc>
          <w:tcPr>
            <w:tcW w:w="2276" w:type="dxa"/>
            <w:vAlign w:val="center"/>
            <w:hideMark/>
          </w:tcPr>
          <w:p w14:paraId="1B1433A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СМП</w:t>
            </w:r>
          </w:p>
        </w:tc>
        <w:tc>
          <w:tcPr>
            <w:tcW w:w="7079" w:type="dxa"/>
            <w:vAlign w:val="center"/>
            <w:hideMark/>
          </w:tcPr>
          <w:p w14:paraId="710EC384"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скорая медицинская помощь</w:t>
            </w:r>
          </w:p>
        </w:tc>
      </w:tr>
      <w:tr w:rsidR="007E102D" w:rsidRPr="003A53AE" w14:paraId="42120AE4" w14:textId="77777777" w:rsidTr="00552D2A">
        <w:trPr>
          <w:trHeight w:val="397"/>
        </w:trPr>
        <w:tc>
          <w:tcPr>
            <w:tcW w:w="2276" w:type="dxa"/>
            <w:vAlign w:val="center"/>
          </w:tcPr>
          <w:p w14:paraId="7A50BDD3"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lastRenderedPageBreak/>
              <w:t>СО</w:t>
            </w:r>
          </w:p>
        </w:tc>
        <w:tc>
          <w:tcPr>
            <w:tcW w:w="7079" w:type="dxa"/>
            <w:vAlign w:val="center"/>
          </w:tcPr>
          <w:p w14:paraId="068F49E2"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стандартное отклонение</w:t>
            </w:r>
          </w:p>
        </w:tc>
      </w:tr>
      <w:tr w:rsidR="007E102D" w:rsidRPr="003A53AE" w14:paraId="4BA66CDC" w14:textId="77777777" w:rsidTr="00552D2A">
        <w:trPr>
          <w:trHeight w:val="397"/>
        </w:trPr>
        <w:tc>
          <w:tcPr>
            <w:tcW w:w="2276" w:type="dxa"/>
            <w:vAlign w:val="center"/>
            <w:hideMark/>
          </w:tcPr>
          <w:p w14:paraId="4938919D"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СП</w:t>
            </w:r>
          </w:p>
        </w:tc>
        <w:tc>
          <w:tcPr>
            <w:tcW w:w="7079" w:type="dxa"/>
            <w:vAlign w:val="center"/>
            <w:hideMark/>
          </w:tcPr>
          <w:p w14:paraId="1A370423"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скорая помощь</w:t>
            </w:r>
          </w:p>
        </w:tc>
      </w:tr>
      <w:tr w:rsidR="007E102D" w:rsidRPr="003A53AE" w14:paraId="7C2E649A" w14:textId="77777777" w:rsidTr="00552D2A">
        <w:trPr>
          <w:trHeight w:val="397"/>
        </w:trPr>
        <w:tc>
          <w:tcPr>
            <w:tcW w:w="2276" w:type="dxa"/>
            <w:vAlign w:val="center"/>
            <w:hideMark/>
          </w:tcPr>
          <w:p w14:paraId="4AAB0BF6"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СПИД</w:t>
            </w:r>
          </w:p>
        </w:tc>
        <w:tc>
          <w:tcPr>
            <w:tcW w:w="7079" w:type="dxa"/>
            <w:vAlign w:val="center"/>
            <w:hideMark/>
          </w:tcPr>
          <w:p w14:paraId="1EF6C69E"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синдром приобретенного иммунодефицита</w:t>
            </w:r>
          </w:p>
        </w:tc>
      </w:tr>
      <w:tr w:rsidR="007E102D" w:rsidRPr="003A53AE" w14:paraId="2FC6A0C7" w14:textId="77777777" w:rsidTr="00552D2A">
        <w:trPr>
          <w:trHeight w:val="397"/>
        </w:trPr>
        <w:tc>
          <w:tcPr>
            <w:tcW w:w="2276" w:type="dxa"/>
            <w:vAlign w:val="center"/>
          </w:tcPr>
          <w:p w14:paraId="1AD6538C"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ССС </w:t>
            </w:r>
          </w:p>
        </w:tc>
        <w:tc>
          <w:tcPr>
            <w:tcW w:w="7079" w:type="dxa"/>
            <w:vAlign w:val="center"/>
          </w:tcPr>
          <w:p w14:paraId="2B4FCF0B"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сердечнососудистые заболевания</w:t>
            </w:r>
          </w:p>
        </w:tc>
      </w:tr>
      <w:tr w:rsidR="007E102D" w:rsidRPr="003A53AE" w14:paraId="545068EA" w14:textId="77777777" w:rsidTr="00552D2A">
        <w:trPr>
          <w:trHeight w:val="397"/>
        </w:trPr>
        <w:tc>
          <w:tcPr>
            <w:tcW w:w="2276" w:type="dxa"/>
            <w:vAlign w:val="center"/>
            <w:hideMark/>
          </w:tcPr>
          <w:p w14:paraId="7212CC94"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СССР</w:t>
            </w:r>
          </w:p>
        </w:tc>
        <w:tc>
          <w:tcPr>
            <w:tcW w:w="7079" w:type="dxa"/>
            <w:vAlign w:val="center"/>
            <w:hideMark/>
          </w:tcPr>
          <w:p w14:paraId="563F453F"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Союз Советских Социалистических Республик</w:t>
            </w:r>
          </w:p>
        </w:tc>
      </w:tr>
      <w:tr w:rsidR="007E102D" w:rsidRPr="003A53AE" w14:paraId="5A2D79EB" w14:textId="77777777" w:rsidTr="00552D2A">
        <w:trPr>
          <w:trHeight w:val="397"/>
        </w:trPr>
        <w:tc>
          <w:tcPr>
            <w:tcW w:w="2276" w:type="dxa"/>
            <w:vAlign w:val="center"/>
          </w:tcPr>
          <w:p w14:paraId="2BD5A97B"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Стат. </w:t>
            </w:r>
          </w:p>
        </w:tc>
        <w:tc>
          <w:tcPr>
            <w:tcW w:w="7079" w:type="dxa"/>
            <w:vAlign w:val="center"/>
          </w:tcPr>
          <w:p w14:paraId="3ED3B0AC"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eastAsia="ru-RU"/>
              </w:rPr>
              <w:t>- статистическая обработка</w:t>
            </w:r>
          </w:p>
        </w:tc>
      </w:tr>
      <w:tr w:rsidR="007E102D" w:rsidRPr="003A53AE" w14:paraId="30193898" w14:textId="77777777" w:rsidTr="00552D2A">
        <w:trPr>
          <w:trHeight w:val="397"/>
        </w:trPr>
        <w:tc>
          <w:tcPr>
            <w:tcW w:w="2276" w:type="dxa"/>
            <w:vAlign w:val="center"/>
            <w:hideMark/>
          </w:tcPr>
          <w:p w14:paraId="1DAB187F"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США</w:t>
            </w:r>
          </w:p>
        </w:tc>
        <w:tc>
          <w:tcPr>
            <w:tcW w:w="7079" w:type="dxa"/>
            <w:vAlign w:val="center"/>
            <w:hideMark/>
          </w:tcPr>
          <w:p w14:paraId="47D777BC"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Соединенные Штаты Америки</w:t>
            </w:r>
          </w:p>
        </w:tc>
      </w:tr>
      <w:tr w:rsidR="007E102D" w:rsidRPr="003A53AE" w14:paraId="5D6C222B" w14:textId="77777777" w:rsidTr="00552D2A">
        <w:trPr>
          <w:trHeight w:val="397"/>
        </w:trPr>
        <w:tc>
          <w:tcPr>
            <w:tcW w:w="2276" w:type="dxa"/>
            <w:vAlign w:val="center"/>
          </w:tcPr>
          <w:p w14:paraId="529CFC21" w14:textId="77777777" w:rsidR="007E102D" w:rsidRPr="003A53AE" w:rsidRDefault="007E102D" w:rsidP="003A53AE">
            <w:pPr>
              <w:rPr>
                <w:rFonts w:ascii="Times New Roman" w:eastAsia="Times New Roman" w:hAnsi="Times New Roman" w:cs="Times New Roman"/>
                <w:color w:val="000000"/>
                <w:sz w:val="28"/>
                <w:szCs w:val="28"/>
                <w:lang w:val="en-US" w:eastAsia="ru-RU"/>
              </w:rPr>
            </w:pPr>
            <w:r w:rsidRPr="003A53AE">
              <w:rPr>
                <w:rFonts w:ascii="Times New Roman" w:eastAsia="Times New Roman" w:hAnsi="Times New Roman" w:cs="Times New Roman"/>
                <w:sz w:val="28"/>
                <w:szCs w:val="28"/>
                <w:lang w:eastAsia="ru-RU"/>
              </w:rPr>
              <w:t>ТС</w:t>
            </w:r>
          </w:p>
        </w:tc>
        <w:tc>
          <w:tcPr>
            <w:tcW w:w="7079" w:type="dxa"/>
            <w:vAlign w:val="center"/>
          </w:tcPr>
          <w:p w14:paraId="6B8160D1"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транспортное средство</w:t>
            </w:r>
          </w:p>
        </w:tc>
      </w:tr>
      <w:tr w:rsidR="007E102D" w:rsidRPr="003A53AE" w14:paraId="2BB516D7" w14:textId="77777777" w:rsidTr="00552D2A">
        <w:trPr>
          <w:trHeight w:val="397"/>
        </w:trPr>
        <w:tc>
          <w:tcPr>
            <w:tcW w:w="2276" w:type="dxa"/>
            <w:vAlign w:val="center"/>
            <w:hideMark/>
          </w:tcPr>
          <w:p w14:paraId="1867A95C"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ЧС</w:t>
            </w:r>
          </w:p>
        </w:tc>
        <w:tc>
          <w:tcPr>
            <w:tcW w:w="7079" w:type="dxa"/>
            <w:vAlign w:val="center"/>
            <w:hideMark/>
          </w:tcPr>
          <w:p w14:paraId="5BD8EAD0"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чрезвычайная ситуация</w:t>
            </w:r>
          </w:p>
        </w:tc>
      </w:tr>
      <w:tr w:rsidR="007E102D" w:rsidRPr="003A53AE" w14:paraId="33CC6262" w14:textId="77777777" w:rsidTr="00552D2A">
        <w:trPr>
          <w:trHeight w:val="397"/>
        </w:trPr>
        <w:tc>
          <w:tcPr>
            <w:tcW w:w="2276" w:type="dxa"/>
            <w:vAlign w:val="center"/>
            <w:hideMark/>
          </w:tcPr>
          <w:p w14:paraId="5D39F172"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ЦСО</w:t>
            </w:r>
          </w:p>
        </w:tc>
        <w:tc>
          <w:tcPr>
            <w:tcW w:w="7079" w:type="dxa"/>
            <w:vAlign w:val="center"/>
            <w:hideMark/>
          </w:tcPr>
          <w:p w14:paraId="12F09D39"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color w:val="000000"/>
                <w:sz w:val="28"/>
                <w:szCs w:val="28"/>
                <w:lang w:eastAsia="ru-RU"/>
              </w:rPr>
              <w:t>- централизованное стерилизационное отделение</w:t>
            </w:r>
          </w:p>
        </w:tc>
      </w:tr>
      <w:tr w:rsidR="00323111" w:rsidRPr="003A53AE" w14:paraId="3BB8B95C" w14:textId="77777777" w:rsidTr="00552D2A">
        <w:trPr>
          <w:trHeight w:val="397"/>
        </w:trPr>
        <w:tc>
          <w:tcPr>
            <w:tcW w:w="2276" w:type="dxa"/>
            <w:vAlign w:val="center"/>
          </w:tcPr>
          <w:p w14:paraId="35F274C8" w14:textId="0F5C3FDA" w:rsidR="00323111" w:rsidRPr="00323111" w:rsidRDefault="00323111" w:rsidP="001B40AF">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Cath</w:t>
            </w:r>
            <w:r w:rsidR="001B40AF">
              <w:rPr>
                <w:rFonts w:ascii="Times New Roman" w:eastAsia="Times New Roman" w:hAnsi="Times New Roman" w:cs="Times New Roman"/>
                <w:color w:val="000000"/>
                <w:sz w:val="28"/>
                <w:szCs w:val="28"/>
                <w:lang w:val="en-US" w:eastAsia="ru-RU"/>
              </w:rPr>
              <w:t xml:space="preserve"> lab</w:t>
            </w:r>
          </w:p>
        </w:tc>
        <w:tc>
          <w:tcPr>
            <w:tcW w:w="7079" w:type="dxa"/>
            <w:vAlign w:val="center"/>
          </w:tcPr>
          <w:p w14:paraId="3176F599" w14:textId="2EE03836" w:rsidR="00323111" w:rsidRPr="001B40AF" w:rsidRDefault="001B40AF" w:rsidP="001B40AF">
            <w:pPr>
              <w:pStyle w:val="a3"/>
              <w:numPr>
                <w:ilvl w:val="0"/>
                <w:numId w:val="34"/>
              </w:numPr>
              <w:ind w:left="134" w:hanging="134"/>
              <w:rPr>
                <w:rFonts w:ascii="Times New Roman" w:eastAsia="Times New Roman" w:hAnsi="Times New Roman" w:cs="Times New Roman"/>
                <w:color w:val="000000"/>
                <w:sz w:val="28"/>
                <w:szCs w:val="28"/>
                <w:lang w:eastAsia="ru-RU"/>
              </w:rPr>
            </w:pPr>
            <w:r w:rsidRPr="001B40AF">
              <w:rPr>
                <w:rFonts w:ascii="Times New Roman" w:hAnsi="Times New Roman" w:cs="Times New Roman"/>
                <w:sz w:val="28"/>
                <w:szCs w:val="28"/>
                <w:shd w:val="clear" w:color="auto" w:fill="FFFFFF"/>
              </w:rPr>
              <w:t xml:space="preserve">Catheterization laboratory, </w:t>
            </w:r>
            <w:hyperlink r:id="rId8" w:history="1">
              <w:r w:rsidRPr="001B40AF">
                <w:rPr>
                  <w:rStyle w:val="w"/>
                  <w:rFonts w:ascii="Times New Roman" w:hAnsi="Times New Roman" w:cs="Times New Roman"/>
                  <w:sz w:val="28"/>
                  <w:szCs w:val="28"/>
                  <w:shd w:val="clear" w:color="auto" w:fill="FFFFFF"/>
                </w:rPr>
                <w:t>рентген</w:t>
              </w:r>
              <w:r w:rsidRPr="001B40AF">
                <w:rPr>
                  <w:rStyle w:val="a7"/>
                  <w:rFonts w:ascii="Times New Roman" w:hAnsi="Times New Roman" w:cs="Times New Roman"/>
                  <w:color w:val="auto"/>
                  <w:sz w:val="28"/>
                  <w:szCs w:val="28"/>
                  <w:u w:val="none"/>
                  <w:shd w:val="clear" w:color="auto" w:fill="FFFFFF"/>
                </w:rPr>
                <w:t>-</w:t>
              </w:r>
              <w:r w:rsidRPr="001B40AF">
                <w:rPr>
                  <w:rStyle w:val="w"/>
                  <w:rFonts w:ascii="Times New Roman" w:hAnsi="Times New Roman" w:cs="Times New Roman"/>
                  <w:sz w:val="28"/>
                  <w:szCs w:val="28"/>
                  <w:shd w:val="clear" w:color="auto" w:fill="FFFFFF"/>
                </w:rPr>
                <w:t>операционная</w:t>
              </w:r>
            </w:hyperlink>
            <w:r w:rsidRPr="001B40AF">
              <w:rPr>
                <w:rFonts w:ascii="Times New Roman" w:hAnsi="Times New Roman" w:cs="Times New Roman"/>
                <w:sz w:val="28"/>
                <w:szCs w:val="28"/>
                <w:shd w:val="clear" w:color="auto" w:fill="FFFFFF"/>
              </w:rPr>
              <w:t>, </w:t>
            </w:r>
            <w:hyperlink r:id="rId9" w:history="1">
              <w:r w:rsidRPr="001B40AF">
                <w:rPr>
                  <w:rStyle w:val="w"/>
                  <w:rFonts w:ascii="Times New Roman" w:hAnsi="Times New Roman" w:cs="Times New Roman"/>
                  <w:sz w:val="28"/>
                  <w:szCs w:val="28"/>
                  <w:shd w:val="clear" w:color="auto" w:fill="FFFFFF"/>
                </w:rPr>
                <w:t>катетеризационная</w:t>
              </w:r>
              <w:r w:rsidRPr="001B40AF">
                <w:rPr>
                  <w:rStyle w:val="a7"/>
                  <w:rFonts w:ascii="Times New Roman" w:hAnsi="Times New Roman" w:cs="Times New Roman"/>
                  <w:color w:val="auto"/>
                  <w:sz w:val="28"/>
                  <w:szCs w:val="28"/>
                  <w:u w:val="none"/>
                  <w:shd w:val="clear" w:color="auto" w:fill="FFFFFF"/>
                </w:rPr>
                <w:t> </w:t>
              </w:r>
              <w:r w:rsidRPr="001B40AF">
                <w:rPr>
                  <w:rStyle w:val="w"/>
                  <w:rFonts w:ascii="Times New Roman" w:hAnsi="Times New Roman" w:cs="Times New Roman"/>
                  <w:sz w:val="28"/>
                  <w:szCs w:val="28"/>
                  <w:shd w:val="clear" w:color="auto" w:fill="FFFFFF"/>
                </w:rPr>
                <w:t>лаборатория</w:t>
              </w:r>
            </w:hyperlink>
          </w:p>
        </w:tc>
      </w:tr>
      <w:tr w:rsidR="007E102D" w:rsidRPr="003A53AE" w14:paraId="7DBA111E" w14:textId="77777777" w:rsidTr="00552D2A">
        <w:trPr>
          <w:trHeight w:val="397"/>
        </w:trPr>
        <w:tc>
          <w:tcPr>
            <w:tcW w:w="2276" w:type="dxa"/>
            <w:vAlign w:val="center"/>
          </w:tcPr>
          <w:p w14:paraId="42E718CD"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М </w:t>
            </w:r>
          </w:p>
        </w:tc>
        <w:tc>
          <w:tcPr>
            <w:tcW w:w="7079" w:type="dxa"/>
            <w:vAlign w:val="center"/>
          </w:tcPr>
          <w:p w14:paraId="36AF4A16"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среднее число</w:t>
            </w:r>
          </w:p>
        </w:tc>
      </w:tr>
      <w:tr w:rsidR="007E102D" w:rsidRPr="003A53AE" w14:paraId="2A7963A5" w14:textId="77777777" w:rsidTr="00552D2A">
        <w:trPr>
          <w:trHeight w:val="397"/>
        </w:trPr>
        <w:tc>
          <w:tcPr>
            <w:tcW w:w="2276" w:type="dxa"/>
            <w:vAlign w:val="center"/>
          </w:tcPr>
          <w:p w14:paraId="662FB803"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xml:space="preserve">Ме </w:t>
            </w:r>
          </w:p>
        </w:tc>
        <w:tc>
          <w:tcPr>
            <w:tcW w:w="7079" w:type="dxa"/>
            <w:vAlign w:val="center"/>
          </w:tcPr>
          <w:p w14:paraId="4FB33EB4"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медиана</w:t>
            </w:r>
          </w:p>
        </w:tc>
      </w:tr>
      <w:tr w:rsidR="007E102D" w:rsidRPr="003A53AE" w14:paraId="12529DF1" w14:textId="77777777" w:rsidTr="00552D2A">
        <w:trPr>
          <w:trHeight w:val="397"/>
        </w:trPr>
        <w:tc>
          <w:tcPr>
            <w:tcW w:w="2276" w:type="dxa"/>
            <w:vAlign w:val="center"/>
          </w:tcPr>
          <w:p w14:paraId="0DF08C22"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N</w:t>
            </w:r>
            <w:r w:rsidRPr="003A53AE">
              <w:rPr>
                <w:rFonts w:ascii="Times New Roman" w:eastAsia="Times New Roman" w:hAnsi="Times New Roman" w:cs="Times New Roman"/>
                <w:sz w:val="28"/>
                <w:szCs w:val="28"/>
                <w:lang w:eastAsia="ru-RU"/>
              </w:rPr>
              <w:t>,</w:t>
            </w:r>
            <w:r w:rsidRPr="003A53AE">
              <w:rPr>
                <w:rFonts w:ascii="Times New Roman" w:eastAsia="Times New Roman" w:hAnsi="Times New Roman" w:cs="Times New Roman"/>
                <w:sz w:val="28"/>
                <w:szCs w:val="28"/>
                <w:lang w:val="en-US" w:eastAsia="ru-RU"/>
              </w:rPr>
              <w:t xml:space="preserve"> n</w:t>
            </w:r>
            <w:r w:rsidRPr="003A53AE">
              <w:rPr>
                <w:rFonts w:ascii="Times New Roman" w:eastAsia="Times New Roman" w:hAnsi="Times New Roman" w:cs="Times New Roman"/>
                <w:sz w:val="28"/>
                <w:szCs w:val="28"/>
                <w:lang w:eastAsia="ru-RU"/>
              </w:rPr>
              <w:t xml:space="preserve"> </w:t>
            </w:r>
          </w:p>
        </w:tc>
        <w:tc>
          <w:tcPr>
            <w:tcW w:w="7079" w:type="dxa"/>
            <w:vAlign w:val="center"/>
          </w:tcPr>
          <w:p w14:paraId="603CAA00"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абсолютное число</w:t>
            </w:r>
          </w:p>
        </w:tc>
      </w:tr>
      <w:tr w:rsidR="007E102D" w:rsidRPr="003A53AE" w14:paraId="1E18047B" w14:textId="77777777" w:rsidTr="00552D2A">
        <w:trPr>
          <w:trHeight w:val="397"/>
        </w:trPr>
        <w:tc>
          <w:tcPr>
            <w:tcW w:w="2276" w:type="dxa"/>
            <w:vAlign w:val="center"/>
          </w:tcPr>
          <w:p w14:paraId="0681D529" w14:textId="77777777" w:rsidR="007E102D" w:rsidRPr="003A53AE" w:rsidRDefault="007E102D" w:rsidP="003A53AE">
            <w:pPr>
              <w:rPr>
                <w:rFonts w:ascii="Times New Roman" w:eastAsia="Times New Roman" w:hAnsi="Times New Roman" w:cs="Times New Roman"/>
                <w:sz w:val="28"/>
                <w:szCs w:val="28"/>
                <w:lang w:val="en-US" w:eastAsia="ru-RU"/>
              </w:rPr>
            </w:pPr>
            <w:r w:rsidRPr="003A53AE">
              <w:rPr>
                <w:rFonts w:ascii="Times New Roman" w:eastAsia="Times New Roman" w:hAnsi="Times New Roman" w:cs="Times New Roman"/>
                <w:sz w:val="28"/>
                <w:szCs w:val="28"/>
                <w:lang w:val="en-US" w:eastAsia="ru-RU"/>
              </w:rPr>
              <w:t>p</w:t>
            </w:r>
          </w:p>
        </w:tc>
        <w:tc>
          <w:tcPr>
            <w:tcW w:w="7079" w:type="dxa"/>
            <w:vAlign w:val="center"/>
          </w:tcPr>
          <w:p w14:paraId="3DDB389F"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eastAsia="ru-RU"/>
              </w:rPr>
              <w:t>- значимость статистического критерия</w:t>
            </w:r>
          </w:p>
        </w:tc>
      </w:tr>
      <w:tr w:rsidR="007E102D" w:rsidRPr="003A53AE" w14:paraId="557AF491" w14:textId="77777777" w:rsidTr="00552D2A">
        <w:trPr>
          <w:trHeight w:val="397"/>
        </w:trPr>
        <w:tc>
          <w:tcPr>
            <w:tcW w:w="2276" w:type="dxa"/>
            <w:vAlign w:val="center"/>
          </w:tcPr>
          <w:p w14:paraId="1A70988F"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t</w:t>
            </w:r>
            <w:r w:rsidRPr="003A53AE">
              <w:rPr>
                <w:rFonts w:ascii="Times New Roman" w:eastAsia="Times New Roman" w:hAnsi="Times New Roman" w:cs="Times New Roman"/>
                <w:sz w:val="28"/>
                <w:szCs w:val="28"/>
                <w:lang w:eastAsia="ru-RU"/>
              </w:rPr>
              <w:t xml:space="preserve"> </w:t>
            </w:r>
          </w:p>
        </w:tc>
        <w:tc>
          <w:tcPr>
            <w:tcW w:w="7079" w:type="dxa"/>
            <w:vAlign w:val="center"/>
          </w:tcPr>
          <w:p w14:paraId="6C99706D"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критерий Стьюдента</w:t>
            </w:r>
          </w:p>
        </w:tc>
      </w:tr>
      <w:tr w:rsidR="007E102D" w:rsidRPr="003A53AE" w14:paraId="79C9DBDB" w14:textId="77777777" w:rsidTr="00552D2A">
        <w:trPr>
          <w:trHeight w:val="397"/>
        </w:trPr>
        <w:tc>
          <w:tcPr>
            <w:tcW w:w="2276" w:type="dxa"/>
            <w:vAlign w:val="center"/>
          </w:tcPr>
          <w:p w14:paraId="690538F6"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Q</w:t>
            </w:r>
            <w:r w:rsidRPr="003A53AE">
              <w:rPr>
                <w:rFonts w:ascii="Times New Roman" w:eastAsia="Times New Roman" w:hAnsi="Times New Roman" w:cs="Times New Roman"/>
                <w:sz w:val="28"/>
                <w:szCs w:val="28"/>
                <w:lang w:eastAsia="ru-RU"/>
              </w:rPr>
              <w:t xml:space="preserve">1 </w:t>
            </w:r>
          </w:p>
        </w:tc>
        <w:tc>
          <w:tcPr>
            <w:tcW w:w="7079" w:type="dxa"/>
            <w:vAlign w:val="center"/>
          </w:tcPr>
          <w:p w14:paraId="086730DA" w14:textId="77777777" w:rsidR="007E102D" w:rsidRPr="003A53AE" w:rsidRDefault="007E102D" w:rsidP="003A53AE">
            <w:pPr>
              <w:rPr>
                <w:rFonts w:ascii="Times New Roman" w:eastAsia="Times New Roman" w:hAnsi="Times New Roman" w:cs="Times New Roman"/>
                <w:color w:val="000000"/>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первый квартиль</w:t>
            </w:r>
          </w:p>
        </w:tc>
      </w:tr>
      <w:tr w:rsidR="007E102D" w:rsidRPr="003A53AE" w14:paraId="0CD58864" w14:textId="77777777" w:rsidTr="00552D2A">
        <w:trPr>
          <w:trHeight w:val="397"/>
        </w:trPr>
        <w:tc>
          <w:tcPr>
            <w:tcW w:w="2276" w:type="dxa"/>
            <w:vAlign w:val="center"/>
          </w:tcPr>
          <w:p w14:paraId="50045765" w14:textId="77777777" w:rsidR="007E102D" w:rsidRPr="003A53AE" w:rsidRDefault="007E102D" w:rsidP="003A53AE">
            <w:pPr>
              <w:rPr>
                <w:rFonts w:ascii="Times New Roman" w:eastAsia="Times New Roman" w:hAnsi="Times New Roman" w:cs="Times New Roman"/>
                <w:sz w:val="28"/>
                <w:szCs w:val="28"/>
                <w:lang w:val="en-US" w:eastAsia="ru-RU"/>
              </w:rPr>
            </w:pPr>
            <w:r w:rsidRPr="003A53AE">
              <w:rPr>
                <w:rFonts w:ascii="Times New Roman" w:eastAsia="Times New Roman" w:hAnsi="Times New Roman" w:cs="Times New Roman"/>
                <w:sz w:val="28"/>
                <w:szCs w:val="28"/>
                <w:lang w:val="en-US" w:eastAsia="ru-RU"/>
              </w:rPr>
              <w:t>Q</w:t>
            </w:r>
            <w:r w:rsidRPr="003A53AE">
              <w:rPr>
                <w:rFonts w:ascii="Times New Roman" w:eastAsia="Times New Roman" w:hAnsi="Times New Roman" w:cs="Times New Roman"/>
                <w:sz w:val="28"/>
                <w:szCs w:val="28"/>
                <w:lang w:eastAsia="ru-RU"/>
              </w:rPr>
              <w:t>3</w:t>
            </w:r>
          </w:p>
        </w:tc>
        <w:tc>
          <w:tcPr>
            <w:tcW w:w="7079" w:type="dxa"/>
            <w:vAlign w:val="center"/>
          </w:tcPr>
          <w:p w14:paraId="51999AD4" w14:textId="77777777" w:rsidR="007E102D" w:rsidRPr="003A53AE" w:rsidRDefault="007E102D" w:rsidP="003A53AE">
            <w:pPr>
              <w:rPr>
                <w:rFonts w:ascii="Times New Roman" w:eastAsia="Times New Roman" w:hAnsi="Times New Roman" w:cs="Times New Roman"/>
                <w:sz w:val="28"/>
                <w:szCs w:val="28"/>
                <w:lang w:eastAsia="ru-RU"/>
              </w:rPr>
            </w:pPr>
            <w:r w:rsidRPr="003A53AE">
              <w:rPr>
                <w:rFonts w:ascii="Times New Roman" w:eastAsia="Times New Roman" w:hAnsi="Times New Roman" w:cs="Times New Roman"/>
                <w:sz w:val="28"/>
                <w:szCs w:val="28"/>
                <w:lang w:val="en-US" w:eastAsia="ru-RU"/>
              </w:rPr>
              <w:t>-</w:t>
            </w:r>
            <w:r w:rsidRPr="003A53AE">
              <w:rPr>
                <w:rFonts w:ascii="Times New Roman" w:eastAsia="Times New Roman" w:hAnsi="Times New Roman" w:cs="Times New Roman"/>
                <w:sz w:val="28"/>
                <w:szCs w:val="28"/>
                <w:lang w:eastAsia="ru-RU"/>
              </w:rPr>
              <w:t xml:space="preserve"> третий квартиль</w:t>
            </w:r>
          </w:p>
        </w:tc>
      </w:tr>
    </w:tbl>
    <w:p w14:paraId="76DE21D7" w14:textId="77777777" w:rsidR="007E102D" w:rsidRPr="00734120" w:rsidRDefault="007E102D" w:rsidP="00734120">
      <w:pPr>
        <w:ind w:firstLine="567"/>
        <w:jc w:val="both"/>
        <w:rPr>
          <w:rFonts w:ascii="Times New Roman" w:eastAsia="Times New Roman" w:hAnsi="Times New Roman" w:cs="Times New Roman"/>
          <w:sz w:val="28"/>
          <w:szCs w:val="28"/>
          <w:lang w:eastAsia="ru-RU"/>
        </w:rPr>
      </w:pPr>
    </w:p>
    <w:p w14:paraId="42C53A2E" w14:textId="77777777" w:rsidR="007E102D" w:rsidRPr="00734120" w:rsidRDefault="007E102D" w:rsidP="00734120">
      <w:pPr>
        <w:ind w:firstLine="567"/>
        <w:jc w:val="center"/>
        <w:rPr>
          <w:rFonts w:ascii="Times New Roman" w:eastAsia="Times New Roman" w:hAnsi="Times New Roman" w:cs="Times New Roman"/>
          <w:color w:val="FF0000"/>
          <w:sz w:val="28"/>
          <w:szCs w:val="28"/>
          <w:lang w:eastAsia="ru-RU"/>
        </w:rPr>
      </w:pPr>
      <w:r w:rsidRPr="00734120">
        <w:rPr>
          <w:rFonts w:ascii="Times New Roman" w:eastAsia="Times New Roman" w:hAnsi="Times New Roman" w:cs="Times New Roman"/>
          <w:color w:val="FF0000"/>
          <w:sz w:val="28"/>
          <w:szCs w:val="28"/>
          <w:lang w:eastAsia="ru-RU"/>
        </w:rPr>
        <w:br w:type="page"/>
      </w:r>
    </w:p>
    <w:p w14:paraId="2355C0F8" w14:textId="77777777" w:rsidR="007E102D" w:rsidRPr="00734120" w:rsidRDefault="007E102D" w:rsidP="00734120">
      <w:pPr>
        <w:ind w:firstLine="567"/>
        <w:jc w:val="center"/>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lastRenderedPageBreak/>
        <w:t>ОПРЕДЕЛЕНИЯ</w:t>
      </w:r>
    </w:p>
    <w:p w14:paraId="2BD89DCC" w14:textId="77777777" w:rsidR="007E102D" w:rsidRPr="00734120" w:rsidRDefault="007E102D" w:rsidP="00734120">
      <w:pPr>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В настоящей диссертации применяться следующие термины с соответствующими определениями:</w:t>
      </w:r>
    </w:p>
    <w:p w14:paraId="302A5B53" w14:textId="77777777" w:rsidR="007E102D" w:rsidRPr="00734120" w:rsidRDefault="007E102D" w:rsidP="00734120">
      <w:pPr>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b/>
          <w:sz w:val="28"/>
          <w:szCs w:val="28"/>
          <w:lang w:eastAsia="ru-RU"/>
        </w:rPr>
        <w:t>Острый коронарный синдром</w:t>
      </w:r>
      <w:r w:rsidRPr="00734120">
        <w:rPr>
          <w:rFonts w:ascii="Times New Roman" w:eastAsia="Times New Roman" w:hAnsi="Times New Roman" w:cs="Times New Roman"/>
          <w:sz w:val="28"/>
          <w:szCs w:val="28"/>
          <w:lang w:eastAsia="ru-RU"/>
        </w:rPr>
        <w:t xml:space="preserve"> </w:t>
      </w:r>
      <w:r w:rsidRPr="00734120">
        <w:rPr>
          <w:rFonts w:ascii="Times New Roman" w:hAnsi="Times New Roman" w:cs="Times New Roman"/>
          <w:sz w:val="28"/>
          <w:szCs w:val="28"/>
          <w:shd w:val="clear" w:color="auto" w:fill="FFFFFF"/>
        </w:rPr>
        <w:t>(ОКС) — совокупность патологических реакций организма, возникающих при развитии ИБС с подъёмом сегмента ST, инфаркта миокарда без подъёма сегмента ST или нестабильной стенокардии.</w:t>
      </w:r>
    </w:p>
    <w:p w14:paraId="63FE4C2D" w14:textId="264E47B1" w:rsidR="007E102D" w:rsidRPr="00734120" w:rsidRDefault="007E102D" w:rsidP="00734120">
      <w:pPr>
        <w:jc w:val="both"/>
        <w:rPr>
          <w:rFonts w:ascii="Times New Roman" w:hAnsi="Times New Roman" w:cs="Times New Roman"/>
          <w:sz w:val="28"/>
          <w:szCs w:val="28"/>
          <w:shd w:val="clear" w:color="auto" w:fill="FFFFFF"/>
        </w:rPr>
      </w:pPr>
      <w:r w:rsidRPr="00734120">
        <w:rPr>
          <w:rFonts w:ascii="Times New Roman" w:eastAsia="Times New Roman" w:hAnsi="Times New Roman" w:cs="Times New Roman"/>
          <w:b/>
          <w:sz w:val="28"/>
          <w:szCs w:val="28"/>
          <w:lang w:eastAsia="ru-RU"/>
        </w:rPr>
        <w:t>Геоинформационная система</w:t>
      </w:r>
      <w:r w:rsidRPr="00734120">
        <w:rPr>
          <w:rFonts w:ascii="Times New Roman" w:eastAsia="Times New Roman" w:hAnsi="Times New Roman" w:cs="Times New Roman"/>
          <w:sz w:val="28"/>
          <w:szCs w:val="28"/>
          <w:lang w:eastAsia="ru-RU"/>
        </w:rPr>
        <w:t xml:space="preserve"> </w:t>
      </w:r>
      <w:r w:rsidRPr="00734120">
        <w:rPr>
          <w:rFonts w:ascii="Times New Roman" w:hAnsi="Times New Roman" w:cs="Times New Roman"/>
          <w:sz w:val="28"/>
          <w:szCs w:val="28"/>
          <w:shd w:val="clear" w:color="auto" w:fill="FFFFFF"/>
        </w:rPr>
        <w:t>(</w:t>
      </w:r>
      <w:r w:rsidRPr="00734120">
        <w:rPr>
          <w:rFonts w:ascii="Times New Roman" w:hAnsi="Times New Roman" w:cs="Times New Roman"/>
          <w:bCs/>
          <w:sz w:val="28"/>
          <w:szCs w:val="28"/>
          <w:shd w:val="clear" w:color="auto" w:fill="FFFFFF"/>
        </w:rPr>
        <w:t>ГИС</w:t>
      </w:r>
      <w:r w:rsidRPr="00734120">
        <w:rPr>
          <w:rFonts w:ascii="Times New Roman" w:hAnsi="Times New Roman" w:cs="Times New Roman"/>
          <w:sz w:val="28"/>
          <w:szCs w:val="28"/>
          <w:shd w:val="clear" w:color="auto" w:fill="FFFFFF"/>
        </w:rPr>
        <w:t>) — </w:t>
      </w:r>
      <w:r w:rsidRPr="00734120">
        <w:rPr>
          <w:rFonts w:ascii="Times New Roman" w:hAnsi="Times New Roman" w:cs="Times New Roman"/>
          <w:bCs/>
          <w:sz w:val="28"/>
          <w:szCs w:val="28"/>
          <w:shd w:val="clear" w:color="auto" w:fill="FFFFFF"/>
        </w:rPr>
        <w:t>системы</w:t>
      </w:r>
      <w:r w:rsidRPr="00734120">
        <w:rPr>
          <w:rFonts w:ascii="Times New Roman" w:hAnsi="Times New Roman" w:cs="Times New Roman"/>
          <w:sz w:val="28"/>
          <w:szCs w:val="28"/>
          <w:shd w:val="clear" w:color="auto" w:fill="FFFFFF"/>
        </w:rPr>
        <w:t> сбора, хранения, обработки, доступа, анализа, интерпретации и графической визуализации пространственных данных. </w:t>
      </w:r>
      <w:r w:rsidRPr="00734120">
        <w:rPr>
          <w:rFonts w:ascii="Times New Roman" w:hAnsi="Times New Roman" w:cs="Times New Roman"/>
          <w:bCs/>
          <w:sz w:val="28"/>
          <w:szCs w:val="28"/>
          <w:shd w:val="clear" w:color="auto" w:fill="FFFFFF"/>
        </w:rPr>
        <w:t>ГИС</w:t>
      </w:r>
      <w:r w:rsidRPr="00734120">
        <w:rPr>
          <w:rFonts w:ascii="Times New Roman" w:hAnsi="Times New Roman" w:cs="Times New Roman"/>
          <w:sz w:val="28"/>
          <w:szCs w:val="28"/>
          <w:shd w:val="clear" w:color="auto" w:fill="FFFFFF"/>
        </w:rPr>
        <w:t> лежат в основе </w:t>
      </w:r>
      <w:r w:rsidRPr="00734120">
        <w:rPr>
          <w:rFonts w:ascii="Times New Roman" w:hAnsi="Times New Roman" w:cs="Times New Roman"/>
          <w:bCs/>
          <w:sz w:val="28"/>
          <w:szCs w:val="28"/>
          <w:shd w:val="clear" w:color="auto" w:fill="FFFFFF"/>
        </w:rPr>
        <w:t>геоинформационных</w:t>
      </w:r>
      <w:r w:rsidRPr="00734120">
        <w:rPr>
          <w:rFonts w:ascii="Times New Roman" w:hAnsi="Times New Roman" w:cs="Times New Roman"/>
          <w:sz w:val="28"/>
          <w:szCs w:val="28"/>
          <w:shd w:val="clear" w:color="auto" w:fill="FFFFFF"/>
        </w:rPr>
        <w:t> технологий (</w:t>
      </w:r>
      <w:r w:rsidRPr="00734120">
        <w:rPr>
          <w:rFonts w:ascii="Times New Roman" w:hAnsi="Times New Roman" w:cs="Times New Roman"/>
          <w:bCs/>
          <w:sz w:val="28"/>
          <w:szCs w:val="28"/>
          <w:shd w:val="clear" w:color="auto" w:fill="FFFFFF"/>
        </w:rPr>
        <w:t>ГИС</w:t>
      </w:r>
      <w:r w:rsidRPr="00734120">
        <w:rPr>
          <w:rFonts w:ascii="Times New Roman" w:hAnsi="Times New Roman" w:cs="Times New Roman"/>
          <w:sz w:val="28"/>
          <w:szCs w:val="28"/>
          <w:shd w:val="clear" w:color="auto" w:fill="FFFFFF"/>
        </w:rPr>
        <w:t>-технологий), т. е. информационных технологий обработки и представления пространственно-распределенной информации.</w:t>
      </w:r>
    </w:p>
    <w:p w14:paraId="2DBD5010" w14:textId="77777777" w:rsidR="007E102D" w:rsidRPr="00734120" w:rsidRDefault="007E102D" w:rsidP="00734120">
      <w:pPr>
        <w:jc w:val="both"/>
        <w:rPr>
          <w:rFonts w:ascii="Times New Roman" w:hAnsi="Times New Roman" w:cs="Times New Roman"/>
          <w:sz w:val="28"/>
          <w:szCs w:val="28"/>
          <w:shd w:val="clear" w:color="auto" w:fill="FFFFFF"/>
        </w:rPr>
      </w:pPr>
      <w:r w:rsidRPr="00734120">
        <w:rPr>
          <w:rFonts w:ascii="Times New Roman" w:hAnsi="Times New Roman" w:cs="Times New Roman"/>
          <w:b/>
          <w:bCs/>
          <w:sz w:val="28"/>
          <w:szCs w:val="28"/>
          <w:shd w:val="clear" w:color="auto" w:fill="FFFFFF"/>
        </w:rPr>
        <w:t>Валовой внутренний продукт</w:t>
      </w:r>
      <w:r w:rsidRPr="00734120">
        <w:rPr>
          <w:rFonts w:ascii="Times New Roman" w:hAnsi="Times New Roman" w:cs="Times New Roman"/>
          <w:sz w:val="28"/>
          <w:szCs w:val="28"/>
          <w:shd w:val="clear" w:color="auto" w:fill="FFFFFF"/>
        </w:rPr>
        <w:t xml:space="preserve"> - макроэкономический показатель статистики народного хозяйства, выражающий совокупную стоимость конечной продукции отраслей материального производства и сферы услуг, произведенных на территории данной страны.</w:t>
      </w:r>
    </w:p>
    <w:p w14:paraId="52B53700"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Неотложное состояние</w:t>
      </w:r>
      <w:r w:rsidRPr="00734120">
        <w:rPr>
          <w:rFonts w:ascii="Times New Roman" w:hAnsi="Times New Roman" w:cs="Times New Roman"/>
          <w:color w:val="000000"/>
          <w:sz w:val="28"/>
          <w:szCs w:val="28"/>
        </w:rPr>
        <w:t> – состояние, угрожающее здоровью человека.</w:t>
      </w:r>
    </w:p>
    <w:p w14:paraId="0D0BD5E4"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Состояние, угрожающее жизни человека</w:t>
      </w:r>
      <w:r w:rsidRPr="00734120">
        <w:rPr>
          <w:rFonts w:ascii="Times New Roman" w:hAnsi="Times New Roman" w:cs="Times New Roman"/>
          <w:color w:val="000000"/>
          <w:sz w:val="28"/>
          <w:szCs w:val="28"/>
        </w:rPr>
        <w:t> – состояние здоровья, при котором имеется непосредственная угроза жизни.</w:t>
      </w:r>
    </w:p>
    <w:p w14:paraId="1A194BF8"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Состояние, угрожающее здоровью человека</w:t>
      </w:r>
      <w:r w:rsidRPr="00734120">
        <w:rPr>
          <w:rFonts w:ascii="Times New Roman" w:hAnsi="Times New Roman" w:cs="Times New Roman"/>
          <w:color w:val="000000"/>
          <w:sz w:val="28"/>
          <w:szCs w:val="28"/>
        </w:rPr>
        <w:t> - состояние здоровья, не имеющее непосредственной угрозы жизни, но угрожающий момент может наступить в ближайшее время.</w:t>
      </w:r>
    </w:p>
    <w:p w14:paraId="57842F27"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Догоспитальный этап оказания медицинской помощи</w:t>
      </w:r>
      <w:r w:rsidRPr="00734120">
        <w:rPr>
          <w:rFonts w:ascii="Times New Roman" w:hAnsi="Times New Roman" w:cs="Times New Roman"/>
          <w:color w:val="000000"/>
          <w:sz w:val="28"/>
          <w:szCs w:val="28"/>
        </w:rPr>
        <w:t> - этап оказания медицинской помощи вне лечебного учреждения стационарного типа.</w:t>
      </w:r>
    </w:p>
    <w:p w14:paraId="0511BEA4"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Экстренная медицинская помощь</w:t>
      </w:r>
      <w:r w:rsidRPr="00734120">
        <w:rPr>
          <w:rFonts w:ascii="Times New Roman" w:hAnsi="Times New Roman" w:cs="Times New Roman"/>
          <w:color w:val="000000"/>
          <w:sz w:val="28"/>
          <w:szCs w:val="28"/>
        </w:rPr>
        <w:t> - срочные диагностические, лечебные и организационные мероприятия, направленные на немедленное устранение всех болезненных состояний независимо от степени их тяжести.</w:t>
      </w:r>
    </w:p>
    <w:p w14:paraId="14CB5A65"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Служба скорой медицинской помощи </w:t>
      </w:r>
      <w:r w:rsidRPr="00734120">
        <w:rPr>
          <w:rFonts w:ascii="Times New Roman" w:hAnsi="Times New Roman" w:cs="Times New Roman"/>
          <w:color w:val="000000"/>
          <w:sz w:val="28"/>
          <w:szCs w:val="28"/>
        </w:rPr>
        <w:t>- государственные или муниципальные учреждения здравоохранения - станции (отделения) скорой медицинской помощи, оказывающие экстренную медицинскую помощь при неотложных состояниях больным и пострадавшим на догоспитальном этапе силами выездных бригад скорой медицинской помощи.</w:t>
      </w:r>
    </w:p>
    <w:p w14:paraId="58578CBD"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Скорая медицинская помощь</w:t>
      </w:r>
      <w:r w:rsidRPr="00734120">
        <w:rPr>
          <w:rFonts w:ascii="Times New Roman" w:hAnsi="Times New Roman" w:cs="Times New Roman"/>
          <w:color w:val="000000"/>
          <w:sz w:val="28"/>
          <w:szCs w:val="28"/>
        </w:rPr>
        <w:t> (СМП) - вид и система экстренной медицинской помощи, оказываемой при неотложных состояниях больным и пострадавшим на догоспитальном этапе выездными бригадами.</w:t>
      </w:r>
    </w:p>
    <w:p w14:paraId="31BF0368"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Стандарт скорой медицинской помощи</w:t>
      </w:r>
      <w:r w:rsidRPr="00734120">
        <w:rPr>
          <w:rFonts w:ascii="Times New Roman" w:hAnsi="Times New Roman" w:cs="Times New Roman"/>
          <w:color w:val="000000"/>
          <w:sz w:val="28"/>
          <w:szCs w:val="28"/>
        </w:rPr>
        <w:t> - соответствующий уровню выездных бригад скорой медицинской помощи перечень минимально достаточных экстренных лечебных и диагностических мероприятий в типичных клинических ситуациях.</w:t>
      </w:r>
    </w:p>
    <w:p w14:paraId="07F270F8"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t>Тактика скорой медицинской помощи</w:t>
      </w:r>
      <w:r w:rsidRPr="00734120">
        <w:rPr>
          <w:rFonts w:ascii="Times New Roman" w:hAnsi="Times New Roman" w:cs="Times New Roman"/>
          <w:color w:val="000000"/>
          <w:sz w:val="28"/>
          <w:szCs w:val="28"/>
        </w:rPr>
        <w:t> - средства и методы, применяемые выездными бригадами СМП для своевременного и эффективного оказания экстренной медицинской помощи.</w:t>
      </w:r>
    </w:p>
    <w:p w14:paraId="7AE498CE" w14:textId="77777777" w:rsidR="007E102D" w:rsidRPr="00734120" w:rsidRDefault="007E102D" w:rsidP="00734120">
      <w:pPr>
        <w:jc w:val="both"/>
        <w:rPr>
          <w:rFonts w:ascii="Times New Roman" w:hAnsi="Times New Roman" w:cs="Times New Roman"/>
          <w:color w:val="000000"/>
          <w:sz w:val="28"/>
          <w:szCs w:val="28"/>
        </w:rPr>
      </w:pPr>
      <w:r w:rsidRPr="00734120">
        <w:rPr>
          <w:rFonts w:ascii="Times New Roman" w:hAnsi="Times New Roman" w:cs="Times New Roman"/>
          <w:b/>
          <w:bCs/>
          <w:color w:val="000000"/>
          <w:sz w:val="28"/>
          <w:szCs w:val="28"/>
        </w:rPr>
        <w:lastRenderedPageBreak/>
        <w:t>Выездная бригада скорой медицинской помощи </w:t>
      </w:r>
      <w:r w:rsidRPr="00734120">
        <w:rPr>
          <w:rFonts w:ascii="Times New Roman" w:hAnsi="Times New Roman" w:cs="Times New Roman"/>
          <w:color w:val="000000"/>
          <w:sz w:val="28"/>
          <w:szCs w:val="28"/>
        </w:rPr>
        <w:t>- коллектив работников службы скорой медицинской помощи, оказывающий экстренную медицинскую помощь на месте вызова и в санитарном транспорте по пути следования в стационар.</w:t>
      </w:r>
    </w:p>
    <w:p w14:paraId="414B0DDE" w14:textId="544F92B0" w:rsidR="00734120" w:rsidRPr="00734120" w:rsidRDefault="00734120" w:rsidP="00734120">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br w:type="page"/>
      </w:r>
    </w:p>
    <w:p w14:paraId="622E12AC" w14:textId="77777777" w:rsidR="007E102D" w:rsidRPr="00734120" w:rsidRDefault="007E102D" w:rsidP="00734120">
      <w:pPr>
        <w:ind w:firstLine="567"/>
        <w:jc w:val="cente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lastRenderedPageBreak/>
        <w:t>ВВЕДЕНИЕ</w:t>
      </w:r>
    </w:p>
    <w:p w14:paraId="1C8F2ADA" w14:textId="77777777" w:rsidR="007E102D" w:rsidRPr="00734120" w:rsidRDefault="007E102D" w:rsidP="00734120">
      <w:pPr>
        <w:ind w:firstLine="567"/>
        <w:jc w:val="center"/>
        <w:rPr>
          <w:rFonts w:ascii="Times New Roman" w:eastAsia="Times New Roman" w:hAnsi="Times New Roman" w:cs="Times New Roman"/>
          <w:b/>
          <w:bCs/>
          <w:sz w:val="28"/>
          <w:szCs w:val="28"/>
          <w:lang w:eastAsia="ru-RU"/>
        </w:rPr>
      </w:pPr>
    </w:p>
    <w:p w14:paraId="3B6BA2EB" w14:textId="77777777" w:rsidR="007E102D" w:rsidRPr="00734120" w:rsidRDefault="007E102D" w:rsidP="00734120">
      <w:pPr>
        <w:ind w:firstLine="567"/>
        <w:jc w:val="both"/>
        <w:rPr>
          <w:rFonts w:ascii="Times New Roman" w:hAnsi="Times New Roman" w:cs="Times New Roman"/>
          <w:b/>
          <w:sz w:val="28"/>
          <w:szCs w:val="28"/>
          <w:lang w:val="kk-KZ"/>
        </w:rPr>
      </w:pPr>
      <w:r w:rsidRPr="00734120">
        <w:rPr>
          <w:rFonts w:ascii="Times New Roman" w:hAnsi="Times New Roman" w:cs="Times New Roman"/>
          <w:b/>
          <w:sz w:val="28"/>
          <w:szCs w:val="28"/>
          <w:lang w:val="kk-KZ"/>
        </w:rPr>
        <w:t>Актуальность исследования</w:t>
      </w:r>
    </w:p>
    <w:p w14:paraId="2B55F447" w14:textId="77777777" w:rsidR="007E102D" w:rsidRPr="00734120" w:rsidRDefault="007E102D" w:rsidP="00734120">
      <w:pPr>
        <w:autoSpaceDE w:val="0"/>
        <w:autoSpaceDN w:val="0"/>
        <w:adjustRightInd w:val="0"/>
        <w:ind w:firstLine="567"/>
        <w:jc w:val="both"/>
        <w:rPr>
          <w:rFonts w:ascii="Times New Roman" w:hAnsi="Times New Roman" w:cs="Times New Roman"/>
          <w:sz w:val="28"/>
          <w:szCs w:val="28"/>
        </w:rPr>
      </w:pPr>
      <w:r w:rsidRPr="00734120">
        <w:rPr>
          <w:rFonts w:ascii="Times New Roman" w:hAnsi="Times New Roman" w:cs="Times New Roman"/>
          <w:sz w:val="28"/>
          <w:szCs w:val="28"/>
        </w:rPr>
        <w:t>За последние десятилетие количество обращений обслуженных службой скорой медицинской помощи Республики Казахстан возросло с 5 781 241 вызовов в 2010 году  до 7 838 544 вызовов в 2019 году (МЗ РК 2010-2019) [1,2]. Неуклонно растет количество обращений в службу скорой медицинской помощи (СМП), связанных с хронизацией заболеваний и утяжелением состояния больных (Верткин А. Л., 2012) [3]. В 2019 году 298 140 вызовов обслужено в Павлодарской области, и за этот период в Восточно-Казахстанской области обслужено 603 134 обращений (МЗ РК 2019) [2]. По данным Всемирной Организации Здравоохранения (ВОЗ), в мире около 20% лиц погибает из-за отсутствия квалифицированной медицинской помощи на догоспитальном этапе (Барклая В.И., 2007) [4</w:t>
      </w:r>
      <w:r w:rsidRPr="00857588">
        <w:rPr>
          <w:rFonts w:ascii="Times New Roman" w:hAnsi="Times New Roman" w:cs="Times New Roman"/>
          <w:sz w:val="28"/>
          <w:szCs w:val="28"/>
        </w:rPr>
        <w:t>,5,6</w:t>
      </w:r>
      <w:r w:rsidRPr="00734120">
        <w:rPr>
          <w:rFonts w:ascii="Times New Roman" w:hAnsi="Times New Roman" w:cs="Times New Roman"/>
          <w:sz w:val="28"/>
          <w:szCs w:val="28"/>
        </w:rPr>
        <w:t>].  Ежегодно в результате несоблюдения правил безопасности при оказании медицинской помощи во всем мире страдают миллионы пациентов и гибнет 2,6 миллиона человек только в странах с низким и средним уровнем дохода (ВОЗ 2019) [7].  </w:t>
      </w:r>
    </w:p>
    <w:p w14:paraId="1B8918A5" w14:textId="77777777"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 xml:space="preserve">Для последующих решений территориальными органами управления здравоохранением все более необходимым становится всесторонняя обработка данных в цифровом виде и оперативное представление результатов их анализа, моделирования и прогноза не только в формате традиционных таблиц, графиков и диаграмм, но и с привязкой к пространственным (географическим) координатам и шкале времени. </w:t>
      </w:r>
    </w:p>
    <w:p w14:paraId="7583250A" w14:textId="77777777" w:rsidR="007E102D" w:rsidRPr="00734120" w:rsidRDefault="007E102D" w:rsidP="00734120">
      <w:pPr>
        <w:ind w:firstLine="567"/>
        <w:jc w:val="both"/>
        <w:rPr>
          <w:rFonts w:ascii="Times New Roman" w:hAnsi="Times New Roman" w:cs="Times New Roman"/>
          <w:bCs/>
          <w:color w:val="000000"/>
          <w:sz w:val="28"/>
          <w:szCs w:val="28"/>
        </w:rPr>
      </w:pPr>
      <w:r w:rsidRPr="00734120">
        <w:rPr>
          <w:rFonts w:ascii="Times New Roman" w:hAnsi="Times New Roman" w:cs="Times New Roman"/>
          <w:bCs/>
          <w:color w:val="000000"/>
          <w:sz w:val="28"/>
          <w:szCs w:val="28"/>
        </w:rPr>
        <w:t>Геоинформационные системы (ГИС) стали в Казахстане одним из приоритетных направлений информатизации не только в коммерческих структурах и Национальных компаниях, но и в органах государственного управления, что отображено в программе «Информационный Казахстан -2020» (октябрь 2012) [59].</w:t>
      </w:r>
    </w:p>
    <w:p w14:paraId="4330EC31" w14:textId="77777777"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 xml:space="preserve">Во всем мире организации, связанные со сферой здравоохранения, все в большей мере полагаются на предоставляемые технологией ГИС решения, способствующие повышению эффективности деятельности в этой важнейшей для нашей жизни и экономики области, ее модернизации и переводу на современный уровень обслуживания населения, потребностей государства и общества. </w:t>
      </w:r>
    </w:p>
    <w:p w14:paraId="46E1DB82" w14:textId="4C5FE151"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 xml:space="preserve">В 2000-х годах были разработаны множество систем, основанных на ГИС и помогающие создать оптимальный маршрут скорой помощи с использованием GPS и других технологий реального времени. </w:t>
      </w:r>
      <w:r w:rsidRPr="00734120">
        <w:rPr>
          <w:rStyle w:val="af8"/>
          <w:rFonts w:ascii="Times New Roman" w:hAnsi="Times New Roman" w:cs="Times New Roman"/>
          <w:bCs/>
          <w:color w:val="000000"/>
          <w:sz w:val="28"/>
          <w:szCs w:val="28"/>
          <w:shd w:val="clear" w:color="auto" w:fill="FFFFFF"/>
        </w:rPr>
        <w:t xml:space="preserve">Ambulance </w:t>
      </w:r>
      <w:r w:rsidRPr="00734120">
        <w:rPr>
          <w:rFonts w:ascii="Times New Roman" w:hAnsi="Times New Roman" w:cs="Times New Roman"/>
          <w:color w:val="000000"/>
          <w:sz w:val="28"/>
          <w:szCs w:val="28"/>
          <w:shd w:val="clear" w:color="auto" w:fill="FFFFFF"/>
        </w:rPr>
        <w:t xml:space="preserve">Medical </w:t>
      </w:r>
      <w:r w:rsidRPr="00734120">
        <w:rPr>
          <w:rStyle w:val="af8"/>
          <w:rFonts w:ascii="Times New Roman" w:hAnsi="Times New Roman" w:cs="Times New Roman"/>
          <w:bCs/>
          <w:color w:val="000000"/>
          <w:sz w:val="28"/>
          <w:szCs w:val="28"/>
          <w:shd w:val="clear" w:color="auto" w:fill="FFFFFF"/>
        </w:rPr>
        <w:t>Service</w:t>
      </w:r>
      <w:r w:rsidR="00857588">
        <w:rPr>
          <w:rFonts w:ascii="Times New Roman" w:hAnsi="Times New Roman" w:cs="Times New Roman"/>
          <w:color w:val="000000"/>
          <w:sz w:val="28"/>
          <w:szCs w:val="28"/>
        </w:rPr>
        <w:t xml:space="preserve"> </w:t>
      </w:r>
      <w:r w:rsidRPr="00734120">
        <w:rPr>
          <w:rFonts w:ascii="Times New Roman" w:hAnsi="Times New Roman" w:cs="Times New Roman"/>
          <w:color w:val="000000"/>
          <w:sz w:val="28"/>
          <w:szCs w:val="28"/>
        </w:rPr>
        <w:t>создает самый быстрый маршрут ближайшей скорой помощи до места аварии, а оттуда до ближайшей больницы</w:t>
      </w:r>
      <w:r w:rsidR="00857588">
        <w:rPr>
          <w:rFonts w:ascii="Times New Roman" w:hAnsi="Times New Roman" w:cs="Times New Roman"/>
          <w:color w:val="000000"/>
          <w:sz w:val="28"/>
          <w:szCs w:val="28"/>
        </w:rPr>
        <w:t xml:space="preserve"> </w:t>
      </w:r>
      <w:r w:rsidR="00857588" w:rsidRPr="00734120">
        <w:rPr>
          <w:rFonts w:ascii="Times New Roman" w:hAnsi="Times New Roman" w:cs="Times New Roman"/>
          <w:sz w:val="28"/>
          <w:szCs w:val="28"/>
        </w:rPr>
        <w:t>[9,10]</w:t>
      </w:r>
      <w:r w:rsidRPr="00734120">
        <w:rPr>
          <w:rFonts w:ascii="Times New Roman" w:hAnsi="Times New Roman" w:cs="Times New Roman"/>
          <w:color w:val="000000"/>
          <w:sz w:val="28"/>
          <w:szCs w:val="28"/>
        </w:rPr>
        <w:t xml:space="preserve">. Одни из первых сервисных программ, были разработаны в начале второго тысячелетия, национальным центром немедленной помощи [Derekenaris G 2000] </w:t>
      </w:r>
      <w:r w:rsidRPr="00734120">
        <w:rPr>
          <w:rFonts w:ascii="Times New Roman" w:hAnsi="Times New Roman" w:cs="Times New Roman"/>
          <w:sz w:val="28"/>
          <w:szCs w:val="28"/>
        </w:rPr>
        <w:t>[11]</w:t>
      </w:r>
      <w:r w:rsidRPr="00734120">
        <w:rPr>
          <w:rFonts w:ascii="Times New Roman" w:hAnsi="Times New Roman" w:cs="Times New Roman"/>
          <w:color w:val="000000"/>
          <w:sz w:val="28"/>
          <w:szCs w:val="28"/>
        </w:rPr>
        <w:t xml:space="preserve">. Данная система обеспечивала эффективное управление передвижения кареты СМП. Система 3G (GPS, </w:t>
      </w:r>
      <w:r w:rsidRPr="00734120">
        <w:rPr>
          <w:rFonts w:ascii="Times New Roman" w:hAnsi="Times New Roman" w:cs="Times New Roman"/>
          <w:color w:val="000000"/>
          <w:sz w:val="28"/>
          <w:szCs w:val="28"/>
          <w:lang w:val="en-US"/>
        </w:rPr>
        <w:t>GIS</w:t>
      </w:r>
      <w:r w:rsidRPr="00734120">
        <w:rPr>
          <w:rFonts w:ascii="Times New Roman" w:hAnsi="Times New Roman" w:cs="Times New Roman"/>
          <w:color w:val="000000"/>
          <w:sz w:val="28"/>
          <w:szCs w:val="28"/>
        </w:rPr>
        <w:t xml:space="preserve"> и GPRS) используется для отслеживания малых летательных аппаратов и транспортных средств на</w:t>
      </w:r>
      <w:r w:rsidRPr="00734120">
        <w:rPr>
          <w:rFonts w:ascii="Times New Roman" w:hAnsi="Times New Roman" w:cs="Times New Roman"/>
          <w:color w:val="FF0000"/>
          <w:sz w:val="28"/>
          <w:szCs w:val="28"/>
        </w:rPr>
        <w:t xml:space="preserve"> </w:t>
      </w:r>
      <w:r w:rsidRPr="00734120">
        <w:rPr>
          <w:rFonts w:ascii="Times New Roman" w:hAnsi="Times New Roman" w:cs="Times New Roman"/>
          <w:color w:val="000000"/>
          <w:sz w:val="28"/>
          <w:szCs w:val="28"/>
        </w:rPr>
        <w:t xml:space="preserve">цифровой карте в режиме реального времени [Lin et al 2003 </w:t>
      </w:r>
      <w:r w:rsidRPr="00734120">
        <w:rPr>
          <w:rFonts w:ascii="Times New Roman" w:hAnsi="Times New Roman" w:cs="Times New Roman"/>
          <w:sz w:val="28"/>
          <w:szCs w:val="28"/>
        </w:rPr>
        <w:t>[54]</w:t>
      </w:r>
      <w:r w:rsidRPr="00734120">
        <w:rPr>
          <w:rFonts w:ascii="Times New Roman" w:hAnsi="Times New Roman" w:cs="Times New Roman"/>
          <w:color w:val="000000"/>
          <w:sz w:val="28"/>
          <w:szCs w:val="28"/>
        </w:rPr>
        <w:t xml:space="preserve">. ГИС в </w:t>
      </w:r>
      <w:r w:rsidRPr="00734120">
        <w:rPr>
          <w:rFonts w:ascii="Times New Roman" w:hAnsi="Times New Roman" w:cs="Times New Roman"/>
          <w:color w:val="000000"/>
          <w:sz w:val="28"/>
          <w:szCs w:val="28"/>
        </w:rPr>
        <w:lastRenderedPageBreak/>
        <w:t xml:space="preserve">основном использовались в оперативных исследованиях как односторонний механизм подачи данных для математических моделей [Erkut E 2001] </w:t>
      </w:r>
      <w:r w:rsidRPr="00734120">
        <w:rPr>
          <w:rFonts w:ascii="Times New Roman" w:hAnsi="Times New Roman" w:cs="Times New Roman"/>
          <w:sz w:val="28"/>
          <w:szCs w:val="28"/>
        </w:rPr>
        <w:t>[</w:t>
      </w:r>
      <w:r w:rsidRPr="00734120">
        <w:rPr>
          <w:rFonts w:ascii="Times New Roman" w:hAnsi="Times New Roman" w:cs="Times New Roman"/>
          <w:color w:val="FF0000"/>
          <w:sz w:val="28"/>
          <w:szCs w:val="28"/>
        </w:rPr>
        <w:t>13</w:t>
      </w:r>
      <w:r w:rsidRPr="00734120">
        <w:rPr>
          <w:rFonts w:ascii="Times New Roman" w:hAnsi="Times New Roman" w:cs="Times New Roman"/>
          <w:sz w:val="28"/>
          <w:szCs w:val="28"/>
        </w:rPr>
        <w:t xml:space="preserve">] </w:t>
      </w:r>
      <w:r w:rsidRPr="00734120">
        <w:rPr>
          <w:rFonts w:ascii="Times New Roman" w:hAnsi="Times New Roman" w:cs="Times New Roman"/>
          <w:color w:val="000000"/>
          <w:sz w:val="28"/>
          <w:szCs w:val="28"/>
        </w:rPr>
        <w:t>и успешно обеспечивала дистанцию и время для решения проблем районирования и локализации аварийных служб.</w:t>
      </w:r>
    </w:p>
    <w:p w14:paraId="61AEDD8C" w14:textId="77777777"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 xml:space="preserve">Использование ГИС позволяет перейти на качественно новый уровень управления службами медицинской помощи путем разработки и внедрения их в практическую деятельность современных информационных технологий, повышающих оперативность и качество оказания СМП населению (Струков Д.Р., 2014) </w:t>
      </w:r>
      <w:r w:rsidRPr="00734120">
        <w:rPr>
          <w:rFonts w:ascii="Times New Roman" w:hAnsi="Times New Roman" w:cs="Times New Roman"/>
          <w:sz w:val="28"/>
          <w:szCs w:val="28"/>
        </w:rPr>
        <w:t>[</w:t>
      </w:r>
      <w:r w:rsidRPr="00857588">
        <w:rPr>
          <w:rFonts w:ascii="Times New Roman" w:hAnsi="Times New Roman" w:cs="Times New Roman"/>
          <w:sz w:val="28"/>
          <w:szCs w:val="28"/>
        </w:rPr>
        <w:t>14</w:t>
      </w:r>
      <w:r w:rsidRPr="00734120">
        <w:rPr>
          <w:rFonts w:ascii="Times New Roman" w:hAnsi="Times New Roman" w:cs="Times New Roman"/>
          <w:sz w:val="28"/>
          <w:szCs w:val="28"/>
        </w:rPr>
        <w:t>]</w:t>
      </w:r>
      <w:r w:rsidRPr="00734120">
        <w:rPr>
          <w:rFonts w:ascii="Times New Roman" w:hAnsi="Times New Roman" w:cs="Times New Roman"/>
          <w:color w:val="000000"/>
          <w:sz w:val="28"/>
          <w:szCs w:val="28"/>
        </w:rPr>
        <w:t xml:space="preserve">. </w:t>
      </w:r>
    </w:p>
    <w:p w14:paraId="0C761D1A" w14:textId="77777777"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 xml:space="preserve">К сожалению, в доступных информационных источниках мало освещаются вопросы эффективности инновационных процессов в СМП, недостаточно публикаций о путях повышения качества и результативности СМП вследствие внедрения организационно-управленческих технологий. </w:t>
      </w:r>
    </w:p>
    <w:p w14:paraId="2A472EBC" w14:textId="77777777"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Работ, посвященных изучению данной тематики, в Казахстане нет. В этой связи назрела необходимость анализа и оценки показателей деятельности службы, обоснование внедрения, выявление преимуществ и, возможно, недостатков инновационных управленческих технологий СМП населению являются актуальными и своевременными.</w:t>
      </w:r>
    </w:p>
    <w:p w14:paraId="07D8B64C" w14:textId="77777777" w:rsidR="007E102D" w:rsidRPr="00734120" w:rsidRDefault="007E102D" w:rsidP="00734120">
      <w:pPr>
        <w:ind w:firstLine="567"/>
        <w:jc w:val="both"/>
        <w:rPr>
          <w:rFonts w:ascii="Times New Roman" w:hAnsi="Times New Roman" w:cs="Times New Roman"/>
          <w:color w:val="000000"/>
          <w:sz w:val="28"/>
          <w:szCs w:val="28"/>
        </w:rPr>
      </w:pPr>
      <w:r w:rsidRPr="00734120">
        <w:rPr>
          <w:rFonts w:ascii="Times New Roman" w:hAnsi="Times New Roman" w:cs="Times New Roman"/>
          <w:color w:val="000000"/>
          <w:sz w:val="28"/>
          <w:szCs w:val="28"/>
        </w:rPr>
        <w:t>Работа посвящена решению актуальной задачи – использование геоинформационных систем (включая пространственный анализ), как инструмента моделирования работы городских станций СМП.</w:t>
      </w:r>
    </w:p>
    <w:p w14:paraId="1FD6267A" w14:textId="77777777" w:rsidR="007E102D" w:rsidRPr="00734120" w:rsidRDefault="007E102D" w:rsidP="00734120">
      <w:pPr>
        <w:ind w:firstLine="567"/>
        <w:jc w:val="both"/>
        <w:rPr>
          <w:rFonts w:ascii="Times New Roman" w:hAnsi="Times New Roman" w:cs="Times New Roman"/>
          <w:b/>
          <w:sz w:val="28"/>
          <w:szCs w:val="28"/>
        </w:rPr>
      </w:pPr>
    </w:p>
    <w:p w14:paraId="758ED7E1" w14:textId="77777777" w:rsidR="007E102D" w:rsidRPr="00734120" w:rsidRDefault="007E102D" w:rsidP="00734120">
      <w:pPr>
        <w:ind w:firstLine="567"/>
        <w:jc w:val="both"/>
        <w:rPr>
          <w:rFonts w:ascii="Times New Roman" w:hAnsi="Times New Roman" w:cs="Times New Roman"/>
          <w:bCs/>
          <w:iCs/>
          <w:sz w:val="28"/>
          <w:szCs w:val="28"/>
        </w:rPr>
      </w:pPr>
      <w:r w:rsidRPr="00734120">
        <w:rPr>
          <w:rFonts w:ascii="Times New Roman" w:hAnsi="Times New Roman" w:cs="Times New Roman"/>
          <w:b/>
          <w:sz w:val="28"/>
          <w:szCs w:val="28"/>
        </w:rPr>
        <w:t xml:space="preserve">Цель исследования: </w:t>
      </w:r>
      <w:r w:rsidRPr="00734120">
        <w:rPr>
          <w:rFonts w:ascii="Times New Roman" w:hAnsi="Times New Roman" w:cs="Times New Roman"/>
          <w:sz w:val="28"/>
          <w:szCs w:val="28"/>
        </w:rPr>
        <w:t>на основе пространственного анализа работы станции СМП, р</w:t>
      </w:r>
      <w:r w:rsidRPr="00734120">
        <w:rPr>
          <w:rFonts w:ascii="Times New Roman" w:hAnsi="Times New Roman" w:cs="Times New Roman"/>
          <w:bCs/>
          <w:iCs/>
          <w:sz w:val="28"/>
          <w:szCs w:val="28"/>
        </w:rPr>
        <w:t>азработать рекомендации для улучшения доступности к экстренной кардиологической медицинской помощи на догоспитальном этапе городскому населению (на примере городов Павлодар и Семей).</w:t>
      </w:r>
    </w:p>
    <w:p w14:paraId="03FCD079" w14:textId="77777777" w:rsidR="007E102D" w:rsidRPr="00734120" w:rsidRDefault="007E102D" w:rsidP="00734120">
      <w:pPr>
        <w:ind w:firstLine="567"/>
        <w:jc w:val="both"/>
        <w:rPr>
          <w:rFonts w:ascii="Times New Roman" w:hAnsi="Times New Roman" w:cs="Times New Roman"/>
          <w:b/>
          <w:sz w:val="28"/>
          <w:szCs w:val="28"/>
        </w:rPr>
      </w:pPr>
    </w:p>
    <w:p w14:paraId="14D65DA5" w14:textId="77777777" w:rsidR="007E102D" w:rsidRPr="00734120" w:rsidRDefault="007E102D" w:rsidP="00734120">
      <w:pPr>
        <w:ind w:firstLine="567"/>
        <w:jc w:val="both"/>
        <w:rPr>
          <w:rFonts w:ascii="Times New Roman" w:hAnsi="Times New Roman" w:cs="Times New Roman"/>
          <w:b/>
          <w:sz w:val="28"/>
          <w:szCs w:val="28"/>
        </w:rPr>
      </w:pPr>
      <w:r w:rsidRPr="00734120">
        <w:rPr>
          <w:rFonts w:ascii="Times New Roman" w:hAnsi="Times New Roman" w:cs="Times New Roman"/>
          <w:b/>
          <w:sz w:val="28"/>
          <w:szCs w:val="28"/>
        </w:rPr>
        <w:t xml:space="preserve">Задачи исследования: </w:t>
      </w:r>
    </w:p>
    <w:p w14:paraId="7ED33271" w14:textId="0925A0F2" w:rsidR="007E102D" w:rsidRPr="00734120" w:rsidRDefault="007E102D" w:rsidP="00734120">
      <w:pPr>
        <w:ind w:firstLine="567"/>
        <w:jc w:val="both"/>
        <w:rPr>
          <w:rFonts w:ascii="Times New Roman" w:hAnsi="Times New Roman" w:cs="Times New Roman"/>
          <w:bCs/>
          <w:iCs/>
          <w:sz w:val="28"/>
          <w:szCs w:val="28"/>
        </w:rPr>
      </w:pPr>
      <w:r w:rsidRPr="00734120">
        <w:rPr>
          <w:rFonts w:ascii="Times New Roman" w:hAnsi="Times New Roman" w:cs="Times New Roman"/>
          <w:bCs/>
          <w:iCs/>
          <w:sz w:val="28"/>
          <w:szCs w:val="28"/>
        </w:rPr>
        <w:t>1. провести анализ вызовов СМП кардиологическим больным за период 17-18 годов в г.</w:t>
      </w:r>
      <w:r w:rsidR="00857588">
        <w:rPr>
          <w:rFonts w:ascii="Times New Roman" w:hAnsi="Times New Roman" w:cs="Times New Roman"/>
          <w:bCs/>
          <w:iCs/>
          <w:sz w:val="28"/>
          <w:szCs w:val="28"/>
        </w:rPr>
        <w:t xml:space="preserve"> </w:t>
      </w:r>
      <w:r w:rsidRPr="00734120">
        <w:rPr>
          <w:rFonts w:ascii="Times New Roman" w:hAnsi="Times New Roman" w:cs="Times New Roman"/>
          <w:bCs/>
          <w:iCs/>
          <w:sz w:val="28"/>
          <w:szCs w:val="28"/>
        </w:rPr>
        <w:t xml:space="preserve">Павлодар и г. Семей; </w:t>
      </w:r>
    </w:p>
    <w:p w14:paraId="07431F67" w14:textId="77777777" w:rsidR="007E102D" w:rsidRPr="00734120" w:rsidRDefault="007E102D" w:rsidP="00734120">
      <w:pPr>
        <w:ind w:firstLine="567"/>
        <w:jc w:val="both"/>
        <w:rPr>
          <w:rFonts w:ascii="Times New Roman" w:hAnsi="Times New Roman" w:cs="Times New Roman"/>
          <w:bCs/>
          <w:iCs/>
          <w:sz w:val="28"/>
          <w:szCs w:val="28"/>
        </w:rPr>
      </w:pPr>
      <w:r w:rsidRPr="00734120">
        <w:rPr>
          <w:rFonts w:ascii="Times New Roman" w:hAnsi="Times New Roman" w:cs="Times New Roman"/>
          <w:bCs/>
          <w:iCs/>
          <w:sz w:val="28"/>
          <w:szCs w:val="28"/>
        </w:rPr>
        <w:t xml:space="preserve">2. выявить проблемы существующей системы оказания экстренной кардиологической медицинской помощи. </w:t>
      </w:r>
    </w:p>
    <w:p w14:paraId="351859C2" w14:textId="77777777" w:rsidR="007E102D" w:rsidRPr="00734120" w:rsidRDefault="007E102D" w:rsidP="00734120">
      <w:pPr>
        <w:ind w:firstLine="567"/>
        <w:jc w:val="both"/>
        <w:rPr>
          <w:rFonts w:ascii="Times New Roman" w:hAnsi="Times New Roman" w:cs="Times New Roman"/>
          <w:bCs/>
          <w:iCs/>
          <w:sz w:val="28"/>
          <w:szCs w:val="28"/>
        </w:rPr>
      </w:pPr>
      <w:r w:rsidRPr="00734120">
        <w:rPr>
          <w:rFonts w:ascii="Times New Roman" w:hAnsi="Times New Roman" w:cs="Times New Roman"/>
          <w:bCs/>
          <w:iCs/>
          <w:sz w:val="28"/>
          <w:szCs w:val="28"/>
        </w:rPr>
        <w:t>3. при помощи пространственного анализа изучить территориальную доступность разных районов городов Павлодар и Семей к экстренной кардиологической медицинской помощи;</w:t>
      </w:r>
    </w:p>
    <w:p w14:paraId="023828D1" w14:textId="77777777" w:rsidR="007E102D" w:rsidRPr="00734120" w:rsidRDefault="007E102D" w:rsidP="00734120">
      <w:pPr>
        <w:ind w:firstLine="567"/>
        <w:jc w:val="both"/>
        <w:rPr>
          <w:rFonts w:ascii="Times New Roman" w:hAnsi="Times New Roman" w:cs="Times New Roman"/>
          <w:bCs/>
          <w:iCs/>
          <w:sz w:val="28"/>
          <w:szCs w:val="28"/>
        </w:rPr>
      </w:pPr>
      <w:r w:rsidRPr="00734120">
        <w:rPr>
          <w:rFonts w:ascii="Times New Roman" w:hAnsi="Times New Roman" w:cs="Times New Roman"/>
          <w:bCs/>
          <w:iCs/>
          <w:sz w:val="28"/>
          <w:szCs w:val="28"/>
        </w:rPr>
        <w:t xml:space="preserve">4. разработать оптимальную модель оказания экстренной кардиологической медицинской помощи на догоспитальном этапе с учетом дорожной сети и локализации медицинских учреждений. </w:t>
      </w:r>
    </w:p>
    <w:p w14:paraId="3F829C63" w14:textId="77777777" w:rsidR="007E102D" w:rsidRPr="00734120" w:rsidRDefault="007E102D" w:rsidP="00734120">
      <w:pPr>
        <w:ind w:firstLine="567"/>
        <w:jc w:val="both"/>
        <w:rPr>
          <w:rFonts w:ascii="Times New Roman" w:hAnsi="Times New Roman" w:cs="Times New Roman"/>
          <w:b/>
          <w:sz w:val="28"/>
          <w:szCs w:val="28"/>
        </w:rPr>
      </w:pPr>
    </w:p>
    <w:p w14:paraId="10B6603B" w14:textId="77777777" w:rsidR="007E102D" w:rsidRPr="00734120" w:rsidRDefault="007E102D" w:rsidP="00734120">
      <w:pPr>
        <w:ind w:firstLine="567"/>
        <w:jc w:val="both"/>
        <w:rPr>
          <w:rFonts w:ascii="Times New Roman" w:hAnsi="Times New Roman" w:cs="Times New Roman"/>
          <w:b/>
          <w:sz w:val="28"/>
          <w:szCs w:val="28"/>
        </w:rPr>
      </w:pPr>
      <w:r w:rsidRPr="00734120">
        <w:rPr>
          <w:rFonts w:ascii="Times New Roman" w:hAnsi="Times New Roman" w:cs="Times New Roman"/>
          <w:b/>
          <w:sz w:val="28"/>
          <w:szCs w:val="28"/>
        </w:rPr>
        <w:t>Научная новизна исследования:</w:t>
      </w:r>
    </w:p>
    <w:p w14:paraId="3F966EE2" w14:textId="77777777" w:rsidR="007E102D" w:rsidRPr="00734120" w:rsidRDefault="007E102D" w:rsidP="00734120">
      <w:pPr>
        <w:ind w:firstLine="567"/>
        <w:jc w:val="both"/>
        <w:rPr>
          <w:rFonts w:ascii="Times New Roman" w:hAnsi="Times New Roman" w:cs="Times New Roman"/>
          <w:sz w:val="28"/>
          <w:szCs w:val="28"/>
        </w:rPr>
      </w:pPr>
      <w:r w:rsidRPr="00734120">
        <w:rPr>
          <w:rFonts w:ascii="Times New Roman" w:hAnsi="Times New Roman" w:cs="Times New Roman"/>
          <w:sz w:val="28"/>
          <w:szCs w:val="28"/>
        </w:rPr>
        <w:t>В рамках исследования впервые:</w:t>
      </w:r>
    </w:p>
    <w:p w14:paraId="09289777" w14:textId="77777777" w:rsidR="007E102D" w:rsidRPr="00734120" w:rsidRDefault="007E102D" w:rsidP="00734120">
      <w:pPr>
        <w:ind w:firstLine="567"/>
        <w:jc w:val="both"/>
        <w:rPr>
          <w:rFonts w:ascii="Times New Roman" w:hAnsi="Times New Roman" w:cs="Times New Roman"/>
          <w:sz w:val="28"/>
          <w:szCs w:val="28"/>
        </w:rPr>
      </w:pPr>
      <w:r w:rsidRPr="00734120">
        <w:rPr>
          <w:rFonts w:ascii="Times New Roman" w:hAnsi="Times New Roman" w:cs="Times New Roman"/>
          <w:sz w:val="28"/>
          <w:szCs w:val="28"/>
        </w:rPr>
        <w:lastRenderedPageBreak/>
        <w:t>- при помощи пространственного анализа изучена территориальная доступность разных районов городов Павлодар и Семей к экстренной кардиологической медицинской помощи;</w:t>
      </w:r>
    </w:p>
    <w:p w14:paraId="75476F04" w14:textId="77777777" w:rsidR="007E102D" w:rsidRPr="00734120" w:rsidRDefault="007E102D" w:rsidP="00734120">
      <w:pPr>
        <w:ind w:firstLine="567"/>
        <w:jc w:val="both"/>
        <w:rPr>
          <w:rFonts w:ascii="Times New Roman" w:hAnsi="Times New Roman" w:cs="Times New Roman"/>
          <w:sz w:val="28"/>
          <w:szCs w:val="28"/>
        </w:rPr>
      </w:pPr>
      <w:r w:rsidRPr="00734120">
        <w:rPr>
          <w:rFonts w:ascii="Times New Roman" w:hAnsi="Times New Roman" w:cs="Times New Roman"/>
          <w:sz w:val="28"/>
          <w:szCs w:val="28"/>
        </w:rPr>
        <w:t>- был проведен анализ мирового опыта применения ГИС при оказании СМП;</w:t>
      </w:r>
    </w:p>
    <w:p w14:paraId="507AF4E6" w14:textId="03D49594" w:rsidR="007E102D" w:rsidRPr="00734120" w:rsidRDefault="007E102D" w:rsidP="00734120">
      <w:pPr>
        <w:ind w:firstLine="567"/>
        <w:jc w:val="both"/>
        <w:rPr>
          <w:rFonts w:ascii="Times New Roman" w:hAnsi="Times New Roman" w:cs="Times New Roman"/>
          <w:sz w:val="28"/>
          <w:szCs w:val="28"/>
        </w:rPr>
      </w:pPr>
      <w:r w:rsidRPr="00734120">
        <w:rPr>
          <w:rFonts w:ascii="Times New Roman" w:hAnsi="Times New Roman" w:cs="Times New Roman"/>
          <w:sz w:val="28"/>
          <w:szCs w:val="28"/>
        </w:rPr>
        <w:t xml:space="preserve">- теоретически было просчитано оптимальное расположение станций СМП </w:t>
      </w:r>
      <w:r w:rsidR="000B7B3F">
        <w:rPr>
          <w:rFonts w:ascii="Times New Roman" w:hAnsi="Times New Roman" w:cs="Times New Roman"/>
          <w:sz w:val="28"/>
          <w:szCs w:val="28"/>
        </w:rPr>
        <w:br/>
      </w:r>
      <w:r w:rsidRPr="00734120">
        <w:rPr>
          <w:rFonts w:ascii="Times New Roman" w:hAnsi="Times New Roman" w:cs="Times New Roman"/>
          <w:sz w:val="28"/>
          <w:szCs w:val="28"/>
        </w:rPr>
        <w:t xml:space="preserve">г. Павлодар и Семей для обеспечения 10-минутной территориальной доступности к экстренной кардиологической медицинской помощи. </w:t>
      </w:r>
    </w:p>
    <w:p w14:paraId="1811EC8E" w14:textId="77777777" w:rsidR="007E102D" w:rsidRPr="00734120" w:rsidRDefault="007E102D" w:rsidP="00734120">
      <w:pPr>
        <w:tabs>
          <w:tab w:val="left" w:pos="851"/>
        </w:tabs>
        <w:ind w:firstLine="567"/>
        <w:jc w:val="both"/>
        <w:rPr>
          <w:rFonts w:ascii="Times New Roman" w:eastAsia="Times New Roman" w:hAnsi="Times New Roman" w:cs="Times New Roman"/>
          <w:b/>
          <w:sz w:val="28"/>
          <w:szCs w:val="28"/>
          <w:lang w:eastAsia="ru-RU"/>
        </w:rPr>
      </w:pPr>
    </w:p>
    <w:p w14:paraId="02ACC4A1" w14:textId="77777777" w:rsidR="007E102D" w:rsidRPr="00734120" w:rsidRDefault="007E102D" w:rsidP="00734120">
      <w:pPr>
        <w:tabs>
          <w:tab w:val="left" w:pos="851"/>
        </w:tabs>
        <w:ind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 xml:space="preserve">Практическая значимость </w:t>
      </w:r>
    </w:p>
    <w:p w14:paraId="38FFFB14" w14:textId="53F3FBCA" w:rsidR="007E102D" w:rsidRPr="00734120" w:rsidRDefault="007E102D" w:rsidP="00734120">
      <w:pPr>
        <w:ind w:firstLine="567"/>
        <w:jc w:val="both"/>
        <w:rPr>
          <w:rFonts w:ascii="Times New Roman" w:hAnsi="Times New Roman" w:cs="Times New Roman"/>
          <w:sz w:val="28"/>
          <w:szCs w:val="28"/>
        </w:rPr>
      </w:pPr>
      <w:r w:rsidRPr="00734120">
        <w:rPr>
          <w:rFonts w:ascii="Times New Roman" w:hAnsi="Times New Roman" w:cs="Times New Roman"/>
          <w:sz w:val="28"/>
          <w:szCs w:val="28"/>
        </w:rPr>
        <w:t>В рамках настоящего исследования разработана оптимальная модель оказания экстренной кардиологической медицинской помощи на догоспитальном этапе с учетом дорожной сети и локализации медицинских учреждений</w:t>
      </w:r>
      <w:r w:rsidR="006E1D0C">
        <w:rPr>
          <w:rFonts w:ascii="Times New Roman" w:hAnsi="Times New Roman" w:cs="Times New Roman"/>
          <w:sz w:val="28"/>
          <w:szCs w:val="28"/>
        </w:rPr>
        <w:t xml:space="preserve"> на основе пространственного анализа</w:t>
      </w:r>
      <w:r w:rsidRPr="00734120">
        <w:rPr>
          <w:rFonts w:ascii="Times New Roman" w:hAnsi="Times New Roman" w:cs="Times New Roman"/>
          <w:sz w:val="28"/>
          <w:szCs w:val="28"/>
        </w:rPr>
        <w:t xml:space="preserve">. </w:t>
      </w:r>
    </w:p>
    <w:p w14:paraId="1AEFC75D" w14:textId="77777777" w:rsidR="006E1D0C" w:rsidRDefault="000B7B3F" w:rsidP="00734120">
      <w:pPr>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Pr="00734120">
        <w:rPr>
          <w:rFonts w:ascii="Times New Roman" w:eastAsia="Times New Roman" w:hAnsi="Times New Roman" w:cs="Times New Roman"/>
          <w:sz w:val="28"/>
          <w:szCs w:val="28"/>
          <w:lang w:eastAsia="ru-RU"/>
        </w:rPr>
        <w:t xml:space="preserve">оставленные карты территориальной доступности экстренной кардиологической помощи на догоспитальном этапе для населений городов Павлодара и Семей. </w:t>
      </w:r>
    </w:p>
    <w:p w14:paraId="371F3908" w14:textId="0C8547B3" w:rsidR="007E102D" w:rsidRPr="00734120" w:rsidRDefault="006E1D0C" w:rsidP="00734120">
      <w:pPr>
        <w:tabs>
          <w:tab w:val="left" w:pos="851"/>
        </w:tabs>
        <w:ind w:firstLine="567"/>
        <w:jc w:val="both"/>
        <w:rPr>
          <w:rFonts w:ascii="Times New Roman" w:eastAsia="Times New Roman" w:hAnsi="Times New Roman" w:cs="Times New Roman"/>
          <w:sz w:val="28"/>
          <w:szCs w:val="28"/>
          <w:lang w:eastAsia="ru-RU"/>
        </w:rPr>
      </w:pPr>
      <w:r w:rsidRPr="00E00C2B">
        <w:rPr>
          <w:rFonts w:ascii="Times New Roman" w:eastAsia="Times New Roman" w:hAnsi="Times New Roman" w:cs="Times New Roman"/>
          <w:sz w:val="28"/>
          <w:szCs w:val="28"/>
          <w:lang w:eastAsia="ru-RU"/>
        </w:rPr>
        <w:t>Методическое пособие «</w:t>
      </w:r>
      <w:r w:rsidR="00C021F5" w:rsidRPr="00E00C2B">
        <w:rPr>
          <w:rFonts w:ascii="Times New Roman" w:eastAsia="Times New Roman" w:hAnsi="Times New Roman" w:cs="Times New Roman"/>
          <w:sz w:val="28"/>
          <w:szCs w:val="28"/>
          <w:lang w:eastAsia="ru-RU"/>
        </w:rPr>
        <w:t xml:space="preserve">Введение в </w:t>
      </w:r>
      <w:r w:rsidR="00C021F5" w:rsidRPr="00E00C2B">
        <w:rPr>
          <w:rFonts w:ascii="Times New Roman" w:eastAsia="Times New Roman" w:hAnsi="Times New Roman" w:cs="Times New Roman"/>
          <w:sz w:val="28"/>
          <w:szCs w:val="28"/>
          <w:lang w:val="en-US" w:eastAsia="ru-RU"/>
        </w:rPr>
        <w:t>Quantum</w:t>
      </w:r>
      <w:r w:rsidR="00C021F5" w:rsidRPr="00E00C2B">
        <w:rPr>
          <w:rFonts w:ascii="Times New Roman" w:eastAsia="Times New Roman" w:hAnsi="Times New Roman" w:cs="Times New Roman"/>
          <w:sz w:val="28"/>
          <w:szCs w:val="28"/>
          <w:lang w:eastAsia="ru-RU"/>
        </w:rPr>
        <w:t xml:space="preserve"> </w:t>
      </w:r>
      <w:r w:rsidR="00C021F5" w:rsidRPr="00E00C2B">
        <w:rPr>
          <w:rFonts w:ascii="Times New Roman" w:eastAsia="Times New Roman" w:hAnsi="Times New Roman" w:cs="Times New Roman"/>
          <w:sz w:val="28"/>
          <w:szCs w:val="28"/>
          <w:lang w:val="en-US" w:eastAsia="ru-RU"/>
        </w:rPr>
        <w:t>Geographic</w:t>
      </w:r>
      <w:r w:rsidR="00C021F5" w:rsidRPr="00E00C2B">
        <w:rPr>
          <w:rFonts w:ascii="Times New Roman" w:eastAsia="Times New Roman" w:hAnsi="Times New Roman" w:cs="Times New Roman"/>
          <w:sz w:val="28"/>
          <w:szCs w:val="28"/>
          <w:lang w:eastAsia="ru-RU"/>
        </w:rPr>
        <w:t xml:space="preserve"> </w:t>
      </w:r>
      <w:r w:rsidR="00C021F5" w:rsidRPr="00E00C2B">
        <w:rPr>
          <w:rFonts w:ascii="Times New Roman" w:eastAsia="Times New Roman" w:hAnsi="Times New Roman" w:cs="Times New Roman"/>
          <w:sz w:val="28"/>
          <w:szCs w:val="28"/>
          <w:lang w:val="en-US" w:eastAsia="ru-RU"/>
        </w:rPr>
        <w:t>Information</w:t>
      </w:r>
      <w:r w:rsidR="00C021F5" w:rsidRPr="00E00C2B">
        <w:rPr>
          <w:rFonts w:ascii="Times New Roman" w:eastAsia="Times New Roman" w:hAnsi="Times New Roman" w:cs="Times New Roman"/>
          <w:sz w:val="28"/>
          <w:szCs w:val="28"/>
          <w:lang w:eastAsia="ru-RU"/>
        </w:rPr>
        <w:t xml:space="preserve"> </w:t>
      </w:r>
      <w:r w:rsidR="00C021F5" w:rsidRPr="00E00C2B">
        <w:rPr>
          <w:rFonts w:ascii="Times New Roman" w:eastAsia="Times New Roman" w:hAnsi="Times New Roman" w:cs="Times New Roman"/>
          <w:sz w:val="28"/>
          <w:szCs w:val="28"/>
          <w:lang w:val="en-US" w:eastAsia="ru-RU"/>
        </w:rPr>
        <w:t>System</w:t>
      </w:r>
      <w:r w:rsidRPr="00E00C2B">
        <w:rPr>
          <w:rFonts w:ascii="Times New Roman" w:eastAsia="Times New Roman" w:hAnsi="Times New Roman" w:cs="Times New Roman"/>
          <w:sz w:val="28"/>
          <w:szCs w:val="28"/>
          <w:lang w:eastAsia="ru-RU"/>
        </w:rPr>
        <w:t>» по</w:t>
      </w:r>
      <w:r>
        <w:rPr>
          <w:rFonts w:ascii="Times New Roman" w:eastAsia="Times New Roman" w:hAnsi="Times New Roman" w:cs="Times New Roman"/>
          <w:sz w:val="28"/>
          <w:szCs w:val="28"/>
          <w:lang w:eastAsia="ru-RU"/>
        </w:rPr>
        <w:t xml:space="preserve"> </w:t>
      </w:r>
      <w:r w:rsidR="007E102D" w:rsidRPr="00734120">
        <w:rPr>
          <w:rFonts w:ascii="Times New Roman" w:eastAsia="Times New Roman" w:hAnsi="Times New Roman" w:cs="Times New Roman"/>
          <w:sz w:val="28"/>
          <w:szCs w:val="28"/>
          <w:lang w:val="kk-KZ" w:eastAsia="ru-RU"/>
        </w:rPr>
        <w:t>изучени</w:t>
      </w:r>
      <w:r>
        <w:rPr>
          <w:rFonts w:ascii="Times New Roman" w:eastAsia="Times New Roman" w:hAnsi="Times New Roman" w:cs="Times New Roman"/>
          <w:sz w:val="28"/>
          <w:szCs w:val="28"/>
          <w:lang w:val="kk-KZ" w:eastAsia="ru-RU"/>
        </w:rPr>
        <w:t>ю</w:t>
      </w:r>
      <w:r w:rsidR="007E102D" w:rsidRPr="00734120">
        <w:rPr>
          <w:rFonts w:ascii="Times New Roman" w:eastAsia="Times New Roman" w:hAnsi="Times New Roman" w:cs="Times New Roman"/>
          <w:sz w:val="28"/>
          <w:szCs w:val="28"/>
          <w:lang w:val="kk-KZ" w:eastAsia="ru-RU"/>
        </w:rPr>
        <w:t xml:space="preserve"> </w:t>
      </w:r>
      <w:r w:rsidR="007E102D" w:rsidRPr="00734120">
        <w:rPr>
          <w:rFonts w:ascii="Times New Roman" w:eastAsia="Times New Roman" w:hAnsi="Times New Roman" w:cs="Times New Roman"/>
          <w:sz w:val="28"/>
          <w:szCs w:val="28"/>
          <w:lang w:eastAsia="ru-RU"/>
        </w:rPr>
        <w:t>программ</w:t>
      </w:r>
      <w:r w:rsidR="007E102D" w:rsidRPr="00734120">
        <w:rPr>
          <w:rFonts w:ascii="Times New Roman" w:eastAsia="Times New Roman" w:hAnsi="Times New Roman" w:cs="Times New Roman"/>
          <w:sz w:val="28"/>
          <w:szCs w:val="28"/>
          <w:lang w:val="kk-KZ" w:eastAsia="ru-RU"/>
        </w:rPr>
        <w:t xml:space="preserve">ы </w:t>
      </w:r>
      <w:r w:rsidR="007E102D" w:rsidRPr="00734120">
        <w:rPr>
          <w:rFonts w:ascii="Times New Roman" w:eastAsia="Times New Roman" w:hAnsi="Times New Roman" w:cs="Times New Roman"/>
          <w:sz w:val="28"/>
          <w:szCs w:val="28"/>
          <w:lang w:eastAsia="ru-RU"/>
        </w:rPr>
        <w:t>ArcGIS в магистратур</w:t>
      </w:r>
      <w:r>
        <w:rPr>
          <w:rFonts w:ascii="Times New Roman" w:eastAsia="Times New Roman" w:hAnsi="Times New Roman" w:cs="Times New Roman"/>
          <w:sz w:val="28"/>
          <w:szCs w:val="28"/>
          <w:lang w:eastAsia="ru-RU"/>
        </w:rPr>
        <w:t>е</w:t>
      </w:r>
      <w:r w:rsidR="007E102D" w:rsidRPr="00734120">
        <w:rPr>
          <w:rFonts w:ascii="Times New Roman" w:eastAsia="Times New Roman" w:hAnsi="Times New Roman" w:cs="Times New Roman"/>
          <w:sz w:val="28"/>
          <w:szCs w:val="28"/>
          <w:lang w:eastAsia="ru-RU"/>
        </w:rPr>
        <w:t xml:space="preserve"> и докторантур</w:t>
      </w:r>
      <w:r>
        <w:rPr>
          <w:rFonts w:ascii="Times New Roman" w:eastAsia="Times New Roman" w:hAnsi="Times New Roman" w:cs="Times New Roman"/>
          <w:sz w:val="28"/>
          <w:szCs w:val="28"/>
          <w:lang w:eastAsia="ru-RU"/>
        </w:rPr>
        <w:t>е</w:t>
      </w:r>
      <w:r w:rsidR="007E102D" w:rsidRPr="00734120">
        <w:rPr>
          <w:rFonts w:ascii="Times New Roman" w:eastAsia="Times New Roman" w:hAnsi="Times New Roman" w:cs="Times New Roman"/>
          <w:sz w:val="28"/>
          <w:szCs w:val="28"/>
          <w:lang w:eastAsia="ru-RU"/>
        </w:rPr>
        <w:t>.</w:t>
      </w:r>
    </w:p>
    <w:p w14:paraId="43DBBDD9" w14:textId="328A4D64" w:rsidR="007E102D" w:rsidRDefault="00B67E58" w:rsidP="00734120">
      <w:pPr>
        <w:tabs>
          <w:tab w:val="left" w:pos="851"/>
        </w:tabs>
        <w:ind w:firstLine="567"/>
        <w:jc w:val="both"/>
        <w:rPr>
          <w:rFonts w:ascii="Times New Roman" w:eastAsia="Times New Roman" w:hAnsi="Times New Roman" w:cs="Times New Roman"/>
          <w:sz w:val="28"/>
          <w:szCs w:val="28"/>
          <w:lang w:eastAsia="ru-RU"/>
        </w:rPr>
      </w:pPr>
      <w:r w:rsidRPr="00B85BFB">
        <w:rPr>
          <w:rFonts w:ascii="Times New Roman" w:eastAsia="Times New Roman" w:hAnsi="Times New Roman" w:cs="Times New Roman"/>
          <w:sz w:val="28"/>
          <w:szCs w:val="28"/>
          <w:lang w:eastAsia="ru-RU"/>
        </w:rPr>
        <w:t>Алгоритм</w:t>
      </w:r>
      <w:r w:rsidR="007E102D" w:rsidRPr="00B85BFB">
        <w:rPr>
          <w:rFonts w:ascii="Times New Roman" w:eastAsia="Times New Roman" w:hAnsi="Times New Roman" w:cs="Times New Roman"/>
          <w:sz w:val="28"/>
          <w:szCs w:val="28"/>
          <w:lang w:eastAsia="ru-RU"/>
        </w:rPr>
        <w:t xml:space="preserve"> для диспетчеров и водителей с целью улучшения их знаний о маршрутизации и врачей кардиобригады об оказания экстренной СМП пациентам с ОКС.</w:t>
      </w:r>
    </w:p>
    <w:p w14:paraId="600F14C8" w14:textId="77777777" w:rsidR="007E102D" w:rsidRPr="00734120" w:rsidRDefault="007E102D" w:rsidP="00734120">
      <w:pPr>
        <w:tabs>
          <w:tab w:val="left" w:pos="851"/>
        </w:tabs>
        <w:ind w:firstLine="567"/>
        <w:jc w:val="both"/>
        <w:rPr>
          <w:rFonts w:ascii="Times New Roman" w:eastAsia="Times New Roman" w:hAnsi="Times New Roman" w:cs="Times New Roman"/>
          <w:sz w:val="28"/>
          <w:szCs w:val="28"/>
          <w:highlight w:val="yellow"/>
          <w:lang w:eastAsia="ru-RU"/>
        </w:rPr>
      </w:pPr>
    </w:p>
    <w:p w14:paraId="3D9D2C86" w14:textId="77777777" w:rsidR="007E102D" w:rsidRPr="00734120" w:rsidRDefault="007E102D" w:rsidP="00734120">
      <w:pPr>
        <w:ind w:firstLine="567"/>
        <w:jc w:val="both"/>
        <w:rPr>
          <w:rFonts w:ascii="Times New Roman" w:hAnsi="Times New Roman" w:cs="Times New Roman"/>
          <w:b/>
          <w:sz w:val="28"/>
          <w:szCs w:val="28"/>
          <w:lang w:val="kk-KZ"/>
        </w:rPr>
      </w:pPr>
      <w:r w:rsidRPr="00734120">
        <w:rPr>
          <w:rFonts w:ascii="Times New Roman" w:hAnsi="Times New Roman" w:cs="Times New Roman"/>
          <w:b/>
          <w:sz w:val="28"/>
          <w:szCs w:val="28"/>
        </w:rPr>
        <w:t>Основные положения, выносимые на защиту:</w:t>
      </w:r>
    </w:p>
    <w:p w14:paraId="51C1F1C9" w14:textId="77777777" w:rsidR="007E102D" w:rsidRPr="00734120" w:rsidRDefault="007E102D" w:rsidP="00734120">
      <w:pPr>
        <w:shd w:val="clear" w:color="auto" w:fill="FFFFFF"/>
        <w:tabs>
          <w:tab w:val="left" w:pos="284"/>
        </w:tabs>
        <w:ind w:firstLine="567"/>
        <w:jc w:val="both"/>
        <w:rPr>
          <w:rFonts w:ascii="Times New Roman" w:hAnsi="Times New Roman" w:cs="Times New Roman"/>
          <w:sz w:val="28"/>
          <w:szCs w:val="28"/>
        </w:rPr>
      </w:pPr>
      <w:r w:rsidRPr="00734120">
        <w:rPr>
          <w:rFonts w:ascii="Times New Roman" w:hAnsi="Times New Roman" w:cs="Times New Roman"/>
          <w:sz w:val="28"/>
          <w:szCs w:val="28"/>
        </w:rPr>
        <w:t>1.</w:t>
      </w:r>
      <w:r w:rsidRPr="00734120">
        <w:rPr>
          <w:rFonts w:ascii="Times New Roman" w:hAnsi="Times New Roman" w:cs="Times New Roman"/>
          <w:sz w:val="28"/>
          <w:szCs w:val="28"/>
        </w:rPr>
        <w:tab/>
        <w:t xml:space="preserve">Система оказания экстренной догоспитальной кардиологической медицинской помощи по г. Семей обеспечивает 10-минутную территориальную доступность. </w:t>
      </w:r>
    </w:p>
    <w:p w14:paraId="18659572" w14:textId="77777777" w:rsidR="007E102D" w:rsidRPr="00734120" w:rsidRDefault="007E102D" w:rsidP="00734120">
      <w:pPr>
        <w:shd w:val="clear" w:color="auto" w:fill="FFFFFF"/>
        <w:tabs>
          <w:tab w:val="left" w:pos="284"/>
        </w:tabs>
        <w:ind w:firstLine="567"/>
        <w:jc w:val="both"/>
        <w:rPr>
          <w:rFonts w:ascii="Times New Roman" w:hAnsi="Times New Roman" w:cs="Times New Roman"/>
          <w:sz w:val="28"/>
          <w:szCs w:val="28"/>
        </w:rPr>
      </w:pPr>
      <w:r w:rsidRPr="00734120">
        <w:rPr>
          <w:rFonts w:ascii="Times New Roman" w:hAnsi="Times New Roman" w:cs="Times New Roman"/>
          <w:sz w:val="28"/>
          <w:szCs w:val="28"/>
        </w:rPr>
        <w:t>2.</w:t>
      </w:r>
      <w:r w:rsidRPr="00734120">
        <w:rPr>
          <w:rFonts w:ascii="Times New Roman" w:hAnsi="Times New Roman" w:cs="Times New Roman"/>
          <w:sz w:val="28"/>
          <w:szCs w:val="28"/>
        </w:rPr>
        <w:tab/>
        <w:t>В системе оказания экстренной догоспитальной кардиологической медицинской помощи по г. Павлодар выявлена недостаточная территориальная доступность, связанная с текущим расположением станций СМП, что приводит к удлинению времени реагирования и оказания помощи.</w:t>
      </w:r>
    </w:p>
    <w:p w14:paraId="0C22FFB3" w14:textId="77777777" w:rsidR="007E102D" w:rsidRPr="00734120" w:rsidRDefault="007E102D" w:rsidP="00734120">
      <w:pPr>
        <w:shd w:val="clear" w:color="auto" w:fill="FFFFFF"/>
        <w:tabs>
          <w:tab w:val="left" w:pos="284"/>
        </w:tabs>
        <w:ind w:firstLine="567"/>
        <w:jc w:val="both"/>
        <w:rPr>
          <w:rFonts w:ascii="Times New Roman" w:hAnsi="Times New Roman" w:cs="Times New Roman"/>
          <w:sz w:val="28"/>
          <w:szCs w:val="28"/>
        </w:rPr>
      </w:pPr>
      <w:r w:rsidRPr="00734120">
        <w:rPr>
          <w:rFonts w:ascii="Times New Roman" w:hAnsi="Times New Roman" w:cs="Times New Roman"/>
          <w:sz w:val="28"/>
          <w:szCs w:val="28"/>
        </w:rPr>
        <w:t>3.</w:t>
      </w:r>
      <w:r w:rsidRPr="00734120">
        <w:rPr>
          <w:rFonts w:ascii="Times New Roman" w:hAnsi="Times New Roman" w:cs="Times New Roman"/>
          <w:sz w:val="28"/>
          <w:szCs w:val="28"/>
        </w:rPr>
        <w:tab/>
        <w:t>Регулярный мониторинг территориальной доступности (включая пространственный анализ) расположения станций СМП поможет в разработке и улучшению мер догоспитальной экстренной кардиологической медицинской помощи городскому населению.</w:t>
      </w:r>
    </w:p>
    <w:p w14:paraId="35B81BDE" w14:textId="77777777" w:rsidR="007E102D" w:rsidRPr="00734120" w:rsidRDefault="007E102D" w:rsidP="00734120">
      <w:pPr>
        <w:shd w:val="clear" w:color="auto" w:fill="FFFFFF"/>
        <w:tabs>
          <w:tab w:val="left" w:pos="284"/>
        </w:tabs>
        <w:ind w:firstLine="567"/>
        <w:jc w:val="both"/>
        <w:rPr>
          <w:rFonts w:ascii="Times New Roman" w:hAnsi="Times New Roman" w:cs="Times New Roman"/>
          <w:b/>
          <w:sz w:val="28"/>
          <w:szCs w:val="28"/>
        </w:rPr>
      </w:pPr>
      <w:r w:rsidRPr="00734120">
        <w:rPr>
          <w:rFonts w:ascii="Times New Roman" w:hAnsi="Times New Roman" w:cs="Times New Roman"/>
          <w:sz w:val="28"/>
          <w:szCs w:val="28"/>
        </w:rPr>
        <w:t>4.</w:t>
      </w:r>
      <w:r w:rsidRPr="00734120">
        <w:rPr>
          <w:rFonts w:ascii="Times New Roman" w:hAnsi="Times New Roman" w:cs="Times New Roman"/>
          <w:sz w:val="28"/>
          <w:szCs w:val="28"/>
        </w:rPr>
        <w:tab/>
        <w:t>Отсутствие четкого Triage алгоритма приема вызова с подозрением на ОКС у диспетчеров приводит к неверному определению первой категории вызова СМП, что влечет за собой соответствующее неэффективное материально-технические и человеческие затраты со стороны станции СМП.</w:t>
      </w:r>
    </w:p>
    <w:p w14:paraId="7311E312" w14:textId="77777777" w:rsidR="007E102D" w:rsidRPr="00734120" w:rsidRDefault="007E102D" w:rsidP="00734120">
      <w:pPr>
        <w:tabs>
          <w:tab w:val="left" w:pos="851"/>
        </w:tabs>
        <w:ind w:firstLine="567"/>
        <w:jc w:val="both"/>
        <w:rPr>
          <w:rFonts w:ascii="Times New Roman" w:eastAsia="Times New Roman" w:hAnsi="Times New Roman" w:cs="Times New Roman"/>
          <w:b/>
          <w:sz w:val="28"/>
          <w:szCs w:val="28"/>
          <w:lang w:eastAsia="ru-RU"/>
        </w:rPr>
      </w:pPr>
    </w:p>
    <w:p w14:paraId="10411810" w14:textId="77777777" w:rsidR="007E102D" w:rsidRPr="00734120" w:rsidRDefault="007E102D" w:rsidP="00734120">
      <w:pPr>
        <w:tabs>
          <w:tab w:val="left" w:pos="851"/>
        </w:tabs>
        <w:ind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Внедрение результатов исследования</w:t>
      </w:r>
    </w:p>
    <w:p w14:paraId="2C44CE4B" w14:textId="77777777" w:rsidR="007E102D" w:rsidRPr="00734120" w:rsidRDefault="007E102D" w:rsidP="00734120">
      <w:pPr>
        <w:tabs>
          <w:tab w:val="left" w:pos="851"/>
        </w:tabs>
        <w:autoSpaceDE w:val="0"/>
        <w:autoSpaceDN w:val="0"/>
        <w:adjustRightInd w:val="0"/>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lastRenderedPageBreak/>
        <w:t xml:space="preserve">По результатам проведенного исследования, на основании ГИС, были подготовлены письма с мерами профилактики и улучшению качества оказания медицинской помощи пациентам с ОКС, для акимата г. Павлодар и Семей, областной департамент здравоохранения, министерство здравоохранения РК. </w:t>
      </w:r>
    </w:p>
    <w:p w14:paraId="66AADABA" w14:textId="77777777" w:rsidR="007E102D" w:rsidRPr="00734120" w:rsidRDefault="007E102D" w:rsidP="00734120">
      <w:pPr>
        <w:tabs>
          <w:tab w:val="left" w:pos="851"/>
        </w:tabs>
        <w:autoSpaceDE w:val="0"/>
        <w:autoSpaceDN w:val="0"/>
        <w:adjustRightInd w:val="0"/>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Основные результаты диссертации используются в учебном процессе НАО МУС при обучении магистрантов и докторантов кафедры общественного здравоохранения и ИТ медицине. </w:t>
      </w:r>
    </w:p>
    <w:p w14:paraId="4395F659" w14:textId="77777777" w:rsidR="007E102D" w:rsidRPr="00734120" w:rsidRDefault="007E102D" w:rsidP="00734120">
      <w:pPr>
        <w:tabs>
          <w:tab w:val="left" w:pos="851"/>
        </w:tabs>
        <w:autoSpaceDE w:val="0"/>
        <w:autoSpaceDN w:val="0"/>
        <w:adjustRightInd w:val="0"/>
        <w:ind w:firstLine="567"/>
        <w:jc w:val="both"/>
        <w:rPr>
          <w:rFonts w:ascii="Times New Roman" w:eastAsia="Times New Roman" w:hAnsi="Times New Roman" w:cs="Times New Roman"/>
          <w:sz w:val="28"/>
          <w:szCs w:val="28"/>
          <w:lang w:eastAsia="ru-RU"/>
        </w:rPr>
      </w:pPr>
    </w:p>
    <w:p w14:paraId="6B1899EF" w14:textId="77777777" w:rsidR="007E102D" w:rsidRPr="00734120" w:rsidRDefault="007E102D" w:rsidP="00734120">
      <w:pPr>
        <w:keepNext/>
        <w:widowControl w:val="0"/>
        <w:tabs>
          <w:tab w:val="left" w:pos="851"/>
        </w:tabs>
        <w:ind w:firstLine="567"/>
        <w:jc w:val="both"/>
        <w:outlineLvl w:val="3"/>
        <w:rPr>
          <w:rFonts w:ascii="Times New Roman" w:eastAsia="Times New Roman" w:hAnsi="Times New Roman" w:cs="Times New Roman"/>
          <w:b/>
          <w:bCs/>
          <w:color w:val="00B050"/>
          <w:sz w:val="28"/>
          <w:szCs w:val="28"/>
          <w:lang w:eastAsia="ru-RU"/>
        </w:rPr>
      </w:pPr>
      <w:r w:rsidRPr="00734120">
        <w:rPr>
          <w:rFonts w:ascii="Times New Roman" w:eastAsia="Times New Roman" w:hAnsi="Times New Roman" w:cs="Times New Roman"/>
          <w:b/>
          <w:bCs/>
          <w:sz w:val="28"/>
          <w:szCs w:val="28"/>
          <w:lang w:eastAsia="ru-RU"/>
        </w:rPr>
        <w:t>Публикации по теме диссертации</w:t>
      </w:r>
    </w:p>
    <w:p w14:paraId="29D64B5B" w14:textId="77777777" w:rsidR="007E102D" w:rsidRPr="00734120" w:rsidRDefault="007E102D" w:rsidP="00734120">
      <w:pPr>
        <w:ind w:firstLine="567"/>
        <w:jc w:val="both"/>
        <w:rPr>
          <w:rFonts w:ascii="Times New Roman" w:hAnsi="Times New Roman" w:cs="Times New Roman"/>
          <w:sz w:val="28"/>
          <w:szCs w:val="28"/>
        </w:rPr>
      </w:pPr>
      <w:r w:rsidRPr="00734120">
        <w:rPr>
          <w:rFonts w:ascii="Times New Roman" w:hAnsi="Times New Roman" w:cs="Times New Roman"/>
          <w:sz w:val="28"/>
          <w:szCs w:val="28"/>
        </w:rPr>
        <w:t>По материалам диссертации опубликованы 8 научных работ, из них 4 статьи в журналах, рекомендованных Комитетом по контролю в сфере образования и науки Республики Казахстан; 3-тезиса в сборниках конференций, в том числе в международных конференциях; одна статья в зарубежном журнале с импакт-фактором.</w:t>
      </w:r>
    </w:p>
    <w:p w14:paraId="1D159A55" w14:textId="11F626A5" w:rsidR="007E102D" w:rsidRPr="00734120" w:rsidRDefault="007E102D" w:rsidP="00734120">
      <w:pPr>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 xml:space="preserve">Получены авторское свидетельство №11776 от «27» августа 2020 года, </w:t>
      </w:r>
      <w:r w:rsidR="00B85BFB" w:rsidRPr="00B85BFB">
        <w:rPr>
          <w:rFonts w:ascii="Times New Roman" w:eastAsia="Times New Roman" w:hAnsi="Times New Roman" w:cs="Times New Roman"/>
          <w:b/>
          <w:sz w:val="28"/>
          <w:szCs w:val="28"/>
          <w:lang w:eastAsia="ru-RU"/>
        </w:rPr>
        <w:t>3</w:t>
      </w:r>
      <w:r w:rsidRPr="00B85BFB">
        <w:rPr>
          <w:rFonts w:ascii="Times New Roman" w:eastAsia="Times New Roman" w:hAnsi="Times New Roman" w:cs="Times New Roman"/>
          <w:sz w:val="28"/>
          <w:szCs w:val="28"/>
          <w:lang w:eastAsia="ru-RU"/>
        </w:rPr>
        <w:t xml:space="preserve"> </w:t>
      </w:r>
      <w:r w:rsidRPr="00734120">
        <w:rPr>
          <w:rFonts w:ascii="Times New Roman" w:eastAsia="Times New Roman" w:hAnsi="Times New Roman" w:cs="Times New Roman"/>
          <w:sz w:val="28"/>
          <w:szCs w:val="28"/>
          <w:lang w:eastAsia="ru-RU"/>
        </w:rPr>
        <w:t>акта внедрения, 1 методическое пособие</w:t>
      </w:r>
      <w:r w:rsidR="00323111">
        <w:rPr>
          <w:rFonts w:ascii="Times New Roman" w:eastAsia="Times New Roman" w:hAnsi="Times New Roman" w:cs="Times New Roman"/>
          <w:sz w:val="28"/>
          <w:szCs w:val="28"/>
          <w:lang w:eastAsia="ru-RU"/>
        </w:rPr>
        <w:t xml:space="preserve">, </w:t>
      </w:r>
      <w:r w:rsidR="00323111" w:rsidRPr="00B85BFB">
        <w:rPr>
          <w:rFonts w:ascii="Times New Roman" w:eastAsia="Times New Roman" w:hAnsi="Times New Roman" w:cs="Times New Roman"/>
          <w:sz w:val="28"/>
          <w:szCs w:val="28"/>
          <w:lang w:eastAsia="ru-RU"/>
        </w:rPr>
        <w:t>1 алгоритм</w:t>
      </w:r>
      <w:r w:rsidRPr="00734120">
        <w:rPr>
          <w:rFonts w:ascii="Times New Roman" w:eastAsia="Times New Roman" w:hAnsi="Times New Roman" w:cs="Times New Roman"/>
          <w:sz w:val="28"/>
          <w:szCs w:val="28"/>
          <w:lang w:eastAsia="ru-RU"/>
        </w:rPr>
        <w:t>.</w:t>
      </w:r>
    </w:p>
    <w:p w14:paraId="60CE722A" w14:textId="77777777" w:rsidR="007E102D" w:rsidRPr="00734120" w:rsidRDefault="007E102D" w:rsidP="00734120">
      <w:pPr>
        <w:tabs>
          <w:tab w:val="left" w:pos="851"/>
          <w:tab w:val="left" w:pos="1134"/>
        </w:tabs>
        <w:ind w:firstLine="567"/>
        <w:jc w:val="both"/>
        <w:rPr>
          <w:rFonts w:ascii="Times New Roman" w:eastAsia="Times New Roman" w:hAnsi="Times New Roman" w:cs="Times New Roman"/>
          <w:b/>
          <w:sz w:val="28"/>
          <w:szCs w:val="28"/>
          <w:lang w:eastAsia="ru-RU"/>
        </w:rPr>
      </w:pPr>
    </w:p>
    <w:p w14:paraId="6AFE9371" w14:textId="77777777" w:rsidR="007E102D" w:rsidRPr="00734120" w:rsidRDefault="007E102D" w:rsidP="00734120">
      <w:pPr>
        <w:tabs>
          <w:tab w:val="left" w:pos="851"/>
          <w:tab w:val="left" w:pos="1134"/>
        </w:tabs>
        <w:ind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Апробация работы:</w:t>
      </w:r>
    </w:p>
    <w:p w14:paraId="436B3C41" w14:textId="77777777" w:rsidR="007E102D" w:rsidRPr="00734120" w:rsidRDefault="007E102D" w:rsidP="00734120">
      <w:pPr>
        <w:shd w:val="clear" w:color="auto" w:fill="FFFFFF"/>
        <w:ind w:firstLine="567"/>
        <w:jc w:val="both"/>
        <w:rPr>
          <w:rFonts w:ascii="Times New Roman" w:hAnsi="Times New Roman" w:cs="Times New Roman"/>
          <w:sz w:val="28"/>
          <w:szCs w:val="28"/>
        </w:rPr>
      </w:pPr>
      <w:r w:rsidRPr="00734120">
        <w:rPr>
          <w:rFonts w:ascii="Times New Roman" w:eastAsia="Times New Roman" w:hAnsi="Times New Roman" w:cs="Times New Roman"/>
          <w:b/>
          <w:color w:val="00B050"/>
          <w:sz w:val="28"/>
          <w:szCs w:val="28"/>
          <w:lang w:eastAsia="ru-RU"/>
        </w:rPr>
        <w:t xml:space="preserve"> </w:t>
      </w:r>
      <w:r w:rsidRPr="00734120">
        <w:rPr>
          <w:rFonts w:ascii="Times New Roman" w:hAnsi="Times New Roman" w:cs="Times New Roman"/>
          <w:sz w:val="28"/>
          <w:szCs w:val="28"/>
        </w:rPr>
        <w:t xml:space="preserve">Основные результаты, положения, заключения и выводы диссертации были доложены и представлены на следующих конференциях: </w:t>
      </w:r>
    </w:p>
    <w:p w14:paraId="03F35A2A" w14:textId="77777777" w:rsidR="007E102D" w:rsidRPr="00734120" w:rsidRDefault="007E102D" w:rsidP="0002452E">
      <w:pPr>
        <w:numPr>
          <w:ilvl w:val="0"/>
          <w:numId w:val="27"/>
        </w:numPr>
        <w:shd w:val="clear" w:color="auto" w:fill="FFFFFF"/>
        <w:ind w:left="0" w:firstLine="567"/>
        <w:jc w:val="both"/>
        <w:rPr>
          <w:rFonts w:ascii="Times New Roman" w:hAnsi="Times New Roman" w:cs="Times New Roman"/>
          <w:sz w:val="28"/>
          <w:szCs w:val="28"/>
        </w:rPr>
      </w:pPr>
      <w:r w:rsidRPr="00734120">
        <w:rPr>
          <w:rFonts w:ascii="Times New Roman" w:hAnsi="Times New Roman" w:cs="Times New Roman"/>
          <w:sz w:val="28"/>
          <w:szCs w:val="28"/>
        </w:rPr>
        <w:t>Материалы VIII Ежегодной международной научно-практической конференции «Актуальные вопросы медицины и Спутниковый форум по общественному здоровью и политике здравоохранения» 10-11 апреля 2019, г. Баку, Азербайджан, с.58-59;</w:t>
      </w:r>
    </w:p>
    <w:p w14:paraId="29D6BADA" w14:textId="77777777" w:rsidR="007E102D" w:rsidRPr="00734120" w:rsidRDefault="007E102D" w:rsidP="0002452E">
      <w:pPr>
        <w:numPr>
          <w:ilvl w:val="0"/>
          <w:numId w:val="27"/>
        </w:numPr>
        <w:shd w:val="clear" w:color="auto" w:fill="FFFFFF"/>
        <w:ind w:left="0" w:firstLine="567"/>
        <w:jc w:val="both"/>
        <w:rPr>
          <w:rFonts w:ascii="Times New Roman" w:hAnsi="Times New Roman" w:cs="Times New Roman"/>
          <w:sz w:val="28"/>
          <w:szCs w:val="28"/>
        </w:rPr>
      </w:pPr>
      <w:r w:rsidRPr="00734120">
        <w:rPr>
          <w:rFonts w:ascii="Times New Roman" w:hAnsi="Times New Roman" w:cs="Times New Roman"/>
          <w:sz w:val="28"/>
          <w:szCs w:val="28"/>
        </w:rPr>
        <w:t xml:space="preserve">Материалы Международной научно-практической конференции молодых ученых и студентов Медицинского университета Астана «Медицинская наука и образование: молодость и стремление - 2019», 1-2 октября 2019 г., с. 347, г. Нур-Султан. </w:t>
      </w:r>
    </w:p>
    <w:p w14:paraId="2DCAFC83" w14:textId="77777777" w:rsidR="007E102D" w:rsidRPr="00734120" w:rsidRDefault="007E102D" w:rsidP="0002452E">
      <w:pPr>
        <w:numPr>
          <w:ilvl w:val="0"/>
          <w:numId w:val="27"/>
        </w:numPr>
        <w:shd w:val="clear" w:color="auto" w:fill="FFFFFF"/>
        <w:ind w:left="0" w:firstLine="567"/>
        <w:jc w:val="both"/>
        <w:rPr>
          <w:rFonts w:ascii="Times New Roman" w:hAnsi="Times New Roman" w:cs="Times New Roman"/>
          <w:sz w:val="28"/>
          <w:szCs w:val="28"/>
        </w:rPr>
      </w:pPr>
      <w:r w:rsidRPr="00734120">
        <w:rPr>
          <w:rFonts w:ascii="Times New Roman" w:hAnsi="Times New Roman" w:cs="Times New Roman"/>
          <w:sz w:val="28"/>
          <w:szCs w:val="28"/>
        </w:rPr>
        <w:t>Материалы Республиканской научно-практической конференции молодых ученых «Наука и здоровье» с международным участием, посвященная памяти кандидата медицинских наук, врача травматолога-ортопеда - Молдаханова Амангельды Молдахановича «Наука и Здравоохранение» 2019.-№ 6</w:t>
      </w:r>
      <w:r w:rsidRPr="00734120">
        <w:rPr>
          <w:rFonts w:ascii="Times New Roman" w:hAnsi="Times New Roman" w:cs="Times New Roman"/>
          <w:sz w:val="28"/>
          <w:szCs w:val="28"/>
          <w:lang w:val="en-US"/>
        </w:rPr>
        <w:t>(</w:t>
      </w:r>
      <w:r w:rsidRPr="00734120">
        <w:rPr>
          <w:rFonts w:ascii="Times New Roman" w:hAnsi="Times New Roman" w:cs="Times New Roman"/>
          <w:sz w:val="28"/>
          <w:szCs w:val="28"/>
        </w:rPr>
        <w:t>1</w:t>
      </w:r>
      <w:r w:rsidRPr="00734120">
        <w:rPr>
          <w:rFonts w:ascii="Times New Roman" w:hAnsi="Times New Roman" w:cs="Times New Roman"/>
          <w:sz w:val="28"/>
          <w:szCs w:val="28"/>
          <w:lang w:val="en-US"/>
        </w:rPr>
        <w:t>)</w:t>
      </w:r>
      <w:r w:rsidRPr="00734120">
        <w:rPr>
          <w:rFonts w:ascii="Times New Roman" w:hAnsi="Times New Roman" w:cs="Times New Roman"/>
          <w:sz w:val="28"/>
          <w:szCs w:val="28"/>
        </w:rPr>
        <w:t>.-с.7, г. Семей.</w:t>
      </w:r>
    </w:p>
    <w:p w14:paraId="5F45F3B9" w14:textId="77777777" w:rsidR="007E102D" w:rsidRPr="00734120" w:rsidRDefault="007E102D" w:rsidP="00734120">
      <w:pPr>
        <w:tabs>
          <w:tab w:val="left" w:pos="851"/>
          <w:tab w:val="left" w:pos="1134"/>
        </w:tabs>
        <w:ind w:firstLine="567"/>
        <w:jc w:val="both"/>
        <w:rPr>
          <w:rFonts w:ascii="Times New Roman" w:eastAsia="Times New Roman" w:hAnsi="Times New Roman" w:cs="Times New Roman"/>
          <w:sz w:val="28"/>
          <w:szCs w:val="28"/>
          <w:lang w:eastAsia="ru-RU"/>
        </w:rPr>
      </w:pPr>
    </w:p>
    <w:p w14:paraId="19A3DAA6" w14:textId="77777777" w:rsidR="007E102D" w:rsidRPr="00734120" w:rsidRDefault="007E102D" w:rsidP="00734120">
      <w:pPr>
        <w:tabs>
          <w:tab w:val="left" w:pos="851"/>
          <w:tab w:val="left" w:pos="1134"/>
        </w:tabs>
        <w:ind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Личный вклад автора.</w:t>
      </w:r>
    </w:p>
    <w:p w14:paraId="3E07CEFF" w14:textId="77777777" w:rsidR="007E102D" w:rsidRPr="00734120" w:rsidRDefault="007E102D" w:rsidP="00734120">
      <w:pPr>
        <w:tabs>
          <w:tab w:val="left" w:pos="851"/>
          <w:tab w:val="left" w:pos="1134"/>
        </w:tabs>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Автором произведены формулирование цели, задач исследования, гипотезы и протокола исследования, сбор и обработка данных, анализ результатов, формулирование положений, выводов и заключения диссертации.</w:t>
      </w:r>
    </w:p>
    <w:p w14:paraId="4C9CEB6C" w14:textId="77777777" w:rsidR="007E102D" w:rsidRPr="00734120" w:rsidRDefault="007E102D" w:rsidP="00734120">
      <w:pPr>
        <w:tabs>
          <w:tab w:val="left" w:pos="851"/>
        </w:tabs>
        <w:ind w:firstLine="567"/>
        <w:jc w:val="both"/>
        <w:rPr>
          <w:rFonts w:ascii="Times New Roman" w:eastAsia="Times New Roman" w:hAnsi="Times New Roman" w:cs="Times New Roman"/>
          <w:b/>
          <w:sz w:val="28"/>
          <w:szCs w:val="28"/>
          <w:lang w:eastAsia="ru-RU"/>
        </w:rPr>
      </w:pPr>
    </w:p>
    <w:p w14:paraId="7AF69CDC" w14:textId="77777777" w:rsidR="00C021F5" w:rsidRDefault="00C021F5" w:rsidP="00734120">
      <w:pPr>
        <w:tabs>
          <w:tab w:val="left" w:pos="851"/>
        </w:tabs>
        <w:ind w:firstLine="567"/>
        <w:jc w:val="both"/>
        <w:rPr>
          <w:rFonts w:ascii="Times New Roman" w:eastAsia="Times New Roman" w:hAnsi="Times New Roman" w:cs="Times New Roman"/>
          <w:b/>
          <w:sz w:val="28"/>
          <w:szCs w:val="28"/>
          <w:lang w:eastAsia="ru-RU"/>
        </w:rPr>
      </w:pPr>
    </w:p>
    <w:p w14:paraId="3B005F75" w14:textId="77777777" w:rsidR="007E102D" w:rsidRPr="00734120" w:rsidRDefault="007E102D" w:rsidP="00734120">
      <w:pPr>
        <w:tabs>
          <w:tab w:val="left" w:pos="851"/>
        </w:tabs>
        <w:ind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Объем и структура диссертации</w:t>
      </w:r>
    </w:p>
    <w:p w14:paraId="185AE173" w14:textId="01E0945D" w:rsidR="007E102D" w:rsidRPr="00734120" w:rsidRDefault="007E102D" w:rsidP="00734120">
      <w:pPr>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lastRenderedPageBreak/>
        <w:t xml:space="preserve">Диссертация изложена на </w:t>
      </w:r>
      <w:r w:rsidRPr="00B85BFB">
        <w:rPr>
          <w:rFonts w:ascii="Times New Roman" w:eastAsia="Times New Roman" w:hAnsi="Times New Roman" w:cs="Times New Roman"/>
          <w:sz w:val="28"/>
          <w:szCs w:val="28"/>
          <w:lang w:eastAsia="ru-RU"/>
        </w:rPr>
        <w:t>1</w:t>
      </w:r>
      <w:r w:rsidR="00C72CA0" w:rsidRPr="00B85BFB">
        <w:rPr>
          <w:rFonts w:ascii="Times New Roman" w:eastAsia="Times New Roman" w:hAnsi="Times New Roman" w:cs="Times New Roman"/>
          <w:sz w:val="28"/>
          <w:szCs w:val="28"/>
          <w:lang w:eastAsia="ru-RU"/>
        </w:rPr>
        <w:t>3</w:t>
      </w:r>
      <w:r w:rsidRPr="00B85BFB">
        <w:rPr>
          <w:rFonts w:ascii="Times New Roman" w:eastAsia="Times New Roman" w:hAnsi="Times New Roman" w:cs="Times New Roman"/>
          <w:sz w:val="28"/>
          <w:szCs w:val="28"/>
          <w:lang w:eastAsia="ru-RU"/>
        </w:rPr>
        <w:t>7</w:t>
      </w:r>
      <w:r w:rsidRPr="00734120">
        <w:rPr>
          <w:rFonts w:ascii="Times New Roman" w:eastAsia="Times New Roman" w:hAnsi="Times New Roman" w:cs="Times New Roman"/>
          <w:sz w:val="28"/>
          <w:szCs w:val="28"/>
          <w:lang w:eastAsia="ru-RU"/>
        </w:rPr>
        <w:t xml:space="preserve"> страницах компьютерного текста, состоит из введения, обзора литературных источников, материалов и методов, 4 разделов собственного исследования, заключения, включающего выводы и рекомендации для практического внедрения, библиографического списка использованных источников, включающего 13</w:t>
      </w:r>
      <w:r w:rsidR="00625145">
        <w:rPr>
          <w:rFonts w:ascii="Times New Roman" w:eastAsia="Times New Roman" w:hAnsi="Times New Roman" w:cs="Times New Roman"/>
          <w:sz w:val="28"/>
          <w:szCs w:val="28"/>
          <w:lang w:eastAsia="ru-RU"/>
        </w:rPr>
        <w:t>7</w:t>
      </w:r>
      <w:r w:rsidRPr="00734120">
        <w:rPr>
          <w:rFonts w:ascii="Times New Roman" w:eastAsia="Times New Roman" w:hAnsi="Times New Roman" w:cs="Times New Roman"/>
          <w:sz w:val="28"/>
          <w:szCs w:val="28"/>
          <w:lang w:eastAsia="ru-RU"/>
        </w:rPr>
        <w:t xml:space="preserve"> наименования, из них </w:t>
      </w:r>
      <w:r w:rsidR="00625145">
        <w:rPr>
          <w:rFonts w:ascii="Times New Roman" w:eastAsia="Times New Roman" w:hAnsi="Times New Roman" w:cs="Times New Roman"/>
          <w:sz w:val="28"/>
          <w:szCs w:val="28"/>
          <w:lang w:eastAsia="ru-RU"/>
        </w:rPr>
        <w:t>51</w:t>
      </w:r>
      <w:r w:rsidRPr="00734120">
        <w:rPr>
          <w:rFonts w:ascii="Times New Roman" w:eastAsia="Times New Roman" w:hAnsi="Times New Roman" w:cs="Times New Roman"/>
          <w:sz w:val="28"/>
          <w:szCs w:val="28"/>
          <w:lang w:eastAsia="ru-RU"/>
        </w:rPr>
        <w:t xml:space="preserve"> источника на государственном и русском языке и </w:t>
      </w:r>
      <w:r w:rsidRPr="00625145">
        <w:rPr>
          <w:rFonts w:ascii="Times New Roman" w:eastAsia="Times New Roman" w:hAnsi="Times New Roman" w:cs="Times New Roman"/>
          <w:sz w:val="28"/>
          <w:szCs w:val="28"/>
          <w:lang w:eastAsia="ru-RU"/>
        </w:rPr>
        <w:t>8</w:t>
      </w:r>
      <w:r w:rsidR="00625145">
        <w:rPr>
          <w:rFonts w:ascii="Times New Roman" w:eastAsia="Times New Roman" w:hAnsi="Times New Roman" w:cs="Times New Roman"/>
          <w:sz w:val="28"/>
          <w:szCs w:val="28"/>
          <w:lang w:eastAsia="ru-RU"/>
        </w:rPr>
        <w:t>6</w:t>
      </w:r>
      <w:r w:rsidRPr="00734120">
        <w:rPr>
          <w:rFonts w:ascii="Times New Roman" w:eastAsia="Times New Roman" w:hAnsi="Times New Roman" w:cs="Times New Roman"/>
          <w:sz w:val="28"/>
          <w:szCs w:val="28"/>
          <w:lang w:eastAsia="ru-RU"/>
        </w:rPr>
        <w:t xml:space="preserve"> – на иностранных языках. Работа </w:t>
      </w:r>
      <w:r w:rsidRPr="00B85BFB">
        <w:rPr>
          <w:rFonts w:ascii="Times New Roman" w:eastAsia="Times New Roman" w:hAnsi="Times New Roman" w:cs="Times New Roman"/>
          <w:sz w:val="28"/>
          <w:szCs w:val="28"/>
          <w:lang w:eastAsia="ru-RU"/>
        </w:rPr>
        <w:t xml:space="preserve">иллюстрирована </w:t>
      </w:r>
      <w:r w:rsidR="00734120" w:rsidRPr="00B85BFB">
        <w:rPr>
          <w:rFonts w:ascii="Times New Roman" w:eastAsia="Times New Roman" w:hAnsi="Times New Roman" w:cs="Times New Roman"/>
          <w:sz w:val="28"/>
          <w:szCs w:val="28"/>
          <w:lang w:eastAsia="ru-RU"/>
        </w:rPr>
        <w:t>1</w:t>
      </w:r>
      <w:r w:rsidR="00625145" w:rsidRPr="00B85BFB">
        <w:rPr>
          <w:rFonts w:ascii="Times New Roman" w:eastAsia="Times New Roman" w:hAnsi="Times New Roman" w:cs="Times New Roman"/>
          <w:sz w:val="28"/>
          <w:szCs w:val="28"/>
          <w:lang w:eastAsia="ru-RU"/>
        </w:rPr>
        <w:t>1</w:t>
      </w:r>
      <w:r w:rsidR="00734120">
        <w:rPr>
          <w:rFonts w:ascii="Times New Roman" w:eastAsia="Times New Roman" w:hAnsi="Times New Roman" w:cs="Times New Roman"/>
          <w:sz w:val="28"/>
          <w:szCs w:val="28"/>
          <w:lang w:eastAsia="ru-RU"/>
        </w:rPr>
        <w:t xml:space="preserve"> </w:t>
      </w:r>
      <w:r w:rsidRPr="00734120">
        <w:rPr>
          <w:rFonts w:ascii="Times New Roman" w:eastAsia="Times New Roman" w:hAnsi="Times New Roman" w:cs="Times New Roman"/>
          <w:sz w:val="28"/>
          <w:szCs w:val="28"/>
          <w:lang w:eastAsia="ru-RU"/>
        </w:rPr>
        <w:t xml:space="preserve">таблицами и </w:t>
      </w:r>
      <w:r w:rsidR="00625145">
        <w:rPr>
          <w:rFonts w:ascii="Times New Roman" w:eastAsia="Times New Roman" w:hAnsi="Times New Roman" w:cs="Times New Roman"/>
          <w:sz w:val="28"/>
          <w:szCs w:val="28"/>
          <w:lang w:eastAsia="ru-RU"/>
        </w:rPr>
        <w:t>3</w:t>
      </w:r>
      <w:r w:rsidR="001C5B9A">
        <w:rPr>
          <w:rFonts w:ascii="Times New Roman" w:eastAsia="Times New Roman" w:hAnsi="Times New Roman" w:cs="Times New Roman"/>
          <w:sz w:val="28"/>
          <w:szCs w:val="28"/>
          <w:lang w:eastAsia="ru-RU"/>
        </w:rPr>
        <w:t>6</w:t>
      </w:r>
      <w:r w:rsidRPr="00734120">
        <w:rPr>
          <w:rFonts w:ascii="Times New Roman" w:eastAsia="Times New Roman" w:hAnsi="Times New Roman" w:cs="Times New Roman"/>
          <w:sz w:val="28"/>
          <w:szCs w:val="28"/>
          <w:lang w:eastAsia="ru-RU"/>
        </w:rPr>
        <w:t xml:space="preserve"> рисунками. Количество приложений - </w:t>
      </w:r>
      <w:r w:rsidR="00625145">
        <w:rPr>
          <w:rFonts w:ascii="Times New Roman" w:eastAsia="Times New Roman" w:hAnsi="Times New Roman" w:cs="Times New Roman"/>
          <w:sz w:val="28"/>
          <w:szCs w:val="28"/>
          <w:lang w:eastAsia="ru-RU"/>
        </w:rPr>
        <w:t>8</w:t>
      </w:r>
      <w:r w:rsidRPr="00734120">
        <w:rPr>
          <w:rFonts w:ascii="Times New Roman" w:eastAsia="Times New Roman" w:hAnsi="Times New Roman" w:cs="Times New Roman"/>
          <w:sz w:val="28"/>
          <w:szCs w:val="28"/>
          <w:lang w:eastAsia="ru-RU"/>
        </w:rPr>
        <w:t xml:space="preserve">. </w:t>
      </w:r>
    </w:p>
    <w:p w14:paraId="04DE35FF" w14:textId="5BCA3168" w:rsidR="00D36774" w:rsidRPr="00734120" w:rsidRDefault="00D36774" w:rsidP="00734120">
      <w:pPr>
        <w:rPr>
          <w:rFonts w:ascii="Times New Roman" w:eastAsia="Times New Roman" w:hAnsi="Times New Roman" w:cs="Times New Roman"/>
          <w:b/>
          <w:bCs/>
          <w:sz w:val="28"/>
          <w:szCs w:val="28"/>
          <w:lang w:eastAsia="ru-RU"/>
        </w:rPr>
      </w:pPr>
    </w:p>
    <w:p w14:paraId="76D63E57" w14:textId="14228E76" w:rsidR="00D36774" w:rsidRPr="00734120" w:rsidRDefault="00D36774" w:rsidP="00734120">
      <w:pPr>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br w:type="page"/>
      </w:r>
    </w:p>
    <w:p w14:paraId="50ED5BD1" w14:textId="70683856" w:rsidR="00E059BB" w:rsidRDefault="00E059BB" w:rsidP="0002452E">
      <w:pPr>
        <w:pStyle w:val="a3"/>
        <w:numPr>
          <w:ilvl w:val="0"/>
          <w:numId w:val="28"/>
        </w:numPr>
        <w:ind w:left="0" w:firstLine="567"/>
        <w:jc w:val="both"/>
        <w:rPr>
          <w:rFonts w:ascii="Times New Roman" w:eastAsia="Times New Roman" w:hAnsi="Times New Roman" w:cs="Times New Roman"/>
          <w:b/>
          <w:bCs/>
          <w:sz w:val="28"/>
          <w:szCs w:val="28"/>
        </w:rPr>
      </w:pPr>
      <w:r w:rsidRPr="00734120">
        <w:rPr>
          <w:rFonts w:ascii="Times New Roman" w:eastAsia="Times New Roman" w:hAnsi="Times New Roman" w:cs="Times New Roman"/>
          <w:b/>
          <w:bCs/>
          <w:sz w:val="28"/>
          <w:szCs w:val="28"/>
          <w:lang w:val="kk-KZ"/>
        </w:rPr>
        <w:lastRenderedPageBreak/>
        <w:t xml:space="preserve">ОСТРЫЙ КОРОНАРНЫЙ СИНДРОМ </w:t>
      </w:r>
      <w:r w:rsidRPr="00734120">
        <w:rPr>
          <w:rFonts w:ascii="Times New Roman" w:eastAsia="Times New Roman" w:hAnsi="Times New Roman" w:cs="Times New Roman"/>
          <w:b/>
          <w:bCs/>
          <w:sz w:val="28"/>
          <w:szCs w:val="28"/>
        </w:rPr>
        <w:t>– СОВРЕМЕННЫЕ ДАННЫЕ ЭПИДЕМИОЛОГИИ, МЕРЫ ПРОФИЛАКТИКИ, ПОДХОД</w:t>
      </w:r>
      <w:r w:rsidR="00734120">
        <w:rPr>
          <w:rFonts w:ascii="Times New Roman" w:eastAsia="Times New Roman" w:hAnsi="Times New Roman" w:cs="Times New Roman"/>
          <w:b/>
          <w:bCs/>
          <w:sz w:val="28"/>
          <w:szCs w:val="28"/>
        </w:rPr>
        <w:t>Ы К ОКАЗАНИЮ МЕДИЦИНСКОЙ ПОМОЩИ</w:t>
      </w:r>
    </w:p>
    <w:p w14:paraId="69461F6B" w14:textId="77777777" w:rsidR="00734120" w:rsidRPr="00734120" w:rsidRDefault="00734120" w:rsidP="000C6878">
      <w:pPr>
        <w:pStyle w:val="a3"/>
        <w:ind w:left="0" w:firstLine="567"/>
        <w:jc w:val="both"/>
        <w:rPr>
          <w:rFonts w:ascii="Times New Roman" w:eastAsia="Times New Roman" w:hAnsi="Times New Roman" w:cs="Times New Roman"/>
          <w:b/>
          <w:bCs/>
          <w:sz w:val="28"/>
          <w:szCs w:val="28"/>
        </w:rPr>
      </w:pPr>
    </w:p>
    <w:p w14:paraId="33A7A870" w14:textId="5572D56E" w:rsidR="00E059BB" w:rsidRPr="00734120" w:rsidRDefault="00E059BB" w:rsidP="0002452E">
      <w:pPr>
        <w:pStyle w:val="a3"/>
        <w:numPr>
          <w:ilvl w:val="2"/>
          <w:numId w:val="14"/>
        </w:numPr>
        <w:ind w:left="0" w:firstLine="567"/>
        <w:jc w:val="both"/>
        <w:rPr>
          <w:rFonts w:ascii="Times New Roman" w:eastAsia="Times New Roman" w:hAnsi="Times New Roman" w:cs="Times New Roman"/>
          <w:b/>
          <w:sz w:val="28"/>
          <w:szCs w:val="28"/>
        </w:rPr>
      </w:pPr>
      <w:r w:rsidRPr="00734120">
        <w:rPr>
          <w:rFonts w:ascii="Times New Roman" w:eastAsia="Times New Roman" w:hAnsi="Times New Roman" w:cs="Times New Roman"/>
          <w:b/>
          <w:sz w:val="28"/>
          <w:szCs w:val="28"/>
          <w:lang w:val="kk-KZ"/>
        </w:rPr>
        <w:t xml:space="preserve">Ишемическая болезнь сердца </w:t>
      </w:r>
      <w:r w:rsidRPr="00734120">
        <w:rPr>
          <w:rFonts w:ascii="Times New Roman" w:eastAsia="Times New Roman" w:hAnsi="Times New Roman" w:cs="Times New Roman"/>
          <w:b/>
          <w:sz w:val="28"/>
          <w:szCs w:val="28"/>
        </w:rPr>
        <w:t>– эпидемиология, факторы риска и меры профилактики</w:t>
      </w:r>
    </w:p>
    <w:p w14:paraId="065A08B7" w14:textId="1F89AA97" w:rsidR="00E059BB" w:rsidRPr="00734120" w:rsidRDefault="00875616" w:rsidP="00734120">
      <w:pPr>
        <w:widowControl w:val="0"/>
        <w:autoSpaceDE w:val="0"/>
        <w:autoSpaceDN w:val="0"/>
        <w:adjustRightInd w:val="0"/>
        <w:ind w:firstLine="567"/>
        <w:jc w:val="both"/>
        <w:rPr>
          <w:rFonts w:ascii="Times New Roman" w:eastAsia="Calibri" w:hAnsi="Times New Roman" w:cs="Times New Roman"/>
          <w:color w:val="000000"/>
          <w:sz w:val="28"/>
          <w:szCs w:val="28"/>
        </w:rPr>
      </w:pPr>
      <w:r w:rsidRPr="00857588">
        <w:rPr>
          <w:rFonts w:ascii="Times New Roman" w:eastAsia="Calibri" w:hAnsi="Times New Roman" w:cs="Times New Roman"/>
          <w:b/>
          <w:sz w:val="28"/>
          <w:szCs w:val="28"/>
        </w:rPr>
        <w:t>Острый коронарный синдром (</w:t>
      </w:r>
      <w:r w:rsidR="00E059BB" w:rsidRPr="00857588">
        <w:rPr>
          <w:rFonts w:ascii="Times New Roman" w:eastAsia="Calibri" w:hAnsi="Times New Roman" w:cs="Times New Roman"/>
          <w:b/>
          <w:sz w:val="28"/>
          <w:szCs w:val="28"/>
        </w:rPr>
        <w:t>ОКС</w:t>
      </w:r>
      <w:r w:rsidRPr="00857588">
        <w:rPr>
          <w:rFonts w:ascii="Times New Roman" w:eastAsia="Calibri" w:hAnsi="Times New Roman" w:cs="Times New Roman"/>
          <w:b/>
          <w:sz w:val="28"/>
          <w:szCs w:val="28"/>
        </w:rPr>
        <w:t>)</w:t>
      </w:r>
      <w:r w:rsidR="00E059BB" w:rsidRPr="00857588">
        <w:rPr>
          <w:rFonts w:ascii="Times New Roman" w:eastAsia="Calibri" w:hAnsi="Times New Roman" w:cs="Times New Roman"/>
          <w:sz w:val="28"/>
          <w:szCs w:val="28"/>
        </w:rPr>
        <w:t xml:space="preserve"> </w:t>
      </w:r>
      <w:r w:rsidR="00E059BB" w:rsidRPr="00734120">
        <w:rPr>
          <w:rFonts w:ascii="Times New Roman" w:eastAsia="Calibri" w:hAnsi="Times New Roman" w:cs="Times New Roman"/>
          <w:color w:val="000000"/>
          <w:sz w:val="28"/>
          <w:szCs w:val="28"/>
        </w:rPr>
        <w:t xml:space="preserve">представляют собой обострение стабильного течения ишемической болезни сердца и клинически проявляются формированием инфаркта миокарда (ИМ), развитием нестабильной стенокардии (НС) или внезапной смерти </w:t>
      </w:r>
      <w:r w:rsidR="00E059BB" w:rsidRPr="00734120">
        <w:rPr>
          <w:rFonts w:ascii="Times New Roman" w:eastAsia="Calibri" w:hAnsi="Times New Roman" w:cs="Times New Roman"/>
          <w:color w:val="000000"/>
          <w:sz w:val="28"/>
          <w:szCs w:val="28"/>
        </w:rPr>
        <w:fldChar w:fldCharType="begin" w:fldLock="1"/>
      </w:r>
      <w:r w:rsidR="00E059BB" w:rsidRPr="00734120">
        <w:rPr>
          <w:rFonts w:ascii="Times New Roman" w:eastAsia="Calibri" w:hAnsi="Times New Roman" w:cs="Times New Roman"/>
          <w:color w:val="000000"/>
          <w:sz w:val="28"/>
          <w:szCs w:val="28"/>
        </w:rPr>
        <w:instrText>ADDIN CSL_CITATION { "citationItems" : [ { "id" : "ITEM-1",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"ITEM-1",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"id" : "ITEM-2", "itemData" : { "ISBN" : "0000000000000", "author" : [ { "dropping-particle" : "", "family" : "Hewins", "given" : "Kelly", "non-dropping-particle" : "", "parse-names" : false, "suffix" : "" } ], "container-title" : "Acute Coronary Syndrome Summit", "id" : "ITEM-2", "issued" : { "date-parts" : [ [ "2016" ] ] }, "number-of-pages" : "47", "title" : "2014 NSTE-ACS Guidelines Overview", "type" : "book" }, "uris" : [ "http://www.mendeley.com/documents/?uuid=a0bea280-7c09-45eb-abb4-a8216f60bc53" ] }, { "id" : "ITEM-3", "itemData" : { "DOI" : "10.1161/CIR.0000000000000134", "ISBN" : "0000000000000", "ISSN" : "15244539", "PMID" : "25249585", "abstract" : "Preamble e346\\n\\n1.  Introduction e347\\n\\n2.  Overview of Acs e349\\n\\n3.  Initial Evaluation and Management e350\\n\\n4.  Early Hospital Care e359", "author" : [ { "dropping-particle" : "", "family" : "Amsterdam", "given" : "Ezra A.", "non-dropping-particle" : "", "parse-names" : false, "suffix" : "" }, { "dropping-particle" : "", "family" : "Wenger", "given" : "Nanette K.", "non-dropping-particle" : "", "parse-names" : false, "suffix" : "" }, { "dropping-particle" : "", "family" : "Brindis", "given" : "Ralph G.", "non-dropping-particle" : "", "parse-names" : false, "suffix" : "" }, { "dropping-particle" : "", "family" : "Casey", "given" : "Donald E.", "non-dropping-particle" : "", "parse-names" : false, "suffix" : "" }, { "dropping-particle" : "", "family" : "Ganiats", "given" : "Theodore G.", "non-dropping-particle" : "", "parse-names" : false, "suffix" : "" }, { "dropping-particle" : "", "family" : "Holmes", "given" : "David R.", "non-dropping-particle" : "", "parse-names" : false, "suffix" : "" }, { "dropping-particle" : "", "family" : "Jaffe", "given" : "Allan S.", "non-dropping-particle" : "", "parse-names" : false, "suffix" : "" }, { "dropping-particle" : "", "family" : "Jneid", "given" : "Hani", "non-dropping-particle" : "", "parse-names" : false, "suffix" : "" }, { "dropping-particle" : "", "family" : "Kelly", "given" : "Rosemary F.", "non-dropping-particle" : "", "parse-names" : false, "suffix" : "" }, { "dropping-particle" : "", "family" : "Kontos", "given" : "Michael C.", "non-dropping-particle" : "", "parse-names" : false, "suffix" : "" }, { "dropping-particle" : "", "family" : "Levine", "given" : "Glenn N.", "non-dropping-particle" : "", "parse-names" : false, "suffix" : "" }, { "dropping-particle" : "", "family" : "Liebson", "given" : "Philip R.", "non-dropping-particle" : "", "parse-names" : false, "suffix" : "" }, { "dropping-particle" : "", "family" : "Mukherjee", "given" : "Debabrata", "non-dropping-particle" : "", "parse-names" : false, "suffix" : "" }, { "dropping-particle" : "", "family" : "Peterson", "given" : "Eric D.", "non-dropping-particle" : "", "parse-names" : false, "suffix" : "" }, { "dropping-particle" : "", "family" : "Sabatine", "given" : "Marc S.", "non-dropping-particle" : "", "parse-names" : false, "suffix" : "" }, { "dropping-particle" : "", "family" : "Smalling", "given" : "Richard W.", "non-dropping-particle" : "", "parse-names" : false, "suffix" : "" }, { "dropping-particle" : "", "family" : "Zieman", "given" : "Susan J.", "non-dropping-particle" : "", "parse-names" : false, "suffix" : "" }, { "dropping-particle" : "", "family" : "Anderson", "given" : "Jeffrey L.", "non-dropping-particle" : "", "parse-names" : false, "suffix" : "" }, { "dropping-particle" : "", "family" : "Halperin", "given" : "Jonathan L.", "non-dropping-particle" : "", "parse-names" : false, "suffix" : "" }, { "dropping-particle" : "", "family" : "Albert", "given" : "Nancy M.", "non-dropping-particle" : "", "parse-names" : false, "suffix" : "" }, { "dropping-particle" : "", "family" : "Bozkurt", "given" : "Biykem", "non-dropping-particle" : "", "parse-names" : false, "suffix" : "" }, { "dropping-particle" : "", "family" : "Curtis", "given" : "Lesley H.", "non-dropping-particle" : "", "parse-names" : false, "suffix" : "" }, { "dropping-particle" : "", "family" : "DeMets", "given" : "David", "non-dropping-particle" : "", "parse-names" : false, "suffix" : "" }, { "dropping-particle" : "", "family" : "Fleisher", "given" : "Lee A.", "non-dropping-particle" : "", "parse-names" : false, "suffix" : "" }, { "dropping-particle" : "", "family" : "Gidding", "given" : "Samuel", "non-dropping-particle" : "", "parse-names" : false, "suffix" : "" }, { "dropping-particle" : "", "family" : "Guyton", "given" : "Robert A.", "non-dropping-particle" : "", "parse-names" : false, "suffix" : "" }, { "dropping-particle" : "", "family" : "Hochman", "given" : "Judith S.", "non-dropping-particle" : "", "parse-names" : false, "suffix" : "" }, { "dropping-particle" : "", "family" : "Kovacs", "given" : "Richard J.", "non-dropping-particle" : "", "parse-names" : false, "suffix" : "" }, { "dropping-particle" : "", "family" : "Ohman", "given" : "E. Magnus", "non-dropping-particle" : "", "parse-names" : false, "suffix" : "" }, { "dropping-particle" : "", "family" : "Pressler", "given" : "Susan J.", "non-dropping-particle" : "", "parse-names" : false, "suffix" : "" }, { "dropping-particle" : "", "family" : "Sellke", "given" : "Frank W.", "non-dropping-particle" : "", "parse-names" : false, "suffix" : "" }, { "dropping-particle" : "", "family" : "Shen", "given" : "Win Kuang", "non-dropping-particle" : "", "parse-names" : false, "suffix" : "" }, { "dropping-particle" : "", "family" : "Stevenson", "given" : "William G.", "non-dropping-particle" : "", "parse-names" : false, "suffix" : "" }, { "dropping-particle" : "", "family" : "Wijeysundera", "given" : "Duminda N.", "non-dropping-particle" : "", "parse-names" : false, "suffix" : "" }, { "dropping-particle" : "", "family" : "Yancy", "given" : "Clyde W.", "non-dropping-particle" : "", "parse-names" : false, "suffix" : "" } ], "container-title" : "Circulation", "id" : "ITEM-3", "issue" : "25", "issued" : { "date-parts" : [ [ "2014" ] ] }, "number-of-pages" : "e344-e426", "title" : "2014 AHA/ACC guideline for the management of patients with non-st-elevation acute coronary syndromes: A report of the American college of cardiology/American heart association task force on practice guidelines", "type" : "book", "volume" : "130" }, "uris" : [ "http://www.mendeley.com/documents/?uuid=8d158b4f-a572-4a50-bbcf-5b0e417674b3" ] }, { "id" : "ITEM-4", "itemData" : { "URL" : "http://www.cardio.by/treatkor", "accessed" : { "date-parts" : [ [ "2018", "9", "23" ] ] }, "id" : "ITEM-4", "issued" : { "date-parts" : [ [ "0" ] ] }, "title" : "\u041e\u0441\u0442\u0440\u044b\u0439 \u043a\u043e\u0440\u043e\u043d\u0430\u0440\u043d\u044b\u0439 \u0441\u0438\u043d\u0434\u0440\u043e\u043c", "type" : "webpage" }, "uris" : [ "http://www.mendeley.com/documents/?uuid=e04bc24b-82e9-3369-a224-49d7984cef6e" ] }, { "id" : "ITEM-5", "itemData" : { "ISBN" : "0002-838X", "ISSN" : "0002838X", "PMID" : "16035692", "abstract" : "The term \"acute coronary syndrome\" encompasses a range of thrombotic coronary artery diseases, including unstable angina and both ST-segment elevation and non-ST-segment elevation myocardial infarction. Diagnosis requires an electrocardiogram and a careful review for signs and symptoms of cardiac ischemia. In acute coronary syndrome, common electrocardiographic abnormalities include T-wave tenting or inversion, ST-segment elevation or depression (including J-point elevation in multiple leads), and pathologic Q waves. Risk stratification allows appropriate referral of patients to a chest pain center or emergency department, where cardiac enzyme levels can be assessed. Most high-risk patients should be hospitalized. Intermediate-risk patients should undergo a structured evaluation, often in a chest pain unit. Many low-risk patients can be discharged with appropriate follow-up. Troponin T or I generally is the most sensitive determinant of acute coronary syndrome, although the MB isoenzyme of creatine kinase also is used. Early markers of acute ischemia include myoglobin and creatine kinase-MB subforms (or isoforms), when available. In the future, advanced diagnostic modalities, such as myocardial perfusion imaging, may have a role in reducing unnecessary hospitalizations.", "author" : [ { "dropping-particle" : "", "family" : "Achar", "given" : "Suraj A.", "non-dropping-particle" : "", "parse-names" : false, "suffix" : "" }, { "dropping-particle" : "", "family" : "Kundu", "given" : "Suriti", "non-dropping-particle" : "", "parse-names" : false, "suffix" : "" }, { "dropping-particle" : "", "family" : "Norcross", "given" : "William A.", "non-dropping-particle" : "", "parse-names" : false, "suffix" : "" } ], "container-title" : "American Family Physician", "id" : "ITEM-5", "issue" : "1", "issued" : { "date-parts" : [ [ "2005" ] ] }, "page" : "119-126", "title" : "Diagnosis of acute coronary syndrome", "type" : "article-journal", "volume" : "72" }, "uris" : [ "http://www.mendeley.com/documents/?uuid=6e52a2ea-6ef8-41b5-ac36-bcd38bedc0e9" ] } ], "mendeley" : { "formattedCitation" : "[26\u201330]", "plainTextFormattedCitation" : "[26\u201330]", "previouslyFormattedCitation" : "[26\u201330]" }, "properties" : { "noteIndex" : 0 }, "schema" : "https://github.com/citation-style-language/schema/raw/master/csl-citation.json" }</w:instrText>
      </w:r>
      <w:r w:rsidR="00E059BB" w:rsidRPr="00734120">
        <w:rPr>
          <w:rFonts w:ascii="Times New Roman" w:eastAsia="Calibri" w:hAnsi="Times New Roman" w:cs="Times New Roman"/>
          <w:color w:val="000000"/>
          <w:sz w:val="28"/>
          <w:szCs w:val="28"/>
        </w:rPr>
        <w:fldChar w:fldCharType="separate"/>
      </w:r>
      <w:r w:rsidR="00E059BB" w:rsidRPr="00734120">
        <w:rPr>
          <w:rFonts w:ascii="Times New Roman" w:eastAsia="Calibri" w:hAnsi="Times New Roman" w:cs="Times New Roman"/>
          <w:noProof/>
          <w:color w:val="000000"/>
          <w:sz w:val="28"/>
          <w:szCs w:val="28"/>
        </w:rPr>
        <w:t>[</w:t>
      </w:r>
      <w:r w:rsidR="00E013E5">
        <w:rPr>
          <w:rFonts w:ascii="Times New Roman" w:eastAsia="Calibri" w:hAnsi="Times New Roman" w:cs="Times New Roman"/>
          <w:noProof/>
          <w:color w:val="000000"/>
          <w:sz w:val="28"/>
          <w:szCs w:val="28"/>
        </w:rPr>
        <w:t>15;16;18;19;58</w:t>
      </w:r>
      <w:r w:rsidR="00E059BB" w:rsidRPr="00734120">
        <w:rPr>
          <w:rFonts w:ascii="Times New Roman" w:eastAsia="Calibri" w:hAnsi="Times New Roman" w:cs="Times New Roman"/>
          <w:noProof/>
          <w:color w:val="000000"/>
          <w:sz w:val="28"/>
          <w:szCs w:val="28"/>
        </w:rPr>
        <w:t>]</w:t>
      </w:r>
      <w:r w:rsidR="00E059BB" w:rsidRPr="00734120">
        <w:rPr>
          <w:rFonts w:ascii="Times New Roman" w:eastAsia="Calibri" w:hAnsi="Times New Roman" w:cs="Times New Roman"/>
          <w:color w:val="000000"/>
          <w:sz w:val="28"/>
          <w:szCs w:val="28"/>
        </w:rPr>
        <w:fldChar w:fldCharType="end"/>
      </w:r>
      <w:r w:rsidR="00E059BB" w:rsidRPr="00734120">
        <w:rPr>
          <w:rFonts w:ascii="Times New Roman" w:eastAsia="Calibri" w:hAnsi="Times New Roman" w:cs="Times New Roman"/>
          <w:color w:val="000000"/>
          <w:sz w:val="28"/>
          <w:szCs w:val="28"/>
        </w:rPr>
        <w:t xml:space="preserve">. ОКС возникает в следствие нарушения кровотока в миокарде, вызванным окклюзией тромбом или окклюзией просвета за счет атеросклероза </w:t>
      </w:r>
      <w:r w:rsidR="00E059BB" w:rsidRPr="00734120">
        <w:rPr>
          <w:rFonts w:ascii="Times New Roman" w:eastAsia="Calibri" w:hAnsi="Times New Roman" w:cs="Times New Roman"/>
          <w:color w:val="000000"/>
          <w:sz w:val="28"/>
          <w:szCs w:val="28"/>
        </w:rPr>
        <w:fldChar w:fldCharType="begin" w:fldLock="1"/>
      </w:r>
      <w:r w:rsidR="00E059BB" w:rsidRPr="00734120">
        <w:rPr>
          <w:rFonts w:ascii="Times New Roman" w:eastAsia="Calibri" w:hAnsi="Times New Roman" w:cs="Times New Roman"/>
          <w:color w:val="000000"/>
          <w:sz w:val="28"/>
          <w:szCs w:val="28"/>
        </w:rPr>
        <w:instrText>ADDIN CSL_CITATION { "citationItems" : [ { "id" : "ITEM-1",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"ITEM-1",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"mendeley" : { "formattedCitation" : "[26]", "plainTextFormattedCitation" : "[26]", "previouslyFormattedCitation" : "[26]" }, "properties" : { "noteIndex" : 0 }, "schema" : "https://github.com/citation-style-language/schema/raw/master/csl-citation.json" }</w:instrText>
      </w:r>
      <w:r w:rsidR="00E059BB" w:rsidRPr="00734120">
        <w:rPr>
          <w:rFonts w:ascii="Times New Roman" w:eastAsia="Calibri" w:hAnsi="Times New Roman" w:cs="Times New Roman"/>
          <w:color w:val="000000"/>
          <w:sz w:val="28"/>
          <w:szCs w:val="28"/>
        </w:rPr>
        <w:fldChar w:fldCharType="separate"/>
      </w:r>
      <w:r w:rsidR="00E059BB" w:rsidRPr="00734120">
        <w:rPr>
          <w:rFonts w:ascii="Times New Roman" w:eastAsia="Calibri" w:hAnsi="Times New Roman" w:cs="Times New Roman"/>
          <w:noProof/>
          <w:color w:val="000000"/>
          <w:sz w:val="28"/>
          <w:szCs w:val="28"/>
        </w:rPr>
        <w:t>[</w:t>
      </w:r>
      <w:r w:rsidR="00E013E5">
        <w:rPr>
          <w:rFonts w:ascii="Times New Roman" w:eastAsia="Calibri" w:hAnsi="Times New Roman" w:cs="Times New Roman"/>
          <w:noProof/>
          <w:color w:val="000000"/>
          <w:sz w:val="28"/>
          <w:szCs w:val="28"/>
        </w:rPr>
        <w:t>42</w:t>
      </w:r>
      <w:r w:rsidR="00E059BB" w:rsidRPr="00734120">
        <w:rPr>
          <w:rFonts w:ascii="Times New Roman" w:eastAsia="Calibri" w:hAnsi="Times New Roman" w:cs="Times New Roman"/>
          <w:noProof/>
          <w:color w:val="000000"/>
          <w:sz w:val="28"/>
          <w:szCs w:val="28"/>
        </w:rPr>
        <w:t>]</w:t>
      </w:r>
      <w:r w:rsidR="00E059BB" w:rsidRPr="00734120">
        <w:rPr>
          <w:rFonts w:ascii="Times New Roman" w:eastAsia="Calibri" w:hAnsi="Times New Roman" w:cs="Times New Roman"/>
          <w:color w:val="000000"/>
          <w:sz w:val="28"/>
          <w:szCs w:val="28"/>
        </w:rPr>
        <w:fldChar w:fldCharType="end"/>
      </w:r>
      <w:r w:rsidR="00E059BB" w:rsidRPr="00734120">
        <w:rPr>
          <w:rFonts w:ascii="Times New Roman" w:eastAsia="Calibri" w:hAnsi="Times New Roman" w:cs="Times New Roman"/>
          <w:color w:val="000000"/>
          <w:sz w:val="28"/>
          <w:szCs w:val="28"/>
        </w:rPr>
        <w:t xml:space="preserve">. ОКС подразделяется на две формы, это ОКС с подъёмом сегмента </w:t>
      </w:r>
      <w:r w:rsidR="00E059BB" w:rsidRPr="00734120">
        <w:rPr>
          <w:rFonts w:ascii="Times New Roman" w:eastAsia="Calibri" w:hAnsi="Times New Roman" w:cs="Times New Roman"/>
          <w:color w:val="000000"/>
          <w:sz w:val="28"/>
          <w:szCs w:val="28"/>
          <w:lang w:val="en-US"/>
        </w:rPr>
        <w:t>ST</w:t>
      </w:r>
      <w:r w:rsidR="00E059BB" w:rsidRPr="00734120">
        <w:rPr>
          <w:rFonts w:ascii="Times New Roman" w:eastAsia="Calibri" w:hAnsi="Times New Roman" w:cs="Times New Roman"/>
          <w:color w:val="000000"/>
          <w:sz w:val="28"/>
          <w:szCs w:val="28"/>
        </w:rPr>
        <w:t xml:space="preserve"> (ОКСП</w:t>
      </w:r>
      <w:r w:rsidR="00E059BB" w:rsidRPr="00734120">
        <w:rPr>
          <w:rFonts w:ascii="Times New Roman" w:eastAsia="Calibri" w:hAnsi="Times New Roman" w:cs="Times New Roman"/>
          <w:color w:val="000000"/>
          <w:sz w:val="28"/>
          <w:szCs w:val="28"/>
          <w:lang w:val="en-US"/>
        </w:rPr>
        <w:t>ST</w:t>
      </w:r>
      <w:r w:rsidR="00E059BB" w:rsidRPr="00734120">
        <w:rPr>
          <w:rFonts w:ascii="Times New Roman" w:eastAsia="Calibri" w:hAnsi="Times New Roman" w:cs="Times New Roman"/>
          <w:color w:val="000000"/>
          <w:sz w:val="28"/>
          <w:szCs w:val="28"/>
        </w:rPr>
        <w:t xml:space="preserve">) и ОКС без подъёма сегмента </w:t>
      </w:r>
      <w:r w:rsidR="00E059BB" w:rsidRPr="00734120">
        <w:rPr>
          <w:rFonts w:ascii="Times New Roman" w:eastAsia="Calibri" w:hAnsi="Times New Roman" w:cs="Times New Roman"/>
          <w:color w:val="000000"/>
          <w:sz w:val="28"/>
          <w:szCs w:val="28"/>
          <w:lang w:val="en-US"/>
        </w:rPr>
        <w:t>ST</w:t>
      </w:r>
      <w:r w:rsidR="00E059BB" w:rsidRPr="00734120">
        <w:rPr>
          <w:rFonts w:ascii="Times New Roman" w:eastAsia="Calibri" w:hAnsi="Times New Roman" w:cs="Times New Roman"/>
          <w:color w:val="000000"/>
          <w:sz w:val="28"/>
          <w:szCs w:val="28"/>
        </w:rPr>
        <w:t xml:space="preserve"> (ОКСБП</w:t>
      </w:r>
      <w:r w:rsidR="00E059BB" w:rsidRPr="00734120">
        <w:rPr>
          <w:rFonts w:ascii="Times New Roman" w:eastAsia="Calibri" w:hAnsi="Times New Roman" w:cs="Times New Roman"/>
          <w:color w:val="000000"/>
          <w:sz w:val="28"/>
          <w:szCs w:val="28"/>
          <w:lang w:val="en-US"/>
        </w:rPr>
        <w:t>ST</w:t>
      </w:r>
      <w:r w:rsidR="00E059BB" w:rsidRPr="00734120">
        <w:rPr>
          <w:rFonts w:ascii="Times New Roman" w:eastAsia="Calibri" w:hAnsi="Times New Roman" w:cs="Times New Roman"/>
          <w:color w:val="000000"/>
          <w:sz w:val="28"/>
          <w:szCs w:val="28"/>
        </w:rPr>
        <w:t xml:space="preserve">) или </w:t>
      </w:r>
      <w:r w:rsidR="00E059BB" w:rsidRPr="00857588">
        <w:rPr>
          <w:rFonts w:ascii="Times New Roman" w:eastAsia="Calibri" w:hAnsi="Times New Roman" w:cs="Times New Roman"/>
          <w:sz w:val="28"/>
          <w:szCs w:val="28"/>
        </w:rPr>
        <w:t>нестабильная стенокардия</w:t>
      </w:r>
      <w:r w:rsidR="00E059BB" w:rsidRPr="00734120">
        <w:rPr>
          <w:rFonts w:ascii="Times New Roman" w:eastAsia="Calibri" w:hAnsi="Times New Roman" w:cs="Times New Roman"/>
          <w:color w:val="000000"/>
          <w:sz w:val="28"/>
          <w:szCs w:val="28"/>
        </w:rPr>
        <w:t xml:space="preserve"> </w:t>
      </w:r>
      <w:r w:rsidR="00E059BB" w:rsidRPr="00734120">
        <w:rPr>
          <w:rFonts w:ascii="Times New Roman" w:eastAsia="Calibri" w:hAnsi="Times New Roman" w:cs="Times New Roman"/>
          <w:color w:val="000000"/>
          <w:sz w:val="28"/>
          <w:szCs w:val="28"/>
        </w:rPr>
        <w:fldChar w:fldCharType="begin" w:fldLock="1"/>
      </w:r>
      <w:r w:rsidR="00E059BB" w:rsidRPr="00734120">
        <w:rPr>
          <w:rFonts w:ascii="Times New Roman" w:eastAsia="Calibri" w:hAnsi="Times New Roman" w:cs="Times New Roman"/>
          <w:color w:val="000000"/>
          <w:sz w:val="28"/>
          <w:szCs w:val="28"/>
        </w:rPr>
        <w:instrText>ADDIN CSL_CITATION { "citationItems" : [ { "id" : "ITEM-1", "itemData" : { "ISBN" : "0002-838X", "ISSN" : "0002838X", "PMID" : "16035692", "abstract" : "The term \"acute coronary syndrome\" encompasses a range of thrombotic coronary artery diseases, including unstable angina and both ST-segment elevation and non-ST-segment elevation myocardial infarction. Diagnosis requires an electrocardiogram and a careful review for signs and symptoms of cardiac ischemia. In acute coronary syndrome, common electrocardiographic abnormalities include T-wave tenting or inversion, ST-segment elevation or depression (including J-point elevation in multiple leads), and pathologic Q waves. Risk stratification allows appropriate referral of patients to a chest pain center or emergency department, where cardiac enzyme levels can be assessed. Most high-risk patients should be hospitalized. Intermediate-risk patients should undergo a structured evaluation, often in a chest pain unit. Many low-risk patients can be discharged with appropriate follow-up. Troponin T or I generally is the most sensitive determinant of acute coronary syndrome, although the MB isoenzyme of creatine kinase also is used. Early markers of acute ischemia include myoglobin and creatine kinase-MB subforms (or isoforms), when available. In the future, advanced diagnostic modalities, such as myocardial perfusion imaging, may have a role in reducing unnecessary hospitalizations.", "author" : [ { "dropping-particle" : "", "family" : "Achar", "given" : "Suraj A.", "non-dropping-particle" : "", "parse-names" : false, "suffix" : "" }, { "dropping-particle" : "", "family" : "Kundu", "given" : "Suriti", "non-dropping-particle" : "", "parse-names" : false, "suffix" : "" }, { "dropping-particle" : "", "family" : "Norcross", "given" : "William A.", "non-dropping-particle" : "", "parse-names" : false, "suffix" : "" } ], "container-title" : "American Family Physician", "id" : "ITEM-1", "issue" : "1", "issued" : { "date-parts" : [ [ "2005" ] ] }, "page" : "119-126", "title" : "Diagnosis of acute coronary syndrome", "type" : "article-journal", "volume" : "72" }, "uris" : [ "http://www.mendeley.com/documents/?uuid=6e52a2ea-6ef8-41b5-ac36-bcd38bedc0e9" ] } ], "mendeley" : { "formattedCitation" : "[30]", "plainTextFormattedCitation" : "[30]", "previouslyFormattedCitation" : "[30]" }, "properties" : { "noteIndex" : 0 }, "schema" : "https://github.com/citation-style-language/schema/raw/master/csl-citation.json" }</w:instrText>
      </w:r>
      <w:r w:rsidR="00E059BB" w:rsidRPr="00734120">
        <w:rPr>
          <w:rFonts w:ascii="Times New Roman" w:eastAsia="Calibri" w:hAnsi="Times New Roman" w:cs="Times New Roman"/>
          <w:color w:val="000000"/>
          <w:sz w:val="28"/>
          <w:szCs w:val="28"/>
        </w:rPr>
        <w:fldChar w:fldCharType="separate"/>
      </w:r>
      <w:r w:rsidR="00E059BB" w:rsidRPr="00734120">
        <w:rPr>
          <w:rFonts w:ascii="Times New Roman" w:eastAsia="Calibri" w:hAnsi="Times New Roman" w:cs="Times New Roman"/>
          <w:noProof/>
          <w:color w:val="000000"/>
          <w:sz w:val="28"/>
          <w:szCs w:val="28"/>
        </w:rPr>
        <w:t>[</w:t>
      </w:r>
      <w:r w:rsidR="00E013E5">
        <w:rPr>
          <w:rFonts w:ascii="Times New Roman" w:eastAsia="Calibri" w:hAnsi="Times New Roman" w:cs="Times New Roman"/>
          <w:noProof/>
          <w:color w:val="000000"/>
          <w:sz w:val="28"/>
          <w:szCs w:val="28"/>
        </w:rPr>
        <w:t>16</w:t>
      </w:r>
      <w:r w:rsidR="00E059BB" w:rsidRPr="00734120">
        <w:rPr>
          <w:rFonts w:ascii="Times New Roman" w:eastAsia="Calibri" w:hAnsi="Times New Roman" w:cs="Times New Roman"/>
          <w:noProof/>
          <w:color w:val="000000"/>
          <w:sz w:val="28"/>
          <w:szCs w:val="28"/>
        </w:rPr>
        <w:t>]</w:t>
      </w:r>
      <w:r w:rsidR="00E059BB" w:rsidRPr="00734120">
        <w:rPr>
          <w:rFonts w:ascii="Times New Roman" w:eastAsia="Calibri" w:hAnsi="Times New Roman" w:cs="Times New Roman"/>
          <w:color w:val="000000"/>
          <w:sz w:val="28"/>
          <w:szCs w:val="28"/>
        </w:rPr>
        <w:fldChar w:fldCharType="end"/>
      </w:r>
      <w:r w:rsidR="00E059BB" w:rsidRPr="00734120">
        <w:rPr>
          <w:rFonts w:ascii="Times New Roman" w:eastAsia="Calibri" w:hAnsi="Times New Roman" w:cs="Times New Roman"/>
          <w:color w:val="000000"/>
          <w:sz w:val="28"/>
          <w:szCs w:val="28"/>
        </w:rPr>
        <w:t xml:space="preserve">. </w:t>
      </w:r>
    </w:p>
    <w:p w14:paraId="470CF7D9" w14:textId="5822DD6C"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Нас же интересует ОКСП</w:t>
      </w:r>
      <w:r w:rsidRPr="00734120">
        <w:rPr>
          <w:rFonts w:ascii="Times New Roman" w:eastAsia="Calibri" w:hAnsi="Times New Roman" w:cs="Times New Roman"/>
          <w:color w:val="000000"/>
          <w:sz w:val="28"/>
          <w:szCs w:val="28"/>
          <w:lang w:val="en-US"/>
        </w:rPr>
        <w:t>ST</w:t>
      </w:r>
      <w:r w:rsidRPr="00734120">
        <w:rPr>
          <w:rFonts w:ascii="Times New Roman" w:eastAsia="Calibri" w:hAnsi="Times New Roman" w:cs="Times New Roman"/>
          <w:color w:val="000000"/>
          <w:sz w:val="28"/>
          <w:szCs w:val="28"/>
        </w:rPr>
        <w:t xml:space="preserve">, так как он в свою очередь без необходимой медицинской помощи переходит в ОИМ. </w:t>
      </w:r>
      <w:r w:rsidRPr="00734120">
        <w:rPr>
          <w:rFonts w:ascii="Times New Roman" w:eastAsia="Calibri" w:hAnsi="Times New Roman" w:cs="Times New Roman"/>
          <w:sz w:val="28"/>
          <w:szCs w:val="28"/>
        </w:rPr>
        <w:t xml:space="preserve">Термин ОИМ должен использоваться тогда когда есть доказательства повреждения (повышение уровня тропонина свыше 99 перцентилей, выше допустимого уровня) и некрозом миокарда установленном в клинических условиях при наличие ишемии миокарда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"DOI" : "10.1038/nrcardio.2012.122", "ISBN" : "1522-9645 (Electronic) 0195-668X (Linking)", "ISSN" : "17595010", "PMID" : "17951284", "abstract" : "Cardiac troponin testing is commonly performed in patients with heart failure (HF). Despite being strongly linked to spontaneous (Type I) acute myocardial infarction (MI)-a common cause of acute HF syndromes-it is well recognized that concentrations of circulating troponins above the 99th percentile of a normal population in the context of both acute and chronic HF are highly prevalent, and frequently unrelated to Type I MI. Other mechanism(s) leading to troponin elevation in HF syndromes remain elusive in many cases but prominently includes supply-demand inequity (Type II MI), which may be associated with coronary artery obstruction and endothelial dysfunction, or may occur in the absence of coronary obstruction due to increased oxygen demand related to increased wall tension, anaemia, or other factors provoking subendocardial injury. Non-coronary triggers, such as cellular necrosis, apoptosis, or autophagy in the context of wall stress may explain the troponin release in HF, as can toxic effects of circulating neurohormones, toxins, inflammation, and infiltrative processes, among others. Nonetheless, across a wide spectrum of HF syndromes, when troponin elevation occurs, independent of mechanism, it is strongly predictive of an adverse outcome. Clinicians should be aware of the high frequency of troponin elevation when measuring the marker in patients with HF, should keep in mind the possible causes of this phenomenon, and, independent of a diagnosis of 'acute MI', should recognize the considerable ramifications of troponin elevation in this setting.", "author" : [ { "dropping-particle" : "", "family" : "Thygesen", "given" : "Kristian", "non-dropping-particle" : "", "parse-names" : false, "suffix" : "" }, { "dropping-particle" : "", "family" : "Alpert", "given" : "Joseph S.", "non-dropping-particle" : "", "parse-names" : false, "suffix" : "" }, { "dropping-particle" : "", "family" : "Jaffe", "given" : "Allan S.", "non-dropping-particle" : "", "parse-names" : false, "suffix" : "" }, { "dropping-particle" : "", "family" : "Simoons", "given" : "Maarten L.", "non-dropping-particle" : "", "parse-names" : false, "suffix" : "" }, { "dropping-particle" : "", "family" : "Chaitman", "given" : "Bernard R.", "non-dropping-particle" : "", "parse-names" : false, "suffix" : "" }, { "dropping-particle" : "", "family" : "White", "given" : "Harvey D.", "non-dropping-particle" : "", "parse-names" : false, "suffix" : "" } ], "container-title" : "Nature Reviews Cardiology", "id" : "ITEM-1", "issue" : "11", "issued" : { "date-parts" : [ [ "2012" ] ] }, "page" : "620-633", "publisher" : "Nature Publishing Group", "title" : "Third universal definition of myocardial infarction", "type" : "article-journal", "volume" : "9" }, "uris" : [ "http://www.mendeley.com/documents/?uuid=58d1c2c7-8e01-4f10-bdb1-950b0b43cc6b" ] }, { "id" : "ITEM-2", "itemData" : { "DOI" : "10.1093/eurheartj/ehs184", "ISBN" : "1522-9645 (Electronic) 0195-668X (Linking)", "ISSN" : "0195668X", "PMID" : "17951284", "abstract" : "Cardiac troponin testing is commonly performed in patients with heart failure (HF). Despite being strongly linked to spontaneous (Type I) acute myocardial infarction (MI)-a common cause of acute HF syndromes-it is well recognized that concentrations of circulating troponins above the 99th percentile of a normal population in the context of both acute and chronic HF are highly prevalent, and frequently unrelated to Type I MI. Other mechanism(s) leading to troponin elevation in HF syndromes remain elusive in many cases but prominently includes supply-demand inequity (Type II MI), which may be associated with coronary artery obstruction and endothelial dysfunction, or may occur in the absence of coronary obstruction due to increased oxygen demand related to increased wall tension, anaemia, or other factors provoking subendocardial injury. Non-coronary triggers, such as cellular necrosis, apoptosis, or autophagy in the context of wall stress may explain the troponin release in HF, as can toxic effects of circulating neurohormones, toxins, inflammation, and infiltrative processes, among others. Nonetheless, across a wide spectrum of HF syndromes, when troponin elevation occurs, independent of mechanism, it is strongly predictive of an adverse outcome. Clinicians should be aware of the high frequency of troponin elevation when measuring the marker in patients with HF, should keep in mind the possible causes of this phenomenon, and, independent of a diagnosis of 'acute MI', should recognize the considerable ramifications of troponin elevation in this setting.", "author" : [ { "dropping-particle" : "", "family" : "Thygesen", "given" : "Kristian", "non-dropping-particle" : "", "parse-names" : false, "suffix" : "" }, { "dropping-particle" : "", "family" : "Alpert", "given" : "Joseph S.", "non-dropping-particle" : "", "parse-names" : false, "suffix" : "" }, { "dropping-particle" : "", "family" : "Jaffe", "given" : "Allan S.", "non-dropping-particle" : "", "parse-names" : false, "suffix" : "" }, { "dropping-particle" : "", "family" : "Simoons", "given" : "Maarten L.", "non-dropping-particle" : "", "parse-names" : false, "suffix" : "" }, { "dropping-particle" : "", "family" : "Chaitman", "given" : "Bernard R.", "non-dropping-particle" : "", "parse-names" : false, "suffix" : "" }, { "dropping-particle" : "", "family" : "White", "given" : "Harvey D.", "non-dropping-particle" : "", "parse-names" : false, "suffix" : "" }, { "dropping-particle" : "", "family" : "Katus", "given" : "Hugo A.", "non-dropping-particle" : "", "parse-names" : false, "suffix" : "" }, { "dropping-particle" : "", "family" : "Apple", "given" : "Fred S.", "non-dropping-particle" : "", "parse-names" : false, "suffix" : "" }, { "dropping-particle" : "", "family" : "Lindahl", "given" : "Bertil", "non-dropping-particle" : "", "parse-names" : false, "suffix" : "" }, { "dropping-particle" : "", "family" : "Morrow", "given" : "David A.", "non-dropping-particle" : "", "parse-names" : false, "suffix" : "" }, { "dropping-particle" : "", "family" : "Clemmensen", "given" : "Peter M.", "non-dropping-particle" : "", "parse-names" : false, "suffix" : "" }, { "dropping-particle" : "", "family" : "Johanson", "given" : "Per", "non-dropping-particle" : "", "parse-names" : false, "suffix" : "" }, { "dropping-particle" : "", "family" : "Hod", "given" : "Hanoch", "non-dropping-particle" : "", "parse-names" : false, "suffix" : "" }, { "dropping-particle" : "", "family" : "Underwood", "given" : "Richard", "non-dropping-particle" : "", "parse-names" : false, "suffix" : "" }, { "dropping-particle" : "", "family" : "Bax", "given" : "Jeroen J.", "non-dropping-particle" : "", "parse-names" : false, "suffix" : "" }, { "dropping-particle" : "", "family" : "Bonow", "given" : "Robert O.", "non-dropping-particle" : "", "parse-names" : false, "suffix" : "" }, { "dropping-particle" : "", "family" : "Pinto", "given" : "Fausto", "non-dropping-particle" : "", "parse-names" : false, "suffix" : "" }, { "dropping-particle" : "", "family" : "Gibbons", "given" : "Raymond J.", "non-dropping-particle" : "", "parse-names" : false, "suffix" : "" }, { "dropping-particle" : "", "family" : "Fox", "given" : "Keith A.", "non-dropping-particle" : "", "parse-names" : false, "suffix" : "" }, { "dropping-particle" : "", "family" : "Atar", "given" : "Dan", "non-dropping-particle" : "", "parse-names" : false, "suffix" : "" }, { "dropping-particle" : "", "family" : "Kristin Newby", "given" : "L.", "non-dropping-particle" : "", "parse-names" : false, "suffix" : "" }, { "dropping-particle" : "", "family" : "Galvani", "given" : "Marcello", "non-dropping-particle" : "", "parse-names" : false, "suffix" : "" }, { "dropping-particle" : "", "family" : "Hamm", "given" : "Christian W.", "non-dropping-particle" : "", "parse-names" : false, "suffix" : "" }, { "dropping-particle" : "", "family" : "Uretsky", "given" : "Barry F.", "non-dropping-particle" : "", "parse-names" : false, "suffix" : "" }, { "dropping-particle" : "", "family" : "Gabriel Steg", "given" : "Ph", "non-dropping-particle" : "", "parse-names" : false, "suffix" : "" }, { "dropping-particle" : "", "family" : "Wijns", "given" : "William", "non-dropping-particle" : "", "parse-names" : false, "suffix" : "" }, { "dropping-particle" : "", "family" : "Bassand", "given" : "Jean Pierre", "non-dropping-particle" : "", "parse-names" : false, "suffix" : "" }, { "dropping-particle" : "", "family" : "Menasch\u00e9", "given" : "Phillippe", "non-dropping-particle" : "", "parse-names" : false, "suffix" : "" }, { "dropping-particle" : "", "family" : "Ravkilde", "given" : "Jan", "non-dropping-particle" : "", "parse-names" : false, "suffix" : "" }, { "dropping-particle" : "", "family" : "Magnus Ohman", "given" : "E.", "non-dropping-particle" : "", "parse-names" : false, "suffix" : "" }, { "dropping-particle" : "", "family" : "Antman", "given" : "Elliott M.", "non-dropping-particle" : "", "parse-names" : false, "suffix" : "" }, { "dropping-particle" : "", "family" : "Wallentin", "given" : "Lars C.", "non-dropping-particle" : "", "parse-names" : false, "suffix" : "" }, { "dropping-particle" : "", "family" : "Armstrong", "given" : "Paul W.", "non-dropping-particle" : "", "parse-names" : false, "suffix" : "" }, { "dropping-particle" : "", "family" : "Januzzi", "given" : "James L.", "non-dropping-particle" : "", "parse-names" : false, "suffix" : "" }, { "dropping-particle" : "", "family" : "Nieminen", "given" : "Markku S.", "non-dropping-particle" : "", "parse-names" : false, "suffix" : "" }, { "dropping-particle" : "", "family" : "Gheorghiade", "given" : "Mihai", "non-dropping-particle" : "", "parse-names" : false, "suffix" : "" }, { "dropping-particle" : "", "family" : "Filippatos", "given" : "Gerasimos", "non-dropping-particle" : "", "parse-names" : false, "suffix" : "" }, { "dropping-particle" : "V.", "family" : "Luepker", "given" : "Russell", "non-dropping-particle" : "", "parse-names" : false, "suffix" : "" }, { "dropping-particle" : "", "family" : "Fortmann", "given" : "Stephen P.", "non-dropping-particle" : "", "parse-names" : false, "suffix" : "" }, { "dropping-particle" : "", "family" : "Rosamond", "given" : "Wayne D.", "non-dropping-particle" : "", "parse-names" : false, "suffix" : "" }, { "dropping-particle" : "", "family" : "Levy", "given" : "Dan", "non-dropping-particle" : "", "parse-names" : false, "suffix" : "" }, { "dropping-particle" : "", "family" : "Wood", "given" : "David", "non-dropping-particle" : "", "parse-names" : false, "suffix" : "" }, { "dropping-particle" : "", "family" : "Smith", "given" : "Sidney C.", "non-dropping-particle" : "", "parse-names" : false, "suffix" : "" }, { "dropping-particle" : "", "family" : "Hu", "given" : "Dayi", "non-dropping-particle" : "", "parse-names" : false, "suffix" : "" }, { "dropping-particle" : "", "family" : "Lopez-Sendon", "given" : "Jos\u00e9 Luis", "non-dropping-particle" : "", "parse-names" : false, "suffix" : "" }, { "dropping-particle" : "", "family" : "Robertson", "given" : "Rose Marie", "non-dropping-particle" : "", "parse-names" : false, "suffix" : "" }, { "dropping-particle" : "", "family" : "Weaver", "given" : "Douglas", "non-dropping-particle" : "", "parse-names" : false, "suffix" : "" }, { "dropping-particle" : "", "family" : "Tendera", "given" : "Michal", "non-dropping-particle" : "", "parse-names" : false, "suffix" : "" }, { "dropping-particle" : "", "family" : "Bove", "given" : "Alfred A.", "non-dropping-particle" : "", "parse-names" : false, "suffix" : "" }, { "dropping-particle" : "", "family" : "Parkhomenko", "given" : "Alexander N.", "non-dropping-particle" : "", "parse-names" : false, "suffix" : "" }, { "dropping-particle" : "", "family" : "Vasilieva", "given" : "Elena J.", "non-dropping-particle" : "", "parse-names" : false, "suffix" : "" }, { "dropping-particle" : "", "family" : "Mendis", "given" : "Shanti", "non-dropping-particle" : "", "parse-names" : false, "suffix" : "" }, { "dropping-particle" : "", "family" : "Baumgartner", "given" : "Helmut", "non-dropping-particle" : "", "parse-names" : false, "suffix" : "" }, { "dropping-particle" : "", "family" : "Ceconi", "given" : "Claudio", "non-dropping-particle" : "", "parse-names" : false, "suffix" : "" }, { "dropping-particle" : "", "family" : "Dean", "given" : "Veronica", "non-dropping-particle" : "", "parse-names" : false, "suffix" : "" }, { "dropping-particle" : "", "family" : "Deaton", "given" : "Christi", "non-dropping-particle" : "", "parse-names" : false, "suffix" : "" }, { "dropping-particle" : "", "family" : "Fagard", "given" : "Robert", "non-dropping-particle" : "", "parse-names" : false, "suffix" : "" }, { "dropping-particle" : "", "family" : "Funck-Brentano", "given" : "Christian", "non-dropping-particle" : "", "parse-names" : false, "suffix" : "" }, { "dropping-particle" : "", "family" : "Hasdai", "given" : "David", "non-dropping-particle" : "", "parse-names" : false, "suffix" : "" }, { "dropping-particle" : "", "family" : "Hoes", "given" : "Arno", "non-dropping-particle" : "", "parse-names" : false, "suffix" : "" }, { "dropping-particle" : "", "family" : "Kirchhof", "given" : "Paulus", "non-dropping-particle" : "", "parse-names" : false, "suffix" : "" }, { "dropping-particle" : "", "family" : "Knuuti", "given" : "Juhani", "non-dropping-particle" : "", "parse-names" : false, "suffix" : "" }, { "dropping-particle" : "", "family" : "Kolh", "given" : "Philippe", "non-dropping-particle" : "", "parse-names" : false, "suffix" : "" }, { "dropping-particle" : "", "family" : "McDonagh", "given" : "Theresa", "non-dropping-particle" : "", "parse-names" : false, "suffix" : "" }, { "dropping-particle" : "", "family" : "Moulin", "given" : "Cyril", "non-dropping-particle" : "", "parse-names" : false, "suffix" : "" }, { "dropping-particle" : "", "family" : "Popescu", "given" : "Bogdan A.", "non-dropping-particle" : "", "parse-names" : false, "suffix" : "" }, { "dropping-particle" : "", "family" : "Reiner", "given" : "\u017deljko", "non-dropping-particle" : "", "parse-names" : false, "suffix" : "" }, { "dropping-particle" : "", "family" : "Sechtem", "given" : "Udo", "non-dropping-particle" : "", "parse-names" : false, "suffix" : "" }, { "dropping-particle" : "", "family" : "Sirnes", "given" : "Per Anton", "non-dropping-particle" : "", "parse-names" : false, "suffix" : "" }, { "dropping-particle" : "", "family" : "Torbicki", "given" : "Adam", "non-dropping-particle" : "", "parse-names" : false, "suffix" : "" }, { "dropping-particle" : "", "family" : "Vahanian", "given" : "Alec", "non-dropping-particle" : "", "parse-names" : false, "suffix" : "" }, { "dropping-particle" : "", "family" : "Windecker", "given" : "Stephan", "non-dropping-particle" : "", "parse-names" : false, "suffix" : "" }, { "dropping-particle" : "", "family" : "Morais", "given" : "Joao", "non-dropping-particle" : "", "parse-names" : false, "suffix" : "" }, { "dropping-particle" : "", "family" : "Aguiar", "given" : "Carlos", "non-dropping-particle" : "", "parse-names" : false, "suffix" : "" }, { "dropping-particle" : "", "family" : "Almahmeed", "given" : "Wael", "non-dropping-particle" : "", "parse-names" : false, "suffix" : "" }, { "dropping-particle" : "", "family" : "Arnar", "given" : "David O.", "non-dropping-particle" : "", "parse-names" : false, "suffix" : "" }, { "dropping-particle" : "", "family" : "Barili", "given" : "Fabio", "non-dropping-particle" : "", "parse-names" : false, "suffix" : "" }, { "dropping-particle" : "", "family" : "Bloch", "given" : "Kenneth D.", "non-dropping-particle" : "", "parse-names" : false, "suffix" : "" }, { "dropping-particle" : "", "family" : "Bolger", "given" : "Ann F.", "non-dropping-particle" : "", "parse-names" : false, "suffix" : "" }, { "dropping-particle" : "", "family" : "Botker", "given" : "Hans Erik", "non-dropping-particle" : "", "parse-names" : false, "suffix" : "" }, { "dropping-particle" : "", "family" : "Bozkurt", "given" : "Biykem", "non-dropping-particle" : "", "parse-names" : false, "suffix" : "" }, { "dropping-particle" : "", "family" : "Bugiardini", "given" : "Raffaele", "non-dropping-particle" : "", "parse-names" : false, "suffix" : "" }, { "dropping-particle" : "", "family" : "Cannon", "given" : "Christopher", "non-dropping-particle" : "", "parse-names" : false, "suffix" : "" }, { "dropping-particle" : "", "family" : "Lemos", "given" : "James", "non-dropping-particle" : "De", "parse-names" : false, "suffix" : "" }, { "dropping-particle" : "", "family" : "Eberli", "given" : "Franz R.", "non-dropping-particle" : "", "parse-names" : false, "suffix" : "" }, { "dropping-particle" : "", "family" : "Escobar", "given" : "Edgardo", "non-dropping-particle" : "", "parse-names" : false, "suffix" : "" }, { "dropping-particle" : "", "family" : "Hlatky", "given" : "Mark", "non-dropping-particle" : "", "parse-names" : false, "suffix" : "" }, { "dropping-particle" : "", "family" : "James", "given" : "Stefan", "non-dropping-particle" : "", "parse-names" : false, "suffix" : "" }, { "dropping-particle" : "", "family" : "Kern", "given" : "Karl B.", "non-dropping-particle" : "", "parse-names" : false, "suffix" : "" }, { "dropping-particle" : "", "family" : "Moliterno", "given" : "David J.", "non-dropping-particle" : "", "parse-names" : false, "suffix" : "" }, { "dropping-particle" : "", "family" : "Mueller", "given" : "Christian", "non-dropping-particle" : "", "parse-names" : false, "suffix" : "" }, { "dropping-particle" : "", "family" : "Neskovic", "given" : "Aleksandar N.", "non-dropping-particle" : "", "parse-names" : false, "suffix" : "" }, { "dropping-particle" : "", "family" : "Pieske", "given" : "Burkert Mathias", "non-dropping-particle" : "", "parse-names" : false, "suffix" : "" }, { "dropping-particle" : "", "family" : "Schulman", "given" : "Steven P.", "non-dropping-particle" : "", "parse-names" : false, "suffix" : "" }, { "dropping-particle" : "", "family" : "Storey", "given" : "Robert F.", "non-dropping-particle" : "", "parse-names" : false, "suffix" : "" }, { "dropping-particle" : "", "family" : "Taubert", "given" : "Kathryn A.", "non-dropping-particle" : "", "parse-names" : false, "suffix" : "" }, { "dropping-particle" : "", "family" : "Vranckx", "given" : "Pascal", "non-dropping-particle" : "", "parse-names" : false, "suffix" : "" }, { "dropping-particle" : "", "family" : "Wagner", "given" : "Daniel R.", "non-dropping-particle" : "", "parse-names" : false, "suffix" : "" } ], "container-title" : "European Heart Journal", "id" : "ITEM-2", "issue" : "20", "issued" : { "date-parts" : [ [ "2012" ] ] }, "page" : "2551-2567", "title" : "Third universal definition of myocardial infarction", "type" : "article-journal", "volume" : "33" }, "uris" : [ "http://www.mendeley.com/documents/?uuid=3b3868f1-6481-4de8-9b31-df3310ee5dc4" ] }, { "id" : "ITEM-3",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"ITEM-3",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"mendeley" : { "formattedCitation" : "[26,31,32]", "manualFormatting" : "[21, \u0441 124; 27,28]", "plainTextFormattedCitation" : "[26,31,32]", "previouslyFormattedCitation" : "[26,31,32]"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E013E5">
        <w:rPr>
          <w:rFonts w:ascii="Times New Roman" w:eastAsia="Calibri" w:hAnsi="Times New Roman" w:cs="Times New Roman"/>
          <w:noProof/>
          <w:sz w:val="28"/>
          <w:szCs w:val="28"/>
        </w:rPr>
        <w:t>17</w:t>
      </w:r>
      <w:r w:rsidRPr="00734120">
        <w:rPr>
          <w:rFonts w:ascii="Times New Roman" w:eastAsia="Calibri" w:hAnsi="Times New Roman" w:cs="Times New Roman"/>
          <w:noProof/>
          <w:sz w:val="28"/>
          <w:szCs w:val="28"/>
        </w:rPr>
        <w:t xml:space="preserve">, с 124; </w:t>
      </w:r>
      <w:r w:rsidR="00E013E5">
        <w:rPr>
          <w:rFonts w:ascii="Times New Roman" w:eastAsia="Calibri" w:hAnsi="Times New Roman" w:cs="Times New Roman"/>
          <w:noProof/>
          <w:sz w:val="28"/>
          <w:szCs w:val="28"/>
        </w:rPr>
        <w:t>18;19</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578D0F7B" w14:textId="63969C12" w:rsidR="00E059BB" w:rsidRPr="00734120" w:rsidRDefault="00E059BB" w:rsidP="00734120">
      <w:pPr>
        <w:tabs>
          <w:tab w:val="num" w:pos="284"/>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Сердечно – сосудистые заболевания </w:t>
      </w:r>
      <w:r w:rsidR="00993F05" w:rsidRPr="00734120">
        <w:rPr>
          <w:rFonts w:ascii="Times New Roman" w:eastAsia="Calibri" w:hAnsi="Times New Roman" w:cs="Times New Roman"/>
          <w:sz w:val="28"/>
          <w:szCs w:val="28"/>
        </w:rPr>
        <w:t xml:space="preserve">(ССЗ) </w:t>
      </w:r>
      <w:r w:rsidRPr="00734120">
        <w:rPr>
          <w:rFonts w:ascii="Times New Roman" w:eastAsia="Calibri" w:hAnsi="Times New Roman" w:cs="Times New Roman"/>
          <w:sz w:val="28"/>
          <w:szCs w:val="28"/>
        </w:rPr>
        <w:t xml:space="preserve">атеросклеротического характера занимают одно из первых мест в структуре смертности населения всех стран, включая Республику Казахстан. По данным Американской Ассоциации Сердца ежегодно инфаркт миокарда развивается примерно у 1,5 млн. человек, при этом около трети заболевших умирает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"id" : "ITEM-1", "issued" : { "date-parts" : [ [ "0" ] ] }, "title" : "\u041e\u043f\u0442\u0438\u043c\u0438\u0437\u0430\u0446\u0438\u044f \u043e\u0440\u0433\u0430\u043d\u0438\u0437\u0430\u0446\u0438\u0438 \u0440\u0430\u0431\u043e\u0442\u044b \u043f\u0440\u0438\u0435\u043c\u043d\u043e\u0433\u043e \u043e\u0442\u0434\u0435\u043b\u0435\u043d\u0438\u044f", "type" : "article" }, "uris" : [ "http://www.mendeley.com/documents/?uuid=0432a4ba-fd8c-4189-8e90-c05518eec4f4" ] } ], "mendeley" : { "formattedCitation" : "[25]", "plainTextFormattedCitation" : "[25]", "previouslyFormattedCitation" : "[25]"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E013E5">
        <w:rPr>
          <w:rFonts w:ascii="Times New Roman" w:eastAsia="Calibri" w:hAnsi="Times New Roman" w:cs="Times New Roman"/>
          <w:noProof/>
          <w:sz w:val="28"/>
          <w:szCs w:val="28"/>
        </w:rPr>
        <w:t>20</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5997BEBE" w14:textId="33EC5A05"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На сегодняшний день проблема </w:t>
      </w:r>
      <w:r w:rsidR="00993F05" w:rsidRPr="00734120">
        <w:rPr>
          <w:rFonts w:ascii="Times New Roman" w:eastAsia="Calibri" w:hAnsi="Times New Roman" w:cs="Times New Roman"/>
          <w:sz w:val="28"/>
          <w:szCs w:val="28"/>
        </w:rPr>
        <w:t xml:space="preserve">ССЗ </w:t>
      </w:r>
      <w:r w:rsidRPr="00734120">
        <w:rPr>
          <w:rFonts w:ascii="Times New Roman" w:eastAsia="Calibri" w:hAnsi="Times New Roman" w:cs="Times New Roman"/>
          <w:sz w:val="28"/>
          <w:szCs w:val="28"/>
        </w:rPr>
        <w:t>сердечно-сосудистых заболеваний остается одним из основных социально значимых аспектов</w:t>
      </w:r>
      <w:r w:rsidR="00636429">
        <w:rPr>
          <w:rFonts w:ascii="Times New Roman" w:eastAsia="Calibri" w:hAnsi="Times New Roman" w:cs="Times New Roman"/>
          <w:sz w:val="28"/>
          <w:szCs w:val="28"/>
        </w:rPr>
        <w:t xml:space="preserve"> </w:t>
      </w:r>
      <w:r w:rsidR="00636429" w:rsidRPr="00636429">
        <w:rPr>
          <w:rFonts w:ascii="Times New Roman" w:eastAsia="Calibri" w:hAnsi="Times New Roman" w:cs="Times New Roman"/>
          <w:sz w:val="28"/>
          <w:szCs w:val="28"/>
        </w:rPr>
        <w:t>[</w:t>
      </w:r>
      <w:r w:rsidR="00E013E5" w:rsidRPr="00F17D6E">
        <w:rPr>
          <w:rFonts w:ascii="Times New Roman" w:eastAsia="Calibri" w:hAnsi="Times New Roman" w:cs="Times New Roman"/>
          <w:color w:val="00B0F0"/>
          <w:sz w:val="28"/>
          <w:szCs w:val="28"/>
        </w:rPr>
        <w:t>21</w:t>
      </w:r>
      <w:r w:rsidR="00636429" w:rsidRPr="00636429">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Уровень жизни населения и развитость самого государства оценивают по продолжительности жизни его населения. В 1996 году был зафиксирован самый низкий уровень продолжительности жизни в Казахстане по данным Всемирной Организации Здравоохранения (ВОЗ), и составил 64,39 года, в этом же году в странах Европейского Союза (ЕС) составил 76,32 года. В 1996 году мы отставали от стран Европы более чем на 10 лет, к 2016 году мы сократили этот разрыв до 8 лет и пресекли 70 летний порог, он равен 72,04 годам, за одноименный период в странах ЕС он составил 80,88 лет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"https://gateway.euro.who.int/ru/indicators/h2020_17-life-expectancy/visualizations/?country=KAZ;WHO_EURO#id=17088", "accessed" : { "date-parts" : [ [ "2018", "9", "20" ] ] }, "id" : "ITEM-1", "issued" : { "date-parts" : [ [ "0" ] ] }, "title" : "\u041e\u0436\u0438\u0434\u0430\u0435\u043c\u0430\u044f \u043f\u0440\u043e\u0434\u043e\u043b\u0436\u0438\u0442\u0435\u043b\u044c\u043d\u043e\u0441\u0442\u044c \u0436\u0438\u0437\u043d\u0438 - \u0415\u0432\u0440\u043e\u043f\u0435\u0439\u0441\u043a\u0438\u0439 \u043f\u043e\u0440\u0442\u0430\u043b \u0438\u043d\u0444\u043e\u0440\u043c\u0430\u0446\u0438\u0438 \u0437\u0434\u0440\u0430\u0432\u043e\u043e\u0445\u0440\u0430\u043d\u0435\u043d\u0438\u044f", "type" : "webpage" }, "uris" : [ "http://www.mendeley.com/documents/?uuid=6ac048eb-582f-3b1a-b671-622c592d7a9e" ] } ], "mendeley" : { "formattedCitation" : "[1]", "plainTextFormattedCitation" : "[1]", "previouslyFormattedCitation" : "[1]"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22</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2D7D6FCB" w14:textId="5F25C0BD"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Если же разделить этот показатель по половому признаку, то ожидаемая продолжительность жизни для мужской половины населения нашей страны по данным ВОЗ к 2016 году составила 67,52 года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"https://gateway.euro.who.int/ru/indicators/h2020_18-life-expectancy-males/visualizations/?country=KAZ;WHO_EURO#id=17089", "accessed" : { "date-parts" : [ [ "2018", "9", "20" ] ] }, "id" : "ITEM-1", "issued" : { "date-parts" : [ [ "0" ] ] }, "title" : "\u041e\u0436\u0438\u0434\u0430\u0435\u043c\u0430\u044f \u043f\u0440\u043e\u0434\u043e\u043b\u0436\u0438\u0442\u0435\u043b\u044c\u043d\u043e\u0441\u0442\u044c \u0436\u0438\u0437\u043d\u0438, \u043c\u0443\u0436\u0447\u0438\u043d\u044b - \u0415\u0432\u0440\u043e\u043f\u0435\u0439\u0441\u043a\u0438\u0439 \u043f\u043e\u0440\u0442\u0430\u043b \u0438\u043d\u0444\u043e\u0440\u043c\u0430\u0446\u0438\u0438 \u0437\u0434\u0440\u0430\u0432\u043e\u043e\u0445\u0440\u0430\u043d\u0435\u043d\u0438\u044f", "type" : "webpage" }, "uris" : [ "http://www.mendeley.com/documents/?uuid=a0b34b9d-2ba9-392a-a1da-43cd588d9313" ] } ], "mendeley" : { "formattedCitation" : "[2]", "plainTextFormattedCitation" : "[2]", "previouslyFormattedCitation" : "[2]"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23</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для женской половины населения она равна 76,36 годам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"https://gateway.euro.who.int/ru/indicators/h2020_19-life-expectancy-females/visualizations/?country=KAZ;WHO_EURO#id=17090", "accessed" : { "date-parts" : [ [ "2018", "9", "20" ] ] }, "id" : "ITEM-1", "issued" : { "date-parts" : [ [ "0" ] ] }, "title" : "\u041e\u0436\u0438\u0434\u0430\u0435\u043c\u0430\u044f \u043f\u0440\u043e\u0434\u043e\u043b\u0436\u0438\u0442\u0435\u043b\u044c\u043d\u043e\u0441\u0442\u044c \u0436\u0438\u0437\u043d\u0438, \u0436\u0435\u043d\u0449\u0438\u043d\u044b - \u0415\u0432\u0440\u043e\u043f\u0435\u0439\u0441\u043a\u0438\u0439 \u043f\u043e\u0440\u0442\u0430\u043b \u0438\u043d\u0444\u043e\u0440\u043c\u0430\u0446\u0438\u0438 \u0437\u0434\u0440\u0430\u0432\u043e\u043e\u0445\u0440\u0430\u043d\u0435\u043d\u0438\u044f", "type" : "webpage" }, "uris" : [ "http://www.mendeley.com/documents/?uuid=a02127fa-6f4f-307e-ac52-d8d12647e8b4" ] } ], "mendeley" : { "formattedCitation" : "[3]", "plainTextFormattedCitation" : "[3]", "previouslyFormattedCitation" : "[3]"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24</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За тот же период для населения ЕС продолжительность жизни мужчин составляет 78,14 лет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"https://gateway.euro.who.int/ru/indicators/h2020_18-life-expectancy-males/visualizations/?country=KAZ;WHO_EURO#id=17089", "accessed" : { "date-parts" : [ [ "2018", "9", "20" ] ] }, "id" : "ITEM-1", "issued" : { "date-parts" : [ [ "0" ] ] }, "title" : "\u041e\u0436\u0438\u0434\u0430\u0435\u043c\u0430\u044f \u043f\u0440\u043e\u0434\u043e\u043b\u0436\u0438\u0442\u0435\u043b\u044c\u043d\u043e\u0441\u0442\u044c \u0436\u0438\u0437\u043d\u0438, \u043c\u0443\u0436\u0447\u0438\u043d\u044b - \u0415\u0432\u0440\u043e\u043f\u0435\u0439\u0441\u043a\u0438\u0439 \u043f\u043e\u0440\u0442\u0430\u043b \u0438\u043d\u0444\u043e\u0440\u043c\u0430\u0446\u0438\u0438 \u0437\u0434\u0440\u0430\u0432\u043e\u043e\u0445\u0440\u0430\u043d\u0435\u043d\u0438\u044f", "type" : "webpage" }, "uris" : [ "http://www.mendeley.com/documents/?uuid=a0b34b9d-2ba9-392a-a1da-43cd588d9313" ] } ], "mendeley" : { "formattedCitation" : "[2]", "plainTextFormattedCitation" : "[2]", "previouslyFormattedCitation" : "[2]"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23</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а женщин 83,55 лет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"https://gateway.euro.who.int/ru/indicators/h2020_19-life-expectancy-females/visualizations/?country=KAZ;WHO_EURO#id=17090", "accessed" : { "date-parts" : [ [ "2018", "9", "20" ] ] }, "id" : "ITEM-1", "issued" : { "date-parts" : [ [ "0" ] ] }, "title" : "\u041e\u0436\u0438\u0434\u0430\u0435\u043c\u0430\u044f \u043f\u0440\u043e\u0434\u043e\u043b\u0436\u0438\u0442\u0435\u043b\u044c\u043d\u043e\u0441\u0442\u044c \u0436\u0438\u0437\u043d\u0438, \u0436\u0435\u043d\u0449\u0438\u043d\u044b - \u0415\u0432\u0440\u043e\u043f\u0435\u0439\u0441\u043a\u0438\u0439 \u043f\u043e\u0440\u0442\u0430\u043b \u0438\u043d\u0444\u043e\u0440\u043c\u0430\u0446\u0438\u0438 \u0437\u0434\u0440\u0430\u0432\u043e\u043e\u0445\u0440\u0430\u043d\u0435\u043d\u0438\u044f", "type" : "webpage" }, "uris" : [ "http://www.mendeley.com/documents/?uuid=a02127fa-6f4f-307e-ac52-d8d12647e8b4" ] } ], "mendeley" : { "formattedCitation" : "[3]", "plainTextFormattedCitation" : "[3]", "previouslyFormattedCitation" : "[3]"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24</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40368062" w14:textId="7B03F633"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Times New Roman" w:hAnsi="Times New Roman" w:cs="Times New Roman"/>
          <w:bCs/>
          <w:sz w:val="28"/>
          <w:szCs w:val="28"/>
          <w:lang w:eastAsia="ru-RU"/>
        </w:rPr>
        <w:t>Немаловажную роль играет качество жизни</w:t>
      </w:r>
      <w:r w:rsidRPr="00734120">
        <w:rPr>
          <w:rFonts w:ascii="Times New Roman" w:eastAsia="Times New Roman" w:hAnsi="Times New Roman" w:cs="Times New Roman"/>
          <w:sz w:val="28"/>
          <w:szCs w:val="28"/>
          <w:lang w:eastAsia="ru-RU"/>
        </w:rPr>
        <w:t xml:space="preserve"> у данной категории пациентов. В </w:t>
      </w:r>
      <w:r w:rsidRPr="00734120">
        <w:rPr>
          <w:rFonts w:ascii="Times New Roman" w:eastAsia="Times New Roman" w:hAnsi="Times New Roman" w:cs="Times New Roman"/>
          <w:sz w:val="28"/>
          <w:szCs w:val="28"/>
          <w:lang w:eastAsia="ru-RU"/>
        </w:rPr>
        <w:lastRenderedPageBreak/>
        <w:t>2009 году вышел доклад международной </w:t>
      </w:r>
      <w:hyperlink r:id="rId10" w:tooltip="Комиссия по основным показателям экономической деятельности и социального прогресса" w:history="1">
        <w:r w:rsidRPr="00734120">
          <w:rPr>
            <w:rFonts w:ascii="Times New Roman" w:eastAsia="Times New Roman" w:hAnsi="Times New Roman" w:cs="Times New Roman"/>
            <w:sz w:val="28"/>
            <w:szCs w:val="28"/>
            <w:lang w:eastAsia="ru-RU"/>
          </w:rPr>
          <w:t>Комиссии по основным показателям экономической деятельности и социального прогресса</w:t>
        </w:r>
      </w:hyperlink>
      <w:r w:rsidRPr="00734120">
        <w:rPr>
          <w:rFonts w:ascii="Times New Roman" w:eastAsia="Times New Roman" w:hAnsi="Times New Roman" w:cs="Times New Roman"/>
          <w:sz w:val="28"/>
          <w:szCs w:val="28"/>
          <w:lang w:eastAsia="ru-RU"/>
        </w:rPr>
        <w:t> под руководством </w:t>
      </w:r>
      <w:hyperlink r:id="rId11" w:tooltip="Нобелевская премия по экономике" w:history="1">
        <w:r w:rsidRPr="00734120">
          <w:rPr>
            <w:rFonts w:ascii="Times New Roman" w:eastAsia="Times New Roman" w:hAnsi="Times New Roman" w:cs="Times New Roman"/>
            <w:sz w:val="28"/>
            <w:szCs w:val="28"/>
            <w:lang w:eastAsia="ru-RU"/>
          </w:rPr>
          <w:t>Нобелевских лауреатов</w:t>
        </w:r>
      </w:hyperlink>
      <w:r w:rsidRPr="00734120">
        <w:rPr>
          <w:rFonts w:ascii="Times New Roman" w:eastAsia="Times New Roman" w:hAnsi="Times New Roman" w:cs="Times New Roman"/>
          <w:sz w:val="28"/>
          <w:szCs w:val="28"/>
          <w:lang w:eastAsia="ru-RU"/>
        </w:rPr>
        <w:t> </w:t>
      </w:r>
      <w:hyperlink r:id="rId12" w:tooltip="Джозеф Стиглиц" w:history="1">
        <w:r w:rsidRPr="00734120">
          <w:rPr>
            <w:rFonts w:ascii="Times New Roman" w:eastAsia="Times New Roman" w:hAnsi="Times New Roman" w:cs="Times New Roman"/>
            <w:sz w:val="28"/>
            <w:szCs w:val="28"/>
            <w:lang w:eastAsia="ru-RU"/>
          </w:rPr>
          <w:t>Дж. Стиглица</w:t>
        </w:r>
      </w:hyperlink>
      <w:r w:rsidRPr="00734120">
        <w:rPr>
          <w:rFonts w:ascii="Times New Roman" w:eastAsia="Times New Roman" w:hAnsi="Times New Roman" w:cs="Times New Roman"/>
          <w:sz w:val="28"/>
          <w:szCs w:val="28"/>
          <w:lang w:eastAsia="ru-RU"/>
        </w:rPr>
        <w:t> и </w:t>
      </w:r>
      <w:hyperlink r:id="rId13" w:tooltip="Амартия Сен" w:history="1">
        <w:r w:rsidRPr="00734120">
          <w:rPr>
            <w:rFonts w:ascii="Times New Roman" w:eastAsia="Times New Roman" w:hAnsi="Times New Roman" w:cs="Times New Roman"/>
            <w:sz w:val="28"/>
            <w:szCs w:val="28"/>
            <w:lang w:eastAsia="ru-RU"/>
          </w:rPr>
          <w:t>А. Сена</w:t>
        </w:r>
      </w:hyperlink>
      <w:r w:rsidRPr="00734120">
        <w:rPr>
          <w:rFonts w:ascii="Times New Roman" w:eastAsia="Times New Roman" w:hAnsi="Times New Roman" w:cs="Times New Roman"/>
          <w:sz w:val="28"/>
          <w:szCs w:val="28"/>
          <w:lang w:eastAsia="ru-RU"/>
        </w:rPr>
        <w:t xml:space="preserve">, в котором обосновано использование показателя качества жизни в качестве основного критерия экономического развития общества вместо </w:t>
      </w:r>
      <w:r w:rsidR="00C021F5" w:rsidRPr="003A53AE">
        <w:rPr>
          <w:rFonts w:ascii="Times New Roman" w:hAnsi="Times New Roman" w:cs="Times New Roman"/>
          <w:bCs/>
          <w:color w:val="202124"/>
          <w:sz w:val="28"/>
          <w:szCs w:val="28"/>
          <w:shd w:val="clear" w:color="auto" w:fill="FFFFFF"/>
        </w:rPr>
        <w:t xml:space="preserve">Валовой </w:t>
      </w:r>
      <w:r w:rsidR="00C021F5">
        <w:rPr>
          <w:rFonts w:ascii="Times New Roman" w:hAnsi="Times New Roman" w:cs="Times New Roman"/>
          <w:bCs/>
          <w:color w:val="202124"/>
          <w:sz w:val="28"/>
          <w:szCs w:val="28"/>
          <w:shd w:val="clear" w:color="auto" w:fill="FFFFFF"/>
        </w:rPr>
        <w:t>В</w:t>
      </w:r>
      <w:r w:rsidR="00C021F5" w:rsidRPr="003A53AE">
        <w:rPr>
          <w:rFonts w:ascii="Times New Roman" w:hAnsi="Times New Roman" w:cs="Times New Roman"/>
          <w:bCs/>
          <w:color w:val="202124"/>
          <w:sz w:val="28"/>
          <w:szCs w:val="28"/>
          <w:shd w:val="clear" w:color="auto" w:fill="FFFFFF"/>
        </w:rPr>
        <w:t xml:space="preserve">нутренний </w:t>
      </w:r>
      <w:r w:rsidR="00C021F5">
        <w:rPr>
          <w:rFonts w:ascii="Times New Roman" w:hAnsi="Times New Roman" w:cs="Times New Roman"/>
          <w:bCs/>
          <w:color w:val="202124"/>
          <w:sz w:val="28"/>
          <w:szCs w:val="28"/>
          <w:shd w:val="clear" w:color="auto" w:fill="FFFFFF"/>
        </w:rPr>
        <w:t>П</w:t>
      </w:r>
      <w:r w:rsidR="00C021F5" w:rsidRPr="003A53AE">
        <w:rPr>
          <w:rFonts w:ascii="Times New Roman" w:hAnsi="Times New Roman" w:cs="Times New Roman"/>
          <w:bCs/>
          <w:color w:val="202124"/>
          <w:sz w:val="28"/>
          <w:szCs w:val="28"/>
          <w:shd w:val="clear" w:color="auto" w:fill="FFFFFF"/>
        </w:rPr>
        <w:t>родукт</w:t>
      </w:r>
      <w:r w:rsidR="00C021F5" w:rsidRPr="003A53AE">
        <w:rPr>
          <w:rFonts w:ascii="Times New Roman" w:hAnsi="Times New Roman" w:cs="Times New Roman"/>
          <w:color w:val="202124"/>
          <w:sz w:val="28"/>
          <w:szCs w:val="28"/>
          <w:shd w:val="clear" w:color="auto" w:fill="FFFFFF"/>
        </w:rPr>
        <w:t> </w:t>
      </w:r>
      <w:r w:rsidR="00C021F5" w:rsidRPr="00857588">
        <w:rPr>
          <w:rFonts w:ascii="Times New Roman" w:eastAsia="Times New Roman" w:hAnsi="Times New Roman" w:cs="Times New Roman"/>
          <w:sz w:val="28"/>
          <w:szCs w:val="28"/>
          <w:lang w:eastAsia="ru-RU"/>
        </w:rPr>
        <w:t xml:space="preserve"> </w:t>
      </w:r>
      <w:r w:rsidR="00C021F5">
        <w:rPr>
          <w:rFonts w:ascii="Times New Roman" w:eastAsia="Times New Roman" w:hAnsi="Times New Roman" w:cs="Times New Roman"/>
          <w:sz w:val="28"/>
          <w:szCs w:val="28"/>
          <w:lang w:eastAsia="ru-RU"/>
        </w:rPr>
        <w:t>(</w:t>
      </w:r>
      <w:r w:rsidRPr="00857588">
        <w:rPr>
          <w:rFonts w:ascii="Times New Roman" w:eastAsia="Times New Roman" w:hAnsi="Times New Roman" w:cs="Times New Roman"/>
          <w:sz w:val="28"/>
          <w:szCs w:val="28"/>
          <w:lang w:eastAsia="ru-RU"/>
        </w:rPr>
        <w:t>ВВП</w:t>
      </w:r>
      <w:r w:rsidR="00C021F5">
        <w:rPr>
          <w:rFonts w:ascii="Times New Roman" w:eastAsia="Times New Roman" w:hAnsi="Times New Roman" w:cs="Times New Roman"/>
          <w:sz w:val="28"/>
          <w:szCs w:val="28"/>
          <w:lang w:eastAsia="ru-RU"/>
        </w:rPr>
        <w:t>)</w:t>
      </w:r>
      <w:r w:rsidRPr="00734120">
        <w:rPr>
          <w:rFonts w:ascii="Times New Roman" w:eastAsia="Times New Roman" w:hAnsi="Times New Roman" w:cs="Times New Roman"/>
          <w:color w:val="FF0000"/>
          <w:sz w:val="28"/>
          <w:szCs w:val="28"/>
          <w:lang w:eastAsia="ru-RU"/>
        </w:rPr>
        <w:t>.</w:t>
      </w:r>
      <w:r w:rsidRPr="00734120">
        <w:rPr>
          <w:rFonts w:ascii="Times New Roman" w:eastAsia="Times New Roman" w:hAnsi="Times New Roman" w:cs="Times New Roman"/>
          <w:sz w:val="28"/>
          <w:szCs w:val="28"/>
          <w:lang w:eastAsia="ru-RU"/>
        </w:rPr>
        <w:t xml:space="preserve"> По мнению социологов, высокое качество жизни человека подразумевает достаточную продолжительность здоровой жизни, поддержанную хорошим медицинским обслуживанием и безопасностью (отсутствием значимых угроз жизни и здоровью)</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"ISBN" : "9785282033540", "abstract" : "\"Nauchnoe izdanie\"--Colophon. \"\u041d\u0430\u0443\u0447\u043d\u043e\u0435 \u0438\u0437\u0434\u0430\u043d\u0438\u0435\"--Colophon. Prichiny e\u0307konomicheskogo rosta -- Sot\ufe20s\ufe21ial\u02b9nye posledstvii\ufe20a\ufe21 e\u0307konomicheskogo rosta -- Kolichestvennye ot\ufe20s\ufe21enki v istorii e\u0307konomicheskogo rosta -- Kli\ufe20u\ufe21chevye momenty istorii e\u0307konomicheskogo rosta -- Novoe srednevekov\u02b9e. \u041f\u0440\u0438\u0447\u0438\u043d\u044b \u044d\u043a\u043e\u043d\u043e\u043c\u0438\u0447\u0435\u0441\u043a\u043e\u0433\u043e \u0440\u043e\u0441\u0442\u0430 -- \u0421\u043e\u0446\u0438\u0430\u043b\u044c\u043d\u044b\u0435 \u043f\u043e\u0441\u043b\u0435\u0434\u0441\u0442\u0432\u0438\u044f \u044d\u043a\u043e\u043d\u043e\u043c\u0438\u0447\u0435\u0441\u043a\u043e\u0433\u043e \u0440\u043e\u0441\u0442\u0430 -- \u041a\u043e\u043b\u0438\u0447\u0435\u0441\u0442\u0432\u0435\u043d\u043d\u044b\u0435 \u043e\u0446\u0435\u043d\u043a\u0438 \u0432 \u0438\u0441\u0442\u043e\u0440\u0438\u0438 \u044d\u043a\u043e\u043d\u043e\u043c\u0438\u0447\u0435\u0441\u043a\u043e\u0433\u043e \u0440\u043e\u0441\u0442\u0430 -- \u041a\u043b\u044e\u0447\u0435\u0432\u044b\u0435 \u043c\u043e\u043c\u0435\u043d\u0442\u044b \u0438\u0441\u0442\u043e\u0440\u0438\u0438 \u044d\u043a\u043e\u043d\u043e\u043c\u0438\u0447\u0435\u0441\u043a\u043e\u0433\u043e \u0440\u043e\u0441\u0442\u0430 -- \u041d\u043e\u0432\u043e\u0435 \u0441\u0440\u0435\u0434\u043d\u0435\u0432\u0435\u043a\u043e\u0432\u044c\u0435.", "author" : [ { "dropping-particle" : "", "family" : "Zubet\ufe20s\ufe21", "given" : "A. N. (Aleksei\u0306 Nikolaevich)", "non-dropping-particle" : "", "parse-names" : false, "suffix" : "" } ], "id" : "ITEM-1", "issued" : { "date-parts" : [ [ "0" ] ] }, "title" : "Istoki i istorii\ufe20a\ufe21 e\u0307konomicheskogo rosta", "type" : "book" }, "uris" : [ "http://www.mendeley.com/documents/?uuid=c941ca19-92c5-3a91-a011-2af7b3f400a7" ] } ], "mendeley" : { "formattedCitation" : "[4]", "plainTextFormattedCitation" : "[4]", "previouslyFormattedCitation" : "[4]"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25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05E80DF1" w14:textId="133ADCB6"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Общая численность кардиологических больных в нашей стране в 2006г. составила 1,3 млн. человек, или около 8% населения; коронарная болезнь сердца составляет 39% от всех сердечно – сосудистых заболеваний, при этом 0,7% приходится на инфаркт миокарда</w:t>
      </w:r>
      <w:r w:rsidRPr="00734120">
        <w:rPr>
          <w:rFonts w:ascii="Times New Roman" w:eastAsia="Calibri" w:hAnsi="Times New Roman" w:cs="Times New Roman"/>
          <w:spacing w:val="-2"/>
          <w:sz w:val="28"/>
          <w:szCs w:val="28"/>
        </w:rPr>
        <w:t xml:space="preserve">. </w:t>
      </w:r>
      <w:r w:rsidRPr="00734120">
        <w:rPr>
          <w:rFonts w:ascii="Times New Roman" w:eastAsia="Calibri" w:hAnsi="Times New Roman" w:cs="Times New Roman"/>
          <w:sz w:val="28"/>
          <w:szCs w:val="28"/>
        </w:rPr>
        <w:t xml:space="preserve">По данным ВОЗ в США, Великобритании, Германии, Франции смертность от болезней системы кровообращения в 2004г. составила 4,5 – 5,5%. По прогнозу ученых к 2020 году во всем мире сердечно – сосудистые заболевания вытеснят инфекционные как ведущую причину смерти и инвалидности. При этом в структуре смертности коронарная болезнь сердца займет первое место. Как мы видим выше, основной причинной смерти населения и что не мало важно трудоспособного населения в мире является ишемическая болезнь сердца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"http://www.medinfo.kz/#/dpsobl", "accessed" : { "date-parts" : [ [ "2018", "9", "23" ] ] }, "id" : "ITEM-1", "issued" : { "date-parts" : [ [ "0" ] ] }, "title" : "\u041c\u0435\u0434\u0438\u043d\u0444\u043e\u0440\u043c", "type" : "webpage" }, "uris" : [ "http://www.mendeley.com/documents/?uuid=8aba3508-f4d5-336c-b67f-8069948bb0e0" ] }, { "id" : "ITEM-2", "itemData" : { "URL" : "https://gateway.euro.who.int/ru/indicators/hfamdb_437-sdr-ischaemic-heart-disease-per-100-000/visualizations/#id=30319", "accessed" : { "date-parts" : [ [ "2018", "9", "20" ] ] }, "id" : "ITEM-2", "issued" : { "date-parts" : [ [ "0" ] ] }, "title" : "SDR,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"http://www.mendeley.com/documents/?uuid=1f8a35c5-eeef-3e50-9c74-ac0c5ff6d157" ] }, { "id" : "ITEM-3", "itemData" : { "URL" : "https://gateway.euro.who.int/ru/indicators/hfamdb_275-sdr-diseases-of-the-circulatory-system-per-100-000/visualizations/#id=29833", "accessed" : { "date-parts" : [ [ "2018", "9", "20" ] ] }, "id" : "ITEM-3", "issued" : { "date-parts" : [ [ "0" ] ] }, "title" : "SDR,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"http://www.mendeley.com/documents/?uuid=817cfdb1-cfe7-3ca2-b184-f30e71d38304" ] }, { "id" : "ITEM-4", "itemData" : { "URL" : "https://gateway.euro.who.int/ru/indicators/hfamdb_436-sdr-75plus-ischaemic-heart-disease-per-100-000/visualizations/#id=30316", "accessed" : { "date-parts" : [ [ "2018", "9", "20" ] ] }, "id" : "ITEM-4", "issued" : { "date-parts" : [ [ "0" ] ] }, "title" : "SDR(75+),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"http://www.mendeley.com/documents/?uuid=3d1f82cb-a434-3e99-b965-91176cf16d06" ] }, { "id" : "ITEM-5", "itemData" : { "URL" : "https://gateway.euro.who.int/ru/indicators/hfamdb_274-sdr-75plus-diseases-of-the-circulatory-system-per-100-000/visualizations/#id=29830", "accessed" : { "date-parts" : [ [ "2018", "9", "20" ] ] }, "id" : "ITEM-5", "issued" : { "date-parts" : [ [ "0" ] ] }, "title" : "SDR(75+),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"http://www.mendeley.com/documents/?uuid=068de130-4eb9-3896-8658-0dbdf9ae377f" ] }, { "id" : "ITEM-6", "itemData" : { "URL" : "https://gateway.euro.who.int/ru/indicators/hfamdb_434-sdr-60-74-ischaemic-heart-disease-per-100-000/visualizations/#id=30310", "accessed" : { "date-parts" : [ [ "2018", "9", "20" ] ] }, "id" : "ITEM-6", "issued" : { "date-parts" : [ [ "0" ] ] }, "title" : "SDR(60-74),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"http://www.mendeley.com/documents/?uuid=b3fabb2b-0fdd-31e0-aee8-ce97ef903600" ] }, { "id" : "ITEM-7", "itemData" : { "URL" : "https://gateway.euro.who.int/ru/indicators/hfamdb_272-sdr-60-74-diseases-of-the-circulatory-system-per-100-000/visualizations/#id=29824", "accessed" : { "date-parts" : [ [ "2018", "9", "20" ] ] }, "id" : "ITEM-7", "issued" : { "date-parts" : [ [ "0" ] ] }, "title" : "SDR(60-74),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"http://www.mendeley.com/documents/?uuid=11d20fde-8b46-3acf-a90c-b8c1bd68881f" ] }, { "id" : "ITEM-8", "itemData" : { "URL" : "https://gateway.euro.who.int/ru/indicators/hfamdb_433-sdr-45-59-ischaemic-heart-disease-per-100-000/visualizations/#id=30307", "accessed" : { "date-parts" : [ [ "2018", "9", "20" ] ] }, "id" : "ITEM-8", "issued" : { "date-parts" : [ [ "0" ] ] }, "title" : "SDR(45-59),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"http://www.mendeley.com/documents/?uuid=ba2d4516-694c-3a8f-9da6-24e3dc3b799f" ] }, { "id" : "ITEM-9", "itemData" : { "URL" : "https://gateway.euro.who.int/ru/indicators/hfamdb_270-sdr-45-59-diseases-of-the-circulatory-system-per-100-000/visualizations/#id=29818", "accessed" : { "date-parts" : [ [ "2018", "9", "20" ] ] }, "id" : "ITEM-9", "issued" : { "date-parts" : [ [ "0" ] ] }, "title" : "SDR(45-59),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"http://www.mendeley.com/documents/?uuid=78dee83b-5b0a-3629-a992-9a8c43e709e0" ] }, { "id" : "ITEM-10", "itemData" : { "URL" : "https://gateway.euro.who.int/ru/indicators/hfamdb_432-sdr-30-44-ischaemic-heart-disease-per-100-000/visualizations/#id=30304", "accessed" : { "date-parts" : [ [ "2018", "9", "20" ] ] }, "id" : "ITEM-10", "issued" : { "date-parts" : [ [ "0" ] ] }, "title" : "SDR(30-44),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"http://www.mendeley.com/documents/?uuid=ad8b0111-c336-3b1c-be95-a7dbc0451ca8" ] }, { "id" : "ITEM-11", "itemData" : { "URL" : "https://gateway.euro.who.int/ru/indicators/hfamdb_269-sdr-30-44-diseases-of-the-circulatory-system-per-100-000/visualizations/#id=29817", "accessed" : { "date-parts" : [ [ "2018", "9", "20" ] ] }, "id" : "ITEM-11", "issued" : { "date-parts" : [ [ "0" ] ] }, "title" : "SDR(30-44),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"http://www.mendeley.com/documents/?uuid=cd5f1093-f097-3b63-9149-d8631cd4c98f" ] }, { "id" : "ITEM-12", "itemData" : { "URL" : "https://gateway.euro.who.int/ru/indicators/hfamdb_260-deaths-diseases-of-the-circulatory-system/visualizations/#id=29788", "accessed" : { "date-parts" : [ [ "2018", "9", "20" ] ] }, "id" : "ITEM-12", "issued" : { "date-parts" : [ [ "0" ] ] }, "title" : "Deaths(#), Diseases of the circulatory system - \u0415\u0432\u0440\u043e\u043f\u0435\u0439\u0441\u043a\u0438\u0439 \u043f\u043e\u0440\u0442\u0430\u043b \u0438\u043d\u0444\u043e\u0440\u043c\u0430\u0446\u0438\u0438 \u0437\u0434\u0440\u0430\u0432\u043e\u043e\u0445\u0440\u0430\u043d\u0435\u043d\u0438\u044f", "type" : "webpage" }, "uris" : [ "http://www.mendeley.com/documents/?uuid=ae9224b4-912f-3a07-92e2-ae81143c5a20" ] }, { "id" : "ITEM-13", "itemData" : { "URL" : "https://gateway.euro.who.int/ru/indicators/hfamdb_427-deaths-ischaemic-heart-disease/visualizations/#id=30289", "accessed" : { "date-parts" : [ [ "2018", "9", "20" ] ] }, "id" : "ITEM-13", "issued" : { "date-parts" : [ [ "0" ] ] }, "title" : "Deaths(#), Ischaemic heart disease - \u0415\u0432\u0440\u043e\u043f\u0435\u0439\u0441\u043a\u0438\u0439 \u043f\u043e\u0440\u0442\u0430\u043b \u0438\u043d\u0444\u043e\u0440\u043c\u0430\u0446\u0438\u0438 \u0437\u0434\u0440\u0430\u0432\u043e\u043e\u0445\u0440\u0430\u043d\u0435\u043d\u0438\u044f", "type" : "webpage" }, "uris" : [ "http://www.mendeley.com/documents/?uuid=09eef941-f3fb-337e-a960-8919f44d9a1c" ] }, { "id" : "ITEM-14", "itemData" : { "URL" : "https://gateway.euro.who.int/ru/indicators/hfamdb_113-sdr-all-causes-per-100-000/visualizations/#id=29347", "accessed" : { "date-parts" : [ [ "2018", "9", "20" ] ] }, "id" : "ITEM-14", "issued" : { "date-parts" : [ [ "0" ] ] }, "title" : "SDR, All causes,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"http://www.mendeley.com/documents/?uuid=08d41f44-3d15-3c06-a2ba-5bdcbc3353c4" ] }, { "id" : "ITEM-15", "itemData" : { "URL" : "https://gateway.euro.who.int/ru/datasets/european-mortality-database/", "accessed" : { "date-parts" : [ [ "2018", "9", "20" ] ] }, "id" : "ITEM-15", "issued" : { "date-parts" : [ [ "0" ] ] }, "title" : "\u0415\u0432\u0440\u043e\u043f\u0435\u0439\u0441\u043a\u0430\u044f \u0431\u0430\u0437\u0430 \u0434\u0430\u043d\u043d\u044b\u0445 \u043e \u0441\u043c\u0435\u0440\u0442\u043d\u043e\u0441\u0442\u0438 - \u0415\u0432\u0440\u043e\u043f\u0435\u0439\u0441\u043a\u0438\u0439 \u043f\u043e\u0440\u0442\u0430\u043b \u0438\u043d\u0444\u043e\u0440\u043c\u0430\u0446\u0438\u0438 \u0437\u0434\u0440\u0430\u0432\u043e\u043e\u0445\u0440\u0430\u043d\u0435\u043d\u0438\u044f", "type" : "webpage" }, "uris" : [ "http://www.mendeley.com/documents/?uuid=a90f7349-fac7-3de0-a8ed-a8da2eb33253" ] }, { "id" : "ITEM-16", "itemData" : { "URL" : "https://gateway.euro.who.int/ru/indicators/h2020_19-life-expectancy-females/visualizations/?country=KAZ;WHO_EURO#id=17090", "accessed" : { "date-parts" : [ [ "2018", "9", "20" ] ] }, "id" : "ITEM-16", "issued" : { "date-parts" : [ [ "0" ] ] }, "title" : "\u041e\u0436\u0438\u0434\u0430\u0435\u043c\u0430\u044f \u043f\u0440\u043e\u0434\u043e\u043b\u0436\u0438\u0442\u0435\u043b\u044c\u043d\u043e\u0441\u0442\u044c \u0436\u0438\u0437\u043d\u0438, \u0436\u0435\u043d\u0449\u0438\u043d\u044b - \u0415\u0432\u0440\u043e\u043f\u0435\u0439\u0441\u043a\u0438\u0439 \u043f\u043e\u0440\u0442\u0430\u043b \u0438\u043d\u0444\u043e\u0440\u043c\u0430\u0446\u0438\u0438 \u0437\u0434\u0440\u0430\u0432\u043e\u043e\u0445\u0440\u0430\u043d\u0435\u043d\u0438\u044f", "type" : "webpage" }, "uris" : [ "http://www.mendeley.com/documents/?uuid=a02127fa-6f4f-307e-ac52-d8d12647e8b4" ] }, { "id" : "ITEM-17", "itemData" : { "URL" : "https://gateway.euro.who.int/ru/indicators/h2020_18-life-expectancy-males/visualizations/?country=KAZ;WHO_EURO#id=17089", "accessed" : { "date-parts" : [ [ "2018", "9", "20" ] ] }, "id" : "ITEM-17", "issued" : { "date-parts" : [ [ "0" ] ] }, "title" : "\u041e\u0436\u0438\u0434\u0430\u0435\u043c\u0430\u044f \u043f\u0440\u043e\u0434\u043e\u043b\u0436\u0438\u0442\u0435\u043b\u044c\u043d\u043e\u0441\u0442\u044c \u0436\u0438\u0437\u043d\u0438, \u043c\u0443\u0436\u0447\u0438\u043d\u044b - \u0415\u0432\u0440\u043e\u043f\u0435\u0439\u0441\u043a\u0438\u0439 \u043f\u043e\u0440\u0442\u0430\u043b \u0438\u043d\u0444\u043e\u0440\u043c\u0430\u0446\u0438\u0438 \u0437\u0434\u0440\u0430\u0432\u043e\u043e\u0445\u0440\u0430\u043d\u0435\u043d\u0438\u044f", "type" : "webpage" }, "uris" : [ "http://www.mendeley.com/documents/?uuid=a0b34b9d-2ba9-392a-a1da-43cd588d9313" ] }, { "id" : "ITEM-18", "itemData" : { "URL" : "https://gateway.euro.who.int/ru/indicators/h2020_17-life-expectancy/visualizations/?country=KAZ;WHO_EURO#id=17088", "accessed" : { "date-parts" : [ [ "2018", "9", "20" ] ] }, "id" : "ITEM-18", "issued" : { "date-parts" : [ [ "0" ] ] }, "title" : "\u041e\u0436\u0438\u0434\u0430\u0435\u043c\u0430\u044f \u043f\u0440\u043e\u0434\u043e\u043b\u0436\u0438\u0442\u0435\u043b\u044c\u043d\u043e\u0441\u0442\u044c \u0436\u0438\u0437\u043d\u0438 - \u0415\u0432\u0440\u043e\u043f\u0435\u0439\u0441\u043a\u0438\u0439 \u043f\u043e\u0440\u0442\u0430\u043b \u0438\u043d\u0444\u043e\u0440\u043c\u0430\u0446\u0438\u0438 \u0437\u0434\u0440\u0430\u0432\u043e\u043e\u0445\u0440\u0430\u043d\u0435\u043d\u0438\u044f", "type" : "webpage" }, "uris" : [ "http://www.mendeley.com/documents/?uuid=6ac048eb-582f-3b1a-b671-622c592d7a9e" ] } ], "mendeley" : { "formattedCitation" : "[1\u20133,9\u201323]", "plainTextFormattedCitation" : "[1\u20133,9\u201323]", "previouslyFormattedCitation" : "[1\u20133,9\u201323]"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38-42</w:t>
      </w:r>
      <w:r w:rsidR="008E7DA8" w:rsidRPr="00734120">
        <w:rPr>
          <w:rFonts w:ascii="Times New Roman" w:eastAsia="Calibri" w:hAnsi="Times New Roman" w:cs="Times New Roman"/>
          <w:noProof/>
          <w:sz w:val="28"/>
          <w:szCs w:val="28"/>
        </w:rPr>
        <w:t xml:space="preserve">; </w:t>
      </w:r>
      <w:r w:rsidR="00F17D6E">
        <w:rPr>
          <w:rFonts w:ascii="Times New Roman" w:eastAsia="Calibri" w:hAnsi="Times New Roman" w:cs="Times New Roman"/>
          <w:noProof/>
          <w:sz w:val="28"/>
          <w:szCs w:val="28"/>
        </w:rPr>
        <w:t>47-55</w:t>
      </w:r>
      <w:r w:rsidR="008E7DA8" w:rsidRPr="00734120">
        <w:rPr>
          <w:rFonts w:ascii="Times New Roman" w:eastAsia="Calibri" w:hAnsi="Times New Roman" w:cs="Times New Roman"/>
          <w:noProof/>
          <w:sz w:val="28"/>
          <w:szCs w:val="28"/>
        </w:rPr>
        <w:t xml:space="preserve">; </w:t>
      </w:r>
      <w:r w:rsidR="00F17D6E">
        <w:rPr>
          <w:rFonts w:ascii="Times New Roman" w:eastAsia="Calibri" w:hAnsi="Times New Roman" w:cs="Times New Roman"/>
          <w:noProof/>
          <w:sz w:val="28"/>
          <w:szCs w:val="28"/>
        </w:rPr>
        <w:t>58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а в частности острый коронарный синдром (ОКС). </w:t>
      </w:r>
    </w:p>
    <w:p w14:paraId="326B7DF7" w14:textId="58496F79"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Проявления сердечно сосудистых заболеваний (ССЗ) в зависимости от сезона уже широко описаны. Температура окружающей среды имеет первичную связь со смертностью при различных ССЗ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26</w:t>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при сердечной недостаточности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27</w:t>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B050"/>
          <w:sz w:val="28"/>
          <w:szCs w:val="28"/>
        </w:rPr>
        <w:t xml:space="preserve"> </w:t>
      </w:r>
      <w:r w:rsidRPr="00734120">
        <w:rPr>
          <w:rFonts w:ascii="Times New Roman" w:eastAsia="Calibri" w:hAnsi="Times New Roman" w:cs="Times New Roman"/>
          <w:sz w:val="28"/>
          <w:szCs w:val="28"/>
        </w:rPr>
        <w:t xml:space="preserve">при нарушениях ритма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28</w:t>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B050"/>
          <w:sz w:val="28"/>
          <w:szCs w:val="28"/>
        </w:rPr>
        <w:t xml:space="preserve"> </w:t>
      </w:r>
      <w:r w:rsidRPr="00734120">
        <w:rPr>
          <w:rFonts w:ascii="Times New Roman" w:eastAsia="Calibri" w:hAnsi="Times New Roman" w:cs="Times New Roman"/>
          <w:sz w:val="28"/>
          <w:szCs w:val="28"/>
        </w:rPr>
        <w:t xml:space="preserve">при остановке сердца вне госпиталя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29</w:t>
      </w:r>
      <w:r w:rsidR="008E7DA8" w:rsidRPr="00734120">
        <w:rPr>
          <w:rFonts w:ascii="Times New Roman" w:eastAsia="Calibri" w:hAnsi="Times New Roman" w:cs="Times New Roman"/>
          <w:sz w:val="28"/>
          <w:szCs w:val="28"/>
        </w:rPr>
        <w:t>]</w:t>
      </w:r>
      <w:r w:rsidR="007124E9" w:rsidRPr="00734120">
        <w:rPr>
          <w:rFonts w:ascii="Times New Roman" w:eastAsia="Calibri" w:hAnsi="Times New Roman" w:cs="Times New Roman"/>
          <w:sz w:val="28"/>
          <w:szCs w:val="28"/>
        </w:rPr>
        <w:t>, также и</w:t>
      </w:r>
      <w:r w:rsidRPr="00734120">
        <w:rPr>
          <w:rFonts w:ascii="Times New Roman" w:eastAsia="Calibri" w:hAnsi="Times New Roman" w:cs="Times New Roman"/>
          <w:sz w:val="28"/>
          <w:szCs w:val="28"/>
        </w:rPr>
        <w:t xml:space="preserve">меются множество научных сообщении которые показывают, что экстремальные температуры могут повысить смертность и госпитализацию пациентов с инфарктом миокарда (ИМ)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30</w:t>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B050"/>
          <w:sz w:val="28"/>
          <w:szCs w:val="28"/>
        </w:rPr>
        <w:t xml:space="preserve"> </w:t>
      </w:r>
      <w:r w:rsidRPr="00734120">
        <w:rPr>
          <w:rFonts w:ascii="Times New Roman" w:eastAsia="Calibri" w:hAnsi="Times New Roman" w:cs="Times New Roman"/>
          <w:sz w:val="28"/>
          <w:szCs w:val="28"/>
        </w:rPr>
        <w:t>Помимо этого, систематические обзоры выявили</w:t>
      </w:r>
      <w:r w:rsidR="007124E9"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что </w:t>
      </w:r>
      <w:r w:rsidR="007124E9" w:rsidRPr="00734120">
        <w:rPr>
          <w:rFonts w:ascii="Times New Roman" w:eastAsia="Calibri" w:hAnsi="Times New Roman" w:cs="Times New Roman"/>
          <w:sz w:val="28"/>
          <w:szCs w:val="28"/>
        </w:rPr>
        <w:t>воздействие,</w:t>
      </w:r>
      <w:r w:rsidRPr="00734120">
        <w:rPr>
          <w:rFonts w:ascii="Times New Roman" w:eastAsia="Calibri" w:hAnsi="Times New Roman" w:cs="Times New Roman"/>
          <w:sz w:val="28"/>
          <w:szCs w:val="28"/>
        </w:rPr>
        <w:t xml:space="preserve"> как и холодом</w:t>
      </w:r>
      <w:r w:rsidR="007124E9"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так и жарой имеют прямую связь с возрастанием риска ИМ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31</w:t>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w:t>
      </w:r>
      <w:r w:rsidR="00E72ED7" w:rsidRPr="00734120">
        <w:rPr>
          <w:rFonts w:ascii="Times New Roman" w:eastAsia="Calibri" w:hAnsi="Times New Roman" w:cs="Times New Roman"/>
          <w:sz w:val="28"/>
          <w:szCs w:val="28"/>
        </w:rPr>
        <w:t>Ранее проведенные и</w:t>
      </w:r>
      <w:r w:rsidRPr="00734120">
        <w:rPr>
          <w:rFonts w:ascii="Times New Roman" w:eastAsia="Calibri" w:hAnsi="Times New Roman" w:cs="Times New Roman"/>
          <w:sz w:val="28"/>
          <w:szCs w:val="28"/>
        </w:rPr>
        <w:t>сследования</w:t>
      </w:r>
      <w:r w:rsidR="00E72ED7" w:rsidRPr="00734120">
        <w:rPr>
          <w:rFonts w:ascii="Times New Roman" w:eastAsia="Calibri" w:hAnsi="Times New Roman" w:cs="Times New Roman"/>
          <w:sz w:val="28"/>
          <w:szCs w:val="28"/>
        </w:rPr>
        <w:t xml:space="preserve"> показали </w:t>
      </w:r>
      <w:r w:rsidRPr="00734120">
        <w:rPr>
          <w:rFonts w:ascii="Times New Roman" w:eastAsia="Calibri" w:hAnsi="Times New Roman" w:cs="Times New Roman"/>
          <w:sz w:val="28"/>
          <w:szCs w:val="28"/>
        </w:rPr>
        <w:t xml:space="preserve"> сезон</w:t>
      </w:r>
      <w:r w:rsidR="007124E9" w:rsidRPr="00734120">
        <w:rPr>
          <w:rFonts w:ascii="Times New Roman" w:eastAsia="Calibri" w:hAnsi="Times New Roman" w:cs="Times New Roman"/>
          <w:sz w:val="28"/>
          <w:szCs w:val="28"/>
        </w:rPr>
        <w:t>ные</w:t>
      </w:r>
      <w:r w:rsidRPr="00734120">
        <w:rPr>
          <w:rFonts w:ascii="Times New Roman" w:eastAsia="Calibri" w:hAnsi="Times New Roman" w:cs="Times New Roman"/>
          <w:sz w:val="28"/>
          <w:szCs w:val="28"/>
        </w:rPr>
        <w:t xml:space="preserve"> проявления ОКС </w:t>
      </w:r>
      <w:r w:rsidR="008E7DA8" w:rsidRPr="00734120">
        <w:rPr>
          <w:rFonts w:ascii="Times New Roman" w:eastAsia="Calibri" w:hAnsi="Times New Roman" w:cs="Times New Roman"/>
          <w:sz w:val="28"/>
          <w:szCs w:val="28"/>
        </w:rPr>
        <w:t>[</w:t>
      </w:r>
      <w:r w:rsidR="00F17D6E">
        <w:rPr>
          <w:rFonts w:ascii="Times New Roman" w:eastAsia="Calibri" w:hAnsi="Times New Roman" w:cs="Times New Roman"/>
          <w:sz w:val="28"/>
          <w:szCs w:val="28"/>
        </w:rPr>
        <w:t>32-35</w:t>
      </w:r>
      <w:r w:rsidR="008E7DA8" w:rsidRPr="00734120">
        <w:rPr>
          <w:rFonts w:ascii="Times New Roman" w:eastAsia="Calibri" w:hAnsi="Times New Roman" w:cs="Times New Roman"/>
          <w:sz w:val="28"/>
          <w:szCs w:val="28"/>
        </w:rPr>
        <w:t>]</w:t>
      </w:r>
      <w:r w:rsidR="007124E9"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что окружающая температура может играть важную роль в возникновение ОКС. </w:t>
      </w:r>
    </w:p>
    <w:p w14:paraId="60CC3509" w14:textId="4DFBDBFF"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ОИМ является причиной большинства смертей пациентов на госпитальном и догоспитальном этапе</w:t>
      </w:r>
      <w:r w:rsidR="008E7DA8"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Половина больных погибает на догоспитальном этапе, не дождавшись медицинской помощи, а многие выжившие становятся инвалидами. В развитых индустриальных странах заболеваемость инфарктом миокарда прогрессивно снижается, в развивающихся странах и странах с переходной экономикой инфаркт миокарда по-прежнему остается ведущей причиной смертности больных, и заболеваемость данной нозологией очень высокая </w:t>
      </w:r>
      <w:r w:rsidRPr="00734120">
        <w:rPr>
          <w:rFonts w:ascii="Times New Roman" w:eastAsia="Calibri" w:hAnsi="Times New Roman" w:cs="Times New Roman"/>
          <w:color w:val="000000"/>
          <w:sz w:val="28"/>
          <w:szCs w:val="28"/>
        </w:rPr>
        <w:fldChar w:fldCharType="begin" w:fldLock="1"/>
      </w:r>
      <w:r w:rsidRPr="00734120">
        <w:rPr>
          <w:rFonts w:ascii="Times New Roman" w:eastAsia="Calibri" w:hAnsi="Times New Roman" w:cs="Times New Roman"/>
          <w:color w:val="000000"/>
          <w:sz w:val="28"/>
          <w:szCs w:val="28"/>
        </w:rPr>
        <w:instrText>ADDIN CSL_CITATION { "citationItems" : [ { "id" : "ITEM-1", "itemData" : { "author" : [ { "dropping-particle" : "", "family" : "\u0421\u044b\u0440\u043e\u0434\u043e\u0435\u0432", "given" : "\u0410 \u041c", "non-dropping-particle" : "", "parse-names" : false, "suffix" : "" }, { "dropping-particle" : "", "family" : "\u0413\u0443\u043b\u0438\u043d", "given" : "\u0410 \u0412", "non-dropping-particle" : "", "parse-names" : false, "suffix" : "" }, { "dropping-particle" : "", "family" : "\u0421\u0438\u043c\u043e\u043d\u043e\u0432", "given" : "\u0421 \u041d", "non-dropping-particle" : "", "parse-names" : false, "suffix" : "" } ], "id" : "ITEM-1", "issued" : { "date-parts" : [ [ "2015" ] ] }, "page" : "2013-2016", "title" : "\u0421\u041e\u0412\u0420\u0415\u041c\u0415\u041d\u041d\u042b\u0415 \u041e\u0421\u041e\u0411\u0415\u041d\u041d\u041e\u0421\u0422\u0418 \u0422\u0415\u0427\u0415\u041d\u0418\u042f \u041e\u0421\u0422\u0420\u041e\u0413\u041e \u0418\u041d\u0424\u0410\u0420\u041a\u0422\u0410 \u041c\u0418\u041e\u041a\u0410\u0420\u0414\u0410 \uf0e3 \u0410.\u041c. \u0421\u044b\u0440\u043e\u0434\u043e\u0435\u0432, \u0410.\u0412. \u0413\u0443\u043b\u0438\u043d, \u0421.\u041d. \u0421\u0438\u043c\u043e\u043d\u043e\u0432", "type" : "article-journal" }, "uris" : [ "http://www.mendeley.com/documents/?uuid=57b63e73-94f4-475b-8a4e-f38db3f432d9" ] } ], "mendeley" : { "formattedCitation" : "[33]", "plainTextFormattedCitation" : "[33]", "previouslyFormattedCitation" : "[33]" }, "properties" : { "noteIndex" : 0 }, "schema" : "https://github.com/citation-style-language/schema/raw/master/csl-citation.json" }</w:instrText>
      </w:r>
      <w:r w:rsidRPr="00734120">
        <w:rPr>
          <w:rFonts w:ascii="Times New Roman" w:eastAsia="Calibri" w:hAnsi="Times New Roman" w:cs="Times New Roman"/>
          <w:color w:val="000000"/>
          <w:sz w:val="28"/>
          <w:szCs w:val="28"/>
        </w:rPr>
        <w:fldChar w:fldCharType="separate"/>
      </w:r>
      <w:r w:rsidRPr="00734120">
        <w:rPr>
          <w:rFonts w:ascii="Times New Roman" w:eastAsia="Calibri" w:hAnsi="Times New Roman" w:cs="Times New Roman"/>
          <w:noProof/>
          <w:color w:val="000000"/>
          <w:sz w:val="28"/>
          <w:szCs w:val="28"/>
        </w:rPr>
        <w:t>[</w:t>
      </w:r>
      <w:r w:rsidR="00F17D6E">
        <w:rPr>
          <w:rFonts w:ascii="Times New Roman" w:eastAsia="Calibri" w:hAnsi="Times New Roman" w:cs="Times New Roman"/>
          <w:noProof/>
          <w:color w:val="000000"/>
          <w:sz w:val="28"/>
          <w:szCs w:val="28"/>
        </w:rPr>
        <w:t>37</w:t>
      </w:r>
      <w:r w:rsidRPr="00734120">
        <w:rPr>
          <w:rFonts w:ascii="Times New Roman" w:eastAsia="Calibri" w:hAnsi="Times New Roman" w:cs="Times New Roman"/>
          <w:noProof/>
          <w:color w:val="000000"/>
          <w:sz w:val="28"/>
          <w:szCs w:val="28"/>
        </w:rPr>
        <w:t>]</w:t>
      </w:r>
      <w:r w:rsidRPr="00734120">
        <w:rPr>
          <w:rFonts w:ascii="Times New Roman" w:eastAsia="Calibri" w:hAnsi="Times New Roman" w:cs="Times New Roman"/>
          <w:color w:val="000000"/>
          <w:sz w:val="28"/>
          <w:szCs w:val="28"/>
        </w:rPr>
        <w:fldChar w:fldCharType="end"/>
      </w:r>
      <w:r w:rsidRPr="00734120">
        <w:rPr>
          <w:rFonts w:ascii="Times New Roman" w:eastAsia="Calibri" w:hAnsi="Times New Roman" w:cs="Times New Roman"/>
          <w:color w:val="000000"/>
          <w:sz w:val="28"/>
          <w:szCs w:val="28"/>
        </w:rPr>
        <w:t xml:space="preserve">. </w:t>
      </w:r>
    </w:p>
    <w:p w14:paraId="151B7EFA" w14:textId="07DE362F"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По данным ВОЗ динамика смертности населения Республики Казахстан (РК) по причине заболеваний системы кровообращения </w:t>
      </w:r>
      <w:r w:rsidR="00342290" w:rsidRPr="00734120">
        <w:rPr>
          <w:rFonts w:ascii="Times New Roman" w:eastAsia="Calibri" w:hAnsi="Times New Roman" w:cs="Times New Roman"/>
          <w:sz w:val="28"/>
          <w:szCs w:val="28"/>
        </w:rPr>
        <w:t xml:space="preserve">(СК) </w:t>
      </w:r>
      <w:r w:rsidRPr="00734120">
        <w:rPr>
          <w:rFonts w:ascii="Times New Roman" w:eastAsia="Calibri" w:hAnsi="Times New Roman" w:cs="Times New Roman"/>
          <w:sz w:val="28"/>
          <w:szCs w:val="28"/>
        </w:rPr>
        <w:t xml:space="preserve">и ишемической болезни сердца снижается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"https://gateway.euro.who.int/ru/datasets/european-mortality-database/", "accessed" : { "date-parts" : [ [ "2018", "9", "20" ] ] }, "id" : "ITEM-1", "issued" : { "date-parts" : [ [ "0" ] ] }, "title" : "\u0415\u0432\u0440\u043e\u043f\u0435\u0439\u0441\u043a\u0430\u044f \u0431\u0430\u0437\u0430 \u0434\u0430\u043d\u043d\u044b\u0445 \u043e \u0441\u043c\u0435\u0440\u0442\u043d\u043e\u0441\u0442\u0438 - \u0415\u0432\u0440\u043e\u043f\u0435\u0439\u0441\u043a\u0438\u0439 \u043f\u043e\u0440\u0442\u0430\u043b \u0438\u043d\u0444\u043e\u0440\u043c\u0430\u0446\u0438\u0438 \u0437\u0434\u0440\u0430\u0432\u043e\u043e\u0445\u0440\u0430\u043d\u0435\u043d\u0438\u044f", "type" : "webpage" }, "uris" : [ "http://www.mendeley.com/documents/?uuid=a90f7349-fac7-3de0-a8ed-a8da2eb33253" ] } ], "mendeley" : { "formattedCitation" : "[10]", "plainTextFormattedCitation" : "[10]", "previouslyFormattedCitation" : "[10]"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38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За 2015 год в ЕС было зафиксировано 561 случай на 100 000 </w:t>
      </w:r>
      <w:r w:rsidRPr="00734120">
        <w:rPr>
          <w:rFonts w:ascii="Times New Roman" w:eastAsia="Calibri" w:hAnsi="Times New Roman" w:cs="Times New Roman"/>
          <w:sz w:val="28"/>
          <w:szCs w:val="28"/>
        </w:rPr>
        <w:lastRenderedPageBreak/>
        <w:t xml:space="preserve">населения, в РК данный показатель за тот же период составил 1042 случаев на 100 000 населения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"https://gateway.euro.who.int/ru/indicators/hfamdb_113-sdr-all-causes-per-100-000/visualizations/#id=29347", "accessed" : { "date-parts" : [ [ "2018", "9", "20" ] ] }, "id" : "ITEM-1", "issued" : { "date-parts" : [ [ "0" ] ] }, "title" : "SDR, All causes,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"http://www.mendeley.com/documents/?uuid=08d41f44-3d15-3c06-a2ba-5bdcbc3353c4" ] } ], "mendeley" : { "formattedCitation" : "[11]", "plainTextFormattedCitation" : "[11]", "previouslyFormattedCitation" : "[11]"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39</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5AE2F517" w14:textId="02C7526C"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Наиболее трудоспособный возраст по данным ВОЗ составляет 30-44 года</w:t>
      </w:r>
      <w:r w:rsidR="00F752FC" w:rsidRPr="00734120">
        <w:rPr>
          <w:rFonts w:ascii="Times New Roman" w:eastAsia="Calibri" w:hAnsi="Times New Roman" w:cs="Times New Roman"/>
          <w:sz w:val="28"/>
          <w:szCs w:val="28"/>
        </w:rPr>
        <w:t>. В</w:t>
      </w:r>
      <w:r w:rsidRPr="00734120">
        <w:rPr>
          <w:rFonts w:ascii="Times New Roman" w:eastAsia="Calibri" w:hAnsi="Times New Roman" w:cs="Times New Roman"/>
          <w:sz w:val="28"/>
          <w:szCs w:val="28"/>
        </w:rPr>
        <w:t xml:space="preserve"> этой возрастной категории наивысший показатель </w:t>
      </w:r>
      <w:r w:rsidR="00F752FC" w:rsidRPr="00734120">
        <w:rPr>
          <w:rFonts w:ascii="Times New Roman" w:eastAsia="Calibri" w:hAnsi="Times New Roman" w:cs="Times New Roman"/>
          <w:sz w:val="28"/>
          <w:szCs w:val="28"/>
        </w:rPr>
        <w:t xml:space="preserve">смертности по причине СК </w:t>
      </w:r>
      <w:r w:rsidRPr="00734120">
        <w:rPr>
          <w:rFonts w:ascii="Times New Roman" w:eastAsia="Calibri" w:hAnsi="Times New Roman" w:cs="Times New Roman"/>
          <w:sz w:val="28"/>
          <w:szCs w:val="28"/>
        </w:rPr>
        <w:t>сред</w:t>
      </w:r>
      <w:r w:rsidR="00F752FC" w:rsidRPr="00734120">
        <w:rPr>
          <w:rFonts w:ascii="Times New Roman" w:eastAsia="Calibri" w:hAnsi="Times New Roman" w:cs="Times New Roman"/>
          <w:sz w:val="28"/>
          <w:szCs w:val="28"/>
        </w:rPr>
        <w:t>и</w:t>
      </w:r>
      <w:r w:rsidRPr="00734120">
        <w:rPr>
          <w:rFonts w:ascii="Times New Roman" w:eastAsia="Calibri" w:hAnsi="Times New Roman" w:cs="Times New Roman"/>
          <w:sz w:val="28"/>
          <w:szCs w:val="28"/>
        </w:rPr>
        <w:t xml:space="preserve"> мужчин  </w:t>
      </w:r>
      <w:r w:rsidR="007A7539" w:rsidRPr="00734120">
        <w:rPr>
          <w:rFonts w:ascii="Times New Roman" w:eastAsia="Calibri" w:hAnsi="Times New Roman" w:cs="Times New Roman"/>
          <w:sz w:val="28"/>
          <w:szCs w:val="28"/>
        </w:rPr>
        <w:t xml:space="preserve">в РК </w:t>
      </w:r>
      <w:r w:rsidRPr="00734120">
        <w:rPr>
          <w:rFonts w:ascii="Times New Roman" w:eastAsia="Calibri" w:hAnsi="Times New Roman" w:cs="Times New Roman"/>
          <w:sz w:val="28"/>
          <w:szCs w:val="28"/>
        </w:rPr>
        <w:t xml:space="preserve">был зафиксирован в 2006 году и составил 234,64 случая на 100 000 населения, а для женщин в </w:t>
      </w:r>
      <w:r w:rsidR="008E7DA8" w:rsidRPr="00734120">
        <w:rPr>
          <w:rFonts w:ascii="Times New Roman" w:eastAsia="Calibri" w:hAnsi="Times New Roman" w:cs="Times New Roman"/>
          <w:sz w:val="28"/>
          <w:szCs w:val="28"/>
        </w:rPr>
        <w:t>2007 году</w:t>
      </w:r>
      <w:r w:rsidRPr="00734120">
        <w:rPr>
          <w:rFonts w:ascii="Times New Roman" w:eastAsia="Calibri" w:hAnsi="Times New Roman" w:cs="Times New Roman"/>
          <w:sz w:val="28"/>
          <w:szCs w:val="28"/>
        </w:rPr>
        <w:t>, и составил 73,48 случая на 100 000 населения, для ЕС за те же периоды он составил 29,66 и 10,29 случаев на 100 000 населения</w:t>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На 2015 год данные показатели для мужчин составили 86,93 случая на 100 000 населения в РК и 22,37 случая на 100 000 населения в ЕС, а для женщин 26,52 случая на 100 000 населения в РК и 8,08 случая на 100 000 населения в ЕС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"https://gateway.euro.who.int/ru/indicators/hfamdb_269-sdr-30-44-diseases-of-the-circulatory-system-per-100-000/visualizations/#id=29817", "accessed" : { "date-parts" : [ [ "2018", "9", "20" ] ] }, "id" : "ITEM-1", "issued" : { "date-parts" : [ [ "0" ] ] }, "title" : "SDR(30-44),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"http://www.mendeley.com/documents/?uuid=cd5f1093-f097-3b63-9149-d8631cd4c98f" ] } ], "mendeley" : { "formattedCitation" : "[12]", "plainTextFormattedCitation" : "[12]", "previouslyFormattedCitation" : "[12]"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00F17D6E">
        <w:rPr>
          <w:rFonts w:ascii="Times New Roman" w:eastAsia="Calibri" w:hAnsi="Times New Roman" w:cs="Times New Roman"/>
          <w:noProof/>
          <w:sz w:val="28"/>
          <w:szCs w:val="28"/>
        </w:rPr>
        <w:t>40</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Показатели смертности населения по причине ИБС в РК в 1995 году составлял 61,12 случаев на 100 000 населения,</w:t>
      </w:r>
      <w:r w:rsidR="007A7539"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 xml:space="preserve">за 2015 год 12,84 случая на 100 000 населения, для ЕС за те же периоды он составил 13,12 случаев на 100 000 населения и 4,83 случаев на 100 000 населения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"https://gateway.euro.who.int/ru/indicators/hfamdb_432-sdr-30-44-ischaemic-heart-disease-per-100-000/visualizations/#id=30304", "accessed" : { "date-parts" : [ [ "2018", "9", "20" ] ] }, "id" : "ITEM-1", "issued" : { "date-parts" : [ [ "0" ] ] }, "title" : "SDR(30-44),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"http://www.mendeley.com/documents/?uuid=ad8b0111-c336-3b1c-be95-a7dbc0451ca8" ] } ], "mendeley" : { "formattedCitation" : "[13]", "plainTextFormattedCitation" : "[13]", "previouslyFormattedCitation" : "[13]"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41</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4FE15D01" w14:textId="2E2CCDAE"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 2010 году в сети амбулаторных учреждений Казахстана зарегистрировано 48 466 новых случаев ИБС, а в 2017 году этот показатель равен 61 397 случаев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"http://www.medinfo.kz/#/dpsobl", "accessed" : { "date-parts" : [ [ "2018", "9", "23" ] ] }, "id" : "ITEM-1", "issued" : { "date-parts" : [ [ "0" ] ] }, "title" : "\u041c\u0435\u0434\u0438\u043d\u0444\u043e\u0440\u043c", "type" : "webpage" }, "uris" : [ "http://www.mendeley.com/documents/?uuid=8aba3508-f4d5-336c-b67f-8069948bb0e0" ] } ], "mendeley" : { "formattedCitation" : "[9]", "plainTextFormattedCitation" : "[9]", "previouslyFormattedCitation" : "[9]"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42</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8E7DA8" w:rsidRPr="00734120">
        <w:rPr>
          <w:rFonts w:ascii="Times New Roman" w:eastAsia="Calibri" w:hAnsi="Times New Roman" w:cs="Times New Roman"/>
          <w:sz w:val="28"/>
          <w:szCs w:val="28"/>
        </w:rPr>
        <w:t>.</w:t>
      </w:r>
    </w:p>
    <w:p w14:paraId="5A0F5A0F" w14:textId="62C3D8C9"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Заболеваемость болезнями системы кровообращения в нашей стране за последние семь лет выросла, в 2010 году Республиканский показатель по распространенности заболеваниям системы кровообращения составлял 11 304,1 случаев на 100 000 населения, в разрезе Павлодарской (ПО) и Восточно-Казахстанской областей (ВКО) он был равен 16 366,2 случаев на 100 000 населения и 12 426 ,8 случаев на 100 000 населения. На 2017 год Республиканский показатель равен 16 360,6 случаев на 100 000 населения, а по областям 19 599,7 и 20 979,1 случаев на 100 000 населения. Заболеваемость населения РК ИБС на 100 000 населения: В 2010 году в РК было зафиксировано 421 случай на 100 000 населения, в Павлодарской области 442,8 случая на 100 000 населения, в ВКО 388,0 случаев на 100 000 населения. За семь лет данный показатель так же изменил свои позиции в сторону увеличения и был равен РК – 498 случаев на 100 000 населения, в Павлодарской области 459 случаев на 100 000 населения и ВКО 662,5 случая на 100 000 населения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"http://www.medinfo.kz/#/dpsobl", "accessed" : { "date-parts" : [ [ "2018", "9", "23" ] ] }, "id" : "ITEM-1", "issued" : { "date-parts" : [ [ "0" ] ] }, "title" : "\u041c\u0435\u0434\u0438\u043d\u0444\u043e\u0440\u043c", "type" : "webpage" }, "uris" : [ "http://www.mendeley.com/documents/?uuid=8aba3508-f4d5-336c-b67f-8069948bb0e0" ] } ], "mendeley" : { "formattedCitation" : "[9]", "plainTextFormattedCitation" : "[9]", "previouslyFormattedCitation" : "[9]"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42</w:t>
      </w:r>
      <w:r w:rsidRPr="00734120">
        <w:rPr>
          <w:rFonts w:ascii="Times New Roman" w:eastAsia="Calibri" w:hAnsi="Times New Roman" w:cs="Times New Roman"/>
          <w:sz w:val="28"/>
          <w:szCs w:val="28"/>
        </w:rPr>
        <w:fldChar w:fldCharType="end"/>
      </w:r>
      <w:r w:rsidR="008E7DA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w:t>
      </w:r>
    </w:p>
    <w:p w14:paraId="19FEE85D" w14:textId="76BE460E"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На территории стран СНГ одним из самых высоких показателей смертности от болезней органов кровообращения на 2007 года, занимал Казахстан (846,48 случая на 100 тыс. населения), уступая по этому показателю лишь Молдове (858,43 случая на 100 тыс. населения)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"ISBN" : "996515788X", "id" : "ITEM-1", "issued" : { "date-parts" : [ [ "2009" ] ] }, "title" : "2008 \u0436\u044b\u043b\u0434\u0430 \u049a\u0410\u0417\u0410\u049a\u0421\u0422\u0410\u041d \u0420\u0415\u0421\u041f\u0423\u0411\u041b\u0418\u041a\u0410\u0421\u042b \u0425\u0410\u041b\u049a\u042b\u041d\u042b\u04a2 \u0417\u0414\u0420\u0410\u0412\u041e\u041e\u0425\u0420\u0410\u041d\u0415\u041d\u0418\u042f", "type" : "book" }, "uris" : [ "http://www.mendeley.com/documents/?uuid=44d0df5f-de75-4bbf-a135-52e52121f292" ] }, { "id" : "ITEM-2", "itemData" : { "ISBN" : "9965157189", "id" : "ITEM-2", "issued" : { "date-parts" : [ [ "2008" ] ] }, "title" : "2007 \u0436\u044b\u043b\u0434\u0430 \u049a\u0410\u0417\u0410\u049a\u0421\u0422\u0410\u041d \u0420\u0415\u0421\u041f\u0423\u0411\u041b\u0418\u041a\u0410\u0421\u042b \u0425\u0410\u041b\u049a\u042b\u041d\u042b\u04a2 \u0417\u0414\u0420\u0410\u0412\u041e\u041e\u0425\u0420\u0410\u041d\u0415\u041d\u0418\u042f", "type" : "book" }, "uris" : [ "http://www.mendeley.com/documents/?uuid=cafee524-0490-4656-ad92-eb79a5dd4f78" ] } ], "mendeley" : { "formattedCitation" : "[5,6]", "plainTextFormattedCitation" : "[5,6]", "previouslyFormattedCitation" : "[5,6]"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43</w:t>
      </w:r>
      <w:r w:rsidR="008E7DA8"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44</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К 2015 году по данным ВОЗ, лидирующую позицию занимает Российская Федерация, следующая за ней идет Украина, Казахстан вместе с Польшей занимает третью строчку данного рейтинга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"https://gateway.euro.who.int/ru/indicators/hfamdb_260-deaths-diseases-of-the-circulatory-system/visualizations/#id=29788", "accessed" : { "date-parts" : [ [ "2018", "9", "25" ] ] }, "id" : "ITEM-1", "issued" : { "date-parts" : [ [ "0" ] ] }, "title" : "Deaths(#), Diseases of the circulatory system - \u0415\u0432\u0440\u043e\u043f\u0435\u0439\u0441\u043a\u0438\u0439 \u043f\u043e\u0440\u0442\u0430\u043b \u0438\u043d\u0444\u043e\u0440\u043c\u0430\u0446\u0438\u0438 \u0437\u0434\u0440\u0430\u0432\u043e\u043e\u0445\u0440\u0430\u043d\u0435\u043d\u0438\u044f", "type" : "webpage" }, "uris" : [ "http://www.mendeley.com/documents/?uuid=fad6587b-44c3-3873-88bd-363601381781" ] } ], "mendeley" : { "formattedCitation" : "[7]", "plainTextFormattedCitation" : "[7]", "previouslyFormattedCitation" : "[7]"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Учитывая высокую смертность больных от инфаркта миокарда, данное заболевание отнесено к группе социально значимых заболеваний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"http://pharmnews.kz/ru/legislation/prikaz-mz-rk--451-ot-3-iyulya-2017-goda_1764", "accessed" : { "date-parts" : [ [ "2018", "9", "25" ] ] }, "id" : "ITEM-1", "issued" : { "date-parts" : [ [ "0" ] ] }, "title" : "\u041f\u0440\u0438\u043a\u0430\u0437 \u041c\u0417 \u0420\u041a \u2116 451 \u043e\u0442 3 \u0438\u044e\u043b\u044f 2017 \u0433\u043e\u0434\u0430", "type" : "webpage" }, "uris" : [ "http://www.mendeley.com/documents/?uuid=73e72491-c39a-39bb-9327-5d4206bb8546" ] } ], "mendeley" : { "formattedCitation" : "[8]", "plainTextFormattedCitation" : "[8]", "previouslyFormattedCitation" : "[8]"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46</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6324F560" w14:textId="4CDF29DC"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По данным Мединформ Республиканский показатель смертности от болезней системы кровообращения в 2010 году составил 403,99 случая на 100 000 населения, 600,59 случая на 100 000 населения в Павлодарской области и 528,27 случая на </w:t>
      </w:r>
      <w:r w:rsidRPr="00734120">
        <w:rPr>
          <w:rFonts w:ascii="Times New Roman" w:eastAsia="Calibri" w:hAnsi="Times New Roman" w:cs="Times New Roman"/>
          <w:sz w:val="28"/>
          <w:szCs w:val="28"/>
        </w:rPr>
        <w:lastRenderedPageBreak/>
        <w:t xml:space="preserve">100 000 населения в ВКО. К концу 2017 года Республиканский показатель был ранен 174,83 случая, Павлодарская область 221,58 случая, ВКО 174,49 случая на 100 000 населения. Смертность от новообразований в 2010 году Республиканский показатель составил 109,87 случая на 100 000 населения, а в 2017 году снизился до 85,81 случая на 100 000 населения. Рассматривая смертность от травм и отравления от внешних причин Республиканский показатель с 2010 года до 2017 года, зафиксировано снижение этих показателей, что составило 18,7 к 69,38 случая на 100 000 населения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"http://www.medinfo.kz/#/dpsobl", "accessed" : { "date-parts" : [ [ "2018", "9", "23" ] ] }, "id" : "ITEM-1", "issued" : { "date-parts" : [ [ "0" ] ] }, "title" : "\u041c\u0435\u0434\u0438\u043d\u0444\u043e\u0440\u043c", "type" : "webpage" }, "uris" : [ "http://www.mendeley.com/documents/?uuid=8aba3508-f4d5-336c-b67f-8069948bb0e0" ] } ], "mendeley" : { "formattedCitation" : "[9]", "plainTextFormattedCitation" : "[9]", "previouslyFormattedCitation" : "[9]"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42</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73527D">
        <w:rPr>
          <w:rFonts w:ascii="Times New Roman" w:eastAsia="Calibri" w:hAnsi="Times New Roman" w:cs="Times New Roman"/>
          <w:sz w:val="28"/>
          <w:szCs w:val="28"/>
        </w:rPr>
        <w:t>.</w:t>
      </w:r>
    </w:p>
    <w:p w14:paraId="1BE6498E" w14:textId="73E5E8FB"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857588">
        <w:rPr>
          <w:rFonts w:ascii="Times New Roman" w:eastAsia="Calibri" w:hAnsi="Times New Roman" w:cs="Times New Roman"/>
          <w:sz w:val="28"/>
          <w:szCs w:val="28"/>
        </w:rPr>
        <w:t xml:space="preserve">Если рассматривать другие возрастные периоды которые предлагает ВОЗ, то мы можем так же отметить планомерное снижение смертности по причине заболеваемости ИБС и СК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"https://gateway.euro.who.int/ru/indicators/hfamdb_437-sdr-ischaemic-heart-disease-per-100-000/visualizations/#id=30319", "accessed" : { "date-parts" : [ [ "2018", "9", "20" ] ] }, "id" : "ITEM-1", "issued" : { "date-parts" : [ [ "0" ] ] }, "title" : "SDR,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"http://www.mendeley.com/documents/?uuid=1f8a35c5-eeef-3e50-9c74-ac0c5ff6d157" ] }, { "id" : "ITEM-2", "itemData" : { "URL" : "https://gateway.euro.who.int/ru/indicators/hfamdb_275-sdr-diseases-of-the-circulatory-system-per-100-000/visualizations/#id=29833", "accessed" : { "date-parts" : [ [ "2018", "9", "20" ] ] }, "id" : "ITEM-2", "issued" : { "date-parts" : [ [ "0" ] ] }, "title" : "SDR,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"http://www.mendeley.com/documents/?uuid=817cfdb1-cfe7-3ca2-b184-f30e71d38304" ] }, { "id" : "ITEM-3", "itemData" : { "URL" : "https://gateway.euro.who.int/ru/indicators/hfamdb_436-sdr-75plus-ischaemic-heart-disease-per-100-000/visualizations/#id=30316", "accessed" : { "date-parts" : [ [ "2018", "9", "20" ] ] }, "id" : "ITEM-3", "issued" : { "date-parts" : [ [ "0" ] ] }, "title" : "SDR(75+),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"http://www.mendeley.com/documents/?uuid=3d1f82cb-a434-3e99-b965-91176cf16d06" ] }, { "id" : "ITEM-4", "itemData" : { "URL" : "https://gateway.euro.who.int/ru/indicators/hfamdb_274-sdr-75plus-diseases-of-the-circulatory-system-per-100-000/visualizations/#id=29830", "accessed" : { "date-parts" : [ [ "2018", "9", "20" ] ] }, "id" : "ITEM-4", "issued" : { "date-parts" : [ [ "0" ] ] }, "title" : "SDR(75+),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"http://www.mendeley.com/documents/?uuid=068de130-4eb9-3896-8658-0dbdf9ae377f" ] }, { "id" : "ITEM-5", "itemData" : { "URL" : "https://gateway.euro.who.int/ru/indicators/hfamdb_434-sdr-60-74-ischaemic-heart-disease-per-100-000/visualizations/#id=30310", "accessed" : { "date-parts" : [ [ "2018", "9", "20" ] ] }, "id" : "ITEM-5", "issued" : { "date-parts" : [ [ "0" ] ] }, "title" : "SDR(60-74),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"http://www.mendeley.com/documents/?uuid=b3fabb2b-0fdd-31e0-aee8-ce97ef903600" ] }, { "id" : "ITEM-6", "itemData" : { "URL" : "https://gateway.euro.who.int/ru/indicators/hfamdb_272-sdr-60-74-diseases-of-the-circulatory-system-per-100-000/visualizations/#id=29824", "accessed" : { "date-parts" : [ [ "2018", "9", "20" ] ] }, "id" : "ITEM-6", "issued" : { "date-parts" : [ [ "0" ] ] }, "title" : "SDR(60-74),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"http://www.mendeley.com/documents/?uuid=11d20fde-8b46-3acf-a90c-b8c1bd68881f" ] }, { "id" : "ITEM-7", "itemData" : { "URL" : "https://gateway.euro.who.int/ru/indicators/hfamdb_433-sdr-45-59-ischaemic-heart-disease-per-100-000/visualizations/#id=30307", "accessed" : { "date-parts" : [ [ "2018", "9", "20" ] ] }, "id" : "ITEM-7", "issued" : { "date-parts" : [ [ "0" ] ] }, "title" : "SDR(45-59), Ischaemic heart disease,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"http://www.mendeley.com/documents/?uuid=ba2d4516-694c-3a8f-9da6-24e3dc3b799f" ] }, { "id" : "ITEM-8", "itemData" : { "URL" : "https://gateway.euro.who.int/ru/indicators/hfamdb_270-sdr-45-59-diseases-of-the-circulatory-system-per-100-000/visualizations/#id=29818", "accessed" : { "date-parts" : [ [ "2018", "9", "20" ] ] }, "id" : "ITEM-8", "issued" : { "date-parts" : [ [ "0" ] ] }, "title" : "SDR(45-59), Diseases of the circulatory system, per 100 000 - \u0415\u0432\u0440\u043e\u043f\u0435\u0439\u0441\u043a\u0438\u0439 \u043f\u043e\u0440\u0442\u0430\u043b \u0438\u043d\u0444\u043e\u0440\u043c\u0430\u0446\u0438\u0438 \u0437\u0434\u0440\u0430\u0432\u043e\u043e\u0445\u0440\u0430\u043d\u0435\u043d\u0438\u044f", "type" : "webpage" }, "uris" : [ "http://www.mendeley.com/documents/?uuid=78dee83b-5b0a-3629-a992-9a8c43e709e0" ] } ], "mendeley" : { "formattedCitation" : "[14\u201321]", "plainTextFormattedCitation" : "[14\u201321]", "previouslyFormattedCitation" : "[14\u201321]"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47-53</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6CA092B7" w14:textId="1618CD80"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Ежегодно в РК большое количество людей умирает от ишемической болезни сердца (ИБС), только за 1996 год было зафиксировано 42 238 случая, в 2015 году  данный показатель составил 12 573 случая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"https://gateway.euro.who.int/ru/indicators/hfamdb_427-deaths-ischaemic-heart-disease/visualizations/#id=30289", "accessed" : { "date-parts" : [ [ "2018", "9", "20" ] ] }, "id" : "ITEM-1", "issued" : { "date-parts" : [ [ "0" ] ] }, "title" : "Deaths(#), Ischaemic heart disease - \u0415\u0432\u0440\u043e\u043f\u0435\u0439\u0441\u043a\u0438\u0439 \u043f\u043e\u0440\u0442\u0430\u043b \u0438\u043d\u0444\u043e\u0440\u043c\u0430\u0446\u0438\u0438 \u0437\u0434\u0440\u0430\u0432\u043e\u043e\u0445\u0440\u0430\u043d\u0435\u043d\u0438\u044f", "type" : "webpage" }, "uris" : [ "http://www.mendeley.com/documents/?uuid=09eef941-f3fb-337e-a960-8919f44d9a1c" ] } ], "mendeley" : { "formattedCitation" : "[22]", "plainTextFormattedCitation" : "[22]", "previouslyFormattedCitation" : "[22]"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54</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Если же рассматривать заболевания системы кровообращения за те же периоды, то так же можем отмечать динамическое, планомерное снижение смертности, в 1996 году - 80 421 случая, а 2015 году - 33 989 случая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"https://gateway.euro.who.int/ru/indicators/hfamdb_260-deaths-diseases-of-the-circulatory-system/visualizations/#id=29788", "accessed" : { "date-parts" : [ [ "2018", "9", "20" ] ] }, "id" : "ITEM-1", "issued" : { "date-parts" : [ [ "0" ] ] }, "title" : "Deaths(#), Diseases of the circulatory system - \u0415\u0432\u0440\u043e\u043f\u0435\u0439\u0441\u043a\u0438\u0439 \u043f\u043e\u0440\u0442\u0430\u043b \u0438\u043d\u0444\u043e\u0440\u043c\u0430\u0446\u0438\u0438 \u0437\u0434\u0440\u0430\u0432\u043e\u043e\u0445\u0440\u0430\u043d\u0435\u043d\u0438\u044f", "type" : "webpage" }, "uris" : [ "http://www.mendeley.com/documents/?uuid=ae9224b4-912f-3a07-92e2-ae81143c5a20" ] } ], "mendeley" : { "formattedCitation" : "[23]", "plainTextFormattedCitation" : "[23]", "previouslyFormattedCitation" : "[23]"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55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67297748" w14:textId="5065F34E"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При анализе показателей смертности населения Республики Казахстан по основным классам причин смертности выявлено, что болезни системы кровообращения в 2006 году привели к летальному исходу в 533,1 случае на 100 тыс. населения, в 2010 году 403,99 случая на 100 000 населения, а в 2017 году 174,83 случая на 100 000 населения</w:t>
      </w:r>
      <w:r w:rsidR="008E7DA8"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"http://www.medinfo.kz/#/dpsobl", "accessed" : { "date-parts" : [ [ "2018", "9", "25" ] ] }, "id" : "ITEM-1", "issued" : { "date-parts" : [ [ "0" ] ] }, "title" : "\u041c\u0435\u0434\u0438\u043d\u0444\u043e\u0440\u043c", "type" : "webpage" }, "uris" : [ "http://www.mendeley.com/documents/?uuid=cbcb2b77-512f-3da4-befd-19d82778c10d" ] } ], "mendeley" : { "formattedCitation" : "[24]", "plainTextFormattedCitation" : "[24]", "previouslyFormattedCitation" : "[24]"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56</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3CD1E849" w14:textId="1F6813AF"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Рассматривая уровень смертности населения РК от заболеваний системы кровообращения в целом, то Республиканский показатель в 2010 году был равен 403,99 случаев на 100 000 населения, а в 2017 году 174,83 случаев на 100 000 населения. По ПО и ВКО данные показатели так же планомерно снизились, в 2010 году в ПО был равен 600,59 случаев на 100 000 населения, а в ВКО 528,27 случая на 100 000 населения, к 2017 году данный показатель составил 221,58 случаев на 100 000 населения, и 216,49 случаев на 100 000 населения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"http://www.medinfo.kz/#/dpsobl", "accessed" : { "date-parts" : [ [ "2018", "9", "23" ] ] }, "id" : "ITEM-1", "issued" : { "date-parts" : [ [ "0" ] ] }, "title" : "\u041c\u0435\u0434\u0438\u043d\u0444\u043e\u0440\u043c", "type" : "webpage" }, "uris" : [ "http://www.mendeley.com/documents/?uuid=8aba3508-f4d5-336c-b67f-8069948bb0e0" ] } ], "mendeley" : { "formattedCitation" : "[9]", "plainTextFormattedCitation" : "[9]", "previouslyFormattedCitation" : "[9]"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F17D6E">
        <w:rPr>
          <w:rFonts w:ascii="Times New Roman" w:eastAsia="Calibri" w:hAnsi="Times New Roman" w:cs="Times New Roman"/>
          <w:noProof/>
          <w:sz w:val="28"/>
          <w:szCs w:val="28"/>
        </w:rPr>
        <w:t>42</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8E7DA8" w:rsidRPr="00734120">
        <w:rPr>
          <w:rFonts w:ascii="Times New Roman" w:eastAsia="Calibri" w:hAnsi="Times New Roman" w:cs="Times New Roman"/>
          <w:sz w:val="28"/>
          <w:szCs w:val="28"/>
        </w:rPr>
        <w:t>.</w:t>
      </w:r>
    </w:p>
    <w:p w14:paraId="5BC91E45" w14:textId="77777777" w:rsidR="00E059BB" w:rsidRPr="00734120" w:rsidRDefault="00E059BB" w:rsidP="00734120">
      <w:pPr>
        <w:pStyle w:val="a3"/>
        <w:ind w:left="360"/>
        <w:jc w:val="both"/>
        <w:rPr>
          <w:rFonts w:ascii="Times New Roman" w:eastAsia="Times New Roman" w:hAnsi="Times New Roman" w:cs="Times New Roman"/>
          <w:b/>
          <w:sz w:val="28"/>
          <w:szCs w:val="28"/>
        </w:rPr>
      </w:pPr>
    </w:p>
    <w:p w14:paraId="4D9B3088" w14:textId="1A83DDF5" w:rsidR="00E059BB" w:rsidRPr="00734120" w:rsidRDefault="00E059BB" w:rsidP="0002452E">
      <w:pPr>
        <w:pStyle w:val="a3"/>
        <w:numPr>
          <w:ilvl w:val="2"/>
          <w:numId w:val="14"/>
        </w:numPr>
        <w:ind w:left="0" w:firstLine="567"/>
        <w:jc w:val="both"/>
        <w:rPr>
          <w:rFonts w:ascii="Times New Roman" w:eastAsia="Times New Roman" w:hAnsi="Times New Roman" w:cs="Times New Roman"/>
          <w:b/>
          <w:sz w:val="28"/>
          <w:szCs w:val="28"/>
        </w:rPr>
      </w:pPr>
      <w:r w:rsidRPr="00734120">
        <w:rPr>
          <w:rFonts w:ascii="Times New Roman" w:eastAsia="Times New Roman" w:hAnsi="Times New Roman" w:cs="Times New Roman"/>
          <w:b/>
          <w:sz w:val="28"/>
          <w:szCs w:val="28"/>
        </w:rPr>
        <w:t>Система оказания медицинской помощи пациентам с ишемической болезни сердца – этапы оказания медицинской помощи и реабилитации</w:t>
      </w:r>
    </w:p>
    <w:p w14:paraId="55A1A7B9" w14:textId="29189FB6" w:rsidR="00E059BB" w:rsidRPr="00734120" w:rsidRDefault="00E059BB" w:rsidP="00734120">
      <w:pPr>
        <w:ind w:firstLine="567"/>
        <w:jc w:val="both"/>
        <w:rPr>
          <w:rFonts w:ascii="Times New Roman" w:eastAsia="Calibri" w:hAnsi="Times New Roman" w:cs="Times New Roman"/>
          <w:snapToGrid w:val="0"/>
          <w:sz w:val="28"/>
          <w:szCs w:val="28"/>
        </w:rPr>
      </w:pPr>
      <w:r w:rsidRPr="00734120">
        <w:rPr>
          <w:rFonts w:ascii="Times New Roman" w:eastAsia="Calibri" w:hAnsi="Times New Roman" w:cs="Times New Roman"/>
          <w:snapToGrid w:val="0"/>
          <w:sz w:val="28"/>
          <w:szCs w:val="28"/>
        </w:rPr>
        <w:t>В среднем за 2017 год в Павлодарской области обслужено 381,1 вызова СМП на 1000 населения, в ВКО 525,8 случая на 1000 населения, средний республиканский показатель составил 420,5 случая вызова СМП на 1000 населения</w:t>
      </w:r>
      <w:r w:rsidR="008E7DA8" w:rsidRPr="00734120">
        <w:rPr>
          <w:rFonts w:ascii="Times New Roman" w:eastAsia="Calibri" w:hAnsi="Times New Roman" w:cs="Times New Roman"/>
          <w:snapToGrid w:val="0"/>
          <w:sz w:val="28"/>
          <w:szCs w:val="28"/>
        </w:rPr>
        <w:t xml:space="preserve"> </w:t>
      </w:r>
      <w:r w:rsidRPr="00734120">
        <w:rPr>
          <w:rFonts w:ascii="Times New Roman" w:eastAsia="Calibri" w:hAnsi="Times New Roman" w:cs="Times New Roman"/>
          <w:snapToGrid w:val="0"/>
          <w:sz w:val="28"/>
          <w:szCs w:val="28"/>
        </w:rPr>
        <w:fldChar w:fldCharType="begin" w:fldLock="1"/>
      </w:r>
      <w:r w:rsidRPr="00734120">
        <w:rPr>
          <w:rFonts w:ascii="Times New Roman" w:eastAsia="Calibri" w:hAnsi="Times New Roman" w:cs="Times New Roman"/>
          <w:snapToGrid w:val="0"/>
          <w:sz w:val="28"/>
          <w:szCs w:val="28"/>
        </w:rPr>
        <w:instrText>ADDIN CSL_CITATION { "citationItems" : [ { "id" : "ITEM-1", "itemData" : { "URL" : "http://www.medinfo.kz/#/dpsobl", "accessed" : { "date-parts" : [ [ "2018", "9", "25" ] ] }, "id" : "ITEM-1", "issued" : { "date-parts" : [ [ "0" ] ] }, "title" : "\u041c\u0435\u0434\u0438\u043d\u0444\u043e\u0440\u043c", "type" : "webpage" }, "uris" : [ "http://www.mendeley.com/documents/?uuid=cbcb2b77-512f-3da4-befd-19d82778c10d" ] } ], "mendeley" : { "formattedCitation" : "[24]", "plainTextFormattedCitation" : "[24]", "previouslyFormattedCitation" : "[24]" }, "properties" : { "noteIndex" : 0 }, "schema" : "https://github.com/citation-style-language/schema/raw/master/csl-citation.json" }</w:instrText>
      </w:r>
      <w:r w:rsidRPr="00734120">
        <w:rPr>
          <w:rFonts w:ascii="Times New Roman" w:eastAsia="Calibri" w:hAnsi="Times New Roman" w:cs="Times New Roman"/>
          <w:snapToGrid w:val="0"/>
          <w:sz w:val="28"/>
          <w:szCs w:val="28"/>
        </w:rPr>
        <w:fldChar w:fldCharType="separate"/>
      </w:r>
      <w:r w:rsidRPr="00734120">
        <w:rPr>
          <w:rFonts w:ascii="Times New Roman" w:eastAsia="Calibri" w:hAnsi="Times New Roman" w:cs="Times New Roman"/>
          <w:noProof/>
          <w:snapToGrid w:val="0"/>
          <w:sz w:val="28"/>
          <w:szCs w:val="28"/>
        </w:rPr>
        <w:t>[</w:t>
      </w:r>
      <w:r w:rsidR="00C66B8E">
        <w:rPr>
          <w:rFonts w:ascii="Times New Roman" w:eastAsia="Calibri" w:hAnsi="Times New Roman" w:cs="Times New Roman"/>
          <w:noProof/>
          <w:snapToGrid w:val="0"/>
          <w:sz w:val="28"/>
          <w:szCs w:val="28"/>
        </w:rPr>
        <w:t>56</w:t>
      </w:r>
      <w:r w:rsidRPr="00734120">
        <w:rPr>
          <w:rFonts w:ascii="Times New Roman" w:eastAsia="Calibri" w:hAnsi="Times New Roman" w:cs="Times New Roman"/>
          <w:noProof/>
          <w:snapToGrid w:val="0"/>
          <w:sz w:val="28"/>
          <w:szCs w:val="28"/>
        </w:rPr>
        <w:t>]</w:t>
      </w:r>
      <w:r w:rsidRPr="00734120">
        <w:rPr>
          <w:rFonts w:ascii="Times New Roman" w:eastAsia="Calibri" w:hAnsi="Times New Roman" w:cs="Times New Roman"/>
          <w:snapToGrid w:val="0"/>
          <w:sz w:val="28"/>
          <w:szCs w:val="28"/>
        </w:rPr>
        <w:fldChar w:fldCharType="end"/>
      </w:r>
      <w:r w:rsidRPr="00734120">
        <w:rPr>
          <w:rFonts w:ascii="Times New Roman" w:eastAsia="Calibri" w:hAnsi="Times New Roman" w:cs="Times New Roman"/>
          <w:snapToGrid w:val="0"/>
          <w:sz w:val="28"/>
          <w:szCs w:val="28"/>
        </w:rPr>
        <w:t xml:space="preserve">. </w:t>
      </w:r>
    </w:p>
    <w:p w14:paraId="35AC47A3" w14:textId="7B11BC7B" w:rsidR="00E059BB" w:rsidRPr="00734120" w:rsidRDefault="00E059BB" w:rsidP="00734120">
      <w:pPr>
        <w:ind w:firstLine="567"/>
        <w:jc w:val="both"/>
        <w:rPr>
          <w:rFonts w:ascii="Times New Roman" w:eastAsia="Times New Roman" w:hAnsi="Times New Roman" w:cs="Times New Roman"/>
          <w:b/>
          <w:bCs/>
          <w:sz w:val="28"/>
          <w:szCs w:val="28"/>
        </w:rPr>
      </w:pPr>
      <w:r w:rsidRPr="00734120">
        <w:rPr>
          <w:rFonts w:ascii="Times New Roman" w:eastAsia="Calibri" w:hAnsi="Times New Roman" w:cs="Times New Roman"/>
          <w:sz w:val="28"/>
          <w:szCs w:val="28"/>
        </w:rPr>
        <w:t>При этом б</w:t>
      </w:r>
      <w:r w:rsidRPr="00734120">
        <w:rPr>
          <w:rFonts w:ascii="Times New Roman" w:eastAsia="Calibri" w:hAnsi="Times New Roman" w:cs="Times New Roman"/>
          <w:spacing w:val="2"/>
          <w:sz w:val="28"/>
          <w:szCs w:val="28"/>
        </w:rPr>
        <w:t xml:space="preserve">олезни системы кровообращения являются одной из ведущих причин вызова </w:t>
      </w:r>
      <w:r w:rsidRPr="00734120">
        <w:rPr>
          <w:rFonts w:ascii="Times New Roman" w:eastAsia="Calibri" w:hAnsi="Times New Roman" w:cs="Times New Roman"/>
          <w:spacing w:val="7"/>
          <w:sz w:val="28"/>
          <w:szCs w:val="28"/>
        </w:rPr>
        <w:t>скорой медицинской помощи и составляют 60-70% от всех обращений</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"http://medical-diss.com/docreader/540228/a?#?page=1", "accessed" : { "date-parts" : [ [ "2018", "9", "25" ] ] }, "id" : "ITEM-1", "issued" : { "date-parts" : [ [ "0" ] ] }, "title" : "\u041d\u0430\u0443\u0447\u043d\u0430\u044f \u043e\u0446\u0435\u043d\u043a\u0430 \u043e\u0440\u0433\u0430\u043d\u0438\u0437\u0430\u0446\u0438\u0438 \u043f\u0440\u0435\u0435\u043c\u0441\u0442\u0432\u0435\u043d\u043d\u043e\u0441\u0442\u0438 \u0432 \u0440\u0430\u0431\u043e\u0442\u0435 \u0441\u0442\u0430\u043d\u0446\u0438\u0439 \u0441\u043a\u043e\u0440\u043e\u0439 \u043c\u0435\u0434\u0438\u0446\u0438\u043d\u0441\u043a\u043e\u0439 \u043f\u043e\u043c\u043e\u0449\u0438 \u0441 \u043b\u0435\u0447\u0435\u0431\u043d\u043e-\u043f\u0440\u043e\u0444\u0438\u043b\u0430\u043a\u0442\u0438\u0447\u0435\u0441\u043a\u0438\u043c\u0438 \u0443\u0447\u0440\u0435\u0436\u0434\u0435\u043d\u0438\u044f\u043c\u0438 \u043d\u0430 \u0434\u043e\u0433\u043e\u0441\u043f\u0438\u0442\u0430\u043b\u044c\u043d\u043e\u043c \u0438 \u0433\u043e\u0441\u043f\u0438\u0442\u0430\u043b\u044c\u043d\u043e\u043c \u044d\u0442\u0430\u043f\u0430\u0445 \u0432 \u0443\u0441\u043b\u043e\u0432\u0438\u044f\u0445 \u0440\u0435\u0444\u043e\u0440\u043c\u0438\u0440\u043e\u0432\u0430\u043d\u0438\u044f \u0437\u0434\u0440\u0430\u0432\u043e\u043e\u0445\u0440\u0430\u043d\u0435\u043d\u0438\u044f", "type" : "webpage" }, "uris" : [ "http://www.mendeley.com/documents/?uuid=4f92f900-a405-36f9-b0ed-c33611c1a539" ] } ], "mendeley" : { "formattedCitation" : "[35]", "plainTextFormattedCitation" : "[35]", "previouslyFormattedCitation" : "[35]"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57</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2D45137B" w14:textId="259106BA"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По данным зарубежных источников первая помощь при ОИМ является реперфузия миокарда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"id" : "ITEM-1", "issued" : { "date-parts" : [ [ "2017" ] ] }, "number-of-pages" : "1-63", "title" : "\u041a\u041b\u0418\u041d\u0418\u0427\u0415\u0421\u041a\u0418\u0419 \u041f\u0420\u041e\u0422\u041e\u041a\u041e\u041b \u0414\u0418\u0410\u0413\u041d\u041e\u0421\u0422\u0418\u041a\u0418 \u0418 \u041b\u0415\u0427\u0415\u041d\u0418\u042f \u0418\u041d\u0424\u0410\u0420\u041a\u0422\u0410 \u041c\u0418\u041e\u041a\u0410\u0420\u0414\u0410 \u0421 \u041f\u041e\u0414\u042a\u0415\u041c\u041e\u041c \u0421\u0415\u0413\u041c\u0415\u041d\u0422\u0410 ST", "type" : "book" }, "uris" : [ "http://www.mendeley.com/documents/?uuid=a36ea247-f138-448c-a3f0-22c8fbc654a0" ] }, { "id" : "ITEM-2",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"ITEM-2",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"mendeley" : { "formattedCitation" : "[26,36]", "plainTextFormattedCitation" : "[26,36]", "previouslyFormattedCitation" : "[26,36]"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15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По данным рекомендации Министерства </w:t>
      </w:r>
      <w:r w:rsidRPr="00734120">
        <w:rPr>
          <w:rFonts w:ascii="Times New Roman" w:eastAsia="Calibri" w:hAnsi="Times New Roman" w:cs="Times New Roman"/>
          <w:sz w:val="28"/>
          <w:szCs w:val="28"/>
        </w:rPr>
        <w:lastRenderedPageBreak/>
        <w:t xml:space="preserve">Здравоохранения РК (МЗ РК) и международным рекомендациям по ведению пациентов с ИМ на догоспитальном этапе в наличие имеется 120 минут от момента постановки диагноза до черезкожного коронарного вмешательства (ЧКВ)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"ISBN" : "0125-9326 (Print)\\r0125-9326", "ISSN" : "01259326", "PMID" : "25053685", "abstract" : "AIM: to compare the in-hospital major cardiovascular events between thrombolysis therapy and primary percutaneous coronary intervention (PCI) in patients with ST-elevation acute myocardial infarction (STEMI. METHODS: the study design is retrospective cohort. Medical record of patients with STEMI onset&lt;12 hour receiving thrombolysis treatment or primary PCI in Dr. Sardjito Hospital Yogyakarta between January 2008 and March 2010 are evaluated. The primary outcome is major cardiovascular events which comprise cardiovascular death, reinfarction and stroke during hospitalisation. The secondary outcomes are post infarction angina pectoris, heart failure, cardiogenic shock and bleeding. RESULTS: among 78 patients with thrombolysis and 53 patients with primary PCI, in-hospital major cardiovascular events do not differ significantly (10.3% versus 9.4%; RR 1.09, 95%CI 0.33-3.55; p=0.87). Post infarction angina pectoris is 7% versus 3.8% (RR 2.51, 95%CI 0.50-12.60; p=0.24). The incidence of heart failure is significantly higher in thrombolysis (17.9% versus 5.7%; RR 3.64, 95%CI 0.99-13.38; p=0.04), primary PCI reduces 68.1% relative risk to develop acute heart failure in STEMI. The incidence of cardiogenic shock is not different. Major and minor bleeding do not differ significantly either. CONCLUSION: the in-hospital major cardiovascular events between STEMI receiving thrombolysis therapy and primary PCI is not significantly different. Heart failure is significantly higher in thrombolysis therapy and the primary PCI reduces the risk.", "author" : [ { "dropping-particle" : "", "family" : "Arso", "given" : "I A", "non-dropping-particle" : "", "parse-names" : false, "suffix" : "" }, { "dropping-particle" : "", "family" : "Setianto", "given" : "B Y", "non-dropping-particle" : "", "parse-names" : false, "suffix" : "" }, { "dropping-particle" : "", "family" : "Taufiq", "given" : "N", "non-dropping-particle" : "", "parse-names" : false, "suffix" : "" }, { "dropping-particle" : "", "family" : "Hartopo", "given" : "A B", "non-dropping-particle" : "", "parse-names" : false, "suffix" : "" } ], "container-title" : "Acta Medica Indonesiana", "id" : "ITEM-1", "issue" : "2", "issued" : { "date-parts" : [ [ "2014" ] ] }, "page" : "124-130", "title" : "In-hospital major cardiovascular events between STEMI receiving thrombolysis therapy and primary PCI", "type" : "article-journal", "volume" : "46" }, "uris" : [ "http://www.mendeley.com/documents/?uuid=62587fca-2b23-451e-880b-823442b48d0e" ] }, { "id" : "ITEM-2", "itemData" : { "id" : "ITEM-2", "issue" : "1986", "issued" : { "date-parts" : [ [ "2000" ] ] }, "page" : "1-11", "title" : "\u041d . \u041f . \u041c\u0438\u0442\u044c\u043a\u043e\u0432\u0441\u043a\u0430\u044f , \u0418 . \u041d . \u0410\u043b\u0435\u043a\u0441\u0438\u0435\u0432\u0441\u043a\u0430\u044f", "type" : "article-journal", "volume" : "1" }, "uris" : [ "http://www.mendeley.com/documents/?uuid=05b8826a-8d30-4e79-83af-dc532f4fe2e3" ] }, { "id" : "ITEM-3", "itemData" : { "author" : [ { "dropping-particle" : "", "family" : "St-\u0441\u0435\u0433\u043c\u0435\u043d\u0442\u0430", "given" : "\u041c\u0438\u043e\u043a\u0430\u0440\u0434\u0430 \u0421 \u041f\u043e\u0434\u044a\u0435\u043c\u043e\u043c", "non-dropping-particle" : "", "parse-names" : false, "suffix" : "" }, { "dropping-particle" : "", "family" : "\u0421\u0443\u043b\u0438\u043c\u043e\u0432", "given" : "\u0412 \u0410", "non-dropping-particle" : "", "parse-names" : false, "suffix" : "" } ], "id" : "ITEM-3", "issue" : "6", "issued" : { "date-parts" : [ [ "2013" ] ] }, "title" : "\u041a\u041e\u0420\u041e\u041d\u0410\u0420\u041d\u041e\u0415 \u0412\u041c\u0415\u0428\u0410\u0422\u0415\u041b\u042c\u0421\u0422\u0412\u041e \u041f\u0420\u0418 \u0418\u041d\u0424\u0410\u0420\u041a\u0422\u0415 \u0418\u0421\u0421\u041b\u0415\u0414\u041e\u0412\u0410\u041d\u0418\u0415 STREAM ( STRATEGIC REPERFUSION EARLY AFTER MYOCARDIAL INFARCTION )", "type" : "article-journal", "volume" : "9" }, "uris" : [ "http://www.mendeley.com/documents/?uuid=506f1e5e-9140-41f6-b9bf-b842a2297f3a" ] }, { "id" : "ITEM-4", "itemData" : { "id" : "ITEM-4", "issued" : { "date-parts" : [ [ "2017" ] ] }, "number-of-pages" : "1-63", "title" : "\u041a\u041b\u0418\u041d\u0418\u0427\u0415\u0421\u041a\u0418\u0419 \u041f\u0420\u041e\u0422\u041e\u041a\u041e\u041b \u0414\u0418\u0410\u0413\u041d\u041e\u0421\u0422\u0418\u041a\u0418 \u0418 \u041b\u0415\u0427\u0415\u041d\u0418\u042f \u0418\u041d\u0424\u0410\u0420\u041a\u0422\u0410 \u041c\u0418\u041e\u041a\u0410\u0420\u0414\u0410 \u0421 \u041f\u041e\u0414\u042a\u0415\u041c\u041e\u041c \u0421\u0415\u0413\u041c\u0415\u041d\u0422\u0410 ST", "type" : "book" }, "uris" : [ "http://www.mendeley.com/documents/?uuid=a36ea247-f138-448c-a3f0-22c8fbc654a0" ] }, { "id" : "ITEM-5", "itemData" : { "DOI" : "10.1093/eurheartj/ehs184", "ISBN" : "1522-9645 (Electronic) 0195-668X (Linking)", "ISSN" : "0195668X", "PMID" : "17951284", "abstract" : "Cardiac troponin testing is commonly performed in patients with heart failure (HF). Despite being strongly linked to spontaneous (Type I) acute myocardial infarction (MI)-a common cause of acute HF syndromes-it is well recognized that concentrations of circulating troponins above the 99th percentile of a normal population in the context of both acute and chronic HF are highly prevalent, and frequently unrelated to Type I MI. Other mechanism(s) leading to troponin elevation in HF syndromes remain elusive in many cases but prominently includes supply-demand inequity (Type II MI), which may be associated with coronary artery obstruction and endothelial dysfunction, or may occur in the absence of coronary obstruction due to increased oxygen demand related to increased wall tension, anaemia, or other factors provoking subendocardial injury. Non-coronary triggers, such as cellular necrosis, apoptosis, or autophagy in the context of wall stress may explain the troponin release in HF, as can toxic effects of circulating neurohormones, toxins, inflammation, and infiltrative processes, among others. Nonetheless, across a wide spectrum of HF syndromes, when troponin elevation occurs, independent of mechanism, it is strongly predictive of an adverse outcome. Clinicians should be aware of the high frequency of troponin elevation when measuring the marker in patients with HF, should keep in mind the possible causes of this phenomenon, and, independent of a diagnosis of 'acute MI', should recognize the considerable ramifications of troponin elevation in this setting.", "author" : [ { "dropping-particle" : "", "family" : "Thygesen", "given" : "Kristian", "non-dropping-particle" : "", "parse-names" : false, "suffix" : "" }, { "dropping-particle" : "", "family" : "Alpert", "given" : "Joseph S.", "non-dropping-particle" : "", "parse-names" : false, "suffix" : "" }, { "dropping-particle" : "", "family" : "Jaffe", "given" : "Allan S.", "non-dropping-particle" : "", "parse-names" : false, "suffix" : "" }, { "dropping-particle" : "", "family" : "Simoons", "given" : "Maarten L.", "non-dropping-particle" : "", "parse-names" : false, "suffix" : "" }, { "dropping-particle" : "", "family" : "Chaitman", "given" : "Bernard R.", "non-dropping-particle" : "", "parse-names" : false, "suffix" : "" }, { "dropping-particle" : "", "family" : "White", "given" : "Harvey D.", "non-dropping-particle" : "", "parse-names" : false, "suffix" : "" }, { "dropping-particle" : "", "family" : "Katus", "given" : "Hugo A.", "non-dropping-particle" : "", "parse-names" : false, "suffix" : "" }, { "dropping-particle" : "", "family" : "Apple", "given" : "Fred S.", "non-dropping-particle" : "", "parse-names" : false, "suffix" : "" }, { "dropping-particle" : "", "family" : "Lindahl", "given" : "Bertil", "non-dropping-particle" : "", "parse-names" : false, "suffix" : "" }, { "dropping-particle" : "", "family" : "Morrow", "given" : "David A.", "non-dropping-particle" : "", "parse-names" : false, "suffix" : "" }, { "dropping-particle" : "", "family" : "Clemmensen", "given" : "Peter M.", "non-dropping-particle" : "", "parse-names" : false, "suffix" : "" }, { "dropping-particle" : "", "family" : "Johanson", "given" : "Per", "non-dropping-particle" : "", "parse-names" : false, "suffix" : "" }, { "dropping-particle" : "", "family" : "Hod", "given" : "Hanoch", "non-dropping-particle" : "", "parse-names" : false, "suffix" : "" }, { "dropping-particle" : "", "family" : "Underwood", "given" : "Richard", "non-dropping-particle" : "", "parse-names" : false, "suffix" : "" }, { "dropping-particle" : "", "family" : "Bax", "given" : "Jeroen J.", "non-dropping-particle" : "", "parse-names" : false, "suffix" : "" }, { "dropping-particle" : "", "family" : "Bonow", "given" : "Robert O.", "non-dropping-particle" : "", "parse-names" : false, "suffix" : "" }, { "dropping-particle" : "", "family" : "Pinto", "given" : "Fausto", "non-dropping-particle" : "", "parse-names" : false, "suffix" : "" }, { "dropping-particle" : "", "family" : "Gibbons", "given" : "Raymond J.", "non-dropping-particle" : "", "parse-names" : false, "suffix" : "" }, { "dropping-particle" : "", "family" : "Fox", "given" : "Keith A.", "non-dropping-particle" : "", "parse-names" : false, "suffix" : "" }, { "dropping-particle" : "", "family" : "Atar", "given" : "Dan", "non-dropping-particle" : "", "parse-names" : false, "suffix" : "" }, { "dropping-particle" : "", "family" : "Kristin Newby", "given" : "L.", "non-dropping-particle" : "", "parse-names" : false, "suffix" : "" }, { "dropping-particle" : "", "family" : "Galvani", "given" : "Marcello", "non-dropping-particle" : "", "parse-names" : false, "suffix" : "" }, { "dropping-particle" : "", "family" : "Hamm", "given" : "Christian W.", "non-dropping-particle" : "", "parse-names" : false, "suffix" : "" }, { "dropping-particle" : "", "family" : "Uretsky", "given" : "Barry F.", "non-dropping-particle" : "", "parse-names" : false, "suffix" : "" }, { "dropping-particle" : "", "family" : "Gabriel Steg", "given" : "Ph", "non-dropping-particle" : "", "parse-names" : false, "suffix" : "" }, { "dropping-particle" : "", "family" : "Wijns", "given" : "William", "non-dropping-particle" : "", "parse-names" : false, "suffix" : "" }, { "dropping-particle" : "", "family" : "Bassand", "given" : "Jean Pierre", "non-dropping-particle" : "", "parse-names" : false, "suffix" : "" }, { "dropping-particle" : "", "family" : "Menasch\u00e9", "given" : "Phillippe", "non-dropping-particle" : "", "parse-names" : false, "suffix" : "" }, { "dropping-particle" : "", "family" : "Ravkilde", "given" : "Jan", "non-dropping-particle" : "", "parse-names" : false, "suffix" : "" }, { "dropping-particle" : "", "family" : "Magnus Ohman", "given" : "E.", "non-dropping-particle" : "", "parse-names" : false, "suffix" : "" }, { "dropping-particle" : "", "family" : "Antman", "given" : "Elliott M.", "non-dropping-particle" : "", "parse-names" : false, "suffix" : "" }, { "dropping-particle" : "", "family" : "Wallentin", "given" : "Lars C.", "non-dropping-particle" : "", "parse-names" : false, "suffix" : "" }, { "dropping-particle" : "", "family" : "Armstrong", "given" : "Paul W.", "non-dropping-particle" : "", "parse-names" : false, "suffix" : "" }, { "dropping-particle" : "", "family" : "Januzzi", "given" : "James L.", "non-dropping-particle" : "", "parse-names" : false, "suffix" : "" }, { "dropping-particle" : "", "family" : "Nieminen", "given" : "Markku S.", "non-dropping-particle" : "", "parse-names" : false, "suffix" : "" }, { "dropping-particle" : "", "family" : "Gheorghiade", "given" : "Mihai", "non-dropping-particle" : "", "parse-names" : false, "suffix" : "" }, { "dropping-particle" : "", "family" : "Filippatos", "given" : "Gerasimos", "non-dropping-particle" : "", "parse-names" : false, "suffix" : "" }, { "dropping-particle" : "V.", "family" : "Luepker", "given" : "Russell", "non-dropping-particle" : "", "parse-names" : false, "suffix" : "" }, { "dropping-particle" : "", "family" : "Fortmann", "given" : "Stephen P.", "non-dropping-particle" : "", "parse-names" : false, "suffix" : "" }, { "dropping-particle" : "", "family" : "Rosamond", "given" : "Wayne D.", "non-dropping-particle" : "", "parse-names" : false, "suffix" : "" }, { "dropping-particle" : "", "family" : "Levy", "given" : "Dan", "non-dropping-particle" : "", "parse-names" : false, "suffix" : "" }, { "dropping-particle" : "", "family" : "Wood", "given" : "David", "non-dropping-particle" : "", "parse-names" : false, "suffix" : "" }, { "dropping-particle" : "", "family" : "Smith", "given" : "Sidney C.", "non-dropping-particle" : "", "parse-names" : false, "suffix" : "" }, { "dropping-particle" : "", "family" : "Hu", "given" : "Dayi", "non-dropping-particle" : "", "parse-names" : false, "suffix" : "" }, { "dropping-particle" : "", "family" : "Lopez-Sendon", "given" : "Jos\u00e9 Luis", "non-dropping-particle" : "", "parse-names" : false, "suffix" : "" }, { "dropping-particle" : "", "family" : "Robertson", "given" : "Rose Marie", "non-dropping-particle" : "", "parse-names" : false, "suffix" : "" }, { "dropping-particle" : "", "family" : "Weaver", "given" : "Douglas", "non-dropping-particle" : "", "parse-names" : false, "suffix" : "" }, { "dropping-particle" : "", "family" : "Tendera", "given" : "Michal", "non-dropping-particle" : "", "parse-names" : false, "suffix" : "" }, { "dropping-particle" : "", "family" : "Bove", "given" : "Alfred A.", "non-dropping-particle" : "", "parse-names" : false, "suffix" : "" }, { "dropping-particle" : "", "family" : "Parkhomenko", "given" : "Alexander N.", "non-dropping-particle" : "", "parse-names" : false, "suffix" : "" }, { "dropping-particle" : "", "family" : "Vasilieva", "given" : "Elena J.", "non-dropping-particle" : "", "parse-names" : false, "suffix" : "" }, { "dropping-particle" : "", "family" : "Mendis", "given" : "Shanti", "non-dropping-particle" : "", "parse-names" : false, "suffix" : "" }, { "dropping-particle" : "", "family" : "Baumgartner", "given" : "Helmut", "non-dropping-particle" : "", "parse-names" : false, "suffix" : "" }, { "dropping-particle" : "", "family" : "Ceconi", "given" : "Claudio", "non-dropping-particle" : "", "parse-names" : false, "suffix" : "" }, { "dropping-particle" : "", "family" : "Dean", "given" : "Veronica", "non-dropping-particle" : "", "parse-names" : false, "suffix" : "" }, { "dropping-particle" : "", "family" : "Deaton", "given" : "Christi", "non-dropping-particle" : "", "parse-names" : false, "suffix" : "" }, { "dropping-particle" : "", "family" : "Fagard", "given" : "Robert", "non-dropping-particle" : "", "parse-names" : false, "suffix" : "" }, { "dropping-particle" : "", "family" : "Funck-Brentano", "given" : "Christian", "non-dropping-particle" : "", "parse-names" : false, "suffix" : "" }, { "dropping-particle" : "", "family" : "Hasdai", "given" : "David", "non-dropping-particle" : "", "parse-names" : false, "suffix" : "" }, { "dropping-particle" : "", "family" : "Hoes", "given" : "Arno", "non-dropping-particle" : "", "parse-names" : false, "suffix" : "" }, { "dropping-particle" : "", "family" : "Kirchhof", "given" : "Paulus", "non-dropping-particle" : "", "parse-names" : false, "suffix" : "" }, { "dropping-particle" : "", "family" : "Knuuti", "given" : "Juhani", "non-dropping-particle" : "", "parse-names" : false, "suffix" : "" }, { "dropping-particle" : "", "family" : "Kolh", "given" : "Philippe", "non-dropping-particle" : "", "parse-names" : false, "suffix" : "" }, { "dropping-particle" : "", "family" : "McDonagh", "given" : "Theresa", "non-dropping-particle" : "", "parse-names" : false, "suffix" : "" }, { "dropping-particle" : "", "family" : "Moulin", "given" : "Cyril", "non-dropping-particle" : "", "parse-names" : false, "suffix" : "" }, { "dropping-particle" : "", "family" : "Popescu", "given" : "Bogdan A.", "non-dropping-particle" : "", "parse-names" : false, "suffix" : "" }, { "dropping-particle" : "", "family" : "Reiner", "given" : "\u017deljko", "non-dropping-particle" : "", "parse-names" : false, "suffix" : "" }, { "dropping-particle" : "", "family" : "Sechtem", "given" : "Udo", "non-dropping-particle" : "", "parse-names" : false, "suffix" : "" }, { "dropping-particle" : "", "family" : "Sirnes", "given" : "Per Anton", "non-dropping-particle" : "", "parse-names" : false, "suffix" : "" }, { "dropping-particle" : "", "family" : "Torbicki", "given" : "Adam", "non-dropping-particle" : "", "parse-names" : false, "suffix" : "" }, { "dropping-particle" : "", "family" : "Vahanian", "given" : "Alec", "non-dropping-particle" : "", "parse-names" : false, "suffix" : "" }, { "dropping-particle" : "", "family" : "Windecker", "given" : "Stephan", "non-dropping-particle" : "", "parse-names" : false, "suffix" : "" }, { "dropping-particle" : "", "family" : "Morais", "given" : "Joao", "non-dropping-particle" : "", "parse-names" : false, "suffix" : "" }, { "dropping-particle" : "", "family" : "Aguiar", "given" : "Carlos", "non-dropping-particle" : "", "parse-names" : false, "suffix" : "" }, { "dropping-particle" : "", "family" : "Almahmeed", "given" : "Wael", "non-dropping-particle" : "", "parse-names" : false, "suffix" : "" }, { "dropping-particle" : "", "family" : "Arnar", "given" : "David O.", "non-dropping-particle" : "", "parse-names" : false, "suffix" : "" }, { "dropping-particle" : "", "family" : "Barili", "given" : "Fabio", "non-dropping-particle" : "", "parse-names" : false, "suffix" : "" }, { "dropping-particle" : "", "family" : "Bloch", "given" : "Kenneth D.", "non-dropping-particle" : "", "parse-names" : false, "suffix" : "" }, { "dropping-particle" : "", "family" : "Bolger", "given" : "Ann F.", "non-dropping-particle" : "", "parse-names" : false, "suffix" : "" }, { "dropping-particle" : "", "family" : "Botker", "given" : "Hans Erik", "non-dropping-particle" : "", "parse-names" : false, "suffix" : "" }, { "dropping-particle" : "", "family" : "Bozkurt", "given" : "Biykem", "non-dropping-particle" : "", "parse-names" : false, "suffix" : "" }, { "dropping-particle" : "", "family" : "Bugiardini", "given" : "Raffaele", "non-dropping-particle" : "", "parse-names" : false, "suffix" : "" }, { "dropping-particle" : "", "family" : "Cannon", "given" : "Christopher", "non-dropping-particle" : "", "parse-names" : false, "suffix" : "" }, { "dropping-particle" : "", "family" : "Lemos", "given" : "James", "non-dropping-particle" : "De", "parse-names" : false, "suffix" : "" }, { "dropping-particle" : "", "family" : "Eberli", "given" : "Franz R.", "non-dropping-particle" : "", "parse-names" : false, "suffix" : "" }, { "dropping-particle" : "", "family" : "Escobar", "given" : "Edgardo", "non-dropping-particle" : "", "parse-names" : false, "suffix" : "" }, { "dropping-particle" : "", "family" : "Hlatky", "given" : "Mark", "non-dropping-particle" : "", "parse-names" : false, "suffix" : "" }, { "dropping-particle" : "", "family" : "James", "given" : "Stefan", "non-dropping-particle" : "", "parse-names" : false, "suffix" : "" }, { "dropping-particle" : "", "family" : "Kern", "given" : "Karl B.", "non-dropping-particle" : "", "parse-names" : false, "suffix" : "" }, { "dropping-particle" : "", "family" : "Moliterno", "given" : "David J.", "non-dropping-particle" : "", "parse-names" : false, "suffix" : "" }, { "dropping-particle" : "", "family" : "Mueller", "given" : "Christian", "non-dropping-particle" : "", "parse-names" : false, "suffix" : "" }, { "dropping-particle" : "", "family" : "Neskovic", "given" : "Aleksandar N.", "non-dropping-particle" : "", "parse-names" : false, "suffix" : "" }, { "dropping-particle" : "", "family" : "Pieske", "given" : "Burkert Mathias", "non-dropping-particle" : "", "parse-names" : false, "suffix" : "" }, { "dropping-particle" : "", "family" : "Schulman", "given" : "Steven P.", "non-dropping-particle" : "", "parse-names" : false, "suffix" : "" }, { "dropping-particle" : "", "family" : "Storey", "given" : "Robert F.", "non-dropping-particle" : "", "parse-names" : false, "suffix" : "" }, { "dropping-particle" : "", "family" : "Taubert", "given" : "Kathryn A.", "non-dropping-particle" : "", "parse-names" : false, "suffix" : "" }, { "dropping-particle" : "", "family" : "Vranckx", "given" : "Pascal", "non-dropping-particle" : "", "parse-names" : false, "suffix" : "" }, { "dropping-particle" : "", "family" : "Wagner", "given" : "Daniel R.", "non-dropping-particle" : "", "parse-names" : false, "suffix" : "" } ], "container-title" : "European Heart Journal", "id" : "ITEM-5", "issue" : "20", "issued" : { "date-parts" : [ [ "2012" ] ] }, "page" : "2551-2567", "title" : "Third universal definition of myocardial infarction", "type" : "article-journal", "volume" : "33" }, "uris" : [ "http://www.mendeley.com/documents/?uuid=3b3868f1-6481-4de8-9b31-df3310ee5dc4" ] }, { "id" : "ITEM-6", "itemData" : { "author" : [ { "dropping-particle" : "", "family" : "\u0421\u044b\u0440\u043e\u0434\u043e\u0435\u0432", "given" : "\u0410 \u041c", "non-dropping-particle" : "", "parse-names" : false, "suffix" : "" }, { "dropping-particle" : "", "family" : "\u0413\u0443\u043b\u0438\u043d", "given" : "\u0410 \u0412", "non-dropping-particle" : "", "parse-names" : false, "suffix" : "" }, { "dropping-particle" : "", "family" : "\u0421\u0438\u043c\u043e\u043d\u043e\u0432", "given" : "\u0421 \u041d", "non-dropping-particle" : "", "parse-names" : false, "suffix" : "" } ], "id" : "ITEM-6", "issued" : { "date-parts" : [ [ "2015" ] ] }, "page" : "2013-2016", "title" : "\u0421\u041e\u0412\u0420\u0415\u041c\u0415\u041d\u041d\u042b\u0415 \u041e\u0421\u041e\u0411\u0415\u041d\u041d\u041e\u0421\u0422\u0418 \u0422\u0415\u0427\u0415\u041d\u0418\u042f \u041e\u0421\u0422\u0420\u041e\u0413\u041e \u0418\u041d\u0424\u0410\u0420\u041a\u0422\u0410 \u041c\u0418\u041e\u041a\u0410\u0420\u0414\u0410 \uf0e3 \u0410.\u041c. \u0421\u044b\u0440\u043e\u0434\u043e\u0435\u0432, \u0410.\u0412. \u0413\u0443\u043b\u0438\u043d, \u0421.\u041d. \u0421\u0438\u043c\u043e\u043d\u043e\u0432", "type" : "article-journal" }, "uris" : [ "http://www.mendeley.com/documents/?uuid=57b63e73-94f4-475b-8a4e-f38db3f432d9" ] }, { "id" : "ITEM-7",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"ITEM-7",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"id" : "ITEM-8", "itemData" : { "ISBN" : "0000000000000", "author" : [ { "dropping-particle" : "", "family" : "Hewins", "given" : "Kelly", "non-dropping-particle" : "", "parse-names" : false, "suffix" : "" } ], "container-title" : "Acute Coronary Syndrome Summit", "id" : "ITEM-8", "issued" : { "date-parts" : [ [ "2016" ] ] }, "number-of-pages" : "47", "title" : "2014 NSTE-ACS Guidelines Overview", "type" : "book" }, "uris" : [ "http://www.mendeley.com/documents/?uuid=a0bea280-7c09-45eb-abb4-a8216f60bc53" ] }, { "id" : "ITEM-9", "itemData" : { "DOI" : "10.1161/CIR.0000000000000134", "ISBN" : "0000000000000", "ISSN" : "15244539", "PMID" : "25249585", "abstract" : "Preamble e346\\n\\n1.  Introduction e347\\n\\n2.  Overview of Acs e349\\n\\n3.  Initial Evaluation and Management e350\\n\\n4.  Early Hospital Care e359", "author" : [ { "dropping-particle" : "", "family" : "Amsterdam", "given" : "Ezra A.", "non-dropping-particle" : "", "parse-names" : false, "suffix" : "" }, { "dropping-particle" : "", "family" : "Wenger", "given" : "Nanette K.", "non-dropping-particle" : "", "parse-names" : false, "suffix" : "" }, { "dropping-particle" : "", "family" : "Brindis", "given" : "Ralph G.", "non-dropping-particle" : "", "parse-names" : false, "suffix" : "" }, { "dropping-particle" : "", "family" : "Casey", "given" : "Donald E.", "non-dropping-particle" : "", "parse-names" : false, "suffix" : "" }, { "dropping-particle" : "", "family" : "Ganiats", "given" : "Theodore G.", "non-dropping-particle" : "", "parse-names" : false, "suffix" : "" }, { "dropping-particle" : "", "family" : "Holmes", "given" : "David R.", "non-dropping-particle" : "", "parse-names" : false, "suffix" : "" }, { "dropping-particle" : "", "family" : "Jaffe", "given" : "Allan S.", "non-dropping-particle" : "", "parse-names" : false, "suffix" : "" }, { "dropping-particle" : "", "family" : "Jneid", "given" : "Hani", "non-dropping-particle" : "", "parse-names" : false, "suffix" : "" }, { "dropping-particle" : "", "family" : "Kelly", "given" : "Rosemary F.", "non-dropping-particle" : "", "parse-names" : false, "suffix" : "" }, { "dropping-particle" : "", "family" : "Kontos", "given" : "Michael C.", "non-dropping-particle" : "", "parse-names" : false, "suffix" : "" }, { "dropping-particle" : "", "family" : "Levine", "given" : "Glenn N.", "non-dropping-particle" : "", "parse-names" : false, "suffix" : "" }, { "dropping-particle" : "", "family" : "Liebson", "given" : "Philip R.", "non-dropping-particle" : "", "parse-names" : false, "suffix" : "" }, { "dropping-particle" : "", "family" : "Mukherjee", "given" : "Debabrata", "non-dropping-particle" : "", "parse-names" : false, "suffix" : "" }, { "dropping-particle" : "", "family" : "Peterson", "given" : "Eric D.", "non-dropping-particle" : "", "parse-names" : false, "suffix" : "" }, { "dropping-particle" : "", "family" : "Sabatine", "given" : "Marc S.", "non-dropping-particle" : "", "parse-names" : false, "suffix" : "" }, { "dropping-particle" : "", "family" : "Smalling", "given" : "Richard W.", "non-dropping-particle" : "", "parse-names" : false, "suffix" : "" }, { "dropping-particle" : "", "family" : "Zieman", "given" : "Susan J.", "non-dropping-particle" : "", "parse-names" : false, "suffix" : "" }, { "dropping-particle" : "", "family" : "Anderson", "given" : "Jeffrey L.", "non-dropping-particle" : "", "parse-names" : false, "suffix" : "" }, { "dropping-particle" : "", "family" : "Halperin", "given" : "Jonathan L.", "non-dropping-particle" : "", "parse-names" : false, "suffix" : "" }, { "dropping-particle" : "", "family" : "Albert", "given" : "Nancy M.", "non-dropping-particle" : "", "parse-names" : false, "suffix" : "" }, { "dropping-particle" : "", "family" : "Bozkurt", "given" : "Biykem", "non-dropping-particle" : "", "parse-names" : false, "suffix" : "" }, { "dropping-particle" : "", "family" : "Curtis", "given" : "Lesley H.", "non-dropping-particle" : "", "parse-names" : false, "suffix" : "" }, { "dropping-particle" : "", "family" : "DeMets", "given" : "David", "non-dropping-particle" : "", "parse-names" : false, "suffix" : "" }, { "dropping-particle" : "", "family" : "Fleisher", "given" : "Lee A.", "non-dropping-particle" : "", "parse-names" : false, "suffix" : "" }, { "dropping-particle" : "", "family" : "Gidding", "given" : "Samuel", "non-dropping-particle" : "", "parse-names" : false, "suffix" : "" }, { "dropping-particle" : "", "family" : "Guyton", "given" : "Robert A.", "non-dropping-particle" : "", "parse-names" : false, "suffix" : "" }, { "dropping-particle" : "", "family" : "Hochman", "given" : "Judith S.", "non-dropping-particle" : "", "parse-names" : false, "suffix" : "" }, { "dropping-particle" : "", "family" : "Kovacs", "given" : "Richard J.", "non-dropping-particle" : "", "parse-names" : false, "suffix" : "" }, { "dropping-particle" : "", "family" : "Ohman", "given" : "E. Magnus", "non-dropping-particle" : "", "parse-names" : false, "suffix" : "" }, { "dropping-particle" : "", "family" : "Pressler", "given" : "Susan J.", "non-dropping-particle" : "", "parse-names" : false, "suffix" : "" }, { "dropping-particle" : "", "family" : "Sellke", "given" : "Frank W.", "non-dropping-particle" : "", "parse-names" : false, "suffix" : "" }, { "dropping-particle" : "", "family" : "Shen", "given" : "Win Kuang", "non-dropping-particle" : "", "parse-names" : false, "suffix" : "" }, { "dropping-particle" : "", "family" : "Stevenson", "given" : "William G.", "non-dropping-particle" : "", "parse-names" : false, "suffix" : "" }, { "dropping-particle" : "", "family" : "Wijeysundera", "given" : "Duminda N.", "non-dropping-particle" : "", "parse-names" : false, "suffix" : "" }, { "dropping-particle" : "", "family" : "Yancy", "given" : "Clyde W.", "non-dropping-particle" : "", "parse-names" : false, "suffix" : "" } ], "container-title" : "Circulation", "id" : "ITEM-9", "issue" : "25", "issued" : { "date-parts" : [ [ "2014" ] ] }, "number-of-pages" : "e344-e426", "title" : "2014 AHA/ACC guideline for the management of patients with non-st-elevation acute coronary syndromes: A report of the American college of cardiology/American heart association task force on practice guidelines", "type" : "book", "volume" : "130" }, "uris" : [ "http://www.mendeley.com/documents/?uuid=8d158b4f-a572-4a50-bbcf-5b0e417674b3" ] }, { "id" : "ITEM-10", "itemData" : { "ISBN" : "0002-838X", "ISSN" : "0002838X", "PMID" : "16035692", "abstract" : "The term \"acute coronary syndrome\" encompasses a range of thrombotic coronary artery diseases, including unstable angina and both ST-segment elevation and non-ST-segment elevation myocardial infarction. Diagnosis requires an electrocardiogram and a careful review for signs and symptoms of cardiac ischemia. In acute coronary syndrome, common electrocardiographic abnormalities include T-wave tenting or inversion, ST-segment elevation or depression (including J-point elevation in multiple leads), and pathologic Q waves. Risk stratification allows appropriate referral of patients to a chest pain center or emergency department, where cardiac enzyme levels can be assessed. Most high-risk patients should be hospitalized. Intermediate-risk patients should undergo a structured evaluation, often in a chest pain unit. Many low-risk patients can be discharged with appropriate follow-up. Troponin T or I generally is the most sensitive determinant of acute coronary syndrome, although the MB isoenzyme of creatine kinase also is used. Early markers of acute ischemia include myoglobin and creatine kinase-MB subforms (or isoforms), when available. In the future, advanced diagnostic modalities, such as myocardial perfusion imaging, may have a role in reducing unnecessary hospitalizations.", "author" : [ { "dropping-particle" : "", "family" : "Achar", "given" : "Suraj A.", "non-dropping-particle" : "", "parse-names" : false, "suffix" : "" }, { "dropping-particle" : "", "family" : "Kundu", "given" : "Suriti", "non-dropping-particle" : "", "parse-names" : false, "suffix" : "" }, { "dropping-particle" : "", "family" : "Norcross", "given" : "William A.", "non-dropping-particle" : "", "parse-names" : false, "suffix" : "" } ], "container-title" : "American Family Physician", "id" : "ITEM-10", "issue" : "1", "issued" : { "date-parts" : [ [ "2005" ] ] }, "page" : "119-126", "title" : "Diagnosis of acute coronary syndrome", "type" : "article-journal", "volume" : "72" }, "uris" : [ "http://www.mendeley.com/documents/?uuid=6e52a2ea-6ef8-41b5-ac36-bcd38bedc0e9" ] }, { "id" : "ITEM-11", "itemData" : { "URL" : "http://www.cardio.by/treatkor", "accessed" : { "date-parts" : [ [ "2018", "9", "23" ] ] }, "id" : "ITEM-11", "issued" : { "date-parts" : [ [ "0" ] ] }, "title" : "\u041e\u0441\u0442\u0440\u044b\u0439 \u043a\u043e\u0440\u043e\u043d\u0430\u0440\u043d\u044b\u0439 \u0441\u0438\u043d\u0434\u0440\u043e\u043c", "type" : "webpage" }, "uris" : [ "http://www.mendeley.com/documents/?uuid=e04bc24b-82e9-3369-a224-49d7984cef6e" ] } ], "mendeley" : { "formattedCitation" : "[26\u201330,32,33,36\u201339]", "plainTextFormattedCitation" : "[26\u201330,32,33,36\u201339]", "previouslyFormattedCitation" : "[26\u201330,32,33,36\u201339]"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42-46;48;49;52-55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которое в свою очередь является наиболее оптимальным в лечение ИМ. После постановки диагноза ИМ, основываясь на клинической картине, электрокардиограмме (ЭКГ) и тропониновом тесте, врач бригады скорой медицинской помощи определяет дальнейшую тактику лечения пациента</w:t>
      </w:r>
      <w:r w:rsidR="00463C16"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основываясь на времени и расстояние до ближайшего ЧКВ центра. Если время от момента постановки диагноза до ЧКВ составляет более 120 минут, выбором в лечение является тромболизис, если же время менее 120 минут, то пациент доставляется в ЧКВ центр без тромболитиеской терапии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"DOI" : "10.1136/hrt.2009.192328", "ISBN" : "1468-201X (Electronic)\\n1355-6037 (Linking)", "ISSN" : "1468-201X", "PMID" : "20659944", "abstract" : "AIMS OF MINAP: To audit the quality of care of patients with acute coronary syndrome and provide a resource for academic research. QUALITY OF CARE INTERVENTIONS: Feedback to hospitals, ambulance services and cardiac networks regarding benchmarking of performance against national standards and targets. SETTING: All 230 acute hospitals in England and Wales. Years: 2000-present. POPULATION: Consecutive patients, unconsented. Current number of records: 735 000. STARTPOINTS: Any acute coronary syndrome, including non-ST-elevation myocardial infarction, ST-elevation myocardial infarction and unstable angina. BASELINE DATA: 123 fields covering demographic factors, co-morbid conditions and treatment in hospital. No blood resource. DATA CAPTURE: Manual entry by clerks, nurses or doctors onto Lotus Notes; non-financial incentives at hospital level. DATA QUALITY: Hospitals perform an annual data validation study, where data are re-entered from the case notes in 20 randomly selected records that are held on the server. In 2008 data were &gt;90% complete for 20 key fields, with &gt;80% completeness for all but four of the remaining fields. ENDPOINTS AND LINKAGES TO OTHER DATA: All-cause mortality is obtained through linkage with Office for National Statistics. No other linkages exist at present. ACCESS TO DATA: Available for research and audit by application to the MINAP Academic Group. http://www.rcplondon.ac.uk/CLINICAL-STANDARDS/ORGANISATION/PARTNERSHIP/Pages/MINAP-.aspx.", "author" : [ { "dropping-particle" : "", "family" : "National Institute for Clinincal Outcomes Research", "given" : "", "non-dropping-particle" : "", "parse-names" : false, "suffix" : "" }, { "dropping-particle" : "", "family" : "Herrett", "given" : "Emily", "non-dropping-particle" : "", "parse-names" : false, "suffix" : "" }, { "dropping-particle" : "", "family" : "Smeeth", "given" : "Liam", "non-dropping-particle" : "", "parse-names" : false, "suffix" : "" }, { "dropping-particle" : "", "family" : "Walker", "given" : "Lynne", "non-dropping-particle" : "", "parse-names" : false, "suffix" : "" }, { "dropping-particle" : "", "family" : "Weston", "given" : "Clive", "non-dropping-particle" : "", "parse-names" : false, "suffix" : "" } ], "container-title" : "Heart (British Cardiac Society)", "id" : "ITEM-1", "issue" : "16", "issued" : { "date-parts" : [ [ "2010" ] ] }, "page" : "1264-7", "title" : "Myocardial Ischaemia National Audit Project", "type" : "article-journal", "volume" : "96" }, "uris" : [ "http://www.mendeley.com/documents/?uuid=c08d5edb-5370-4728-abb4-f03d3aa33162" ] }, { "id" : "ITEM-2", "itemData" : { "ISBN" : "0125-9326 (Print)\\r0125-9326", "ISSN" : "01259326", "PMID" : "25053685", "abstract" : "AIM: to compare the in-hospital major cardiovascular events between thrombolysis therapy and primary percutaneous coronary intervention (PCI) in patients with ST-elevation acute myocardial infarction (STEMI. METHODS: the study design is retrospective cohort. Medical record of patients with STEMI onset&lt;12 hour receiving thrombolysis treatment or primary PCI in Dr. Sardjito Hospital Yogyakarta between January 2008 and March 2010 are evaluated. The primary outcome is major cardiovascular events which comprise cardiovascular death, reinfarction and stroke during hospitalisation. The secondary outcomes are post infarction angina pectoris, heart failure, cardiogenic shock and bleeding. RESULTS: among 78 patients with thrombolysis and 53 patients with primary PCI, in-hospital major cardiovascular events do not differ significantly (10.3% versus 9.4%; RR 1.09, 95%CI 0.33-3.55; p=0.87). Post infarction angina pectoris is 7% versus 3.8% (RR 2.51, 95%CI 0.50-12.60; p=0.24). The incidence of heart failure is significantly higher in thrombolysis (17.9% versus 5.7%; RR 3.64, 95%CI 0.99-13.38; p=0.04), primary PCI reduces 68.1% relative risk to develop acute heart failure in STEMI. The incidence of cardiogenic shock is not different. Major and minor bleeding do not differ significantly either. CONCLUSION: the in-hospital major cardiovascular events between STEMI receiving thrombolysis therapy and primary PCI is not significantly different. Heart failure is significantly higher in thrombolysis therapy and the primary PCI reduces the risk.", "author" : [ { "dropping-particle" : "", "family" : "Arso", "given" : "I A", "non-dropping-particle" : "", "parse-names" : false, "suffix" : "" }, { "dropping-particle" : "", "family" : "Setianto", "given" : "B Y", "non-dropping-particle" : "", "parse-names" : false, "suffix" : "" }, { "dropping-particle" : "", "family" : "Taufiq", "given" : "N", "non-dropping-particle" : "", "parse-names" : false, "suffix" : "" }, { "dropping-particle" : "", "family" : "Hartopo", "given" : "A B", "non-dropping-particle" : "", "parse-names" : false, "suffix" : "" } ], "container-title" : "Acta Medica Indonesiana", "id" : "ITEM-2", "issue" : "2", "issued" : { "date-parts" : [ [ "2014" ] ] }, "page" : "124-130", "title" : "In-hospital major cardiovascular events between STEMI receiving thrombolysis therapy and primary PCI", "type" : "article-journal", "volume" : "46" }, "uris" : [ "http://www.mendeley.com/documents/?uuid=62587fca-2b23-451e-880b-823442b48d0e" ] }, { "id" : "ITEM-3",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"ITEM-3",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"mendeley" : { "formattedCitation" : "[26,37,40]", "plainTextFormattedCitation" : "[26,37,40]", "previouslyFormattedCitation" : "[26,37,40]"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8E7DA8" w:rsidRPr="00734120">
        <w:rPr>
          <w:rFonts w:ascii="Times New Roman" w:eastAsia="Calibri" w:hAnsi="Times New Roman" w:cs="Times New Roman"/>
          <w:noProof/>
          <w:sz w:val="28"/>
          <w:szCs w:val="28"/>
        </w:rPr>
        <w:t>1</w:t>
      </w:r>
      <w:r w:rsidR="00C66B8E">
        <w:rPr>
          <w:rFonts w:ascii="Times New Roman" w:eastAsia="Calibri" w:hAnsi="Times New Roman" w:cs="Times New Roman"/>
          <w:noProof/>
          <w:sz w:val="28"/>
          <w:szCs w:val="28"/>
        </w:rPr>
        <w:t>5</w:t>
      </w:r>
      <w:r w:rsidR="008E7DA8"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60</w:t>
      </w:r>
      <w:r w:rsidR="008E7DA8"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63</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4E09124D" w14:textId="0E533CB3"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 начале 2000 годов, тромболизис широко применялся, а тактика ЧКВ оставалась на втором плане, но как мы видим из исследований проведенными Европейскими коллегами, тактика ЧКВ выходит на первый план, а тромболизис в свою очередь уступает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"DOI" : "10.1136/hrt.2009.192328", "ISBN" : "1468-201X (Electronic)\\n1355-6037 (Linking)", "ISSN" : "1468-201X", "PMID" : "20659944", "abstract" : "AIMS OF MINAP: To audit the quality of care of patients with acute coronary syndrome and provide a resource for academic research. QUALITY OF CARE INTERVENTIONS: Feedback to hospitals, ambulance services and cardiac networks regarding benchmarking of performance against national standards and targets. SETTING: All 230 acute hospitals in England and Wales. Years: 2000-present. POPULATION: Consecutive patients, unconsented. Current number of records: 735 000. STARTPOINTS: Any acute coronary syndrome, including non-ST-elevation myocardial infarction, ST-elevation myocardial infarction and unstable angina. BASELINE DATA: 123 fields covering demographic factors, co-morbid conditions and treatment in hospital. No blood resource. DATA CAPTURE: Manual entry by clerks, nurses or doctors onto Lotus Notes; non-financial incentives at hospital level. DATA QUALITY: Hospitals perform an annual data validation study, where data are re-entered from the case notes in 20 randomly selected records that are held on the server. In 2008 data were &gt;90% complete for 20 key fields, with &gt;80% completeness for all but four of the remaining fields. ENDPOINTS AND LINKAGES TO OTHER DATA: All-cause mortality is obtained through linkage with Office for National Statistics. No other linkages exist at present. ACCESS TO DATA: Available for research and audit by application to the MINAP Academic Group. http://www.rcplondon.ac.uk/CLINICAL-STANDARDS/ORGANISATION/PARTNERSHIP/Pages/MINAP-.aspx.", "author" : [ { "dropping-particle" : "", "family" : "National Institute for Clinincal Outcomes Research", "given" : "", "non-dropping-particle" : "", "parse-names" : false, "suffix" : "" }, { "dropping-particle" : "", "family" : "Herrett", "given" : "Emily", "non-dropping-particle" : "", "parse-names" : false, "suffix" : "" }, { "dropping-particle" : "", "family" : "Smeeth", "given" : "Liam", "non-dropping-particle" : "", "parse-names" : false, "suffix" : "" }, { "dropping-particle" : "", "family" : "Walker", "given" : "Lynne", "non-dropping-particle" : "", "parse-names" : false, "suffix" : "" }, { "dropping-particle" : "", "family" : "Weston", "given" : "Clive", "non-dropping-particle" : "", "parse-names" : false, "suffix" : "" } ], "container-title" : "Heart (British Cardiac Society)", "id" : "ITEM-1", "issue" : "16", "issued" : { "date-parts" : [ [ "2010" ] ] }, "page" : "1264-7", "title" : "Myocardial Ischaemia National Audit Project", "type" : "article-journal", "volume" : "96" }, "uris" : [ "http://www.mendeley.com/documents/?uuid=c08d5edb-5370-4728-abb4-f03d3aa33162" ] } ], "mendeley" : { "formattedCitation" : "[40]", "plainTextFormattedCitation" : "[40]", "previouslyFormattedCitation" : "[40]"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63</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p>
    <w:p w14:paraId="4D0FEBCA" w14:textId="4E3C6291" w:rsidR="00E059BB" w:rsidRPr="00734120" w:rsidRDefault="00E059BB" w:rsidP="00734120">
      <w:pPr>
        <w:ind w:firstLine="567"/>
        <w:jc w:val="both"/>
        <w:rPr>
          <w:rFonts w:ascii="Times New Roman" w:eastAsia="Times New Roman" w:hAnsi="Times New Roman" w:cs="Times New Roman"/>
          <w:sz w:val="28"/>
          <w:szCs w:val="28"/>
        </w:rPr>
      </w:pPr>
      <w:r w:rsidRPr="00734120">
        <w:rPr>
          <w:rFonts w:ascii="Times New Roman" w:eastAsia="Calibri" w:hAnsi="Times New Roman" w:cs="Times New Roman"/>
          <w:sz w:val="28"/>
          <w:szCs w:val="28"/>
        </w:rPr>
        <w:t xml:space="preserve">В ведении больных с инфарктом миокарда с элевацией сегмента ST (STEMI) наиболее важно соблюдение сроков доставки больного до лаборатории катетеризации сердца с целью проведения экстренной реваскуляризации. От момента приезда СКМ до постановки диагноза – 10 минут. Время от момента </w:t>
      </w:r>
      <w:r w:rsidRPr="00734120">
        <w:rPr>
          <w:rFonts w:ascii="Times New Roman" w:eastAsia="Calibri" w:hAnsi="Times New Roman" w:cs="Times New Roman"/>
          <w:sz w:val="28"/>
          <w:szCs w:val="28"/>
          <w:lang w:val="kk-KZ"/>
        </w:rPr>
        <w:t xml:space="preserve">постановки диагноза, </w:t>
      </w:r>
      <w:r w:rsidRPr="00734120">
        <w:rPr>
          <w:rFonts w:ascii="Times New Roman" w:eastAsia="Calibri" w:hAnsi="Times New Roman" w:cs="Times New Roman"/>
          <w:sz w:val="28"/>
          <w:szCs w:val="28"/>
        </w:rPr>
        <w:t xml:space="preserve">доставки больного на машине скорой помощи в приемный покой и до его доставки в лабораторию катетеризации сердца </w:t>
      </w:r>
      <w:r w:rsidRPr="00734120">
        <w:rPr>
          <w:rFonts w:ascii="Times New Roman" w:eastAsia="Calibri" w:hAnsi="Times New Roman" w:cs="Times New Roman"/>
          <w:bCs/>
          <w:sz w:val="28"/>
          <w:szCs w:val="28"/>
        </w:rPr>
        <w:t xml:space="preserve">- </w:t>
      </w:r>
      <w:r w:rsidRPr="00734120">
        <w:rPr>
          <w:rFonts w:ascii="Times New Roman" w:eastAsia="Calibri" w:hAnsi="Times New Roman" w:cs="Times New Roman"/>
          <w:sz w:val="28"/>
          <w:szCs w:val="28"/>
        </w:rPr>
        <w:t xml:space="preserve">не должно превышать 120 мин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"ITEM-1",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"mendeley" : { "formattedCitation" : "[26]", "plainTextFormattedCitation" : "[26]", "previouslyFormattedCitation" : "[26]"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15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76D579B9" w14:textId="6615F786"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До сих пор время оставался спорным вопрос от какого момента начинать отсчет тех самых 120 минут</w:t>
      </w:r>
      <w:r w:rsidR="00760EC6" w:rsidRPr="00734120">
        <w:rPr>
          <w:rFonts w:ascii="Times New Roman" w:eastAsia="Calibri" w:hAnsi="Times New Roman" w:cs="Times New Roman"/>
          <w:sz w:val="28"/>
          <w:szCs w:val="28"/>
        </w:rPr>
        <w:t>? Д</w:t>
      </w:r>
      <w:r w:rsidRPr="00734120">
        <w:rPr>
          <w:rFonts w:ascii="Times New Roman" w:eastAsia="Calibri" w:hAnsi="Times New Roman" w:cs="Times New Roman"/>
          <w:sz w:val="28"/>
          <w:szCs w:val="28"/>
        </w:rPr>
        <w:t>о 2017 года отсчет времени начинали от момента индексного события, то есть от момента начала первых симптомов, болей за грудиной. Это время условно можно разделить на четыре временных периода</w:t>
      </w:r>
      <w:r w:rsidR="00760EC6" w:rsidRPr="00734120">
        <w:rPr>
          <w:rFonts w:ascii="Times New Roman" w:eastAsia="Calibri" w:hAnsi="Times New Roman" w:cs="Times New Roman"/>
          <w:sz w:val="28"/>
          <w:szCs w:val="28"/>
        </w:rPr>
        <w:t>. П</w:t>
      </w:r>
      <w:r w:rsidRPr="00734120">
        <w:rPr>
          <w:rFonts w:ascii="Times New Roman" w:eastAsia="Calibri" w:hAnsi="Times New Roman" w:cs="Times New Roman"/>
          <w:sz w:val="28"/>
          <w:szCs w:val="28"/>
        </w:rPr>
        <w:t>ервый от начала симптомов ИМ до первого медицинского контакта, к нашему сожалению</w:t>
      </w:r>
      <w:r w:rsidR="00760EC6"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проходит очень много времени, это связанно с многими факторами, с мало информированностью населения, со сниженной самокритикой, не до оцениванием своего состояния и так далее; второй - от момента первого контакта с пациентом до постановки диагноза пациента так же затрачивается драгоценное время, не более 10 минут; третий и не мало важный момент </w:t>
      </w:r>
      <w:r w:rsidR="00760EC6"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 xml:space="preserve">это транспортировка пациента до поступления в стационар, который может варьироваться в зависимости от многих факторов, начиная от состояния автотранспорта, заканчивая состоянием дорожного покрытия; и четвертый период это время с момента поступления в стационар до момента ЧКВ (реперфузии). По данным Британских исследований более 75% пациентов получают лечение в течение 150 минут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"DOI" : "10.1136/hrt.2009.192328", "ISBN" : "1468-201X (Electronic)\\n1355-6037 (Linking)", "ISSN" : "1468-201X", "PMID" : "20659944", "abstract" : "AIMS OF MINAP: To audit the quality of care of patients with acute coronary syndrome and provide a resource for academic research. QUALITY OF CARE INTERVENTIONS: Feedback to hospitals, ambulance services and cardiac networks regarding benchmarking of performance against national standards and targets. SETTING: All 230 acute hospitals in England and Wales. Years: 2000-present. POPULATION: Consecutive patients, unconsented. Current number of records: 735 000. STARTPOINTS: Any acute coronary syndrome, including non-ST-elevation myocardial infarction, ST-elevation myocardial infarction and unstable angina. BASELINE DATA: 123 fields covering demographic factors, co-morbid conditions and treatment in hospital. No blood resource. DATA CAPTURE: Manual entry by clerks, nurses or doctors onto Lotus Notes; non-financial incentives at hospital level. DATA QUALITY: Hospitals perform an annual data validation study, where data are re-entered from the case notes in 20 randomly selected records that are held on the server. In 2008 data were &gt;90% complete for 20 key fields, with &gt;80% completeness for all but four of the remaining fields. ENDPOINTS AND LINKAGES TO OTHER DATA: All-cause mortality is obtained through linkage with Office for National Statistics. No other linkages exist at present. ACCESS TO DATA: Available for research and audit by application to the MINAP Academic Group. http://www.rcplondon.ac.uk/CLINICAL-STANDARDS/ORGANISATION/PARTNERSHIP/Pages/MINAP-.aspx.", "author" : [ { "dropping-particle" : "", "family" : "National Institute for Clinincal Outcomes Research", "given" : "", "non-dropping-particle" : "", "parse-names" : false, "suffix" : "" }, { "dropping-particle" : "", "family" : "Herrett", "given" : "Emily", "non-dropping-particle" : "", "parse-names" : false, "suffix" : "" }, { "dropping-particle" : "", "family" : "Smeeth", "given" : "Liam", "non-dropping-particle" : "", "parse-names" : false, "suffix" : "" }, { "dropping-particle" : "", "family" : "Walker", "given" : "Lynne", "non-dropping-particle" : "", "parse-names" : false, "suffix" : "" }, { "dropping-particle" : "", "family" : "Weston", "given" : "Clive", "non-dropping-particle" : "", "parse-names" : false, "suffix" : "" } ], "container-title" : "Heart (British Cardiac Society)", "id" : "ITEM-1", "issue" : "16", "issued" : { "date-parts" : [ [ "2010" ] ] }, "page" : "1264-7", "title" : "Myocardial Ischaemia National Audit Project", "type" : "article-journal", "volume" : "96" }, "uris" : [ "http://www.mendeley.com/documents/?uuid=c08d5edb-5370-4728-abb4-f03d3aa33162" ] }, { "id" : "ITEM-2", "itemData" : { "id" : "ITEM-2", "issued" : { "date-parts" : [ [ "2015" ] ] }, "title" : "Annual Public Report Myocardial Ischaemia National Audit Project", "type" : "report" }, "uris" : [ "http://www.mendeley.com/documents/?uuid=7aa8c640-935f-3410-a334-e405e3cf7910" ] } ], "mendeley" : { "formattedCitation" : "[40,41]", "plainTextFormattedCitation" : "[40,41]", "previouslyFormattedCitation" : "[40,41]"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C66B8E">
        <w:rPr>
          <w:rFonts w:ascii="Times New Roman" w:eastAsia="Calibri" w:hAnsi="Times New Roman" w:cs="Times New Roman"/>
          <w:sz w:val="28"/>
          <w:szCs w:val="28"/>
        </w:rPr>
        <w:t>63;64</w:t>
      </w:r>
      <w:r w:rsidR="008E7DA8" w:rsidRPr="00734120">
        <w:rPr>
          <w:rFonts w:ascii="Times New Roman" w:eastAsia="Calibri" w:hAnsi="Times New Roman" w:cs="Times New Roman"/>
          <w:sz w:val="28"/>
          <w:szCs w:val="28"/>
        </w:rPr>
        <w:t>].</w:t>
      </w:r>
    </w:p>
    <w:p w14:paraId="76ABAA23" w14:textId="74786E68"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sz w:val="28"/>
          <w:szCs w:val="28"/>
        </w:rPr>
        <w:t xml:space="preserve">В 2017 году национальные и международные протокола были пересмотрены, и отчет времени теперь ведется от момента постановки диагноза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"DOI" : "10.1093/eurheartj/ehx393", "ISBN" : "1522-9645 (Electronic)\\r0195-668X (Linking)", "ISSN" : "15229645", "PMID" : "22922416", "abstract" : "Leitlinien zum Management des STEMI", "author" : [ { "dropping-particle" : "", "family" : "Ibanez", "given" : "Borja", "non-dropping-particle" : "", "parse-names" : false, "suffix" : "" }, { "dropping-particle" : "", "family" : "James", "given" : "Stefan", "non-dropping-particle" : "", "parse-names" : false, "suffix" : "" }, { "dropping-particle" : "", "family" : "Agewall", "given" : "Stefan", "non-dropping-particle" : "", "parse-names" : false, "suffix" : "" }, { "dropping-particle" : "", "family" : "Antunes", "given" : "Manuel J.", "non-dropping-particle" : "", "parse-names" : false, "suffix" : "" }, { "dropping-particle" : "", "family" : "Bucciarelli-Ducci", "given" : "Chiara", "non-dropping-particle" : "", "parse-names" : false, "suffix" : "" }, { "dropping-particle" : "", "family" : "Bueno", "given" : "Hector", "non-dropping-particle" : "", "parse-names" : false, "suffix" : "" }, { "dropping-particle" : "", "family" : "Caforio", "given" : "Alida L.P.", "non-dropping-particle" : "", "parse-names" : false, "suffix" : "" }, { "dropping-particle" : "", "family" : "Crea", "given" : "Filippo", "non-dropping-particle" : "", "parse-names" : false, "suffix" : "" }, { "dropping-particle" : "", "family" : "Goudevenos", "given" : "John A.", "non-dropping-particle" : "", "parse-names" : false, "suffix" : "" }, { "dropping-particle" : "", "family" : "Halvorsen", "given" : "Sigrun", "non-dropping-particle" : "", "parse-names" : false, "suffix" : "" }, { "dropping-particle" : "", "family" : "Hindricks", "given" : "Gerhard", "non-dropping-particle" : "", "parse-names" : false, "suffix" : "" }, { "dropping-particle" : "", "family" : "Kastrati", "given" : "Adnan", "non-dropping-particle" : "", "parse-names" : false, "suffix" : "" }, { "dropping-particle" : "", "family" : "Lenzen", "given" : "Mattie J.", "non-dropping-particle" : "", "parse-names" : false, "suffix" : "" }, { "dropping-particle" : "", "family" : "Prescott", "given" : "Eva", "non-dropping-particle" : "", "parse-names" : false, "suffix" : "" }, { "dropping-particle" : "", "family" : "Roffi", "given" : "Marco", "non-dropping-particle" : "", "parse-names" : false, "suffix" : "" }, { "dropping-particle" : "", "family" : "Valgimigli", "given" : "Marco", "non-dropping-particle" : "", "parse-names" : false, "suffix" : "" }, { "dropping-particle" : "", "family" : "Varenhorst", "given" : "Christoph", "non-dropping-particle" : "", "parse-names" : false, "suffix" : "" }, { "dropping-particle" : "", "family" : "Vranckx", "given" : "Pascal", "non-dropping-particle" : "", "parse-names" : false, "suffix" : "" }, { "dropping-particle" : "", "family" : "Widimsk\u00fd", "given" : "Petr", "non-dropping-particle" : "", "parse-names" : false, "suffix" : "" }, { "dropping-particle" : "", "family" : "Baumbach", "given" : "Andreas", "non-dropping-particle" : "", "parse-names" : false, "suffix" : "" }, { "dropping-particle" : "", "family" : "Bugiardini", "given" : "Raffaele", "non-dropping-particle" : "", "parse-names" : false, "suffix" : "" }, { "dropping-particle" : "", "family" : "Coman", "given" : "Ioan Mircea", "non-dropping-particle" : "", "parse-names" : false, "suffix" : "" }, { "dropping-particle" : "", "family" : "Delgado", "given" : "Victoria", "non-dropping-particle" : "", "parse-names" : false, "suffix" : "" }, { "dropping-particle" : "", "family" : "Fitzsimons", "given" : "Donna", "non-dropping-particle" : "", "parse-names" : false, "suffix" : "" }, { "dropping-particle" : "", "family" : "Gaemperli", "given" : "Oliver", "non-dropping-particle" : "", "parse-names" : false, "suffix" : "" }, { "dropping-particle" : "", "family" : "Gershlick", "given" : "Anthony H.", "non-dropping-particle" : "", "parse-names" : false, "suffix" : "" }, { "dropping-particle" : "", "family" : "Gielen", "given" : "Stephan", "non-dropping-particle" : "", "parse-names" : false, "suffix" : "" }, { "dropping-particle" : "", "family" : "Harjola", "given" : "Veli Pekka", "non-dropping-particle" : "", "parse-names" : false, "suffix" : "" }, { "dropping-particle" : "", "family" : "Katus", "given" : "Hugo A.", "non-dropping-particle" : "", "parse-names" : false, "suffix" : "" }, { "dropping-particle" : "", "family" : "Knuuti", "given" : "Juhani", "non-dropping-particle" : "", "parse-names" : false, "suffix" : "" }, { "dropping-particle" : "", "family" : "Kolh", "given" : "Philippe", "non-dropping-particle" : "", "parse-names" : false, "suffix" : "" }, { "dropping-particle" : "", "family" : "Leclercq", "given" : "Christophe", "non-dropping-particle" : "", "parse-names" : false, "suffix" : "" }, { "dropping-particle" : "", "family" : "Lip", "given" : "Gregory Y.H.", "non-dropping-particle" : "", "parse-names" : false, "suffix" : "" }, { "dropping-particle" : "", "family" : "Morais", "given" : "Joao", "non-dropping-particle" : "", "parse-names" : false, "suffix" : "" }, { "dropping-particle" : "", "family" : "Neskovic", "given" : "Aleksandar N.", "non-dropping-particle" : "", "parse-names" : false, "suffix" : "" }, { "dropping-particle" : "", "family" : "Neumann", "given" : "Franz Josef", "non-dropping-particle" : "", "parse-names" : false, "suffix" : "" }, { "dropping-particle" : "", "family" : "Niessner", "given" : "Alexander", "non-dropping-particle" : "", "parse-names" : false, "suffix" : "" }, { "dropping-particle" : "", "family" : "Piepoli", "given" : "Massimo Francesco", "non-dropping-particle" : "", "parse-names" : false, "suffix" : "" }, { "dropping-particle" : "", "family" : "Richter", "given" : "Dimitrios J.", "non-dropping-particle" : "", "parse-names" : false, "suffix" : "" }, { "dropping-particle" : "", "family" : "Shlyakhto", "given" : "Evgeny", "non-dropping-particle" : "", "parse-names" : false, "suffix" : "" }, { "dropping-particle" : "", "family" : "Simpson", "given" : "Iain A.", "non-dropping-particle" : "", "parse-names" : false, "suffix" : "" }, { "dropping-particle" : "", "family" : "Steg", "given" : "Ph Gabriel", "non-dropping-particle" : "", "parse-names" : false, "suffix" : "" }, { "dropping-particle" : "", "family" : "Terkelsen", "given" : "Christian Juhl", "non-dropping-particle" : "", "parse-names" : false, "suffix" : "" }, { "dropping-particle" : "", "family" : "Thygesen", "given" : "Kristian", "non-dropping-particle" : "", "parse-names" : false, "suffix" : "" }, { "dropping-particle" : "", "family" : "Windecker", "given" : "Stephan", "non-dropping-particle" : "", "parse-names" : false, "suffix" : "" }, { "dropping-particle" : "", "family" : "Zamorano", "given" : "Jose Luis", "non-dropping-particle" : "", "parse-names" : false, "suffix" : "" }, { "dropping-particle" : "", "family" : "Zeymer", "given" : "Uwe", "non-dropping-particle" : "", "parse-names" : false, "suffix" : "" }, { "dropping-particle" : "", "family" : "Chettibi", "given" : "Mohamed", "non-dropping-particle" : "", "parse-names" : false, "suffix" : "" }, { "dropping-particle" : "", "family" : "Hayrapetyan", "given" : "Hamlet G.", "non-dropping-particle" : "", "parse-names" : false, "suffix" : "" }, { "dropping-particle" : "", "family" : "Metzler", "given" : "Bernhard", "non-dropping-particle" : "", "parse-names" : false, "suffix" : "" }, { "dropping-particle" : "", "family" : "Ibrahimov", "given" : "Firdovsi", "non-dropping-particle" : "", "parse-names" : false, "suffix" : "" }, { "dropping-particle" : "", "family" : "Sujayeva", "given" : "Volha", "non-dropping-particle" : "", "parse-names" : false, "suffix" : "" }, { "dropping-particle" : "", "family" : "Beauloye", "given" : "Christophe", "non-dropping-particle" : "", "parse-names" : false, "suffix" : "" }, { "dropping-particle" : "", "family" : "Dizdarevic-Hudic", "given" : "Larisa", "non-dropping-particle" : "", "parse-names" : false, "suffix" : "" }, { "dropping-particle" : "", "family" : "Karamfiloff", "given" : "Kiril", "non-dropping-particle" : "", "parse-names" : false, "suffix" : "" }, { "dropping-particle" : "", "family" : "Skoric", "given" : "Bosko", "non-dropping-particle" : "", "parse-names" : false, "suffix" : "" }, { "dropping-particle" : "", "family" : "Antoniades", "given" : "Loizos", "non-dropping-particle" : "", "parse-names" : false, "suffix" : "" }, { "dropping-particle" : "", "family" : "Tousek", "given" : "Petr", "non-dropping-particle" : "", "parse-names" : false, "suffix" : "" }, { "dropping-particle" : "", "family" : "Terkelsen", "given" : "Christian Juhl", "non-dropping-particle" : "", "parse-names" : false, "suffix" : "" }, { "dropping-particle" : "", "family" : "Shaheen", "given" : "Sameh Mohamad", "non-dropping-particle" : "", "parse-names" : false, "suffix" : "" }, { "dropping-particle" : "", "family" : "Marandi", "given" : "Toomas", "non-dropping-particle" : "", "parse-names" : false, "suffix" : "" }, { "dropping-particle" : "", "family" : "Niemel\u20aca", "given" : "Matti", "non-dropping-particle" : "", "parse-names" : false, "suffix" : "" }, { "dropping-particle" : "", "family" : "Kedev", "given" : "Sasko", "non-dropping-particle" : "", "parse-names" : false, "suffix" : "" }, { "dropping-particle" : "", "family" : "Gilard", "given" : "Martine", "non-dropping-particle" : "", "parse-names" : false, "suffix" : "" }, { "dropping-particle" : "", "family" : "Aladashvili", "given" : "Alexander", "non-dropping-particle" : "", "parse-names" : false, "suffix" : "" }, { "dropping-particle" : "", "family" : "Elsaesser", "given" : "Albrecht", "non-dropping-particle" : "", "parse-names" : false, "suffix" : "" }, { "dropping-particle" : "", "family" : "Kanakakis", "given" : "Ioannis Georgios", "non-dropping-particle" : "", "parse-names" : false, "suffix" : "" }, { "dropping-particle" : "", "family" : "Merkely", "given" : "Bela", "non-dropping-particle" : "", "parse-names" : false, "suffix" : "" }, { "dropping-particle" : "", "family" : "Gudnason", "given" : "Thorarinn", "non-dropping-particle" : "", "parse-names" : false, "suffix" : "" }, { "dropping-particle" : "", "family" : "Iakobishvili", "given" : "Zaza", "non-dropping-particle" : "", "parse-names" : false, "suffix" : "" }, { "dropping-particle" : "", "family" : "Bolognese", "given" : "Leonardo", "non-dropping-particle" : "", "parse-names" : false, "suffix" : "" }, { "dropping-particle" : "", "family" : "Berkinbayev", "given" : "Salim", "non-dropping-particle" : "", "parse-names" : false, "suffix" : "" }, { "dropping-particle" : "", "family" : "Bajraktari", "given" : "Gani", "non-dropping-particle" : "", "parse-names" : false, "suffix" : "" }, { "dropping-particle" : "", "family" : "Beishenkulov", "given" : "Medet", "non-dropping-particle" : "", "parse-names" : false, "suffix" : "" }, { "dropping-particle" : "", "family" : "Zake", "given" : "Ilja", "non-dropping-particle" : "", "parse-names" : false, "suffix" : "" }, { "dropping-particle" : "Ben", "family" : "Lamin", "given" : "Hisham", "non-dropping-particle" : "", "parse-names" : false, "suffix" : "" }, { "dropping-particle" : "", "family" : "Gustiene", "given" : "Olivija", "non-dropping-particle" : "", "parse-names" : false, "suffix" : "" }, { "dropping-particle" : "", "family" : "Pereira", "given" : "Bruno", "non-dropping-particle" : "", "parse-names" : false, "suffix" : "" }, { "dropping-particle" : "", "family" : "Xuereb", "given" : "Robert G.", "non-dropping-particle" : "", "parse-names" : false, "suffix" : "" }, { "dropping-particle" : "", "family" : "Ztot", "given" : "Samir", "non-dropping-particle" : "", "parse-names" : false, "suffix" : "" }, { "dropping-particle" : "", "family" : "Julieb\u00f8", "given" : "Vibeke", "non-dropping-particle" : "", "parse-names" : false, "suffix" : "" }, { "dropping-particle" : "", "family" : "Legutko", "given" : "Jacek", "non-dropping-particle" : "", "parse-names" : false, "suffix" : "" }, { "dropping-particle" : "", "family" : "Timoteo", "given" : "Ana Teresa", "non-dropping-particle" : "", "parse-names" : false, "suffix" : "" }, { "dropping-particle" : "", "family" : "Tatu-Chit\u00b8oiu", "given" : "Gabriel", "non-dropping-particle" : "", "parse-names" : false, "suffix" : "" }, { "dropping-particle" : "", "family" : "Yakovlev", "given" : "Alexey", "non-dropping-particle" : "", "parse-names" : false, "suffix" : "" }, { "dropping-particle" : "", "family" : "Bertelli", "given" : "Luca", "non-dropping-particle" : "", "parse-names" : false, "suffix" : "" }, { "dropping-particle" : "", "family" : "Nedeljkovic", "given" : "Milan", "non-dropping-particle" : "", "parse-names" : false, "suffix" : "" }, { "dropping-particle" : "", "family" : "Studencan", "given" : "Martin", "non-dropping-particle" : "", "parse-names" : false, "suffix" : "" }, { "dropping-particle" : "", "family" : "Bunc", "given" : "Matjaz", "non-dropping-particle" : "", "parse-names" : false, "suffix" : "" }, { "dropping-particle" : "", "family" : "Castro", "given" : "Ana Maria Garc\u0131a", "non-dropping-particle" : "de", "parse-names" : false, "suffix" : "" }, { "dropping-particle" : "", "family" : "Petursson", "given" : "Petur", "non-dropping-particle" : "", "parse-names" : false, "suffix" : "" }, { "dropping-particle" : "", "family" : "Jeger", "given" : "Raban", "non-dropping-particle" : "", "parse-names" : false, "suffix" : "" }, { "dropping-particle" : "", "family" : "Mourali", "given" : "Mohamed Sami", "non-dropping-particle" : "", "parse-names" : false, "suffix" : "" }, { "dropping-particle" : "", "family" : "Yildirir", "given" : "Aylin", "non-dropping-particle" : "", "parse-names" : false, "suffix" : "" }, { "dropping-particle" : "", "family" : "Parkhomenko", "given" : "Alexander", "non-dropping-particle" : "", "parse-names" : false, "suffix" : "" }, { "dropping-particle" : "", "family" : "Gale", "given" : "Chris P.", "non-dropping-particle" : "", "parse-names" : false, "suffix" : "" } ], "container-title" : "European Heart Journal", "id" : "ITEM-1", "issue" : "2", "issued" : { "date-parts" : [ [ "2018" ] ] }, "page" : "119-177", "title" : "2017 ESC Guidelines for the management of acute myocardial infarction in patients presenting with ST-segment elevation", "type" : "article-journal", "volume" : "39" }, "uris" : [ "http://www.mendeley.com/documents/?uuid=a75ccf8f-b065-48e6-b77f-6169e0419f43" ] } ], "mendeley" : { "formattedCitation" : "[26]", "plainTextFormattedCitation" : "[26]", "previouslyFormattedCitation" : "[26]"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15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color w:val="000000"/>
          <w:sz w:val="28"/>
          <w:szCs w:val="28"/>
        </w:rPr>
        <w:t>Как говорилось ранее</w:t>
      </w:r>
      <w:r w:rsidR="00412BEF"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половина больных погибает на догоспитальном этапе, не дождавшись медицинской помощи, а многие выжившие становятся инвалидами </w:t>
      </w:r>
      <w:r w:rsidRPr="00734120">
        <w:rPr>
          <w:rFonts w:ascii="Times New Roman" w:eastAsia="Calibri" w:hAnsi="Times New Roman" w:cs="Times New Roman"/>
          <w:color w:val="000000"/>
          <w:sz w:val="28"/>
          <w:szCs w:val="28"/>
        </w:rPr>
        <w:lastRenderedPageBreak/>
        <w:fldChar w:fldCharType="begin" w:fldLock="1"/>
      </w:r>
      <w:r w:rsidRPr="00734120">
        <w:rPr>
          <w:rFonts w:ascii="Times New Roman" w:eastAsia="Calibri" w:hAnsi="Times New Roman" w:cs="Times New Roman"/>
          <w:color w:val="000000"/>
          <w:sz w:val="28"/>
          <w:szCs w:val="28"/>
        </w:rPr>
        <w:instrText>ADDIN CSL_CITATION { "citationItems" : [ { "id" : "ITEM-1", "itemData" : { "author" : [ { "dropping-particle" : "", "family" : "\u0421\u044b\u0440\u043e\u0434\u043e\u0435\u0432", "given" : "\u0410 \u041c", "non-dropping-particle" : "", "parse-names" : false, "suffix" : "" }, { "dropping-particle" : "", "family" : "\u0413\u0443\u043b\u0438\u043d", "given" : "\u0410 \u0412", "non-dropping-particle" : "", "parse-names" : false, "suffix" : "" }, { "dropping-particle" : "", "family" : "\u0421\u0438\u043c\u043e\u043d\u043e\u0432", "given" : "\u0421 \u041d", "non-dropping-particle" : "", "parse-names" : false, "suffix" : "" } ], "id" : "ITEM-1", "issued" : { "date-parts" : [ [ "2015" ] ] }, "page" : "2013-2016", "title" : "\u0421\u041e\u0412\u0420\u0415\u041c\u0415\u041d\u041d\u042b\u0415 \u041e\u0421\u041e\u0411\u0415\u041d\u041d\u041e\u0421\u0422\u0418 \u0422\u0415\u0427\u0415\u041d\u0418\u042f \u041e\u0421\u0422\u0420\u041e\u0413\u041e \u0418\u041d\u0424\u0410\u0420\u041a\u0422\u0410 \u041c\u0418\u041e\u041a\u0410\u0420\u0414\u0410 \uf0e3 \u0410.\u041c. \u0421\u044b\u0440\u043e\u0434\u043e\u0435\u0432, \u0410.\u0412. \u0413\u0443\u043b\u0438\u043d, \u0421.\u041d. \u0421\u0438\u043c\u043e\u043d\u043e\u0432", "type" : "article-journal" }, "uris" : [ "http://www.mendeley.com/documents/?uuid=57b63e73-94f4-475b-8a4e-f38db3f432d9" ] } ], "mendeley" : { "formattedCitation" : "[33]", "plainTextFormattedCitation" : "[33]", "previouslyFormattedCitation" : "[33]" }, "properties" : { "noteIndex" : 0 }, "schema" : "https://github.com/citation-style-language/schema/raw/master/csl-citation.json" }</w:instrText>
      </w:r>
      <w:r w:rsidRPr="00734120">
        <w:rPr>
          <w:rFonts w:ascii="Times New Roman" w:eastAsia="Calibri" w:hAnsi="Times New Roman" w:cs="Times New Roman"/>
          <w:color w:val="000000"/>
          <w:sz w:val="28"/>
          <w:szCs w:val="28"/>
        </w:rPr>
        <w:fldChar w:fldCharType="separate"/>
      </w:r>
      <w:r w:rsidRPr="00734120">
        <w:rPr>
          <w:rFonts w:ascii="Times New Roman" w:eastAsia="Calibri" w:hAnsi="Times New Roman" w:cs="Times New Roman"/>
          <w:noProof/>
          <w:color w:val="000000"/>
          <w:sz w:val="28"/>
          <w:szCs w:val="28"/>
        </w:rPr>
        <w:t>[</w:t>
      </w:r>
      <w:r w:rsidR="00C66B8E">
        <w:rPr>
          <w:rFonts w:ascii="Times New Roman" w:eastAsia="Calibri" w:hAnsi="Times New Roman" w:cs="Times New Roman"/>
          <w:noProof/>
          <w:color w:val="000000"/>
          <w:sz w:val="28"/>
          <w:szCs w:val="28"/>
        </w:rPr>
        <w:t>37</w:t>
      </w:r>
      <w:r w:rsidRPr="00734120">
        <w:rPr>
          <w:rFonts w:ascii="Times New Roman" w:eastAsia="Calibri" w:hAnsi="Times New Roman" w:cs="Times New Roman"/>
          <w:noProof/>
          <w:color w:val="000000"/>
          <w:sz w:val="28"/>
          <w:szCs w:val="28"/>
        </w:rPr>
        <w:t>]</w:t>
      </w:r>
      <w:r w:rsidRPr="00734120">
        <w:rPr>
          <w:rFonts w:ascii="Times New Roman" w:eastAsia="Calibri" w:hAnsi="Times New Roman" w:cs="Times New Roman"/>
          <w:color w:val="000000"/>
          <w:sz w:val="28"/>
          <w:szCs w:val="28"/>
        </w:rPr>
        <w:fldChar w:fldCharType="end"/>
      </w:r>
      <w:r w:rsidRPr="00734120">
        <w:rPr>
          <w:rFonts w:ascii="Times New Roman" w:eastAsia="Calibri" w:hAnsi="Times New Roman" w:cs="Times New Roman"/>
          <w:color w:val="000000"/>
          <w:sz w:val="28"/>
          <w:szCs w:val="28"/>
        </w:rPr>
        <w:t xml:space="preserve">. Временной фактор играет </w:t>
      </w:r>
      <w:r w:rsidR="004E1433" w:rsidRPr="00734120">
        <w:rPr>
          <w:rFonts w:ascii="Times New Roman" w:eastAsia="Calibri" w:hAnsi="Times New Roman" w:cs="Times New Roman"/>
          <w:color w:val="000000"/>
          <w:sz w:val="28"/>
          <w:szCs w:val="28"/>
        </w:rPr>
        <w:t>ключевую</w:t>
      </w:r>
      <w:r w:rsidRPr="00734120">
        <w:rPr>
          <w:rFonts w:ascii="Times New Roman" w:eastAsia="Calibri" w:hAnsi="Times New Roman" w:cs="Times New Roman"/>
          <w:color w:val="000000"/>
          <w:sz w:val="28"/>
          <w:szCs w:val="28"/>
        </w:rPr>
        <w:t xml:space="preserve"> роль в лечение ОИМ. Чем больше времени останется у медицинского персонала после прибытия пациента в стационар, тем больше шансов на получение адекватной медицинской помощи в полном объеме. У таких пациентов площадь некроза миокарда значительно меньше, а значит</w:t>
      </w:r>
      <w:r w:rsidR="004E1433"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вероятность стать инвалидами равна нулю. В таком случае очень важную роль играет Скорая Медицинская Служба, а именно такие факторы как место расположения станции  Скорой медицинской помощи (СМП), расстояние до пациента, наличие современного автотранспорта, оснащенности бригады СМП всем необходимым для оказания первой помощи и не мало важный момент это опыт самого водителя и его информированность о состояние дорожного движения, наличие ремонтных работ, для того чтобы максимально сократить время от постановки диагноза до госпитализации пациента в ближайший ЧКВ центр. </w:t>
      </w:r>
    </w:p>
    <w:p w14:paraId="32AAEB57" w14:textId="44E210A9" w:rsidR="00E059BB" w:rsidRPr="00734120" w:rsidRDefault="00E059BB" w:rsidP="00734120">
      <w:pPr>
        <w:widowControl w:val="0"/>
        <w:tabs>
          <w:tab w:val="left" w:pos="1800"/>
        </w:tabs>
        <w:autoSpaceDE w:val="0"/>
        <w:autoSpaceDN w:val="0"/>
        <w:adjustRightInd w:val="0"/>
        <w:ind w:firstLine="567"/>
        <w:contextualSpacing/>
        <w:jc w:val="both"/>
        <w:rPr>
          <w:rFonts w:ascii="Times New Roman" w:eastAsia="Times New Roman" w:hAnsi="Times New Roman" w:cs="Times New Roman"/>
          <w:sz w:val="28"/>
          <w:szCs w:val="28"/>
          <w:shd w:val="clear" w:color="auto" w:fill="FFFFFF"/>
          <w:lang w:eastAsia="ru-RU"/>
        </w:rPr>
      </w:pPr>
      <w:r w:rsidRPr="00734120">
        <w:rPr>
          <w:rFonts w:ascii="Times New Roman" w:eastAsia="Times New Roman" w:hAnsi="Times New Roman" w:cs="Times New Roman"/>
          <w:sz w:val="28"/>
          <w:szCs w:val="28"/>
          <w:lang w:eastAsia="ru-RU"/>
        </w:rPr>
        <w:t>На сегодняшний день проблема остается одним из основных социально значимых заболеваний, которая нашла широкое отражение в Государственной программе развития здравоохранения на 2011-2015 гг. «Саламатты Қазақстан», «Денсаулық» на 2016-2020гг, где одним из основных задач является совершенствование диагностики, предусматривающее разработку и внедрение комплексных программ диагностики, внедрение международных стандартов, протоколов и методик диагностики</w:t>
      </w:r>
      <w:r w:rsidRPr="00734120">
        <w:rPr>
          <w:rFonts w:ascii="Times New Roman" w:eastAsia="Times New Roman" w:hAnsi="Times New Roman" w:cs="Times New Roman"/>
          <w:sz w:val="28"/>
          <w:szCs w:val="28"/>
          <w:shd w:val="clear" w:color="auto" w:fill="FFFFFF"/>
          <w:lang w:eastAsia="ru-RU"/>
        </w:rPr>
        <w:t xml:space="preserve"> для всех уровней организации здравоохранения, основанные на принципах доказательной медицины.</w:t>
      </w:r>
    </w:p>
    <w:p w14:paraId="62132E5D" w14:textId="77777777" w:rsidR="00E059BB" w:rsidRPr="00734120" w:rsidRDefault="00E059BB" w:rsidP="00734120">
      <w:pPr>
        <w:widowControl w:val="0"/>
        <w:tabs>
          <w:tab w:val="left" w:pos="1800"/>
        </w:tabs>
        <w:autoSpaceDE w:val="0"/>
        <w:autoSpaceDN w:val="0"/>
        <w:adjustRightInd w:val="0"/>
        <w:ind w:firstLine="567"/>
        <w:contextualSpacing/>
        <w:jc w:val="both"/>
        <w:rPr>
          <w:rFonts w:ascii="Times New Roman" w:eastAsia="Times New Roman" w:hAnsi="Times New Roman" w:cs="Times New Roman"/>
          <w:sz w:val="28"/>
          <w:szCs w:val="28"/>
          <w:shd w:val="clear" w:color="auto" w:fill="FFFFFF"/>
          <w:lang w:eastAsia="ru-RU"/>
        </w:rPr>
      </w:pPr>
    </w:p>
    <w:p w14:paraId="14E683C0" w14:textId="77777777" w:rsidR="00E059BB" w:rsidRPr="00734120" w:rsidRDefault="00E059BB" w:rsidP="0002452E">
      <w:pPr>
        <w:pStyle w:val="a3"/>
        <w:widowControl w:val="0"/>
        <w:numPr>
          <w:ilvl w:val="2"/>
          <w:numId w:val="14"/>
        </w:numPr>
        <w:autoSpaceDE w:val="0"/>
        <w:autoSpaceDN w:val="0"/>
        <w:adjustRightInd w:val="0"/>
        <w:ind w:left="0" w:firstLine="567"/>
        <w:jc w:val="both"/>
        <w:rPr>
          <w:rFonts w:ascii="Times New Roman" w:eastAsia="Times New Roman" w:hAnsi="Times New Roman" w:cs="Times New Roman"/>
          <w:b/>
          <w:sz w:val="28"/>
          <w:szCs w:val="28"/>
        </w:rPr>
      </w:pPr>
      <w:r w:rsidRPr="00734120">
        <w:rPr>
          <w:rFonts w:ascii="Times New Roman" w:eastAsia="Times New Roman" w:hAnsi="Times New Roman" w:cs="Times New Roman"/>
          <w:b/>
          <w:sz w:val="28"/>
          <w:szCs w:val="28"/>
        </w:rPr>
        <w:t>Научно-исследовательские работы по изучению ишемической болезни сердца</w:t>
      </w:r>
    </w:p>
    <w:p w14:paraId="6A5907AF" w14:textId="77777777" w:rsidR="00E059BB" w:rsidRPr="00734120" w:rsidRDefault="00E059BB" w:rsidP="00734120">
      <w:pPr>
        <w:widowControl w:val="0"/>
        <w:autoSpaceDE w:val="0"/>
        <w:autoSpaceDN w:val="0"/>
        <w:adjustRightInd w:val="0"/>
        <w:ind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В последние годы применение пространственного анализа приобрело значение для эпидемиологической идентификации и управления факторами, связанными с болезнью. Большинство этих исследований основаны на пространственной статистике, чтобы выявить связанные факторы, которые поэтому играют важную роль в упрощении процесса принятия решений, применении вмешательств и распределении ресурсов, что являться не только полезным, но и действительно необходимым, поскольку адекватная пространственно-временная интерпретация факторов, связанных с заболеванием, позволяет надлежащим образом определять приоритеты, распределять ресурсы и реализовывать политику.</w:t>
      </w:r>
    </w:p>
    <w:p w14:paraId="7488A17B" w14:textId="1F8DBCCC"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shd w:val="clear" w:color="auto" w:fill="FFFFFF"/>
        </w:rPr>
        <w:t>Скорая медицинская помощь является одним из наиболее массовых видов внебольничного обслуживания населения и служит ключевым компонентом в первичном звене системы здравоохранения от своевременною и качественного оказания экстренной медицинской помощи во многом зависит не только успех последующего лечения, но нередко «сама жизнь</w:t>
      </w:r>
      <w:r w:rsidRPr="00734120">
        <w:rPr>
          <w:rFonts w:ascii="Times New Roman" w:eastAsia="Calibri" w:hAnsi="Times New Roman" w:cs="Times New Roman"/>
          <w:sz w:val="28"/>
          <w:szCs w:val="28"/>
          <w:shd w:val="clear" w:color="auto" w:fill="FFFFFF"/>
          <w:lang w:val="en-US"/>
        </w:rPr>
        <w:t> </w:t>
      </w:r>
      <w:r w:rsidRPr="00734120">
        <w:rPr>
          <w:rFonts w:ascii="Times New Roman" w:eastAsia="Calibri" w:hAnsi="Times New Roman" w:cs="Times New Roman"/>
          <w:sz w:val="28"/>
          <w:szCs w:val="28"/>
        </w:rPr>
        <w:t>больного</w:t>
      </w:r>
      <w:r w:rsidRPr="00734120">
        <w:rPr>
          <w:rFonts w:ascii="Times New Roman" w:eastAsia="Calibri" w:hAnsi="Times New Roman" w:cs="Times New Roman"/>
          <w:sz w:val="28"/>
          <w:szCs w:val="28"/>
          <w:shd w:val="clear" w:color="auto" w:fill="FFFFFF"/>
          <w:lang w:val="en-US"/>
        </w:rPr>
        <w:t> </w:t>
      </w:r>
      <w:r w:rsidRPr="00734120">
        <w:rPr>
          <w:rFonts w:ascii="Times New Roman" w:eastAsia="Calibri" w:hAnsi="Times New Roman" w:cs="Times New Roman"/>
          <w:color w:val="000000"/>
          <w:sz w:val="28"/>
          <w:szCs w:val="28"/>
          <w:shd w:val="clear" w:color="auto" w:fill="FFFFFF"/>
        </w:rPr>
        <w:t>или пострадавшего</w:t>
      </w:r>
      <w:r w:rsidR="000B054E" w:rsidRPr="00734120">
        <w:rPr>
          <w:rFonts w:ascii="Times New Roman" w:eastAsia="Calibri" w:hAnsi="Times New Roman" w:cs="Times New Roman"/>
          <w:color w:val="000000"/>
          <w:sz w:val="28"/>
          <w:szCs w:val="28"/>
          <w:shd w:val="clear" w:color="auto" w:fill="FFFFFF"/>
        </w:rPr>
        <w:t>»</w:t>
      </w:r>
      <w:r w:rsidRPr="00734120">
        <w:rPr>
          <w:rFonts w:ascii="Times New Roman" w:eastAsia="Calibri" w:hAnsi="Times New Roman" w:cs="Times New Roman"/>
          <w:color w:val="000000"/>
          <w:sz w:val="28"/>
          <w:szCs w:val="28"/>
          <w:shd w:val="clear" w:color="auto" w:fill="FFFFFF"/>
        </w:rPr>
        <w:t xml:space="preserve">. </w:t>
      </w:r>
      <w:r w:rsidRPr="00734120">
        <w:rPr>
          <w:rFonts w:ascii="Times New Roman" w:eastAsia="Calibri" w:hAnsi="Times New Roman" w:cs="Times New Roman"/>
          <w:sz w:val="28"/>
          <w:szCs w:val="28"/>
        </w:rPr>
        <w:t xml:space="preserve">Ежегодно служба скорой медицинской помощи выполняет от 46 до 48 миллионов вызовов, оказывая медицинскую помощь более чем 50 миллионам граждан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lang w:val="en-US"/>
        </w:rPr>
        <w:instrText>ADDIN</w:instrText>
      </w:r>
      <w:r w:rsidRPr="00734120">
        <w:rPr>
          <w:rFonts w:ascii="Times New Roman" w:eastAsia="Calibri" w:hAnsi="Times New Roman" w:cs="Times New Roman"/>
          <w:sz w:val="28"/>
          <w:szCs w:val="28"/>
        </w:rPr>
        <w:instrText xml:space="preserve"> </w:instrText>
      </w:r>
      <w:r w:rsidRPr="00734120">
        <w:rPr>
          <w:rFonts w:ascii="Times New Roman" w:eastAsia="Calibri" w:hAnsi="Times New Roman" w:cs="Times New Roman"/>
          <w:sz w:val="28"/>
          <w:szCs w:val="28"/>
          <w:lang w:val="en-US"/>
        </w:rPr>
        <w:instrText>CSL</w:instrText>
      </w:r>
      <w:r w:rsidRPr="00734120">
        <w:rPr>
          <w:rFonts w:ascii="Times New Roman" w:eastAsia="Calibri" w:hAnsi="Times New Roman" w:cs="Times New Roman"/>
          <w:sz w:val="28"/>
          <w:szCs w:val="28"/>
        </w:rPr>
        <w:instrText>_</w:instrText>
      </w:r>
      <w:r w:rsidRPr="00734120">
        <w:rPr>
          <w:rFonts w:ascii="Times New Roman" w:eastAsia="Calibri" w:hAnsi="Times New Roman" w:cs="Times New Roman"/>
          <w:sz w:val="28"/>
          <w:szCs w:val="28"/>
          <w:lang w:val="en-US"/>
        </w:rPr>
        <w:instrText>CITATION</w:instrText>
      </w:r>
      <w:r w:rsidRPr="00734120">
        <w:rPr>
          <w:rFonts w:ascii="Times New Roman" w:eastAsia="Calibri" w:hAnsi="Times New Roman" w:cs="Times New Roman"/>
          <w:sz w:val="28"/>
          <w:szCs w:val="28"/>
        </w:rPr>
        <w:instrText xml:space="preserve"> { "</w:instrText>
      </w:r>
      <w:r w:rsidRPr="00734120">
        <w:rPr>
          <w:rFonts w:ascii="Times New Roman" w:eastAsia="Calibri" w:hAnsi="Times New Roman" w:cs="Times New Roman"/>
          <w:sz w:val="28"/>
          <w:szCs w:val="28"/>
          <w:lang w:val="en-US"/>
        </w:rPr>
        <w:instrText>citationItems</w:instrText>
      </w:r>
      <w:r w:rsidRPr="00734120">
        <w:rPr>
          <w:rFonts w:ascii="Times New Roman" w:eastAsia="Calibri" w:hAnsi="Times New Roman" w:cs="Times New Roman"/>
          <w:sz w:val="28"/>
          <w:szCs w:val="28"/>
        </w:rPr>
        <w:instrText>" : [ { "</w:instrText>
      </w:r>
      <w:r w:rsidRPr="00734120">
        <w:rPr>
          <w:rFonts w:ascii="Times New Roman" w:eastAsia="Calibri" w:hAnsi="Times New Roman" w:cs="Times New Roman"/>
          <w:sz w:val="28"/>
          <w:szCs w:val="28"/>
          <w:lang w:val="en-US"/>
        </w:rPr>
        <w:instrText>id</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ITEM</w:instrText>
      </w:r>
      <w:r w:rsidRPr="00734120">
        <w:rPr>
          <w:rFonts w:ascii="Times New Roman" w:eastAsia="Calibri" w:hAnsi="Times New Roman" w:cs="Times New Roman"/>
          <w:sz w:val="28"/>
          <w:szCs w:val="28"/>
        </w:rPr>
        <w:instrText>-1", "</w:instrText>
      </w:r>
      <w:r w:rsidRPr="00734120">
        <w:rPr>
          <w:rFonts w:ascii="Times New Roman" w:eastAsia="Calibri" w:hAnsi="Times New Roman" w:cs="Times New Roman"/>
          <w:sz w:val="28"/>
          <w:szCs w:val="28"/>
          <w:lang w:val="en-US"/>
        </w:rPr>
        <w:instrText>itemData</w:instrText>
      </w:r>
      <w:r w:rsidRPr="00734120">
        <w:rPr>
          <w:rFonts w:ascii="Times New Roman" w:eastAsia="Calibri" w:hAnsi="Times New Roman" w:cs="Times New Roman"/>
          <w:sz w:val="28"/>
          <w:szCs w:val="28"/>
        </w:rPr>
        <w:instrText>" : { "</w:instrText>
      </w:r>
      <w:r w:rsidRPr="00734120">
        <w:rPr>
          <w:rFonts w:ascii="Times New Roman" w:eastAsia="Calibri" w:hAnsi="Times New Roman" w:cs="Times New Roman"/>
          <w:sz w:val="28"/>
          <w:szCs w:val="28"/>
          <w:lang w:val="en-US"/>
        </w:rPr>
        <w:instrText>URL</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https</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kaznmu</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kz</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press</w:instrText>
      </w:r>
      <w:r w:rsidRPr="00734120">
        <w:rPr>
          <w:rFonts w:ascii="Times New Roman" w:eastAsia="Calibri" w:hAnsi="Times New Roman" w:cs="Times New Roman"/>
          <w:sz w:val="28"/>
          <w:szCs w:val="28"/>
        </w:rPr>
        <w:instrText>/2013/09/25/%</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1%80%</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1%89%</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5%</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1%82%</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BF</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1%82%</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1%86%</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8%</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8-%</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1%80%</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9-%</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5%</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4%</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0%</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8%</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1%86/", "</w:instrText>
      </w:r>
      <w:r w:rsidRPr="00734120">
        <w:rPr>
          <w:rFonts w:ascii="Times New Roman" w:eastAsia="Calibri" w:hAnsi="Times New Roman" w:cs="Times New Roman"/>
          <w:sz w:val="28"/>
          <w:szCs w:val="28"/>
          <w:lang w:val="en-US"/>
        </w:rPr>
        <w:instrText>accessed</w:instrText>
      </w:r>
      <w:r w:rsidRPr="00734120">
        <w:rPr>
          <w:rFonts w:ascii="Times New Roman" w:eastAsia="Calibri" w:hAnsi="Times New Roman" w:cs="Times New Roman"/>
          <w:sz w:val="28"/>
          <w:szCs w:val="28"/>
        </w:rPr>
        <w:instrText>" : { "</w:instrText>
      </w:r>
      <w:r w:rsidRPr="00734120">
        <w:rPr>
          <w:rFonts w:ascii="Times New Roman" w:eastAsia="Calibri" w:hAnsi="Times New Roman" w:cs="Times New Roman"/>
          <w:sz w:val="28"/>
          <w:szCs w:val="28"/>
          <w:lang w:val="en-US"/>
        </w:rPr>
        <w:instrText>date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parts</w:instrText>
      </w:r>
      <w:r w:rsidRPr="00734120">
        <w:rPr>
          <w:rFonts w:ascii="Times New Roman" w:eastAsia="Calibri" w:hAnsi="Times New Roman" w:cs="Times New Roman"/>
          <w:sz w:val="28"/>
          <w:szCs w:val="28"/>
        </w:rPr>
        <w:instrText>" : [ [ "2018", "10", "1" ] ] }, "</w:instrText>
      </w:r>
      <w:r w:rsidRPr="00734120">
        <w:rPr>
          <w:rFonts w:ascii="Times New Roman" w:eastAsia="Calibri" w:hAnsi="Times New Roman" w:cs="Times New Roman"/>
          <w:sz w:val="28"/>
          <w:szCs w:val="28"/>
          <w:lang w:val="en-US"/>
        </w:rPr>
        <w:instrText>id</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ITEM</w:instrText>
      </w:r>
      <w:r w:rsidRPr="00734120">
        <w:rPr>
          <w:rFonts w:ascii="Times New Roman" w:eastAsia="Calibri" w:hAnsi="Times New Roman" w:cs="Times New Roman"/>
          <w:sz w:val="28"/>
          <w:szCs w:val="28"/>
        </w:rPr>
        <w:instrText>-1", "</w:instrText>
      </w:r>
      <w:r w:rsidRPr="00734120">
        <w:rPr>
          <w:rFonts w:ascii="Times New Roman" w:eastAsia="Calibri" w:hAnsi="Times New Roman" w:cs="Times New Roman"/>
          <w:sz w:val="28"/>
          <w:szCs w:val="28"/>
          <w:lang w:val="en-US"/>
        </w:rPr>
        <w:instrText>issued</w:instrText>
      </w:r>
      <w:r w:rsidRPr="00734120">
        <w:rPr>
          <w:rFonts w:ascii="Times New Roman" w:eastAsia="Calibri" w:hAnsi="Times New Roman" w:cs="Times New Roman"/>
          <w:sz w:val="28"/>
          <w:szCs w:val="28"/>
        </w:rPr>
        <w:instrText>" : { "</w:instrText>
      </w:r>
      <w:r w:rsidRPr="00734120">
        <w:rPr>
          <w:rFonts w:ascii="Times New Roman" w:eastAsia="Calibri" w:hAnsi="Times New Roman" w:cs="Times New Roman"/>
          <w:sz w:val="28"/>
          <w:szCs w:val="28"/>
          <w:lang w:val="en-US"/>
        </w:rPr>
        <w:instrText>date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parts</w:instrText>
      </w:r>
      <w:r w:rsidRPr="00734120">
        <w:rPr>
          <w:rFonts w:ascii="Times New Roman" w:eastAsia="Calibri" w:hAnsi="Times New Roman" w:cs="Times New Roman"/>
          <w:sz w:val="28"/>
          <w:szCs w:val="28"/>
        </w:rPr>
        <w:instrText>" : [ [ "0" ] ] }, "</w:instrText>
      </w:r>
      <w:r w:rsidRPr="00734120">
        <w:rPr>
          <w:rFonts w:ascii="Times New Roman" w:eastAsia="Calibri" w:hAnsi="Times New Roman" w:cs="Times New Roman"/>
          <w:sz w:val="28"/>
          <w:szCs w:val="28"/>
          <w:lang w:val="en-US"/>
        </w:rPr>
        <w:instrText>title</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0429\</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0422\</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 xml:space="preserve">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f</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 xml:space="preserve">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0422\</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0426\</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0418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0419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0414\</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0426\</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0419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f</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0429\</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0418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0413.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0422\</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 xml:space="preserve"> -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f</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0443\</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0436\</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0430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0437\</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0423.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041</w:instrText>
      </w:r>
      <w:r w:rsidRPr="00734120">
        <w:rPr>
          <w:rFonts w:ascii="Times New Roman" w:eastAsia="Calibri" w:hAnsi="Times New Roman" w:cs="Times New Roman"/>
          <w:sz w:val="28"/>
          <w:szCs w:val="28"/>
          <w:lang w:val="en-US"/>
        </w:rPr>
        <w:instrText>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0437\</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0439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0446\</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0439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c</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0434\</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0446\</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0439 \</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0443\</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w:instrText>
      </w:r>
      <w:r w:rsidRPr="00734120">
        <w:rPr>
          <w:rFonts w:ascii="Times New Roman" w:eastAsia="Calibri" w:hAnsi="Times New Roman" w:cs="Times New Roman"/>
          <w:sz w:val="28"/>
          <w:szCs w:val="28"/>
          <w:lang w:val="en-US"/>
        </w:rPr>
        <w:instrText>d</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0432\</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0440\</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0441\</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0438\</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0442\</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0435\</w:instrText>
      </w:r>
      <w:r w:rsidRPr="00734120">
        <w:rPr>
          <w:rFonts w:ascii="Times New Roman" w:eastAsia="Calibri" w:hAnsi="Times New Roman" w:cs="Times New Roman"/>
          <w:sz w:val="28"/>
          <w:szCs w:val="28"/>
          <w:lang w:val="en-US"/>
        </w:rPr>
        <w:instrText>u</w:instrText>
      </w:r>
      <w:r w:rsidRPr="00734120">
        <w:rPr>
          <w:rFonts w:ascii="Times New Roman" w:eastAsia="Calibri" w:hAnsi="Times New Roman" w:cs="Times New Roman"/>
          <w:sz w:val="28"/>
          <w:szCs w:val="28"/>
        </w:rPr>
        <w:instrText>0442", "</w:instrText>
      </w:r>
      <w:r w:rsidRPr="00734120">
        <w:rPr>
          <w:rFonts w:ascii="Times New Roman" w:eastAsia="Calibri" w:hAnsi="Times New Roman" w:cs="Times New Roman"/>
          <w:sz w:val="28"/>
          <w:szCs w:val="28"/>
          <w:lang w:val="en-US"/>
        </w:rPr>
        <w:instrText>type</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webpage</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uris</w:instrText>
      </w:r>
      <w:r w:rsidRPr="00734120">
        <w:rPr>
          <w:rFonts w:ascii="Times New Roman" w:eastAsia="Calibri" w:hAnsi="Times New Roman" w:cs="Times New Roman"/>
          <w:sz w:val="28"/>
          <w:szCs w:val="28"/>
        </w:rPr>
        <w:instrText>" : [ "</w:instrText>
      </w:r>
      <w:r w:rsidRPr="00734120">
        <w:rPr>
          <w:rFonts w:ascii="Times New Roman" w:eastAsia="Calibri" w:hAnsi="Times New Roman" w:cs="Times New Roman"/>
          <w:sz w:val="28"/>
          <w:szCs w:val="28"/>
          <w:lang w:val="en-US"/>
        </w:rPr>
        <w:instrText>http</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www</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mendeley</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com</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documents</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uuid</w:instrText>
      </w:r>
      <w:r w:rsidRPr="00734120">
        <w:rPr>
          <w:rFonts w:ascii="Times New Roman" w:eastAsia="Calibri" w:hAnsi="Times New Roman" w:cs="Times New Roman"/>
          <w:sz w:val="28"/>
          <w:szCs w:val="28"/>
        </w:rPr>
        <w:instrText>=2</w:instrText>
      </w:r>
      <w:r w:rsidRPr="00734120">
        <w:rPr>
          <w:rFonts w:ascii="Times New Roman" w:eastAsia="Calibri" w:hAnsi="Times New Roman" w:cs="Times New Roman"/>
          <w:sz w:val="28"/>
          <w:szCs w:val="28"/>
          <w:lang w:val="en-US"/>
        </w:rPr>
        <w:instrText>cd</w:instrText>
      </w:r>
      <w:r w:rsidRPr="00734120">
        <w:rPr>
          <w:rFonts w:ascii="Times New Roman" w:eastAsia="Calibri" w:hAnsi="Times New Roman" w:cs="Times New Roman"/>
          <w:sz w:val="28"/>
          <w:szCs w:val="28"/>
        </w:rPr>
        <w:instrText>18</w:instrText>
      </w:r>
      <w:r w:rsidRPr="00734120">
        <w:rPr>
          <w:rFonts w:ascii="Times New Roman" w:eastAsia="Calibri" w:hAnsi="Times New Roman" w:cs="Times New Roman"/>
          <w:sz w:val="28"/>
          <w:szCs w:val="28"/>
          <w:lang w:val="en-US"/>
        </w:rPr>
        <w:instrText>ab</w:instrText>
      </w:r>
      <w:r w:rsidRPr="00734120">
        <w:rPr>
          <w:rFonts w:ascii="Times New Roman" w:eastAsia="Calibri" w:hAnsi="Times New Roman" w:cs="Times New Roman"/>
          <w:sz w:val="28"/>
          <w:szCs w:val="28"/>
        </w:rPr>
        <w:instrText>6-32</w:instrText>
      </w:r>
      <w:r w:rsidRPr="00734120">
        <w:rPr>
          <w:rFonts w:ascii="Times New Roman" w:eastAsia="Calibri" w:hAnsi="Times New Roman" w:cs="Times New Roman"/>
          <w:sz w:val="28"/>
          <w:szCs w:val="28"/>
          <w:lang w:val="en-US"/>
        </w:rPr>
        <w:instrText>bd</w:instrText>
      </w:r>
      <w:r w:rsidRPr="00734120">
        <w:rPr>
          <w:rFonts w:ascii="Times New Roman" w:eastAsia="Calibri" w:hAnsi="Times New Roman" w:cs="Times New Roman"/>
          <w:sz w:val="28"/>
          <w:szCs w:val="28"/>
        </w:rPr>
        <w:instrText>-3</w:instrText>
      </w:r>
      <w:r w:rsidRPr="00734120">
        <w:rPr>
          <w:rFonts w:ascii="Times New Roman" w:eastAsia="Calibri" w:hAnsi="Times New Roman" w:cs="Times New Roman"/>
          <w:sz w:val="28"/>
          <w:szCs w:val="28"/>
          <w:lang w:val="en-US"/>
        </w:rPr>
        <w:instrText>f</w:instrText>
      </w:r>
      <w:r w:rsidRPr="00734120">
        <w:rPr>
          <w:rFonts w:ascii="Times New Roman" w:eastAsia="Calibri" w:hAnsi="Times New Roman" w:cs="Times New Roman"/>
          <w:sz w:val="28"/>
          <w:szCs w:val="28"/>
        </w:rPr>
        <w:instrText>12-</w:instrText>
      </w:r>
      <w:r w:rsidRPr="00734120">
        <w:rPr>
          <w:rFonts w:ascii="Times New Roman" w:eastAsia="Calibri" w:hAnsi="Times New Roman" w:cs="Times New Roman"/>
          <w:sz w:val="28"/>
          <w:szCs w:val="28"/>
          <w:lang w:val="en-US"/>
        </w:rPr>
        <w:instrText>ab</w:instrText>
      </w:r>
      <w:r w:rsidRPr="00734120">
        <w:rPr>
          <w:rFonts w:ascii="Times New Roman" w:eastAsia="Calibri" w:hAnsi="Times New Roman" w:cs="Times New Roman"/>
          <w:sz w:val="28"/>
          <w:szCs w:val="28"/>
        </w:rPr>
        <w:instrText>49-7</w:instrText>
      </w:r>
      <w:r w:rsidRPr="00734120">
        <w:rPr>
          <w:rFonts w:ascii="Times New Roman" w:eastAsia="Calibri" w:hAnsi="Times New Roman" w:cs="Times New Roman"/>
          <w:sz w:val="28"/>
          <w:szCs w:val="28"/>
          <w:lang w:val="en-US"/>
        </w:rPr>
        <w:instrText>b</w:instrText>
      </w:r>
      <w:r w:rsidRPr="00734120">
        <w:rPr>
          <w:rFonts w:ascii="Times New Roman" w:eastAsia="Calibri" w:hAnsi="Times New Roman" w:cs="Times New Roman"/>
          <w:sz w:val="28"/>
          <w:szCs w:val="28"/>
        </w:rPr>
        <w:instrText>3247971790" ] } ], "</w:instrText>
      </w:r>
      <w:r w:rsidRPr="00734120">
        <w:rPr>
          <w:rFonts w:ascii="Times New Roman" w:eastAsia="Calibri" w:hAnsi="Times New Roman" w:cs="Times New Roman"/>
          <w:sz w:val="28"/>
          <w:szCs w:val="28"/>
          <w:lang w:val="en-US"/>
        </w:rPr>
        <w:instrText>mendeley</w:instrText>
      </w:r>
      <w:r w:rsidRPr="00734120">
        <w:rPr>
          <w:rFonts w:ascii="Times New Roman" w:eastAsia="Calibri" w:hAnsi="Times New Roman" w:cs="Times New Roman"/>
          <w:sz w:val="28"/>
          <w:szCs w:val="28"/>
        </w:rPr>
        <w:instrText>" : { "</w:instrText>
      </w:r>
      <w:r w:rsidRPr="00734120">
        <w:rPr>
          <w:rFonts w:ascii="Times New Roman" w:eastAsia="Calibri" w:hAnsi="Times New Roman" w:cs="Times New Roman"/>
          <w:sz w:val="28"/>
          <w:szCs w:val="28"/>
          <w:lang w:val="en-US"/>
        </w:rPr>
        <w:instrText>formattedCitation</w:instrText>
      </w:r>
      <w:r w:rsidRPr="00734120">
        <w:rPr>
          <w:rFonts w:ascii="Times New Roman" w:eastAsia="Calibri" w:hAnsi="Times New Roman" w:cs="Times New Roman"/>
          <w:sz w:val="28"/>
          <w:szCs w:val="28"/>
        </w:rPr>
        <w:instrText>" : "[59]", "</w:instrText>
      </w:r>
      <w:r w:rsidRPr="00734120">
        <w:rPr>
          <w:rFonts w:ascii="Times New Roman" w:eastAsia="Calibri" w:hAnsi="Times New Roman" w:cs="Times New Roman"/>
          <w:sz w:val="28"/>
          <w:szCs w:val="28"/>
          <w:lang w:val="en-US"/>
        </w:rPr>
        <w:instrText>plainTextFormattedCitation</w:instrText>
      </w:r>
      <w:r w:rsidRPr="00734120">
        <w:rPr>
          <w:rFonts w:ascii="Times New Roman" w:eastAsia="Calibri" w:hAnsi="Times New Roman" w:cs="Times New Roman"/>
          <w:sz w:val="28"/>
          <w:szCs w:val="28"/>
        </w:rPr>
        <w:instrText>" : "[59]", "</w:instrText>
      </w:r>
      <w:r w:rsidRPr="00734120">
        <w:rPr>
          <w:rFonts w:ascii="Times New Roman" w:eastAsia="Calibri" w:hAnsi="Times New Roman" w:cs="Times New Roman"/>
          <w:sz w:val="28"/>
          <w:szCs w:val="28"/>
          <w:lang w:val="en-US"/>
        </w:rPr>
        <w:instrText>previouslyFormattedCitation</w:instrText>
      </w:r>
      <w:r w:rsidRPr="00734120">
        <w:rPr>
          <w:rFonts w:ascii="Times New Roman" w:eastAsia="Calibri" w:hAnsi="Times New Roman" w:cs="Times New Roman"/>
          <w:sz w:val="28"/>
          <w:szCs w:val="28"/>
        </w:rPr>
        <w:instrText>" : "[58]" }, "</w:instrText>
      </w:r>
      <w:r w:rsidRPr="00734120">
        <w:rPr>
          <w:rFonts w:ascii="Times New Roman" w:eastAsia="Calibri" w:hAnsi="Times New Roman" w:cs="Times New Roman"/>
          <w:sz w:val="28"/>
          <w:szCs w:val="28"/>
          <w:lang w:val="en-US"/>
        </w:rPr>
        <w:instrText>properties</w:instrText>
      </w:r>
      <w:r w:rsidRPr="00734120">
        <w:rPr>
          <w:rFonts w:ascii="Times New Roman" w:eastAsia="Calibri" w:hAnsi="Times New Roman" w:cs="Times New Roman"/>
          <w:sz w:val="28"/>
          <w:szCs w:val="28"/>
        </w:rPr>
        <w:instrText>" : { "</w:instrText>
      </w:r>
      <w:r w:rsidRPr="00734120">
        <w:rPr>
          <w:rFonts w:ascii="Times New Roman" w:eastAsia="Calibri" w:hAnsi="Times New Roman" w:cs="Times New Roman"/>
          <w:sz w:val="28"/>
          <w:szCs w:val="28"/>
          <w:lang w:val="en-US"/>
        </w:rPr>
        <w:instrText>noteIndex</w:instrText>
      </w:r>
      <w:r w:rsidRPr="00734120">
        <w:rPr>
          <w:rFonts w:ascii="Times New Roman" w:eastAsia="Calibri" w:hAnsi="Times New Roman" w:cs="Times New Roman"/>
          <w:sz w:val="28"/>
          <w:szCs w:val="28"/>
        </w:rPr>
        <w:instrText>" : 0 }, "</w:instrText>
      </w:r>
      <w:r w:rsidRPr="00734120">
        <w:rPr>
          <w:rFonts w:ascii="Times New Roman" w:eastAsia="Calibri" w:hAnsi="Times New Roman" w:cs="Times New Roman"/>
          <w:sz w:val="28"/>
          <w:szCs w:val="28"/>
          <w:lang w:val="en-US"/>
        </w:rPr>
        <w:instrText>schema</w:instrText>
      </w:r>
      <w:r w:rsidRPr="00734120">
        <w:rPr>
          <w:rFonts w:ascii="Times New Roman" w:eastAsia="Calibri" w:hAnsi="Times New Roman" w:cs="Times New Roman"/>
          <w:sz w:val="28"/>
          <w:szCs w:val="28"/>
        </w:rPr>
        <w:instrText>" : "</w:instrText>
      </w:r>
      <w:r w:rsidRPr="00734120">
        <w:rPr>
          <w:rFonts w:ascii="Times New Roman" w:eastAsia="Calibri" w:hAnsi="Times New Roman" w:cs="Times New Roman"/>
          <w:sz w:val="28"/>
          <w:szCs w:val="28"/>
          <w:lang w:val="en-US"/>
        </w:rPr>
        <w:instrText>https</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github</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com</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citation</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style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language</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schema</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raw</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master</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csl</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citation</w:instrText>
      </w:r>
      <w:r w:rsidRPr="00734120">
        <w:rPr>
          <w:rFonts w:ascii="Times New Roman" w:eastAsia="Calibri" w:hAnsi="Times New Roman" w:cs="Times New Roman"/>
          <w:sz w:val="28"/>
          <w:szCs w:val="28"/>
        </w:rPr>
        <w:instrText>.</w:instrText>
      </w:r>
      <w:r w:rsidRPr="00734120">
        <w:rPr>
          <w:rFonts w:ascii="Times New Roman" w:eastAsia="Calibri" w:hAnsi="Times New Roman" w:cs="Times New Roman"/>
          <w:sz w:val="28"/>
          <w:szCs w:val="28"/>
          <w:lang w:val="en-US"/>
        </w:rPr>
        <w:instrText>json</w:instrText>
      </w:r>
      <w:r w:rsidRPr="00734120">
        <w:rPr>
          <w:rFonts w:ascii="Times New Roman" w:eastAsia="Calibri" w:hAnsi="Times New Roman" w:cs="Times New Roman"/>
          <w:sz w:val="28"/>
          <w:szCs w:val="28"/>
        </w:rPr>
        <w:instrText>"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65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color w:val="000000"/>
          <w:sz w:val="28"/>
          <w:szCs w:val="28"/>
        </w:rPr>
        <w:t xml:space="preserve"> и легкий доступ к медицинским учреждениям может определять результат и соблюдение режима лечения в связи с сердечно-сосудистыми заболеваниями. </w:t>
      </w:r>
      <w:r w:rsidRPr="00734120">
        <w:rPr>
          <w:rFonts w:ascii="Times New Roman" w:eastAsia="Calibri" w:hAnsi="Times New Roman" w:cs="Times New Roman"/>
          <w:color w:val="000000"/>
          <w:sz w:val="28"/>
          <w:szCs w:val="28"/>
        </w:rPr>
        <w:lastRenderedPageBreak/>
        <w:t xml:space="preserve">Экологический анализ, основанный на пространственных подходах, обеспечивает приоритетность целевых областей, требующих улучшения охвата услугами здравоохранения. </w:t>
      </w:r>
      <w:r w:rsidRPr="000D6D10">
        <w:rPr>
          <w:rFonts w:ascii="Times New Roman" w:eastAsia="Calibri" w:hAnsi="Times New Roman" w:cs="Times New Roman"/>
          <w:color w:val="000000"/>
          <w:sz w:val="28"/>
          <w:szCs w:val="28"/>
        </w:rPr>
        <w:t xml:space="preserve">Используя описательное картографирование, можно </w:t>
      </w:r>
      <w:r w:rsidR="000D6D10" w:rsidRPr="000D6D10">
        <w:rPr>
          <w:rFonts w:ascii="Times New Roman" w:eastAsia="Calibri" w:hAnsi="Times New Roman" w:cs="Times New Roman"/>
          <w:color w:val="000000"/>
          <w:sz w:val="28"/>
          <w:szCs w:val="28"/>
        </w:rPr>
        <w:t>определить</w:t>
      </w:r>
      <w:r w:rsidRPr="000D6D10">
        <w:rPr>
          <w:rFonts w:ascii="Times New Roman" w:eastAsia="Calibri" w:hAnsi="Times New Roman" w:cs="Times New Roman"/>
          <w:color w:val="000000"/>
          <w:sz w:val="28"/>
          <w:szCs w:val="28"/>
        </w:rPr>
        <w:t xml:space="preserve"> время </w:t>
      </w:r>
      <w:r w:rsidR="000D6D10" w:rsidRPr="000D6D10">
        <w:rPr>
          <w:rFonts w:ascii="Times New Roman" w:eastAsia="Calibri" w:hAnsi="Times New Roman" w:cs="Times New Roman"/>
          <w:color w:val="000000"/>
          <w:sz w:val="28"/>
          <w:szCs w:val="28"/>
        </w:rPr>
        <w:t xml:space="preserve">доступности </w:t>
      </w:r>
      <w:r w:rsidRPr="000D6D10">
        <w:rPr>
          <w:rFonts w:ascii="Times New Roman" w:eastAsia="Calibri" w:hAnsi="Times New Roman" w:cs="Times New Roman"/>
          <w:color w:val="000000"/>
          <w:sz w:val="28"/>
          <w:szCs w:val="28"/>
        </w:rPr>
        <w:t xml:space="preserve">и </w:t>
      </w:r>
      <w:r w:rsidR="000D6D10" w:rsidRPr="000D6D10">
        <w:rPr>
          <w:rFonts w:ascii="Times New Roman" w:eastAsia="Calibri" w:hAnsi="Times New Roman" w:cs="Times New Roman"/>
          <w:color w:val="000000"/>
          <w:sz w:val="28"/>
          <w:szCs w:val="28"/>
        </w:rPr>
        <w:t xml:space="preserve">зоны </w:t>
      </w:r>
      <w:r w:rsidRPr="000D6D10">
        <w:rPr>
          <w:rFonts w:ascii="Times New Roman" w:eastAsia="Calibri" w:hAnsi="Times New Roman" w:cs="Times New Roman"/>
          <w:color w:val="000000"/>
          <w:sz w:val="28"/>
          <w:szCs w:val="28"/>
        </w:rPr>
        <w:t>охват</w:t>
      </w:r>
      <w:r w:rsidR="000D6D10" w:rsidRPr="000D6D10">
        <w:rPr>
          <w:rFonts w:ascii="Times New Roman" w:eastAsia="Calibri" w:hAnsi="Times New Roman" w:cs="Times New Roman"/>
          <w:color w:val="000000"/>
          <w:sz w:val="28"/>
          <w:szCs w:val="28"/>
        </w:rPr>
        <w:t>а</w:t>
      </w:r>
      <w:r w:rsidRPr="000D6D10">
        <w:rPr>
          <w:rFonts w:ascii="Times New Roman" w:eastAsia="Calibri" w:hAnsi="Times New Roman" w:cs="Times New Roman"/>
          <w:color w:val="000000"/>
          <w:sz w:val="28"/>
          <w:szCs w:val="28"/>
        </w:rPr>
        <w:t xml:space="preserve"> населения </w:t>
      </w:r>
      <w:r w:rsidR="000D6D10" w:rsidRPr="000D6D10">
        <w:rPr>
          <w:rFonts w:ascii="Times New Roman" w:eastAsia="Calibri" w:hAnsi="Times New Roman" w:cs="Times New Roman"/>
          <w:color w:val="000000"/>
          <w:sz w:val="28"/>
          <w:szCs w:val="28"/>
        </w:rPr>
        <w:t>с заболеваниями</w:t>
      </w:r>
      <w:r w:rsidRPr="000D6D10">
        <w:rPr>
          <w:rFonts w:ascii="Times New Roman" w:eastAsia="Calibri" w:hAnsi="Times New Roman" w:cs="Times New Roman"/>
          <w:color w:val="000000"/>
          <w:sz w:val="28"/>
          <w:szCs w:val="28"/>
        </w:rPr>
        <w:t xml:space="preserve"> сердечно-сосудистой системы, позволяя обнаруж</w:t>
      </w:r>
      <w:r w:rsidR="000D6D10" w:rsidRPr="000D6D10">
        <w:rPr>
          <w:rFonts w:ascii="Times New Roman" w:eastAsia="Calibri" w:hAnsi="Times New Roman" w:cs="Times New Roman"/>
          <w:color w:val="000000"/>
          <w:sz w:val="28"/>
          <w:szCs w:val="28"/>
        </w:rPr>
        <w:t xml:space="preserve">ить </w:t>
      </w:r>
      <w:r w:rsidRPr="000D6D10">
        <w:rPr>
          <w:rFonts w:ascii="Times New Roman" w:eastAsia="Calibri" w:hAnsi="Times New Roman" w:cs="Times New Roman"/>
          <w:color w:val="000000"/>
          <w:sz w:val="28"/>
          <w:szCs w:val="28"/>
        </w:rPr>
        <w:t>област</w:t>
      </w:r>
      <w:r w:rsidR="000D6D10" w:rsidRPr="000D6D10">
        <w:rPr>
          <w:rFonts w:ascii="Times New Roman" w:eastAsia="Calibri" w:hAnsi="Times New Roman" w:cs="Times New Roman"/>
          <w:color w:val="000000"/>
          <w:sz w:val="28"/>
          <w:szCs w:val="28"/>
        </w:rPr>
        <w:t>и</w:t>
      </w:r>
      <w:r w:rsidRPr="000D6D10">
        <w:rPr>
          <w:rFonts w:ascii="Times New Roman" w:eastAsia="Calibri" w:hAnsi="Times New Roman" w:cs="Times New Roman"/>
          <w:color w:val="000000"/>
          <w:sz w:val="28"/>
          <w:szCs w:val="28"/>
        </w:rPr>
        <w:t xml:space="preserve"> (или групп населения) с низким уровнем доступа </w:t>
      </w:r>
      <w:r w:rsidRPr="000D6D10">
        <w:rPr>
          <w:rFonts w:ascii="Times New Roman" w:eastAsia="Calibri" w:hAnsi="Times New Roman" w:cs="Times New Roman"/>
          <w:color w:val="000000"/>
          <w:sz w:val="28"/>
          <w:szCs w:val="28"/>
        </w:rPr>
        <w:fldChar w:fldCharType="begin" w:fldLock="1"/>
      </w:r>
      <w:r w:rsidRPr="000D6D10">
        <w:rPr>
          <w:rFonts w:ascii="Times New Roman" w:eastAsia="Calibri" w:hAnsi="Times New Roman" w:cs="Times New Roman"/>
          <w:color w:val="000000"/>
          <w:sz w:val="28"/>
          <w:szCs w:val="28"/>
        </w:rPr>
        <w:instrText>ADDIN CSL_CITATION { "citationItems" : [ { "id" : "ITEM-1", "itemData" : { "DOI" : "10.1161/CIRCULATIONAHA.111.083394", "ISSN" : "0009-7322", "PMID" : "22451583", "abstract" : "BACKGROUND Access to cardiac services is essential for appropriate implementation of evidence-based therapies to improve outcomes. The Cardiac Accessibility and Remoteness Index for Australia (Cardiac ARIA) aimed to derive an objective, geographic measure reflecting access to cardiac services. METHODS AND RESULTS An expert panel defined an evidence-based clinical pathway. Using Geographic Information Systems (GIS), the team developed a numeric/alphabetic index at 2 points along the continuum of care. The acute category (numeric) measured the time from the emergency call to arrival at an appropriate medical facility via road ambulance. The aftercare category (alphabetic) measured access to 4 basic services (family doctor, pharmacy, cardiac rehabilitation, and pathology services) when a patient returned to his or her community. The numeric index ranged from 1 (access to principal referral center with cardiac catheterization service \u22641 hour) to 8 (no ambulance service, &gt;3 hours to medical facility, air transport required). The alphabetic index ranged from A (all 4 services available within a 1-hour drive-time) to E (no services available within 1 hour). The panel found that 13.9 million Australians (71%) resided within Cardiac ARIA 1A locations (hospital with cardiac catheterization laboratory and all aftercare within 1 hour). Those outside Cardiac 1A were overrepresented by people &gt;65 years of age (32%) and indigenous people (60%). CONCLUSIONS The Cardiac ARIA index demonstrated substantial inequity in access to cardiac services in Australia. This methodology can be used to inform cardiology health service planning and could be applied to other common disease states within other regions of the world.", "author" : [ { "dropping-particle" : "", "family" : "Clark", "given" : "Robyn A.", "non-dropping-particle" : "", "parse-names" : false, "suffix" : "" }, { "dropping-particle" : "", "family" : "Coffee", "given" : "Neil", "non-dropping-particle" : "", "parse-names" : false, "suffix" : "" }, { "dropping-particle" : "", "family" : "Turner", "given" : "Dorothy", "non-dropping-particle" : "", "parse-names" : false, "suffix" : "" }, { "dropping-particle" : "", "family" : "Eckert", "given" : "Kerena A.", "non-dropping-particle" : "", "parse-names" : false, "suffix" : "" }, { "dropping-particle" : "", "family" : "Gaans", "given" : "Deborah", "non-dropping-particle" : "van", "parse-names" : false, "suffix" : "" }, { "dropping-particle" : "", "family" : "Wilkinson", "given" : "David", "non-dropping-particle" : "", "parse-names" : false, "suffix" : "" }, { "dropping-particle" : "", "family" : "Stewart", "given" : "Simon", "non-dropping-particle" : "", "parse-names" : false, "suffix" : "" }, { "dropping-particle" : "", "family" : "Tonkin", "given" : "Andrew M.", "non-dropping-particle" : "", "parse-names" : false, "suffix" : "" }, { "dropping-particle" : "", "family" : "Cardiac Accessibility and Remoteness Index for Australia (Cardiac ARIA) Project Group", "given" : "", "non-dropping-particle" : "", "parse-names" : false, "suffix" : "" } ], "container-title" : "Circulation", "id" : "ITEM-1", "issue" : "16", "issued" : { "date-parts" : [ [ "2012", "4", "24" ] ] }, "page" : "2006-2014", "title" : "Application of Geographic Modeling Techniques to Quantify Spatial Access to Health Services Before and After an Acute Cardiac Event", "type" : "article-journal", "volume" : "125" }, "uris" : [ "http://www.mendeley.com/documents/?uuid=39e3528a-8f6f-3cdf-8ac7-190cd562d5bc" ] } ], "mendeley" : { "formattedCitation" : "[60]", "plainTextFormattedCitation" : "[60]", "previouslyFormattedCitation" : "[59]" }, "properties" : { "noteIndex" : 0 }, "schema" : "https://github.com/citation-style-language/schema/raw/master/csl-citation.json" }</w:instrText>
      </w:r>
      <w:r w:rsidRPr="000D6D10">
        <w:rPr>
          <w:rFonts w:ascii="Times New Roman" w:eastAsia="Calibri" w:hAnsi="Times New Roman" w:cs="Times New Roman"/>
          <w:color w:val="000000"/>
          <w:sz w:val="28"/>
          <w:szCs w:val="28"/>
        </w:rPr>
        <w:fldChar w:fldCharType="separate"/>
      </w:r>
      <w:r w:rsidRPr="000D6D10">
        <w:rPr>
          <w:rFonts w:ascii="Times New Roman" w:eastAsia="Calibri" w:hAnsi="Times New Roman" w:cs="Times New Roman"/>
          <w:noProof/>
          <w:color w:val="000000"/>
          <w:sz w:val="28"/>
          <w:szCs w:val="28"/>
        </w:rPr>
        <w:t>[</w:t>
      </w:r>
      <w:r w:rsidR="00C66B8E">
        <w:rPr>
          <w:rFonts w:ascii="Times New Roman" w:eastAsia="Calibri" w:hAnsi="Times New Roman" w:cs="Times New Roman"/>
          <w:noProof/>
          <w:color w:val="000000"/>
          <w:sz w:val="28"/>
          <w:szCs w:val="28"/>
        </w:rPr>
        <w:t>66</w:t>
      </w:r>
      <w:r w:rsidRPr="000D6D10">
        <w:rPr>
          <w:rFonts w:ascii="Times New Roman" w:eastAsia="Calibri" w:hAnsi="Times New Roman" w:cs="Times New Roman"/>
          <w:noProof/>
          <w:color w:val="000000"/>
          <w:sz w:val="28"/>
          <w:szCs w:val="28"/>
        </w:rPr>
        <w:t>]</w:t>
      </w:r>
      <w:r w:rsidRPr="000D6D10">
        <w:rPr>
          <w:rFonts w:ascii="Times New Roman" w:eastAsia="Calibri" w:hAnsi="Times New Roman" w:cs="Times New Roman"/>
          <w:color w:val="000000"/>
          <w:sz w:val="28"/>
          <w:szCs w:val="28"/>
        </w:rPr>
        <w:fldChar w:fldCharType="end"/>
      </w:r>
      <w:r w:rsidRPr="000D6D10">
        <w:rPr>
          <w:rFonts w:ascii="Times New Roman" w:eastAsia="Calibri" w:hAnsi="Times New Roman" w:cs="Times New Roman"/>
          <w:color w:val="000000"/>
          <w:sz w:val="28"/>
          <w:szCs w:val="28"/>
        </w:rPr>
        <w:t xml:space="preserve">. Картирование также использовалось для выявления областей с плохим временем отклика скорой помощи </w:t>
      </w:r>
      <w:r w:rsidRPr="000D6D10">
        <w:rPr>
          <w:rFonts w:ascii="Times New Roman" w:eastAsia="Calibri" w:hAnsi="Times New Roman" w:cs="Times New Roman"/>
          <w:color w:val="000000"/>
          <w:sz w:val="28"/>
          <w:szCs w:val="28"/>
        </w:rPr>
        <w:fldChar w:fldCharType="begin" w:fldLock="1"/>
      </w:r>
      <w:r w:rsidRPr="000D6D10">
        <w:rPr>
          <w:rFonts w:ascii="Times New Roman" w:eastAsia="Calibri" w:hAnsi="Times New Roman" w:cs="Times New Roman"/>
          <w:color w:val="000000"/>
          <w:sz w:val="28"/>
          <w:szCs w:val="28"/>
        </w:rPr>
        <w:instrText>ADDIN CSL_CITATION { "citationItems" : [ { "id" : "ITEM-1", "itemData" : { "DOI" : "10.3109/10903127.2011.615974", "ISSN" : "1090-3127", "PMID" : "21999815", "abstract" : "OBJECTIVES The main objective of this study was to establish the spatial variation in ambulance response times for out-of-hospital cardiac arrests (OHCAs) in the city-state of Singapore. The secondary objective involved studying the relationships between various covariates, such as traffic condition and time and day of collapse, and ambulance response times. METHODS The study design was observational and ecological in nature. Data on OHCAs were collected from a nationally representative database for the period October 2001 to October 2004. We used the conditional autoregressive (CAR) model to analyze the data. Within the Bayesian framework of analysis, we used a Weibull regression model that took into account spatial random effects. The regression model was used to study the independent effects of each covariate. RESULTS Our results showed that there was spatial heterogeneity in the ambulance response times in Singapore. Generally, areas in the far outskirts (suburbs), such as Boon Lay (in the west) and Sembawang (in the north), fared badly in terms of ambulance response times. This improved when adjusted for key covariates, including distance from the nearest fire station. Ambulance response time was also associated with better traffic conditions, weekend OHCAs, distance from the nearest fire station, and OHCAs occurring during nonpeak driving hours. For instance, the hazard ratio for good ambulance response time was 2.35 (95% credible interval [CI] 1.97-2.81) when traffic conditions were light and 1.72 (95% CI 1.51-1.97) when traffic conditions were moderate, as compared with heavy traffic. CONCLUSIONS We found a clear spatial gradient for ambulance response times, with far-outlying areas' exhibiting poorer response times. Our study highlights the utility of this novel approach, which may be helpful for planning emergency medical services and public emergency responses.", "author" : [ { "dropping-particle" : "", "family" : "Earnest", "given" : "Arul", "non-dropping-particle" : "", "parse-names" : false, "suffix" : "" }, { "dropping-particle" : "", "family" : "Hock Ong", "given" : "Marcus Eng", "non-dropping-particle" : "", "parse-names" : false, "suffix" : "" }, { "dropping-particle" : "", "family" : "Shahidah", "given" : "Nur", "non-dropping-particle" : "", "parse-names" : false, "suffix" : "" }, { "dropping-particle" : "", "family" : "Min Ng", "given" : "Wen", "non-dropping-particle" : "", "parse-names" : false, "suffix" : "" }, { "dropping-particle" : "", "family" : "Foo", "given" : "Chuanyang", "non-dropping-particle" : "", "parse-names" : false, "suffix" : "" }, { "dropping-particle" : "", "family" : "Nott", "given" : "David John", "non-dropping-particle" : "", "parse-names" : false, "suffix" : "" } ], "container-title" : "Prehospital Emergency Care", "id" : "ITEM-1", "issue" : "2", "issued" : { "date-parts" : [ [ "2012", "3", "7" ] ] }, "page" : "256-265", "title" : "Spatial Analysis of Ambulance Response Times Related to Prehospital Cardiac Arrests in the City-State of Singapore", "type" : "article-journal", "volume" : "16" }, "uris" : [ "http://www.mendeley.com/documents/?uuid=16d46333-bd8a-3fb0-a606-49aaa9d49542" ] } ], "mendeley" : { "formattedCitation" : "[61]", "plainTextFormattedCitation" : "[61]", "previouslyFormattedCitation" : "[60]" }, "properties" : { "noteIndex" : 0 }, "schema" : "https://github.com/citation-style-language/schema/raw/master/csl-citation.json" }</w:instrText>
      </w:r>
      <w:r w:rsidRPr="000D6D10">
        <w:rPr>
          <w:rFonts w:ascii="Times New Roman" w:eastAsia="Calibri" w:hAnsi="Times New Roman" w:cs="Times New Roman"/>
          <w:color w:val="000000"/>
          <w:sz w:val="28"/>
          <w:szCs w:val="28"/>
        </w:rPr>
        <w:fldChar w:fldCharType="separate"/>
      </w:r>
      <w:r w:rsidRPr="000D6D10">
        <w:rPr>
          <w:rFonts w:ascii="Times New Roman" w:eastAsia="Calibri" w:hAnsi="Times New Roman" w:cs="Times New Roman"/>
          <w:noProof/>
          <w:color w:val="000000"/>
          <w:sz w:val="28"/>
          <w:szCs w:val="28"/>
        </w:rPr>
        <w:t>[</w:t>
      </w:r>
      <w:r w:rsidR="00C66B8E">
        <w:rPr>
          <w:rFonts w:ascii="Times New Roman" w:eastAsia="Calibri" w:hAnsi="Times New Roman" w:cs="Times New Roman"/>
          <w:noProof/>
          <w:color w:val="000000"/>
          <w:sz w:val="28"/>
          <w:szCs w:val="28"/>
        </w:rPr>
        <w:t>67</w:t>
      </w:r>
      <w:r w:rsidRPr="000D6D10">
        <w:rPr>
          <w:rFonts w:ascii="Times New Roman" w:eastAsia="Calibri" w:hAnsi="Times New Roman" w:cs="Times New Roman"/>
          <w:noProof/>
          <w:color w:val="000000"/>
          <w:sz w:val="28"/>
          <w:szCs w:val="28"/>
        </w:rPr>
        <w:t>]</w:t>
      </w:r>
      <w:r w:rsidRPr="000D6D10">
        <w:rPr>
          <w:rFonts w:ascii="Times New Roman" w:eastAsia="Calibri" w:hAnsi="Times New Roman" w:cs="Times New Roman"/>
          <w:color w:val="000000"/>
          <w:sz w:val="28"/>
          <w:szCs w:val="28"/>
        </w:rPr>
        <w:fldChar w:fldCharType="end"/>
      </w:r>
      <w:r w:rsidRPr="000D6D10">
        <w:rPr>
          <w:rFonts w:ascii="Times New Roman" w:eastAsia="Calibri" w:hAnsi="Times New Roman" w:cs="Times New Roman"/>
          <w:color w:val="000000"/>
          <w:sz w:val="28"/>
          <w:szCs w:val="28"/>
        </w:rPr>
        <w:t>.</w:t>
      </w:r>
      <w:r w:rsidRPr="000D6D10">
        <w:rPr>
          <w:rFonts w:ascii="Times New Roman" w:eastAsia="Calibri" w:hAnsi="Times New Roman" w:cs="Times New Roman"/>
          <w:sz w:val="28"/>
          <w:szCs w:val="28"/>
        </w:rPr>
        <w:t xml:space="preserve"> </w:t>
      </w:r>
      <w:r w:rsidRPr="000D6D10">
        <w:rPr>
          <w:rFonts w:ascii="Times New Roman" w:eastAsia="Calibri" w:hAnsi="Times New Roman" w:cs="Times New Roman"/>
          <w:color w:val="000000"/>
          <w:sz w:val="28"/>
          <w:szCs w:val="28"/>
        </w:rPr>
        <w:t>Действительно, ГИС играет важную роль в разработке алгоритмов для этой цели, а такж</w:t>
      </w:r>
      <w:r w:rsidR="000D6D10" w:rsidRPr="000D6D10">
        <w:rPr>
          <w:rFonts w:ascii="Times New Roman" w:eastAsia="Calibri" w:hAnsi="Times New Roman" w:cs="Times New Roman"/>
          <w:color w:val="000000"/>
          <w:sz w:val="28"/>
          <w:szCs w:val="28"/>
        </w:rPr>
        <w:t xml:space="preserve">е для улучшения диагностики заболеваемости </w:t>
      </w:r>
      <w:r w:rsidR="00BA11A5" w:rsidRPr="000D6D10">
        <w:rPr>
          <w:rFonts w:ascii="Times New Roman" w:eastAsia="Calibri" w:hAnsi="Times New Roman" w:cs="Times New Roman"/>
          <w:color w:val="000000"/>
          <w:sz w:val="28"/>
          <w:szCs w:val="28"/>
        </w:rPr>
        <w:t>сердечной</w:t>
      </w:r>
      <w:r w:rsidR="000D6D10" w:rsidRPr="000D6D10">
        <w:rPr>
          <w:rFonts w:ascii="Times New Roman" w:eastAsia="Calibri" w:hAnsi="Times New Roman" w:cs="Times New Roman"/>
          <w:color w:val="000000"/>
          <w:sz w:val="28"/>
          <w:szCs w:val="28"/>
        </w:rPr>
        <w:t xml:space="preserve"> патологией</w:t>
      </w:r>
      <w:r w:rsidRPr="000D6D10">
        <w:rPr>
          <w:rFonts w:ascii="Times New Roman" w:eastAsia="Calibri" w:hAnsi="Times New Roman" w:cs="Times New Roman"/>
          <w:color w:val="000000"/>
          <w:sz w:val="28"/>
          <w:szCs w:val="28"/>
        </w:rPr>
        <w:t xml:space="preserve"> </w:t>
      </w:r>
      <w:r w:rsidRPr="000D6D10">
        <w:rPr>
          <w:rFonts w:ascii="Times New Roman" w:eastAsia="Calibri" w:hAnsi="Times New Roman" w:cs="Times New Roman"/>
          <w:color w:val="000000"/>
          <w:sz w:val="28"/>
          <w:szCs w:val="28"/>
        </w:rPr>
        <w:fldChar w:fldCharType="begin" w:fldLock="1"/>
      </w:r>
      <w:r w:rsidRPr="000D6D10">
        <w:rPr>
          <w:rFonts w:ascii="Times New Roman" w:eastAsia="Calibri" w:hAnsi="Times New Roman" w:cs="Times New Roman"/>
          <w:color w:val="000000"/>
          <w:sz w:val="28"/>
          <w:szCs w:val="28"/>
        </w:rPr>
        <w:instrText>ADDIN CSL_CITATION { "citationItems" : [ { "id" : "ITEM-1", "itemData" : { "ISSN" : "2251-6085", "PMID" : "26587471", "abstract" : "BACKGROUND Cardiac arrest is a condition in which the heart is completely stopped and is not pumping any blood. Although most cardiac arrest cases are reported from homes or hospitals, about 20% occur in public areas. Therefore, these areas need to be investigated in terms of cardiac arrest incidence so that places of high incidence can be identified and cardiac rehabilitation defibrillators installed there. METHODS In order to investigate a study area in Petersburg, Pennsylvania State, and to determine appropriate places for installing defibrillators with 5-year period data, swarm intelligence algorithms were used. Moreover, the location of the defibrillators was determined based on the following five evaluation criteria: land use, altitude of the area, economic conditions, distance from hospitals and approximate areas of reported cases of cardiac arrest for public places that were created in geospatial information system (GIS). RESULTS The A-P HADEL algorithm results were more precise about 27.36%. The validation results indicated a wider coverage of real values and the verification results confirmed the faster and more exact optimization of the cost function in the PSO method. CONCLUSION The study findings emphasize the necessity of applying optimal optimization methods along with GIS and precise selection of criteria in the selection of optimal locations for installing medical facilities because the selected algorithm and criteria dramatically affect the final responses. Meanwhile, providing land suitability maps for installing facilities across hot and risky spots has the potential to save many lives.", "author" : [ { "dropping-particle" : "", "family" : "Kaffash-Charandabi", "given" : "Neda", "non-dropping-particle" : "", "parse-names" : false, "suffix" : "" }, { "dropping-particle" : "", "family" : "Sadeghi-Niaraki", "given" : "Abolghasem", "non-dropping-particle" : "", "parse-names" : false, "suffix" : "" }, { "dropping-particle" : "", "family" : "Park", "given" : "Dong-Kyun", "non-dropping-particle" : "", "parse-names" : false, "suffix" : "" } ], "container-title" : "Iranian journal of public health", "id" : "ITEM-1", "issue" : "8", "issued" : { "date-parts" : [ [ "2015", "8" ] ] }, "page" : "1072-83", "publisher" : "Tehran University of Medical Sciences", "title" : "Using a Combined Platform of Swarm Intelligence Algorithms and GIS to Provide Land Suitability Maps for Locating Cardiac Rehabilitation Defibrillators.", "type" : "article-journal", "volume" : "44" }, "uris" : [ "http://www.mendeley.com/documents/?uuid=6672e117-49dd-3407-9745-628c5a5d38c2" ] } ], "mendeley" : { "formattedCitation" : "[62]", "plainTextFormattedCitation" : "[62]", "previouslyFormattedCitation" : "[61]" }, "properties" : { "noteIndex" : 0 }, "schema" : "https://github.com/citation-style-language/schema/raw/master/csl-citation.json" }</w:instrText>
      </w:r>
      <w:r w:rsidRPr="000D6D10">
        <w:rPr>
          <w:rFonts w:ascii="Times New Roman" w:eastAsia="Calibri" w:hAnsi="Times New Roman" w:cs="Times New Roman"/>
          <w:color w:val="000000"/>
          <w:sz w:val="28"/>
          <w:szCs w:val="28"/>
        </w:rPr>
        <w:fldChar w:fldCharType="separate"/>
      </w:r>
      <w:r w:rsidRPr="000D6D10">
        <w:rPr>
          <w:rFonts w:ascii="Times New Roman" w:eastAsia="Calibri" w:hAnsi="Times New Roman" w:cs="Times New Roman"/>
          <w:noProof/>
          <w:color w:val="000000"/>
          <w:sz w:val="28"/>
          <w:szCs w:val="28"/>
        </w:rPr>
        <w:t>[</w:t>
      </w:r>
      <w:r w:rsidR="00C66B8E">
        <w:rPr>
          <w:rFonts w:ascii="Times New Roman" w:eastAsia="Calibri" w:hAnsi="Times New Roman" w:cs="Times New Roman"/>
          <w:noProof/>
          <w:color w:val="000000"/>
          <w:sz w:val="28"/>
          <w:szCs w:val="28"/>
        </w:rPr>
        <w:t>68</w:t>
      </w:r>
      <w:r w:rsidRPr="000D6D10">
        <w:rPr>
          <w:rFonts w:ascii="Times New Roman" w:eastAsia="Calibri" w:hAnsi="Times New Roman" w:cs="Times New Roman"/>
          <w:noProof/>
          <w:color w:val="000000"/>
          <w:sz w:val="28"/>
          <w:szCs w:val="28"/>
        </w:rPr>
        <w:t>]</w:t>
      </w:r>
      <w:r w:rsidRPr="000D6D10">
        <w:rPr>
          <w:rFonts w:ascii="Times New Roman" w:eastAsia="Calibri" w:hAnsi="Times New Roman" w:cs="Times New Roman"/>
          <w:color w:val="000000"/>
          <w:sz w:val="28"/>
          <w:szCs w:val="28"/>
        </w:rPr>
        <w:fldChar w:fldCharType="end"/>
      </w:r>
      <w:r w:rsidRPr="000D6D10">
        <w:rPr>
          <w:rFonts w:ascii="Times New Roman" w:eastAsia="Calibri" w:hAnsi="Times New Roman" w:cs="Times New Roman"/>
          <w:color w:val="000000"/>
          <w:sz w:val="28"/>
          <w:szCs w:val="28"/>
        </w:rPr>
        <w:t>.</w:t>
      </w:r>
      <w:r w:rsidR="00651F1A" w:rsidRPr="000D6D10">
        <w:rPr>
          <w:rFonts w:ascii="Times New Roman" w:eastAsia="Calibri" w:hAnsi="Times New Roman" w:cs="Times New Roman"/>
          <w:color w:val="000000"/>
          <w:sz w:val="28"/>
          <w:szCs w:val="28"/>
        </w:rPr>
        <w:t xml:space="preserve"> </w:t>
      </w:r>
      <w:r w:rsidRPr="000D6D10">
        <w:rPr>
          <w:rFonts w:ascii="Times New Roman" w:eastAsia="Calibri" w:hAnsi="Times New Roman" w:cs="Times New Roman"/>
          <w:sz w:val="28"/>
          <w:szCs w:val="28"/>
        </w:rPr>
        <w:t xml:space="preserve">Станция неотложной помощи или СМП, переполненность и передача из догоспитальной системы в стационары, признаны проблемами в СМП во всем мире. Как скученность, так и </w:t>
      </w:r>
      <w:r w:rsidR="000D6D10" w:rsidRPr="000D6D10">
        <w:rPr>
          <w:rFonts w:ascii="Times New Roman" w:eastAsia="Calibri" w:hAnsi="Times New Roman" w:cs="Times New Roman"/>
          <w:sz w:val="28"/>
          <w:szCs w:val="28"/>
        </w:rPr>
        <w:t>маршрут движения при транспортировки</w:t>
      </w:r>
      <w:r w:rsidRPr="000D6D10">
        <w:rPr>
          <w:rFonts w:ascii="Times New Roman" w:eastAsia="Calibri" w:hAnsi="Times New Roman" w:cs="Times New Roman"/>
          <w:sz w:val="28"/>
          <w:szCs w:val="28"/>
        </w:rPr>
        <w:t xml:space="preserve"> пациентов - это очень важные проблемы, которые необходимо решить, чтобы оптимизировать качество и использование ресурсов в СМП </w:t>
      </w:r>
      <w:r w:rsidRPr="000D6D10">
        <w:rPr>
          <w:rFonts w:ascii="Times New Roman" w:eastAsia="Calibri" w:hAnsi="Times New Roman" w:cs="Times New Roman"/>
          <w:sz w:val="28"/>
          <w:szCs w:val="28"/>
        </w:rPr>
        <w:fldChar w:fldCharType="begin" w:fldLock="1"/>
      </w:r>
      <w:r w:rsidRPr="000D6D10">
        <w:rPr>
          <w:rFonts w:ascii="Times New Roman" w:eastAsia="Calibri" w:hAnsi="Times New Roman" w:cs="Times New Roman"/>
          <w:sz w:val="28"/>
          <w:szCs w:val="28"/>
        </w:rPr>
        <w:instrText>ADDIN CSL_CITATION { "citationItems" : [ { "id" : "ITEM-1", "itemData" : { "DOI" : "10.1111/j.1553-2712.2008.00295.x", "ISSN" : "10696563", "author" : [ { "dropping-particle" : "", "family" : "Bernstein", "given" : "Steven L.", "non-dropping-particle" : "", "parse-names" : false, "suffix" : "" }, { "dropping-particle" : "", "family" : "Aronsky", "given" : "Dominik", "non-dropping-particle" : "", "parse-names" : false, "suffix" : "" }, { "dropping-particle" : "", "family" : "Duseja", "given" : "Reena", "non-dropping-particle" : "", "parse-names" : false, "suffix" : "" }, { "dropping-particle" : "", "family" : "Epstein", "given" : "Stephen", "non-dropping-particle" : "", "parse-names" : false, "suffix" : "" }, { "dropping-particle" : "", "family" : "Handel", "given" : "Dan", "non-dropping-particle" : "", "parse-names" : false, "suffix" : "" }, { "dropping-particle" : "", "family" : "Hwang", "given" : "Ula", "non-dropping-particle" : "", "parse-names" : false, "suffix" : "" }, { "dropping-particle" : "", "family" : "McCarthy", "given" : "Melissa", "non-dropping-particle" : "", "parse-names" : false, "suffix" : "" }, { "dropping-particle" : "", "family" : "John McConnell", "given" : "K.", "non-dropping-particle" : "", "parse-names" : false, "suffix" : "" }, { "dropping-particle" : "", "family" : "Pines", "given" : "Jesse M.", "non-dropping-particle" : "", "parse-names" : false, "suffix" : "" }, { "dropping-particle" : "", "family" : "Rathlev", "given" : "Niels", "non-dropping-particle" : "", "parse-names" : false, "suffix" : "" }, { "dropping-particle" : "", "family" : "Schafermeyer", "given" : "Robert", "non-dropping-particle" : "", "parse-names" : false, "suffix" : "" }, { "dropping-particle" : "", "family" : "Zwemer", "given" : "Frank", "non-dropping-particle" : "", "parse-names" : false, "suffix" : "" }, { "dropping-particle" : "", "family" : "Schull", "given" : "Michael", "non-dropping-particle" : "", "parse-names" : false, "suffix" : "" }, { "dropping-particle" : "", "family" : "Asplin", "given" : "Brent R.", "non-dropping-particle" : "", "parse-names" : false, "suffix" : "" } ], "container-title" : "Academic Emergency Medicine", "id" : "ITEM-1", "issue" : "1", "issued" : { "date-parts" : [ [ "2009", "1", "1" ] ] }, "page" : "1-10", "publisher" : "Wiley/Blackwell (10.1111)", "title" : "The Effect of Emergency Department Crowding on Clinically Oriented Outcomes", "type" : "article-journal", "volume" : "16" }, "uris" : [ "http://www.mendeley.com/documents/?uuid=0e32a8e0-56f7-3049-a04b-7b4f1a45ed3a" ] } ], "mendeley" : { "formattedCitation" : "[63]", "plainTextFormattedCitation" : "[63]", "previouslyFormattedCitation" : "[62]" }, "properties" : { "noteIndex" : 0 }, "schema" : "https://github.com/citation-style-language/schema/raw/master/csl-citation.json" }</w:instrText>
      </w:r>
      <w:r w:rsidRPr="000D6D10">
        <w:rPr>
          <w:rFonts w:ascii="Times New Roman" w:eastAsia="Calibri" w:hAnsi="Times New Roman" w:cs="Times New Roman"/>
          <w:sz w:val="28"/>
          <w:szCs w:val="28"/>
        </w:rPr>
        <w:fldChar w:fldCharType="separate"/>
      </w:r>
      <w:r w:rsidRPr="000D6D1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69</w:t>
      </w:r>
      <w:r w:rsidRPr="000D6D10">
        <w:rPr>
          <w:rFonts w:ascii="Times New Roman" w:eastAsia="Calibri" w:hAnsi="Times New Roman" w:cs="Times New Roman"/>
          <w:noProof/>
          <w:sz w:val="28"/>
          <w:szCs w:val="28"/>
        </w:rPr>
        <w:t>]</w:t>
      </w:r>
      <w:r w:rsidRPr="000D6D10">
        <w:rPr>
          <w:rFonts w:ascii="Times New Roman" w:eastAsia="Calibri" w:hAnsi="Times New Roman" w:cs="Times New Roman"/>
          <w:sz w:val="28"/>
          <w:szCs w:val="28"/>
        </w:rPr>
        <w:fldChar w:fldCharType="end"/>
      </w:r>
      <w:r w:rsidRPr="000D6D10">
        <w:rPr>
          <w:rFonts w:ascii="Times New Roman" w:eastAsia="Calibri" w:hAnsi="Times New Roman" w:cs="Times New Roman"/>
          <w:sz w:val="28"/>
          <w:szCs w:val="28"/>
        </w:rPr>
        <w:t>.</w:t>
      </w:r>
    </w:p>
    <w:p w14:paraId="38A7F4E1" w14:textId="251AF4A7" w:rsidR="00E059BB" w:rsidRPr="00734120" w:rsidRDefault="00E059BB" w:rsidP="00734120">
      <w:pPr>
        <w:widowControl w:val="0"/>
        <w:tabs>
          <w:tab w:val="left" w:pos="2856"/>
          <w:tab w:val="left" w:pos="7386"/>
        </w:tabs>
        <w:autoSpaceDE w:val="0"/>
        <w:autoSpaceDN w:val="0"/>
        <w:adjustRightInd w:val="0"/>
        <w:ind w:firstLine="567"/>
        <w:jc w:val="both"/>
        <w:rPr>
          <w:rFonts w:ascii="Times New Roman" w:eastAsia="Calibri" w:hAnsi="Times New Roman" w:cs="Times New Roman"/>
          <w:color w:val="FF0000"/>
          <w:sz w:val="28"/>
          <w:szCs w:val="28"/>
          <w:u w:val="single"/>
        </w:rPr>
      </w:pPr>
      <w:r w:rsidRPr="00734120">
        <w:rPr>
          <w:rFonts w:ascii="Times New Roman" w:eastAsia="Times New Roman" w:hAnsi="Times New Roman" w:cs="Times New Roman"/>
          <w:color w:val="000000"/>
          <w:sz w:val="28"/>
          <w:szCs w:val="28"/>
          <w:lang w:eastAsia="ru-RU"/>
        </w:rPr>
        <w:t>Национальный центр немедленной помощи (EKAB) разработал систему GIS / GPS / GSM (G3) для управления скорой помощью. Система G3 используется для отслеживания низких летательных аппаратов и транспортных средств на цифровой карте в режиме реального времени. Эта система G3 была комбинацией GPS, GIS и GPRS (</w:t>
      </w:r>
      <w:r w:rsidR="00560006" w:rsidRPr="00734120">
        <w:rPr>
          <w:rFonts w:ascii="Times New Roman" w:eastAsia="Times New Roman" w:hAnsi="Times New Roman" w:cs="Times New Roman"/>
          <w:color w:val="000000"/>
          <w:sz w:val="28"/>
          <w:szCs w:val="28"/>
          <w:lang w:eastAsia="ru-RU"/>
        </w:rPr>
        <w:t>основанная</w:t>
      </w:r>
      <w:r w:rsidR="00B60FB8" w:rsidRPr="00734120">
        <w:rPr>
          <w:rFonts w:ascii="Times New Roman" w:eastAsia="Times New Roman" w:hAnsi="Times New Roman" w:cs="Times New Roman"/>
          <w:color w:val="000000"/>
          <w:sz w:val="28"/>
          <w:szCs w:val="28"/>
          <w:lang w:eastAsia="ru-RU"/>
        </w:rPr>
        <w:t xml:space="preserve"> на технологии GSM) </w:t>
      </w:r>
      <w:r w:rsidRPr="00734120">
        <w:rPr>
          <w:rFonts w:ascii="Times New Roman" w:eastAsia="Times New Roman" w:hAnsi="Times New Roman" w:cs="Times New Roman"/>
          <w:color w:val="000000"/>
          <w:sz w:val="28"/>
          <w:szCs w:val="28"/>
          <w:lang w:eastAsia="ru-RU"/>
        </w:rPr>
        <w:fldChar w:fldCharType="begin" w:fldLock="1"/>
      </w:r>
      <w:r w:rsidRPr="00734120">
        <w:rPr>
          <w:rFonts w:ascii="Times New Roman" w:eastAsia="Times New Roman" w:hAnsi="Times New Roman" w:cs="Times New Roman"/>
          <w:color w:val="000000"/>
          <w:sz w:val="28"/>
          <w:szCs w:val="28"/>
          <w:lang w:eastAsia="ru-RU"/>
        </w:rPr>
        <w:instrText>ADDIN CSL_CITATION { "citationItems" : [ { "id" : "ITEM-1", "itemData" : { "DOI" : "10.1109/IECON.2003.1280228", "ISBN" : "0-7803-7906-3", "author" : [ { "dropping-particle" : "", "family" : "Lin", "given" : "C.E.", "non-dropping-particle" : "", "parse-names" : false, "suffix" : "" }, { "dropping-particle" : "", "family" : "Chih-Ching Li", "given" : "", "non-dropping-particle" : "", "parse-names" : false, "suffix" : "" }, { "dropping-particle" : "", "family" : "Chili-Chen Wu", "given" : "", "non-dropping-particle" : "", "parse-names" : false, "suffix" : "" }, { "dropping-particle" : "", "family" : "Liu", "given" : "H.S.", "non-dropping-particle" : "", "parse-names" : false, "suffix" : "" }, { "dropping-particle" : "", "family" : "Tseng", "given" : "M.Y.", "non-dropping-particle" : "", "parse-names" : false, "suffix" : "" } ], "container-title" : "IECON'03. 29th Annual Conference of the IEEE Industrial Electronics Society (IEEE Cat. No.03CH37468)", "id" : "ITEM-1", "issued" : { "date-parts" : [ [ "0" ] ] }, "page" : "1228-1234", "publisher" : "IEEE", "title" : "A real time GPRS surveillance system using the embedded system", "type" : "paper-conference", "volume" : "2" }, "uris" : [ "http://www.mendeley.com/documents/?uuid=7906c242-d229-35b3-8fc3-b07316d4d223" ] } ], "mendeley" : { "formattedCitation" : "[64]", "plainTextFormattedCitation" : "[64]", "previouslyFormattedCitation" : "[63]" }, "properties" : { "noteIndex" : 0 }, "schema" : "https://github.com/citation-style-language/schema/raw/master/csl-citation.json" }</w:instrText>
      </w:r>
      <w:r w:rsidRPr="00734120">
        <w:rPr>
          <w:rFonts w:ascii="Times New Roman" w:eastAsia="Times New Roman" w:hAnsi="Times New Roman" w:cs="Times New Roman"/>
          <w:color w:val="000000"/>
          <w:sz w:val="28"/>
          <w:szCs w:val="28"/>
          <w:lang w:eastAsia="ru-RU"/>
        </w:rPr>
        <w:fldChar w:fldCharType="separate"/>
      </w:r>
      <w:r w:rsidRPr="00734120">
        <w:rPr>
          <w:rFonts w:ascii="Times New Roman" w:eastAsia="Times New Roman" w:hAnsi="Times New Roman" w:cs="Times New Roman"/>
          <w:noProof/>
          <w:color w:val="000000"/>
          <w:sz w:val="28"/>
          <w:szCs w:val="28"/>
          <w:lang w:eastAsia="ru-RU"/>
        </w:rPr>
        <w:t>[</w:t>
      </w:r>
      <w:r w:rsidR="00C66B8E">
        <w:rPr>
          <w:rFonts w:ascii="Times New Roman" w:eastAsia="Times New Roman" w:hAnsi="Times New Roman" w:cs="Times New Roman"/>
          <w:noProof/>
          <w:color w:val="000000"/>
          <w:sz w:val="28"/>
          <w:szCs w:val="28"/>
          <w:lang w:eastAsia="ru-RU"/>
        </w:rPr>
        <w:t>12</w:t>
      </w:r>
      <w:r w:rsidRPr="00734120">
        <w:rPr>
          <w:rFonts w:ascii="Times New Roman" w:eastAsia="Times New Roman" w:hAnsi="Times New Roman" w:cs="Times New Roman"/>
          <w:noProof/>
          <w:color w:val="000000"/>
          <w:sz w:val="28"/>
          <w:szCs w:val="28"/>
          <w:lang w:eastAsia="ru-RU"/>
        </w:rPr>
        <w:t>]</w:t>
      </w:r>
      <w:r w:rsidRPr="00734120">
        <w:rPr>
          <w:rFonts w:ascii="Times New Roman" w:eastAsia="Times New Roman" w:hAnsi="Times New Roman" w:cs="Times New Roman"/>
          <w:color w:val="000000"/>
          <w:sz w:val="28"/>
          <w:szCs w:val="28"/>
          <w:lang w:eastAsia="ru-RU"/>
        </w:rPr>
        <w:fldChar w:fldCharType="end"/>
      </w:r>
      <w:r w:rsidRPr="00734120">
        <w:rPr>
          <w:rFonts w:ascii="Times New Roman" w:eastAsia="Times New Roman" w:hAnsi="Times New Roman" w:cs="Times New Roman"/>
          <w:color w:val="000000"/>
          <w:sz w:val="28"/>
          <w:szCs w:val="28"/>
          <w:lang w:eastAsia="ru-RU"/>
        </w:rPr>
        <w:t>.</w:t>
      </w:r>
    </w:p>
    <w:p w14:paraId="1E6A25B2" w14:textId="2A5F2D30" w:rsidR="00E059BB" w:rsidRPr="00734120" w:rsidRDefault="00E059BB" w:rsidP="00734120">
      <w:pPr>
        <w:shd w:val="clear" w:color="auto" w:fill="FFFFFF"/>
        <w:ind w:firstLine="567"/>
        <w:jc w:val="both"/>
        <w:textAlignment w:val="baseline"/>
        <w:rPr>
          <w:rFonts w:ascii="Times New Roman" w:eastAsia="Times New Roman" w:hAnsi="Times New Roman" w:cs="Times New Roman"/>
          <w:color w:val="052332"/>
          <w:sz w:val="28"/>
          <w:szCs w:val="28"/>
          <w:lang w:eastAsia="ru-RU"/>
        </w:rPr>
      </w:pPr>
      <w:r w:rsidRPr="00734120">
        <w:rPr>
          <w:rFonts w:ascii="Times New Roman" w:eastAsia="Times New Roman" w:hAnsi="Times New Roman" w:cs="Times New Roman"/>
          <w:color w:val="000000"/>
          <w:sz w:val="28"/>
          <w:szCs w:val="28"/>
          <w:shd w:val="clear" w:color="auto" w:fill="FFFFFF"/>
          <w:lang w:eastAsia="ru-RU"/>
        </w:rPr>
        <w:t xml:space="preserve">Проведенный контент-анализ научных работ российских и зарубежных специалистов в области использования информационных технологий </w:t>
      </w:r>
      <w:r w:rsidR="00651F1A" w:rsidRPr="00734120">
        <w:rPr>
          <w:rFonts w:ascii="Times New Roman" w:eastAsia="Times New Roman" w:hAnsi="Times New Roman" w:cs="Times New Roman"/>
          <w:sz w:val="28"/>
          <w:szCs w:val="28"/>
          <w:shd w:val="clear" w:color="auto" w:fill="FFFFFF"/>
          <w:lang w:eastAsia="ru-RU"/>
        </w:rPr>
        <w:t xml:space="preserve">(ИТ) </w:t>
      </w:r>
      <w:r w:rsidRPr="00734120">
        <w:rPr>
          <w:rFonts w:ascii="Times New Roman" w:eastAsia="Times New Roman" w:hAnsi="Times New Roman" w:cs="Times New Roman"/>
          <w:sz w:val="28"/>
          <w:szCs w:val="28"/>
          <w:shd w:val="clear" w:color="auto" w:fill="FFFFFF"/>
          <w:lang w:eastAsia="ru-RU"/>
        </w:rPr>
        <w:t>в </w:t>
      </w:r>
      <w:r w:rsidRPr="00734120">
        <w:rPr>
          <w:rFonts w:ascii="Times New Roman" w:eastAsia="Times New Roman" w:hAnsi="Times New Roman" w:cs="Times New Roman"/>
          <w:sz w:val="28"/>
          <w:szCs w:val="28"/>
          <w:lang w:eastAsia="ru-RU"/>
        </w:rPr>
        <w:t>здравоохранении</w:t>
      </w:r>
      <w:r w:rsidRPr="00734120">
        <w:rPr>
          <w:rFonts w:ascii="Times New Roman" w:eastAsia="Times New Roman" w:hAnsi="Times New Roman" w:cs="Times New Roman"/>
          <w:sz w:val="28"/>
          <w:szCs w:val="28"/>
          <w:shd w:val="clear" w:color="auto" w:fill="FFFFFF"/>
          <w:lang w:eastAsia="ru-RU"/>
        </w:rPr>
        <w:t>, указывает на необходимость более широкого внедрения и развития информационных технологий в </w:t>
      </w:r>
      <w:r w:rsidRPr="00734120">
        <w:rPr>
          <w:rFonts w:ascii="Times New Roman" w:eastAsia="Times New Roman" w:hAnsi="Times New Roman" w:cs="Times New Roman"/>
          <w:sz w:val="28"/>
          <w:szCs w:val="28"/>
          <w:lang w:eastAsia="ru-RU"/>
        </w:rPr>
        <w:t>медицине</w:t>
      </w:r>
      <w:r w:rsidRPr="00734120">
        <w:rPr>
          <w:rFonts w:ascii="Times New Roman" w:eastAsia="Times New Roman" w:hAnsi="Times New Roman" w:cs="Times New Roman"/>
          <w:sz w:val="28"/>
          <w:szCs w:val="28"/>
          <w:shd w:val="clear" w:color="auto" w:fill="FFFFFF"/>
          <w:lang w:eastAsia="ru-RU"/>
        </w:rPr>
        <w:t>, как</w:t>
      </w:r>
      <w:r w:rsidRPr="00734120">
        <w:rPr>
          <w:rFonts w:ascii="Times New Roman" w:eastAsia="Times New Roman" w:hAnsi="Times New Roman" w:cs="Times New Roman"/>
          <w:color w:val="000000"/>
          <w:sz w:val="28"/>
          <w:szCs w:val="28"/>
          <w:shd w:val="clear" w:color="auto" w:fill="FFFFFF"/>
          <w:lang w:eastAsia="ru-RU"/>
        </w:rPr>
        <w:t xml:space="preserve"> одного из перспективных направлений, способных качественно изменить деятельность всей отрасли. Использование и внедрение ИТ необходимо проводить на всех этапах организации и оказания медицинской помощи начиная от федерального уровня и заканчивая подготовкой медицинских кадров, что требует создания и выполнения специальной концепции развития данного направления в здравоохранении </w:t>
      </w:r>
      <w:r w:rsidRPr="00734120">
        <w:rPr>
          <w:rFonts w:ascii="Times New Roman" w:eastAsia="Times New Roman" w:hAnsi="Times New Roman" w:cs="Times New Roman"/>
          <w:color w:val="000000"/>
          <w:sz w:val="28"/>
          <w:szCs w:val="28"/>
          <w:shd w:val="clear" w:color="auto" w:fill="FFFFFF"/>
          <w:lang w:eastAsia="ru-RU"/>
        </w:rPr>
        <w:fldChar w:fldCharType="begin" w:fldLock="1"/>
      </w:r>
      <w:r w:rsidRPr="00734120">
        <w:rPr>
          <w:rFonts w:ascii="Times New Roman" w:eastAsia="Times New Roman" w:hAnsi="Times New Roman" w:cs="Times New Roman"/>
          <w:color w:val="000000"/>
          <w:sz w:val="28"/>
          <w:szCs w:val="28"/>
          <w:shd w:val="clear" w:color="auto" w:fill="FFFFFF"/>
          <w:lang w:eastAsia="ru-RU"/>
        </w:rPr>
        <w:instrText>ADDIN CSL_CITATION { "citationItems" : [ { "id" : "ITEM-1", "itemData" : { "author" : [ { "dropping-particle" : "", "family" : "\u041a\u0443\u0442\u0443\u0448\u0435\u0432", "given" : "\u0422\u0438\u043c\u0443\u0440 \u0428\u0430\u043c\u0438\u043b\u0435\u0432\u0438\u0447", "non-dropping-particle" : "", "parse-names" : false, "suffix" : "" } ], "id" : "ITEM-1", "issued" : { "date-parts" : [ [ "2009" ] ] }, "title" : "\u041d\u0430\u0443\u0447\u043d\u044b\u0435 \u043f\u043e\u0434\u0445\u043e\u0434\u044b \u0432 \u0438\u0441\u043f\u043e\u043b\u044c\u0437\u043e\u0432\u0430\u043d\u0438\u0438 \u0438\u043d\u0444\u043e\u0440\u043c\u0430\u0446\u0438\u043e\u043d\u043d\u044b\u0445 \u0442\u0435\u0445\u043d\u043e\u043b\u043e\u0433\u0438\u0439 \u043f\u0440\u0438 \u043e\u043a\u0430\u0437\u0430\u043d\u0438\u0438 \u043c\u0435\u0434\u0438\u0446\u0438\u043d\u0441\u043a\u043e\u0439 \u043f\u043e\u043c\u043e\u0449\u0438", "type" : "article" }, "uris" : [ "http://www.mendeley.com/documents/?uuid=e6427392-1055-3968-a85b-60c9e5af97e0" ] } ], "mendeley" : { "formattedCitation" : "[65]", "plainTextFormattedCitation" : "[65]", "previouslyFormattedCitation" : "[64]" }, "properties" : { "noteIndex" : 0 }, "schema" : "https://github.com/citation-style-language/schema/raw/master/csl-citation.json" }</w:instrText>
      </w:r>
      <w:r w:rsidRPr="00734120">
        <w:rPr>
          <w:rFonts w:ascii="Times New Roman" w:eastAsia="Times New Roman" w:hAnsi="Times New Roman" w:cs="Times New Roman"/>
          <w:color w:val="000000"/>
          <w:sz w:val="28"/>
          <w:szCs w:val="28"/>
          <w:shd w:val="clear" w:color="auto" w:fill="FFFFFF"/>
          <w:lang w:eastAsia="ru-RU"/>
        </w:rPr>
        <w:fldChar w:fldCharType="separate"/>
      </w:r>
      <w:r w:rsidRPr="00734120">
        <w:rPr>
          <w:rFonts w:ascii="Times New Roman" w:eastAsia="Times New Roman" w:hAnsi="Times New Roman" w:cs="Times New Roman"/>
          <w:noProof/>
          <w:color w:val="000000"/>
          <w:sz w:val="28"/>
          <w:szCs w:val="28"/>
          <w:shd w:val="clear" w:color="auto" w:fill="FFFFFF"/>
          <w:lang w:eastAsia="ru-RU"/>
        </w:rPr>
        <w:t>[</w:t>
      </w:r>
      <w:r w:rsidR="00C66B8E">
        <w:rPr>
          <w:rFonts w:ascii="Times New Roman" w:eastAsia="Times New Roman" w:hAnsi="Times New Roman" w:cs="Times New Roman"/>
          <w:noProof/>
          <w:color w:val="000000"/>
          <w:sz w:val="28"/>
          <w:szCs w:val="28"/>
          <w:shd w:val="clear" w:color="auto" w:fill="FFFFFF"/>
          <w:lang w:eastAsia="ru-RU"/>
        </w:rPr>
        <w:t>70</w:t>
      </w:r>
      <w:r w:rsidRPr="00734120">
        <w:rPr>
          <w:rFonts w:ascii="Times New Roman" w:eastAsia="Times New Roman" w:hAnsi="Times New Roman" w:cs="Times New Roman"/>
          <w:noProof/>
          <w:color w:val="000000"/>
          <w:sz w:val="28"/>
          <w:szCs w:val="28"/>
          <w:shd w:val="clear" w:color="auto" w:fill="FFFFFF"/>
          <w:lang w:eastAsia="ru-RU"/>
        </w:rPr>
        <w:t>]</w:t>
      </w:r>
      <w:r w:rsidRPr="00734120">
        <w:rPr>
          <w:rFonts w:ascii="Times New Roman" w:eastAsia="Times New Roman" w:hAnsi="Times New Roman" w:cs="Times New Roman"/>
          <w:color w:val="000000"/>
          <w:sz w:val="28"/>
          <w:szCs w:val="28"/>
          <w:shd w:val="clear" w:color="auto" w:fill="FFFFFF"/>
          <w:lang w:eastAsia="ru-RU"/>
        </w:rPr>
        <w:fldChar w:fldCharType="end"/>
      </w:r>
      <w:r w:rsidRPr="00734120">
        <w:rPr>
          <w:rFonts w:ascii="Times New Roman" w:eastAsia="Times New Roman" w:hAnsi="Times New Roman" w:cs="Times New Roman"/>
          <w:color w:val="000000"/>
          <w:sz w:val="28"/>
          <w:szCs w:val="28"/>
          <w:shd w:val="clear" w:color="auto" w:fill="FFFFFF"/>
          <w:lang w:eastAsia="ru-RU"/>
        </w:rPr>
        <w:t>.</w:t>
      </w:r>
      <w:r w:rsidRPr="00734120">
        <w:rPr>
          <w:rFonts w:ascii="Times New Roman" w:eastAsia="Times New Roman" w:hAnsi="Times New Roman" w:cs="Times New Roman"/>
          <w:color w:val="052332"/>
          <w:sz w:val="28"/>
          <w:szCs w:val="28"/>
          <w:lang w:eastAsia="ru-RU"/>
        </w:rPr>
        <w:t xml:space="preserve"> </w:t>
      </w:r>
      <w:r w:rsidRPr="00734120">
        <w:rPr>
          <w:rFonts w:ascii="Times New Roman" w:eastAsia="Times New Roman" w:hAnsi="Times New Roman" w:cs="Times New Roman"/>
          <w:sz w:val="28"/>
          <w:szCs w:val="28"/>
          <w:lang w:eastAsia="ru-RU"/>
        </w:rPr>
        <w:t>Согласно Концепции, Геоинформационная система (ГИС) здравоохранения региона призвана отвечать за обработку информации, привязанной к территории, и формирование табличных, графических и картографических отчетов для решения следующих задач отрасли здравоохранения:</w:t>
      </w:r>
    </w:p>
    <w:p w14:paraId="6934DBDA" w14:textId="77777777" w:rsidR="00E059BB" w:rsidRPr="00734120" w:rsidRDefault="00E059BB" w:rsidP="00734120">
      <w:pPr>
        <w:numPr>
          <w:ilvl w:val="0"/>
          <w:numId w:val="2"/>
        </w:numPr>
        <w:shd w:val="clear" w:color="auto" w:fill="FFFFFF"/>
        <w:ind w:left="0" w:firstLine="567"/>
        <w:jc w:val="both"/>
        <w:textAlignment w:val="baseline"/>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bdr w:val="none" w:sz="0" w:space="0" w:color="auto" w:frame="1"/>
          <w:lang w:eastAsia="ru-RU"/>
        </w:rPr>
        <w:t>Оптимизация ресурсов здравоохранения, планирование ресурсов на перспективу;</w:t>
      </w:r>
    </w:p>
    <w:p w14:paraId="2BE33142" w14:textId="77777777" w:rsidR="00E059BB" w:rsidRPr="00734120" w:rsidRDefault="00E059BB" w:rsidP="00734120">
      <w:pPr>
        <w:numPr>
          <w:ilvl w:val="0"/>
          <w:numId w:val="2"/>
        </w:numPr>
        <w:shd w:val="clear" w:color="auto" w:fill="FFFFFF"/>
        <w:ind w:left="0" w:firstLine="567"/>
        <w:jc w:val="both"/>
        <w:textAlignment w:val="baseline"/>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bdr w:val="none" w:sz="0" w:space="0" w:color="auto" w:frame="1"/>
          <w:lang w:eastAsia="ru-RU"/>
        </w:rPr>
        <w:t>Анализ и прогноз территориального распределения медико-демографических и социально-экономических показателей;</w:t>
      </w:r>
    </w:p>
    <w:p w14:paraId="45E57C81" w14:textId="7F9EE382" w:rsidR="00E059BB" w:rsidRPr="00734120" w:rsidRDefault="00E059BB" w:rsidP="00734120">
      <w:pPr>
        <w:numPr>
          <w:ilvl w:val="0"/>
          <w:numId w:val="2"/>
        </w:numPr>
        <w:shd w:val="clear" w:color="auto" w:fill="FFFFFF"/>
        <w:ind w:left="0" w:firstLine="567"/>
        <w:jc w:val="both"/>
        <w:textAlignment w:val="baseline"/>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bdr w:val="none" w:sz="0" w:space="0" w:color="auto" w:frame="1"/>
          <w:lang w:eastAsia="ru-RU"/>
        </w:rPr>
        <w:t>Выявление причинно-следственных связей между показателями территориально-распределенных факторов и откликами в виде медицинских показателей и, как следствие</w:t>
      </w:r>
      <w:r w:rsidR="00651F1A" w:rsidRPr="00734120">
        <w:rPr>
          <w:rFonts w:ascii="Times New Roman" w:eastAsia="Times New Roman" w:hAnsi="Times New Roman" w:cs="Times New Roman"/>
          <w:sz w:val="28"/>
          <w:szCs w:val="28"/>
          <w:bdr w:val="none" w:sz="0" w:space="0" w:color="auto" w:frame="1"/>
          <w:lang w:eastAsia="ru-RU"/>
        </w:rPr>
        <w:t>,</w:t>
      </w:r>
      <w:r w:rsidRPr="00734120">
        <w:rPr>
          <w:rFonts w:ascii="Times New Roman" w:eastAsia="Times New Roman" w:hAnsi="Times New Roman" w:cs="Times New Roman"/>
          <w:sz w:val="28"/>
          <w:szCs w:val="28"/>
          <w:bdr w:val="none" w:sz="0" w:space="0" w:color="auto" w:frame="1"/>
          <w:lang w:eastAsia="ru-RU"/>
        </w:rPr>
        <w:t xml:space="preserve"> оценка медицинских, экологических и других рисков;</w:t>
      </w:r>
    </w:p>
    <w:p w14:paraId="0FE63E4D" w14:textId="02519EE1" w:rsidR="00E059BB" w:rsidRPr="00734120" w:rsidRDefault="00E059BB" w:rsidP="00734120">
      <w:pPr>
        <w:numPr>
          <w:ilvl w:val="0"/>
          <w:numId w:val="2"/>
        </w:numPr>
        <w:shd w:val="clear" w:color="auto" w:fill="FFFFFF"/>
        <w:ind w:left="0" w:firstLine="567"/>
        <w:jc w:val="both"/>
        <w:textAlignment w:val="baseline"/>
        <w:rPr>
          <w:rFonts w:ascii="Times New Roman" w:eastAsia="Calibri" w:hAnsi="Times New Roman" w:cs="Times New Roman"/>
          <w:sz w:val="28"/>
          <w:szCs w:val="28"/>
        </w:rPr>
      </w:pPr>
      <w:r w:rsidRPr="00734120">
        <w:rPr>
          <w:rFonts w:ascii="Times New Roman" w:eastAsia="Times New Roman" w:hAnsi="Times New Roman" w:cs="Times New Roman"/>
          <w:sz w:val="28"/>
          <w:szCs w:val="28"/>
          <w:bdr w:val="none" w:sz="0" w:space="0" w:color="auto" w:frame="1"/>
          <w:lang w:eastAsia="ru-RU"/>
        </w:rPr>
        <w:t xml:space="preserve">Улучшение доступности медицинской помощи, включая улучшение возможностей доступа населения к информации о медицинских услугах, лечебным </w:t>
      </w:r>
      <w:r w:rsidRPr="00734120">
        <w:rPr>
          <w:rFonts w:ascii="Times New Roman" w:eastAsia="Times New Roman" w:hAnsi="Times New Roman" w:cs="Times New Roman"/>
          <w:sz w:val="28"/>
          <w:szCs w:val="28"/>
          <w:bdr w:val="none" w:sz="0" w:space="0" w:color="auto" w:frame="1"/>
          <w:lang w:eastAsia="ru-RU"/>
        </w:rPr>
        <w:lastRenderedPageBreak/>
        <w:t>учреждениям, что повышает качество предоставляемой помощи и эффективную работу подсистем диспетчеризации Скорой медицинской помощи</w:t>
      </w:r>
      <w:r w:rsidR="00651F1A" w:rsidRPr="00734120">
        <w:rPr>
          <w:rFonts w:ascii="Times New Roman" w:eastAsia="Times New Roman" w:hAnsi="Times New Roman" w:cs="Times New Roman"/>
          <w:sz w:val="28"/>
          <w:szCs w:val="28"/>
          <w:bdr w:val="none" w:sz="0" w:space="0" w:color="auto" w:frame="1"/>
          <w:lang w:eastAsia="ru-RU"/>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"https://www.esri-cis.ru/news/arcreview/detail.php?ID=6524&amp;SECTION_ID=221", "accessed" : { "date-parts" : [ [ "2018", "10", "3" ] ] }, "id" : "ITEM-1", "issued" : { "date-parts" : [ [ "0" ] ] }, "title" : "Weblet Importer", "type" : "webpage" }, "uris" : [ "http://www.mendeley.com/documents/?uuid=e0e1a2cb-efe4-3773-a9ac-fe96d3305e5c" ] } ], "mendeley" : { "formattedCitation" : "[66]", "plainTextFormattedCitation" : "[66]", "previouslyFormattedCitation" : "[65]"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71</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0EF0D6DC" w14:textId="107D7FD3"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Актуальность исследования обусловлена изменившимися условиями управления, планирования и финансирования деятельности учреждений здравоохранения, в том числе, станций и отделений скорой медицинской помощи в городах и населенных пунктах различного типа, и возникшей в этой связи необходимостью новых подходов к оценке и планированию работы в условиях реформирования здравоохранения [</w:t>
      </w:r>
      <w:r w:rsidR="00C66B8E">
        <w:rPr>
          <w:rFonts w:ascii="Times New Roman" w:eastAsia="Calibri" w:hAnsi="Times New Roman" w:cs="Times New Roman"/>
          <w:color w:val="000000"/>
          <w:sz w:val="28"/>
          <w:szCs w:val="28"/>
        </w:rPr>
        <w:t>72</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color w:val="000000"/>
          <w:sz w:val="28"/>
          <w:szCs w:val="28"/>
        </w:rPr>
        <w:t>Сегодня большое внимание уделяется разработке и внедрению отдельных инновационных технологий, ведущих к повышению качества медицинской помощи, ее доступности и эффективности [</w:t>
      </w:r>
      <w:r w:rsidR="00C66B8E">
        <w:rPr>
          <w:rFonts w:ascii="Times New Roman" w:eastAsia="Calibri" w:hAnsi="Times New Roman" w:cs="Times New Roman"/>
          <w:color w:val="000000"/>
          <w:sz w:val="28"/>
          <w:szCs w:val="28"/>
        </w:rPr>
        <w:t>73</w:t>
      </w:r>
      <w:r w:rsidRPr="00734120">
        <w:rPr>
          <w:rFonts w:ascii="Times New Roman" w:eastAsia="Calibri" w:hAnsi="Times New Roman" w:cs="Times New Roman"/>
          <w:color w:val="000000"/>
          <w:sz w:val="28"/>
          <w:szCs w:val="28"/>
        </w:rPr>
        <w:t>].</w:t>
      </w:r>
    </w:p>
    <w:p w14:paraId="486F62F4" w14:textId="2F9A931D"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Таким образом, медицинские геоинформационно-аналитические системы выступают важнейшим инструментом анализа и выявления проблем регионов, так как здоровье человека ― интегральный пока</w:t>
      </w:r>
      <w:r w:rsidRPr="00734120">
        <w:rPr>
          <w:rFonts w:ascii="Times New Roman" w:eastAsia="Calibri" w:hAnsi="Times New Roman" w:cs="Times New Roman"/>
          <w:color w:val="000000"/>
          <w:sz w:val="28"/>
          <w:szCs w:val="28"/>
        </w:rPr>
        <w:softHyphen/>
        <w:t>затель степени благоприятности экономических, экологических и социально-психологических условий для проживания и отражения основных проблем территории. Внедрение геоинформацион</w:t>
      </w:r>
      <w:r w:rsidRPr="00734120">
        <w:rPr>
          <w:rFonts w:ascii="Times New Roman" w:eastAsia="Calibri" w:hAnsi="Times New Roman" w:cs="Times New Roman"/>
          <w:color w:val="000000"/>
          <w:sz w:val="28"/>
          <w:szCs w:val="28"/>
        </w:rPr>
        <w:softHyphen/>
        <w:t>ных технологий в области здравоохранения будет способствовать повышению качества жизни и своевременному оказанию услуг населению.</w:t>
      </w:r>
    </w:p>
    <w:p w14:paraId="0B91095E" w14:textId="44A4E7B5" w:rsidR="00E059BB" w:rsidRPr="00734120" w:rsidRDefault="00E059BB" w:rsidP="00734120">
      <w:pPr>
        <w:widowControl w:val="0"/>
        <w:tabs>
          <w:tab w:val="left" w:pos="1800"/>
        </w:tabs>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Times New Roman" w:hAnsi="Times New Roman" w:cs="Times New Roman"/>
          <w:sz w:val="28"/>
          <w:szCs w:val="28"/>
          <w:lang w:eastAsia="ru-RU"/>
        </w:rPr>
        <w:t>Как показывает анализ литературного обзора, в многих исследовательских работах отсутствует комплексный подход к разработке, внедрению и оценке эффективности практических результатов инновационных моделей в первичной скорой медицинской помощи, что снижает результативность внедрения инновационных технологий в данном направлении вследствие этого сказывается на всей деятельности в здравоохранении в целом. Для данной проблемы необходимы обобщение, конкретный анализ и объективную оценку накопленного опыта применения инновационных технологий в медицине.</w:t>
      </w:r>
    </w:p>
    <w:p w14:paraId="5621093A" w14:textId="77777777" w:rsidR="00E059BB" w:rsidRPr="00734120" w:rsidRDefault="00E059BB" w:rsidP="000C6878">
      <w:pPr>
        <w:widowControl w:val="0"/>
        <w:autoSpaceDE w:val="0"/>
        <w:autoSpaceDN w:val="0"/>
        <w:adjustRightInd w:val="0"/>
        <w:ind w:firstLine="567"/>
        <w:contextualSpacing/>
        <w:jc w:val="both"/>
        <w:rPr>
          <w:rFonts w:ascii="Times New Roman" w:eastAsia="Calibri" w:hAnsi="Times New Roman" w:cs="Times New Roman"/>
          <w:sz w:val="28"/>
          <w:szCs w:val="28"/>
        </w:rPr>
      </w:pPr>
    </w:p>
    <w:p w14:paraId="4C6BEB1C" w14:textId="485AFDDF" w:rsidR="00E059BB" w:rsidRPr="00734120" w:rsidRDefault="00E059BB" w:rsidP="0002452E">
      <w:pPr>
        <w:pStyle w:val="a3"/>
        <w:widowControl w:val="0"/>
        <w:numPr>
          <w:ilvl w:val="2"/>
          <w:numId w:val="15"/>
        </w:numPr>
        <w:autoSpaceDE w:val="0"/>
        <w:autoSpaceDN w:val="0"/>
        <w:adjustRightInd w:val="0"/>
        <w:ind w:left="0" w:firstLine="567"/>
        <w:jc w:val="both"/>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ГИС как инструмент ОЗ</w:t>
      </w:r>
    </w:p>
    <w:p w14:paraId="6327605F" w14:textId="6B0D48DA"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Государственная программа «Информационный Казахстан-2020», утвержденная в 2013 году, стала фундаментом для цифровой трансформации экономики страны и способствовала развитию следующих факторов: перехода к информационному обществу, совершенствованию государственного управления, созданию институтов «открытого и мобильного правительства», росту доступности информационной инфраструктуры не только для корпоративных структур, но и для граждан страны. Государственная программа «Информационный Казахстан-2020» включает 83 целевых индикаторов и 257 мероприятий. По результатам трех лет </w:t>
      </w:r>
      <w:r w:rsidR="007C31E4" w:rsidRPr="00734120">
        <w:rPr>
          <w:rFonts w:ascii="Times New Roman" w:eastAsia="Calibri" w:hAnsi="Times New Roman" w:cs="Times New Roman"/>
          <w:sz w:val="28"/>
          <w:szCs w:val="28"/>
        </w:rPr>
        <w:t xml:space="preserve">ее </w:t>
      </w:r>
      <w:r w:rsidRPr="00734120">
        <w:rPr>
          <w:rFonts w:ascii="Times New Roman" w:eastAsia="Calibri" w:hAnsi="Times New Roman" w:cs="Times New Roman"/>
          <w:sz w:val="28"/>
          <w:szCs w:val="28"/>
        </w:rPr>
        <w:t xml:space="preserve">реализации уже достигнуто исполнение на 40%. Однако стремительное развитие информационных технологий в глобальных масштабах диктует свои правила и требует адекватной и своевременной реакции со стороны </w:t>
      </w:r>
      <w:r w:rsidR="007C31E4" w:rsidRPr="00734120">
        <w:rPr>
          <w:rFonts w:ascii="Times New Roman" w:eastAsia="Calibri" w:hAnsi="Times New Roman" w:cs="Times New Roman"/>
          <w:sz w:val="28"/>
          <w:szCs w:val="28"/>
        </w:rPr>
        <w:t>П</w:t>
      </w:r>
      <w:r w:rsidRPr="00734120">
        <w:rPr>
          <w:rFonts w:ascii="Times New Roman" w:eastAsia="Calibri" w:hAnsi="Times New Roman" w:cs="Times New Roman"/>
          <w:sz w:val="28"/>
          <w:szCs w:val="28"/>
        </w:rPr>
        <w:t xml:space="preserve">равительства. Поэтому необходимо сделать следующий шаг – вовремя инициировать процесс преобразования ключевых отраслей национальной экономики, образования, здравоохранения, а также сферы взаимодействия государства c обществом и </w:t>
      </w:r>
      <w:r w:rsidRPr="00734120">
        <w:rPr>
          <w:rFonts w:ascii="Times New Roman" w:eastAsia="Calibri" w:hAnsi="Times New Roman" w:cs="Times New Roman"/>
          <w:sz w:val="28"/>
          <w:szCs w:val="28"/>
        </w:rPr>
        <w:lastRenderedPageBreak/>
        <w:t xml:space="preserve">бизнесом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"Ministry of Information and Communication of the Republic of Kazakhstan", "given" : "", "non-dropping-particle" : "", "parse-names" : false, "suffix" : "" } ], "id" : "ITEM-1", "issued" : { "date-parts" : [ [ "2017" ] ] }, "page" : "1-76", "title" : "\"Digital Kazakhstan\" state program for 2017-2020 years", "type" : "article-journal" }, "uris" : [ "http://www.mendeley.com/documents/?uuid=801564ef-b23b-4f50-9344-c24ff35a466f" ] } ], "mendeley" : { "formattedCitation" : "[42]", "plainTextFormattedCitation" : "[42]", "previouslyFormattedCitation" : "[42]"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78A8F61F" w14:textId="61B6160C"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Послании Главы государства народу Казахстана в 2007 году «Новый Казахстан в новом мире», в качестве первоочередных задач определен реальный перенос тяжести на первичную медико-санитарную помощь и необходимость увеличения доли средств, направляемых на первичную медико-санитарную помощь. Особо выделено «в нашей стране должна быть солидарная, совместная ответственность государства и человека за его здоровье и государство должно обеспечивать гарантированное, безвозмездное для человека, медицинское обслуживание по минимальным стандартам»</w:t>
      </w:r>
      <w:r w:rsidR="00B60FB8"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"URL" : "http://www.akorda.kz/ru/addresses/addresses_of_president/poslanie-prezidenta-respubliki-kazahstan-nnazarbaeva-narodu-kazahstana-28-fevralya-2007-g", "accessed" : { "date-parts" : [ [ "2018", "9", "17" ] ] }, "id" : "ITEM-1", "issued" : { "date-parts" : [ [ "0" ] ] }, "title" : "\u041f\u043e\u0441\u043b\u0430\u043d\u0438\u0435 \u041f\u0440\u0435\u0437\u0438\u0434\u0435\u043d\u0442\u0430 \u0420\u0435\u0441\u043f\u0443\u0431\u043b\u0438\u043a\u0438 \u041a\u0430\u0437\u0430\u0445\u0441\u0442\u0430\u043d \u041d.\u041d\u0430\u0437\u0430\u0440\u0431\u0430\u0435\u0432\u0430 \u043d\u0430\u0440\u043e\u0434\u0443 \u041a\u0430\u0437\u0430\u0445\u0441\u0442\u0430\u043d\u0430. 28 \u0444\u0435\u0432\u0440\u0430\u043b\u044f 2007 \u0433. \u2014 \u041e\u0444\u0438\u0446\u0438\u0430\u043b\u044c\u043d\u044b\u0439 \u0441\u0430\u0439\u0442 \u041f\u0440\u0435\u0437\u0438\u0434\u0435\u043d\u0442\u0430 \u0420\u0435\u0441\u043f\u0443\u0431\u043b\u0438\u043a\u0438 \u041a\u0430\u0437\u0430\u0445\u0441\u0442\u0430\u043d", "type" : "webpage" }, "uris" : [ "http://www.mendeley.com/documents/?uuid=6faf6629-6d55-3a7e-8821-baf35cfa4b90" ] } ], "mendeley" : { "formattedCitation" : "[43]", "plainTextFormattedCitation" : "[43]", "previouslyFormattedCitation" : "[43]"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75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04F70CC2" w14:textId="0BB2DC56"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За последние десятилетия мир стремительно движется к экономике нового типа, где основным инструментом ее формирования становятся цифровые технологии. В современных условиях информационные технологии и цифровая трансформация являются основным фактором технологических перемен и условием обеспечения конкурентоспособности как на уровне отдельных предприятий, так и на уровне стран и наднациональных объединений, приводя к перестройке всех экономических и производственных процессов, радикальному повышению производительности, повышению качества и снижению себестоимости товаров и услуг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"Ministry of Information and Communication of the Republic of Kazakhstan", "given" : "", "non-dropping-particle" : "", "parse-names" : false, "suffix" : "" } ], "id" : "ITEM-1", "issued" : { "date-parts" : [ [ "2017" ] ] }, "page" : "1-76", "title" : "\"Digital Kazakhstan\" state program for 2017-2020 years", "type" : "article-journal" }, "uris" : [ "http://www.mendeley.com/documents/?uuid=801564ef-b23b-4f50-9344-c24ff35a466f" ] } ], "mendeley" : { "formattedCitation" : "[42]", "plainTextFormattedCitation" : "[42]", "previouslyFormattedCitation" : "[42]"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8;74</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14B12DF2" w14:textId="1DFA70E2"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Расширение роли информационных технологий в работе частного и государственного секторов является основой для перехода к цифровому государству. По прогнозам ведущих мировых эксперто</w:t>
      </w:r>
      <w:r w:rsidR="007C31E4" w:rsidRPr="00734120">
        <w:rPr>
          <w:rFonts w:ascii="Times New Roman" w:eastAsia="Calibri" w:hAnsi="Times New Roman" w:cs="Times New Roman"/>
          <w:sz w:val="28"/>
          <w:szCs w:val="28"/>
        </w:rPr>
        <w:t xml:space="preserve">в </w:t>
      </w:r>
      <w:r w:rsidRPr="00734120">
        <w:rPr>
          <w:rFonts w:ascii="Times New Roman" w:eastAsia="Calibri" w:hAnsi="Times New Roman" w:cs="Times New Roman"/>
          <w:sz w:val="28"/>
          <w:szCs w:val="28"/>
        </w:rPr>
        <w:t xml:space="preserve">к 2020 году 25% мировой экономики будет цифровой, и внедрение технологий цифровизации экономики, позволяющих государству, бизнесу и обществу эффективно взаимодействовать, становится все более масштабным и динамичным процессом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"Ministry of Information and Communication of the Republic of Kazakhstan", "given" : "", "non-dropping-particle" : "", "parse-names" : false, "suffix" : "" } ], "id" : "ITEM-1", "issued" : { "date-parts" : [ [ "2017" ] ] }, "page" : "1-76", "title" : "\"Digital Kazakhstan\" state program for 2017-2020 years", "type" : "article-journal" }, "uris" : [ "http://www.mendeley.com/documents/?uuid=801564ef-b23b-4f50-9344-c24ff35a466f" ] } ], "mendeley" : { "formattedCitation" : "[42]", "plainTextFormattedCitation" : "[42]", "previouslyFormattedCitation" : "[42]"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6C3C4A9E" w14:textId="644A0C66"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Ключом к сохранению конкурентоспособности нашей экономики является развитие цифровой составляющей совместными усилиями государства и бизнеса, в том числе в следующих отраслях- индустриальной, транспортно-логистической инфраструктуре, сельском хозяйстве, недропользовании, энергетике, образовании и здравоохранении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"Ministry of Information and Communication of the Republic of Kazakhstan", "given" : "", "non-dropping-particle" : "", "parse-names" : false, "suffix" : "" } ], "id" : "ITEM-1", "issued" : { "date-parts" : [ [ "2017" ] ] }, "page" : "1-76", "title" : "\"Digital Kazakhstan\" state program for 2017-2020 years", "type" : "article-journal" }, "uris" : [ "http://www.mendeley.com/documents/?uuid=801564ef-b23b-4f50-9344-c24ff35a466f" ] } ], "mendeley" : { "formattedCitation" : "[42]", "plainTextFormattedCitation" : "[42]", "previouslyFormattedCitation" : "[42]"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600787F5" w14:textId="4895036E"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Благодаря стремительному прогрессу появилась возможность печатать не просто листы документов на принтерах, а создавать сложные трехмерные проекционные модели с помощью 3D принтеров, которые используются в различных сферах – от пищевой и медицинской до строительства зданий. Дополнительным фактором в пользу внедрения современных цифровых технологий являются цифровые дивиденды. По данным, приведенным в публикации Всемирного банка «Доклад о мировом развитии 2016: Цифровые дивиденды», внедрение цифровых технологий позволяет обеспечить повышение эффективности и прозрачности государственного управления, обеспечение занятости населения, повышение качества образования и здравоохранения, улучшение инвестиционного климата, повышение производительности труда и рост доли малого и среднего </w:t>
      </w:r>
      <w:r w:rsidR="00C021F5">
        <w:rPr>
          <w:rFonts w:ascii="Times New Roman" w:eastAsia="Calibri" w:hAnsi="Times New Roman" w:cs="Times New Roman"/>
          <w:sz w:val="28"/>
          <w:szCs w:val="28"/>
        </w:rPr>
        <w:t>бизнеса в структуре ВВП</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"Ministry of Information and Communication of the Republic of Kazakhstan", "given" : "", "non-dropping-particle" : "", "parse-names" : false, "suffix" : "" } ], "id" : "ITEM-1", "issued" : { "date-parts" : [ [ "2017" ] ] }, "page" : "1-76", "title" : "\"Digital Kazakhstan\" state program for 2017-2020 years", "type" : "article-journal" }, "uris" : [ "http://www.mendeley.com/documents/?uuid=801564ef-b23b-4f50-9344-c24ff35a466f" ] } ], "mendeley" : { "formattedCitation" : "[42]", "plainTextFormattedCitation" : "[42]", "previouslyFormattedCitation" : "[42]"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w:t>
      </w:r>
    </w:p>
    <w:p w14:paraId="1BF7A5E3" w14:textId="6AF6C36B"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lastRenderedPageBreak/>
        <w:t>Развитие цифровых технологий в нашей стране определяется такими условиями и факторами</w:t>
      </w:r>
      <w:r w:rsidR="00FD5C96"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как усиление роли информационно-коммуникационных услуг на мировом рынке и оказание поддержки отечественных предприятий и компаний, осуществляющих производство и экспорт информационных услуг для повышения конкурентоспособности информационной индустрии и проведения модернизации экономики нашей страны. Правительство и государственные органы Казахстана, осознавая важность информатизации общества и развития цифровых технологий в определении долгосрочного экономического роста, принимают активное участие в развитии данной сферы как одного из ключевых направлений государственной политики. С учетом вышеизложенного внимание государства к развитию цифровых технологий рассматривается как один из путей диверсификации национальной экономики, ее переориентации с сырьевой на индустриально-сервисную модель и использования новых возможностей для рынка труда. В этой связи появилась потребность в разработке новой государственной программы развития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"Ministry of Information and Communication of the Republic of Kazakhstan", "given" : "", "non-dropping-particle" : "", "parse-names" : false, "suffix" : "" } ], "id" : "ITEM-1", "issued" : { "date-parts" : [ [ "2017" ] ] }, "page" : "1-76", "title" : "\"Digital Kazakhstan\" state program for 2017-2020 years", "type" : "article-journal" }, "uris" : [ "http://www.mendeley.com/documents/?uuid=801564ef-b23b-4f50-9344-c24ff35a466f" ] } ], "mendeley" : { "formattedCitation" : "[42]", "plainTextFormattedCitation" : "[42]", "previouslyFormattedCitation" : "[42]"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8</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06A3ADD1" w14:textId="29B8A40B"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Растет значимость политики укрепления здоровья и профилактики заболеваний. Это имеет значение в контексте применения эффективной, научно обоснованной политики в области здравоохранения. Понимание этого также способствует к внедрению и разработке передовой практики. Лица, принимающие решения, регулярно рассматривают социально демографические характеристики населения, а также социальный, политический и экономический климат при разработке новых программ и проектов в здравоохранении. Перед ними всегда встает вопрос «… будет ли это работать в Казахстане?»</w:t>
      </w:r>
      <w:r w:rsidR="00FD5C96"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Одним из инструментов, облегчающих найти ответ на данный вопрос, является использование геоинформационных систем в здравоохранении. </w:t>
      </w:r>
    </w:p>
    <w:p w14:paraId="504FCED1" w14:textId="1C92A3D9"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Геоинформационные системы (ГИС) объединяют картографию и многомерный статистический анализ, позволяющий исследовать сложные пространственные отношения (т. е. связывание людей с местом), в то же время представлять информацию в яркой и наглядной форме. ГИС - это инструмент, который может применяться в ряде случаев для понимания взаимосвязи между результатами системы здравоохранения и социальными, демографическими, экономическими и политическими характеристиками. Использование ГИС быстро развивается как средство для эффективного связывания и анализа диапазона данных необходимых для решения сложных вопросов в области укрепления здоровья, общественного здравоохранения, эпидемиологии, и в ряде других областей</w:t>
      </w:r>
      <w:r w:rsidRPr="00734120">
        <w:rPr>
          <w:rFonts w:ascii="Times New Roman" w:eastAsia="Calibri" w:hAnsi="Times New Roman" w:cs="Times New Roman"/>
          <w:color w:val="538135" w:themeColor="accent6" w:themeShade="BF"/>
          <w:sz w:val="28"/>
          <w:szCs w:val="28"/>
        </w:rPr>
        <w:t xml:space="preserve"> </w:t>
      </w:r>
      <w:r w:rsidRPr="00734120">
        <w:rPr>
          <w:rFonts w:ascii="Times New Roman" w:eastAsia="Calibri" w:hAnsi="Times New Roman" w:cs="Times New Roman"/>
          <w:sz w:val="28"/>
          <w:szCs w:val="28"/>
        </w:rPr>
        <w:t>[</w:t>
      </w:r>
      <w:r w:rsidR="00C66B8E">
        <w:rPr>
          <w:rFonts w:ascii="Times New Roman" w:eastAsia="Calibri" w:hAnsi="Times New Roman" w:cs="Times New Roman"/>
          <w:sz w:val="28"/>
          <w:szCs w:val="28"/>
        </w:rPr>
        <w:t>76</w:t>
      </w:r>
      <w:r w:rsidRPr="00734120">
        <w:rPr>
          <w:rFonts w:ascii="Times New Roman" w:eastAsia="Calibri" w:hAnsi="Times New Roman" w:cs="Times New Roman"/>
          <w:sz w:val="28"/>
          <w:szCs w:val="28"/>
        </w:rPr>
        <w:t xml:space="preserve">]. </w:t>
      </w:r>
    </w:p>
    <w:p w14:paraId="20BE01FE" w14:textId="77777777" w:rsidR="00E059BB" w:rsidRPr="00734120" w:rsidRDefault="00E059BB" w:rsidP="00734120">
      <w:pPr>
        <w:autoSpaceDE w:val="0"/>
        <w:autoSpaceDN w:val="0"/>
        <w:adjustRightInd w:val="0"/>
        <w:ind w:firstLine="567"/>
        <w:jc w:val="both"/>
        <w:rPr>
          <w:rFonts w:ascii="Times New Roman" w:eastAsia="Calibri" w:hAnsi="Times New Roman" w:cs="Times New Roman"/>
          <w:b/>
          <w:bCs/>
          <w:sz w:val="28"/>
          <w:szCs w:val="28"/>
        </w:rPr>
      </w:pPr>
    </w:p>
    <w:p w14:paraId="345F2D7D" w14:textId="10A9133D" w:rsidR="00E059BB" w:rsidRPr="00734120" w:rsidRDefault="00E059BB" w:rsidP="0002452E">
      <w:pPr>
        <w:pStyle w:val="a3"/>
        <w:numPr>
          <w:ilvl w:val="2"/>
          <w:numId w:val="15"/>
        </w:numPr>
        <w:autoSpaceDE w:val="0"/>
        <w:autoSpaceDN w:val="0"/>
        <w:adjustRightInd w:val="0"/>
        <w:ind w:left="0" w:firstLine="567"/>
        <w:jc w:val="both"/>
        <w:rPr>
          <w:rFonts w:ascii="Times New Roman" w:eastAsia="Calibri" w:hAnsi="Times New Roman" w:cs="Times New Roman"/>
          <w:sz w:val="28"/>
          <w:szCs w:val="28"/>
        </w:rPr>
      </w:pPr>
      <w:r w:rsidRPr="00734120">
        <w:rPr>
          <w:rFonts w:ascii="Times New Roman" w:eastAsia="Calibri" w:hAnsi="Times New Roman" w:cs="Times New Roman"/>
          <w:b/>
          <w:bCs/>
          <w:sz w:val="28"/>
          <w:szCs w:val="28"/>
        </w:rPr>
        <w:t xml:space="preserve">История развития ГИС </w:t>
      </w:r>
    </w:p>
    <w:p w14:paraId="4260E170" w14:textId="15D01975"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С древних времен людей интересовали причины развития заболеваний. Так, в Древней Греции «Отец медицины» Гиппократ в своих трудах описал влияние различных факторов, таких как климат, вода, питание на развитие заболеваний, тем </w:t>
      </w:r>
      <w:r w:rsidRPr="00734120">
        <w:rPr>
          <w:rFonts w:ascii="Times New Roman" w:eastAsia="Calibri" w:hAnsi="Times New Roman" w:cs="Times New Roman"/>
          <w:sz w:val="28"/>
          <w:szCs w:val="28"/>
        </w:rPr>
        <w:lastRenderedPageBreak/>
        <w:t>самым сделал первые шаги в зачатии медицинской географии [</w:t>
      </w:r>
      <w:r w:rsidR="00C66B8E">
        <w:rPr>
          <w:rFonts w:ascii="Times New Roman" w:eastAsia="Calibri" w:hAnsi="Times New Roman" w:cs="Times New Roman"/>
          <w:sz w:val="28"/>
          <w:szCs w:val="28"/>
        </w:rPr>
        <w:t>77</w:t>
      </w:r>
      <w:r w:rsidRPr="00734120">
        <w:rPr>
          <w:rFonts w:ascii="Times New Roman" w:eastAsia="Calibri" w:hAnsi="Times New Roman" w:cs="Times New Roman"/>
          <w:sz w:val="28"/>
          <w:szCs w:val="28"/>
        </w:rPr>
        <w:t xml:space="preserve">]. Однако в средневековье развитие медицины, </w:t>
      </w:r>
      <w:r w:rsidR="006943D1" w:rsidRPr="00734120">
        <w:rPr>
          <w:rFonts w:ascii="Times New Roman" w:eastAsia="Calibri" w:hAnsi="Times New Roman" w:cs="Times New Roman"/>
          <w:sz w:val="28"/>
          <w:szCs w:val="28"/>
        </w:rPr>
        <w:t xml:space="preserve">в </w:t>
      </w:r>
      <w:r w:rsidRPr="00734120">
        <w:rPr>
          <w:rFonts w:ascii="Times New Roman" w:eastAsia="Calibri" w:hAnsi="Times New Roman" w:cs="Times New Roman"/>
          <w:sz w:val="28"/>
          <w:szCs w:val="28"/>
        </w:rPr>
        <w:t>частности медицинской географии</w:t>
      </w:r>
      <w:r w:rsidR="006943D1"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потерпело деградацию. Лишь к началу эпохи Возрождения появились </w:t>
      </w:r>
      <w:r w:rsidR="002D4C7B" w:rsidRPr="00734120">
        <w:rPr>
          <w:rFonts w:ascii="Times New Roman" w:eastAsia="Calibri" w:hAnsi="Times New Roman" w:cs="Times New Roman"/>
          <w:sz w:val="28"/>
          <w:szCs w:val="28"/>
        </w:rPr>
        <w:t>труды и монографии,</w:t>
      </w:r>
      <w:r w:rsidRPr="00734120">
        <w:rPr>
          <w:rFonts w:ascii="Times New Roman" w:eastAsia="Calibri" w:hAnsi="Times New Roman" w:cs="Times New Roman"/>
          <w:sz w:val="28"/>
          <w:szCs w:val="28"/>
        </w:rPr>
        <w:t xml:space="preserve"> связанные с взаимоотношением человека и окружающей среды. Первым, кто задумался о создании мировой карты заболеваемости, был Леонард Людвиг Финке. В 19 веке весомый вклад в развитие медицинской географии внес Август Хирш. Его трехтомник «Справочник по географической и исторической патологии» был библией для тех, кто изучал распределение болезней в зависимости от местности [</w:t>
      </w:r>
      <w:r w:rsidR="00C66B8E">
        <w:rPr>
          <w:rFonts w:ascii="Times New Roman" w:eastAsia="Calibri" w:hAnsi="Times New Roman" w:cs="Times New Roman"/>
          <w:sz w:val="28"/>
          <w:szCs w:val="28"/>
        </w:rPr>
        <w:t>78</w:t>
      </w:r>
      <w:r w:rsidRPr="00734120">
        <w:rPr>
          <w:rFonts w:ascii="Times New Roman" w:eastAsia="Calibri" w:hAnsi="Times New Roman" w:cs="Times New Roman"/>
          <w:sz w:val="28"/>
          <w:szCs w:val="28"/>
        </w:rPr>
        <w:t>]. Так же лепту в развитие медицинской географии внес в 1950-ые годы советский ученый Павловский Е.Н., введя учение о природной очаговости заболеваний. Под этим понятием заболевания понимались различные процессы инфекционных и зоонозных болезней с учетом характеристик местности: состояние почвы, воды и воздуха [</w:t>
      </w:r>
      <w:r w:rsidR="00C66B8E">
        <w:rPr>
          <w:rFonts w:ascii="Times New Roman" w:eastAsia="Calibri" w:hAnsi="Times New Roman" w:cs="Times New Roman"/>
          <w:sz w:val="28"/>
          <w:szCs w:val="28"/>
        </w:rPr>
        <w:t>79</w:t>
      </w:r>
      <w:r w:rsidRPr="00734120">
        <w:rPr>
          <w:rFonts w:ascii="Times New Roman" w:eastAsia="Calibri" w:hAnsi="Times New Roman" w:cs="Times New Roman"/>
          <w:sz w:val="28"/>
          <w:szCs w:val="28"/>
        </w:rPr>
        <w:t xml:space="preserve">]. </w:t>
      </w:r>
    </w:p>
    <w:p w14:paraId="19B5550A" w14:textId="6262B1D7"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С развитием технологий, усовершенствованием вычислительных техник и применением ГИС в медицинской географии можно выделить новый этап развития. Однако зачатки применения методов геоинформационных систем в медицинской географии были заложены английским анестезиологом и эпидемиологом Джоном Сноу еще в 1854 году во время вспышки холеры. В поисках источника распространения холеры Джон Сноу наносил на карту места вспышки инфекции. Таким образом, он обнаружил, что очагом возникновения заболевания являлся водозаборный насос [</w:t>
      </w:r>
      <w:r w:rsidR="00C66B8E">
        <w:rPr>
          <w:rFonts w:ascii="Times New Roman" w:eastAsia="Calibri" w:hAnsi="Times New Roman" w:cs="Times New Roman"/>
          <w:sz w:val="28"/>
          <w:szCs w:val="28"/>
        </w:rPr>
        <w:t>80</w:t>
      </w:r>
      <w:r w:rsidRPr="00734120">
        <w:rPr>
          <w:rFonts w:ascii="Times New Roman" w:eastAsia="Calibri" w:hAnsi="Times New Roman" w:cs="Times New Roman"/>
          <w:sz w:val="28"/>
          <w:szCs w:val="28"/>
        </w:rPr>
        <w:t xml:space="preserve">]. Постоянная необходимость людей в знании о пространственном расположении объектов на земной поверхности, а также спрос на специализированные карты привели к развитию ГИС. Современный облик, более знакомый для нас, ГИС приобрели в 50-х годах 20 века. С развитием компьютера и технологий также совершенствовались </w:t>
      </w:r>
      <w:r w:rsidR="006943D1" w:rsidRPr="00734120">
        <w:rPr>
          <w:rFonts w:ascii="Times New Roman" w:eastAsia="Calibri" w:hAnsi="Times New Roman" w:cs="Times New Roman"/>
          <w:sz w:val="28"/>
          <w:szCs w:val="28"/>
        </w:rPr>
        <w:t xml:space="preserve">и </w:t>
      </w:r>
      <w:r w:rsidRPr="00734120">
        <w:rPr>
          <w:rFonts w:ascii="Times New Roman" w:eastAsia="Calibri" w:hAnsi="Times New Roman" w:cs="Times New Roman"/>
          <w:sz w:val="28"/>
          <w:szCs w:val="28"/>
        </w:rPr>
        <w:t>ГИС [</w:t>
      </w:r>
      <w:r w:rsidR="00C66B8E">
        <w:rPr>
          <w:rFonts w:ascii="Times New Roman" w:eastAsia="Calibri" w:hAnsi="Times New Roman" w:cs="Times New Roman"/>
          <w:sz w:val="28"/>
          <w:szCs w:val="28"/>
        </w:rPr>
        <w:t>81</w:t>
      </w:r>
      <w:r w:rsidRPr="00734120">
        <w:rPr>
          <w:rFonts w:ascii="Times New Roman" w:eastAsia="Calibri" w:hAnsi="Times New Roman" w:cs="Times New Roman"/>
          <w:sz w:val="28"/>
          <w:szCs w:val="28"/>
        </w:rPr>
        <w:t xml:space="preserve">]. Различные задачи и требования прямо ставили перед картографами задачу создания ГИС. </w:t>
      </w:r>
    </w:p>
    <w:p w14:paraId="5C8C21D2" w14:textId="55895C73"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Waters в своей работе приводит 2 вида периодизации развития ГИС: первая периодизация разработанная была предложена Коппоком и Риндом, вторая – Форсманом. В целом данные периодизации делятся на 4 этапа, начинающиеся с 1950 года, и отличаются временными рамками: ранний период, период экспериментального исследования, период коммерциализации и период за доминирование среди клиентов. После 90-х годов 20 века в развитии ГИС появляется тенденция развития нового предмета геоинформационная наука [</w:t>
      </w:r>
      <w:r w:rsidR="00C66B8E">
        <w:rPr>
          <w:rFonts w:ascii="Times New Roman" w:eastAsia="Calibri" w:hAnsi="Times New Roman" w:cs="Times New Roman"/>
          <w:sz w:val="28"/>
          <w:szCs w:val="28"/>
        </w:rPr>
        <w:t>81</w:t>
      </w:r>
      <w:r w:rsidRPr="00734120">
        <w:rPr>
          <w:rFonts w:ascii="Times New Roman" w:eastAsia="Calibri" w:hAnsi="Times New Roman" w:cs="Times New Roman"/>
          <w:sz w:val="28"/>
          <w:szCs w:val="28"/>
        </w:rPr>
        <w:t xml:space="preserve">]. </w:t>
      </w:r>
    </w:p>
    <w:p w14:paraId="64481EDF" w14:textId="77777777" w:rsidR="00560006" w:rsidRPr="00734120" w:rsidRDefault="00560006" w:rsidP="00734120">
      <w:pPr>
        <w:autoSpaceDE w:val="0"/>
        <w:autoSpaceDN w:val="0"/>
        <w:adjustRightInd w:val="0"/>
        <w:ind w:firstLine="567"/>
        <w:jc w:val="both"/>
        <w:rPr>
          <w:rFonts w:ascii="Times New Roman" w:eastAsia="Calibri" w:hAnsi="Times New Roman" w:cs="Times New Roman"/>
          <w:b/>
          <w:bCs/>
          <w:sz w:val="28"/>
          <w:szCs w:val="28"/>
        </w:rPr>
      </w:pPr>
    </w:p>
    <w:p w14:paraId="4BE2B4D9" w14:textId="0E07A173" w:rsidR="00E059BB" w:rsidRPr="00734120" w:rsidRDefault="00E059BB" w:rsidP="0002452E">
      <w:pPr>
        <w:pStyle w:val="a3"/>
        <w:numPr>
          <w:ilvl w:val="2"/>
          <w:numId w:val="15"/>
        </w:numPr>
        <w:autoSpaceDE w:val="0"/>
        <w:autoSpaceDN w:val="0"/>
        <w:adjustRightInd w:val="0"/>
        <w:ind w:left="0" w:firstLine="567"/>
        <w:jc w:val="both"/>
        <w:rPr>
          <w:rFonts w:ascii="Times New Roman" w:eastAsia="Calibri" w:hAnsi="Times New Roman" w:cs="Times New Roman"/>
          <w:b/>
          <w:bCs/>
          <w:sz w:val="28"/>
          <w:szCs w:val="28"/>
        </w:rPr>
      </w:pPr>
      <w:r w:rsidRPr="00734120">
        <w:rPr>
          <w:rFonts w:ascii="Times New Roman" w:eastAsia="Calibri" w:hAnsi="Times New Roman" w:cs="Times New Roman"/>
          <w:b/>
          <w:bCs/>
          <w:sz w:val="28"/>
          <w:szCs w:val="28"/>
        </w:rPr>
        <w:t xml:space="preserve">Области применения ГИС </w:t>
      </w:r>
    </w:p>
    <w:p w14:paraId="5340D541" w14:textId="58ED12B1"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Развитие ГИС с течением времени шло параллельно общему развитию информатики и программирования. ГИС представляют собой комплекс инструментов, который состоит из оборудования, программного обеспечения, баз данных. ГИС могут быть использованы в качестве инструмента принятия решений по различным проблемам, и может применяться в различных секторах, таких как транспорт, телекоммуникации, коммунальные услуги, экология, медицина, </w:t>
      </w:r>
      <w:r w:rsidRPr="00734120">
        <w:rPr>
          <w:rFonts w:ascii="Times New Roman" w:eastAsia="Calibri" w:hAnsi="Times New Roman" w:cs="Times New Roman"/>
          <w:sz w:val="28"/>
          <w:szCs w:val="28"/>
        </w:rPr>
        <w:lastRenderedPageBreak/>
        <w:t xml:space="preserve">государственное планирование, геология, почвоведение и наука о лесах. Использование ГИС для решения вопросов общественного здравоохранения, понимания и лечения проблем со здоровьем в разных географических районах растет с каждым годом. </w:t>
      </w:r>
      <w:r w:rsidR="002D4C7B" w:rsidRPr="00734120">
        <w:rPr>
          <w:rFonts w:ascii="Times New Roman" w:eastAsia="Calibri" w:hAnsi="Times New Roman" w:cs="Times New Roman"/>
          <w:sz w:val="28"/>
          <w:szCs w:val="28"/>
        </w:rPr>
        <w:t>ГИС — это</w:t>
      </w:r>
      <w:r w:rsidRPr="00734120">
        <w:rPr>
          <w:rFonts w:ascii="Times New Roman" w:eastAsia="Calibri" w:hAnsi="Times New Roman" w:cs="Times New Roman"/>
          <w:sz w:val="28"/>
          <w:szCs w:val="28"/>
        </w:rPr>
        <w:t xml:space="preserve"> своего рода эволюция картографии, </w:t>
      </w:r>
      <w:r w:rsidR="002D4C7B" w:rsidRPr="00734120">
        <w:rPr>
          <w:rFonts w:ascii="Times New Roman" w:eastAsia="Calibri" w:hAnsi="Times New Roman" w:cs="Times New Roman"/>
          <w:sz w:val="28"/>
          <w:szCs w:val="28"/>
        </w:rPr>
        <w:t>представляющие собой цифровые системы,</w:t>
      </w:r>
      <w:r w:rsidRPr="00734120">
        <w:rPr>
          <w:rFonts w:ascii="Times New Roman" w:eastAsia="Calibri" w:hAnsi="Times New Roman" w:cs="Times New Roman"/>
          <w:sz w:val="28"/>
          <w:szCs w:val="28"/>
        </w:rPr>
        <w:t xml:space="preserve"> позволяющие интегрировать, хранить, корректировать, анализировать пространственные данные. Они также могут адаптировать географические данные на аналоговые и цифровые носители, такие как бумажные карты, диаграммы, интерактивные карты в Интернете [</w:t>
      </w:r>
      <w:r w:rsidR="00C66B8E">
        <w:rPr>
          <w:rFonts w:ascii="Times New Roman" w:eastAsia="Calibri" w:hAnsi="Times New Roman" w:cs="Times New Roman"/>
          <w:sz w:val="28"/>
          <w:szCs w:val="28"/>
        </w:rPr>
        <w:t>82</w:t>
      </w:r>
      <w:r w:rsidRPr="00734120">
        <w:rPr>
          <w:rFonts w:ascii="Times New Roman" w:eastAsia="Calibri" w:hAnsi="Times New Roman" w:cs="Times New Roman"/>
          <w:sz w:val="28"/>
          <w:szCs w:val="28"/>
        </w:rPr>
        <w:t xml:space="preserve">]. </w:t>
      </w:r>
    </w:p>
    <w:p w14:paraId="7941F215" w14:textId="605BE7BC"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Пространственные данные в ГИС основаны на базах данных состоящих из серии слоев, относящихся к одной и той же географической области. Каждый из этих слоев содержит собственный набор информации, например: спутниковые данные, топографические данные, расположение сетей водоснабжения и водоотведения, линии электропередач, сеть учреждений здравоохранения [</w:t>
      </w:r>
      <w:r w:rsidR="00C66B8E">
        <w:rPr>
          <w:rFonts w:ascii="Times New Roman" w:eastAsia="Calibri" w:hAnsi="Times New Roman" w:cs="Times New Roman"/>
          <w:sz w:val="28"/>
          <w:szCs w:val="28"/>
        </w:rPr>
        <w:t>83</w:t>
      </w:r>
      <w:r w:rsidRPr="00734120">
        <w:rPr>
          <w:rFonts w:ascii="Times New Roman" w:eastAsia="Calibri" w:hAnsi="Times New Roman" w:cs="Times New Roman"/>
          <w:sz w:val="28"/>
          <w:szCs w:val="28"/>
        </w:rPr>
        <w:t xml:space="preserve">]. </w:t>
      </w:r>
    </w:p>
    <w:p w14:paraId="71F0F6CD" w14:textId="2398A813"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Сектор общественного здравоохранения является очень сложной и противоречивой сферой. Профессионалы, заинтересованные в этой области, должны иметь критическое понимание в отношении корреляции между факторами, влияющими на здоровье и состоянием здоровья населения. В последние годы работа медицинских работников постоянно становится все более эффективной благодаря использованию, как различных информационных услуг, так и программного обеспечения. В последнее время использование ГИС и пространственное представление различных проблем здравоохранения заставляют специалистов быстрее и лучше делать выводы в области принятия решений [</w:t>
      </w:r>
      <w:r w:rsidR="00C66B8E">
        <w:rPr>
          <w:rFonts w:ascii="Times New Roman" w:eastAsia="Calibri" w:hAnsi="Times New Roman" w:cs="Times New Roman"/>
          <w:sz w:val="28"/>
          <w:szCs w:val="28"/>
        </w:rPr>
        <w:t>84</w:t>
      </w:r>
      <w:r w:rsidRPr="00734120">
        <w:rPr>
          <w:rFonts w:ascii="Times New Roman" w:eastAsia="Calibri" w:hAnsi="Times New Roman" w:cs="Times New Roman"/>
          <w:sz w:val="28"/>
          <w:szCs w:val="28"/>
        </w:rPr>
        <w:t xml:space="preserve">]. </w:t>
      </w:r>
    </w:p>
    <w:p w14:paraId="2E274C41" w14:textId="77777777" w:rsidR="00560006" w:rsidRPr="00734120" w:rsidRDefault="00560006" w:rsidP="00734120">
      <w:pPr>
        <w:autoSpaceDE w:val="0"/>
        <w:autoSpaceDN w:val="0"/>
        <w:adjustRightInd w:val="0"/>
        <w:ind w:firstLine="567"/>
        <w:jc w:val="both"/>
        <w:rPr>
          <w:rFonts w:ascii="Times New Roman" w:eastAsia="Calibri" w:hAnsi="Times New Roman" w:cs="Times New Roman"/>
          <w:b/>
          <w:bCs/>
          <w:sz w:val="28"/>
          <w:szCs w:val="28"/>
        </w:rPr>
      </w:pPr>
    </w:p>
    <w:p w14:paraId="5DD9F493" w14:textId="72FD4ED2" w:rsidR="00E059BB" w:rsidRPr="00734120" w:rsidRDefault="00E059BB" w:rsidP="0002452E">
      <w:pPr>
        <w:pStyle w:val="a3"/>
        <w:numPr>
          <w:ilvl w:val="2"/>
          <w:numId w:val="15"/>
        </w:numPr>
        <w:autoSpaceDE w:val="0"/>
        <w:autoSpaceDN w:val="0"/>
        <w:adjustRightInd w:val="0"/>
        <w:ind w:left="0" w:firstLine="567"/>
        <w:jc w:val="both"/>
        <w:rPr>
          <w:rFonts w:ascii="Times New Roman" w:eastAsia="Calibri" w:hAnsi="Times New Roman" w:cs="Times New Roman"/>
          <w:b/>
          <w:bCs/>
          <w:sz w:val="28"/>
          <w:szCs w:val="28"/>
        </w:rPr>
      </w:pPr>
      <w:r w:rsidRPr="00734120">
        <w:rPr>
          <w:rFonts w:ascii="Times New Roman" w:eastAsia="Calibri" w:hAnsi="Times New Roman" w:cs="Times New Roman"/>
          <w:b/>
          <w:bCs/>
          <w:sz w:val="28"/>
          <w:szCs w:val="28"/>
        </w:rPr>
        <w:t xml:space="preserve">ГИС и эпидемиологические исследования </w:t>
      </w:r>
    </w:p>
    <w:p w14:paraId="0D8898CD" w14:textId="2BB70397"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ГИС объединила исследовательские и аналитические методы, как по медицинской географии, так и по пространственной эпидемиологии, и в настоящее время используется в самых разных областях здравоохранения и науки. В последнее десятилетие наблюдается резкий рост числа эпидемиологических исследований с использованием ГИС, в частности</w:t>
      </w:r>
      <w:r w:rsidR="00E907EE"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в области неравенства в отношении здоровья, наличия ресурсов, поведенческих факторов риска. Наиболее распространенное применение ГИС в области эпидемиологических исследований - кластеризация заболеваний. Кластеризация - это пространственное распределение случаев заболевания, графическое изображение заболеваемости или распространенности [</w:t>
      </w:r>
      <w:r w:rsidR="00C66B8E">
        <w:rPr>
          <w:rFonts w:ascii="Times New Roman" w:eastAsia="Calibri" w:hAnsi="Times New Roman" w:cs="Times New Roman"/>
          <w:sz w:val="28"/>
          <w:szCs w:val="28"/>
        </w:rPr>
        <w:t>85</w:t>
      </w:r>
      <w:r w:rsidRPr="00734120">
        <w:rPr>
          <w:rFonts w:ascii="Times New Roman" w:eastAsia="Calibri" w:hAnsi="Times New Roman" w:cs="Times New Roman"/>
          <w:sz w:val="28"/>
          <w:szCs w:val="28"/>
        </w:rPr>
        <w:t xml:space="preserve">]. </w:t>
      </w:r>
    </w:p>
    <w:p w14:paraId="4C5AAB71" w14:textId="0DE16E50"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Так был разработан ландшафтный подход с использованием технологий дистанционного зондирования и ГИС для дискриминации между деревнями с высоким и низким риском передачи малярии. Индикатором являлось распространение взрослых </w:t>
      </w:r>
      <w:r w:rsidR="00E907EE" w:rsidRPr="00734120">
        <w:rPr>
          <w:rFonts w:ascii="Times New Roman" w:eastAsia="Calibri" w:hAnsi="Times New Roman" w:cs="Times New Roman"/>
          <w:sz w:val="28"/>
          <w:szCs w:val="28"/>
        </w:rPr>
        <w:t xml:space="preserve">особей </w:t>
      </w:r>
      <w:r w:rsidRPr="00734120">
        <w:rPr>
          <w:rFonts w:ascii="Times New Roman" w:eastAsia="Calibri" w:hAnsi="Times New Roman" w:cs="Times New Roman"/>
          <w:sz w:val="28"/>
          <w:szCs w:val="28"/>
        </w:rPr>
        <w:t xml:space="preserve">Anopheles albimanus. Спутниковые данные для района в южной части штата Чьяпас, Мексика, прошли цифровую обработку для создания карты с элементами ландшафта. Функции ГИС были использованы для определения территории, окружающей 40 деревень, где были собраны данные о </w:t>
      </w:r>
      <w:r w:rsidRPr="00734120">
        <w:rPr>
          <w:rFonts w:ascii="Times New Roman" w:eastAsia="Calibri" w:hAnsi="Times New Roman" w:cs="Times New Roman"/>
          <w:sz w:val="28"/>
          <w:szCs w:val="28"/>
        </w:rPr>
        <w:lastRenderedPageBreak/>
        <w:t>численности An. Albimanus. При помощи ступенчатого дискриминантного анализа и ступенчатой линейной регрессии были исследованы зависимости между численностью An. Albimanus и особенностью элементов ландшафта. Оба анализа показали, что наиболее важными элементами ландшафта с точки зрения распространенности An. Albimanus являлись болота и пастбища. Этот подход, который объединяет данные дистанционного зондирования, и возможности ГИС позволяет прогнозировать территории распространения An. Albimanus для выявления деревень с высоким риском заражения малярией [</w:t>
      </w:r>
      <w:r w:rsidR="00C66B8E">
        <w:rPr>
          <w:rFonts w:ascii="Times New Roman" w:eastAsia="Calibri" w:hAnsi="Times New Roman" w:cs="Times New Roman"/>
          <w:sz w:val="28"/>
          <w:szCs w:val="28"/>
        </w:rPr>
        <w:t>86</w:t>
      </w:r>
      <w:r w:rsidRPr="00734120">
        <w:rPr>
          <w:rFonts w:ascii="Times New Roman" w:eastAsia="Calibri" w:hAnsi="Times New Roman" w:cs="Times New Roman"/>
          <w:sz w:val="28"/>
          <w:szCs w:val="28"/>
        </w:rPr>
        <w:t xml:space="preserve">]. </w:t>
      </w:r>
    </w:p>
    <w:p w14:paraId="4D6FE604" w14:textId="104F76AB"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Эпидемиологам, участвующим в контроле над онхоцеркозом, необходимо было классифицировать население по их заболеваемости и приоритету лечения ивермектином</w:t>
      </w:r>
      <w:r w:rsidR="00B60FB8"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w:t>
      </w:r>
      <w:r w:rsidR="00C66B8E">
        <w:rPr>
          <w:rFonts w:ascii="Times New Roman" w:eastAsia="Calibri" w:hAnsi="Times New Roman" w:cs="Times New Roman"/>
          <w:sz w:val="28"/>
          <w:szCs w:val="28"/>
        </w:rPr>
        <w:t>87</w:t>
      </w:r>
      <w:r w:rsidRPr="00734120">
        <w:rPr>
          <w:rFonts w:ascii="Times New Roman" w:eastAsia="Calibri" w:hAnsi="Times New Roman" w:cs="Times New Roman"/>
          <w:sz w:val="28"/>
          <w:szCs w:val="28"/>
        </w:rPr>
        <w:t>]</w:t>
      </w:r>
      <w:r w:rsidRPr="00734120">
        <w:rPr>
          <w:rFonts w:ascii="Times New Roman" w:eastAsia="Calibri" w:hAnsi="Times New Roman" w:cs="Times New Roman"/>
          <w:iCs/>
          <w:sz w:val="28"/>
          <w:szCs w:val="28"/>
        </w:rPr>
        <w:t xml:space="preserve">. </w:t>
      </w:r>
      <w:r w:rsidRPr="00734120">
        <w:rPr>
          <w:rFonts w:ascii="Times New Roman" w:eastAsia="Calibri" w:hAnsi="Times New Roman" w:cs="Times New Roman"/>
          <w:sz w:val="28"/>
          <w:szCs w:val="28"/>
        </w:rPr>
        <w:t>ГИС, котор</w:t>
      </w:r>
      <w:r w:rsidR="00E907EE" w:rsidRPr="00734120">
        <w:rPr>
          <w:rFonts w:ascii="Times New Roman" w:eastAsia="Calibri" w:hAnsi="Times New Roman" w:cs="Times New Roman"/>
          <w:sz w:val="28"/>
          <w:szCs w:val="28"/>
        </w:rPr>
        <w:t>ая</w:t>
      </w:r>
      <w:r w:rsidRPr="00734120">
        <w:rPr>
          <w:rFonts w:ascii="Times New Roman" w:eastAsia="Calibri" w:hAnsi="Times New Roman" w:cs="Times New Roman"/>
          <w:sz w:val="28"/>
          <w:szCs w:val="28"/>
        </w:rPr>
        <w:t xml:space="preserve"> объединя</w:t>
      </w:r>
      <w:r w:rsidR="00E907EE" w:rsidRPr="00734120">
        <w:rPr>
          <w:rFonts w:ascii="Times New Roman" w:eastAsia="Calibri" w:hAnsi="Times New Roman" w:cs="Times New Roman"/>
          <w:sz w:val="28"/>
          <w:szCs w:val="28"/>
        </w:rPr>
        <w:t>е</w:t>
      </w:r>
      <w:r w:rsidRPr="00734120">
        <w:rPr>
          <w:rFonts w:ascii="Times New Roman" w:eastAsia="Calibri" w:hAnsi="Times New Roman" w:cs="Times New Roman"/>
          <w:sz w:val="28"/>
          <w:szCs w:val="28"/>
        </w:rPr>
        <w:t>т функции базы данных и цифрового картографирования, име</w:t>
      </w:r>
      <w:r w:rsidR="00E907EE" w:rsidRPr="00734120">
        <w:rPr>
          <w:rFonts w:ascii="Times New Roman" w:eastAsia="Calibri" w:hAnsi="Times New Roman" w:cs="Times New Roman"/>
          <w:sz w:val="28"/>
          <w:szCs w:val="28"/>
        </w:rPr>
        <w:t>е</w:t>
      </w:r>
      <w:r w:rsidRPr="00734120">
        <w:rPr>
          <w:rFonts w:ascii="Times New Roman" w:eastAsia="Calibri" w:hAnsi="Times New Roman" w:cs="Times New Roman"/>
          <w:sz w:val="28"/>
          <w:szCs w:val="28"/>
        </w:rPr>
        <w:t>т огромный потенциал для содействия этой задаче</w:t>
      </w:r>
      <w:r w:rsidR="00B60FB8"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w:t>
      </w:r>
      <w:r w:rsidR="00C66B8E">
        <w:rPr>
          <w:rFonts w:ascii="Times New Roman" w:eastAsia="Calibri" w:hAnsi="Times New Roman" w:cs="Times New Roman"/>
          <w:sz w:val="28"/>
          <w:szCs w:val="28"/>
        </w:rPr>
        <w:t>88</w:t>
      </w:r>
      <w:r w:rsidRPr="00734120">
        <w:rPr>
          <w:rFonts w:ascii="Times New Roman" w:eastAsia="Calibri" w:hAnsi="Times New Roman" w:cs="Times New Roman"/>
          <w:sz w:val="28"/>
          <w:szCs w:val="28"/>
        </w:rPr>
        <w:t>]. На примере Гватемалы, известно, что благоприятным условием для мух (переносчиков онхоцеркоза) являются эндемичные зоны в горных хребтах Сьерра- Мадре и Сьерра-Лос-Кучуматанес лежащих между 500 и 1500 м. над уровнем моря. Используемое программное обеспечение позволяет идентифицировать каждый населенный пункт по имени, уникальному идентификационному номеру, административному разделению и по высоте над уровнем неба. Функции наложения (до 250) позволяют сопоставлять другие переменные - такие как демографические переменные, эпидемиологические показатели, дорожные условия, реки и ручьи, а также районов, обслуживаемых постами первичной медико-санитарной помощи. Систематизированное таргетирование и оценка представляют собой важную деятельность во всех программах лечения инвермектином [</w:t>
      </w:r>
      <w:r w:rsidR="00C66B8E">
        <w:rPr>
          <w:rFonts w:ascii="Times New Roman" w:eastAsia="Calibri" w:hAnsi="Times New Roman" w:cs="Times New Roman"/>
          <w:sz w:val="28"/>
          <w:szCs w:val="28"/>
        </w:rPr>
        <w:t>89</w:t>
      </w:r>
      <w:r w:rsidRPr="00734120">
        <w:rPr>
          <w:rFonts w:ascii="Times New Roman" w:eastAsia="Calibri" w:hAnsi="Times New Roman" w:cs="Times New Roman"/>
          <w:sz w:val="28"/>
          <w:szCs w:val="28"/>
        </w:rPr>
        <w:t xml:space="preserve">]. </w:t>
      </w:r>
    </w:p>
    <w:p w14:paraId="58D80ABB" w14:textId="3B87E760"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 исследовании, проведенном в Турции Ulugtekin N. и др., ГИС были использованы для отслеживания распространения кори в районе Стамбула. Целью исследования являлось представить имеющиеся данные опроса, которые были собраны во время эпидемии кори, посредством карт. В разработанных картах было показано соотношение, и распределение отдельных случаев по времени и пространству. Причинами выбора района Газиосманпаса города Стамбул в качестве области исследования были в основном доступность к данных района. Еще одна веская причина для отбора заключалась в том, что в этом районе было зарегистрировано 300 из 3000 случаев кори, зарегистрированных в городе Стамбул с населением более 12 миллионов человек. Используемые геометрические данные имели датум ED 50 и проекцию Крюгера. Поскольку данные были детализированы с обозначением улиц и зданий, случаи заболеваний были привязаны к номерам зданий, указанных в адресах карт больного. В исследовании использовалось программное обеспечение MapInfo Professional 7.8 GIS. База данных была сформирована семантическими и геометрическими данными. В исследовании были рассмотрены подрайоны, где было зарегистрировано наибольшее количество случаев. Результаты анализов, выполненных при помощи ГИС, показали, что как </w:t>
      </w:r>
      <w:r w:rsidRPr="00734120">
        <w:rPr>
          <w:rFonts w:ascii="Times New Roman" w:eastAsia="Calibri" w:hAnsi="Times New Roman" w:cs="Times New Roman"/>
          <w:sz w:val="28"/>
          <w:szCs w:val="28"/>
        </w:rPr>
        <w:lastRenderedPageBreak/>
        <w:t>правило одной из основных характеристик болезни кори является то, что она может распространиться на 8 человек в ближайшем окружении, которые в таких случаях чаще всего являются соседями или родственниками. Как итог, была разработана программа вакцинации, основанная на результатах исследования [</w:t>
      </w:r>
      <w:r w:rsidR="00C66B8E">
        <w:rPr>
          <w:rFonts w:ascii="Times New Roman" w:eastAsia="Calibri" w:hAnsi="Times New Roman" w:cs="Times New Roman"/>
          <w:sz w:val="28"/>
          <w:szCs w:val="28"/>
        </w:rPr>
        <w:t>90</w:t>
      </w:r>
      <w:r w:rsidRPr="00734120">
        <w:rPr>
          <w:rFonts w:ascii="Times New Roman" w:eastAsia="Calibri" w:hAnsi="Times New Roman" w:cs="Times New Roman"/>
          <w:sz w:val="28"/>
          <w:szCs w:val="28"/>
        </w:rPr>
        <w:t xml:space="preserve">]. </w:t>
      </w:r>
    </w:p>
    <w:p w14:paraId="73209B9F" w14:textId="75E1C763"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Исследователи Нью-Йоркского университета с помощью пространственно-временного анализа смогли выявить районы с высоким риском возникновения инфицирования вирусом лихорадки Западного Нила в 5 из 7 случаев за 13 дней до начала [</w:t>
      </w:r>
      <w:r w:rsidR="00C66B8E">
        <w:rPr>
          <w:rFonts w:ascii="Times New Roman" w:eastAsia="Calibri" w:hAnsi="Times New Roman" w:cs="Times New Roman"/>
          <w:sz w:val="28"/>
          <w:szCs w:val="28"/>
        </w:rPr>
        <w:t>84</w:t>
      </w:r>
      <w:r w:rsidRPr="00734120">
        <w:rPr>
          <w:rFonts w:ascii="Times New Roman" w:eastAsia="Calibri" w:hAnsi="Times New Roman" w:cs="Times New Roman"/>
          <w:sz w:val="28"/>
          <w:szCs w:val="28"/>
        </w:rPr>
        <w:t xml:space="preserve">]. </w:t>
      </w:r>
    </w:p>
    <w:p w14:paraId="44FF0DFC" w14:textId="573B05AE"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Лукьяненко Н.В. и Базарова Г.Х опубликовали методологический подход использования ГИС- технологий в эпиднадзоре за сибирской язвой на территории Алтайского края и Республики Алтай. В данном исследовании территориальное распределение заболеваемости сибирской язвой людей и животных имело отчетливо выраженную зональность с большей степенью неблагополучия одних ландшафтов по сравнению с другими. В результате дифференциации заболеваемости на картах на протяжении с 1953 по 2015 годы были созданы эпизоотолого- эпидемиологические базы данных по сибирской язве, которые в дальнейшем, при интеграции в среду QGIS, были визуализированы в электронные карты СНП Республики Алтай и Алтайского края [</w:t>
      </w:r>
      <w:r w:rsidR="00C66B8E">
        <w:rPr>
          <w:rFonts w:ascii="Times New Roman" w:eastAsia="Calibri" w:hAnsi="Times New Roman" w:cs="Times New Roman"/>
          <w:sz w:val="28"/>
          <w:szCs w:val="28"/>
        </w:rPr>
        <w:t>91</w:t>
      </w:r>
      <w:r w:rsidRPr="00734120">
        <w:rPr>
          <w:rFonts w:ascii="Times New Roman" w:eastAsia="Calibri" w:hAnsi="Times New Roman" w:cs="Times New Roman"/>
          <w:sz w:val="28"/>
          <w:szCs w:val="28"/>
        </w:rPr>
        <w:t xml:space="preserve">]. </w:t>
      </w:r>
    </w:p>
    <w:p w14:paraId="07C853B1" w14:textId="77777777" w:rsidR="00E059BB" w:rsidRPr="00734120" w:rsidRDefault="00E059BB" w:rsidP="00734120">
      <w:pPr>
        <w:autoSpaceDE w:val="0"/>
        <w:autoSpaceDN w:val="0"/>
        <w:adjustRightInd w:val="0"/>
        <w:ind w:firstLine="567"/>
        <w:jc w:val="both"/>
        <w:rPr>
          <w:rFonts w:ascii="Times New Roman" w:eastAsia="Calibri" w:hAnsi="Times New Roman" w:cs="Times New Roman"/>
          <w:b/>
          <w:bCs/>
          <w:sz w:val="28"/>
          <w:szCs w:val="28"/>
        </w:rPr>
      </w:pPr>
    </w:p>
    <w:p w14:paraId="2B3F6A4B" w14:textId="03E78ADD" w:rsidR="00E059BB" w:rsidRPr="00734120" w:rsidRDefault="00E059BB" w:rsidP="0002452E">
      <w:pPr>
        <w:pStyle w:val="a3"/>
        <w:numPr>
          <w:ilvl w:val="2"/>
          <w:numId w:val="15"/>
        </w:numPr>
        <w:autoSpaceDE w:val="0"/>
        <w:autoSpaceDN w:val="0"/>
        <w:adjustRightInd w:val="0"/>
        <w:ind w:left="0" w:firstLine="567"/>
        <w:jc w:val="both"/>
        <w:rPr>
          <w:rFonts w:ascii="Times New Roman" w:eastAsia="Calibri" w:hAnsi="Times New Roman" w:cs="Times New Roman"/>
          <w:sz w:val="28"/>
          <w:szCs w:val="28"/>
        </w:rPr>
      </w:pPr>
      <w:r w:rsidRPr="00734120">
        <w:rPr>
          <w:rFonts w:ascii="Times New Roman" w:eastAsia="Calibri" w:hAnsi="Times New Roman" w:cs="Times New Roman"/>
          <w:b/>
          <w:bCs/>
          <w:sz w:val="28"/>
          <w:szCs w:val="28"/>
        </w:rPr>
        <w:t>Возможности применения ГИС в здравоохранении</w:t>
      </w:r>
      <w:r w:rsidR="001E031C" w:rsidRPr="00734120">
        <w:rPr>
          <w:rFonts w:ascii="Times New Roman" w:eastAsia="Calibri" w:hAnsi="Times New Roman" w:cs="Times New Roman"/>
          <w:b/>
          <w:bCs/>
          <w:sz w:val="28"/>
          <w:szCs w:val="28"/>
        </w:rPr>
        <w:t xml:space="preserve"> и СМП</w:t>
      </w:r>
    </w:p>
    <w:p w14:paraId="3ADD938B" w14:textId="3DB1B74E"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GIS представляет собой компьютерную систему, способную собирать, хранить, манипулировать и отображать географически ссылочную информацию, </w:t>
      </w:r>
      <w:r w:rsidRPr="007D77A8">
        <w:rPr>
          <w:rFonts w:ascii="Times New Roman" w:eastAsia="Calibri" w:hAnsi="Times New Roman" w:cs="Times New Roman"/>
          <w:sz w:val="28"/>
          <w:szCs w:val="28"/>
        </w:rPr>
        <w:t xml:space="preserve">то есть данные, идентифицированные в соответствии с их местоположениями </w:t>
      </w:r>
      <w:r w:rsidRPr="007D77A8">
        <w:rPr>
          <w:rFonts w:ascii="Times New Roman" w:eastAsia="Calibri" w:hAnsi="Times New Roman" w:cs="Times New Roman"/>
          <w:sz w:val="28"/>
          <w:szCs w:val="28"/>
        </w:rPr>
        <w:fldChar w:fldCharType="begin" w:fldLock="1"/>
      </w:r>
      <w:r w:rsidRPr="007D77A8">
        <w:rPr>
          <w:rFonts w:ascii="Times New Roman" w:eastAsia="Calibri" w:hAnsi="Times New Roman" w:cs="Times New Roman"/>
          <w:sz w:val="28"/>
          <w:szCs w:val="28"/>
        </w:rPr>
        <w:instrText>ADDIN CSL_CITATION { "citationItems" : [ { "id" : "ITEM-1", "itemData" : { "URL" : "https://www.usgs.gov/", "accessed" : { "date-parts" : [ [ "2018", "10", "7" ] ] }, "id" : "ITEM-1", "issued" : { "date-parts" : [ [ "0" ] ] }, "title" : "USGS.gov | Science for a changing world", "type" : "webpage" }, "uris" : [ "http://www.mendeley.com/documents/?uuid=86b7df74-0e7f-3991-9742-4ba45e829b59" ] } ], "mendeley" : { "formattedCitation" : "[44]", "plainTextFormattedCitation" : "[44]", "previouslyFormattedCitation" : "[44]" }, "properties" : { "noteIndex" : 0 }, "schema" : "https://github.com/citation-style-language/schema/raw/master/csl-citation.json" }</w:instrText>
      </w:r>
      <w:r w:rsidRPr="007D77A8">
        <w:rPr>
          <w:rFonts w:ascii="Times New Roman" w:eastAsia="Calibri" w:hAnsi="Times New Roman" w:cs="Times New Roman"/>
          <w:sz w:val="28"/>
          <w:szCs w:val="28"/>
        </w:rPr>
        <w:fldChar w:fldCharType="separate"/>
      </w:r>
      <w:r w:rsidRPr="007D77A8">
        <w:rPr>
          <w:rFonts w:ascii="Times New Roman" w:eastAsia="Calibri" w:hAnsi="Times New Roman" w:cs="Times New Roman"/>
          <w:noProof/>
          <w:sz w:val="28"/>
          <w:szCs w:val="28"/>
        </w:rPr>
        <w:t>[</w:t>
      </w:r>
      <w:r w:rsidR="00C66B8E" w:rsidRPr="007D77A8">
        <w:rPr>
          <w:rFonts w:ascii="Times New Roman" w:eastAsia="Calibri" w:hAnsi="Times New Roman" w:cs="Times New Roman"/>
          <w:noProof/>
          <w:sz w:val="28"/>
          <w:szCs w:val="28"/>
        </w:rPr>
        <w:t>92</w:t>
      </w:r>
      <w:r w:rsidRPr="007D77A8">
        <w:rPr>
          <w:rFonts w:ascii="Times New Roman" w:eastAsia="Calibri" w:hAnsi="Times New Roman" w:cs="Times New Roman"/>
          <w:noProof/>
          <w:sz w:val="28"/>
          <w:szCs w:val="28"/>
        </w:rPr>
        <w:t>]</w:t>
      </w:r>
      <w:r w:rsidRPr="007D77A8">
        <w:rPr>
          <w:rFonts w:ascii="Times New Roman" w:eastAsia="Calibri" w:hAnsi="Times New Roman" w:cs="Times New Roman"/>
          <w:sz w:val="28"/>
          <w:szCs w:val="28"/>
        </w:rPr>
        <w:fldChar w:fldCharType="end"/>
      </w:r>
      <w:r w:rsidR="00B60FB8" w:rsidRPr="007D77A8">
        <w:rPr>
          <w:rFonts w:ascii="Times New Roman" w:eastAsia="Calibri" w:hAnsi="Times New Roman" w:cs="Times New Roman"/>
          <w:sz w:val="28"/>
          <w:szCs w:val="28"/>
        </w:rPr>
        <w:t>.</w:t>
      </w:r>
      <w:r w:rsidRPr="007D77A8">
        <w:rPr>
          <w:rFonts w:ascii="Times New Roman" w:eastAsia="Calibri" w:hAnsi="Times New Roman" w:cs="Times New Roman"/>
          <w:sz w:val="28"/>
          <w:szCs w:val="28"/>
        </w:rPr>
        <w:t xml:space="preserve"> Тип GIS, описанный в этом проекте</w:t>
      </w:r>
      <w:r w:rsidR="0062142A" w:rsidRPr="007D77A8">
        <w:rPr>
          <w:rFonts w:ascii="Times New Roman" w:eastAsia="Calibri" w:hAnsi="Times New Roman" w:cs="Times New Roman"/>
          <w:sz w:val="28"/>
          <w:szCs w:val="28"/>
        </w:rPr>
        <w:t xml:space="preserve"> использует</w:t>
      </w:r>
      <w:r w:rsidR="007D77A8" w:rsidRPr="007D77A8">
        <w:rPr>
          <w:rFonts w:ascii="Times New Roman" w:eastAsia="Calibri" w:hAnsi="Times New Roman" w:cs="Times New Roman"/>
          <w:sz w:val="28"/>
          <w:szCs w:val="28"/>
        </w:rPr>
        <w:t>,</w:t>
      </w:r>
      <w:r w:rsidR="0062142A" w:rsidRPr="007D77A8">
        <w:rPr>
          <w:rFonts w:ascii="Times New Roman" w:eastAsia="Calibri" w:hAnsi="Times New Roman" w:cs="Times New Roman"/>
          <w:sz w:val="28"/>
          <w:szCs w:val="28"/>
        </w:rPr>
        <w:t xml:space="preserve"> </w:t>
      </w:r>
      <w:r w:rsidRPr="007D77A8">
        <w:rPr>
          <w:rFonts w:ascii="Times New Roman" w:eastAsia="Calibri" w:hAnsi="Times New Roman" w:cs="Times New Roman"/>
          <w:sz w:val="28"/>
          <w:szCs w:val="28"/>
        </w:rPr>
        <w:t>как векторные данные (точки, линии, многоугольники), так и растровые данные (сетки, изображения и т.</w:t>
      </w:r>
      <w:r w:rsidR="007D77A8">
        <w:rPr>
          <w:rFonts w:ascii="Times New Roman" w:eastAsia="Calibri" w:hAnsi="Times New Roman" w:cs="Times New Roman"/>
          <w:sz w:val="28"/>
          <w:szCs w:val="28"/>
        </w:rPr>
        <w:t>д</w:t>
      </w:r>
      <w:r w:rsidRPr="007D77A8">
        <w:rPr>
          <w:rFonts w:ascii="Times New Roman" w:eastAsia="Calibri" w:hAnsi="Times New Roman" w:cs="Times New Roman"/>
          <w:sz w:val="28"/>
          <w:szCs w:val="28"/>
        </w:rPr>
        <w:t>.)</w:t>
      </w:r>
      <w:r w:rsidR="00B60FB8" w:rsidRPr="007D77A8">
        <w:rPr>
          <w:rFonts w:ascii="Times New Roman" w:eastAsia="Calibri" w:hAnsi="Times New Roman" w:cs="Times New Roman"/>
          <w:sz w:val="28"/>
          <w:szCs w:val="28"/>
        </w:rPr>
        <w:t xml:space="preserve"> </w:t>
      </w:r>
      <w:r w:rsidRPr="007D77A8">
        <w:rPr>
          <w:rFonts w:ascii="Times New Roman" w:eastAsia="Calibri" w:hAnsi="Times New Roman" w:cs="Times New Roman"/>
          <w:sz w:val="28"/>
          <w:szCs w:val="28"/>
        </w:rPr>
        <w:fldChar w:fldCharType="begin" w:fldLock="1"/>
      </w:r>
      <w:r w:rsidRPr="007D77A8">
        <w:rPr>
          <w:rFonts w:ascii="Times New Roman" w:eastAsia="Calibri" w:hAnsi="Times New Roman" w:cs="Times New Roman"/>
          <w:sz w:val="28"/>
          <w:szCs w:val="28"/>
        </w:rPr>
        <w:instrText>ADDIN CSL_CITATION { "citationItems" : [ { "id" : "ITEM-1", "itemData" : { "author" : [ { "dropping-particle" : "", "family" : "Lindeskov", "given" : "Christian Krog", "non-dropping-particle" : "", "parse-names" : false, "suffix" : "" } ], "id" : "ITEM-1", "issued" : { "date-parts" : [ [ "2002" ] ] }, "title" : "Ambulance Allocation Using GIS", "type" : "report" }, "uris" : [ "http://www.mendeley.com/documents/?uuid=2768f829-9fe3-3d71-9d8c-defea292cda4" ] } ], "mendeley" : { "formattedCitation" : "[45]", "plainTextFormattedCitation" : "[45]", "previouslyFormattedCitation" : "[45]" }, "properties" : { "noteIndex" : 0 }, "schema" : "https://github.com/citation-style-language/schema/raw/master/csl-citation.json" }</w:instrText>
      </w:r>
      <w:r w:rsidRPr="007D77A8">
        <w:rPr>
          <w:rFonts w:ascii="Times New Roman" w:eastAsia="Calibri" w:hAnsi="Times New Roman" w:cs="Times New Roman"/>
          <w:sz w:val="28"/>
          <w:szCs w:val="28"/>
        </w:rPr>
        <w:fldChar w:fldCharType="separate"/>
      </w:r>
      <w:r w:rsidRPr="007D77A8">
        <w:rPr>
          <w:rFonts w:ascii="Times New Roman" w:eastAsia="Calibri" w:hAnsi="Times New Roman" w:cs="Times New Roman"/>
          <w:noProof/>
          <w:sz w:val="28"/>
          <w:szCs w:val="28"/>
        </w:rPr>
        <w:t>[</w:t>
      </w:r>
      <w:r w:rsidR="00C66B8E" w:rsidRPr="007D77A8">
        <w:rPr>
          <w:rFonts w:ascii="Times New Roman" w:eastAsia="Calibri" w:hAnsi="Times New Roman" w:cs="Times New Roman"/>
          <w:noProof/>
          <w:sz w:val="28"/>
          <w:szCs w:val="28"/>
        </w:rPr>
        <w:t>93</w:t>
      </w:r>
      <w:r w:rsidRPr="007D77A8">
        <w:rPr>
          <w:rFonts w:ascii="Times New Roman" w:eastAsia="Calibri" w:hAnsi="Times New Roman" w:cs="Times New Roman"/>
          <w:noProof/>
          <w:sz w:val="28"/>
          <w:szCs w:val="28"/>
        </w:rPr>
        <w:t>]</w:t>
      </w:r>
      <w:r w:rsidRPr="007D77A8">
        <w:rPr>
          <w:rFonts w:ascii="Times New Roman" w:eastAsia="Calibri" w:hAnsi="Times New Roman" w:cs="Times New Roman"/>
          <w:sz w:val="28"/>
          <w:szCs w:val="28"/>
        </w:rPr>
        <w:fldChar w:fldCharType="end"/>
      </w:r>
      <w:r w:rsidR="00B60FB8" w:rsidRPr="007D77A8">
        <w:rPr>
          <w:rFonts w:ascii="Times New Roman" w:eastAsia="Calibri" w:hAnsi="Times New Roman" w:cs="Times New Roman"/>
          <w:sz w:val="28"/>
          <w:szCs w:val="28"/>
        </w:rPr>
        <w:t>.</w:t>
      </w:r>
      <w:r w:rsidRPr="007D77A8">
        <w:rPr>
          <w:rFonts w:ascii="Times New Roman" w:eastAsia="Calibri" w:hAnsi="Times New Roman" w:cs="Times New Roman"/>
          <w:sz w:val="28"/>
          <w:szCs w:val="28"/>
        </w:rPr>
        <w:t xml:space="preserve"> ГИС представляет объекты реального мира на карте и простые в использовании</w:t>
      </w:r>
      <w:r w:rsidRPr="00734120">
        <w:rPr>
          <w:rFonts w:ascii="Times New Roman" w:eastAsia="Calibri" w:hAnsi="Times New Roman" w:cs="Times New Roman"/>
          <w:sz w:val="28"/>
          <w:szCs w:val="28"/>
        </w:rPr>
        <w:t xml:space="preserve"> пространственные инструменты для выполнения наиболее сложной задачи. В наших реальных пространственных объектах представлены по-разному. В Г</w:t>
      </w:r>
      <w:r w:rsidR="001E031C" w:rsidRPr="00734120">
        <w:rPr>
          <w:rFonts w:ascii="Times New Roman" w:eastAsia="Calibri" w:hAnsi="Times New Roman" w:cs="Times New Roman"/>
          <w:sz w:val="28"/>
          <w:szCs w:val="28"/>
        </w:rPr>
        <w:t>ИС</w:t>
      </w:r>
      <w:r w:rsidRPr="00734120">
        <w:rPr>
          <w:rFonts w:ascii="Times New Roman" w:eastAsia="Calibri" w:hAnsi="Times New Roman" w:cs="Times New Roman"/>
          <w:sz w:val="28"/>
          <w:szCs w:val="28"/>
        </w:rPr>
        <w:t xml:space="preserve"> пространственные объекты представлены как точка, линия и полигон. ArcGIS - это программное обеспечение GIS, которое относится к программным решениям ESRI. На рабочем столе ArcGIS есть три основных приложения наших интересов: ArcMap, ArcCatlog и ArcToolbox</w:t>
      </w:r>
      <w:r w:rsidR="00B60FB8"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"author" : [ { "dropping-particle" : "", "family" : "Pasha", "given" : "Imtiyaz", "non-dropping-particle" : "", "parse-names" : false, "suffix" : "" } ], "id" : "ITEM-1", "issued" : { "date-parts" : [ [ "0" ] ] }, "title" : "Ambulance management system using GIS", "type" : "article" }, "uris" : [ "http://www.mendeley.com/documents/?uuid=2b8e4128-1ef6-34b5-863e-4a33eaa0bec2" ] } ], "mendeley" : { "formattedCitation" : "[46]", "plainTextFormattedCitation" : "[46]"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94</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6171FC3C" w14:textId="39A6B27C"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Здравоохранение как область человеческой деятельности в настоящее время переживает период активной информатизации, которая затрагивает самые различные стороны данной отрасли.  Применение геоинформационных технологий и пространственного анализа в здравоохранении опирается на целый ряд областей знаний: медицинская и социально-экономическая геогра</w:t>
      </w:r>
      <w:r w:rsidRPr="00734120">
        <w:rPr>
          <w:rFonts w:ascii="Times New Roman" w:eastAsia="Calibri" w:hAnsi="Times New Roman" w:cs="Times New Roman"/>
          <w:sz w:val="28"/>
          <w:szCs w:val="28"/>
        </w:rPr>
        <w:softHyphen/>
        <w:t>фия, география транспорта и геостатистика, обработка растровых изображений и многое другое. Пространственный анализ размещения поли</w:t>
      </w:r>
      <w:r w:rsidRPr="00734120">
        <w:rPr>
          <w:rFonts w:ascii="Times New Roman" w:eastAsia="Calibri" w:hAnsi="Times New Roman" w:cs="Times New Roman"/>
          <w:sz w:val="28"/>
          <w:szCs w:val="28"/>
        </w:rPr>
        <w:softHyphen/>
        <w:t>клиник, больничных стационаров, пунктов скорой медицинской помощи выступает важнейшим зве</w:t>
      </w:r>
      <w:r w:rsidRPr="00734120">
        <w:rPr>
          <w:rFonts w:ascii="Times New Roman" w:eastAsia="Calibri" w:hAnsi="Times New Roman" w:cs="Times New Roman"/>
          <w:sz w:val="28"/>
          <w:szCs w:val="28"/>
        </w:rPr>
        <w:softHyphen/>
        <w:t xml:space="preserve">ном управления здравоохранением. Применение геоинформационных технологий позволяет </w:t>
      </w:r>
      <w:r w:rsidRPr="00734120">
        <w:rPr>
          <w:rFonts w:ascii="Times New Roman" w:eastAsia="Calibri" w:hAnsi="Times New Roman" w:cs="Times New Roman"/>
          <w:sz w:val="28"/>
          <w:szCs w:val="28"/>
        </w:rPr>
        <w:lastRenderedPageBreak/>
        <w:t xml:space="preserve">оценить эффективность пространственной организации объектов инфраструктуры, выявить проблемные участки и разработать мероприятия по устранению существующих проблем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"id" : "ITEM-1", "issued" : { "date-parts" : [ [ "2013" ] ] }, "page" : "45-49", "title" : "\u041c\u0435\u0434\u0438\u0446\u0438\u043d\u0441\u043a\u0430\u044f \u0413\u0418\u0421 \u2014 \u043e\u0441\u043d\u043e\u0432\u0430 \u0438\u043d\u0442\u0435\u0433\u0440\u0430\u043b\u044c\u043d\u043e\u0439 \u043e\u0446\u0435\u043d\u043a\u0438 \u0431\u043b\u0430\u0433\u043e\u043f\u043e\u043b\u0443\u0447\u0438\u044f \u0440\u0435\u0433\u0438\u043e\u043d\u0430", "type" : "article-journal" }, "uris" : [ "http://www.mendeley.com/documents/?uuid=225d06b6-f40e-4dd8-97f8-645c2c9bcf73" ] } ], "mendeley" : { "formattedCitation" : "[47]", "plainTextFormattedCitation" : "[47]", "previouslyFormattedCitation" : "[46]"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95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00B60FB8" w:rsidRPr="00734120">
        <w:rPr>
          <w:rFonts w:ascii="Times New Roman" w:eastAsia="Calibri" w:hAnsi="Times New Roman" w:cs="Times New Roman"/>
          <w:sz w:val="28"/>
          <w:szCs w:val="28"/>
        </w:rPr>
        <w:t>.</w:t>
      </w:r>
    </w:p>
    <w:p w14:paraId="6CE6613C" w14:textId="0B154C99" w:rsidR="00E059BB" w:rsidRPr="00734120" w:rsidRDefault="00E059BB" w:rsidP="00734120">
      <w:pPr>
        <w:widowControl w:val="0"/>
        <w:autoSpaceDE w:val="0"/>
        <w:autoSpaceDN w:val="0"/>
        <w:adjustRightInd w:val="0"/>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Геоинформационная система (ГИС) – основа интегральной оценки благополучия населения, комплексное решение в управление и планирование инфраструктурой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"ISSN" : "03044556", "abstract" : "\u00a9 2015, Iranian Journal of Public Health. All rights Reserved. Background: Cardiac arrest is a condition in which the heart is completely stopped and is not pumping any blood. Although most cardiac arrest cases are reported from homes or hospitals, about 20% occur in public areas. Therefore, these areas need to be investigated in terms of cardiac arrest incidence so that places of high incidence can be identi-fied and cardiac rehabilitation defibrillators installed there. Methods: In order to investigate a study area in Petersburg, Pennsylvania State, and to determine appropriate places for installing defibrillators with 5-year period data, swarm intelligence algorithms were used. Moreover, the location of the defibrillators was determined based on the following five evaluation criteria: land use, altitude of the area, econom-ic conditions, distance from hospitals and approximate areas of reported cases of cardiac arrest for public places that were created in geospatial information system (GIS). Results: The A-P HADEL algorithm results were more precise about 27.36%. The validation results indicated a wider coverage of real values and the verification results confirmed the faster and more exact optimization of the cost func-tion in the PSO method. Conclusion: The study findings emphasize the necessity of applying optimal optimization methods along with GIS and precise selection of criteria in the selection of optimal locations for installing medical facilities because the selected algorithm and criteria dramatically affect the final responses. Meanwhile, providing land suitability maps for installing facilities across hot and risky spots has the potential to save many lives.", "author" : [ { "dropping-particle" : "", "family" : "Kaffash-Charandabi", "given" : "N.", "non-dropping-particle" : "", "parse-names" : false, "suffix" : "" }, { "dropping-particle" : "", "family" : "Sadeghi-Niaraki", "given" : "A.", "non-dropping-particle" : "", "parse-names" : false, "suffix" : "" }, { "dropping-particle" : "", "family" : "Park", "given" : "D.-K.", "non-dropping-particle" : "", "parse-names" : false, "suffix" : "" } ], "container-title" : "Iranian Journal of Public Health", "id" : "ITEM-1", "issue" : "8", "issued" : { "date-parts" : [ [ "2015" ] ] }, "page" : "1072-1083", "title" : "Using a combined platform of swarm intelligence algorithms and GIS to provide land suitability maps for locating cardiac rehabilitation defibrillators", "type" : "article-journal", "volume" : "44" }, "uris" : [ "http://www.mendeley.com/documents/?uuid=6ee0d1f9-61a4-4690-a4d7-71ad9ad2b745" ] }, { "id" : "ITEM-2", "itemData" : { "DOI" : "10.4081/gh.2018.577", "ISBN" : "9851380024", "ISSN" : "19707096", "abstract" : "Equitable access to healthcare services constitutes one of the leading priorities of healthcare provision and access to dialysis services (ADS) has an essential impact on patients depending on renal dialysis. The many existing GIS-based ADS evaluations include various spatial and non-spatial factors affecting ADS. We systematically mapped and reviewed the available literature with reference to this area identifying gaps in current GIS-based ADS measurements and developing recommendations for future studies. A threestep, systematic mapping review of the available GIS-related evidence in PubMed, Embase, Web of science, Scopus, Science Direct and IEEE Xplore was performed in May 2016 and the information collected updated October 2017 by two independent selection processes. The quality of the studies was assessed using an informal, mixed-approach scoring system. Out of 1119 literature references identified, 36 were identified and used for final review after removal of duplicates, study screenings and applying inclusion/exclusion criteria. Given the contents of the selected studies, three study groups were identified and 41 factors with potential effects on ADS determined. These studies mainly addressed the potential and/or spatial aspects of ADS. Our systematic mapping review of the evidence revealed that current GIS-based measures of ADS tend to calculate potential ADS instead of a realized one. It was also noted that listed factors affecting ADS were mainly nonspatial bringing forth the hypothesis that designing an integrated ADS index could possibly produce better ADS score than those currently advocated. Some primary and secondary research suggestions are made and a list of recommendations offered.", "author" : [ { "dropping-particle" : "", "family" : "Hoseini", "given" : "Benyamin", "non-dropping-particle" : "", "parse-names" : false, "suffix" : "" }, { "dropping-particle" : "", "family" : "Bagheri", "given" : "Nasser", "non-dropping-particle" : "", "parse-names" : false, "suffix" : "" }, { "dropping-particle" : "", "family" : "Kiani", "given" : "Behzad", "non-dropping-particle" : "", "parse-names" : false, "suffix" : "" }, { "dropping-particle" : "", "family" : "Azizi", "given" : "Amirabbas", "non-dropping-particle" : "", "parse-names" : false, "suffix" : "" }, { "dropping-particle" : "", "family" : "Tabesh", "given" : "Hamed", "non-dropping-particle" : "", "parse-names" : false, "suffix" : "" }, { "dropping-particle" : "", "family" : "Tara", "given" : "Mahmood", "non-dropping-particle" : "", "parse-names" : false, "suffix" : "" } ], "container-title" : "Geospatial Health", "id" : "ITEM-2", "issue" : "1", "issued" : { "date-parts" : [ [ "2018" ] ] }, "page" : "3-10", "title" : "Access to dialysis services: A systematic mapping review based on geographical information systems", "type" : "article-journal", "volume" : "13" }, "uris" : [ "http://www.mendeley.com/documents/?uuid=36739ad4-0a91-4e14-81ed-814424b54027" ] }, { "id" : "ITEM-3", "itemData" : { "author" : [ { "dropping-particle" : "", "family" : "City", "given" : "Large Industrial", "non-dropping-particle" : "", "parse-names" : false, "suffix" : "" } ], "id" : "ITEM-3", "issue" : "1", "issued" : { "date-parts" : [ [ "2013" ] ] }, "page" : "2011-2013", "title" : "No Title", "type" : "article-journal", "volume" : "4" }, "uris" : [ "http://www.mendeley.com/documents/?uuid=a061612d-0b8a-4d6e-a8cf-c98b8a817016" ] }, { "id" : "ITEM-4", "itemData" : { "DOI" : "10.1186/s12942-016-0037-9", "ISBN" : "10.1186/s12942-016-0037-9", "ISSN" : "1476072X", "PMID" : "26932155", "abstract" : "Rapid and accurate diagnosis drives evidence-based care in health. Point-of-care testing (POCT) aids diagnosis by bringing advanced technologies closer to patients. Health small-world networks are constrained by natural connectivity in the interactions between geography of resources and social forces. Using a geographic information system (GIS) we can understand how populations utilize their health networks, visualize their inefficiencies, and compare alternatives. This project focuses on cardiac care resource in rural Isaan, Thailand. A health care access analysis was created using ArcGIS Network Analyst 10.1 from data representing aggregated population, roads, health resource facilities, and diagnostic technologies. The analysis quantified cardiac health care access and identified ways to improve it using both widespread and resource-limited strategies. Results indicated that having diagnostic technologies closer to populations streamlines critical care paths. GIS allowed us to compare the effectiveness of the implementation strategies and put into perspective the benefits of adopting rapid POCT within health networks. Geospatial analyses derive high impact by improving alternative diagnostic placement strategies in limited-resource settings and by revealing deficiencies in health care access pathways. Additionally, the GIS provides a platform for comparing relative costs, assessing benefits, and improving outcomes. This approach can be implemented effectively by health ministries seeking to enhance cardiac care despite limited resources.", "author" : [ { "dropping-particle" : "", "family" : "Ferguson", "given" : "William J.", "non-dropping-particle" : "", "parse-names" : false, "suffix" : "" }, { "dropping-particle" : "", "family" : "Kemp", "given" : "Karen", "non-dropping-particle" : "", "parse-names" : false, "suffix" : "" }, { "dropping-particle" : "", "family" : "Kost", "given" : "Gerald", "non-dropping-particle" : "", "parse-names" : false, "suffix" : "" } ], "container-title" : "International Journal of Health Geographics", "id" : "ITEM-4", "issue" : "1", "issued" : { "date-parts" : [ [ "2016" ] ] }, "page" : "1-12", "publisher" : "BioMed Central", "title" : "Using a geographic information system to enhance patient access to point-of-care diagnostics in a limited-resource setting", "type" : "article-journal", "volume" : "15" }, "uris" : [ "http://www.mendeley.com/documents/?uuid=d08999e6-dd99-4d6b-9557-ffde24b05dc8" ] }, { "id" : "ITEM-5", "itemData" : { "DOI" : "10.4081/gh.2016.436", "ISSN" : "19707096", "abstract" : "The aim of this paper was to determine the topographic distribution of gastritis lesions in pigs through an open source geographic information system (GIS) software analysis. The stomachs of 146 Italian heavy pigs were collected at slaughter and subjected to macroscopic pathological examination of the internal mucosa. A total of 623 lesions were either classified as hyperplastic or follicular (97%) with the remaining minority of lesions categorised as atrophic and simple. The hyperplastic gastritis lesions had an average surface of 77.8 cm(2) and were mainly located in an oval shaped area of the fundus region of the stomach near the Curuatura rentriculi major. The follicular gastritis lesions had generally a smaller surface (40.3 cm(2)) and were concentrated in two distinct small areas of the pyloric region. The GIS analysis provided the opportunity to produce useful maps showing the distribution and characteristics of gastritis in pigs.", "author" : [ { "dropping-particle" : "", "family" : "Pascotto", "given" : "Ernesto", "non-dropping-particle" : "", "parse-names" : false, "suffix" : "" }, { "dropping-particle" : "", "family" : "Capraro", "given" : "Diego", "non-dropping-particle" : "", "parse-names" : false, "suffix" : "" }, { "dropping-particle" : "", "family" : "Tom\u00e8", "given" : "Paolo", "non-dropping-particle" : "", "parse-names" : false, "suffix" : "" }, { "dropping-particle" : "", "family" : "Spanghero", "given" : "Mauro", "non-dropping-particle" : "", "parse-names" : false, "suffix" : "" } ], "container-title" : "Geospatial Health", "id" : "ITEM-5", "issue" : "2", "issued" : { "date-parts" : [ [ "2016" ] ] }, "page" : "221-223", "title" : "Topographic distribution of gastritis in heavy pigs investigated by a geographic information system approach", "type" : "article-journal", "volume" : "11" }, "uris" : [ "http://www.mendeley.com/documents/?uuid=b625c94a-e887-4805-8411-4c3a56cdc592" ] } ], "mendeley" : { "formattedCitation" : "[48\u201352]", "plainTextFormattedCitation" : "[48\u201352]", "previouslyFormattedCitation" : "[47\u201351]"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C66B8E">
        <w:rPr>
          <w:rFonts w:ascii="Times New Roman" w:eastAsia="Calibri" w:hAnsi="Times New Roman" w:cs="Times New Roman"/>
          <w:noProof/>
          <w:sz w:val="28"/>
          <w:szCs w:val="28"/>
        </w:rPr>
        <w:t>96-100</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 xml:space="preserve">. В разных странах Европы, Азии ГИС зарекомендовал себя с хорошей стороны, ГИС нашла широкое применение в здравоохранение, помимо логистики движения СПМ, но и пути передвижения пациентов от дома до ближайшего стационара, определение наличия кластеров определенных видов заболевания с выявлением причин, так же ГИС путем улучшения логистики, уменьшает экономические затраты организации </w:t>
      </w:r>
      <w:r w:rsidRPr="00734120">
        <w:rPr>
          <w:rFonts w:ascii="Times New Roman" w:eastAsia="Calibri" w:hAnsi="Times New Roman" w:cs="Times New Roman"/>
          <w:sz w:val="28"/>
          <w:szCs w:val="28"/>
        </w:rPr>
        <w:fldChar w:fldCharType="begin" w:fldLock="1"/>
      </w:r>
      <w:r w:rsidRPr="00734120">
        <w:rPr>
          <w:rFonts w:ascii="Times New Roman" w:eastAsia="Calibri" w:hAnsi="Times New Roman" w:cs="Times New Roman"/>
          <w:sz w:val="28"/>
          <w:szCs w:val="28"/>
        </w:rPr>
        <w:instrText>ADDIN CSL_CITATION { "citationItems" : [ { "id" : "ITEM-1", "itemData" : { "id" : "ITEM-1", "issued" : { "date-parts" : [ [ "0" ] ] }, "title" : "\u041e\u043f\u0442\u0438\u043c\u0438\u0437\u0430\u0446\u0438\u044f \u043e\u0440\u0433\u0430\u043d\u0438\u0437\u0430\u0446\u0438\u0438 \u0440\u0430\u0431\u043e\u0442\u044b \u043f\u0440\u0438\u0435\u043c\u043d\u043e\u0433\u043e \u043e\u0442\u0434\u0435\u043b\u0435\u043d\u0438\u044f", "type" : "article" }, "uris" : [ "http://www.mendeley.com/documents/?uuid=0432a4ba-fd8c-4189-8e90-c05518eec4f4" ] }, { "id" : "ITEM-2", "itemData" : { "id" : "ITEM-2", "issued" : { "date-parts" : [ [ "2013" ] ] }, "page" : "45-49", "title" : "\u041c\u0435\u0434\u0438\u0446\u0438\u043d\u0441\u043a\u0430\u044f \u0413\u0418\u0421 \u2014 \u043e\u0441\u043d\u043e\u0432\u0430 \u0438\u043d\u0442\u0435\u0433\u0440\u0430\u043b\u044c\u043d\u043e\u0439 \u043e\u0446\u0435\u043d\u043a\u0438 \u0431\u043b\u0430\u0433\u043e\u043f\u043e\u043b\u0443\u0447\u0438\u044f \u0440\u0435\u0433\u0438\u043e\u043d\u0430", "type" : "article-journal" }, "uris" : [ "http://www.mendeley.com/documents/?uuid=225d06b6-f40e-4dd8-97f8-645c2c9bcf73" ] }, { "id" : "ITEM-3", "itemData" : { "id" : "ITEM-3", "issued" : { "date-parts" : [ [ "2015" ] ] }, "title" : "\u0441\u0430\u043d\u0438\u0442\u0430\u0440\u043d\u043e\u0433\u043e \u0430\u0432\u0442\u043e\u0442\u0440\u0430\u043d\u0441\u043f\u043e\u0440\u0442\u0430 \u0420\u0435\u0441\u043f\u0443\u0431\u043b\u0438\u043a\u0438 \u041a\u0440\u044b\u043c", "type" : "article-journal" }, "uris" : [ "http://www.mendeley.com/documents/?uuid=413cf40f-a22f-4e82-ac02-242f3dae822a" ] }, { "id" : "ITEM-4", "itemData" : { "author" : [ { "dropping-particle" : "", "family" : "\u0418\u043d\u0444\u043e\u0440\u043c\u0430\u0446\u0438\u043e\u043d\u043d\u044b\u0445", "given" : "\u0420\u0435\u0441\u0443\u0440\u0441\u043e\u0432 \u0418", "non-dropping-particle" : "", "parse-names" : false, "suffix" : "" }, { "dropping-particle" : "", "family" : "\u0420\u0435\u0433\u0438\u043e\u043d\u0430\u043b\u044c\u043d\u043e\u0433\u043e", "given" : "\u0421\u0438\u0441\u0442\u0435\u043c", "non-dropping-particle" : "", "parse-names" : false, "suffix" : "" } ], "id" : "ITEM-4", "issued" : { "date-parts" : [ [ "2014" ] ] }, "title" : "No Title", "type" : "article-journal" }, "uris" : [ "http://www.mendeley.com/documents/?uuid=30133958-9c96-47ea-bf81-0d0dc75c40a3" ] }, { "id" : "ITEM-5", "itemData" : { "author" : [ { "dropping-particle" : "", "family" : "\u0424\u0430\u043a\u0443\u043b\u044c\u0442\u0435\u0442", "given" : "\u0413\u0435\u043e\u0433\u0440\u0430\u0444\u0438\u0447\u0435\u0441\u043a\u0438\u0439", "non-dropping-particle" : "", "parse-names" : false, "suffix" : "" }, { "dropping-particle" : "", "family" : "\u041f\u0440\u0438\u0433\u0440\u0430\u043d\u0438\u0447\u044c\u0435", "given" : "\u041c\u0438\u0433\u0440\u0430\u0446\u0438\u043e\u043d\u043d\u044b\u0445 \u041f\u043e\u0442\u043e\u043a\u043e\u0432 \u0412", "non-dropping-particle" : "", "parse-names" : false, "suffix" : "" } ], "id" : "ITEM-5", "issued" : { "date-parts" : [ [ "2011" ] ] }, "title" : "No Title", "type" : "article-journal", "volume" : "301" }, "uris" : [ "http://www.mendeley.com/documents/?uuid=aabed5d9-a87c-4098-bdce-aebd93c2307a" ] }, { "id" : "ITEM-6", "itemData" : { "id" : "ITEM-6", "issued" : { "date-parts" : [ [ "2006" ] ] }, "page" : "1-15", "title" : "No Title", "type" : "article-journal" }, "uris" : [ "http://www.mendeley.com/documents/?uuid=b07f2a62-7c0e-4264-9546-661ccf973b42" ] } ], "mendeley" : { "formattedCitation" : "[25,47,53\u201356]", "plainTextFormattedCitation" : "[25,47,53\u201356]", "previouslyFormattedCitation" : "[25,46,52\u201355]" }, "properties" : { "noteIndex" : 0 }, "schema" : "https://github.com/citation-style-language/schema/raw/master/csl-citation.json" }</w:instrText>
      </w:r>
      <w:r w:rsidRPr="00734120">
        <w:rPr>
          <w:rFonts w:ascii="Times New Roman" w:eastAsia="Calibri" w:hAnsi="Times New Roman" w:cs="Times New Roman"/>
          <w:sz w:val="28"/>
          <w:szCs w:val="28"/>
        </w:rPr>
        <w:fldChar w:fldCharType="separate"/>
      </w:r>
      <w:r w:rsidRPr="00734120">
        <w:rPr>
          <w:rFonts w:ascii="Times New Roman" w:eastAsia="Calibri" w:hAnsi="Times New Roman" w:cs="Times New Roman"/>
          <w:noProof/>
          <w:sz w:val="28"/>
          <w:szCs w:val="28"/>
        </w:rPr>
        <w:t>[</w:t>
      </w:r>
      <w:r w:rsidR="003F54A9">
        <w:rPr>
          <w:rFonts w:ascii="Times New Roman" w:eastAsia="Calibri" w:hAnsi="Times New Roman" w:cs="Times New Roman"/>
          <w:noProof/>
          <w:sz w:val="28"/>
          <w:szCs w:val="28"/>
        </w:rPr>
        <w:t>20</w:t>
      </w:r>
      <w:r w:rsidR="002E7099" w:rsidRPr="00734120">
        <w:rPr>
          <w:rFonts w:ascii="Times New Roman" w:eastAsia="Calibri" w:hAnsi="Times New Roman" w:cs="Times New Roman"/>
          <w:noProof/>
          <w:sz w:val="28"/>
          <w:szCs w:val="28"/>
        </w:rPr>
        <w:t>;</w:t>
      </w:r>
      <w:r w:rsidR="003F54A9">
        <w:rPr>
          <w:rFonts w:ascii="Times New Roman" w:eastAsia="Calibri" w:hAnsi="Times New Roman" w:cs="Times New Roman"/>
          <w:noProof/>
          <w:sz w:val="28"/>
          <w:szCs w:val="28"/>
        </w:rPr>
        <w:t>95</w:t>
      </w:r>
      <w:r w:rsidRPr="00734120">
        <w:rPr>
          <w:rFonts w:ascii="Times New Roman" w:eastAsia="Calibri" w:hAnsi="Times New Roman" w:cs="Times New Roman"/>
          <w:noProof/>
          <w:sz w:val="28"/>
          <w:szCs w:val="28"/>
        </w:rPr>
        <w:t>]</w:t>
      </w:r>
      <w:r w:rsidRPr="00734120">
        <w:rPr>
          <w:rFonts w:ascii="Times New Roman" w:eastAsia="Calibri" w:hAnsi="Times New Roman" w:cs="Times New Roman"/>
          <w:sz w:val="28"/>
          <w:szCs w:val="28"/>
        </w:rPr>
        <w:fldChar w:fldCharType="end"/>
      </w:r>
      <w:r w:rsidRPr="00734120">
        <w:rPr>
          <w:rFonts w:ascii="Times New Roman" w:eastAsia="Calibri" w:hAnsi="Times New Roman" w:cs="Times New Roman"/>
          <w:sz w:val="28"/>
          <w:szCs w:val="28"/>
        </w:rPr>
        <w:t>.</w:t>
      </w:r>
    </w:p>
    <w:p w14:paraId="5D2D3A06" w14:textId="05BB6336" w:rsidR="00E059BB" w:rsidRPr="00734120" w:rsidRDefault="00E059BB" w:rsidP="00734120">
      <w:pPr>
        <w:ind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Для оперативного управления органами государственной власти любого уровня требуется привлечение в сжатые сроки разнородной (</w:t>
      </w:r>
      <w:r w:rsidRPr="00734120">
        <w:rPr>
          <w:rFonts w:ascii="Times New Roman" w:eastAsia="Times New Roman" w:hAnsi="Times New Roman" w:cs="Times New Roman"/>
          <w:sz w:val="28"/>
          <w:szCs w:val="28"/>
          <w:lang w:eastAsia="ru-RU"/>
        </w:rPr>
        <w:t xml:space="preserve">геологической, экологической, экономической и т.п.) </w:t>
      </w:r>
      <w:r w:rsidRPr="00734120">
        <w:rPr>
          <w:rFonts w:ascii="Times New Roman" w:eastAsia="Times New Roman" w:hAnsi="Times New Roman" w:cs="Times New Roman"/>
          <w:color w:val="000000"/>
          <w:sz w:val="28"/>
          <w:szCs w:val="28"/>
          <w:lang w:eastAsia="ru-RU"/>
        </w:rPr>
        <w:t>информации, в том числе координатно-привязанной. Эта информация должна представляться в удобной для анализа форме и обеспечивать принятие наиболее оптимальных управленческих решений. </w:t>
      </w:r>
      <w:r w:rsidRPr="00734120">
        <w:rPr>
          <w:rFonts w:ascii="Times New Roman" w:eastAsia="Times New Roman" w:hAnsi="Times New Roman" w:cs="Times New Roman"/>
          <w:sz w:val="28"/>
          <w:szCs w:val="28"/>
          <w:lang w:eastAsia="ru-RU"/>
        </w:rPr>
        <w:t>Геоинформационные </w:t>
      </w:r>
      <w:r w:rsidRPr="00734120">
        <w:rPr>
          <w:rFonts w:ascii="Times New Roman" w:eastAsia="Times New Roman" w:hAnsi="Times New Roman" w:cs="Times New Roman"/>
          <w:color w:val="000000"/>
          <w:sz w:val="28"/>
          <w:szCs w:val="28"/>
          <w:lang w:eastAsia="ru-RU"/>
        </w:rPr>
        <w:t>системы позволяют интегрировать разнородную информацию, обрабатывать ее различными методами и представлять в виде удобном для анализа</w:t>
      </w:r>
      <w:r w:rsidR="002E7099" w:rsidRPr="00734120">
        <w:rPr>
          <w:rFonts w:ascii="Times New Roman" w:eastAsia="Times New Roman" w:hAnsi="Times New Roman" w:cs="Times New Roman"/>
          <w:color w:val="000000"/>
          <w:sz w:val="28"/>
          <w:szCs w:val="28"/>
          <w:lang w:eastAsia="ru-RU"/>
        </w:rPr>
        <w:t xml:space="preserve"> </w:t>
      </w:r>
      <w:r w:rsidRPr="00734120">
        <w:rPr>
          <w:rFonts w:ascii="Times New Roman" w:eastAsia="Times New Roman" w:hAnsi="Times New Roman" w:cs="Times New Roman"/>
          <w:color w:val="000000"/>
          <w:sz w:val="28"/>
          <w:szCs w:val="28"/>
          <w:lang w:eastAsia="ru-RU"/>
        </w:rPr>
        <w:fldChar w:fldCharType="begin" w:fldLock="1"/>
      </w:r>
      <w:r w:rsidRPr="00734120">
        <w:rPr>
          <w:rFonts w:ascii="Times New Roman" w:eastAsia="Times New Roman" w:hAnsi="Times New Roman" w:cs="Times New Roman"/>
          <w:color w:val="000000"/>
          <w:sz w:val="28"/>
          <w:szCs w:val="28"/>
          <w:lang w:eastAsia="ru-RU"/>
        </w:rPr>
        <w:instrText>ADDIN CSL_CITATION { "citationItems" : [ { "id" : "ITEM-1", "itemData" : { "URL" : "http://www.dissercat.com/content/razrabotka-tekhnologicheskoi-modeli-munitsipalnykh-geoinformatsionnykh-sistem-dlya-zadach-gr", "accessed" : { "date-parts" : [ [ "2018", "10", "1" ] ] }, "id" : "ITEM-1", "issued" : { "date-parts" : [ [ "0" ] ] }, "title" : "\u0414\u0438\u0441\u0441\u0435\u0440\u0442\u0430\u0446\u0438\u044f \u043d\u0430 \u0442\u0435\u043c\u0443 \u00ab\u0420\u0430\u0437\u0440\u0430\u0431\u043e\u0442\u043a\u0430 \u0442\u0435\u0445\u043d\u043e\u043b\u043e\u0433\u0438\u0447\u0435\u0441\u043a\u043e\u0439 \u043c\u043e\u0434\u0435\u043b\u0438 \u043c\u0443\u043d\u0438\u0446\u0438\u043f\u0430\u043b\u044c\u043d\u044b\u0445 \u0433\u0435\u043e\u0438\u043d\u0444\u043e\u0440\u043c\u0430\u0446\u0438\u043e\u043d\u043d\u044b\u0445 \u0441\u0438\u0441\u0442\u0435\u043c \u0434\u043b\u044f \u0437\u0430\u0434\u0430\u0447 \u0433\u0440\u0430\u0436\u0434\u0430\u043d\u0441\u043a\u043e\u0439 \u043e\u0431\u043e\u0440\u043e\u043d\u044b \u0438 \u0447\u0440\u0435\u0437\u0432\u044b\u0447\u0430\u0439\u043d\u044b\u0445 \u0441\u0438\u0442\u0443\u0430\u0446\u0438\u0439\u00bb \u0430\u0432\u0442\u043e\u0440\u0435\u0444\u0435\u0440\u0430\u0442 \u043f\u043e \u0441\u043f\u0435\u0446\u0438\u0430\u043b\u044c\u043d\u043e\u0441\u0442\u0438 \u0412\u0410\u041a 25.00.35 - \u0413\u0435\u043e\u0438\u043d\u0444\u043e\u0440\u043c\u0430\u0442\u0438\u043a\u0430 | disserCat \u2014 \u044d\u043b\u0435\u043a\u0442\u0440\u043e\u043d\u043d\u0430\u044f \u0431\u0438\u0431\u043b\u0438\u043e\u0442\u0435\u043a\u0430 \u0434\u0438\u0441\u0441\u0435\u0440\u0442\u0430\u0446\u0438\u0439 \u0438 \u0430\u0432\u0442\u043e\u0440\u0435\u0444\u0435\u0440\u0430\u0442\u043e\u0432, \u0441\u043e\u0432\u0440\u0435\u043c\u0435\u043d\u043d\u0430\u044f \u043d\u0430\u0443\u043a\u0430 \u0420\u0424", "type" : "webpage" }, "uris" : [ "http://www.mendeley.com/documents/?uuid=fc47b72c-938c-3403-bf53-cabf869772f4" ] } ], "mendeley" : { "formattedCitation" : "[57]", "plainTextFormattedCitation" : "[57]", "previouslyFormattedCitation" : "[56]" }, "properties" : { "noteIndex" : 0 }, "schema" : "https://github.com/citation-style-language/schema/raw/master/csl-citation.json" }</w:instrText>
      </w:r>
      <w:r w:rsidRPr="00734120">
        <w:rPr>
          <w:rFonts w:ascii="Times New Roman" w:eastAsia="Times New Roman" w:hAnsi="Times New Roman" w:cs="Times New Roman"/>
          <w:color w:val="000000"/>
          <w:sz w:val="28"/>
          <w:szCs w:val="28"/>
          <w:lang w:eastAsia="ru-RU"/>
        </w:rPr>
        <w:fldChar w:fldCharType="separate"/>
      </w:r>
      <w:r w:rsidRPr="00734120">
        <w:rPr>
          <w:rFonts w:ascii="Times New Roman" w:eastAsia="Times New Roman" w:hAnsi="Times New Roman" w:cs="Times New Roman"/>
          <w:noProof/>
          <w:color w:val="000000"/>
          <w:sz w:val="28"/>
          <w:szCs w:val="28"/>
          <w:lang w:eastAsia="ru-RU"/>
        </w:rPr>
        <w:t>[</w:t>
      </w:r>
      <w:r w:rsidR="003F54A9">
        <w:rPr>
          <w:rFonts w:ascii="Times New Roman" w:eastAsia="Times New Roman" w:hAnsi="Times New Roman" w:cs="Times New Roman"/>
          <w:noProof/>
          <w:color w:val="000000"/>
          <w:sz w:val="28"/>
          <w:szCs w:val="28"/>
          <w:lang w:eastAsia="ru-RU"/>
        </w:rPr>
        <w:t>101</w:t>
      </w:r>
      <w:r w:rsidRPr="00734120">
        <w:rPr>
          <w:rFonts w:ascii="Times New Roman" w:eastAsia="Times New Roman" w:hAnsi="Times New Roman" w:cs="Times New Roman"/>
          <w:noProof/>
          <w:color w:val="000000"/>
          <w:sz w:val="28"/>
          <w:szCs w:val="28"/>
          <w:lang w:eastAsia="ru-RU"/>
        </w:rPr>
        <w:t>]</w:t>
      </w:r>
      <w:r w:rsidRPr="00734120">
        <w:rPr>
          <w:rFonts w:ascii="Times New Roman" w:eastAsia="Times New Roman" w:hAnsi="Times New Roman" w:cs="Times New Roman"/>
          <w:color w:val="000000"/>
          <w:sz w:val="28"/>
          <w:szCs w:val="28"/>
          <w:lang w:eastAsia="ru-RU"/>
        </w:rPr>
        <w:fldChar w:fldCharType="end"/>
      </w:r>
      <w:r w:rsidR="002E7099" w:rsidRPr="00734120">
        <w:rPr>
          <w:rFonts w:ascii="Times New Roman" w:eastAsia="Times New Roman" w:hAnsi="Times New Roman" w:cs="Times New Roman"/>
          <w:color w:val="000000"/>
          <w:sz w:val="28"/>
          <w:szCs w:val="28"/>
          <w:lang w:eastAsia="ru-RU"/>
        </w:rPr>
        <w:t>.</w:t>
      </w:r>
    </w:p>
    <w:p w14:paraId="2B17E281" w14:textId="49E91969" w:rsidR="00E059BB" w:rsidRPr="00734120" w:rsidRDefault="00E059BB" w:rsidP="00734120">
      <w:pPr>
        <w:widowControl w:val="0"/>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Times New Roman" w:hAnsi="Times New Roman" w:cs="Times New Roman"/>
          <w:color w:val="000000"/>
          <w:sz w:val="28"/>
          <w:szCs w:val="28"/>
          <w:lang w:eastAsia="ru-RU"/>
        </w:rPr>
        <w:t xml:space="preserve">Сердечно-сосудистые заболевания (ССЗ) являются основной причиной. В последние годы применение пространственного анализа смерти и инвалидности в мире, а также выявление групп риска, а также локализация уязвимых районов имеет важное значение для адекватного эпидемиологического управления. Методы, разработанные для пространственного анализа, среди которых географические информационные системы и пространственная статистика, такие как обнаружение кластеров и пространственная корреляция, полезны для изучения распределения ССЗ. Эти методы, позволяющие распознавать события на разных географических уровнях обучения (например, сельские, обездоленные районы и т. Д.), Позволяют связать ССЗ с факторами, присутствующими в непосредственной окружающей среде </w:t>
      </w:r>
      <w:r w:rsidRPr="00734120">
        <w:rPr>
          <w:rFonts w:ascii="Times New Roman" w:eastAsia="Times New Roman" w:hAnsi="Times New Roman" w:cs="Times New Roman"/>
          <w:color w:val="000000"/>
          <w:sz w:val="28"/>
          <w:szCs w:val="28"/>
          <w:lang w:eastAsia="ru-RU"/>
        </w:rPr>
        <w:fldChar w:fldCharType="begin" w:fldLock="1"/>
      </w:r>
      <w:r w:rsidRPr="00734120">
        <w:rPr>
          <w:rFonts w:ascii="Times New Roman" w:eastAsia="Times New Roman" w:hAnsi="Times New Roman" w:cs="Times New Roman"/>
          <w:color w:val="000000"/>
          <w:sz w:val="28"/>
          <w:szCs w:val="28"/>
          <w:lang w:eastAsia="ru-RU"/>
        </w:rPr>
        <w:instrText>ADDIN CSL_CITATION { "citationItems" : [ { "id" : "ITEM-1", "itemData" : { "DOI" : "10.4081/gh.2018.587", "ISSN" : "19707096", "abstract" : "&lt;p&gt;Cardiovascular diseases (CVDs) are the primary cause of death and disability in de world, and the detection of populations at risk as well as localization of vulnerable areas is essential for adequate epidemiological management. Techniques developed for spatial analysis, among them geographical information systems and spatial statistics, such as cluster detection and spatial correlation, are useful for the study of the distribution of the CVDs. These techniques, enabling recognition of events at different geographical levels of study (e.g., rural, deprived neighbourhoods, etc.), make it possible to relate CVDs to factors present in the immediate environment. The systemic literature presented here shows that this group of diseases is clustered with regard to incidence, mortality and hospitalization as well as obesity, smoking, increased glycated haemoglobin levels, hypertension physical activity and age. In addition, acquired variables such as income, residency (rural or urban) and education, contribute to CVD clustering. Both local cluster detection and spatial regression techniques give statistical weight to the findings providing valuable information that can influence response mechanisms in the health services by indicating locations in need of intervention and assignment of available resources.&lt;/p&gt;", "author" : [ { "dropping-particle" : "", "family" : "Mena", "given" : "Carlos", "non-dropping-particle" : "", "parse-names" : false, "suffix" : "" }, { "dropping-particle" : "", "family" : "Sep\u00falveda", "given" : "Cesar", "non-dropping-particle" : "", "parse-names" : false, "suffix" : "" }, { "dropping-particle" : "", "family" : "Fuentes", "given" : "Eduardo", "non-dropping-particle" : "", "parse-names" : false, "suffix" : "" }, { "dropping-particle" : "", "family" : "Ormaz\u00e1bal", "given" : "Yony", "non-dropping-particle" : "", "parse-names" : false, "suffix" : "" }, { "dropping-particle" : "", "family" : "Palomo", "given" : "Iv\u00e1n", "non-dropping-particle" : "", "parse-names" : false, "suffix" : "" } ], "container-title" : "Geospatial Health", "id" : "ITEM-1", "issue" : "1", "issued" : { "date-parts" : [ [ "2018" ] ] }, "page" : "11-19", "title" : "Spatial analysis for the epidemiological study of cardiovascular diseases: A systematic literature search", "type" : "article-journal", "volume" : "13" }, "uris" : [ "http://www.mendeley.com/documents/?uuid=588e19f6-b557-4937-9af5-7bf723116379" ] } ], "mendeley" : { "formattedCitation" : "[58]", "plainTextFormattedCitation" : "[58]", "previouslyFormattedCitation" : "[57]" }, "properties" : { "noteIndex" : 0 }, "schema" : "https://github.com/citation-style-language/schema/raw/master/csl-citation.json" }</w:instrText>
      </w:r>
      <w:r w:rsidRPr="00734120">
        <w:rPr>
          <w:rFonts w:ascii="Times New Roman" w:eastAsia="Times New Roman" w:hAnsi="Times New Roman" w:cs="Times New Roman"/>
          <w:color w:val="000000"/>
          <w:sz w:val="28"/>
          <w:szCs w:val="28"/>
          <w:lang w:eastAsia="ru-RU"/>
        </w:rPr>
        <w:fldChar w:fldCharType="separate"/>
      </w:r>
      <w:r w:rsidRPr="00734120">
        <w:rPr>
          <w:rFonts w:ascii="Times New Roman" w:eastAsia="Times New Roman" w:hAnsi="Times New Roman" w:cs="Times New Roman"/>
          <w:noProof/>
          <w:color w:val="000000"/>
          <w:sz w:val="28"/>
          <w:szCs w:val="28"/>
          <w:lang w:eastAsia="ru-RU"/>
        </w:rPr>
        <w:t>[</w:t>
      </w:r>
      <w:r w:rsidR="003F54A9">
        <w:rPr>
          <w:rFonts w:ascii="Times New Roman" w:eastAsia="Times New Roman" w:hAnsi="Times New Roman" w:cs="Times New Roman"/>
          <w:noProof/>
          <w:color w:val="000000"/>
          <w:sz w:val="28"/>
          <w:szCs w:val="28"/>
          <w:lang w:eastAsia="ru-RU"/>
        </w:rPr>
        <w:t>102</w:t>
      </w:r>
      <w:r w:rsidRPr="00734120">
        <w:rPr>
          <w:rFonts w:ascii="Times New Roman" w:eastAsia="Times New Roman" w:hAnsi="Times New Roman" w:cs="Times New Roman"/>
          <w:noProof/>
          <w:color w:val="000000"/>
          <w:sz w:val="28"/>
          <w:szCs w:val="28"/>
          <w:lang w:eastAsia="ru-RU"/>
        </w:rPr>
        <w:t>]</w:t>
      </w:r>
      <w:r w:rsidRPr="00734120">
        <w:rPr>
          <w:rFonts w:ascii="Times New Roman" w:eastAsia="Times New Roman" w:hAnsi="Times New Roman" w:cs="Times New Roman"/>
          <w:color w:val="000000"/>
          <w:sz w:val="28"/>
          <w:szCs w:val="28"/>
          <w:lang w:eastAsia="ru-RU"/>
        </w:rPr>
        <w:fldChar w:fldCharType="end"/>
      </w:r>
      <w:r w:rsidRPr="00734120">
        <w:rPr>
          <w:rFonts w:ascii="Times New Roman" w:eastAsia="Times New Roman" w:hAnsi="Times New Roman" w:cs="Times New Roman"/>
          <w:color w:val="000000"/>
          <w:sz w:val="28"/>
          <w:szCs w:val="28"/>
          <w:lang w:eastAsia="ru-RU"/>
        </w:rPr>
        <w:t>.</w:t>
      </w:r>
      <w:r w:rsidRPr="00734120">
        <w:rPr>
          <w:rFonts w:ascii="Times New Roman" w:eastAsia="Calibri" w:hAnsi="Times New Roman" w:cs="Times New Roman"/>
          <w:sz w:val="28"/>
          <w:szCs w:val="28"/>
        </w:rPr>
        <w:t xml:space="preserve"> </w:t>
      </w:r>
    </w:p>
    <w:p w14:paraId="4E593F09" w14:textId="58B96D14"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Скорая медицинская помощь является неотъемлемой и важной составной частью здравоохранения. По всему миру прослеживается тенденции в решении проблем доступности скорой помощи, а именно сокращении времени прибытия скорой помощи на вызов [</w:t>
      </w:r>
      <w:r w:rsidR="003F54A9">
        <w:rPr>
          <w:rFonts w:ascii="Times New Roman" w:eastAsia="Calibri" w:hAnsi="Times New Roman" w:cs="Times New Roman"/>
          <w:sz w:val="28"/>
          <w:szCs w:val="28"/>
        </w:rPr>
        <w:t>103</w:t>
      </w:r>
      <w:r w:rsidRPr="00734120">
        <w:rPr>
          <w:rFonts w:ascii="Times New Roman" w:eastAsia="Calibri" w:hAnsi="Times New Roman" w:cs="Times New Roman"/>
          <w:sz w:val="28"/>
          <w:szCs w:val="28"/>
        </w:rPr>
        <w:t>]. В Норвегии для решения данных проблем используют скорую мотоциклетную помощь, в США используют систему объединяющую скорую помощь и пожарную отделения, в Японии систему FAST [</w:t>
      </w:r>
      <w:r w:rsidR="003F54A9">
        <w:rPr>
          <w:rFonts w:ascii="Times New Roman" w:eastAsia="Calibri" w:hAnsi="Times New Roman" w:cs="Times New Roman"/>
          <w:sz w:val="28"/>
          <w:szCs w:val="28"/>
        </w:rPr>
        <w:t>89;104</w:t>
      </w:r>
      <w:r w:rsidR="002E7099" w:rsidRPr="00734120">
        <w:rPr>
          <w:rFonts w:ascii="Times New Roman" w:eastAsia="Calibri" w:hAnsi="Times New Roman" w:cs="Times New Roman"/>
          <w:sz w:val="28"/>
          <w:szCs w:val="28"/>
        </w:rPr>
        <w:t>;</w:t>
      </w:r>
      <w:r w:rsidR="003F54A9">
        <w:rPr>
          <w:rFonts w:ascii="Times New Roman" w:eastAsia="Calibri" w:hAnsi="Times New Roman" w:cs="Times New Roman"/>
          <w:sz w:val="28"/>
          <w:szCs w:val="28"/>
        </w:rPr>
        <w:t>105</w:t>
      </w:r>
      <w:r w:rsidRPr="00734120">
        <w:rPr>
          <w:rFonts w:ascii="Times New Roman" w:eastAsia="Calibri" w:hAnsi="Times New Roman" w:cs="Times New Roman"/>
          <w:sz w:val="28"/>
          <w:szCs w:val="28"/>
        </w:rPr>
        <w:t xml:space="preserve">]. </w:t>
      </w:r>
    </w:p>
    <w:p w14:paraId="50D423BF" w14:textId="366F10BB"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К.Пелег и коллеги улучшили транспортную логистику работы скорой медицинской помощи. В своем исследование они использовали инструмент ГИС для увеличения эффективности времени прибытия скорой помощи. Так, среднее время прибытия в районе Кармел сократилось с 12,3 до 8 минут [</w:t>
      </w:r>
      <w:r w:rsidR="003F54A9">
        <w:rPr>
          <w:rFonts w:ascii="Times New Roman" w:eastAsia="Calibri" w:hAnsi="Times New Roman" w:cs="Times New Roman"/>
          <w:sz w:val="28"/>
          <w:szCs w:val="28"/>
        </w:rPr>
        <w:t>106</w:t>
      </w:r>
      <w:r w:rsidRPr="00734120">
        <w:rPr>
          <w:rFonts w:ascii="Times New Roman" w:eastAsia="Calibri" w:hAnsi="Times New Roman" w:cs="Times New Roman"/>
          <w:sz w:val="28"/>
          <w:szCs w:val="28"/>
        </w:rPr>
        <w:t xml:space="preserve">]. </w:t>
      </w:r>
    </w:p>
    <w:p w14:paraId="756C2A4E" w14:textId="54A89493"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lastRenderedPageBreak/>
        <w:t>По статистическим данным за 2016 год в Казахстане на каждые 100 тыс. человек приходится 65,94</w:t>
      </w:r>
      <w:r w:rsidR="001E031C"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64,68 и 75,05 случаев смертей из-за ишемической болезни сердца, инсульта и несчастных случаев, травм и отравлений соответственно [</w:t>
      </w:r>
      <w:r w:rsidR="003F54A9">
        <w:rPr>
          <w:rFonts w:ascii="Times New Roman" w:eastAsia="Calibri" w:hAnsi="Times New Roman" w:cs="Times New Roman"/>
          <w:sz w:val="28"/>
          <w:szCs w:val="28"/>
        </w:rPr>
        <w:t>107</w:t>
      </w:r>
      <w:r w:rsidRPr="00734120">
        <w:rPr>
          <w:rFonts w:ascii="Times New Roman" w:eastAsia="Calibri" w:hAnsi="Times New Roman" w:cs="Times New Roman"/>
          <w:sz w:val="28"/>
          <w:szCs w:val="28"/>
        </w:rPr>
        <w:t xml:space="preserve">]. </w:t>
      </w:r>
    </w:p>
    <w:p w14:paraId="519FDCF5" w14:textId="70E25FAD"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Одним из важных факторов, влияющих на выживаемость при остановке сердца, является вовремя оказанная помощь. Р.Б.Вукмир отметил, что уменьшение времени прибытия скорой медицинской помощи с 6,81 минут до 5,52 для базового протокола поддержания жизнедеятельности и с 9,49 минут до 7,29 минут для расширенного протокола поддержания жизнедеятельности улучшала выживаемость больных [</w:t>
      </w:r>
      <w:r w:rsidR="003F54A9">
        <w:rPr>
          <w:rFonts w:ascii="Times New Roman" w:eastAsia="Calibri" w:hAnsi="Times New Roman" w:cs="Times New Roman"/>
          <w:sz w:val="28"/>
          <w:szCs w:val="28"/>
        </w:rPr>
        <w:t>108</w:t>
      </w:r>
      <w:r w:rsidRPr="00734120">
        <w:rPr>
          <w:rFonts w:ascii="Times New Roman" w:eastAsia="Calibri" w:hAnsi="Times New Roman" w:cs="Times New Roman"/>
          <w:sz w:val="28"/>
          <w:szCs w:val="28"/>
        </w:rPr>
        <w:t xml:space="preserve">]. </w:t>
      </w:r>
    </w:p>
    <w:p w14:paraId="7CEC8F1F" w14:textId="4265D86B"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Исследователи из Шотландии оценили время прибытия скорой помощи на вызов. Данные показали, что уменьшение времени прибытия скорой помощи до 8 минут увеличивало прогнозируемую выживаемость с 6 % до 8%, а уменьшение времени прибытия – до 5 минут увеличивало прогнозируемую выживаемость до 10-11% соответственно [</w:t>
      </w:r>
      <w:r w:rsidR="003F54A9">
        <w:rPr>
          <w:rFonts w:ascii="Times New Roman" w:eastAsia="Calibri" w:hAnsi="Times New Roman" w:cs="Times New Roman"/>
          <w:sz w:val="28"/>
          <w:szCs w:val="28"/>
        </w:rPr>
        <w:t>109</w:t>
      </w:r>
      <w:r w:rsidRPr="00734120">
        <w:rPr>
          <w:rFonts w:ascii="Times New Roman" w:eastAsia="Calibri" w:hAnsi="Times New Roman" w:cs="Times New Roman"/>
          <w:sz w:val="28"/>
          <w:szCs w:val="28"/>
        </w:rPr>
        <w:t xml:space="preserve">]. </w:t>
      </w:r>
    </w:p>
    <w:p w14:paraId="1A3B9C96" w14:textId="19B34914"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многоцентровом проспективном исследовании проводимым А.Содианой с коллегами было оценено время прибытия скорой помощи в 4 городах Сербии. В данном исследовании были оценены три зависимых переменных: выживаемость до восстановления самостоятельного кровообращения, выживаемость до выписки из стационара и однолетняя выживаемость. Авторы установили, что при оказании скорой медицинской помощи в течении 4 минут улучшает показатель выживаемости по всем 3 категориям [</w:t>
      </w:r>
      <w:r w:rsidR="003F54A9">
        <w:rPr>
          <w:rFonts w:ascii="Times New Roman" w:eastAsia="Calibri" w:hAnsi="Times New Roman" w:cs="Times New Roman"/>
          <w:sz w:val="28"/>
          <w:szCs w:val="28"/>
        </w:rPr>
        <w:t>110</w:t>
      </w:r>
      <w:r w:rsidRPr="00734120">
        <w:rPr>
          <w:rFonts w:ascii="Times New Roman" w:eastAsia="Calibri" w:hAnsi="Times New Roman" w:cs="Times New Roman"/>
          <w:sz w:val="28"/>
          <w:szCs w:val="28"/>
        </w:rPr>
        <w:t xml:space="preserve">]. </w:t>
      </w:r>
    </w:p>
    <w:p w14:paraId="7BF2F7F0" w14:textId="23AF8C93"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проспективном исследовании, опубликованном в журнале Circulation в 2012 году, охватывающим все население Японии было проведено наблюдение за пациентами с внебольничной остановкой сердца. В данном исследовании в качестве основного критерия оценки была 1-месячная выживаемость с благоприятным неврологическим исходом. Ученные отметили, что улучшение неврологического исхода у пациентов с остановкой сердца ассоциировалось с быстрым временем прибытия скорой помощи [</w:t>
      </w:r>
      <w:r w:rsidR="003F54A9">
        <w:rPr>
          <w:rFonts w:ascii="Times New Roman" w:eastAsia="Calibri" w:hAnsi="Times New Roman" w:cs="Times New Roman"/>
          <w:sz w:val="28"/>
          <w:szCs w:val="28"/>
        </w:rPr>
        <w:t>111</w:t>
      </w:r>
      <w:r w:rsidRPr="00734120">
        <w:rPr>
          <w:rFonts w:ascii="Times New Roman" w:eastAsia="Calibri" w:hAnsi="Times New Roman" w:cs="Times New Roman"/>
          <w:sz w:val="28"/>
          <w:szCs w:val="28"/>
        </w:rPr>
        <w:t xml:space="preserve">]. </w:t>
      </w:r>
    </w:p>
    <w:p w14:paraId="331E9D09" w14:textId="7BDAA021"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Японии была разработана универсальная система управления дорожным движением, где одним из компонентов данной системы является система быстрой скорой помощи</w:t>
      </w:r>
      <w:r w:rsidR="003F54A9">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(FAST). В течение 8 лет проводилось исследование, которая оценивала эту систему. Для оценки были взяты 2 группы скорой медицинской помощи, одна из которых использовала систему FAST, а другая нет. Результаты исследования показали, что система FAST значительно сократила время реагирования скорой медицинской помощи и</w:t>
      </w:r>
      <w:r w:rsidR="00345BAE"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как следствие</w:t>
      </w:r>
      <w:r w:rsidR="00345BAE"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улучшила исходы случаев остановок сердца. Так</w:t>
      </w:r>
      <w:r w:rsidR="00345BAE"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среднее время реагирования было у группы FAST</w:t>
      </w:r>
      <w:r w:rsidR="00345BAE"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327 с., а у группы не использовавшую данную систему оно составило 381 с. Показатель одногодичной выживаемости составил 7% у группы FAST, в то время как в группе, не использовавшую систему, был равен 2,8% [</w:t>
      </w:r>
      <w:r w:rsidR="003F54A9">
        <w:rPr>
          <w:rFonts w:ascii="Times New Roman" w:eastAsia="Calibri" w:hAnsi="Times New Roman" w:cs="Times New Roman"/>
          <w:sz w:val="28"/>
          <w:szCs w:val="28"/>
        </w:rPr>
        <w:t>105</w:t>
      </w:r>
      <w:r w:rsidRPr="00734120">
        <w:rPr>
          <w:rFonts w:ascii="Times New Roman" w:eastAsia="Calibri" w:hAnsi="Times New Roman" w:cs="Times New Roman"/>
          <w:sz w:val="28"/>
          <w:szCs w:val="28"/>
        </w:rPr>
        <w:t xml:space="preserve">]. </w:t>
      </w:r>
    </w:p>
    <w:p w14:paraId="387B3D02" w14:textId="109DFBD1"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lastRenderedPageBreak/>
        <w:t>A.Pedigo и др. в исследовании, проведенном в Восточном Теннеси (США) были определены районы со значительно высоким уровнем смертности от инсульта. Для пространственного анализа в данном исследовании применялось программное обеспечение ArcGIS 9.3. Пригородные и городские кварталы имели значительно более высокий коэффициент риска возникновения инсульта по сравнению с сельскими районами. Данное исследование показало, что использование ГИС может помочь специалистам по планированию здравоохранения надлежащим образом оценивать и выявлять пространственные различия в риске возникновения заболеваний, а также руководствоваться результатами пространственного анализа для планирования здравоохранения на основе фактических данных [</w:t>
      </w:r>
      <w:r w:rsidR="003F54A9">
        <w:rPr>
          <w:rFonts w:ascii="Times New Roman" w:eastAsia="Calibri" w:hAnsi="Times New Roman" w:cs="Times New Roman"/>
          <w:sz w:val="28"/>
          <w:szCs w:val="28"/>
        </w:rPr>
        <w:t>112</w:t>
      </w:r>
      <w:r w:rsidRPr="00734120">
        <w:rPr>
          <w:rFonts w:ascii="Times New Roman" w:eastAsia="Calibri" w:hAnsi="Times New Roman" w:cs="Times New Roman"/>
          <w:sz w:val="28"/>
          <w:szCs w:val="28"/>
        </w:rPr>
        <w:t xml:space="preserve">]. </w:t>
      </w:r>
    </w:p>
    <w:p w14:paraId="6AE04E4A" w14:textId="42E75FAE"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Вологодской области, для организации системы раннего выявления больных артериальной гипертензией и определения доступности антигипертензивных средств использовался кластерный анализ. При помощи ГИС был построен набор слоев, отражающих географическое распределение медицинских показателей, а также показателей обеспеченности медицинских организаций в динамике за 2008-2010 годы. В результате анализа было выявлено, что антигипертензивная терапия проводится не в полном объеме и не для всех больных, что связано с организационными трудностями и ограничениями [</w:t>
      </w:r>
      <w:r w:rsidR="003F54A9">
        <w:rPr>
          <w:rFonts w:ascii="Times New Roman" w:eastAsia="Calibri" w:hAnsi="Times New Roman" w:cs="Times New Roman"/>
          <w:sz w:val="28"/>
          <w:szCs w:val="28"/>
        </w:rPr>
        <w:t>113</w:t>
      </w:r>
      <w:r w:rsidRPr="00734120">
        <w:rPr>
          <w:rFonts w:ascii="Times New Roman" w:eastAsia="Calibri" w:hAnsi="Times New Roman" w:cs="Times New Roman"/>
          <w:sz w:val="28"/>
          <w:szCs w:val="28"/>
        </w:rPr>
        <w:t xml:space="preserve">]. </w:t>
      </w:r>
    </w:p>
    <w:p w14:paraId="3A28618C" w14:textId="34C8639C"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Саратовской области ГИС применялись для анализа распространённости острого инфаркта миокарда. Взаимодействие статистических показателей и географических данных позволило провести территориальное ранжирование районов Саратовской области. Для данной задачи применялся пакет программ ГИС Arc View 3.0 и Statistica 5.0. В результате анализа был спрогнозирован рост распространенности острого инфаркта миокарда, что необходимо учитывать при организации центров высоко технологичной помощи. В заключении авторы сообщают о том, что решения о месторасположении сосудистых центров должны быть научно – обоснованы, а использование методов математического прогнозирования должны прийти на смену интуитивному подходу к принятию организационных решений [</w:t>
      </w:r>
      <w:r w:rsidR="003F54A9">
        <w:rPr>
          <w:rFonts w:ascii="Times New Roman" w:eastAsia="Calibri" w:hAnsi="Times New Roman" w:cs="Times New Roman"/>
          <w:sz w:val="28"/>
          <w:szCs w:val="28"/>
        </w:rPr>
        <w:t>114</w:t>
      </w:r>
      <w:r w:rsidRPr="00734120">
        <w:rPr>
          <w:rFonts w:ascii="Times New Roman" w:eastAsia="Calibri" w:hAnsi="Times New Roman" w:cs="Times New Roman"/>
          <w:sz w:val="28"/>
          <w:szCs w:val="28"/>
        </w:rPr>
        <w:t xml:space="preserve">]. </w:t>
      </w:r>
    </w:p>
    <w:p w14:paraId="3A330AA8" w14:textId="28A68A38"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Применение ГИС не ограничивается лишь эпидемиологическими исследованиями. Так, Гохман В.В. ведущий эксперт «DATA+» в своей статье упомянул основные направления для применения ГИС в медицине. Так он выделяет направления для оценки имеющейся инфраструктуры, ситуационной осведомленности, обеспечения эффективного управления, повышения качества обслуживания, страхования, маркетинга, выработки стратегии развития на уровне региона и страны в целом с учетом ее пространственной компоненты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15</w:t>
      </w:r>
      <w:r w:rsidRPr="00734120">
        <w:rPr>
          <w:rFonts w:ascii="Times New Roman" w:eastAsia="Calibri" w:hAnsi="Times New Roman" w:cs="Times New Roman"/>
          <w:sz w:val="28"/>
          <w:szCs w:val="28"/>
        </w:rPr>
        <w:t xml:space="preserve">]. </w:t>
      </w:r>
    </w:p>
    <w:p w14:paraId="532C9DDB" w14:textId="7B4E0036"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Более 1,2 миллиона человек каждый год погибают на дорогах мира, и еще от 20 до 50 миллионов получают травмы. В большинстве регионов мира дорожно-транспортные травмы превратились в эпидемию, которая по-прежнему имеет тенденцию к росту. Дорожно-транспортный травматизм является одной из трех </w:t>
      </w:r>
      <w:r w:rsidRPr="00734120">
        <w:rPr>
          <w:rFonts w:ascii="Times New Roman" w:eastAsia="Calibri" w:hAnsi="Times New Roman" w:cs="Times New Roman"/>
          <w:sz w:val="28"/>
          <w:szCs w:val="28"/>
        </w:rPr>
        <w:lastRenderedPageBreak/>
        <w:t>основных причин смерти людей в возрасте от 5 до 44 лет. Кроме того, он обходятся для стран с низким и средним уровнем дохода от 1% до 2% их валового национального продукта – это больше, чем общий объем помощи на развитие, полученных этими странами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16</w:t>
      </w:r>
      <w:r w:rsidRPr="00734120">
        <w:rPr>
          <w:rFonts w:ascii="Times New Roman" w:eastAsia="Calibri" w:hAnsi="Times New Roman" w:cs="Times New Roman"/>
          <w:sz w:val="28"/>
          <w:szCs w:val="28"/>
        </w:rPr>
        <w:t xml:space="preserve">]. </w:t>
      </w:r>
    </w:p>
    <w:p w14:paraId="71B0B7B1" w14:textId="07A456ED"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Буйков В.Н. и Субботин С.А. в своем исследовании провели анализ дорожно – транспортных происшествий с использованием ГИС IndorRoad. Целью исследования являлось провести пространственный анализ места концентрации ДТП на дороге М-1 «Беларусь». В результате исследования были рассчитаны участки концентрации ДТП. В своих выводах исследователи сообщают, что сооружение на примыкании и съезде переходно-скоростных полос должно привести к уменьшению количества ДТП [1</w:t>
      </w:r>
      <w:r w:rsidR="003F54A9">
        <w:rPr>
          <w:rFonts w:ascii="Times New Roman" w:eastAsia="Calibri" w:hAnsi="Times New Roman" w:cs="Times New Roman"/>
          <w:sz w:val="28"/>
          <w:szCs w:val="28"/>
        </w:rPr>
        <w:t>17</w:t>
      </w:r>
      <w:r w:rsidRPr="00734120">
        <w:rPr>
          <w:rFonts w:ascii="Times New Roman" w:eastAsia="Calibri" w:hAnsi="Times New Roman" w:cs="Times New Roman"/>
          <w:sz w:val="28"/>
          <w:szCs w:val="28"/>
        </w:rPr>
        <w:t xml:space="preserve">]. </w:t>
      </w:r>
    </w:p>
    <w:p w14:paraId="2383F90A" w14:textId="42224612"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Реардон Дж. и коллеги применили геоинформационные методы в исследовании ДТП. Ими были определены горячие точки ДТП и предложены рекомендации по сокращению числа ДТП [</w:t>
      </w:r>
      <w:r w:rsidR="003F54A9">
        <w:rPr>
          <w:rFonts w:ascii="Times New Roman" w:eastAsia="Calibri" w:hAnsi="Times New Roman" w:cs="Times New Roman"/>
          <w:sz w:val="28"/>
          <w:szCs w:val="28"/>
        </w:rPr>
        <w:t>77</w:t>
      </w:r>
      <w:r w:rsidRPr="00734120">
        <w:rPr>
          <w:rFonts w:ascii="Times New Roman" w:eastAsia="Calibri" w:hAnsi="Times New Roman" w:cs="Times New Roman"/>
          <w:sz w:val="28"/>
          <w:szCs w:val="28"/>
        </w:rPr>
        <w:t xml:space="preserve">]. </w:t>
      </w:r>
    </w:p>
    <w:p w14:paraId="18F5B24D" w14:textId="46DD6024"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Исследование, проведенное в городе Мешхед (Иран), с комбинацией геоинформационных технологий и пространственного анализа позволило выявить влияние пространственных факторов в возникновении ДТП. Для этой цели применялось программное обеспечение ArcMap и Sanet 4th edition. Результаты показали, что зоны, наиболее подверженные возникновению ДТП сосредоточены в районе города площади Фаджр и на шоссе Хеммат, что необходимо учитывать при распределение бюджета на благоустройство дорожной сети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18</w:t>
      </w:r>
      <w:r w:rsidRPr="00734120">
        <w:rPr>
          <w:rFonts w:ascii="Times New Roman" w:eastAsia="Calibri" w:hAnsi="Times New Roman" w:cs="Times New Roman"/>
          <w:sz w:val="28"/>
          <w:szCs w:val="28"/>
        </w:rPr>
        <w:t xml:space="preserve">]. </w:t>
      </w:r>
    </w:p>
    <w:p w14:paraId="24C5FA42" w14:textId="05190020"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Травмы в результате ДТП являются основной проблемой общественного здравоохранения в Европейском регионе ВОЗ и ежегодно являются причиной преждевременной смерти около 120 000 человек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19</w:t>
      </w:r>
      <w:r w:rsidRPr="00734120">
        <w:rPr>
          <w:rFonts w:ascii="Times New Roman" w:eastAsia="Calibri" w:hAnsi="Times New Roman" w:cs="Times New Roman"/>
          <w:sz w:val="28"/>
          <w:szCs w:val="28"/>
        </w:rPr>
        <w:t>]. Уровень смертности от ДТП в Казахстане в 2,3 раза выше, чем в среднем по Европейскому региону ВОЗ (30,6 в Казахстане по сравнению с 13,4 на 100 000 населения в Европейском регионе). При том что по количеству автомобилей в личном потреблении на 1000 человек Казахстан занимает 34 место из 45 стран Европейского региона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20</w:t>
      </w:r>
      <w:r w:rsidRPr="00734120">
        <w:rPr>
          <w:rFonts w:ascii="Times New Roman" w:eastAsia="Calibri" w:hAnsi="Times New Roman" w:cs="Times New Roman"/>
          <w:sz w:val="28"/>
          <w:szCs w:val="28"/>
        </w:rPr>
        <w:t xml:space="preserve">]. </w:t>
      </w:r>
    </w:p>
    <w:p w14:paraId="5A1E77FD" w14:textId="6F0D6753"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Но дорожно-транспортные происшествия и травмы можно предотвратить. 11 мая 2011 года более чем в 100 странах, в том числе и в Казахстане, стартовала Программа ООН «Десятилетие действий по обеспечению безопасности дорожного движения на 2011-2020 годы». Цель - предотвратить пять миллионов смертей в результате ДТП во всем мире к 2020 году [1</w:t>
      </w:r>
      <w:r w:rsidR="003F54A9">
        <w:rPr>
          <w:rFonts w:ascii="Times New Roman" w:eastAsia="Calibri" w:hAnsi="Times New Roman" w:cs="Times New Roman"/>
          <w:sz w:val="28"/>
          <w:szCs w:val="28"/>
        </w:rPr>
        <w:t>21</w:t>
      </w:r>
      <w:r w:rsidRPr="00734120">
        <w:rPr>
          <w:rFonts w:ascii="Times New Roman" w:eastAsia="Calibri" w:hAnsi="Times New Roman" w:cs="Times New Roman"/>
          <w:sz w:val="28"/>
          <w:szCs w:val="28"/>
        </w:rPr>
        <w:t xml:space="preserve">]. </w:t>
      </w:r>
    </w:p>
    <w:p w14:paraId="5DEDFFB9" w14:textId="78A04695"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Казахстане на базе скорой медицинской помощи г.Шымкент проводилось одно исследование с оценкой времени пребывания скорой медицинской помощи до места назначения. Так средние показатели времени прибытия для линейных, педиатрических, реанимационных и детских реанимационных бригад составил 18; 7,0-17,5; 5,7 и 7,3 минут, соответственно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22</w:t>
      </w:r>
      <w:r w:rsidRPr="00734120">
        <w:rPr>
          <w:rFonts w:ascii="Times New Roman" w:eastAsia="Calibri" w:hAnsi="Times New Roman" w:cs="Times New Roman"/>
          <w:sz w:val="28"/>
          <w:szCs w:val="28"/>
        </w:rPr>
        <w:t xml:space="preserve">]. В целом отмечалось сокращение времени прибытия после внедрения автоматизированной системе информации по карте вызова. К сожалению, ситуация в городе Семей и Павлодар по времени прибытия скорой медицинской помощи не известна. </w:t>
      </w:r>
    </w:p>
    <w:p w14:paraId="0E783BBE" w14:textId="5ECB0459"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lastRenderedPageBreak/>
        <w:t>Применение ГИС технологий для оптимизации медицинского обслуживания было исследовано на примере расположения родильных домов г. Москвы. Моделирование удаленности территории проводилось в программном обеспечении ArcGIS. Помимо удаленности анализировались данные о числе доступных родильных домов, а также о плотности женщин репродуктивного возраста. Путем наложения слоев были выделены три района Москвы, в которых в первую очередь необходимо строительство новых родильных домов [1</w:t>
      </w:r>
      <w:r w:rsidR="003F54A9">
        <w:rPr>
          <w:rFonts w:ascii="Times New Roman" w:eastAsia="Calibri" w:hAnsi="Times New Roman" w:cs="Times New Roman"/>
          <w:sz w:val="28"/>
          <w:szCs w:val="28"/>
        </w:rPr>
        <w:t>23</w:t>
      </w:r>
      <w:r w:rsidRPr="00734120">
        <w:rPr>
          <w:rFonts w:ascii="Times New Roman" w:eastAsia="Calibri" w:hAnsi="Times New Roman" w:cs="Times New Roman"/>
          <w:sz w:val="28"/>
          <w:szCs w:val="28"/>
        </w:rPr>
        <w:t xml:space="preserve">]. </w:t>
      </w:r>
    </w:p>
    <w:p w14:paraId="3598B234" w14:textId="3BE07B0C"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Ставропольском крае ГИС технологии применялись для доступности государственных муниципальных лечебных учреждений. Арсенал данной технологии позволил оценить кадровый потенциал, укомплектованность, масштаб диспропорций отрасли. С помощью модуля ArcGIS Network Analyst удалось решить задачи оптимального размещения транспортной доступности родовспомогательных служб [</w:t>
      </w:r>
      <w:r w:rsidR="002E7099" w:rsidRPr="00734120">
        <w:rPr>
          <w:rFonts w:ascii="Times New Roman" w:eastAsia="Calibri" w:hAnsi="Times New Roman" w:cs="Times New Roman"/>
          <w:sz w:val="28"/>
          <w:szCs w:val="28"/>
        </w:rPr>
        <w:t>1</w:t>
      </w:r>
      <w:r w:rsidR="003F54A9">
        <w:rPr>
          <w:rFonts w:ascii="Times New Roman" w:eastAsia="Calibri" w:hAnsi="Times New Roman" w:cs="Times New Roman"/>
          <w:sz w:val="28"/>
          <w:szCs w:val="28"/>
        </w:rPr>
        <w:t>24</w:t>
      </w:r>
      <w:r w:rsidRPr="00734120">
        <w:rPr>
          <w:rFonts w:ascii="Times New Roman" w:eastAsia="Calibri" w:hAnsi="Times New Roman" w:cs="Times New Roman"/>
          <w:sz w:val="28"/>
          <w:szCs w:val="28"/>
        </w:rPr>
        <w:t>]</w:t>
      </w:r>
      <w:r w:rsidRPr="00734120">
        <w:rPr>
          <w:rFonts w:ascii="Times New Roman" w:eastAsia="Calibri" w:hAnsi="Times New Roman" w:cs="Times New Roman"/>
          <w:iCs/>
          <w:sz w:val="28"/>
          <w:szCs w:val="28"/>
        </w:rPr>
        <w:t xml:space="preserve">. </w:t>
      </w:r>
    </w:p>
    <w:p w14:paraId="3DF947FD" w14:textId="2F295B99"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b/>
          <w:bCs/>
          <w:sz w:val="28"/>
          <w:szCs w:val="28"/>
        </w:rPr>
        <w:t xml:space="preserve">Заключение: </w:t>
      </w:r>
      <w:r w:rsidRPr="00734120">
        <w:rPr>
          <w:rFonts w:ascii="Times New Roman" w:eastAsia="Calibri" w:hAnsi="Times New Roman" w:cs="Times New Roman"/>
          <w:sz w:val="28"/>
          <w:szCs w:val="28"/>
        </w:rPr>
        <w:t xml:space="preserve">в обзоре литературы обобщены доказательства об использовании ГИС в качестве инструмента для изучения вопросов, связанных со здоровьем населения. Наши результаты </w:t>
      </w:r>
      <w:r w:rsidR="000647B2" w:rsidRPr="00734120">
        <w:rPr>
          <w:rFonts w:ascii="Times New Roman" w:eastAsia="Calibri" w:hAnsi="Times New Roman" w:cs="Times New Roman"/>
          <w:sz w:val="28"/>
          <w:szCs w:val="28"/>
        </w:rPr>
        <w:t xml:space="preserve">обзора </w:t>
      </w:r>
      <w:r w:rsidRPr="00734120">
        <w:rPr>
          <w:rFonts w:ascii="Times New Roman" w:eastAsia="Calibri" w:hAnsi="Times New Roman" w:cs="Times New Roman"/>
          <w:sz w:val="28"/>
          <w:szCs w:val="28"/>
        </w:rPr>
        <w:t>показывают, что ГИС и пространственный анализ может быть использован как эффективный подход к программе, политике и вопросам планирования в области укрепления здоровья и общественного здравоохранения. Эти инструменты предлагают широкие возможности для описания, анализа, моделирования и визуализ</w:t>
      </w:r>
      <w:r w:rsidR="000647B2" w:rsidRPr="00734120">
        <w:rPr>
          <w:rFonts w:ascii="Times New Roman" w:eastAsia="Calibri" w:hAnsi="Times New Roman" w:cs="Times New Roman"/>
          <w:sz w:val="28"/>
          <w:szCs w:val="28"/>
        </w:rPr>
        <w:t xml:space="preserve">ации </w:t>
      </w:r>
      <w:r w:rsidRPr="00734120">
        <w:rPr>
          <w:rFonts w:ascii="Times New Roman" w:eastAsia="Calibri" w:hAnsi="Times New Roman" w:cs="Times New Roman"/>
          <w:sz w:val="28"/>
          <w:szCs w:val="28"/>
        </w:rPr>
        <w:t xml:space="preserve">проблем, связанных со здоровьем и ставить вопросы, имеющие отношение к политическим решениям в области политики здравоохранения. ГИС является отличным инструментом для всех стейкхолдеров в области охраны здоровья и политики здравоохранения в получении наилучших доказательств для обоснования своих решений. ГИС - это инновационная технология, которая может быть использована как мост между наукой и практикой. Используя пространственный аспект для связывания результатов в отношении здоровья с учетом поведенческих и экологических факторов. ГИС может эффективно использоваться для мониторинга и оценки государственных программ и политических мероприятий, одновременно отслеживая изменения в здоровье населения или общества. При этом ГИС приложения должны быть тщательно разработаны и оценены для обеспечения достоверности, надежности, прозрачности и повышения подотчетности в политике и практике, основанной на доказательствах. </w:t>
      </w:r>
    </w:p>
    <w:p w14:paraId="1F4B793F" w14:textId="4680336E" w:rsidR="00DE602E"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ГИС являются важным инструмент</w:t>
      </w:r>
      <w:r w:rsidR="000647B2" w:rsidRPr="00734120">
        <w:rPr>
          <w:rFonts w:ascii="Times New Roman" w:eastAsia="Calibri" w:hAnsi="Times New Roman" w:cs="Times New Roman"/>
          <w:sz w:val="28"/>
          <w:szCs w:val="28"/>
        </w:rPr>
        <w:t xml:space="preserve">ом </w:t>
      </w:r>
      <w:r w:rsidRPr="00734120">
        <w:rPr>
          <w:rFonts w:ascii="Times New Roman" w:eastAsia="Calibri" w:hAnsi="Times New Roman" w:cs="Times New Roman"/>
          <w:sz w:val="28"/>
          <w:szCs w:val="28"/>
        </w:rPr>
        <w:t xml:space="preserve">исследования наук о здоровье. Они позволяют визуализировать данные о заболеваниях и контролировать их. Кроме того, эти системы позволяют отображать потребности системы здравоохранения, а также доступные ресурсы и материалы. Добавление большего количества возможностей моделирования в сочетании с обработкой пространственных данных временного пространства, позволяют ГИС стать более мощным инструментом для широкого спектра задач в секторе здравоохранения: особенно в </w:t>
      </w:r>
      <w:r w:rsidRPr="00734120">
        <w:rPr>
          <w:rFonts w:ascii="Times New Roman" w:eastAsia="Calibri" w:hAnsi="Times New Roman" w:cs="Times New Roman"/>
          <w:sz w:val="28"/>
          <w:szCs w:val="28"/>
        </w:rPr>
        <w:lastRenderedPageBreak/>
        <w:t xml:space="preserve">эпидемиологических исследованиях и планировании сети медицинских учреждений. </w:t>
      </w:r>
    </w:p>
    <w:p w14:paraId="3F41D7B5" w14:textId="2D5915D3" w:rsidR="005D15C7" w:rsidRDefault="005D15C7">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2E03B72D" w14:textId="1F1F4755" w:rsidR="00E059BB" w:rsidRPr="00734120" w:rsidRDefault="00CB4EEE" w:rsidP="0002452E">
      <w:pPr>
        <w:pStyle w:val="a3"/>
        <w:numPr>
          <w:ilvl w:val="0"/>
          <w:numId w:val="15"/>
        </w:numPr>
        <w:ind w:left="0" w:firstLine="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 xml:space="preserve"> </w:t>
      </w:r>
      <w:r w:rsidR="00E059BB" w:rsidRPr="00734120">
        <w:rPr>
          <w:rFonts w:ascii="Times New Roman" w:eastAsia="Calibri" w:hAnsi="Times New Roman" w:cs="Times New Roman"/>
          <w:b/>
          <w:bCs/>
          <w:sz w:val="28"/>
          <w:szCs w:val="28"/>
        </w:rPr>
        <w:t xml:space="preserve">Материалы и методы </w:t>
      </w:r>
    </w:p>
    <w:p w14:paraId="369CDD0D" w14:textId="77777777" w:rsidR="00E059BB" w:rsidRPr="00734120" w:rsidRDefault="00E059BB" w:rsidP="00734120">
      <w:pPr>
        <w:pStyle w:val="a3"/>
        <w:ind w:left="480"/>
        <w:jc w:val="both"/>
        <w:rPr>
          <w:rFonts w:ascii="Times New Roman" w:eastAsia="Calibri" w:hAnsi="Times New Roman" w:cs="Times New Roman"/>
          <w:b/>
          <w:bCs/>
          <w:sz w:val="28"/>
          <w:szCs w:val="28"/>
        </w:rPr>
      </w:pPr>
    </w:p>
    <w:p w14:paraId="3CFF6134" w14:textId="77777777" w:rsidR="00E059BB" w:rsidRPr="00734120" w:rsidRDefault="00E059BB" w:rsidP="000C6878">
      <w:pPr>
        <w:autoSpaceDE w:val="0"/>
        <w:autoSpaceDN w:val="0"/>
        <w:adjustRightInd w:val="0"/>
        <w:ind w:firstLine="567"/>
        <w:jc w:val="both"/>
        <w:rPr>
          <w:rFonts w:ascii="Times New Roman" w:eastAsia="Calibri" w:hAnsi="Times New Roman" w:cs="Times New Roman"/>
          <w:b/>
          <w:bCs/>
          <w:spacing w:val="-2"/>
          <w:kern w:val="1"/>
          <w:sz w:val="28"/>
          <w:szCs w:val="28"/>
        </w:rPr>
      </w:pPr>
      <w:r w:rsidRPr="00734120">
        <w:rPr>
          <w:rFonts w:ascii="Times New Roman" w:eastAsia="Calibri" w:hAnsi="Times New Roman" w:cs="Times New Roman"/>
          <w:b/>
          <w:bCs/>
          <w:spacing w:val="-2"/>
          <w:kern w:val="1"/>
          <w:sz w:val="28"/>
          <w:szCs w:val="28"/>
        </w:rPr>
        <w:t>2.1 Общая структура исследования</w:t>
      </w:r>
    </w:p>
    <w:p w14:paraId="2C40D824" w14:textId="77777777" w:rsidR="00E059BB" w:rsidRPr="00734120" w:rsidRDefault="00E059BB" w:rsidP="00734120">
      <w:pPr>
        <w:autoSpaceDE w:val="0"/>
        <w:autoSpaceDN w:val="0"/>
        <w:adjustRightInd w:val="0"/>
        <w:ind w:firstLine="567"/>
        <w:jc w:val="both"/>
        <w:rPr>
          <w:rFonts w:ascii="Times New Roman" w:eastAsia="Calibri" w:hAnsi="Times New Roman" w:cs="Times New Roman"/>
          <w:spacing w:val="-2"/>
          <w:kern w:val="1"/>
          <w:sz w:val="28"/>
          <w:szCs w:val="28"/>
        </w:rPr>
      </w:pPr>
      <w:r w:rsidRPr="00734120">
        <w:rPr>
          <w:rFonts w:ascii="Times New Roman" w:eastAsia="Calibri" w:hAnsi="Times New Roman" w:cs="Times New Roman"/>
          <w:spacing w:val="-2"/>
          <w:kern w:val="1"/>
          <w:sz w:val="28"/>
          <w:szCs w:val="28"/>
        </w:rPr>
        <w:t xml:space="preserve">Все медицинские организации, осуществляющие оказание специализированной врачебной помощи пациентам с подозрением на ОКС, </w:t>
      </w:r>
      <w:r w:rsidRPr="00734120">
        <w:rPr>
          <w:rFonts w:ascii="Times New Roman" w:eastAsia="Calibri" w:hAnsi="Times New Roman" w:cs="Times New Roman"/>
          <w:spacing w:val="-1"/>
          <w:kern w:val="1"/>
          <w:sz w:val="28"/>
          <w:szCs w:val="28"/>
        </w:rPr>
        <w:t>представлены в виде системы отдельных э</w:t>
      </w:r>
      <w:r w:rsidRPr="00734120">
        <w:rPr>
          <w:rFonts w:ascii="Times New Roman" w:eastAsia="Calibri" w:hAnsi="Times New Roman" w:cs="Times New Roman"/>
          <w:spacing w:val="-2"/>
          <w:kern w:val="1"/>
          <w:sz w:val="28"/>
          <w:szCs w:val="28"/>
        </w:rPr>
        <w:t xml:space="preserve">лементов, взаимодействующих между собой и объединенных общими законами </w:t>
      </w:r>
      <w:r w:rsidRPr="00734120">
        <w:rPr>
          <w:rFonts w:ascii="Times New Roman" w:eastAsia="Calibri" w:hAnsi="Times New Roman" w:cs="Times New Roman"/>
          <w:spacing w:val="-1"/>
          <w:kern w:val="1"/>
          <w:sz w:val="28"/>
          <w:szCs w:val="28"/>
        </w:rPr>
        <w:t>функционирования</w:t>
      </w:r>
      <w:r w:rsidRPr="00734120">
        <w:rPr>
          <w:rFonts w:ascii="Times New Roman" w:eastAsia="Calibri" w:hAnsi="Times New Roman" w:cs="Times New Roman"/>
          <w:spacing w:val="-2"/>
          <w:kern w:val="1"/>
          <w:sz w:val="28"/>
          <w:szCs w:val="28"/>
        </w:rPr>
        <w:t>.</w:t>
      </w:r>
    </w:p>
    <w:p w14:paraId="4EB0A529" w14:textId="144941D6" w:rsidR="00E059BB" w:rsidRPr="00734120" w:rsidRDefault="00E059BB" w:rsidP="00734120">
      <w:pPr>
        <w:autoSpaceDE w:val="0"/>
        <w:autoSpaceDN w:val="0"/>
        <w:adjustRightInd w:val="0"/>
        <w:ind w:firstLine="567"/>
        <w:jc w:val="both"/>
        <w:rPr>
          <w:rFonts w:ascii="Times New Roman" w:eastAsia="Calibri" w:hAnsi="Times New Roman" w:cs="Times New Roman"/>
          <w:spacing w:val="-1"/>
          <w:kern w:val="1"/>
          <w:sz w:val="28"/>
          <w:szCs w:val="28"/>
          <w:u w:color="A92A32"/>
        </w:rPr>
      </w:pPr>
      <w:r w:rsidRPr="00734120">
        <w:rPr>
          <w:rFonts w:ascii="Times New Roman" w:eastAsia="Calibri" w:hAnsi="Times New Roman" w:cs="Times New Roman"/>
          <w:spacing w:val="-2"/>
          <w:kern w:val="1"/>
          <w:sz w:val="28"/>
          <w:szCs w:val="28"/>
        </w:rPr>
        <w:t xml:space="preserve">Системы оказания экстренной кардиологической помощи, представлена из </w:t>
      </w:r>
      <w:r w:rsidR="00E71843" w:rsidRPr="00734120">
        <w:rPr>
          <w:rFonts w:ascii="Times New Roman" w:eastAsia="Calibri" w:hAnsi="Times New Roman" w:cs="Times New Roman"/>
          <w:spacing w:val="-2"/>
          <w:kern w:val="1"/>
          <w:sz w:val="28"/>
          <w:szCs w:val="28"/>
        </w:rPr>
        <w:t>двух звеньев</w:t>
      </w:r>
      <w:r w:rsidRPr="00734120">
        <w:rPr>
          <w:rFonts w:ascii="Times New Roman" w:eastAsia="Calibri" w:hAnsi="Times New Roman" w:cs="Times New Roman"/>
          <w:spacing w:val="-2"/>
          <w:kern w:val="1"/>
          <w:sz w:val="28"/>
          <w:szCs w:val="28"/>
        </w:rPr>
        <w:t xml:space="preserve">: догоспитальное звено, это станции СМП, включающая в себя работу диспетчерской службы и бригады СМП; и следующим звеном является - госпитализация, то есть ЧКВ </w:t>
      </w:r>
      <w:r w:rsidR="00E71843" w:rsidRPr="00734120">
        <w:rPr>
          <w:rFonts w:ascii="Times New Roman" w:eastAsia="Calibri" w:hAnsi="Times New Roman" w:cs="Times New Roman"/>
          <w:spacing w:val="-2"/>
          <w:kern w:val="1"/>
          <w:sz w:val="28"/>
          <w:szCs w:val="28"/>
        </w:rPr>
        <w:t>центры, оснащенные</w:t>
      </w:r>
      <w:r w:rsidRPr="00734120">
        <w:rPr>
          <w:rFonts w:ascii="Times New Roman" w:eastAsia="Calibri" w:hAnsi="Times New Roman" w:cs="Times New Roman"/>
          <w:spacing w:val="-2"/>
          <w:kern w:val="1"/>
          <w:sz w:val="28"/>
          <w:szCs w:val="28"/>
        </w:rPr>
        <w:t xml:space="preserve"> кардиологическим отделением, </w:t>
      </w:r>
      <w:r w:rsidRPr="00833CCB">
        <w:rPr>
          <w:rFonts w:ascii="Times New Roman" w:eastAsia="Calibri" w:hAnsi="Times New Roman" w:cs="Times New Roman"/>
          <w:bCs/>
          <w:spacing w:val="-2"/>
          <w:kern w:val="1"/>
          <w:sz w:val="28"/>
          <w:szCs w:val="28"/>
        </w:rPr>
        <w:t>cath-лабораторией</w:t>
      </w:r>
      <w:r w:rsidRPr="00734120">
        <w:rPr>
          <w:rFonts w:ascii="Times New Roman" w:eastAsia="Calibri" w:hAnsi="Times New Roman" w:cs="Times New Roman"/>
          <w:bCs/>
          <w:spacing w:val="-2"/>
          <w:kern w:val="1"/>
          <w:sz w:val="28"/>
          <w:szCs w:val="28"/>
        </w:rPr>
        <w:t>, и отделением</w:t>
      </w:r>
      <w:r w:rsidRPr="00734120">
        <w:rPr>
          <w:rFonts w:ascii="Times New Roman" w:eastAsia="Calibri" w:hAnsi="Times New Roman" w:cs="Times New Roman"/>
          <w:spacing w:val="-2"/>
          <w:kern w:val="1"/>
          <w:sz w:val="28"/>
          <w:szCs w:val="28"/>
        </w:rPr>
        <w:t xml:space="preserve"> кардиохирургии</w:t>
      </w:r>
      <w:r w:rsidRPr="00734120">
        <w:rPr>
          <w:rFonts w:ascii="Times New Roman" w:eastAsia="Calibri" w:hAnsi="Times New Roman" w:cs="Times New Roman"/>
          <w:spacing w:val="-1"/>
          <w:kern w:val="1"/>
          <w:sz w:val="28"/>
          <w:szCs w:val="28"/>
          <w:u w:color="A92A32"/>
        </w:rPr>
        <w:t xml:space="preserve">. При наличии </w:t>
      </w:r>
      <w:r w:rsidR="000647B2" w:rsidRPr="007B322E">
        <w:rPr>
          <w:rFonts w:ascii="Times New Roman" w:eastAsia="Calibri" w:hAnsi="Times New Roman" w:cs="Times New Roman"/>
          <w:spacing w:val="-1"/>
          <w:kern w:val="1"/>
          <w:sz w:val="28"/>
          <w:szCs w:val="28"/>
          <w:u w:color="A92A32"/>
        </w:rPr>
        <w:t>какого-либо</w:t>
      </w:r>
      <w:r w:rsidRPr="00734120">
        <w:rPr>
          <w:rFonts w:ascii="Times New Roman" w:eastAsia="Calibri" w:hAnsi="Times New Roman" w:cs="Times New Roman"/>
          <w:color w:val="FF0000"/>
          <w:spacing w:val="-1"/>
          <w:kern w:val="1"/>
          <w:sz w:val="28"/>
          <w:szCs w:val="28"/>
          <w:u w:color="A92A32"/>
        </w:rPr>
        <w:t xml:space="preserve"> </w:t>
      </w:r>
      <w:r w:rsidRPr="007B322E">
        <w:rPr>
          <w:rFonts w:ascii="Times New Roman" w:eastAsia="Calibri" w:hAnsi="Times New Roman" w:cs="Times New Roman"/>
          <w:spacing w:val="-1"/>
          <w:kern w:val="1"/>
          <w:sz w:val="28"/>
          <w:szCs w:val="28"/>
          <w:u w:color="A92A32"/>
        </w:rPr>
        <w:t xml:space="preserve">сбоя </w:t>
      </w:r>
      <w:r w:rsidRPr="00734120">
        <w:rPr>
          <w:rFonts w:ascii="Times New Roman" w:eastAsia="Calibri" w:hAnsi="Times New Roman" w:cs="Times New Roman"/>
          <w:spacing w:val="-1"/>
          <w:kern w:val="1"/>
          <w:sz w:val="28"/>
          <w:szCs w:val="28"/>
          <w:u w:color="A92A32"/>
        </w:rPr>
        <w:t xml:space="preserve">в слаженной системе оказания экстренной специализированной медицинской помощи, в дальнейшем может привести к негативным последствиям, вплоть до инвалидизации пациента или летального исхода. </w:t>
      </w:r>
    </w:p>
    <w:p w14:paraId="596F5D45" w14:textId="77777777" w:rsidR="009D5858" w:rsidRPr="00734120" w:rsidRDefault="009D5858" w:rsidP="00734120">
      <w:pPr>
        <w:autoSpaceDE w:val="0"/>
        <w:autoSpaceDN w:val="0"/>
        <w:adjustRightInd w:val="0"/>
        <w:ind w:firstLine="567"/>
        <w:jc w:val="both"/>
        <w:rPr>
          <w:rFonts w:ascii="Times New Roman" w:eastAsia="Calibri" w:hAnsi="Times New Roman" w:cs="Times New Roman"/>
          <w:spacing w:val="-1"/>
          <w:kern w:val="1"/>
          <w:sz w:val="28"/>
          <w:szCs w:val="28"/>
          <w:u w:color="A92A32"/>
        </w:rPr>
      </w:pPr>
    </w:p>
    <w:p w14:paraId="0EC4A24D" w14:textId="40FA9F56" w:rsidR="00E059BB" w:rsidRPr="00734120" w:rsidRDefault="000B66BC" w:rsidP="00734120">
      <w:pPr>
        <w:keepNext/>
        <w:autoSpaceDE w:val="0"/>
        <w:autoSpaceDN w:val="0"/>
        <w:adjustRightInd w:val="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BF78F6" wp14:editId="0B5FC2D7">
            <wp:extent cx="5889985" cy="3728852"/>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уктура.jpg"/>
                    <pic:cNvPicPr/>
                  </pic:nvPicPr>
                  <pic:blipFill>
                    <a:blip r:embed="rId14">
                      <a:extLst>
                        <a:ext uri="{28A0092B-C50C-407E-A947-70E740481C1C}">
                          <a14:useLocalDpi xmlns:a14="http://schemas.microsoft.com/office/drawing/2010/main" val="0"/>
                        </a:ext>
                      </a:extLst>
                    </a:blip>
                    <a:stretch>
                      <a:fillRect/>
                    </a:stretch>
                  </pic:blipFill>
                  <pic:spPr>
                    <a:xfrm>
                      <a:off x="0" y="0"/>
                      <a:ext cx="5895975" cy="3732644"/>
                    </a:xfrm>
                    <a:prstGeom prst="rect">
                      <a:avLst/>
                    </a:prstGeom>
                  </pic:spPr>
                </pic:pic>
              </a:graphicData>
            </a:graphic>
          </wp:inline>
        </w:drawing>
      </w:r>
    </w:p>
    <w:p w14:paraId="28932623" w14:textId="4F6D937A" w:rsidR="00E059BB" w:rsidRPr="00734120" w:rsidRDefault="00E059BB" w:rsidP="00734120">
      <w:pPr>
        <w:pStyle w:val="aa"/>
        <w:spacing w:after="0"/>
        <w:jc w:val="center"/>
        <w:rPr>
          <w:rFonts w:eastAsia="Calibri"/>
          <w:i w:val="0"/>
          <w:color w:val="auto"/>
          <w:spacing w:val="-2"/>
          <w:kern w:val="1"/>
          <w:sz w:val="28"/>
          <w:szCs w:val="28"/>
        </w:rPr>
      </w:pPr>
      <w:r w:rsidRPr="00734120">
        <w:rPr>
          <w:i w:val="0"/>
          <w:color w:val="auto"/>
          <w:sz w:val="28"/>
          <w:szCs w:val="28"/>
        </w:rPr>
        <w:t xml:space="preserve">Рисунок </w:t>
      </w:r>
      <w:r w:rsidRPr="00734120">
        <w:rPr>
          <w:i w:val="0"/>
          <w:color w:val="auto"/>
          <w:sz w:val="28"/>
          <w:szCs w:val="28"/>
        </w:rPr>
        <w:fldChar w:fldCharType="begin"/>
      </w:r>
      <w:r w:rsidRPr="00734120">
        <w:rPr>
          <w:i w:val="0"/>
          <w:color w:val="auto"/>
          <w:sz w:val="28"/>
          <w:szCs w:val="28"/>
        </w:rPr>
        <w:instrText xml:space="preserve"> SEQ Рисунок \* ARABIC </w:instrText>
      </w:r>
      <w:r w:rsidRPr="00734120">
        <w:rPr>
          <w:i w:val="0"/>
          <w:color w:val="auto"/>
          <w:sz w:val="28"/>
          <w:szCs w:val="28"/>
        </w:rPr>
        <w:fldChar w:fldCharType="separate"/>
      </w:r>
      <w:r w:rsidR="001E4807">
        <w:rPr>
          <w:i w:val="0"/>
          <w:noProof/>
          <w:color w:val="auto"/>
          <w:sz w:val="28"/>
          <w:szCs w:val="28"/>
        </w:rPr>
        <w:t>1</w:t>
      </w:r>
      <w:r w:rsidRPr="00734120">
        <w:rPr>
          <w:i w:val="0"/>
          <w:color w:val="auto"/>
          <w:sz w:val="28"/>
          <w:szCs w:val="28"/>
        </w:rPr>
        <w:fldChar w:fldCharType="end"/>
      </w:r>
      <w:r w:rsidR="009D5858" w:rsidRPr="00734120">
        <w:rPr>
          <w:i w:val="0"/>
          <w:color w:val="auto"/>
          <w:sz w:val="28"/>
          <w:szCs w:val="28"/>
        </w:rPr>
        <w:t xml:space="preserve"> - </w:t>
      </w:r>
      <w:r w:rsidRPr="00734120">
        <w:rPr>
          <w:i w:val="0"/>
          <w:color w:val="auto"/>
          <w:sz w:val="28"/>
          <w:szCs w:val="28"/>
        </w:rPr>
        <w:t xml:space="preserve">Программа исследования </w:t>
      </w:r>
      <w:r w:rsidRPr="00734120">
        <w:rPr>
          <w:rFonts w:eastAsia="Calibri"/>
          <w:i w:val="0"/>
          <w:color w:val="auto"/>
          <w:spacing w:val="-2"/>
          <w:kern w:val="1"/>
          <w:sz w:val="28"/>
          <w:szCs w:val="28"/>
        </w:rPr>
        <w:t>работы экстренной кардиологической службы на догоспитальном этапе</w:t>
      </w:r>
      <w:r w:rsidR="00B74C2B">
        <w:rPr>
          <w:rFonts w:eastAsia="Calibri"/>
          <w:i w:val="0"/>
          <w:color w:val="auto"/>
          <w:spacing w:val="-2"/>
          <w:kern w:val="1"/>
          <w:sz w:val="28"/>
          <w:szCs w:val="28"/>
        </w:rPr>
        <w:t xml:space="preserve"> (</w:t>
      </w:r>
      <w:r w:rsidR="00B74C2B" w:rsidRPr="00B74C2B">
        <w:rPr>
          <w:rFonts w:eastAsia="Calibri"/>
          <w:i w:val="0"/>
          <w:color w:val="auto"/>
          <w:spacing w:val="-2"/>
          <w:kern w:val="1"/>
          <w:sz w:val="28"/>
          <w:szCs w:val="28"/>
        </w:rPr>
        <w:t>Приложение А</w:t>
      </w:r>
      <w:r w:rsidR="00B74C2B">
        <w:rPr>
          <w:rFonts w:eastAsia="Calibri"/>
          <w:i w:val="0"/>
          <w:color w:val="auto"/>
          <w:spacing w:val="-2"/>
          <w:kern w:val="1"/>
          <w:sz w:val="28"/>
          <w:szCs w:val="28"/>
        </w:rPr>
        <w:t>)</w:t>
      </w:r>
    </w:p>
    <w:p w14:paraId="65C09518" w14:textId="77777777" w:rsidR="009D5858" w:rsidRPr="00734120" w:rsidRDefault="009D5858" w:rsidP="00734120">
      <w:pPr>
        <w:autoSpaceDE w:val="0"/>
        <w:autoSpaceDN w:val="0"/>
        <w:adjustRightInd w:val="0"/>
        <w:ind w:firstLine="567"/>
        <w:jc w:val="both"/>
        <w:rPr>
          <w:rFonts w:ascii="Times New Roman" w:eastAsia="Calibri" w:hAnsi="Times New Roman" w:cs="Times New Roman"/>
          <w:spacing w:val="-1"/>
          <w:kern w:val="1"/>
          <w:sz w:val="28"/>
          <w:szCs w:val="28"/>
          <w:u w:color="A92A32"/>
        </w:rPr>
      </w:pPr>
    </w:p>
    <w:p w14:paraId="11654534" w14:textId="70180D3B" w:rsidR="002D4C7B" w:rsidRPr="00734120" w:rsidRDefault="002D4C7B" w:rsidP="00734120">
      <w:pPr>
        <w:autoSpaceDE w:val="0"/>
        <w:autoSpaceDN w:val="0"/>
        <w:adjustRightInd w:val="0"/>
        <w:ind w:firstLine="567"/>
        <w:jc w:val="both"/>
        <w:rPr>
          <w:rFonts w:ascii="Times New Roman" w:eastAsia="Calibri" w:hAnsi="Times New Roman" w:cs="Times New Roman"/>
          <w:spacing w:val="-2"/>
          <w:kern w:val="1"/>
          <w:sz w:val="28"/>
          <w:szCs w:val="28"/>
        </w:rPr>
      </w:pPr>
      <w:r w:rsidRPr="00734120">
        <w:rPr>
          <w:rFonts w:ascii="Times New Roman" w:eastAsia="Calibri" w:hAnsi="Times New Roman" w:cs="Times New Roman"/>
          <w:spacing w:val="-1"/>
          <w:kern w:val="1"/>
          <w:sz w:val="28"/>
          <w:szCs w:val="28"/>
          <w:u w:color="A92A32"/>
        </w:rPr>
        <w:t>Учитывая вышеизложенное д</w:t>
      </w:r>
      <w:r w:rsidRPr="00734120">
        <w:rPr>
          <w:rFonts w:ascii="Times New Roman" w:eastAsia="Calibri" w:hAnsi="Times New Roman" w:cs="Times New Roman"/>
          <w:spacing w:val="-2"/>
          <w:kern w:val="1"/>
          <w:sz w:val="28"/>
          <w:szCs w:val="28"/>
        </w:rPr>
        <w:t>ля достижения актуальной цели и решения поставленных задач, нами разработана следующая программа исследования работы экстренной кардиологической службы на догоспитальном этапе глубиной один год</w:t>
      </w:r>
      <w:r w:rsidR="00E06C25" w:rsidRPr="00734120">
        <w:rPr>
          <w:rFonts w:ascii="Times New Roman" w:eastAsia="Calibri" w:hAnsi="Times New Roman" w:cs="Times New Roman"/>
          <w:spacing w:val="-2"/>
          <w:kern w:val="1"/>
          <w:sz w:val="28"/>
          <w:szCs w:val="28"/>
        </w:rPr>
        <w:t xml:space="preserve"> (Рисунок №1; Приложение А)</w:t>
      </w:r>
      <w:r w:rsidRPr="00734120">
        <w:rPr>
          <w:rFonts w:ascii="Times New Roman" w:eastAsia="Calibri" w:hAnsi="Times New Roman" w:cs="Times New Roman"/>
          <w:spacing w:val="-2"/>
          <w:kern w:val="1"/>
          <w:sz w:val="28"/>
          <w:szCs w:val="28"/>
        </w:rPr>
        <w:t xml:space="preserve">. </w:t>
      </w:r>
    </w:p>
    <w:p w14:paraId="302ACF1A" w14:textId="30364BD5" w:rsidR="00E059BB" w:rsidRPr="00734120" w:rsidRDefault="00E059BB" w:rsidP="00734120">
      <w:pPr>
        <w:autoSpaceDE w:val="0"/>
        <w:autoSpaceDN w:val="0"/>
        <w:adjustRightInd w:val="0"/>
        <w:ind w:firstLine="567"/>
        <w:jc w:val="both"/>
        <w:rPr>
          <w:rFonts w:ascii="Times New Roman" w:eastAsia="Calibri" w:hAnsi="Times New Roman" w:cs="Times New Roman"/>
          <w:spacing w:val="-2"/>
          <w:kern w:val="1"/>
          <w:sz w:val="28"/>
          <w:szCs w:val="28"/>
        </w:rPr>
      </w:pPr>
      <w:r w:rsidRPr="00734120">
        <w:rPr>
          <w:rFonts w:ascii="Times New Roman" w:eastAsia="Calibri" w:hAnsi="Times New Roman" w:cs="Times New Roman"/>
          <w:spacing w:val="-2"/>
          <w:kern w:val="1"/>
          <w:sz w:val="28"/>
          <w:szCs w:val="28"/>
        </w:rPr>
        <w:t>Первый этап исследования является ретроспективный анализ карт вызовов пациентов с подозрением на ОКС, за период с августа 2017 – по июль 2</w:t>
      </w:r>
      <w:r w:rsidR="00F70A34">
        <w:rPr>
          <w:rFonts w:ascii="Times New Roman" w:eastAsia="Calibri" w:hAnsi="Times New Roman" w:cs="Times New Roman"/>
          <w:spacing w:val="-2"/>
          <w:kern w:val="1"/>
          <w:sz w:val="28"/>
          <w:szCs w:val="28"/>
        </w:rPr>
        <w:t>018 гг</w:t>
      </w:r>
      <w:r w:rsidRPr="00734120">
        <w:rPr>
          <w:rFonts w:ascii="Times New Roman" w:eastAsia="Calibri" w:hAnsi="Times New Roman" w:cs="Times New Roman"/>
          <w:spacing w:val="-2"/>
          <w:kern w:val="1"/>
          <w:sz w:val="28"/>
          <w:szCs w:val="28"/>
        </w:rPr>
        <w:t xml:space="preserve">. Источник - карта вызовов из архива базы данных программ Комек-103 в городе Семей и Павлодар. </w:t>
      </w:r>
      <w:r w:rsidRPr="00734120">
        <w:rPr>
          <w:rFonts w:ascii="Times New Roman" w:eastAsia="Calibri" w:hAnsi="Times New Roman" w:cs="Times New Roman"/>
          <w:spacing w:val="-1"/>
          <w:kern w:val="1"/>
          <w:sz w:val="28"/>
          <w:szCs w:val="28"/>
          <w:u w:color="A92A32"/>
        </w:rPr>
        <w:t>Завершает главу анализ выживаемости госпитализированных пациентов.</w:t>
      </w:r>
      <w:r w:rsidRPr="00734120">
        <w:rPr>
          <w:rFonts w:ascii="Times New Roman" w:eastAsia="Calibri" w:hAnsi="Times New Roman" w:cs="Times New Roman"/>
          <w:spacing w:val="-2"/>
          <w:kern w:val="1"/>
          <w:sz w:val="28"/>
          <w:szCs w:val="28"/>
        </w:rPr>
        <w:t xml:space="preserve"> </w:t>
      </w:r>
    </w:p>
    <w:p w14:paraId="71DE9CE8" w14:textId="3A6F6685" w:rsidR="00E059BB" w:rsidRPr="00B85BFB" w:rsidRDefault="00E059BB" w:rsidP="00734120">
      <w:pPr>
        <w:autoSpaceDE w:val="0"/>
        <w:autoSpaceDN w:val="0"/>
        <w:adjustRightInd w:val="0"/>
        <w:ind w:firstLine="567"/>
        <w:jc w:val="both"/>
        <w:rPr>
          <w:rFonts w:ascii="Times New Roman" w:eastAsia="Calibri" w:hAnsi="Times New Roman" w:cs="Times New Roman"/>
          <w:spacing w:val="-2"/>
          <w:kern w:val="1"/>
          <w:sz w:val="28"/>
          <w:szCs w:val="28"/>
        </w:rPr>
      </w:pPr>
      <w:r w:rsidRPr="00734120">
        <w:rPr>
          <w:rFonts w:ascii="Times New Roman" w:eastAsia="Calibri" w:hAnsi="Times New Roman" w:cs="Times New Roman"/>
          <w:spacing w:val="-2"/>
          <w:kern w:val="1"/>
          <w:sz w:val="28"/>
          <w:szCs w:val="28"/>
        </w:rPr>
        <w:t xml:space="preserve">Второй этап - выявление социальных аспектов, включая анкетирование сотрудников водителей, фельдшеров, диспетчеров, врачей, административный блок станций СМП городов Павлодара и </w:t>
      </w:r>
      <w:r w:rsidRPr="00B85BFB">
        <w:rPr>
          <w:rFonts w:ascii="Times New Roman" w:eastAsia="Calibri" w:hAnsi="Times New Roman" w:cs="Times New Roman"/>
          <w:spacing w:val="-2"/>
          <w:kern w:val="1"/>
          <w:sz w:val="28"/>
          <w:szCs w:val="28"/>
        </w:rPr>
        <w:t xml:space="preserve">Семей. </w:t>
      </w:r>
      <w:r w:rsidR="00A6493F" w:rsidRPr="00B85BFB">
        <w:rPr>
          <w:rFonts w:ascii="Times New Roman" w:eastAsia="Calibri" w:hAnsi="Times New Roman" w:cs="Times New Roman"/>
          <w:spacing w:val="-2"/>
          <w:kern w:val="1"/>
          <w:sz w:val="28"/>
          <w:szCs w:val="28"/>
        </w:rPr>
        <w:t>Н</w:t>
      </w:r>
      <w:r w:rsidR="00A87B51" w:rsidRPr="00B85BFB">
        <w:rPr>
          <w:rFonts w:ascii="Times New Roman" w:eastAsia="Calibri" w:hAnsi="Times New Roman" w:cs="Times New Roman"/>
          <w:spacing w:val="-2"/>
          <w:kern w:val="1"/>
          <w:sz w:val="28"/>
          <w:szCs w:val="28"/>
        </w:rPr>
        <w:t>аблюдение за работой диспетчер</w:t>
      </w:r>
      <w:r w:rsidR="00A6493F" w:rsidRPr="00B85BFB">
        <w:rPr>
          <w:rFonts w:ascii="Times New Roman" w:eastAsia="Calibri" w:hAnsi="Times New Roman" w:cs="Times New Roman"/>
          <w:spacing w:val="-2"/>
          <w:kern w:val="1"/>
          <w:sz w:val="28"/>
          <w:szCs w:val="28"/>
        </w:rPr>
        <w:t>ской службы станций СМП городов Павлодара и Семей</w:t>
      </w:r>
      <w:r w:rsidR="00833CCB" w:rsidRPr="00B85BFB">
        <w:rPr>
          <w:rFonts w:ascii="Times New Roman" w:eastAsia="Calibri" w:hAnsi="Times New Roman" w:cs="Times New Roman"/>
          <w:spacing w:val="-2"/>
          <w:kern w:val="1"/>
          <w:sz w:val="28"/>
          <w:szCs w:val="28"/>
        </w:rPr>
        <w:t xml:space="preserve">.  </w:t>
      </w:r>
    </w:p>
    <w:p w14:paraId="04365823" w14:textId="15807E1D" w:rsidR="00E059BB" w:rsidRPr="00734120" w:rsidRDefault="00E059BB" w:rsidP="00734120">
      <w:pPr>
        <w:autoSpaceDE w:val="0"/>
        <w:autoSpaceDN w:val="0"/>
        <w:adjustRightInd w:val="0"/>
        <w:ind w:firstLine="567"/>
        <w:jc w:val="both"/>
        <w:rPr>
          <w:rFonts w:ascii="Times New Roman" w:eastAsia="Calibri" w:hAnsi="Times New Roman" w:cs="Times New Roman"/>
          <w:spacing w:val="-1"/>
          <w:kern w:val="1"/>
          <w:sz w:val="28"/>
          <w:szCs w:val="28"/>
          <w:u w:color="A92A32"/>
        </w:rPr>
      </w:pPr>
      <w:r w:rsidRPr="00B85BFB">
        <w:rPr>
          <w:rFonts w:ascii="Times New Roman" w:eastAsia="Calibri" w:hAnsi="Times New Roman" w:cs="Times New Roman"/>
          <w:spacing w:val="-1"/>
          <w:kern w:val="1"/>
          <w:sz w:val="28"/>
          <w:szCs w:val="28"/>
          <w:u w:color="A92A32"/>
        </w:rPr>
        <w:t>Третий и четвертый этапы – проведение пространственного</w:t>
      </w:r>
      <w:r w:rsidRPr="00734120">
        <w:rPr>
          <w:rFonts w:ascii="Times New Roman" w:eastAsia="Calibri" w:hAnsi="Times New Roman" w:cs="Times New Roman"/>
          <w:spacing w:val="-1"/>
          <w:kern w:val="1"/>
          <w:sz w:val="28"/>
          <w:szCs w:val="28"/>
          <w:u w:color="A92A32"/>
        </w:rPr>
        <w:t xml:space="preserve"> анализа, при помощи ГИС систем. ГИС </w:t>
      </w:r>
      <w:r w:rsidRPr="00734120">
        <w:rPr>
          <w:rFonts w:ascii="Times New Roman" w:hAnsi="Times New Roman" w:cs="Times New Roman"/>
          <w:sz w:val="28"/>
          <w:szCs w:val="28"/>
          <w:shd w:val="clear" w:color="auto" w:fill="FFFFFF"/>
        </w:rPr>
        <w:t>представля</w:t>
      </w:r>
      <w:r w:rsidR="00922481" w:rsidRPr="00734120">
        <w:rPr>
          <w:rFonts w:ascii="Times New Roman" w:hAnsi="Times New Roman" w:cs="Times New Roman"/>
          <w:sz w:val="28"/>
          <w:szCs w:val="28"/>
          <w:shd w:val="clear" w:color="auto" w:fill="FFFFFF"/>
        </w:rPr>
        <w:t>е</w:t>
      </w:r>
      <w:r w:rsidRPr="00734120">
        <w:rPr>
          <w:rFonts w:ascii="Times New Roman" w:hAnsi="Times New Roman" w:cs="Times New Roman"/>
          <w:sz w:val="28"/>
          <w:szCs w:val="28"/>
          <w:shd w:val="clear" w:color="auto" w:fill="FFFFFF"/>
        </w:rPr>
        <w:t>т собой систему, которая позволяет собирать, организовывать, управлять, анализировать географическую информацию для построения и использования данных систем. ГИС используется по всему миру для применения географических знаний в практической сфере государственного управления, бизнеса, науки, образования и СМИ.</w:t>
      </w:r>
      <w:r w:rsidRPr="00734120">
        <w:rPr>
          <w:rFonts w:ascii="Times New Roman" w:eastAsia="Calibri" w:hAnsi="Times New Roman" w:cs="Times New Roman"/>
          <w:spacing w:val="-1"/>
          <w:kern w:val="1"/>
          <w:sz w:val="28"/>
          <w:szCs w:val="28"/>
          <w:u w:color="A92A32"/>
        </w:rPr>
        <w:t xml:space="preserve"> Выполнение пространственного анализа, позволит нам выявить кластеры заболеваемости, и определить зоны доступности от станции СМП и до пациента.</w:t>
      </w:r>
    </w:p>
    <w:p w14:paraId="364D27DC" w14:textId="77777777" w:rsidR="002D4C7B" w:rsidRPr="00734120" w:rsidRDefault="002D4C7B" w:rsidP="00734120">
      <w:pPr>
        <w:ind w:firstLine="567"/>
        <w:jc w:val="both"/>
        <w:rPr>
          <w:rFonts w:ascii="Times New Roman" w:eastAsia="Calibri" w:hAnsi="Times New Roman" w:cs="Times New Roman"/>
          <w:b/>
          <w:sz w:val="28"/>
          <w:szCs w:val="28"/>
        </w:rPr>
      </w:pPr>
    </w:p>
    <w:p w14:paraId="05594BE7" w14:textId="25DE558C" w:rsidR="009D5858" w:rsidRPr="00734120" w:rsidRDefault="00E059BB" w:rsidP="0002452E">
      <w:pPr>
        <w:pStyle w:val="a3"/>
        <w:numPr>
          <w:ilvl w:val="1"/>
          <w:numId w:val="15"/>
        </w:numPr>
        <w:ind w:left="0" w:firstLine="567"/>
        <w:jc w:val="both"/>
        <w:rPr>
          <w:rFonts w:ascii="Times New Roman" w:eastAsia="Calibri" w:hAnsi="Times New Roman" w:cs="Times New Roman"/>
          <w:b/>
          <w:sz w:val="28"/>
          <w:szCs w:val="28"/>
        </w:rPr>
      </w:pPr>
      <w:r w:rsidRPr="00734120">
        <w:rPr>
          <w:rFonts w:ascii="Times New Roman" w:eastAsia="Calibri" w:hAnsi="Times New Roman" w:cs="Times New Roman"/>
          <w:b/>
          <w:sz w:val="28"/>
          <w:szCs w:val="28"/>
        </w:rPr>
        <w:t>Ретроспективный анализ вызовов скорой медицинской помощи по поводу ОКС, по городу Павлодар и Семей,</w:t>
      </w:r>
      <w:r w:rsidR="009D5858" w:rsidRPr="00734120">
        <w:rPr>
          <w:rFonts w:ascii="Times New Roman" w:eastAsia="Calibri" w:hAnsi="Times New Roman" w:cs="Times New Roman"/>
          <w:b/>
          <w:sz w:val="28"/>
          <w:szCs w:val="28"/>
        </w:rPr>
        <w:t xml:space="preserve"> глубиной два года 2017-2018 гг</w:t>
      </w:r>
    </w:p>
    <w:p w14:paraId="25FD4FE8" w14:textId="69E228CF" w:rsidR="00E059BB" w:rsidRPr="00734120" w:rsidRDefault="00E059BB" w:rsidP="00734120">
      <w:pPr>
        <w:autoSpaceDE w:val="0"/>
        <w:autoSpaceDN w:val="0"/>
        <w:adjustRightInd w:val="0"/>
        <w:ind w:firstLine="567"/>
        <w:jc w:val="both"/>
        <w:rPr>
          <w:rFonts w:ascii="Times New Roman" w:eastAsia="Hannotate TC" w:hAnsi="Times New Roman" w:cs="Times New Roman"/>
          <w:b/>
          <w:bCs/>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Дизайн – ретроспективное, аналитическое описательное </w:t>
      </w:r>
      <w:r w:rsidR="002E7099" w:rsidRPr="00734120">
        <w:rPr>
          <w:rFonts w:ascii="Times New Roman" w:eastAsia="Hannotate TC" w:hAnsi="Times New Roman" w:cs="Times New Roman"/>
          <w:color w:val="000000"/>
          <w:spacing w:val="-2"/>
          <w:kern w:val="1"/>
          <w:sz w:val="28"/>
          <w:szCs w:val="28"/>
          <w:u w:color="A92A32"/>
        </w:rPr>
        <w:t>исследование, с</w:t>
      </w:r>
      <w:r w:rsidRPr="00734120">
        <w:rPr>
          <w:rFonts w:ascii="Times New Roman" w:eastAsia="Hannotate TC" w:hAnsi="Times New Roman" w:cs="Times New Roman"/>
          <w:color w:val="000000"/>
          <w:spacing w:val="-2"/>
          <w:kern w:val="1"/>
          <w:sz w:val="28"/>
          <w:szCs w:val="28"/>
          <w:u w:color="A92A32"/>
        </w:rPr>
        <w:t xml:space="preserve"> 2017 по 2018 гг. включительно. Выборка – сплошная. Работа проводилась в архивах СМП г. Семей и г. Павлодар. </w:t>
      </w:r>
    </w:p>
    <w:p w14:paraId="5213E5F2" w14:textId="77777777" w:rsidR="00E059BB" w:rsidRPr="00734120" w:rsidRDefault="00E059BB"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С целью формирования социального партера и выявление наличия существующих проблем в оказании специализированной медицинской помощи пациента нами проведен ретроспективный анализ карт вызовов по двум городам Павлодар и Семей.  </w:t>
      </w:r>
    </w:p>
    <w:p w14:paraId="606957F8" w14:textId="77777777" w:rsidR="00E059BB" w:rsidRPr="00734120" w:rsidRDefault="00E059BB"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Всего за исследуемый период, с августа 2017 по июнь 2018 годов на станциях скорой медицинской помощи двух городов, зарегистрировано свыше 400 000 вызовов по всем четырем категориям.</w:t>
      </w:r>
    </w:p>
    <w:p w14:paraId="4460BAE2" w14:textId="35023C50" w:rsidR="00E059BB" w:rsidRPr="00734120" w:rsidRDefault="00E059BB" w:rsidP="00734120">
      <w:pPr>
        <w:pStyle w:val="aa"/>
        <w:spacing w:after="0"/>
        <w:ind w:firstLine="567"/>
        <w:jc w:val="both"/>
        <w:rPr>
          <w:rFonts w:eastAsia="Hannotate TC"/>
          <w:i w:val="0"/>
          <w:color w:val="auto"/>
          <w:spacing w:val="-2"/>
          <w:kern w:val="1"/>
          <w:sz w:val="28"/>
          <w:szCs w:val="28"/>
          <w:u w:color="A92A32"/>
        </w:rPr>
      </w:pPr>
      <w:r w:rsidRPr="00734120">
        <w:rPr>
          <w:rFonts w:eastAsia="Hannotate TC"/>
          <w:i w:val="0"/>
          <w:color w:val="auto"/>
          <w:spacing w:val="-2"/>
          <w:kern w:val="1"/>
          <w:sz w:val="28"/>
          <w:szCs w:val="28"/>
          <w:u w:color="A92A32"/>
        </w:rPr>
        <w:t>Критерии включения/исключения. Для включения в группу исследования мы использовали следующие параметры (</w:t>
      </w:r>
      <w:r w:rsidRPr="00734120">
        <w:rPr>
          <w:i w:val="0"/>
          <w:color w:val="auto"/>
          <w:sz w:val="28"/>
          <w:szCs w:val="28"/>
        </w:rPr>
        <w:t xml:space="preserve">Рисунок </w:t>
      </w:r>
      <w:r w:rsidR="00B74FD9">
        <w:rPr>
          <w:i w:val="0"/>
          <w:color w:val="auto"/>
          <w:sz w:val="28"/>
          <w:szCs w:val="28"/>
        </w:rPr>
        <w:t>2</w:t>
      </w:r>
      <w:r w:rsidRPr="00734120">
        <w:rPr>
          <w:rFonts w:eastAsia="Hannotate TC"/>
          <w:i w:val="0"/>
          <w:color w:val="auto"/>
          <w:spacing w:val="-2"/>
          <w:kern w:val="1"/>
          <w:sz w:val="28"/>
          <w:szCs w:val="28"/>
          <w:u w:color="A92A32"/>
        </w:rPr>
        <w:t xml:space="preserve">): вызова по первой категорией, определенные как подозрение на ОКС обратившиеся на  станции СМПС и СМПП за период с августа 2017 года до июля 2018 года. Все вызова неподходяще по данным параметрам не вошли в исследование. </w:t>
      </w:r>
      <w:r w:rsidRPr="00734120">
        <w:rPr>
          <w:rFonts w:eastAsia="Hannotate TC"/>
          <w:i w:val="0"/>
          <w:color w:val="000000"/>
          <w:spacing w:val="-2"/>
          <w:kern w:val="1"/>
          <w:sz w:val="28"/>
          <w:szCs w:val="28"/>
          <w:u w:color="A92A32"/>
        </w:rPr>
        <w:t xml:space="preserve">Наша работа основана на анализе данных </w:t>
      </w:r>
      <w:r w:rsidRPr="00734120">
        <w:rPr>
          <w:rFonts w:eastAsia="Calibri"/>
          <w:i w:val="0"/>
          <w:color w:val="auto"/>
          <w:spacing w:val="-2"/>
          <w:kern w:val="1"/>
          <w:sz w:val="28"/>
          <w:szCs w:val="28"/>
        </w:rPr>
        <w:t>карта вызовов из архива программ Комек-103</w:t>
      </w:r>
      <w:r w:rsidR="00A46E27" w:rsidRPr="00734120">
        <w:rPr>
          <w:rFonts w:eastAsia="Calibri"/>
          <w:i w:val="0"/>
          <w:color w:val="auto"/>
          <w:spacing w:val="-2"/>
          <w:kern w:val="1"/>
          <w:sz w:val="28"/>
          <w:szCs w:val="28"/>
        </w:rPr>
        <w:t xml:space="preserve"> (</w:t>
      </w:r>
      <w:r w:rsidR="00A46E27" w:rsidRPr="00625145">
        <w:rPr>
          <w:bCs/>
          <w:i w:val="0"/>
          <w:color w:val="auto"/>
          <w:sz w:val="28"/>
          <w:szCs w:val="28"/>
        </w:rPr>
        <w:t xml:space="preserve">Приложение </w:t>
      </w:r>
      <w:r w:rsidR="00B74C2B" w:rsidRPr="00625145">
        <w:rPr>
          <w:bCs/>
          <w:i w:val="0"/>
          <w:color w:val="auto"/>
          <w:sz w:val="28"/>
          <w:szCs w:val="28"/>
        </w:rPr>
        <w:t>Б</w:t>
      </w:r>
      <w:r w:rsidR="00A46E27" w:rsidRPr="00734120">
        <w:rPr>
          <w:rFonts w:eastAsia="Calibri"/>
          <w:i w:val="0"/>
          <w:color w:val="auto"/>
          <w:spacing w:val="-2"/>
          <w:kern w:val="1"/>
          <w:sz w:val="28"/>
          <w:szCs w:val="28"/>
        </w:rPr>
        <w:t>)</w:t>
      </w:r>
      <w:r w:rsidRPr="00734120">
        <w:rPr>
          <w:rFonts w:eastAsia="Calibri"/>
          <w:i w:val="0"/>
          <w:color w:val="auto"/>
          <w:spacing w:val="-2"/>
          <w:kern w:val="1"/>
          <w:sz w:val="28"/>
          <w:szCs w:val="28"/>
        </w:rPr>
        <w:t xml:space="preserve"> в городе Семей и Павлодар.</w:t>
      </w:r>
    </w:p>
    <w:p w14:paraId="4DEE3842" w14:textId="16FBFEB4" w:rsidR="00E059BB" w:rsidRDefault="00E059BB" w:rsidP="00734120">
      <w:pPr>
        <w:autoSpaceDE w:val="0"/>
        <w:autoSpaceDN w:val="0"/>
        <w:adjustRightInd w:val="0"/>
        <w:ind w:firstLine="567"/>
        <w:jc w:val="both"/>
        <w:rPr>
          <w:rFonts w:ascii="Times New Roman" w:eastAsia="Hannotate TC" w:hAnsi="Times New Roman" w:cs="Times New Roman"/>
          <w:color w:val="00B05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Общая выборка, которая была подвергнута анализу, составила </w:t>
      </w:r>
      <w:r w:rsidRPr="00734120">
        <w:rPr>
          <w:rFonts w:ascii="Times New Roman" w:eastAsia="Hannotate TC" w:hAnsi="Times New Roman" w:cs="Times New Roman"/>
          <w:spacing w:val="-2"/>
          <w:kern w:val="1"/>
          <w:sz w:val="28"/>
          <w:szCs w:val="28"/>
          <w:u w:color="A92A32"/>
          <w:lang w:val="en-US"/>
        </w:rPr>
        <w:t>n</w:t>
      </w:r>
      <w:r w:rsidRPr="00734120">
        <w:rPr>
          <w:rFonts w:ascii="Times New Roman" w:eastAsia="Hannotate TC" w:hAnsi="Times New Roman" w:cs="Times New Roman"/>
          <w:spacing w:val="-2"/>
          <w:kern w:val="1"/>
          <w:sz w:val="28"/>
          <w:szCs w:val="28"/>
          <w:u w:color="A92A32"/>
        </w:rPr>
        <w:t>=</w:t>
      </w:r>
      <w:r w:rsidRPr="00734120">
        <w:rPr>
          <w:rFonts w:ascii="Times New Roman" w:eastAsia="Hannotate TC" w:hAnsi="Times New Roman" w:cs="Times New Roman"/>
          <w:color w:val="000000"/>
          <w:spacing w:val="-2"/>
          <w:kern w:val="1"/>
          <w:sz w:val="28"/>
          <w:szCs w:val="28"/>
          <w:u w:color="A92A32"/>
        </w:rPr>
        <w:t>4818 случая обращения (</w:t>
      </w:r>
      <w:r w:rsidRPr="00734120">
        <w:rPr>
          <w:rFonts w:ascii="Times New Roman" w:eastAsia="Hannotate TC" w:hAnsi="Times New Roman" w:cs="Times New Roman"/>
          <w:spacing w:val="-2"/>
          <w:kern w:val="1"/>
          <w:sz w:val="28"/>
          <w:szCs w:val="28"/>
          <w:u w:color="A92A32"/>
          <w:lang w:val="en-US"/>
        </w:rPr>
        <w:t>n</w:t>
      </w:r>
      <w:r w:rsidRPr="00734120">
        <w:rPr>
          <w:rFonts w:ascii="Times New Roman" w:eastAsia="Hannotate TC" w:hAnsi="Times New Roman" w:cs="Times New Roman"/>
          <w:spacing w:val="-2"/>
          <w:kern w:val="1"/>
          <w:sz w:val="28"/>
          <w:szCs w:val="28"/>
          <w:u w:color="A92A32"/>
        </w:rPr>
        <w:t xml:space="preserve">=2053 (Павлодар) и </w:t>
      </w:r>
      <w:r w:rsidRPr="00734120">
        <w:rPr>
          <w:rFonts w:ascii="Times New Roman" w:eastAsia="Hannotate TC" w:hAnsi="Times New Roman" w:cs="Times New Roman"/>
          <w:spacing w:val="-2"/>
          <w:kern w:val="1"/>
          <w:sz w:val="28"/>
          <w:szCs w:val="28"/>
          <w:u w:color="A92A32"/>
          <w:lang w:val="en-US"/>
        </w:rPr>
        <w:t>n</w:t>
      </w:r>
      <w:r w:rsidRPr="00734120">
        <w:rPr>
          <w:rFonts w:ascii="Times New Roman" w:eastAsia="Hannotate TC" w:hAnsi="Times New Roman" w:cs="Times New Roman"/>
          <w:spacing w:val="-2"/>
          <w:kern w:val="1"/>
          <w:sz w:val="28"/>
          <w:szCs w:val="28"/>
          <w:u w:color="A92A32"/>
        </w:rPr>
        <w:t>=2765 (Семей)).</w:t>
      </w:r>
      <w:r w:rsidRPr="00734120">
        <w:rPr>
          <w:rFonts w:ascii="Times New Roman" w:eastAsia="Hannotate TC" w:hAnsi="Times New Roman" w:cs="Times New Roman"/>
          <w:color w:val="00B050"/>
          <w:spacing w:val="-2"/>
          <w:kern w:val="1"/>
          <w:sz w:val="28"/>
          <w:szCs w:val="28"/>
          <w:u w:color="A92A32"/>
        </w:rPr>
        <w:t xml:space="preserve"> </w:t>
      </w:r>
    </w:p>
    <w:p w14:paraId="5C67103D" w14:textId="77777777" w:rsidR="005D15C7" w:rsidRPr="00734120" w:rsidRDefault="005D15C7" w:rsidP="00734120">
      <w:pPr>
        <w:autoSpaceDE w:val="0"/>
        <w:autoSpaceDN w:val="0"/>
        <w:adjustRightInd w:val="0"/>
        <w:ind w:firstLine="567"/>
        <w:jc w:val="both"/>
        <w:rPr>
          <w:rFonts w:ascii="Times New Roman" w:eastAsia="Hannotate TC" w:hAnsi="Times New Roman" w:cs="Times New Roman"/>
          <w:spacing w:val="-2"/>
          <w:kern w:val="1"/>
          <w:sz w:val="28"/>
          <w:szCs w:val="28"/>
          <w:u w:color="A92A32"/>
        </w:rPr>
      </w:pPr>
    </w:p>
    <w:p w14:paraId="46F112BE" w14:textId="77777777" w:rsidR="00E059BB" w:rsidRPr="00734120" w:rsidRDefault="00E059BB" w:rsidP="00734120">
      <w:pPr>
        <w:keepNext/>
        <w:tabs>
          <w:tab w:val="left" w:pos="2310"/>
        </w:tabs>
        <w:autoSpaceDE w:val="0"/>
        <w:autoSpaceDN w:val="0"/>
        <w:adjustRightInd w:val="0"/>
        <w:ind w:firstLine="567"/>
        <w:jc w:val="center"/>
        <w:rPr>
          <w:rFonts w:ascii="Times New Roman" w:hAnsi="Times New Roman" w:cs="Times New Roman"/>
          <w:sz w:val="28"/>
          <w:szCs w:val="28"/>
        </w:rPr>
      </w:pPr>
      <w:r w:rsidRPr="00734120">
        <w:rPr>
          <w:rFonts w:ascii="Times New Roman" w:eastAsia="Hannotate TC" w:hAnsi="Times New Roman" w:cs="Times New Roman"/>
          <w:noProof/>
          <w:color w:val="000000"/>
          <w:spacing w:val="-2"/>
          <w:kern w:val="1"/>
          <w:sz w:val="28"/>
          <w:szCs w:val="28"/>
          <w:u w:color="A92A32"/>
          <w:lang w:eastAsia="ru-RU"/>
        </w:rPr>
        <w:drawing>
          <wp:inline distT="0" distB="0" distL="0" distR="0" wp14:anchorId="1C3125F8" wp14:editId="06103DFB">
            <wp:extent cx="3636645" cy="3299791"/>
            <wp:effectExtent l="0" t="0" r="1905" b="0"/>
            <wp:docPr id="51" name="Рисунок 51" descr="C:\Users\Abiltaev_A\Desktop\Схем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iltaev_A\Desktop\Схема №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5143" cy="3316576"/>
                    </a:xfrm>
                    <a:prstGeom prst="rect">
                      <a:avLst/>
                    </a:prstGeom>
                    <a:noFill/>
                    <a:ln>
                      <a:noFill/>
                    </a:ln>
                  </pic:spPr>
                </pic:pic>
              </a:graphicData>
            </a:graphic>
          </wp:inline>
        </w:drawing>
      </w:r>
    </w:p>
    <w:p w14:paraId="2968E9E7" w14:textId="0E08C29B" w:rsidR="00E059BB" w:rsidRPr="00734120" w:rsidRDefault="00E059BB" w:rsidP="00734120">
      <w:pPr>
        <w:pStyle w:val="aa"/>
        <w:spacing w:after="0"/>
        <w:jc w:val="center"/>
        <w:rPr>
          <w:rFonts w:eastAsia="Hannotate TC"/>
          <w:i w:val="0"/>
          <w:color w:val="auto"/>
          <w:spacing w:val="-2"/>
          <w:kern w:val="1"/>
          <w:sz w:val="28"/>
          <w:szCs w:val="28"/>
          <w:u w:color="A92A32"/>
        </w:rPr>
      </w:pPr>
      <w:r w:rsidRPr="00734120">
        <w:rPr>
          <w:i w:val="0"/>
          <w:color w:val="auto"/>
          <w:sz w:val="28"/>
          <w:szCs w:val="28"/>
        </w:rPr>
        <w:t xml:space="preserve">Рисунок </w:t>
      </w:r>
      <w:r w:rsidR="00B74FD9">
        <w:rPr>
          <w:i w:val="0"/>
          <w:color w:val="auto"/>
          <w:sz w:val="28"/>
          <w:szCs w:val="28"/>
        </w:rPr>
        <w:t>2</w:t>
      </w:r>
      <w:r w:rsidRPr="00734120">
        <w:rPr>
          <w:i w:val="0"/>
          <w:color w:val="auto"/>
          <w:sz w:val="28"/>
          <w:szCs w:val="28"/>
        </w:rPr>
        <w:t xml:space="preserve"> </w:t>
      </w:r>
      <w:r w:rsidR="009D5858" w:rsidRPr="00734120">
        <w:rPr>
          <w:i w:val="0"/>
          <w:color w:val="auto"/>
          <w:sz w:val="28"/>
          <w:szCs w:val="28"/>
        </w:rPr>
        <w:t>- Критерии включения исследования</w:t>
      </w:r>
    </w:p>
    <w:p w14:paraId="6A9047B1" w14:textId="77777777" w:rsidR="005D15C7" w:rsidRDefault="005D15C7"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p>
    <w:p w14:paraId="38E20574" w14:textId="7F729A24" w:rsidR="00E059BB" w:rsidRPr="00734120" w:rsidRDefault="00E059BB"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Параметры для анализа: дата, национальность, пол, возраст, адрес - место вызова; время приема вызова (время звонка на станцию СП), время передачи бригаде, время выезда бригады, время прибытия к больному, </w:t>
      </w:r>
      <w:r w:rsidR="00E17791" w:rsidRPr="00734120">
        <w:rPr>
          <w:rFonts w:ascii="Times New Roman" w:eastAsia="Hannotate TC" w:hAnsi="Times New Roman" w:cs="Times New Roman"/>
          <w:color w:val="000000"/>
          <w:spacing w:val="-2"/>
          <w:kern w:val="1"/>
          <w:sz w:val="28"/>
          <w:szCs w:val="28"/>
          <w:u w:color="A92A32"/>
        </w:rPr>
        <w:t>время,</w:t>
      </w:r>
      <w:r w:rsidRPr="00734120">
        <w:rPr>
          <w:rFonts w:ascii="Times New Roman" w:eastAsia="Hannotate TC" w:hAnsi="Times New Roman" w:cs="Times New Roman"/>
          <w:color w:val="000000"/>
          <w:spacing w:val="-2"/>
          <w:kern w:val="1"/>
          <w:sz w:val="28"/>
          <w:szCs w:val="28"/>
          <w:u w:color="A92A32"/>
        </w:rPr>
        <w:t xml:space="preserve"> затраченное на месте вызова, общее состояние, дальнейшая тактика, время доставки больного в стационар, время окончания вызова, </w:t>
      </w:r>
      <w:r w:rsidR="00E17791" w:rsidRPr="00734120">
        <w:rPr>
          <w:rFonts w:ascii="Times New Roman" w:eastAsia="Hannotate TC" w:hAnsi="Times New Roman" w:cs="Times New Roman"/>
          <w:color w:val="000000"/>
          <w:spacing w:val="-2"/>
          <w:kern w:val="1"/>
          <w:sz w:val="28"/>
          <w:szCs w:val="28"/>
          <w:u w:color="A92A32"/>
        </w:rPr>
        <w:t>общее время,</w:t>
      </w:r>
      <w:r w:rsidRPr="00734120">
        <w:rPr>
          <w:rFonts w:ascii="Times New Roman" w:eastAsia="Hannotate TC" w:hAnsi="Times New Roman" w:cs="Times New Roman"/>
          <w:color w:val="000000"/>
          <w:spacing w:val="-2"/>
          <w:kern w:val="1"/>
          <w:sz w:val="28"/>
          <w:szCs w:val="28"/>
          <w:u w:color="A92A32"/>
        </w:rPr>
        <w:t xml:space="preserve"> затраченное на вызов, результат вызова и повторный вызов.</w:t>
      </w:r>
    </w:p>
    <w:p w14:paraId="35CBB733" w14:textId="5DCF97BC" w:rsidR="00E059BB" w:rsidRPr="00734120" w:rsidRDefault="00E059BB" w:rsidP="00734120">
      <w:pPr>
        <w:autoSpaceDE w:val="0"/>
        <w:autoSpaceDN w:val="0"/>
        <w:adjustRightInd w:val="0"/>
        <w:ind w:firstLine="567"/>
        <w:jc w:val="both"/>
        <w:rPr>
          <w:rFonts w:ascii="Times New Roman" w:eastAsia="Hannotate TC" w:hAnsi="Times New Roman" w:cs="Times New Roman"/>
          <w:bCs/>
          <w:spacing w:val="-2"/>
          <w:kern w:val="1"/>
          <w:sz w:val="28"/>
          <w:szCs w:val="28"/>
          <w:u w:color="A92A32"/>
        </w:rPr>
      </w:pPr>
      <w:r w:rsidRPr="00734120">
        <w:rPr>
          <w:rFonts w:ascii="Times New Roman" w:eastAsia="Hannotate TC" w:hAnsi="Times New Roman" w:cs="Times New Roman"/>
          <w:bCs/>
          <w:spacing w:val="-2"/>
          <w:kern w:val="1"/>
          <w:sz w:val="28"/>
          <w:szCs w:val="28"/>
          <w:u w:color="A92A32"/>
        </w:rPr>
        <w:t xml:space="preserve">Критериями включения для проведения анализа характеристики </w:t>
      </w:r>
      <w:r w:rsidR="00E71843" w:rsidRPr="00734120">
        <w:rPr>
          <w:rFonts w:ascii="Times New Roman" w:eastAsia="Hannotate TC" w:hAnsi="Times New Roman" w:cs="Times New Roman"/>
          <w:bCs/>
          <w:spacing w:val="-2"/>
          <w:kern w:val="1"/>
          <w:sz w:val="28"/>
          <w:szCs w:val="28"/>
          <w:u w:color="A92A32"/>
        </w:rPr>
        <w:t>пациентов,</w:t>
      </w:r>
      <w:r w:rsidRPr="00734120">
        <w:rPr>
          <w:rFonts w:ascii="Times New Roman" w:eastAsia="Hannotate TC" w:hAnsi="Times New Roman" w:cs="Times New Roman"/>
          <w:bCs/>
          <w:spacing w:val="-2"/>
          <w:kern w:val="1"/>
          <w:sz w:val="28"/>
          <w:szCs w:val="28"/>
          <w:u w:color="A92A32"/>
        </w:rPr>
        <w:t xml:space="preserve"> направленных для дальнейшего стационарное лечение, послужили следующие факторы:</w:t>
      </w:r>
    </w:p>
    <w:p w14:paraId="633FEC54" w14:textId="2649CB60" w:rsidR="00E059BB" w:rsidRPr="00734120" w:rsidRDefault="00E059BB" w:rsidP="00734120">
      <w:pPr>
        <w:numPr>
          <w:ilvl w:val="0"/>
          <w:numId w:val="3"/>
        </w:numPr>
        <w:autoSpaceDE w:val="0"/>
        <w:autoSpaceDN w:val="0"/>
        <w:adjustRightInd w:val="0"/>
        <w:contextualSpacing/>
        <w:jc w:val="both"/>
        <w:rPr>
          <w:rFonts w:ascii="Times New Roman" w:eastAsia="Hannotate TC" w:hAnsi="Times New Roman" w:cs="Times New Roman"/>
          <w:bCs/>
          <w:spacing w:val="-2"/>
          <w:kern w:val="1"/>
          <w:sz w:val="28"/>
          <w:szCs w:val="28"/>
          <w:u w:color="A92A32"/>
        </w:rPr>
      </w:pPr>
      <w:r w:rsidRPr="00734120">
        <w:rPr>
          <w:rFonts w:ascii="Times New Roman" w:eastAsia="Hannotate TC" w:hAnsi="Times New Roman" w:cs="Times New Roman"/>
          <w:bCs/>
          <w:spacing w:val="-2"/>
          <w:kern w:val="1"/>
          <w:sz w:val="28"/>
          <w:szCs w:val="28"/>
          <w:u w:color="A92A32"/>
        </w:rPr>
        <w:t xml:space="preserve">Госпитализация пациентов в профильные центры не ниже </w:t>
      </w:r>
      <w:r w:rsidR="00E71843" w:rsidRPr="00734120">
        <w:rPr>
          <w:rFonts w:ascii="Times New Roman" w:eastAsia="Hannotate TC" w:hAnsi="Times New Roman" w:cs="Times New Roman"/>
          <w:bCs/>
          <w:spacing w:val="-2"/>
          <w:kern w:val="1"/>
          <w:sz w:val="28"/>
          <w:szCs w:val="28"/>
          <w:u w:color="A92A32"/>
        </w:rPr>
        <w:t>четвертого уровня</w:t>
      </w:r>
      <w:r w:rsidRPr="00734120">
        <w:rPr>
          <w:rFonts w:ascii="Times New Roman" w:eastAsia="Hannotate TC" w:hAnsi="Times New Roman" w:cs="Times New Roman"/>
          <w:bCs/>
          <w:spacing w:val="-2"/>
          <w:kern w:val="1"/>
          <w:sz w:val="28"/>
          <w:szCs w:val="28"/>
          <w:u w:color="A92A32"/>
        </w:rPr>
        <w:t>.</w:t>
      </w:r>
    </w:p>
    <w:p w14:paraId="265A3353" w14:textId="77777777" w:rsidR="00E059BB" w:rsidRPr="00734120" w:rsidRDefault="00E059BB" w:rsidP="00734120">
      <w:pPr>
        <w:numPr>
          <w:ilvl w:val="0"/>
          <w:numId w:val="3"/>
        </w:numPr>
        <w:autoSpaceDE w:val="0"/>
        <w:autoSpaceDN w:val="0"/>
        <w:adjustRightInd w:val="0"/>
        <w:contextualSpacing/>
        <w:jc w:val="both"/>
        <w:rPr>
          <w:rFonts w:ascii="Times New Roman" w:eastAsia="Hannotate TC" w:hAnsi="Times New Roman" w:cs="Times New Roman"/>
          <w:bCs/>
          <w:spacing w:val="-2"/>
          <w:kern w:val="1"/>
          <w:sz w:val="28"/>
          <w:szCs w:val="28"/>
          <w:u w:color="A92A32"/>
        </w:rPr>
      </w:pPr>
      <w:r w:rsidRPr="00734120">
        <w:rPr>
          <w:rFonts w:ascii="Times New Roman" w:eastAsia="Hannotate TC" w:hAnsi="Times New Roman" w:cs="Times New Roman"/>
          <w:bCs/>
          <w:spacing w:val="-2"/>
          <w:kern w:val="1"/>
          <w:sz w:val="28"/>
          <w:szCs w:val="28"/>
          <w:u w:color="A92A32"/>
        </w:rPr>
        <w:t>Подтверждение Диагноза: Острого инфаркта миокарда.</w:t>
      </w:r>
    </w:p>
    <w:p w14:paraId="6D6FC4B3" w14:textId="77777777" w:rsidR="00E059BB" w:rsidRPr="00734120" w:rsidRDefault="00E059BB" w:rsidP="00734120">
      <w:pPr>
        <w:numPr>
          <w:ilvl w:val="0"/>
          <w:numId w:val="3"/>
        </w:numPr>
        <w:autoSpaceDE w:val="0"/>
        <w:autoSpaceDN w:val="0"/>
        <w:adjustRightInd w:val="0"/>
        <w:contextualSpacing/>
        <w:jc w:val="both"/>
        <w:rPr>
          <w:rFonts w:ascii="Times New Roman" w:eastAsia="Hannotate TC" w:hAnsi="Times New Roman" w:cs="Times New Roman"/>
          <w:bCs/>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Госпитализированные за период с 01.08.2017 по 31.07.2018 включительно.</w:t>
      </w:r>
    </w:p>
    <w:p w14:paraId="73DA0727" w14:textId="77777777" w:rsidR="00E059BB" w:rsidRPr="00734120" w:rsidRDefault="00E059BB" w:rsidP="00734120">
      <w:pPr>
        <w:numPr>
          <w:ilvl w:val="0"/>
          <w:numId w:val="3"/>
        </w:numPr>
        <w:autoSpaceDE w:val="0"/>
        <w:autoSpaceDN w:val="0"/>
        <w:adjustRightInd w:val="0"/>
        <w:contextualSpacing/>
        <w:jc w:val="both"/>
        <w:rPr>
          <w:rFonts w:ascii="Times New Roman" w:eastAsia="Hannotate TC" w:hAnsi="Times New Roman" w:cs="Times New Roman"/>
          <w:bCs/>
          <w:spacing w:val="-2"/>
          <w:kern w:val="1"/>
          <w:sz w:val="28"/>
          <w:szCs w:val="28"/>
          <w:u w:color="A92A32"/>
        </w:rPr>
      </w:pPr>
      <w:r w:rsidRPr="00734120">
        <w:rPr>
          <w:rFonts w:ascii="Times New Roman" w:eastAsia="Hannotate TC" w:hAnsi="Times New Roman" w:cs="Times New Roman"/>
          <w:bCs/>
          <w:spacing w:val="-2"/>
          <w:kern w:val="1"/>
          <w:sz w:val="28"/>
          <w:szCs w:val="28"/>
          <w:u w:color="A92A32"/>
        </w:rPr>
        <w:t>Верификация диагноза при помощи диагностической коронароангиографии.</w:t>
      </w:r>
    </w:p>
    <w:p w14:paraId="0E515463" w14:textId="712A873B" w:rsidR="00E059BB" w:rsidRPr="00734120" w:rsidRDefault="00E059BB"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bCs/>
          <w:spacing w:val="-2"/>
          <w:kern w:val="1"/>
          <w:sz w:val="28"/>
          <w:szCs w:val="28"/>
          <w:u w:color="A92A32"/>
        </w:rPr>
        <w:t xml:space="preserve">Именно по этой причине в данную группу вошли пациенты </w:t>
      </w:r>
      <w:r w:rsidRPr="00734120">
        <w:rPr>
          <w:rFonts w:ascii="Times New Roman" w:eastAsia="Hannotate TC" w:hAnsi="Times New Roman" w:cs="Times New Roman"/>
          <w:color w:val="000000"/>
          <w:spacing w:val="-2"/>
          <w:kern w:val="1"/>
          <w:sz w:val="28"/>
          <w:szCs w:val="28"/>
          <w:u w:color="A92A32"/>
        </w:rPr>
        <w:t xml:space="preserve">Павлодарского Областного Кардиологического Центра - единственное учреждение города, оказывающее </w:t>
      </w:r>
      <w:r w:rsidRPr="00734120">
        <w:rPr>
          <w:rFonts w:ascii="Times New Roman" w:eastAsia="Hannotate TC" w:hAnsi="Times New Roman" w:cs="Times New Roman"/>
          <w:spacing w:val="-2"/>
          <w:kern w:val="1"/>
          <w:sz w:val="28"/>
          <w:szCs w:val="28"/>
          <w:u w:color="A92A32"/>
        </w:rPr>
        <w:t>специализирован</w:t>
      </w:r>
      <w:r w:rsidRPr="00734120">
        <w:rPr>
          <w:rFonts w:ascii="Times New Roman" w:eastAsia="Hannotate TC" w:hAnsi="Times New Roman" w:cs="Times New Roman"/>
          <w:color w:val="000000"/>
          <w:spacing w:val="-2"/>
          <w:kern w:val="1"/>
          <w:sz w:val="28"/>
          <w:szCs w:val="28"/>
          <w:u w:color="A92A32"/>
        </w:rPr>
        <w:t>ную кардиологическую помощь взрослому населен</w:t>
      </w:r>
      <w:r w:rsidR="00C452EF" w:rsidRPr="00734120">
        <w:rPr>
          <w:rFonts w:ascii="Times New Roman" w:eastAsia="Hannotate TC" w:hAnsi="Times New Roman" w:cs="Times New Roman"/>
          <w:color w:val="000000"/>
          <w:spacing w:val="-2"/>
          <w:kern w:val="1"/>
          <w:sz w:val="28"/>
          <w:szCs w:val="28"/>
          <w:u w:color="A92A32"/>
        </w:rPr>
        <w:t>ию</w:t>
      </w:r>
      <w:r w:rsidRPr="00734120">
        <w:rPr>
          <w:rFonts w:ascii="Times New Roman" w:eastAsia="Hannotate TC" w:hAnsi="Times New Roman" w:cs="Times New Roman"/>
          <w:color w:val="000000"/>
          <w:spacing w:val="-2"/>
          <w:kern w:val="1"/>
          <w:sz w:val="28"/>
          <w:szCs w:val="28"/>
          <w:u w:color="A92A32"/>
        </w:rPr>
        <w:t xml:space="preserve"> г. Павлодар и области. Учитывая то, что данный центр единственный в городе, то анализ их данных позволит судить об эпидемиологии в городе Павлодар. </w:t>
      </w:r>
    </w:p>
    <w:p w14:paraId="611F1F1F" w14:textId="77777777" w:rsidR="00E059BB" w:rsidRPr="00734120" w:rsidRDefault="00E059BB"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Анализ проводился по историям болезни, электронной базы данных программ «Кардио Карта» и «КМИС». Работа основана на анализе данных истории болезни </w:t>
      </w:r>
      <w:r w:rsidRPr="00734120">
        <w:rPr>
          <w:rFonts w:ascii="Times New Roman" w:eastAsia="Hannotate TC" w:hAnsi="Times New Roman" w:cs="Times New Roman"/>
          <w:spacing w:val="-2"/>
          <w:kern w:val="1"/>
          <w:sz w:val="28"/>
          <w:szCs w:val="28"/>
          <w:u w:color="A92A32"/>
        </w:rPr>
        <w:t xml:space="preserve">(форма 003/у),  </w:t>
      </w:r>
      <w:r w:rsidRPr="00734120">
        <w:rPr>
          <w:rFonts w:ascii="Times New Roman" w:eastAsia="Hannotate TC" w:hAnsi="Times New Roman" w:cs="Times New Roman"/>
          <w:color w:val="000000"/>
          <w:spacing w:val="-2"/>
          <w:kern w:val="1"/>
          <w:sz w:val="28"/>
          <w:szCs w:val="28"/>
          <w:u w:color="A92A32"/>
        </w:rPr>
        <w:t xml:space="preserve">поступивших с диагнозами Острый Коронарный Синдром без подъема сегмента </w:t>
      </w:r>
      <w:r w:rsidRPr="00734120">
        <w:rPr>
          <w:rFonts w:ascii="Times New Roman" w:eastAsia="Hannotate TC" w:hAnsi="Times New Roman" w:cs="Times New Roman"/>
          <w:color w:val="000000"/>
          <w:spacing w:val="-2"/>
          <w:kern w:val="1"/>
          <w:sz w:val="28"/>
          <w:szCs w:val="28"/>
          <w:u w:color="A92A32"/>
          <w:lang w:val="en-US"/>
        </w:rPr>
        <w:t>ST</w:t>
      </w:r>
      <w:r w:rsidRPr="00734120">
        <w:rPr>
          <w:rFonts w:ascii="Times New Roman" w:eastAsia="Hannotate TC" w:hAnsi="Times New Roman" w:cs="Times New Roman"/>
          <w:color w:val="000000"/>
          <w:spacing w:val="-2"/>
          <w:kern w:val="1"/>
          <w:sz w:val="28"/>
          <w:szCs w:val="28"/>
          <w:u w:color="A92A32"/>
        </w:rPr>
        <w:t xml:space="preserve"> (ОКСБП</w:t>
      </w:r>
      <w:r w:rsidRPr="00734120">
        <w:rPr>
          <w:rFonts w:ascii="Times New Roman" w:eastAsia="Hannotate TC" w:hAnsi="Times New Roman" w:cs="Times New Roman"/>
          <w:color w:val="000000"/>
          <w:spacing w:val="-2"/>
          <w:kern w:val="1"/>
          <w:sz w:val="28"/>
          <w:szCs w:val="28"/>
          <w:u w:color="A92A32"/>
          <w:lang w:val="en-US"/>
        </w:rPr>
        <w:t>ST</w:t>
      </w:r>
      <w:r w:rsidRPr="00734120">
        <w:rPr>
          <w:rFonts w:ascii="Times New Roman" w:eastAsia="Hannotate TC" w:hAnsi="Times New Roman" w:cs="Times New Roman"/>
          <w:color w:val="000000"/>
          <w:spacing w:val="-2"/>
          <w:kern w:val="1"/>
          <w:sz w:val="28"/>
          <w:szCs w:val="28"/>
          <w:u w:color="A92A32"/>
        </w:rPr>
        <w:t xml:space="preserve">) и Острый Коронарный Синдром с подъемом сегмента </w:t>
      </w:r>
      <w:r w:rsidRPr="00734120">
        <w:rPr>
          <w:rFonts w:ascii="Times New Roman" w:eastAsia="Hannotate TC" w:hAnsi="Times New Roman" w:cs="Times New Roman"/>
          <w:color w:val="000000"/>
          <w:spacing w:val="-2"/>
          <w:kern w:val="1"/>
          <w:sz w:val="28"/>
          <w:szCs w:val="28"/>
          <w:u w:color="A92A32"/>
          <w:lang w:val="en-US"/>
        </w:rPr>
        <w:t>ST</w:t>
      </w:r>
      <w:r w:rsidRPr="00734120">
        <w:rPr>
          <w:rFonts w:ascii="Times New Roman" w:eastAsia="Hannotate TC" w:hAnsi="Times New Roman" w:cs="Times New Roman"/>
          <w:color w:val="000000"/>
          <w:spacing w:val="-2"/>
          <w:kern w:val="1"/>
          <w:sz w:val="28"/>
          <w:szCs w:val="28"/>
          <w:u w:color="A92A32"/>
        </w:rPr>
        <w:t xml:space="preserve"> (ОКСП</w:t>
      </w:r>
      <w:r w:rsidRPr="00734120">
        <w:rPr>
          <w:rFonts w:ascii="Times New Roman" w:eastAsia="Hannotate TC" w:hAnsi="Times New Roman" w:cs="Times New Roman"/>
          <w:color w:val="000000"/>
          <w:spacing w:val="-2"/>
          <w:kern w:val="1"/>
          <w:sz w:val="28"/>
          <w:szCs w:val="28"/>
          <w:u w:color="A92A32"/>
          <w:lang w:val="en-US"/>
        </w:rPr>
        <w:t>ST</w:t>
      </w:r>
      <w:r w:rsidRPr="00734120">
        <w:rPr>
          <w:rFonts w:ascii="Times New Roman" w:eastAsia="Hannotate TC" w:hAnsi="Times New Roman" w:cs="Times New Roman"/>
          <w:color w:val="000000"/>
          <w:spacing w:val="-2"/>
          <w:kern w:val="1"/>
          <w:sz w:val="28"/>
          <w:szCs w:val="28"/>
          <w:u w:color="A92A32"/>
        </w:rPr>
        <w:t xml:space="preserve">), которая требует стационарного лечения: кардиологические отделения, кардиологического корпуса Павлодарского Областного Кардиологического Центра (КГП на ПХВ ПОКЦ г. Павлодар), кардиохирургическое отделение и отделение интервенционной хирургии кардиохирургического корпуса Павлодарского Областного Кардиологического Центра (КГП на ПХВ ПОКЦ г. Павлодар). </w:t>
      </w:r>
    </w:p>
    <w:p w14:paraId="01F9DB35" w14:textId="77777777" w:rsidR="00E059BB" w:rsidRPr="00734120" w:rsidRDefault="00E059BB" w:rsidP="00734120">
      <w:pPr>
        <w:tabs>
          <w:tab w:val="left" w:pos="2310"/>
        </w:tabs>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Результаты данного этапа исследования основаны на анализе </w:t>
      </w:r>
      <w:r w:rsidRPr="00734120">
        <w:rPr>
          <w:rFonts w:ascii="Times New Roman" w:eastAsia="Calibri" w:hAnsi="Times New Roman" w:cs="Times New Roman"/>
          <w:noProof/>
          <w:sz w:val="28"/>
          <w:szCs w:val="28"/>
          <w:lang w:val="en-US" w:eastAsia="ru-RU"/>
        </w:rPr>
        <w:t>n</w:t>
      </w:r>
      <w:r w:rsidRPr="00734120">
        <w:rPr>
          <w:rFonts w:ascii="Times New Roman" w:eastAsia="Calibri" w:hAnsi="Times New Roman" w:cs="Times New Roman"/>
          <w:noProof/>
          <w:sz w:val="28"/>
          <w:szCs w:val="28"/>
          <w:lang w:eastAsia="ru-RU"/>
        </w:rPr>
        <w:t xml:space="preserve">=451 </w:t>
      </w:r>
      <w:r w:rsidRPr="00734120">
        <w:rPr>
          <w:rFonts w:ascii="Times New Roman" w:eastAsia="Hannotate TC" w:hAnsi="Times New Roman" w:cs="Times New Roman"/>
          <w:color w:val="000000"/>
          <w:spacing w:val="-2"/>
          <w:kern w:val="1"/>
          <w:sz w:val="28"/>
          <w:szCs w:val="28"/>
          <w:u w:color="A92A32"/>
        </w:rPr>
        <w:t>истории болезни. Следующие параметры взяты для анализа: дата и время поступления, койко-дни или время обслуживания</w:t>
      </w:r>
      <w:r w:rsidRPr="00734120">
        <w:rPr>
          <w:rFonts w:ascii="Times New Roman" w:eastAsia="Hannotate TC" w:hAnsi="Times New Roman" w:cs="Times New Roman"/>
          <w:color w:val="00B050"/>
          <w:spacing w:val="-2"/>
          <w:kern w:val="1"/>
          <w:sz w:val="28"/>
          <w:szCs w:val="28"/>
          <w:u w:color="A92A32"/>
        </w:rPr>
        <w:t xml:space="preserve">, </w:t>
      </w:r>
      <w:r w:rsidRPr="00734120">
        <w:rPr>
          <w:rFonts w:ascii="Times New Roman" w:eastAsia="Hannotate TC" w:hAnsi="Times New Roman" w:cs="Times New Roman"/>
          <w:color w:val="000000"/>
          <w:spacing w:val="-2"/>
          <w:kern w:val="1"/>
          <w:sz w:val="28"/>
          <w:szCs w:val="28"/>
          <w:u w:color="A92A32"/>
        </w:rPr>
        <w:t xml:space="preserve">пол, возраст, место работы, степень тяжести, день недели, кем и откуда доставлен пострадавший, время вызова СП </w:t>
      </w:r>
      <w:r w:rsidRPr="00734120">
        <w:rPr>
          <w:rFonts w:ascii="Times New Roman" w:eastAsia="Hannotate TC" w:hAnsi="Times New Roman" w:cs="Times New Roman"/>
          <w:spacing w:val="-2"/>
          <w:kern w:val="1"/>
          <w:sz w:val="28"/>
          <w:szCs w:val="28"/>
          <w:u w:color="A92A32"/>
        </w:rPr>
        <w:t xml:space="preserve">(форма 144/у), </w:t>
      </w:r>
      <w:r w:rsidRPr="00734120">
        <w:rPr>
          <w:rFonts w:ascii="Times New Roman" w:eastAsia="Hannotate TC" w:hAnsi="Times New Roman" w:cs="Times New Roman"/>
          <w:color w:val="000000"/>
          <w:spacing w:val="-2"/>
          <w:kern w:val="1"/>
          <w:sz w:val="28"/>
          <w:szCs w:val="28"/>
          <w:u w:color="A92A32"/>
        </w:rPr>
        <w:t>клинический диагноз, лечение в реанимационном отделении, наличие или отсутствие алкогольного опьянения, манипуляции при поступлении, объем и результат проведенного лечения, рекомендации по дальнейшему лечению</w:t>
      </w:r>
      <w:r w:rsidRPr="00734120">
        <w:rPr>
          <w:rFonts w:ascii="Times New Roman" w:eastAsia="Hannotate TC" w:hAnsi="Times New Roman" w:cs="Times New Roman"/>
          <w:spacing w:val="-2"/>
          <w:kern w:val="1"/>
          <w:sz w:val="28"/>
          <w:szCs w:val="28"/>
          <w:u w:color="A92A32"/>
        </w:rPr>
        <w:t xml:space="preserve">. </w:t>
      </w:r>
    </w:p>
    <w:p w14:paraId="695B25CA" w14:textId="047744A3" w:rsidR="00E059BB" w:rsidRPr="00734120" w:rsidRDefault="00E059BB" w:rsidP="00734120">
      <w:pPr>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b/>
          <w:bCs/>
          <w:spacing w:val="-2"/>
          <w:kern w:val="1"/>
          <w:sz w:val="28"/>
          <w:szCs w:val="28"/>
          <w:u w:color="A92A32"/>
        </w:rPr>
        <w:t xml:space="preserve">Анализ летальных исходов в результате ОКС, </w:t>
      </w:r>
      <w:r w:rsidRPr="00734120">
        <w:rPr>
          <w:rFonts w:ascii="Times New Roman" w:eastAsia="Hannotate TC" w:hAnsi="Times New Roman" w:cs="Times New Roman"/>
          <w:color w:val="000000"/>
          <w:spacing w:val="-2"/>
          <w:kern w:val="1"/>
          <w:sz w:val="28"/>
          <w:szCs w:val="28"/>
          <w:u w:color="A92A32"/>
        </w:rPr>
        <w:t xml:space="preserve">основан на анализе истории болезни по городу Павлодар. Исследование было проведено в Павлодарской области, которая включает в себя город Павлодар и прилегающих к нему поселок Жана-аул и Кенжеколь. </w:t>
      </w:r>
    </w:p>
    <w:p w14:paraId="68C5B6A9" w14:textId="77777777" w:rsidR="00E059BB" w:rsidRPr="00734120" w:rsidRDefault="00E059BB" w:rsidP="00734120">
      <w:pPr>
        <w:tabs>
          <w:tab w:val="left" w:pos="567"/>
        </w:tabs>
        <w:autoSpaceDE w:val="0"/>
        <w:autoSpaceDN w:val="0"/>
        <w:adjustRightInd w:val="0"/>
        <w:ind w:firstLine="567"/>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Дизайн – ретроспективное описательное исследование. Выборка – сплошная. </w:t>
      </w:r>
    </w:p>
    <w:p w14:paraId="03FD610B" w14:textId="77777777" w:rsidR="00E059BB" w:rsidRPr="00734120" w:rsidRDefault="00E059BB" w:rsidP="00734120">
      <w:pPr>
        <w:tabs>
          <w:tab w:val="left" w:pos="567"/>
        </w:tabs>
        <w:autoSpaceDE w:val="0"/>
        <w:autoSpaceDN w:val="0"/>
        <w:adjustRightInd w:val="0"/>
        <w:ind w:firstLine="567"/>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В целом</w:t>
      </w:r>
      <w:r w:rsidRPr="00734120">
        <w:rPr>
          <w:rFonts w:ascii="Times New Roman" w:eastAsia="Hannotate TC" w:hAnsi="Times New Roman" w:cs="Times New Roman"/>
          <w:spacing w:val="-2"/>
          <w:kern w:val="1"/>
          <w:sz w:val="28"/>
          <w:szCs w:val="28"/>
          <w:u w:color="A92A32"/>
        </w:rPr>
        <w:t xml:space="preserve">, 23 </w:t>
      </w:r>
      <w:r w:rsidRPr="00734120">
        <w:rPr>
          <w:rFonts w:ascii="Times New Roman" w:eastAsia="Hannotate TC" w:hAnsi="Times New Roman" w:cs="Times New Roman"/>
          <w:color w:val="000000"/>
          <w:spacing w:val="-2"/>
          <w:kern w:val="1"/>
          <w:sz w:val="28"/>
          <w:szCs w:val="28"/>
          <w:u w:color="A92A32"/>
        </w:rPr>
        <w:t>летальных исходов в ПОКЦ города Павлодар с 1 августа 2017 года по 31 июля 2018 года. Все они были включены в исследование.</w:t>
      </w:r>
    </w:p>
    <w:p w14:paraId="2A8088D6" w14:textId="77777777" w:rsidR="00E059BB" w:rsidRPr="00734120" w:rsidRDefault="00E059BB" w:rsidP="00734120">
      <w:pPr>
        <w:tabs>
          <w:tab w:val="left" w:pos="567"/>
        </w:tabs>
        <w:autoSpaceDE w:val="0"/>
        <w:autoSpaceDN w:val="0"/>
        <w:adjustRightInd w:val="0"/>
        <w:ind w:firstLine="567"/>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spacing w:val="-2"/>
          <w:kern w:val="1"/>
          <w:sz w:val="28"/>
          <w:szCs w:val="28"/>
          <w:u w:color="A92A32"/>
        </w:rPr>
        <w:t>Параметры для последующего анализа:</w:t>
      </w:r>
    </w:p>
    <w:p w14:paraId="200E492B" w14:textId="77777777" w:rsidR="00E059BB" w:rsidRPr="00734120" w:rsidRDefault="00E059BB" w:rsidP="00734120">
      <w:pPr>
        <w:numPr>
          <w:ilvl w:val="1"/>
          <w:numId w:val="1"/>
        </w:numPr>
        <w:tabs>
          <w:tab w:val="left" w:pos="567"/>
          <w:tab w:val="left" w:pos="851"/>
        </w:tabs>
        <w:autoSpaceDE w:val="0"/>
        <w:autoSpaceDN w:val="0"/>
        <w:adjustRightInd w:val="0"/>
        <w:ind w:left="567" w:firstLine="0"/>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spacing w:val="-2"/>
          <w:kern w:val="1"/>
          <w:sz w:val="28"/>
          <w:szCs w:val="28"/>
          <w:u w:color="A92A32"/>
        </w:rPr>
        <w:t>демографические параметры погибшего, таких как возраст и пол;</w:t>
      </w:r>
    </w:p>
    <w:p w14:paraId="5F19BEC7" w14:textId="77777777" w:rsidR="00E059BB" w:rsidRPr="00734120" w:rsidRDefault="00E059BB" w:rsidP="00734120">
      <w:pPr>
        <w:numPr>
          <w:ilvl w:val="1"/>
          <w:numId w:val="1"/>
        </w:numPr>
        <w:tabs>
          <w:tab w:val="left" w:pos="567"/>
          <w:tab w:val="left" w:pos="851"/>
        </w:tabs>
        <w:autoSpaceDE w:val="0"/>
        <w:autoSpaceDN w:val="0"/>
        <w:adjustRightInd w:val="0"/>
        <w:ind w:left="567" w:firstLine="0"/>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spacing w:val="-2"/>
          <w:kern w:val="1"/>
          <w:sz w:val="28"/>
          <w:szCs w:val="28"/>
          <w:u w:color="A92A32"/>
        </w:rPr>
        <w:t>сезонность летальных исходов (месяц года);</w:t>
      </w:r>
    </w:p>
    <w:p w14:paraId="79B8AF0F" w14:textId="77777777" w:rsidR="00E059BB" w:rsidRPr="00734120" w:rsidRDefault="00E059BB" w:rsidP="00734120">
      <w:pPr>
        <w:numPr>
          <w:ilvl w:val="1"/>
          <w:numId w:val="1"/>
        </w:numPr>
        <w:tabs>
          <w:tab w:val="left" w:pos="567"/>
          <w:tab w:val="left" w:pos="851"/>
        </w:tabs>
        <w:autoSpaceDE w:val="0"/>
        <w:autoSpaceDN w:val="0"/>
        <w:adjustRightInd w:val="0"/>
        <w:ind w:left="567" w:firstLine="0"/>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spacing w:val="-2"/>
          <w:kern w:val="1"/>
          <w:sz w:val="28"/>
          <w:szCs w:val="28"/>
          <w:u w:color="A92A32"/>
        </w:rPr>
        <w:t>характеристика повреждения миокарада;</w:t>
      </w:r>
    </w:p>
    <w:p w14:paraId="3D20B954" w14:textId="77777777" w:rsidR="00E059BB" w:rsidRPr="00734120" w:rsidRDefault="00E059BB" w:rsidP="00734120">
      <w:pPr>
        <w:numPr>
          <w:ilvl w:val="1"/>
          <w:numId w:val="1"/>
        </w:numPr>
        <w:tabs>
          <w:tab w:val="left" w:pos="567"/>
          <w:tab w:val="left" w:pos="851"/>
        </w:tabs>
        <w:autoSpaceDE w:val="0"/>
        <w:autoSpaceDN w:val="0"/>
        <w:adjustRightInd w:val="0"/>
        <w:ind w:left="567" w:firstLine="0"/>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spacing w:val="-2"/>
          <w:kern w:val="1"/>
          <w:sz w:val="28"/>
          <w:szCs w:val="28"/>
          <w:u w:color="A92A32"/>
        </w:rPr>
        <w:t>место происшествия (адрес);</w:t>
      </w:r>
    </w:p>
    <w:p w14:paraId="2B728E21" w14:textId="77777777" w:rsidR="00E059BB" w:rsidRPr="00734120" w:rsidRDefault="00E059BB" w:rsidP="00734120">
      <w:pPr>
        <w:numPr>
          <w:ilvl w:val="1"/>
          <w:numId w:val="1"/>
        </w:numPr>
        <w:tabs>
          <w:tab w:val="left" w:pos="567"/>
          <w:tab w:val="left" w:pos="851"/>
        </w:tabs>
        <w:autoSpaceDE w:val="0"/>
        <w:autoSpaceDN w:val="0"/>
        <w:adjustRightInd w:val="0"/>
        <w:ind w:left="567" w:firstLine="0"/>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spacing w:val="-2"/>
          <w:kern w:val="1"/>
          <w:sz w:val="28"/>
          <w:szCs w:val="28"/>
          <w:u w:color="A92A32"/>
        </w:rPr>
        <w:t>время смерти;</w:t>
      </w:r>
    </w:p>
    <w:p w14:paraId="64C34DD2" w14:textId="199358CD" w:rsidR="00E059BB" w:rsidRPr="00734120" w:rsidRDefault="00E059BB" w:rsidP="0073527D">
      <w:pPr>
        <w:jc w:val="both"/>
        <w:rPr>
          <w:rFonts w:ascii="Times New Roman" w:eastAsia="Hannotate TC" w:hAnsi="Times New Roman" w:cs="Times New Roman"/>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После завершения выкопировки (заполнения архивных карт) все данные кодировались. Кодировка карт проводилась по специально разработанному коду для каждого </w:t>
      </w:r>
      <w:r w:rsidRPr="00734120">
        <w:rPr>
          <w:rFonts w:ascii="Times New Roman" w:eastAsia="Hannotate TC" w:hAnsi="Times New Roman" w:cs="Times New Roman"/>
          <w:spacing w:val="-2"/>
          <w:kern w:val="1"/>
          <w:sz w:val="28"/>
          <w:szCs w:val="28"/>
          <w:u w:color="A92A32"/>
        </w:rPr>
        <w:t>отделения</w:t>
      </w:r>
      <w:r w:rsidR="00A46E27" w:rsidRPr="00734120">
        <w:rPr>
          <w:rFonts w:ascii="Times New Roman" w:eastAsia="Hannotate TC" w:hAnsi="Times New Roman" w:cs="Times New Roman"/>
          <w:spacing w:val="-2"/>
          <w:kern w:val="1"/>
          <w:sz w:val="28"/>
          <w:szCs w:val="28"/>
          <w:u w:color="A92A32"/>
        </w:rPr>
        <w:t xml:space="preserve"> (</w:t>
      </w:r>
      <w:r w:rsidR="00A46E27" w:rsidRPr="00625145">
        <w:rPr>
          <w:rFonts w:ascii="Times New Roman" w:hAnsi="Times New Roman" w:cs="Times New Roman"/>
          <w:sz w:val="28"/>
          <w:szCs w:val="28"/>
          <w:lang w:eastAsia="ru-RU"/>
        </w:rPr>
        <w:t>Приложение В</w:t>
      </w:r>
      <w:r w:rsidR="00A46E27" w:rsidRPr="00734120">
        <w:rPr>
          <w:rFonts w:ascii="Times New Roman" w:eastAsia="Hannotate TC" w:hAnsi="Times New Roman" w:cs="Times New Roman"/>
          <w:spacing w:val="-2"/>
          <w:kern w:val="1"/>
          <w:sz w:val="28"/>
          <w:szCs w:val="28"/>
          <w:u w:color="A92A32"/>
        </w:rPr>
        <w:t>)</w:t>
      </w:r>
      <w:r w:rsidRPr="00734120">
        <w:rPr>
          <w:rFonts w:ascii="Times New Roman" w:eastAsia="Hannotate TC" w:hAnsi="Times New Roman" w:cs="Times New Roman"/>
          <w:spacing w:val="-2"/>
          <w:kern w:val="1"/>
          <w:sz w:val="28"/>
          <w:szCs w:val="28"/>
          <w:u w:color="A92A32"/>
        </w:rPr>
        <w:t xml:space="preserve">. </w:t>
      </w:r>
    </w:p>
    <w:p w14:paraId="338D5638" w14:textId="6D42ACF3" w:rsidR="00E059BB" w:rsidRDefault="00E059BB" w:rsidP="00734120">
      <w:pPr>
        <w:tabs>
          <w:tab w:val="left" w:pos="2310"/>
        </w:tabs>
        <w:autoSpaceDE w:val="0"/>
        <w:autoSpaceDN w:val="0"/>
        <w:adjustRightInd w:val="0"/>
        <w:ind w:firstLine="567"/>
        <w:jc w:val="both"/>
        <w:rPr>
          <w:rFonts w:ascii="Times New Roman" w:eastAsia="Hannotate TC" w:hAnsi="Times New Roman" w:cs="Times New Roman"/>
          <w:spacing w:val="-2"/>
          <w:kern w:val="1"/>
          <w:sz w:val="28"/>
          <w:szCs w:val="28"/>
          <w:u w:color="A92A32"/>
        </w:rPr>
      </w:pPr>
    </w:p>
    <w:p w14:paraId="50316F85" w14:textId="70BA9573" w:rsidR="00E059BB" w:rsidRPr="00734120" w:rsidRDefault="00E059BB" w:rsidP="000C6878">
      <w:pPr>
        <w:ind w:firstLine="567"/>
        <w:jc w:val="both"/>
        <w:rPr>
          <w:rFonts w:ascii="Times New Roman" w:eastAsia="Calibri" w:hAnsi="Times New Roman" w:cs="Times New Roman"/>
          <w:b/>
          <w:sz w:val="28"/>
          <w:szCs w:val="28"/>
        </w:rPr>
      </w:pPr>
      <w:r w:rsidRPr="00734120">
        <w:rPr>
          <w:rFonts w:ascii="Times New Roman" w:eastAsia="Calibri" w:hAnsi="Times New Roman" w:cs="Times New Roman"/>
          <w:b/>
          <w:sz w:val="28"/>
          <w:szCs w:val="28"/>
        </w:rPr>
        <w:t>2.3 Анкетирование работников и проведения анализа работы станции СМП двух городов Павлодар и Семей</w:t>
      </w:r>
    </w:p>
    <w:p w14:paraId="1AF2D942" w14:textId="2C092976" w:rsidR="00E059BB" w:rsidRPr="00734120" w:rsidRDefault="00E059BB" w:rsidP="00734120">
      <w:pPr>
        <w:shd w:val="clear" w:color="auto" w:fill="FFFFFF"/>
        <w:ind w:firstLine="284"/>
        <w:jc w:val="both"/>
        <w:textAlignment w:val="baseline"/>
        <w:rPr>
          <w:rFonts w:ascii="Times New Roman" w:eastAsia="Calibri" w:hAnsi="Times New Roman" w:cs="Times New Roman"/>
          <w:sz w:val="28"/>
          <w:szCs w:val="28"/>
        </w:rPr>
      </w:pPr>
      <w:r w:rsidRPr="00734120">
        <w:rPr>
          <w:rFonts w:ascii="Times New Roman" w:eastAsia="Calibri" w:hAnsi="Times New Roman" w:cs="Times New Roman"/>
          <w:spacing w:val="-2"/>
          <w:kern w:val="1"/>
          <w:sz w:val="28"/>
          <w:szCs w:val="28"/>
          <w:u w:color="A92A32"/>
        </w:rPr>
        <w:t>Дизайн – поперечное исследование. С</w:t>
      </w:r>
      <w:r w:rsidRPr="00734120">
        <w:rPr>
          <w:rFonts w:ascii="Times New Roman" w:eastAsia="Calibri" w:hAnsi="Times New Roman" w:cs="Times New Roman"/>
          <w:sz w:val="28"/>
          <w:szCs w:val="28"/>
        </w:rPr>
        <w:t>овместно с «фокус» группой, н</w:t>
      </w:r>
      <w:r w:rsidRPr="00734120">
        <w:rPr>
          <w:rFonts w:ascii="Times New Roman" w:eastAsia="Calibri" w:hAnsi="Times New Roman" w:cs="Times New Roman"/>
          <w:spacing w:val="-2"/>
          <w:kern w:val="1"/>
          <w:sz w:val="28"/>
          <w:szCs w:val="28"/>
          <w:u w:color="A92A32"/>
        </w:rPr>
        <w:t>ами разработана анкета для опроса сотрудников станций СМП (</w:t>
      </w:r>
      <w:r w:rsidR="00B74C2B" w:rsidRPr="00625145">
        <w:rPr>
          <w:rFonts w:ascii="Times New Roman" w:eastAsia="Calibri" w:hAnsi="Times New Roman" w:cs="Times New Roman"/>
          <w:spacing w:val="-2"/>
          <w:kern w:val="1"/>
          <w:sz w:val="28"/>
          <w:szCs w:val="28"/>
          <w:u w:color="A92A32"/>
        </w:rPr>
        <w:t>П</w:t>
      </w:r>
      <w:r w:rsidRPr="00625145">
        <w:rPr>
          <w:rFonts w:ascii="Times New Roman" w:eastAsia="Calibri" w:hAnsi="Times New Roman" w:cs="Times New Roman"/>
          <w:spacing w:val="-2"/>
          <w:kern w:val="1"/>
          <w:sz w:val="28"/>
          <w:szCs w:val="28"/>
          <w:u w:color="A92A32"/>
        </w:rPr>
        <w:t xml:space="preserve">риложение </w:t>
      </w:r>
      <w:r w:rsidR="00F201DC" w:rsidRPr="00625145">
        <w:rPr>
          <w:rFonts w:ascii="Times New Roman" w:eastAsia="Calibri" w:hAnsi="Times New Roman" w:cs="Times New Roman"/>
          <w:spacing w:val="-2"/>
          <w:kern w:val="1"/>
          <w:sz w:val="28"/>
          <w:szCs w:val="28"/>
          <w:u w:color="A92A32"/>
        </w:rPr>
        <w:t>Г</w:t>
      </w:r>
      <w:r w:rsidRPr="00734120">
        <w:rPr>
          <w:rFonts w:ascii="Times New Roman" w:eastAsia="Calibri" w:hAnsi="Times New Roman" w:cs="Times New Roman"/>
          <w:spacing w:val="-2"/>
          <w:kern w:val="1"/>
          <w:sz w:val="28"/>
          <w:szCs w:val="28"/>
          <w:u w:color="A92A32"/>
        </w:rPr>
        <w:t xml:space="preserve">). В данную группу вошли </w:t>
      </w:r>
      <w:r w:rsidRPr="00734120">
        <w:rPr>
          <w:rFonts w:ascii="Times New Roman" w:eastAsia="Calibri" w:hAnsi="Times New Roman" w:cs="Times New Roman"/>
          <w:sz w:val="28"/>
          <w:szCs w:val="28"/>
        </w:rPr>
        <w:t xml:space="preserve">сотрудники администрация, аудит, врачи, средний и младший медицинский персонал, а также водители. </w:t>
      </w:r>
    </w:p>
    <w:p w14:paraId="71856E3F" w14:textId="018E6179" w:rsidR="00E059BB" w:rsidRPr="00734120" w:rsidRDefault="00E059BB" w:rsidP="00734120">
      <w:pPr>
        <w:shd w:val="clear" w:color="auto" w:fill="FFFFFF"/>
        <w:ind w:firstLine="284"/>
        <w:jc w:val="both"/>
        <w:textAlignment w:val="baseline"/>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kern w:val="1"/>
          <w:sz w:val="28"/>
          <w:szCs w:val="28"/>
          <w:u w:color="A92A32"/>
        </w:rPr>
        <w:t xml:space="preserve">В процессе разработки анкеты для оценки наличия/отсутствия внутренних и внешних </w:t>
      </w:r>
      <w:r w:rsidR="00E71843" w:rsidRPr="00734120">
        <w:rPr>
          <w:rFonts w:ascii="Times New Roman" w:eastAsia="Hannotate TC" w:hAnsi="Times New Roman" w:cs="Times New Roman"/>
          <w:kern w:val="1"/>
          <w:sz w:val="28"/>
          <w:szCs w:val="28"/>
          <w:u w:color="A92A32"/>
        </w:rPr>
        <w:t>факторов, мы</w:t>
      </w:r>
      <w:r w:rsidRPr="00734120">
        <w:rPr>
          <w:rFonts w:ascii="Times New Roman" w:eastAsia="Hannotate TC" w:hAnsi="Times New Roman" w:cs="Times New Roman"/>
          <w:kern w:val="1"/>
          <w:sz w:val="28"/>
          <w:szCs w:val="28"/>
          <w:u w:color="A92A32"/>
        </w:rPr>
        <w:t xml:space="preserve"> основывались на приказе МЗ РК </w:t>
      </w:r>
      <w:r w:rsidRPr="00734120">
        <w:rPr>
          <w:rFonts w:ascii="Times New Roman" w:eastAsia="Times New Roman" w:hAnsi="Times New Roman" w:cs="Times New Roman"/>
          <w:sz w:val="28"/>
          <w:szCs w:val="28"/>
          <w:lang w:eastAsia="ru-RU"/>
        </w:rPr>
        <w:t xml:space="preserve">от 2 октября 2012 года № 676, а </w:t>
      </w:r>
      <w:r w:rsidR="00E71843" w:rsidRPr="00734120">
        <w:rPr>
          <w:rFonts w:ascii="Times New Roman" w:eastAsia="Times New Roman" w:hAnsi="Times New Roman" w:cs="Times New Roman"/>
          <w:sz w:val="28"/>
          <w:szCs w:val="28"/>
          <w:lang w:eastAsia="ru-RU"/>
        </w:rPr>
        <w:t>также</w:t>
      </w:r>
      <w:r w:rsidRPr="00734120">
        <w:rPr>
          <w:rFonts w:ascii="Times New Roman" w:eastAsia="Times New Roman" w:hAnsi="Times New Roman" w:cs="Times New Roman"/>
          <w:sz w:val="28"/>
          <w:szCs w:val="28"/>
          <w:lang w:eastAsia="ru-RU"/>
        </w:rPr>
        <w:t xml:space="preserve"> и на зарубежных источниках</w:t>
      </w:r>
      <w:r w:rsidRPr="00734120">
        <w:rPr>
          <w:rFonts w:ascii="Times New Roman" w:eastAsia="Hannotate TC" w:hAnsi="Times New Roman" w:cs="Times New Roman"/>
          <w:kern w:val="1"/>
          <w:sz w:val="28"/>
          <w:szCs w:val="28"/>
          <w:u w:color="A92A32"/>
        </w:rPr>
        <w:t xml:space="preserve"> </w:t>
      </w:r>
      <w:r w:rsidR="002E7099" w:rsidRPr="00734120">
        <w:rPr>
          <w:rFonts w:ascii="Times New Roman" w:eastAsia="Hannotate TC" w:hAnsi="Times New Roman" w:cs="Times New Roman"/>
          <w:kern w:val="1"/>
          <w:sz w:val="28"/>
          <w:szCs w:val="28"/>
          <w:u w:color="A92A32"/>
        </w:rPr>
        <w:t>[1</w:t>
      </w:r>
      <w:r w:rsidR="003F54A9">
        <w:rPr>
          <w:rFonts w:ascii="Times New Roman" w:eastAsia="Hannotate TC" w:hAnsi="Times New Roman" w:cs="Times New Roman"/>
          <w:kern w:val="1"/>
          <w:sz w:val="28"/>
          <w:szCs w:val="28"/>
          <w:u w:color="A92A32"/>
        </w:rPr>
        <w:t>25</w:t>
      </w:r>
      <w:r w:rsidR="008E19CA" w:rsidRPr="00734120">
        <w:rPr>
          <w:rFonts w:ascii="Times New Roman" w:eastAsia="Hannotate TC" w:hAnsi="Times New Roman" w:cs="Times New Roman"/>
          <w:kern w:val="1"/>
          <w:sz w:val="28"/>
          <w:szCs w:val="28"/>
          <w:u w:color="A92A32"/>
        </w:rPr>
        <w:t>;1</w:t>
      </w:r>
      <w:r w:rsidR="003F54A9">
        <w:rPr>
          <w:rFonts w:ascii="Times New Roman" w:eastAsia="Hannotate TC" w:hAnsi="Times New Roman" w:cs="Times New Roman"/>
          <w:kern w:val="1"/>
          <w:sz w:val="28"/>
          <w:szCs w:val="28"/>
          <w:u w:color="A92A32"/>
        </w:rPr>
        <w:t>26</w:t>
      </w:r>
      <w:r w:rsidR="002E7099" w:rsidRPr="00734120">
        <w:rPr>
          <w:rFonts w:ascii="Times New Roman" w:eastAsia="Hannotate TC" w:hAnsi="Times New Roman" w:cs="Times New Roman"/>
          <w:kern w:val="1"/>
          <w:sz w:val="28"/>
          <w:szCs w:val="28"/>
          <w:u w:color="A92A32"/>
        </w:rPr>
        <w:t>]</w:t>
      </w:r>
      <w:r w:rsidRPr="00734120">
        <w:rPr>
          <w:rFonts w:ascii="Times New Roman" w:eastAsia="Hannotate TC" w:hAnsi="Times New Roman" w:cs="Times New Roman"/>
          <w:kern w:val="1"/>
          <w:sz w:val="28"/>
          <w:szCs w:val="28"/>
          <w:u w:color="A92A32"/>
        </w:rPr>
        <w:t>.</w:t>
      </w:r>
      <w:r w:rsidRPr="00734120">
        <w:rPr>
          <w:rFonts w:ascii="Times New Roman" w:eastAsia="Hannotate TC" w:hAnsi="Times New Roman" w:cs="Times New Roman"/>
          <w:color w:val="000000"/>
          <w:kern w:val="1"/>
          <w:sz w:val="28"/>
          <w:szCs w:val="28"/>
          <w:u w:color="A92A32"/>
        </w:rPr>
        <w:t xml:space="preserve"> </w:t>
      </w:r>
    </w:p>
    <w:p w14:paraId="26E36CB6" w14:textId="50E97FE1" w:rsidR="00E059BB" w:rsidRPr="00734120" w:rsidRDefault="00E059BB" w:rsidP="00734120">
      <w:pPr>
        <w:autoSpaceDE w:val="0"/>
        <w:autoSpaceDN w:val="0"/>
        <w:adjustRightInd w:val="0"/>
        <w:ind w:firstLine="567"/>
        <w:jc w:val="both"/>
        <w:rPr>
          <w:rFonts w:ascii="Times New Roman" w:eastAsia="Calibri" w:hAnsi="Times New Roman" w:cs="Times New Roman"/>
          <w:color w:val="343434"/>
          <w:spacing w:val="-2"/>
          <w:kern w:val="1"/>
          <w:sz w:val="28"/>
          <w:szCs w:val="28"/>
          <w:u w:color="A92A32"/>
        </w:rPr>
      </w:pPr>
      <w:r w:rsidRPr="00734120">
        <w:rPr>
          <w:rFonts w:ascii="Times New Roman" w:eastAsia="Calibri" w:hAnsi="Times New Roman" w:cs="Times New Roman"/>
          <w:spacing w:val="-2"/>
          <w:kern w:val="1"/>
          <w:sz w:val="28"/>
          <w:szCs w:val="28"/>
          <w:u w:color="A92A32"/>
        </w:rPr>
        <w:t>В основе разработанной анкеты лежат опросники,</w:t>
      </w:r>
      <w:r w:rsidRPr="00734120">
        <w:rPr>
          <w:rFonts w:ascii="Times New Roman" w:eastAsia="Calibri" w:hAnsi="Times New Roman" w:cs="Times New Roman"/>
          <w:sz w:val="28"/>
          <w:szCs w:val="28"/>
        </w:rPr>
        <w:t xml:space="preserve"> где для ответов применялась шкала Ликерата, она </w:t>
      </w:r>
      <w:r w:rsidRPr="00734120">
        <w:rPr>
          <w:rFonts w:ascii="Times New Roman" w:eastAsia="Calibri" w:hAnsi="Times New Roman" w:cs="Times New Roman"/>
          <w:spacing w:val="-2"/>
          <w:kern w:val="1"/>
          <w:sz w:val="28"/>
          <w:szCs w:val="28"/>
          <w:u w:color="A92A32"/>
        </w:rPr>
        <w:t xml:space="preserve">позволяет оценить наличие внешних или </w:t>
      </w:r>
      <w:r w:rsidR="00E17791" w:rsidRPr="00734120">
        <w:rPr>
          <w:rFonts w:ascii="Times New Roman" w:eastAsia="Calibri" w:hAnsi="Times New Roman" w:cs="Times New Roman"/>
          <w:spacing w:val="-2"/>
          <w:kern w:val="1"/>
          <w:sz w:val="28"/>
          <w:szCs w:val="28"/>
          <w:u w:color="A92A32"/>
        </w:rPr>
        <w:t>внутренних факторов,</w:t>
      </w:r>
      <w:r w:rsidRPr="00734120">
        <w:rPr>
          <w:rFonts w:ascii="Times New Roman" w:eastAsia="Calibri" w:hAnsi="Times New Roman" w:cs="Times New Roman"/>
          <w:spacing w:val="-2"/>
          <w:kern w:val="1"/>
          <w:sz w:val="28"/>
          <w:szCs w:val="28"/>
          <w:u w:color="A92A32"/>
        </w:rPr>
        <w:t xml:space="preserve"> которые, по мнению сотрудников, могут ухудшать оказания медицинской помощи. Анкетирование состоит из следующих блоков: </w:t>
      </w:r>
    </w:p>
    <w:p w14:paraId="7DCE4579" w14:textId="77777777" w:rsidR="00E059BB" w:rsidRPr="00734120" w:rsidRDefault="00E059BB" w:rsidP="00734120">
      <w:pPr>
        <w:pStyle w:val="a3"/>
        <w:numPr>
          <w:ilvl w:val="0"/>
          <w:numId w:val="9"/>
        </w:numPr>
        <w:tabs>
          <w:tab w:val="left" w:pos="20"/>
          <w:tab w:val="left" w:pos="360"/>
        </w:tabs>
        <w:autoSpaceDE w:val="0"/>
        <w:autoSpaceDN w:val="0"/>
        <w:adjustRightInd w:val="0"/>
        <w:jc w:val="both"/>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color w:val="000000"/>
          <w:kern w:val="1"/>
          <w:sz w:val="28"/>
          <w:szCs w:val="28"/>
          <w:u w:color="A92A32"/>
        </w:rPr>
        <w:t xml:space="preserve">Половозрастные характеристики сотрудников. </w:t>
      </w:r>
    </w:p>
    <w:p w14:paraId="6D4C3E79" w14:textId="77777777" w:rsidR="00E059BB" w:rsidRPr="00734120" w:rsidRDefault="00E059BB" w:rsidP="00734120">
      <w:pPr>
        <w:pStyle w:val="a3"/>
        <w:numPr>
          <w:ilvl w:val="0"/>
          <w:numId w:val="9"/>
        </w:numPr>
        <w:autoSpaceDE w:val="0"/>
        <w:autoSpaceDN w:val="0"/>
        <w:adjustRightInd w:val="0"/>
        <w:jc w:val="both"/>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color w:val="000000"/>
          <w:kern w:val="1"/>
          <w:sz w:val="28"/>
          <w:szCs w:val="28"/>
          <w:u w:color="A92A32"/>
        </w:rPr>
        <w:t>Удовлетворенность рабочим процессом.</w:t>
      </w:r>
    </w:p>
    <w:p w14:paraId="21058A31" w14:textId="77777777" w:rsidR="00E059BB" w:rsidRPr="00734120" w:rsidRDefault="00E059BB" w:rsidP="00734120">
      <w:pPr>
        <w:pStyle w:val="a3"/>
        <w:numPr>
          <w:ilvl w:val="0"/>
          <w:numId w:val="9"/>
        </w:numPr>
        <w:autoSpaceDE w:val="0"/>
        <w:autoSpaceDN w:val="0"/>
        <w:adjustRightInd w:val="0"/>
        <w:jc w:val="both"/>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color w:val="000000"/>
          <w:kern w:val="1"/>
          <w:sz w:val="28"/>
          <w:szCs w:val="28"/>
          <w:u w:color="A92A32"/>
        </w:rPr>
        <w:t xml:space="preserve">Удовлетворенность взаимоотношения между коллегами. </w:t>
      </w:r>
    </w:p>
    <w:p w14:paraId="6C93325F" w14:textId="77777777" w:rsidR="00E059BB" w:rsidRPr="00734120" w:rsidRDefault="00E059BB" w:rsidP="00734120">
      <w:pPr>
        <w:pStyle w:val="a3"/>
        <w:numPr>
          <w:ilvl w:val="0"/>
          <w:numId w:val="9"/>
        </w:numPr>
        <w:autoSpaceDE w:val="0"/>
        <w:autoSpaceDN w:val="0"/>
        <w:adjustRightInd w:val="0"/>
        <w:jc w:val="both"/>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color w:val="000000"/>
          <w:kern w:val="1"/>
          <w:sz w:val="28"/>
          <w:szCs w:val="28"/>
          <w:u w:color="A92A32"/>
        </w:rPr>
        <w:t xml:space="preserve">Удовлетворенность материально бытовыми условиями. </w:t>
      </w:r>
    </w:p>
    <w:p w14:paraId="660045AB" w14:textId="77777777" w:rsidR="00E059BB" w:rsidRPr="00734120" w:rsidRDefault="00E059BB" w:rsidP="00734120">
      <w:pPr>
        <w:pStyle w:val="a3"/>
        <w:numPr>
          <w:ilvl w:val="0"/>
          <w:numId w:val="9"/>
        </w:numPr>
        <w:autoSpaceDE w:val="0"/>
        <w:autoSpaceDN w:val="0"/>
        <w:adjustRightInd w:val="0"/>
        <w:jc w:val="both"/>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color w:val="000000"/>
          <w:kern w:val="1"/>
          <w:sz w:val="28"/>
          <w:szCs w:val="28"/>
          <w:u w:color="A92A32"/>
        </w:rPr>
        <w:t>Возможность повышения уровня знаний.</w:t>
      </w:r>
    </w:p>
    <w:p w14:paraId="337DA556" w14:textId="77777777" w:rsidR="00E059BB" w:rsidRPr="00734120" w:rsidRDefault="00E059BB" w:rsidP="00734120">
      <w:pPr>
        <w:pStyle w:val="a3"/>
        <w:numPr>
          <w:ilvl w:val="0"/>
          <w:numId w:val="9"/>
        </w:numPr>
        <w:autoSpaceDE w:val="0"/>
        <w:autoSpaceDN w:val="0"/>
        <w:adjustRightInd w:val="0"/>
        <w:jc w:val="both"/>
        <w:rPr>
          <w:rFonts w:ascii="Times New Roman" w:eastAsia="Hannotate TC" w:hAnsi="Times New Roman" w:cs="Times New Roman"/>
          <w:color w:val="000000"/>
          <w:kern w:val="1"/>
          <w:sz w:val="28"/>
          <w:szCs w:val="28"/>
          <w:u w:color="A92A32"/>
        </w:rPr>
      </w:pPr>
      <w:r w:rsidRPr="00734120">
        <w:rPr>
          <w:rFonts w:ascii="Times New Roman" w:eastAsia="Hannotate TC" w:hAnsi="Times New Roman" w:cs="Times New Roman"/>
          <w:color w:val="000000"/>
          <w:kern w:val="1"/>
          <w:sz w:val="28"/>
          <w:szCs w:val="28"/>
          <w:u w:color="A92A32"/>
        </w:rPr>
        <w:t xml:space="preserve">Удовлетворенность ресурсным обеспечением. </w:t>
      </w:r>
    </w:p>
    <w:p w14:paraId="763CA383" w14:textId="77777777" w:rsidR="00E059BB" w:rsidRPr="00734120" w:rsidRDefault="00E059BB" w:rsidP="00734120">
      <w:pPr>
        <w:pStyle w:val="a3"/>
        <w:numPr>
          <w:ilvl w:val="0"/>
          <w:numId w:val="9"/>
        </w:numPr>
        <w:autoSpaceDE w:val="0"/>
        <w:autoSpaceDN w:val="0"/>
        <w:adjustRightInd w:val="0"/>
        <w:jc w:val="both"/>
        <w:rPr>
          <w:rFonts w:ascii="Times New Roman" w:eastAsia="Hannotate TC" w:hAnsi="Times New Roman" w:cs="Times New Roman"/>
          <w:color w:val="000000"/>
          <w:spacing w:val="-2"/>
          <w:kern w:val="1"/>
          <w:sz w:val="28"/>
          <w:szCs w:val="28"/>
          <w:u w:color="A92A32"/>
        </w:rPr>
      </w:pPr>
      <w:r w:rsidRPr="00734120">
        <w:rPr>
          <w:rFonts w:ascii="Times New Roman" w:eastAsia="Hannotate TC" w:hAnsi="Times New Roman" w:cs="Times New Roman"/>
          <w:color w:val="000000"/>
          <w:spacing w:val="-2"/>
          <w:kern w:val="1"/>
          <w:sz w:val="28"/>
          <w:szCs w:val="28"/>
          <w:u w:color="A92A32"/>
        </w:rPr>
        <w:t xml:space="preserve">Наличие/отсутствие внешних факторов </w:t>
      </w:r>
    </w:p>
    <w:p w14:paraId="05E169DB" w14:textId="6B713612" w:rsidR="00E059BB" w:rsidRPr="00734120" w:rsidRDefault="00E059BB" w:rsidP="00734120">
      <w:pPr>
        <w:shd w:val="clear" w:color="auto" w:fill="FFFFFF"/>
        <w:ind w:firstLine="284"/>
        <w:jc w:val="both"/>
        <w:textAlignment w:val="baseline"/>
        <w:rPr>
          <w:rFonts w:ascii="Times New Roman" w:eastAsia="Hannotate TC" w:hAnsi="Times New Roman" w:cs="Times New Roman"/>
          <w:kern w:val="1"/>
          <w:sz w:val="28"/>
          <w:szCs w:val="28"/>
          <w:u w:color="A92A32"/>
          <w:lang w:val="kk-KZ"/>
        </w:rPr>
      </w:pPr>
      <w:r w:rsidRPr="00734120">
        <w:rPr>
          <w:rFonts w:ascii="Times New Roman" w:eastAsia="Hannotate TC" w:hAnsi="Times New Roman" w:cs="Times New Roman"/>
          <w:color w:val="000000"/>
          <w:kern w:val="1"/>
          <w:sz w:val="28"/>
          <w:szCs w:val="28"/>
          <w:u w:color="A92A32"/>
        </w:rPr>
        <w:t xml:space="preserve">С целью достижения 100% охвата сотрудников, что в свою очередь затруднительно, в связи со спецификой работы, были предложены два варианта анкет, в бумажном формате и в виде электронной анкеты для заполнения с мобильного телефона. Время заполнения анкеты в среднем составляет 10-15 мин. Проверка анкеты на валидность и внутреннюю надежность была проверена на 20 водителях. Кроме того, перед началом исследования, анкета прошла экспертизу Локального этического комитета при </w:t>
      </w:r>
      <w:r w:rsidRPr="00734120">
        <w:rPr>
          <w:rFonts w:ascii="Times New Roman" w:eastAsia="Hannotate TC" w:hAnsi="Times New Roman" w:cs="Times New Roman"/>
          <w:kern w:val="1"/>
          <w:sz w:val="28"/>
          <w:szCs w:val="28"/>
          <w:u w:color="A92A32"/>
        </w:rPr>
        <w:t>ГМУ г. Семей</w:t>
      </w:r>
      <w:r w:rsidRPr="00734120">
        <w:rPr>
          <w:rFonts w:ascii="Times New Roman" w:eastAsia="Hannotate TC" w:hAnsi="Times New Roman" w:cs="Times New Roman"/>
          <w:color w:val="000000"/>
          <w:kern w:val="1"/>
          <w:sz w:val="28"/>
          <w:szCs w:val="28"/>
          <w:u w:color="A92A32"/>
        </w:rPr>
        <w:t xml:space="preserve"> (</w:t>
      </w:r>
      <w:r w:rsidR="00E17791" w:rsidRPr="00734120">
        <w:rPr>
          <w:rFonts w:ascii="Times New Roman" w:eastAsia="Hannotate TC" w:hAnsi="Times New Roman" w:cs="Times New Roman"/>
          <w:color w:val="000000"/>
          <w:kern w:val="1"/>
          <w:sz w:val="28"/>
          <w:szCs w:val="28"/>
          <w:u w:color="A92A32"/>
        </w:rPr>
        <w:t>Протокол №2 от 25.10.2018г. заседание этического комитета ГМК г.Семей</w:t>
      </w:r>
      <w:r w:rsidRPr="00734120">
        <w:rPr>
          <w:rFonts w:ascii="Times New Roman" w:eastAsia="Hannotate TC" w:hAnsi="Times New Roman" w:cs="Times New Roman"/>
          <w:kern w:val="1"/>
          <w:sz w:val="28"/>
          <w:szCs w:val="28"/>
          <w:u w:color="A92A32"/>
          <w:lang w:val="kk-KZ"/>
        </w:rPr>
        <w:t>).</w:t>
      </w:r>
    </w:p>
    <w:p w14:paraId="33A6BD4B" w14:textId="7B227CD2" w:rsidR="00E059BB" w:rsidRPr="00734120" w:rsidRDefault="00E059BB" w:rsidP="00734120">
      <w:pPr>
        <w:autoSpaceDE w:val="0"/>
        <w:autoSpaceDN w:val="0"/>
        <w:adjustRightInd w:val="0"/>
        <w:ind w:firstLine="567"/>
        <w:jc w:val="both"/>
        <w:rPr>
          <w:rFonts w:ascii="Times New Roman" w:eastAsia="Calibri" w:hAnsi="Times New Roman" w:cs="Times New Roman"/>
          <w:spacing w:val="-2"/>
          <w:kern w:val="1"/>
          <w:sz w:val="28"/>
          <w:szCs w:val="28"/>
          <w:u w:color="A92A32"/>
        </w:rPr>
      </w:pPr>
      <w:r w:rsidRPr="00734120">
        <w:rPr>
          <w:rFonts w:ascii="Times New Roman" w:eastAsia="Calibri" w:hAnsi="Times New Roman" w:cs="Times New Roman"/>
          <w:sz w:val="28"/>
          <w:szCs w:val="28"/>
        </w:rPr>
        <w:t xml:space="preserve">Сотрудникам была разослана ссылка на электронный вариант анкеты, результаты которой отображались на </w:t>
      </w:r>
      <w:hyperlink r:id="rId16" w:history="1">
        <w:r w:rsidRPr="00734120">
          <w:rPr>
            <w:rFonts w:ascii="Times New Roman" w:eastAsia="Calibri" w:hAnsi="Times New Roman" w:cs="Times New Roman"/>
            <w:sz w:val="28"/>
            <w:szCs w:val="28"/>
            <w:u w:val="single"/>
          </w:rPr>
          <w:t>GOOGLE.FORMS</w:t>
        </w:r>
      </w:hyperlink>
      <w:r w:rsidRPr="00734120">
        <w:rPr>
          <w:rFonts w:ascii="Times New Roman" w:eastAsia="Calibri" w:hAnsi="Times New Roman" w:cs="Times New Roman"/>
          <w:sz w:val="28"/>
          <w:szCs w:val="28"/>
        </w:rPr>
        <w:t xml:space="preserve"> </w:t>
      </w:r>
      <w:r w:rsidR="00E00C2B" w:rsidRPr="00E00C2B">
        <w:rPr>
          <w:rFonts w:ascii="Times New Roman" w:eastAsia="Calibri" w:hAnsi="Times New Roman" w:cs="Times New Roman"/>
          <w:sz w:val="28"/>
          <w:szCs w:val="28"/>
        </w:rPr>
        <w:t>[</w:t>
      </w:r>
      <w:r w:rsidR="008E19CA" w:rsidRPr="00E00C2B">
        <w:rPr>
          <w:rFonts w:ascii="Times New Roman" w:eastAsia="Calibri" w:hAnsi="Times New Roman" w:cs="Times New Roman"/>
          <w:sz w:val="28"/>
          <w:szCs w:val="28"/>
        </w:rPr>
        <w:t>1</w:t>
      </w:r>
      <w:r w:rsidR="003F54A9" w:rsidRPr="00E00C2B">
        <w:rPr>
          <w:rFonts w:ascii="Times New Roman" w:eastAsia="Calibri" w:hAnsi="Times New Roman" w:cs="Times New Roman"/>
          <w:sz w:val="28"/>
          <w:szCs w:val="28"/>
        </w:rPr>
        <w:t>27</w:t>
      </w:r>
      <w:r w:rsidR="00E00C2B" w:rsidRPr="00E00C2B">
        <w:rPr>
          <w:rFonts w:ascii="Times New Roman" w:eastAsia="Calibri" w:hAnsi="Times New Roman" w:cs="Times New Roman"/>
          <w:sz w:val="28"/>
          <w:szCs w:val="28"/>
        </w:rPr>
        <w:t>]</w:t>
      </w:r>
      <w:r w:rsidRPr="00E00C2B">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pacing w:val="-2"/>
          <w:kern w:val="1"/>
          <w:sz w:val="28"/>
          <w:szCs w:val="28"/>
          <w:u w:color="A92A32"/>
        </w:rPr>
        <w:t xml:space="preserve">Каждый </w:t>
      </w:r>
      <w:r w:rsidR="00E17791" w:rsidRPr="00734120">
        <w:rPr>
          <w:rFonts w:ascii="Times New Roman" w:eastAsia="Calibri" w:hAnsi="Times New Roman" w:cs="Times New Roman"/>
          <w:spacing w:val="-2"/>
          <w:kern w:val="1"/>
          <w:sz w:val="28"/>
          <w:szCs w:val="28"/>
          <w:u w:color="A92A32"/>
        </w:rPr>
        <w:t>из опрошенных респондентов,</w:t>
      </w:r>
      <w:r w:rsidRPr="00734120">
        <w:rPr>
          <w:rFonts w:ascii="Times New Roman" w:eastAsia="Calibri" w:hAnsi="Times New Roman" w:cs="Times New Roman"/>
          <w:spacing w:val="-2"/>
          <w:kern w:val="1"/>
          <w:sz w:val="28"/>
          <w:szCs w:val="28"/>
          <w:u w:color="A92A32"/>
        </w:rPr>
        <w:t xml:space="preserve"> проходивших тестирование подписывал информационное согласие, далее заполнял анкету, которая была представлена на русском и казахском языке на выбор.</w:t>
      </w:r>
      <w:r w:rsidRPr="00734120">
        <w:rPr>
          <w:rFonts w:ascii="Times New Roman" w:eastAsia="Calibri" w:hAnsi="Times New Roman" w:cs="Times New Roman"/>
          <w:spacing w:val="-2"/>
          <w:kern w:val="1"/>
          <w:sz w:val="28"/>
          <w:szCs w:val="28"/>
          <w:u w:color="A92A32"/>
          <w:lang w:val="kk-KZ"/>
        </w:rPr>
        <w:t xml:space="preserve"> В</w:t>
      </w:r>
      <w:r w:rsidRPr="00734120">
        <w:rPr>
          <w:rFonts w:ascii="Times New Roman" w:eastAsia="Calibri" w:hAnsi="Times New Roman" w:cs="Times New Roman"/>
          <w:spacing w:val="-2"/>
          <w:kern w:val="1"/>
          <w:sz w:val="28"/>
          <w:szCs w:val="28"/>
          <w:u w:color="A92A32"/>
        </w:rPr>
        <w:t xml:space="preserve"> самих анкетах информация, позволившая впоследствии идентифицировать сотрудника не содержится. </w:t>
      </w:r>
      <w:r w:rsidRPr="00734120">
        <w:rPr>
          <w:rFonts w:ascii="Times New Roman" w:eastAsia="Calibri" w:hAnsi="Times New Roman" w:cs="Times New Roman"/>
          <w:sz w:val="28"/>
          <w:szCs w:val="28"/>
        </w:rPr>
        <w:t>Таким образом, мы провели а</w:t>
      </w:r>
      <w:r w:rsidRPr="00734120">
        <w:rPr>
          <w:rFonts w:ascii="Times New Roman" w:eastAsia="Calibri" w:hAnsi="Times New Roman" w:cs="Times New Roman"/>
          <w:spacing w:val="-2"/>
          <w:kern w:val="1"/>
          <w:sz w:val="28"/>
          <w:szCs w:val="28"/>
          <w:u w:color="A92A32"/>
        </w:rPr>
        <w:t xml:space="preserve">нкетирование среди </w:t>
      </w:r>
      <w:r w:rsidRPr="00734120">
        <w:rPr>
          <w:rFonts w:ascii="Times New Roman" w:eastAsia="Calibri" w:hAnsi="Times New Roman" w:cs="Times New Roman"/>
          <w:spacing w:val="-2"/>
          <w:kern w:val="1"/>
          <w:sz w:val="28"/>
          <w:szCs w:val="28"/>
          <w:u w:color="A92A32"/>
          <w:lang w:val="en-US"/>
        </w:rPr>
        <w:t>n</w:t>
      </w:r>
      <w:r w:rsidRPr="00734120">
        <w:rPr>
          <w:rFonts w:ascii="Times New Roman" w:eastAsia="Calibri" w:hAnsi="Times New Roman" w:cs="Times New Roman"/>
          <w:spacing w:val="-2"/>
          <w:kern w:val="1"/>
          <w:sz w:val="28"/>
          <w:szCs w:val="28"/>
          <w:u w:color="A92A32"/>
        </w:rPr>
        <w:t>=</w:t>
      </w:r>
      <w:r w:rsidRPr="00734120">
        <w:rPr>
          <w:rFonts w:ascii="Times New Roman" w:eastAsia="Calibri" w:hAnsi="Times New Roman" w:cs="Times New Roman"/>
          <w:bCs/>
          <w:spacing w:val="-2"/>
          <w:kern w:val="1"/>
          <w:sz w:val="28"/>
          <w:szCs w:val="28"/>
          <w:u w:color="A92A32"/>
        </w:rPr>
        <w:t>135</w:t>
      </w:r>
      <w:r w:rsidRPr="00734120">
        <w:rPr>
          <w:rFonts w:ascii="Times New Roman" w:eastAsia="Calibri" w:hAnsi="Times New Roman" w:cs="Times New Roman"/>
          <w:spacing w:val="-2"/>
          <w:kern w:val="1"/>
          <w:sz w:val="28"/>
          <w:szCs w:val="28"/>
          <w:u w:color="A92A32"/>
        </w:rPr>
        <w:t xml:space="preserve"> сотрудников станциях г. Семей (СМПС </w:t>
      </w:r>
      <w:r w:rsidRPr="00734120">
        <w:rPr>
          <w:rFonts w:ascii="Times New Roman" w:eastAsia="Calibri" w:hAnsi="Times New Roman" w:cs="Times New Roman"/>
          <w:spacing w:val="-2"/>
          <w:kern w:val="1"/>
          <w:sz w:val="28"/>
          <w:szCs w:val="28"/>
          <w:u w:color="A92A32"/>
          <w:lang w:val="en-US"/>
        </w:rPr>
        <w:t>n</w:t>
      </w:r>
      <w:r w:rsidRPr="00734120">
        <w:rPr>
          <w:rFonts w:ascii="Times New Roman" w:eastAsia="Calibri" w:hAnsi="Times New Roman" w:cs="Times New Roman"/>
          <w:spacing w:val="-2"/>
          <w:kern w:val="1"/>
          <w:sz w:val="28"/>
          <w:szCs w:val="28"/>
          <w:u w:color="A92A32"/>
        </w:rPr>
        <w:t xml:space="preserve">=62) и г. Павлодар (СМПП </w:t>
      </w:r>
      <w:r w:rsidRPr="00734120">
        <w:rPr>
          <w:rFonts w:ascii="Times New Roman" w:eastAsia="Calibri" w:hAnsi="Times New Roman" w:cs="Times New Roman"/>
          <w:spacing w:val="-2"/>
          <w:kern w:val="1"/>
          <w:sz w:val="28"/>
          <w:szCs w:val="28"/>
          <w:u w:color="A92A32"/>
          <w:lang w:val="en-US"/>
        </w:rPr>
        <w:t>n</w:t>
      </w:r>
      <w:r w:rsidRPr="00734120">
        <w:rPr>
          <w:rFonts w:ascii="Times New Roman" w:eastAsia="Calibri" w:hAnsi="Times New Roman" w:cs="Times New Roman"/>
          <w:spacing w:val="-2"/>
          <w:kern w:val="1"/>
          <w:sz w:val="28"/>
          <w:szCs w:val="28"/>
          <w:u w:color="A92A32"/>
        </w:rPr>
        <w:t xml:space="preserve">=73). </w:t>
      </w:r>
    </w:p>
    <w:p w14:paraId="1EB8ABB5" w14:textId="29A50DDF" w:rsidR="00E059BB" w:rsidRPr="00734120" w:rsidRDefault="00E059BB" w:rsidP="00734120">
      <w:pPr>
        <w:autoSpaceDE w:val="0"/>
        <w:autoSpaceDN w:val="0"/>
        <w:adjustRightInd w:val="0"/>
        <w:ind w:firstLine="567"/>
        <w:jc w:val="both"/>
        <w:rPr>
          <w:rFonts w:ascii="Times New Roman" w:eastAsia="Calibri" w:hAnsi="Times New Roman" w:cs="Times New Roman"/>
          <w:spacing w:val="-2"/>
          <w:kern w:val="1"/>
          <w:sz w:val="28"/>
          <w:szCs w:val="28"/>
          <w:u w:color="A92A32"/>
        </w:rPr>
      </w:pPr>
      <w:r w:rsidRPr="00734120">
        <w:rPr>
          <w:rFonts w:ascii="Times New Roman" w:eastAsia="Calibri" w:hAnsi="Times New Roman" w:cs="Times New Roman"/>
          <w:iCs/>
          <w:spacing w:val="-2"/>
          <w:kern w:val="1"/>
          <w:sz w:val="28"/>
          <w:szCs w:val="28"/>
          <w:u w:color="A92A32"/>
        </w:rPr>
        <w:t>Критерии включения/исключения для анкетирования.</w:t>
      </w:r>
      <w:r w:rsidRPr="00734120">
        <w:rPr>
          <w:rFonts w:ascii="Times New Roman" w:eastAsia="Calibri" w:hAnsi="Times New Roman" w:cs="Times New Roman"/>
          <w:spacing w:val="-2"/>
          <w:kern w:val="1"/>
          <w:sz w:val="28"/>
          <w:szCs w:val="28"/>
          <w:u w:color="A92A32"/>
        </w:rPr>
        <w:t xml:space="preserve"> Критерии включения: сотрудники обоих полов, любого возраста, с различным стажем, административный блок (врачи статисты), врачи, фельдшера, водители, диспетчера. Критерии исключения: руководители организации, сотрудники</w:t>
      </w:r>
      <w:r w:rsidR="00DE602E" w:rsidRPr="00734120">
        <w:rPr>
          <w:rFonts w:ascii="Times New Roman" w:eastAsia="Calibri" w:hAnsi="Times New Roman" w:cs="Times New Roman"/>
          <w:spacing w:val="-2"/>
          <w:kern w:val="1"/>
          <w:sz w:val="28"/>
          <w:szCs w:val="28"/>
          <w:u w:color="A92A32"/>
        </w:rPr>
        <w:t>,</w:t>
      </w:r>
      <w:r w:rsidRPr="00734120">
        <w:rPr>
          <w:rFonts w:ascii="Times New Roman" w:eastAsia="Calibri" w:hAnsi="Times New Roman" w:cs="Times New Roman"/>
          <w:spacing w:val="-2"/>
          <w:kern w:val="1"/>
          <w:sz w:val="28"/>
          <w:szCs w:val="28"/>
          <w:u w:color="A92A32"/>
        </w:rPr>
        <w:t xml:space="preserve"> оказывающие доврачебную помощь исключительно за пределами города. </w:t>
      </w:r>
      <w:r w:rsidRPr="00734120">
        <w:rPr>
          <w:rFonts w:ascii="Times New Roman" w:eastAsia="Hannotate TC" w:hAnsi="Times New Roman" w:cs="Times New Roman"/>
          <w:color w:val="000000"/>
          <w:spacing w:val="-2"/>
          <w:kern w:val="1"/>
          <w:sz w:val="28"/>
          <w:szCs w:val="28"/>
          <w:u w:color="A92A32"/>
        </w:rPr>
        <w:t xml:space="preserve">Кодировка карт проводилась по специально разработанному коду для каждого </w:t>
      </w:r>
      <w:r w:rsidRPr="00734120">
        <w:rPr>
          <w:rFonts w:ascii="Times New Roman" w:eastAsia="Hannotate TC" w:hAnsi="Times New Roman" w:cs="Times New Roman"/>
          <w:spacing w:val="-2"/>
          <w:kern w:val="1"/>
          <w:sz w:val="28"/>
          <w:szCs w:val="28"/>
          <w:u w:color="A92A32"/>
        </w:rPr>
        <w:t>отделения.</w:t>
      </w:r>
    </w:p>
    <w:p w14:paraId="2DA000D8" w14:textId="403B0F49" w:rsidR="00E059BB" w:rsidRPr="00734120" w:rsidRDefault="00E059BB" w:rsidP="00734120">
      <w:pPr>
        <w:autoSpaceDE w:val="0"/>
        <w:autoSpaceDN w:val="0"/>
        <w:adjustRightInd w:val="0"/>
        <w:ind w:firstLine="567"/>
        <w:jc w:val="both"/>
        <w:rPr>
          <w:rFonts w:ascii="Times New Roman" w:eastAsia="Calibri" w:hAnsi="Times New Roman" w:cs="Times New Roman"/>
          <w:spacing w:val="-2"/>
          <w:kern w:val="1"/>
          <w:sz w:val="28"/>
          <w:szCs w:val="28"/>
          <w:u w:color="A92A32"/>
        </w:rPr>
      </w:pPr>
      <w:r w:rsidRPr="00734120">
        <w:rPr>
          <w:rFonts w:ascii="Times New Roman" w:eastAsia="Calibri" w:hAnsi="Times New Roman" w:cs="Times New Roman"/>
          <w:spacing w:val="-2"/>
          <w:kern w:val="1"/>
          <w:sz w:val="28"/>
          <w:szCs w:val="28"/>
          <w:u w:color="A92A32"/>
        </w:rPr>
        <w:t>При изучении сферы</w:t>
      </w:r>
      <w:r w:rsidR="00DE602E" w:rsidRPr="00734120">
        <w:rPr>
          <w:rFonts w:ascii="Times New Roman" w:eastAsia="Calibri" w:hAnsi="Times New Roman" w:cs="Times New Roman"/>
          <w:spacing w:val="-2"/>
          <w:kern w:val="1"/>
          <w:sz w:val="28"/>
          <w:szCs w:val="28"/>
          <w:u w:color="A92A32"/>
        </w:rPr>
        <w:t>,</w:t>
      </w:r>
      <w:r w:rsidRPr="00734120">
        <w:rPr>
          <w:rFonts w:ascii="Times New Roman" w:eastAsia="Calibri" w:hAnsi="Times New Roman" w:cs="Times New Roman"/>
          <w:spacing w:val="-2"/>
          <w:kern w:val="1"/>
          <w:sz w:val="28"/>
          <w:szCs w:val="28"/>
          <w:u w:color="A92A32"/>
        </w:rPr>
        <w:t xml:space="preserve"> оказывающей специализированную экстренную доврачебную помощь, главным аспектом является выявление проблем существующей системы. </w:t>
      </w:r>
    </w:p>
    <w:p w14:paraId="34C64753" w14:textId="77777777" w:rsidR="009D5858" w:rsidRPr="00734120" w:rsidRDefault="009D5858" w:rsidP="00734120">
      <w:pPr>
        <w:autoSpaceDE w:val="0"/>
        <w:autoSpaceDN w:val="0"/>
        <w:adjustRightInd w:val="0"/>
        <w:ind w:firstLine="567"/>
        <w:jc w:val="both"/>
        <w:rPr>
          <w:rFonts w:ascii="Times New Roman" w:eastAsia="Calibri" w:hAnsi="Times New Roman" w:cs="Times New Roman"/>
          <w:spacing w:val="-2"/>
          <w:kern w:val="1"/>
          <w:sz w:val="28"/>
          <w:szCs w:val="28"/>
          <w:u w:color="A92A32"/>
        </w:rPr>
      </w:pPr>
    </w:p>
    <w:p w14:paraId="1EE6F4E1" w14:textId="7C59C6FD" w:rsidR="00E059BB" w:rsidRPr="00734120" w:rsidRDefault="00E059BB" w:rsidP="0002452E">
      <w:pPr>
        <w:pStyle w:val="a3"/>
        <w:numPr>
          <w:ilvl w:val="1"/>
          <w:numId w:val="21"/>
        </w:numPr>
        <w:ind w:left="0" w:firstLine="567"/>
        <w:jc w:val="both"/>
        <w:rPr>
          <w:rFonts w:ascii="Times New Roman" w:eastAsia="Calibri" w:hAnsi="Times New Roman" w:cs="Times New Roman"/>
          <w:b/>
          <w:sz w:val="28"/>
          <w:szCs w:val="28"/>
        </w:rPr>
      </w:pPr>
      <w:r w:rsidRPr="00734120">
        <w:rPr>
          <w:rFonts w:ascii="Times New Roman" w:eastAsia="Calibri" w:hAnsi="Times New Roman" w:cs="Times New Roman"/>
          <w:b/>
          <w:sz w:val="28"/>
          <w:szCs w:val="28"/>
        </w:rPr>
        <w:t xml:space="preserve">Пространственный анализ: оценка доступности, время оказания помощи в разных районах. Программа ГИС </w:t>
      </w:r>
    </w:p>
    <w:p w14:paraId="1D4D264B" w14:textId="77777777" w:rsidR="00E059BB" w:rsidRPr="00734120"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Дизайн – ретроспективное исследование. Были сформирована база данных вызовов СМП по двум городам с указанными адресами (координаты адреса вызова), для формирования использовался архив СМП города Павлодар и Семей за 2017-2018 года. </w:t>
      </w:r>
    </w:p>
    <w:p w14:paraId="33C2DAD2" w14:textId="77777777" w:rsidR="00E059BB" w:rsidRPr="00734120"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Критерии включения: </w:t>
      </w:r>
    </w:p>
    <w:p w14:paraId="55518061" w14:textId="77777777"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Вызов бригады СМП по первой категории с подозрением на ОКС на территории г. Семей и г. Павлодар, 08.2017-07.2018;</w:t>
      </w:r>
    </w:p>
    <w:p w14:paraId="32B6FE21" w14:textId="77777777"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 четко указан адрес вызова. </w:t>
      </w:r>
    </w:p>
    <w:p w14:paraId="313FF941" w14:textId="77777777"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Критерии исключения:</w:t>
      </w:r>
    </w:p>
    <w:p w14:paraId="7E49EE1A" w14:textId="66DFB20A"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 все вызова по 2-4 категориям на территории г. Семей. </w:t>
      </w:r>
      <w:r w:rsidR="00DE602E" w:rsidRPr="00734120">
        <w:rPr>
          <w:rFonts w:ascii="Times New Roman" w:eastAsia="Calibri" w:hAnsi="Times New Roman" w:cs="Times New Roman"/>
          <w:sz w:val="28"/>
          <w:szCs w:val="28"/>
        </w:rPr>
        <w:t>и</w:t>
      </w:r>
      <w:r w:rsidRPr="00734120">
        <w:rPr>
          <w:rFonts w:ascii="Times New Roman" w:eastAsia="Calibri" w:hAnsi="Times New Roman" w:cs="Times New Roman"/>
          <w:sz w:val="28"/>
          <w:szCs w:val="28"/>
        </w:rPr>
        <w:t xml:space="preserve"> г. Павлодар; </w:t>
      </w:r>
    </w:p>
    <w:p w14:paraId="75406430" w14:textId="77777777"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все вызова не имеющие отношение к ОКС;</w:t>
      </w:r>
    </w:p>
    <w:p w14:paraId="4250724F" w14:textId="77777777"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вызова на трассах, сельских районах;</w:t>
      </w:r>
    </w:p>
    <w:p w14:paraId="233E17B1" w14:textId="77777777" w:rsidR="00E059BB" w:rsidRPr="00734120" w:rsidRDefault="00E059BB" w:rsidP="00734120">
      <w:pPr>
        <w:tabs>
          <w:tab w:val="left" w:pos="993"/>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 вызова на которых адрес которых указан не четко. </w:t>
      </w:r>
    </w:p>
    <w:p w14:paraId="201FB6B9" w14:textId="2DC2C8E4" w:rsidR="00E059BB"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 процессе обработки данных и формирование базы, из более чем 400 000 вызовов вышеуказанным требованиям отвечали лишь 4818 случаев (Павлодар 2053, Семей 2765). </w:t>
      </w:r>
    </w:p>
    <w:p w14:paraId="24A19D89" w14:textId="77777777" w:rsidR="005D15C7" w:rsidRPr="00734120" w:rsidRDefault="005D15C7" w:rsidP="00734120">
      <w:pPr>
        <w:tabs>
          <w:tab w:val="left" w:pos="2310"/>
        </w:tabs>
        <w:ind w:firstLine="567"/>
        <w:jc w:val="both"/>
        <w:rPr>
          <w:rFonts w:ascii="Times New Roman" w:eastAsia="Calibri" w:hAnsi="Times New Roman" w:cs="Times New Roman"/>
          <w:color w:val="FF0000"/>
          <w:sz w:val="28"/>
          <w:szCs w:val="28"/>
        </w:rPr>
      </w:pPr>
    </w:p>
    <w:p w14:paraId="4AB723F7" w14:textId="77777777" w:rsidR="005D15C7" w:rsidRDefault="005D15C7" w:rsidP="00734120">
      <w:pPr>
        <w:tabs>
          <w:tab w:val="left" w:pos="2310"/>
        </w:tabs>
        <w:ind w:firstLine="567"/>
        <w:jc w:val="both"/>
        <w:rPr>
          <w:rFonts w:ascii="Times New Roman" w:eastAsia="Calibri" w:hAnsi="Times New Roman" w:cs="Times New Roman"/>
          <w:sz w:val="28"/>
          <w:szCs w:val="28"/>
        </w:rPr>
      </w:pPr>
      <w:r w:rsidRPr="00734120">
        <w:rPr>
          <w:rFonts w:ascii="Times New Roman" w:hAnsi="Times New Roman" w:cs="Times New Roman"/>
          <w:noProof/>
          <w:sz w:val="28"/>
          <w:szCs w:val="28"/>
          <w:lang w:eastAsia="ru-RU"/>
        </w:rPr>
        <mc:AlternateContent>
          <mc:Choice Requires="wps">
            <w:drawing>
              <wp:anchor distT="0" distB="0" distL="114300" distR="114300" simplePos="0" relativeHeight="251586048" behindDoc="0" locked="0" layoutInCell="1" allowOverlap="1" wp14:anchorId="6BEEC670" wp14:editId="41094C0B">
                <wp:simplePos x="0" y="0"/>
                <wp:positionH relativeFrom="column">
                  <wp:posOffset>375920</wp:posOffset>
                </wp:positionH>
                <wp:positionV relativeFrom="paragraph">
                  <wp:posOffset>2928620</wp:posOffset>
                </wp:positionV>
                <wp:extent cx="5616575" cy="635"/>
                <wp:effectExtent l="0" t="0" r="0" b="0"/>
                <wp:wrapTopAndBottom/>
                <wp:docPr id="3" name="Надпись 3"/>
                <wp:cNvGraphicFramePr/>
                <a:graphic xmlns:a="http://schemas.openxmlformats.org/drawingml/2006/main">
                  <a:graphicData uri="http://schemas.microsoft.com/office/word/2010/wordprocessingShape">
                    <wps:wsp>
                      <wps:cNvSpPr txBox="1"/>
                      <wps:spPr>
                        <a:xfrm>
                          <a:off x="0" y="0"/>
                          <a:ext cx="5616575" cy="635"/>
                        </a:xfrm>
                        <a:prstGeom prst="rect">
                          <a:avLst/>
                        </a:prstGeom>
                        <a:solidFill>
                          <a:prstClr val="white"/>
                        </a:solidFill>
                        <a:ln>
                          <a:noFill/>
                        </a:ln>
                      </wps:spPr>
                      <wps:txbx>
                        <w:txbxContent>
                          <w:p w14:paraId="6655ACC4" w14:textId="73350CBA" w:rsidR="00E00C2B" w:rsidRPr="005D15C7" w:rsidRDefault="00E00C2B" w:rsidP="00E059BB">
                            <w:pPr>
                              <w:pStyle w:val="aa"/>
                              <w:jc w:val="center"/>
                              <w:rPr>
                                <w:rFonts w:eastAsia="Calibri"/>
                                <w:i w:val="0"/>
                                <w:noProof/>
                                <w:color w:val="auto"/>
                                <w:sz w:val="40"/>
                                <w:szCs w:val="24"/>
                              </w:rPr>
                            </w:pPr>
                            <w:r w:rsidRPr="005D15C7">
                              <w:rPr>
                                <w:i w:val="0"/>
                                <w:color w:val="auto"/>
                                <w:sz w:val="28"/>
                              </w:rPr>
                              <w:t xml:space="preserve">Рисунок </w:t>
                            </w:r>
                            <w:r>
                              <w:rPr>
                                <w:i w:val="0"/>
                                <w:color w:val="auto"/>
                                <w:sz w:val="28"/>
                              </w:rPr>
                              <w:t>3</w:t>
                            </w:r>
                            <w:r w:rsidRPr="005D15C7">
                              <w:rPr>
                                <w:i w:val="0"/>
                                <w:color w:val="auto"/>
                                <w:sz w:val="28"/>
                              </w:rPr>
                              <w:t xml:space="preserve"> - Снимок г. Семей в программе Google map и векторная карта дорожной сети г. Семей в программе CartaLinx</w:t>
                            </w:r>
                            <w:r>
                              <w:rPr>
                                <w:i w:val="0"/>
                                <w:color w:val="auto"/>
                                <w:sz w:val="28"/>
                              </w:rPr>
                              <w:t xml:space="preserve"> (</w:t>
                            </w:r>
                            <w:r w:rsidRPr="00B74C2B">
                              <w:rPr>
                                <w:i w:val="0"/>
                                <w:color w:val="auto"/>
                                <w:sz w:val="28"/>
                              </w:rPr>
                              <w:t>Приложение И</w:t>
                            </w:r>
                            <w:r>
                              <w:rPr>
                                <w:i w:val="0"/>
                                <w:color w:val="auto"/>
                                <w:sz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BEEC670" id="_x0000_t202" coordsize="21600,21600" o:spt="202" path="m,l,21600r21600,l21600,xe">
                <v:stroke joinstyle="miter"/>
                <v:path gradientshapeok="t" o:connecttype="rect"/>
              </v:shapetype>
              <v:shape id="Надпись 3" o:spid="_x0000_s1026" type="#_x0000_t202" style="position:absolute;left:0;text-align:left;margin-left:29.6pt;margin-top:230.6pt;width:442.25pt;height:.05pt;z-index:25158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" stroked="f">
                <v:textbox style="mso-fit-shape-to-text:t" inset="0,0,0,0">
                  <w:txbxContent>
                    <w:p w14:paraId="6655ACC4" w14:textId="73350CBA" w:rsidR="00E00C2B" w:rsidRPr="005D15C7" w:rsidRDefault="00E00C2B" w:rsidP="00E059BB">
                      <w:pPr>
                        <w:pStyle w:val="aa"/>
                        <w:jc w:val="center"/>
                        <w:rPr>
                          <w:rFonts w:eastAsia="Calibri"/>
                          <w:i w:val="0"/>
                          <w:noProof/>
                          <w:color w:val="auto"/>
                          <w:sz w:val="40"/>
                          <w:szCs w:val="24"/>
                        </w:rPr>
                      </w:pPr>
                      <w:r w:rsidRPr="005D15C7">
                        <w:rPr>
                          <w:i w:val="0"/>
                          <w:color w:val="auto"/>
                          <w:sz w:val="28"/>
                        </w:rPr>
                        <w:t xml:space="preserve">Рисунок </w:t>
                      </w:r>
                      <w:r>
                        <w:rPr>
                          <w:i w:val="0"/>
                          <w:color w:val="auto"/>
                          <w:sz w:val="28"/>
                        </w:rPr>
                        <w:t>3</w:t>
                      </w:r>
                      <w:r w:rsidRPr="005D15C7">
                        <w:rPr>
                          <w:i w:val="0"/>
                          <w:color w:val="auto"/>
                          <w:sz w:val="28"/>
                        </w:rPr>
                        <w:t xml:space="preserve"> - Снимок г. Семей в программе Google map и векторная карта дорожной сети г. Семей в программе CartaLinx</w:t>
                      </w:r>
                      <w:r>
                        <w:rPr>
                          <w:i w:val="0"/>
                          <w:color w:val="auto"/>
                          <w:sz w:val="28"/>
                        </w:rPr>
                        <w:t xml:space="preserve"> (</w:t>
                      </w:r>
                      <w:r w:rsidRPr="00B74C2B">
                        <w:rPr>
                          <w:i w:val="0"/>
                          <w:color w:val="auto"/>
                          <w:sz w:val="28"/>
                        </w:rPr>
                        <w:t>Приложение И</w:t>
                      </w:r>
                      <w:r>
                        <w:rPr>
                          <w:i w:val="0"/>
                          <w:color w:val="auto"/>
                          <w:sz w:val="28"/>
                        </w:rPr>
                        <w:t>)</w:t>
                      </w:r>
                    </w:p>
                  </w:txbxContent>
                </v:textbox>
                <w10:wrap type="topAndBottom"/>
              </v:shape>
            </w:pict>
          </mc:Fallback>
        </mc:AlternateContent>
      </w:r>
      <w:r w:rsidR="009D5858" w:rsidRPr="00734120">
        <w:rPr>
          <w:rFonts w:ascii="Times New Roman" w:eastAsia="Calibri" w:hAnsi="Times New Roman" w:cs="Times New Roman"/>
          <w:noProof/>
          <w:sz w:val="28"/>
          <w:szCs w:val="28"/>
          <w:lang w:eastAsia="ru-RU"/>
        </w:rPr>
        <mc:AlternateContent>
          <mc:Choice Requires="wpg">
            <w:drawing>
              <wp:inline distT="0" distB="0" distL="0" distR="0" wp14:anchorId="2EE8AA4C" wp14:editId="3877DE26">
                <wp:extent cx="5616575" cy="2601595"/>
                <wp:effectExtent l="114300" t="114300" r="155575" b="160655"/>
                <wp:docPr id="2" name="Группа 2"/>
                <wp:cNvGraphicFramePr/>
                <a:graphic xmlns:a="http://schemas.openxmlformats.org/drawingml/2006/main">
                  <a:graphicData uri="http://schemas.microsoft.com/office/word/2010/wordprocessingGroup">
                    <wpg:wgp>
                      <wpg:cNvGrpSpPr/>
                      <wpg:grpSpPr>
                        <a:xfrm>
                          <a:off x="0" y="0"/>
                          <a:ext cx="5616575" cy="2601595"/>
                          <a:chOff x="0" y="0"/>
                          <a:chExt cx="5616575" cy="2601595"/>
                        </a:xfrm>
                      </wpg:grpSpPr>
                      <pic:pic xmlns:pic="http://schemas.openxmlformats.org/drawingml/2006/picture">
                        <pic:nvPicPr>
                          <pic:cNvPr id="52" name="Picture 2"/>
                          <pic:cNvPicPr>
                            <a:picLocks/>
                          </pic:cNvPicPr>
                        </pic:nvPicPr>
                        <pic:blipFill>
                          <a:blip r:embed="rId17" cstate="print">
                            <a:duotone>
                              <a:prstClr val="black"/>
                              <a:schemeClr val="accent5">
                                <a:tint val="45000"/>
                                <a:satMod val="400000"/>
                              </a:schemeClr>
                            </a:duotone>
                            <a:extLst>
                              <a:ext uri="{28A0092B-C50C-407E-A947-70E740481C1C}">
                                <a14:useLocalDpi xmlns:a14="http://schemas.microsoft.com/office/drawing/2010/main" val="0"/>
                              </a:ext>
                            </a:extLst>
                          </a:blip>
                          <a:srcRect l="8215" t="32327" r="11668" b="13307"/>
                          <a:stretch>
                            <a:fillRect/>
                          </a:stretch>
                        </pic:blipFill>
                        <pic:spPr bwMode="auto">
                          <a:xfrm>
                            <a:off x="2809875" y="0"/>
                            <a:ext cx="2806700" cy="2592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3" name="Picture 5"/>
                          <pic:cNvPicPr>
                            <a:picLocks/>
                          </pic:cNvPicPr>
                        </pic:nvPicPr>
                        <pic:blipFill>
                          <a:blip r:embed="rId18">
                            <a:extLst>
                              <a:ext uri="{28A0092B-C50C-407E-A947-70E740481C1C}">
                                <a14:useLocalDpi xmlns:a14="http://schemas.microsoft.com/office/drawing/2010/main" val="0"/>
                              </a:ext>
                            </a:extLst>
                          </a:blip>
                          <a:srcRect l="28935" t="24538" r="26938" b="6248"/>
                          <a:stretch>
                            <a:fillRect/>
                          </a:stretch>
                        </pic:blipFill>
                        <pic:spPr bwMode="auto">
                          <a:xfrm>
                            <a:off x="0" y="0"/>
                            <a:ext cx="2676525" cy="2601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inline>
            </w:drawing>
          </mc:Choice>
          <mc:Fallback>
            <w:pict>
              <v:group w14:anchorId="0D725E17" id="Группа 2" o:spid="_x0000_s1026" style="width:442.25pt;height:204.85pt;mso-position-horizontal-relative:char;mso-position-vertical-relative:line" coordsize="56165,26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8098;width:28067;height:25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VFfCAAAA2wAAAA8AAABkcnMvZG93bnJldi54bWxEj91qAjEUhO8LvkM4gnc161p/WI2ilZZe&#10;Ceo+wGFz3CxuTpYk1fXtm0Khl8PMfMOst71txZ18aBwrmIwzEMSV0w3XCsrLx+sSRIjIGlvHpOBJ&#10;AbabwcsaC+0efKL7OdYiQTgUqMDE2BVShsqQxTB2HXHyrs5bjEn6WmqPjwS3rcyzbC4tNpwWDHb0&#10;bqi6nb+tAt7n+u1zUcbyMHN754+nWzk1So2G/W4FIlIf/8N/7S+tYJbD75f0A+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zVRXwgAAANsAAAAPAAAAAAAAAAAAAAAAAJ8C&#10;AABkcnMvZG93bnJldi54bWxQSwUGAAAAAAQABAD3AAAAjgMAAAAA&#10;" filled="t" fillcolor="#ededed" stroked="t" strokecolor="white" strokeweight="7pt">
                  <v:stroke endcap="square"/>
                  <v:imagedata r:id="rId19" o:title="" croptop="21186f" cropbottom="8721f" cropleft="5384f" cropright="7647f" recolortarget="black"/>
                  <v:shadow on="t" color="black" opacity="26214f" origin="-.5,-.5" offset="0,.5mm"/>
                  <v:path arrowok="t"/>
                  <o:lock v:ext="edit" aspectratio="f"/>
                </v:shape>
                <v:shape id="Picture 5" o:spid="_x0000_s1028" type="#_x0000_t75" style="position:absolute;width:26765;height:26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KXuTFAAAA2wAAAA8AAABkcnMvZG93bnJldi54bWxEj19Lw0AQxN8Fv8Oxgm/2oqJI2mupLS32&#10;RegfSh+X3JqLze3G3LWJfnqvIPg4zMxvmNGk97U6UxsqYQP3gwwUcSG24tLAbru4ewEVIrLFWpgM&#10;fFOAyfj6aoS5lY7XdN7EUiUIhxwNuBibXOtQOPIYBtIQJ+9DWo8xybbUtsUuwX2tH7LsWXusOC04&#10;bGjmqDhuTt7Aa79eyZeT99VPN9/b5VY+eXYw5vamnw5BRerjf/iv/WYNPD3C5Uv6AXr8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Sl7kxQAAANsAAAAPAAAAAAAAAAAAAAAA&#10;AJ8CAABkcnMvZG93bnJldi54bWxQSwUGAAAAAAQABAD3AAAAkQMAAAAA&#10;" filled="t" fillcolor="#ededed" stroked="t" strokecolor="white" strokeweight="7pt">
                  <v:stroke endcap="square"/>
                  <v:imagedata r:id="rId20" o:title="" croptop="16081f" cropbottom="4095f" cropleft="18963f" cropright="17654f"/>
                  <v:shadow on="t" color="black" opacity="26214f" origin="-.5,-.5" offset="0,.5mm"/>
                  <v:path arrowok="t"/>
                  <o:lock v:ext="edit" aspectratio="f"/>
                </v:shape>
                <w10:anchorlock/>
              </v:group>
            </w:pict>
          </mc:Fallback>
        </mc:AlternateContent>
      </w:r>
    </w:p>
    <w:p w14:paraId="7BB18D60" w14:textId="68A70ED4" w:rsidR="00E059BB" w:rsidRPr="00734120"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 качестве слоя (слой-карта) при проведении анализа использовались программы </w:t>
      </w:r>
      <w:r w:rsidRPr="00734120">
        <w:rPr>
          <w:rFonts w:ascii="Times New Roman" w:eastAsia="Calibri" w:hAnsi="Times New Roman" w:cs="Times New Roman"/>
          <w:sz w:val="28"/>
          <w:szCs w:val="28"/>
          <w:lang w:val="en-US"/>
        </w:rPr>
        <w:t>Google</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map</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YandexMap</w:t>
      </w:r>
      <w:r w:rsidRPr="00734120">
        <w:rPr>
          <w:rFonts w:ascii="Times New Roman" w:eastAsia="Calibri" w:hAnsi="Times New Roman" w:cs="Times New Roman"/>
          <w:sz w:val="28"/>
          <w:szCs w:val="28"/>
        </w:rPr>
        <w:t xml:space="preserve"> и </w:t>
      </w:r>
      <w:r w:rsidRPr="00734120">
        <w:rPr>
          <w:rFonts w:ascii="Times New Roman" w:eastAsia="Calibri" w:hAnsi="Times New Roman" w:cs="Times New Roman"/>
          <w:sz w:val="28"/>
          <w:szCs w:val="28"/>
          <w:lang w:val="en-US"/>
        </w:rPr>
        <w:t>OpenStreetMap</w:t>
      </w:r>
      <w:r w:rsidRPr="00734120">
        <w:rPr>
          <w:rFonts w:ascii="Times New Roman" w:eastAsia="Calibri" w:hAnsi="Times New Roman" w:cs="Times New Roman"/>
          <w:sz w:val="28"/>
          <w:szCs w:val="28"/>
        </w:rPr>
        <w:t xml:space="preserve"> 2018 (бесплатный софт), на который слоем наложены векторные карты дорог, что в последующем помогло рассчитать </w:t>
      </w:r>
      <w:r w:rsidR="00E71843" w:rsidRPr="00734120">
        <w:rPr>
          <w:rFonts w:ascii="Times New Roman" w:eastAsia="Calibri" w:hAnsi="Times New Roman" w:cs="Times New Roman"/>
          <w:sz w:val="28"/>
          <w:szCs w:val="28"/>
        </w:rPr>
        <w:t>время,</w:t>
      </w:r>
      <w:r w:rsidRPr="00734120">
        <w:rPr>
          <w:rFonts w:ascii="Times New Roman" w:eastAsia="Calibri" w:hAnsi="Times New Roman" w:cs="Times New Roman"/>
          <w:sz w:val="28"/>
          <w:szCs w:val="28"/>
        </w:rPr>
        <w:t xml:space="preserve"> затраченное на путь (средняя скорость 50 км/час), эти два слоя были использованы как лекало для создания векторных карты города в программе </w:t>
      </w:r>
      <w:r w:rsidRPr="00734120">
        <w:rPr>
          <w:rFonts w:ascii="Times New Roman" w:eastAsia="Calibri" w:hAnsi="Times New Roman" w:cs="Times New Roman"/>
          <w:sz w:val="28"/>
          <w:szCs w:val="28"/>
          <w:lang w:val="en-US"/>
        </w:rPr>
        <w:t>QGIS</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ArcGIS</w:t>
      </w:r>
      <w:r w:rsidRPr="00734120">
        <w:rPr>
          <w:rFonts w:ascii="Times New Roman" w:eastAsia="Calibri" w:hAnsi="Times New Roman" w:cs="Times New Roman"/>
          <w:sz w:val="28"/>
          <w:szCs w:val="28"/>
        </w:rPr>
        <w:t xml:space="preserve"> (рисунок </w:t>
      </w:r>
      <w:r w:rsidR="00B74FD9">
        <w:rPr>
          <w:rFonts w:ascii="Times New Roman" w:eastAsia="Calibri" w:hAnsi="Times New Roman" w:cs="Times New Roman"/>
          <w:sz w:val="28"/>
          <w:szCs w:val="28"/>
        </w:rPr>
        <w:t>3</w:t>
      </w:r>
      <w:r w:rsidRPr="00734120">
        <w:rPr>
          <w:rFonts w:ascii="Times New Roman" w:eastAsia="Calibri" w:hAnsi="Times New Roman" w:cs="Times New Roman"/>
          <w:sz w:val="28"/>
          <w:szCs w:val="28"/>
        </w:rPr>
        <w:t>). Эта карта стала основным (первым) слоем в программе. Последняя программа была любезно предоставлена Государственным Медицинским Университетом города Семей.</w:t>
      </w:r>
    </w:p>
    <w:p w14:paraId="6589A897" w14:textId="3C68D006" w:rsidR="00E059BB"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Далее мы вычислили все геокоды (адреса откуда поступили вызова) для того, чтобы в последующем перенести их на первый слой карты в программе </w:t>
      </w:r>
      <w:r w:rsidRPr="00734120">
        <w:rPr>
          <w:rFonts w:ascii="Times New Roman" w:eastAsia="Calibri" w:hAnsi="Times New Roman" w:cs="Times New Roman"/>
          <w:sz w:val="28"/>
          <w:szCs w:val="28"/>
          <w:lang w:val="en-US"/>
        </w:rPr>
        <w:t>ArcGIS</w:t>
      </w:r>
      <w:r w:rsidRPr="00734120">
        <w:rPr>
          <w:rFonts w:ascii="Times New Roman" w:eastAsia="Calibri" w:hAnsi="Times New Roman" w:cs="Times New Roman"/>
          <w:sz w:val="28"/>
          <w:szCs w:val="28"/>
        </w:rPr>
        <w:t xml:space="preserve">, соответственно локализации (адресу). В итоге у нас получились точечная карта, каждая точка которой отображает место вызова (рисунок </w:t>
      </w:r>
      <w:r w:rsidR="00B74FD9">
        <w:rPr>
          <w:rFonts w:ascii="Times New Roman" w:eastAsia="Calibri" w:hAnsi="Times New Roman" w:cs="Times New Roman"/>
          <w:sz w:val="28"/>
          <w:szCs w:val="28"/>
        </w:rPr>
        <w:t>4</w:t>
      </w:r>
      <w:r w:rsidRPr="00734120">
        <w:rPr>
          <w:rFonts w:ascii="Times New Roman" w:eastAsia="Calibri" w:hAnsi="Times New Roman" w:cs="Times New Roman"/>
          <w:sz w:val="28"/>
          <w:szCs w:val="28"/>
        </w:rPr>
        <w:t>). Эта точечная карта является вторым слоем программы.</w:t>
      </w:r>
    </w:p>
    <w:p w14:paraId="69BDAA80" w14:textId="77777777" w:rsidR="005D15C7" w:rsidRPr="00734120" w:rsidRDefault="005D15C7" w:rsidP="00734120">
      <w:pPr>
        <w:tabs>
          <w:tab w:val="left" w:pos="2310"/>
        </w:tabs>
        <w:ind w:firstLine="567"/>
        <w:jc w:val="both"/>
        <w:rPr>
          <w:rFonts w:ascii="Times New Roman" w:eastAsia="Calibri" w:hAnsi="Times New Roman" w:cs="Times New Roman"/>
          <w:sz w:val="28"/>
          <w:szCs w:val="28"/>
        </w:rPr>
      </w:pPr>
    </w:p>
    <w:p w14:paraId="6D15877D" w14:textId="77777777" w:rsidR="00E059BB" w:rsidRPr="00734120" w:rsidRDefault="00E059BB" w:rsidP="00734120">
      <w:pPr>
        <w:keepNext/>
        <w:tabs>
          <w:tab w:val="left" w:pos="2310"/>
        </w:tabs>
        <w:ind w:firstLine="567"/>
        <w:jc w:val="both"/>
        <w:rPr>
          <w:rFonts w:ascii="Times New Roman" w:hAnsi="Times New Roman" w:cs="Times New Roman"/>
          <w:sz w:val="28"/>
          <w:szCs w:val="28"/>
        </w:rPr>
      </w:pPr>
      <w:r w:rsidRPr="00734120">
        <w:rPr>
          <w:rFonts w:ascii="Times New Roman" w:eastAsia="Calibri" w:hAnsi="Times New Roman" w:cs="Times New Roman"/>
          <w:noProof/>
          <w:sz w:val="28"/>
          <w:szCs w:val="28"/>
          <w:lang w:eastAsia="ru-RU"/>
        </w:rPr>
        <w:drawing>
          <wp:inline distT="0" distB="0" distL="0" distR="0" wp14:anchorId="0ABE0029" wp14:editId="3618DDD7">
            <wp:extent cx="5390515" cy="3101274"/>
            <wp:effectExtent l="0" t="0" r="635"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6235" cy="3133331"/>
                    </a:xfrm>
                    <a:prstGeom prst="rect">
                      <a:avLst/>
                    </a:prstGeom>
                  </pic:spPr>
                </pic:pic>
              </a:graphicData>
            </a:graphic>
          </wp:inline>
        </w:drawing>
      </w:r>
    </w:p>
    <w:p w14:paraId="6DFBB00E" w14:textId="3ECBD7F9" w:rsidR="00E059BB" w:rsidRPr="00734120" w:rsidRDefault="00E059BB" w:rsidP="00734120">
      <w:pPr>
        <w:pStyle w:val="aa"/>
        <w:spacing w:after="0"/>
        <w:jc w:val="center"/>
        <w:rPr>
          <w:rFonts w:eastAsia="Calibri"/>
          <w:i w:val="0"/>
          <w:color w:val="auto"/>
          <w:sz w:val="28"/>
          <w:szCs w:val="28"/>
        </w:rPr>
      </w:pPr>
      <w:r w:rsidRPr="00734120">
        <w:rPr>
          <w:i w:val="0"/>
          <w:color w:val="auto"/>
          <w:sz w:val="28"/>
          <w:szCs w:val="28"/>
        </w:rPr>
        <w:t xml:space="preserve">Рисунок </w:t>
      </w:r>
      <w:r w:rsidR="00B74FD9">
        <w:rPr>
          <w:i w:val="0"/>
          <w:color w:val="auto"/>
          <w:sz w:val="28"/>
          <w:szCs w:val="28"/>
        </w:rPr>
        <w:t>4</w:t>
      </w:r>
      <w:r w:rsidRPr="00734120">
        <w:rPr>
          <w:i w:val="0"/>
          <w:color w:val="auto"/>
          <w:sz w:val="28"/>
          <w:szCs w:val="28"/>
        </w:rPr>
        <w:t xml:space="preserve"> - Расположение исследуемых вызовов по г. Семей в программе ArcGIS</w:t>
      </w:r>
      <w:r w:rsidR="003C3F35">
        <w:rPr>
          <w:i w:val="0"/>
          <w:color w:val="auto"/>
          <w:sz w:val="28"/>
          <w:szCs w:val="28"/>
        </w:rPr>
        <w:t xml:space="preserve"> </w:t>
      </w:r>
      <w:r w:rsidR="003C3F35">
        <w:rPr>
          <w:i w:val="0"/>
          <w:color w:val="auto"/>
          <w:sz w:val="28"/>
        </w:rPr>
        <w:t>(</w:t>
      </w:r>
      <w:r w:rsidR="003C3F35" w:rsidRPr="00B74C2B">
        <w:rPr>
          <w:i w:val="0"/>
          <w:color w:val="auto"/>
          <w:sz w:val="28"/>
        </w:rPr>
        <w:t>Приложение И</w:t>
      </w:r>
      <w:r w:rsidR="003C3F35">
        <w:rPr>
          <w:i w:val="0"/>
          <w:color w:val="auto"/>
          <w:sz w:val="28"/>
        </w:rPr>
        <w:t>)</w:t>
      </w:r>
    </w:p>
    <w:p w14:paraId="0E3F0E9E" w14:textId="77777777" w:rsidR="005D15C7" w:rsidRDefault="005D15C7" w:rsidP="00734120">
      <w:pPr>
        <w:tabs>
          <w:tab w:val="left" w:pos="2310"/>
        </w:tabs>
        <w:ind w:firstLine="567"/>
        <w:jc w:val="both"/>
        <w:rPr>
          <w:rFonts w:ascii="Times New Roman" w:eastAsia="Calibri" w:hAnsi="Times New Roman" w:cs="Times New Roman"/>
          <w:color w:val="000000"/>
          <w:sz w:val="28"/>
          <w:szCs w:val="28"/>
        </w:rPr>
      </w:pPr>
    </w:p>
    <w:p w14:paraId="6B9E0DC8" w14:textId="35796C5D" w:rsidR="00E059BB" w:rsidRPr="00734120" w:rsidRDefault="00E059BB"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Имея векторную карту (первый слой) и точечную карту (второй слой), мы выполнили пространственный анализ в программах </w:t>
      </w:r>
      <w:r w:rsidRPr="00734120">
        <w:rPr>
          <w:rFonts w:ascii="Times New Roman" w:eastAsia="Calibri" w:hAnsi="Times New Roman" w:cs="Times New Roman"/>
          <w:sz w:val="28"/>
          <w:szCs w:val="28"/>
          <w:lang w:val="en-US"/>
        </w:rPr>
        <w:t>QGIS</w:t>
      </w:r>
      <w:r w:rsidRPr="00734120">
        <w:rPr>
          <w:rFonts w:ascii="Times New Roman" w:eastAsia="Calibri" w:hAnsi="Times New Roman" w:cs="Times New Roman"/>
          <w:sz w:val="28"/>
          <w:szCs w:val="28"/>
        </w:rPr>
        <w:t xml:space="preserve"> 3.16 </w:t>
      </w:r>
      <w:r w:rsidRPr="00734120">
        <w:rPr>
          <w:rFonts w:ascii="Times New Roman" w:eastAsia="Calibri" w:hAnsi="Times New Roman" w:cs="Times New Roman"/>
          <w:color w:val="000000"/>
          <w:sz w:val="28"/>
          <w:szCs w:val="28"/>
        </w:rPr>
        <w:t xml:space="preserve">и </w:t>
      </w:r>
      <w:r w:rsidRPr="00734120">
        <w:rPr>
          <w:rFonts w:ascii="Times New Roman" w:eastAsia="Calibri" w:hAnsi="Times New Roman" w:cs="Times New Roman"/>
          <w:color w:val="000000"/>
          <w:sz w:val="28"/>
          <w:szCs w:val="28"/>
          <w:lang w:val="en-US"/>
        </w:rPr>
        <w:t>ESRI</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ArcMap</w:t>
      </w:r>
      <w:r w:rsidRPr="00734120">
        <w:rPr>
          <w:rFonts w:ascii="Times New Roman" w:eastAsia="Calibri" w:hAnsi="Times New Roman" w:cs="Times New Roman"/>
          <w:color w:val="000000"/>
          <w:sz w:val="28"/>
          <w:szCs w:val="28"/>
        </w:rPr>
        <w:t xml:space="preserve"> 10.0, используя следующие критерии:</w:t>
      </w:r>
    </w:p>
    <w:p w14:paraId="2DF50DB6" w14:textId="423E6880" w:rsidR="00550BF3" w:rsidRPr="00734120" w:rsidRDefault="00550BF3" w:rsidP="00734120">
      <w:pPr>
        <w:numPr>
          <w:ilvl w:val="0"/>
          <w:numId w:val="6"/>
        </w:numPr>
        <w:tabs>
          <w:tab w:val="left" w:pos="2310"/>
        </w:tabs>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lang w:val="en-US"/>
        </w:rPr>
        <w:t>Hotspot</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analysis</w:t>
      </w:r>
      <w:r w:rsidRPr="00734120">
        <w:rPr>
          <w:rFonts w:ascii="Times New Roman" w:eastAsia="Calibri" w:hAnsi="Times New Roman" w:cs="Times New Roman"/>
          <w:color w:val="000000"/>
          <w:sz w:val="28"/>
          <w:szCs w:val="28"/>
        </w:rPr>
        <w:t xml:space="preserve"> - </w:t>
      </w:r>
      <w:r w:rsidRPr="00734120">
        <w:rPr>
          <w:rFonts w:ascii="Times New Roman" w:eastAsia="Calibri" w:hAnsi="Times New Roman" w:cs="Times New Roman"/>
          <w:sz w:val="28"/>
          <w:szCs w:val="28"/>
        </w:rPr>
        <w:t>проводится с целью выявления кластеров (признак сгруппированности явления - ядерная оценка плотности);</w:t>
      </w:r>
    </w:p>
    <w:p w14:paraId="2D1BDD87" w14:textId="294A4330" w:rsidR="00550BF3" w:rsidRPr="00734120" w:rsidRDefault="00550BF3" w:rsidP="00734120">
      <w:pPr>
        <w:numPr>
          <w:ilvl w:val="0"/>
          <w:numId w:val="6"/>
        </w:numPr>
        <w:tabs>
          <w:tab w:val="left" w:pos="2310"/>
        </w:tabs>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lang w:val="en-US"/>
        </w:rPr>
        <w:t>Moran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s</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index</w:t>
      </w:r>
      <w:r w:rsidRPr="00734120">
        <w:rPr>
          <w:rFonts w:ascii="Times New Roman" w:eastAsia="Calibri" w:hAnsi="Times New Roman" w:cs="Times New Roman"/>
          <w:color w:val="000000"/>
          <w:sz w:val="28"/>
          <w:szCs w:val="28"/>
        </w:rPr>
        <w:t xml:space="preserve"> – статистический критерий пространственной корреляции, помогает определить кластерность явления;</w:t>
      </w:r>
    </w:p>
    <w:p w14:paraId="210E58CA" w14:textId="77777777" w:rsidR="00550BF3" w:rsidRPr="00734120" w:rsidRDefault="00550BF3" w:rsidP="00734120">
      <w:pPr>
        <w:numPr>
          <w:ilvl w:val="0"/>
          <w:numId w:val="6"/>
        </w:numPr>
        <w:tabs>
          <w:tab w:val="left" w:pos="2310"/>
        </w:tabs>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lang w:val="en-US"/>
        </w:rPr>
        <w:t>Kernel</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density</w:t>
      </w:r>
      <w:r w:rsidRPr="00734120">
        <w:rPr>
          <w:rFonts w:ascii="Times New Roman" w:eastAsia="Calibri" w:hAnsi="Times New Roman" w:cs="Times New Roman"/>
          <w:color w:val="000000"/>
          <w:sz w:val="28"/>
          <w:szCs w:val="28"/>
        </w:rPr>
        <w:t xml:space="preserve"> - представляет статистическую значимость кластеров в течение определенного расстояния;</w:t>
      </w:r>
    </w:p>
    <w:p w14:paraId="3E710191" w14:textId="77777777" w:rsidR="00550BF3" w:rsidRPr="00734120" w:rsidRDefault="00550BF3" w:rsidP="00734120">
      <w:pPr>
        <w:numPr>
          <w:ilvl w:val="0"/>
          <w:numId w:val="6"/>
        </w:numPr>
        <w:tabs>
          <w:tab w:val="left" w:pos="2310"/>
        </w:tabs>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lang w:val="en-US"/>
        </w:rPr>
        <w:t>Getis</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Ord</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Gi</w:t>
      </w:r>
      <w:r w:rsidRPr="00734120">
        <w:rPr>
          <w:rFonts w:ascii="Times New Roman" w:eastAsia="Calibri" w:hAnsi="Times New Roman" w:cs="Times New Roman"/>
          <w:color w:val="000000"/>
          <w:sz w:val="28"/>
          <w:szCs w:val="28"/>
        </w:rPr>
        <w:t xml:space="preserve">* - представляет оценку статистической значимости кластеров в течение определенного расстояния. Чем выше (или ниже) оценка </w:t>
      </w:r>
      <w:r w:rsidRPr="00734120">
        <w:rPr>
          <w:rFonts w:ascii="Times New Roman" w:eastAsia="Calibri" w:hAnsi="Times New Roman" w:cs="Times New Roman"/>
          <w:color w:val="000000"/>
          <w:sz w:val="28"/>
          <w:szCs w:val="28"/>
          <w:lang w:val="en-US"/>
        </w:rPr>
        <w:t>GI</w:t>
      </w:r>
      <w:r w:rsidRPr="00734120">
        <w:rPr>
          <w:rFonts w:ascii="Times New Roman" w:eastAsia="Calibri" w:hAnsi="Times New Roman" w:cs="Times New Roman"/>
          <w:color w:val="000000"/>
          <w:sz w:val="28"/>
          <w:szCs w:val="28"/>
        </w:rPr>
        <w:t xml:space="preserve">*, тем сильнее связь. Значение </w:t>
      </w:r>
      <w:r w:rsidRPr="00734120">
        <w:rPr>
          <w:rFonts w:ascii="Times New Roman" w:eastAsia="Calibri" w:hAnsi="Times New Roman" w:cs="Times New Roman"/>
          <w:color w:val="000000"/>
          <w:sz w:val="28"/>
          <w:szCs w:val="28"/>
          <w:lang w:val="en-US"/>
        </w:rPr>
        <w:t>Gi</w:t>
      </w:r>
      <w:r w:rsidRPr="00734120">
        <w:rPr>
          <w:rFonts w:ascii="Times New Roman" w:eastAsia="Calibri" w:hAnsi="Times New Roman" w:cs="Times New Roman"/>
          <w:color w:val="000000"/>
          <w:sz w:val="28"/>
          <w:szCs w:val="28"/>
        </w:rPr>
        <w:t xml:space="preserve">* около нуля указывает на отсутствие очевидной концентрации явления на исследуемом пространстве. </w:t>
      </w:r>
    </w:p>
    <w:p w14:paraId="72893D50" w14:textId="77777777" w:rsidR="00550BF3" w:rsidRPr="00734120" w:rsidRDefault="00550BF3" w:rsidP="00734120">
      <w:pPr>
        <w:tabs>
          <w:tab w:val="left" w:pos="2310"/>
        </w:tabs>
        <w:ind w:firstLine="567"/>
        <w:jc w:val="both"/>
        <w:rPr>
          <w:rFonts w:ascii="Times New Roman" w:eastAsia="Calibri" w:hAnsi="Times New Roman" w:cs="Times New Roman"/>
          <w:color w:val="000000"/>
          <w:sz w:val="28"/>
          <w:szCs w:val="28"/>
        </w:rPr>
      </w:pPr>
    </w:p>
    <w:p w14:paraId="09243405" w14:textId="1560AE50" w:rsidR="00E059BB" w:rsidRPr="00734120" w:rsidRDefault="00875616" w:rsidP="000C6878">
      <w:pPr>
        <w:ind w:firstLine="567"/>
        <w:jc w:val="both"/>
        <w:rPr>
          <w:rFonts w:ascii="Times New Roman" w:eastAsia="Calibri" w:hAnsi="Times New Roman" w:cs="Times New Roman"/>
          <w:b/>
          <w:sz w:val="28"/>
          <w:szCs w:val="28"/>
        </w:rPr>
      </w:pPr>
      <w:r w:rsidRPr="00734120">
        <w:rPr>
          <w:rFonts w:ascii="Times New Roman" w:eastAsia="Calibri" w:hAnsi="Times New Roman" w:cs="Times New Roman"/>
          <w:b/>
          <w:sz w:val="28"/>
          <w:szCs w:val="28"/>
        </w:rPr>
        <w:t>2.5</w:t>
      </w:r>
      <w:r w:rsidR="00E059BB" w:rsidRPr="00734120">
        <w:rPr>
          <w:rFonts w:ascii="Times New Roman" w:eastAsia="Calibri" w:hAnsi="Times New Roman" w:cs="Times New Roman"/>
          <w:b/>
          <w:sz w:val="28"/>
          <w:szCs w:val="28"/>
        </w:rPr>
        <w:t xml:space="preserve"> Статистическая обработка данных </w:t>
      </w:r>
    </w:p>
    <w:p w14:paraId="4CEC50EC" w14:textId="38EEC46A" w:rsidR="00E059BB" w:rsidRPr="00734120" w:rsidRDefault="00E059BB" w:rsidP="00734120">
      <w:pPr>
        <w:keepNext/>
        <w:shd w:val="clear" w:color="auto" w:fill="FFFFFF"/>
        <w:ind w:firstLine="567"/>
        <w:jc w:val="both"/>
        <w:outlineLvl w:val="2"/>
        <w:rPr>
          <w:rFonts w:ascii="Times New Roman" w:eastAsia="Times New Roman" w:hAnsi="Times New Roman" w:cs="Times New Roman"/>
          <w:bCs/>
          <w:sz w:val="28"/>
          <w:szCs w:val="28"/>
          <w:lang w:val="kk-KZ" w:eastAsia="ru-RU"/>
        </w:rPr>
      </w:pPr>
      <w:r w:rsidRPr="00734120">
        <w:rPr>
          <w:rFonts w:ascii="Times New Roman" w:eastAsia="Times New Roman" w:hAnsi="Times New Roman" w:cs="Times New Roman"/>
          <w:bCs/>
          <w:sz w:val="28"/>
          <w:szCs w:val="28"/>
          <w:lang w:eastAsia="ru-RU"/>
        </w:rPr>
        <w:t xml:space="preserve">Большинство параметров представлены в абсолютных числах и процентах. Статистический метод </w:t>
      </w:r>
      <w:r w:rsidR="002A1A41" w:rsidRPr="00734120">
        <w:rPr>
          <w:rFonts w:ascii="Times New Roman" w:eastAsia="Times New Roman" w:hAnsi="Times New Roman" w:cs="Times New Roman"/>
          <w:bCs/>
          <w:sz w:val="28"/>
          <w:szCs w:val="28"/>
          <w:lang w:eastAsia="ru-RU"/>
        </w:rPr>
        <w:t>использовался для проведения</w:t>
      </w:r>
      <w:r w:rsidRPr="00734120">
        <w:rPr>
          <w:rFonts w:ascii="Times New Roman" w:eastAsia="Times New Roman" w:hAnsi="Times New Roman" w:cs="Times New Roman"/>
          <w:bCs/>
          <w:sz w:val="28"/>
          <w:szCs w:val="28"/>
          <w:lang w:eastAsia="ru-RU"/>
        </w:rPr>
        <w:t xml:space="preserve"> описательных, сравнительных и аналитических процедур. Для описания </w:t>
      </w:r>
      <w:r w:rsidR="002A1A41" w:rsidRPr="00734120">
        <w:rPr>
          <w:rFonts w:ascii="Times New Roman" w:eastAsia="Times New Roman" w:hAnsi="Times New Roman" w:cs="Times New Roman"/>
          <w:bCs/>
          <w:sz w:val="28"/>
          <w:szCs w:val="28"/>
          <w:lang w:eastAsia="ru-RU"/>
        </w:rPr>
        <w:t>количественных данных</w:t>
      </w:r>
      <w:r w:rsidRPr="00734120">
        <w:rPr>
          <w:rFonts w:ascii="Times New Roman" w:eastAsia="Times New Roman" w:hAnsi="Times New Roman" w:cs="Times New Roman"/>
          <w:bCs/>
          <w:sz w:val="28"/>
          <w:szCs w:val="28"/>
          <w:lang w:eastAsia="ru-RU"/>
        </w:rPr>
        <w:t xml:space="preserve"> использован расчет центральной тенденции выборки: среднее арифметическое и медиана. Так же проводилось определение стандартного отклонения. Для описания качественных данных использован расчет частот. Дополнительно определялось относительные риски и шансы, отношение преваленсов с их 95% ДИ. В зависимости от нормальности распределения количественных данных применялись параметрические и непараметрические критерии анализа. В случае непараметрического распределения выборки определен межквартильный размах</w:t>
      </w:r>
      <w:r w:rsidR="00105950" w:rsidRPr="00734120">
        <w:rPr>
          <w:rFonts w:ascii="Times New Roman" w:eastAsia="Times New Roman" w:hAnsi="Times New Roman" w:cs="Times New Roman"/>
          <w:bCs/>
          <w:sz w:val="28"/>
          <w:szCs w:val="28"/>
          <w:lang w:eastAsia="ru-RU"/>
        </w:rPr>
        <w:t xml:space="preserve"> (</w:t>
      </w:r>
      <w:r w:rsidR="00105950" w:rsidRPr="00734120">
        <w:rPr>
          <w:rFonts w:ascii="Times New Roman" w:eastAsia="Times New Roman" w:hAnsi="Times New Roman" w:cs="Times New Roman"/>
          <w:bCs/>
          <w:sz w:val="28"/>
          <w:szCs w:val="28"/>
          <w:lang w:val="en-US" w:eastAsia="ru-RU"/>
        </w:rPr>
        <w:t>IQR</w:t>
      </w:r>
      <w:r w:rsidR="00105950" w:rsidRPr="00734120">
        <w:rPr>
          <w:rFonts w:ascii="Times New Roman" w:eastAsia="Times New Roman" w:hAnsi="Times New Roman" w:cs="Times New Roman"/>
          <w:bCs/>
          <w:sz w:val="28"/>
          <w:szCs w:val="28"/>
          <w:lang w:eastAsia="ru-RU"/>
        </w:rPr>
        <w:t>)</w:t>
      </w:r>
      <w:r w:rsidRPr="00734120">
        <w:rPr>
          <w:rFonts w:ascii="Times New Roman" w:eastAsia="Times New Roman" w:hAnsi="Times New Roman" w:cs="Times New Roman"/>
          <w:bCs/>
          <w:sz w:val="28"/>
          <w:szCs w:val="28"/>
          <w:lang w:eastAsia="ru-RU"/>
        </w:rPr>
        <w:t xml:space="preserve">. Среди параметрических: </w:t>
      </w:r>
      <w:r w:rsidRPr="00734120">
        <w:rPr>
          <w:rFonts w:ascii="Times New Roman" w:eastAsia="Times New Roman" w:hAnsi="Times New Roman" w:cs="Times New Roman"/>
          <w:bCs/>
          <w:sz w:val="28"/>
          <w:szCs w:val="28"/>
          <w:lang w:val="en-US" w:eastAsia="ru-RU"/>
        </w:rPr>
        <w:t>t</w:t>
      </w:r>
      <w:r w:rsidRPr="00734120">
        <w:rPr>
          <w:rFonts w:ascii="Times New Roman" w:eastAsia="Times New Roman" w:hAnsi="Times New Roman" w:cs="Times New Roman"/>
          <w:bCs/>
          <w:sz w:val="28"/>
          <w:szCs w:val="28"/>
          <w:lang w:eastAsia="ru-RU"/>
        </w:rPr>
        <w:t>-критерий Стьюдента для независимых выборок, однофакторный дисперсионный анализ. Среди непараметрических: критерий Манна-Уитни (</w:t>
      </w:r>
      <w:r w:rsidRPr="00734120">
        <w:rPr>
          <w:rFonts w:ascii="Times New Roman" w:eastAsia="Times New Roman" w:hAnsi="Times New Roman" w:cs="Times New Roman"/>
          <w:bCs/>
          <w:sz w:val="28"/>
          <w:szCs w:val="28"/>
          <w:lang w:val="en-US" w:eastAsia="ru-RU"/>
        </w:rPr>
        <w:t>U</w:t>
      </w:r>
      <w:r w:rsidRPr="00734120">
        <w:rPr>
          <w:rFonts w:ascii="Times New Roman" w:eastAsia="Times New Roman" w:hAnsi="Times New Roman" w:cs="Times New Roman"/>
          <w:bCs/>
          <w:sz w:val="28"/>
          <w:szCs w:val="28"/>
          <w:lang w:eastAsia="ru-RU"/>
        </w:rPr>
        <w:t>) и его величина эффекта (</w:t>
      </w:r>
      <w:r w:rsidRPr="00734120">
        <w:rPr>
          <w:rFonts w:ascii="Times New Roman" w:eastAsia="Times New Roman" w:hAnsi="Times New Roman" w:cs="Times New Roman"/>
          <w:bCs/>
          <w:sz w:val="28"/>
          <w:szCs w:val="28"/>
          <w:lang w:val="en-US" w:eastAsia="ru-RU"/>
        </w:rPr>
        <w:t>r</w:t>
      </w:r>
      <w:r w:rsidRPr="00734120">
        <w:rPr>
          <w:rFonts w:ascii="Times New Roman" w:eastAsia="Times New Roman" w:hAnsi="Times New Roman" w:cs="Times New Roman"/>
          <w:bCs/>
          <w:sz w:val="28"/>
          <w:szCs w:val="28"/>
          <w:lang w:eastAsia="ru-RU"/>
        </w:rPr>
        <w:t>). Для номинальных данных использовались χ</w:t>
      </w:r>
      <w:r w:rsidRPr="00734120">
        <w:rPr>
          <w:rFonts w:ascii="Times New Roman" w:eastAsia="Times New Roman" w:hAnsi="Times New Roman" w:cs="Times New Roman"/>
          <w:bCs/>
          <w:sz w:val="28"/>
          <w:szCs w:val="28"/>
          <w:vertAlign w:val="superscript"/>
          <w:lang w:eastAsia="ru-RU"/>
        </w:rPr>
        <w:t>2</w:t>
      </w:r>
      <w:r w:rsidRPr="00734120">
        <w:rPr>
          <w:rFonts w:ascii="Times New Roman" w:eastAsia="Times New Roman" w:hAnsi="Times New Roman" w:cs="Times New Roman"/>
          <w:bCs/>
          <w:sz w:val="28"/>
          <w:szCs w:val="28"/>
          <w:lang w:eastAsia="ru-RU"/>
        </w:rPr>
        <w:t xml:space="preserve">-квадрат Пирсона. Чтобы выявить влияние расстояния места вызова до станции СМП на время прибытия СП на место происшествия, время транспортировки пострадавшего в стационар и общее время доставки пациента в ЛПУ был проведен линейный регрессионный анализ. Критический уровень значимости </w:t>
      </w:r>
      <w:r w:rsidRPr="00734120">
        <w:rPr>
          <w:rFonts w:ascii="Times New Roman" w:eastAsia="Times New Roman" w:hAnsi="Times New Roman" w:cs="Times New Roman"/>
          <w:bCs/>
          <w:sz w:val="28"/>
          <w:szCs w:val="28"/>
          <w:lang w:val="en-US" w:eastAsia="ru-RU"/>
        </w:rPr>
        <w:t>p</w:t>
      </w:r>
      <w:r w:rsidRPr="00734120">
        <w:rPr>
          <w:rFonts w:ascii="Times New Roman" w:eastAsia="Times New Roman" w:hAnsi="Times New Roman" w:cs="Times New Roman"/>
          <w:bCs/>
          <w:sz w:val="28"/>
          <w:szCs w:val="28"/>
          <w:lang w:eastAsia="ru-RU"/>
        </w:rPr>
        <w:t xml:space="preserve"> при проверке статистических гипотез в данном исследовании принимался равным 0,05. Статистический анализ проводился в программе </w:t>
      </w:r>
      <w:r w:rsidRPr="00734120">
        <w:rPr>
          <w:rFonts w:ascii="Times New Roman" w:eastAsia="Times New Roman" w:hAnsi="Times New Roman" w:cs="Times New Roman"/>
          <w:bCs/>
          <w:sz w:val="28"/>
          <w:szCs w:val="28"/>
          <w:lang w:val="en-US" w:eastAsia="ru-RU"/>
        </w:rPr>
        <w:t>SPSS</w:t>
      </w:r>
      <w:r w:rsidRPr="00734120">
        <w:rPr>
          <w:rFonts w:ascii="Times New Roman" w:eastAsia="Times New Roman" w:hAnsi="Times New Roman" w:cs="Times New Roman"/>
          <w:bCs/>
          <w:sz w:val="28"/>
          <w:szCs w:val="28"/>
          <w:lang w:eastAsia="ru-RU"/>
        </w:rPr>
        <w:t xml:space="preserve"> версии 20.0.</w:t>
      </w:r>
    </w:p>
    <w:p w14:paraId="7C6B8EA5" w14:textId="77777777" w:rsidR="00E17791" w:rsidRPr="00734120" w:rsidRDefault="00E17791" w:rsidP="00734120">
      <w:pPr>
        <w:ind w:firstLine="567"/>
        <w:jc w:val="both"/>
        <w:rPr>
          <w:rFonts w:ascii="Times New Roman" w:eastAsia="Calibri" w:hAnsi="Times New Roman" w:cs="Times New Roman"/>
          <w:b/>
          <w:sz w:val="28"/>
          <w:szCs w:val="28"/>
          <w:lang w:eastAsia="ru-RU"/>
        </w:rPr>
      </w:pPr>
    </w:p>
    <w:p w14:paraId="326B4D0E" w14:textId="0DCE8746" w:rsidR="00E059BB" w:rsidRPr="00734120" w:rsidRDefault="00E059BB" w:rsidP="000C6878">
      <w:pPr>
        <w:ind w:firstLine="567"/>
        <w:jc w:val="both"/>
        <w:rPr>
          <w:rFonts w:ascii="Times New Roman" w:eastAsia="Calibri" w:hAnsi="Times New Roman" w:cs="Times New Roman"/>
          <w:b/>
          <w:sz w:val="28"/>
          <w:szCs w:val="28"/>
          <w:lang w:eastAsia="ru-RU"/>
        </w:rPr>
      </w:pPr>
      <w:r w:rsidRPr="00734120">
        <w:rPr>
          <w:rFonts w:ascii="Times New Roman" w:eastAsia="Calibri" w:hAnsi="Times New Roman" w:cs="Times New Roman"/>
          <w:b/>
          <w:sz w:val="28"/>
          <w:szCs w:val="28"/>
          <w:lang w:eastAsia="ru-RU"/>
        </w:rPr>
        <w:t>2.</w:t>
      </w:r>
      <w:r w:rsidR="00875616" w:rsidRPr="00734120">
        <w:rPr>
          <w:rFonts w:ascii="Times New Roman" w:eastAsia="Calibri" w:hAnsi="Times New Roman" w:cs="Times New Roman"/>
          <w:b/>
          <w:sz w:val="28"/>
          <w:szCs w:val="28"/>
          <w:lang w:eastAsia="ru-RU"/>
        </w:rPr>
        <w:t>6</w:t>
      </w:r>
      <w:r w:rsidRPr="00734120">
        <w:rPr>
          <w:rFonts w:ascii="Times New Roman" w:eastAsia="Calibri" w:hAnsi="Times New Roman" w:cs="Times New Roman"/>
          <w:b/>
          <w:sz w:val="28"/>
          <w:szCs w:val="28"/>
          <w:lang w:eastAsia="ru-RU"/>
        </w:rPr>
        <w:t xml:space="preserve"> Этические вопросы </w:t>
      </w:r>
    </w:p>
    <w:p w14:paraId="7A49A263" w14:textId="0CB3E0F3" w:rsidR="00E059BB" w:rsidRPr="00734120" w:rsidRDefault="00E059BB" w:rsidP="000C6878">
      <w:pPr>
        <w:ind w:firstLine="567"/>
        <w:jc w:val="both"/>
        <w:rPr>
          <w:rFonts w:ascii="Times New Roman" w:eastAsia="Calibri" w:hAnsi="Times New Roman" w:cs="Times New Roman"/>
          <w:sz w:val="28"/>
          <w:szCs w:val="28"/>
          <w:lang w:eastAsia="ru-RU"/>
        </w:rPr>
      </w:pPr>
      <w:r w:rsidRPr="00734120">
        <w:rPr>
          <w:rFonts w:ascii="Times New Roman" w:eastAsia="Calibri" w:hAnsi="Times New Roman" w:cs="Times New Roman"/>
          <w:sz w:val="28"/>
          <w:szCs w:val="28"/>
          <w:lang w:eastAsia="ru-RU"/>
        </w:rPr>
        <w:t>Перед началом работы протокол исследования было получено одобрение Локальной этической комиссией НАО МУС (Протокол №</w:t>
      </w:r>
      <w:r w:rsidR="002A1A41" w:rsidRPr="00734120">
        <w:rPr>
          <w:rFonts w:ascii="Times New Roman" w:eastAsia="Calibri" w:hAnsi="Times New Roman" w:cs="Times New Roman"/>
          <w:sz w:val="28"/>
          <w:szCs w:val="28"/>
          <w:lang w:eastAsia="ru-RU"/>
        </w:rPr>
        <w:t xml:space="preserve">2 </w:t>
      </w:r>
      <w:r w:rsidRPr="00734120">
        <w:rPr>
          <w:rFonts w:ascii="Times New Roman" w:eastAsia="Calibri" w:hAnsi="Times New Roman" w:cs="Times New Roman"/>
          <w:sz w:val="28"/>
          <w:szCs w:val="28"/>
          <w:lang w:eastAsia="ru-RU"/>
        </w:rPr>
        <w:t xml:space="preserve">от </w:t>
      </w:r>
      <w:r w:rsidR="002A1A41" w:rsidRPr="00734120">
        <w:rPr>
          <w:rFonts w:ascii="Times New Roman" w:eastAsia="Calibri" w:hAnsi="Times New Roman" w:cs="Times New Roman"/>
          <w:sz w:val="28"/>
          <w:szCs w:val="28"/>
          <w:lang w:eastAsia="ru-RU"/>
        </w:rPr>
        <w:t>25.10.2018</w:t>
      </w:r>
      <w:r w:rsidRPr="00734120">
        <w:rPr>
          <w:rFonts w:ascii="Times New Roman" w:eastAsia="Calibri" w:hAnsi="Times New Roman" w:cs="Times New Roman"/>
          <w:sz w:val="28"/>
          <w:szCs w:val="28"/>
          <w:lang w:eastAsia="ru-RU"/>
        </w:rPr>
        <w:t>г.).</w:t>
      </w:r>
      <w:r w:rsidR="00E71843" w:rsidRPr="00734120">
        <w:rPr>
          <w:rFonts w:ascii="Times New Roman" w:eastAsia="Calibri" w:hAnsi="Times New Roman" w:cs="Times New Roman"/>
          <w:sz w:val="28"/>
          <w:szCs w:val="28"/>
          <w:lang w:eastAsia="ru-RU"/>
        </w:rPr>
        <w:t xml:space="preserve"> </w:t>
      </w:r>
      <w:r w:rsidRPr="00734120">
        <w:rPr>
          <w:rFonts w:ascii="Times New Roman" w:eastAsia="Calibri" w:hAnsi="Times New Roman" w:cs="Times New Roman"/>
          <w:sz w:val="28"/>
          <w:szCs w:val="28"/>
          <w:lang w:eastAsia="ru-RU"/>
        </w:rPr>
        <w:t>При проведении анкетирования и ретроспективного исследования.</w:t>
      </w:r>
      <w:r w:rsidR="00E71843" w:rsidRPr="00734120">
        <w:rPr>
          <w:rFonts w:ascii="Times New Roman" w:eastAsia="Calibri" w:hAnsi="Times New Roman" w:cs="Times New Roman"/>
          <w:sz w:val="28"/>
          <w:szCs w:val="28"/>
          <w:lang w:eastAsia="ru-RU"/>
        </w:rPr>
        <w:t xml:space="preserve"> </w:t>
      </w:r>
      <w:r w:rsidRPr="00734120">
        <w:rPr>
          <w:rFonts w:ascii="Times New Roman" w:eastAsia="Calibri" w:hAnsi="Times New Roman" w:cs="Times New Roman"/>
          <w:sz w:val="28"/>
          <w:szCs w:val="28"/>
          <w:lang w:eastAsia="ru-RU"/>
        </w:rPr>
        <w:t xml:space="preserve">Все базы СМПП, СМПС и ПОКЦ были проинформированы о целях и методах исследования.  </w:t>
      </w:r>
    </w:p>
    <w:p w14:paraId="6BC9834C" w14:textId="7037DBAB" w:rsidR="00105950" w:rsidRDefault="00105950" w:rsidP="00734120">
      <w:pPr>
        <w:jc w:val="both"/>
        <w:rPr>
          <w:rFonts w:ascii="Times New Roman" w:eastAsia="Calibri" w:hAnsi="Times New Roman" w:cs="Times New Roman"/>
          <w:sz w:val="28"/>
          <w:szCs w:val="28"/>
          <w:lang w:eastAsia="ru-RU"/>
        </w:rPr>
      </w:pPr>
    </w:p>
    <w:p w14:paraId="29F31B2B" w14:textId="42E1924D" w:rsidR="000C6878" w:rsidRDefault="000C6878" w:rsidP="00734120">
      <w:pPr>
        <w:jc w:val="both"/>
        <w:rPr>
          <w:rFonts w:ascii="Times New Roman" w:eastAsia="Calibri" w:hAnsi="Times New Roman" w:cs="Times New Roman"/>
          <w:sz w:val="28"/>
          <w:szCs w:val="28"/>
          <w:lang w:eastAsia="ru-RU"/>
        </w:rPr>
      </w:pPr>
    </w:p>
    <w:p w14:paraId="62B65D07" w14:textId="05F4A122" w:rsidR="00F70A34" w:rsidRDefault="00F70A34">
      <w:pP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br w:type="page"/>
      </w:r>
    </w:p>
    <w:p w14:paraId="0620E8F0" w14:textId="448D5B4E" w:rsidR="00E059BB" w:rsidRPr="00734120" w:rsidRDefault="00E059BB" w:rsidP="00734120">
      <w:pPr>
        <w:shd w:val="clear" w:color="auto" w:fill="FFFFFF"/>
        <w:ind w:firstLine="567"/>
        <w:jc w:val="both"/>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3. Ретроспективный анализ вызовов скорой медицинской помощи по поводу ОКС за 2017-2018 гг</w:t>
      </w:r>
      <w:r w:rsidR="00D86FF1" w:rsidRPr="00734120">
        <w:rPr>
          <w:rFonts w:ascii="Times New Roman" w:eastAsia="Times New Roman" w:hAnsi="Times New Roman" w:cs="Times New Roman"/>
          <w:b/>
          <w:bCs/>
          <w:sz w:val="28"/>
          <w:szCs w:val="28"/>
          <w:lang w:eastAsia="ru-RU"/>
        </w:rPr>
        <w:t>.</w:t>
      </w:r>
      <w:r w:rsidRPr="00734120">
        <w:rPr>
          <w:rFonts w:ascii="Times New Roman" w:eastAsia="Times New Roman" w:hAnsi="Times New Roman" w:cs="Times New Roman"/>
          <w:b/>
          <w:bCs/>
          <w:sz w:val="28"/>
          <w:szCs w:val="28"/>
          <w:lang w:eastAsia="ru-RU"/>
        </w:rPr>
        <w:t xml:space="preserve"> по городу Павлодар и Семей</w:t>
      </w:r>
    </w:p>
    <w:p w14:paraId="3794F091" w14:textId="77777777" w:rsidR="00E059BB" w:rsidRPr="00734120" w:rsidRDefault="00E059BB" w:rsidP="00734120">
      <w:pPr>
        <w:shd w:val="clear" w:color="auto" w:fill="FFFFFF"/>
        <w:ind w:left="142" w:hanging="426"/>
        <w:jc w:val="both"/>
        <w:rPr>
          <w:rFonts w:ascii="Times New Roman" w:eastAsia="Times New Roman" w:hAnsi="Times New Roman" w:cs="Times New Roman"/>
          <w:b/>
          <w:bCs/>
          <w:sz w:val="28"/>
          <w:szCs w:val="28"/>
          <w:lang w:eastAsia="ru-RU"/>
        </w:rPr>
      </w:pPr>
    </w:p>
    <w:p w14:paraId="4011016A" w14:textId="7DF4AA2E" w:rsidR="00E059BB" w:rsidRPr="00734120" w:rsidRDefault="00E059BB" w:rsidP="0002452E">
      <w:pPr>
        <w:pStyle w:val="a3"/>
        <w:numPr>
          <w:ilvl w:val="2"/>
          <w:numId w:val="20"/>
        </w:numPr>
        <w:shd w:val="clear" w:color="auto" w:fill="FFFFFF"/>
        <w:ind w:left="0"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Анализ данных карт вызовов по поводу ОКС, формирование социального портрета</w:t>
      </w:r>
    </w:p>
    <w:p w14:paraId="6770033E" w14:textId="4B5B4477" w:rsidR="00E059BB" w:rsidRPr="00734120" w:rsidRDefault="00E059BB"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iCs/>
          <w:kern w:val="1"/>
          <w:sz w:val="28"/>
          <w:szCs w:val="28"/>
        </w:rPr>
      </w:pPr>
      <w:r w:rsidRPr="00734120">
        <w:rPr>
          <w:rFonts w:ascii="Times New Roman" w:hAnsi="Times New Roman" w:cs="Times New Roman"/>
          <w:sz w:val="28"/>
          <w:szCs w:val="28"/>
          <w:shd w:val="clear" w:color="auto" w:fill="FFFFFF"/>
        </w:rPr>
        <w:t xml:space="preserve">На данном этапе развития рыночной экономики, когда каждая отдельная организация является субъектом рынка услуг, ей необходимо улучшать свой маркетинг. В этой связи особую актуальность приобретает проведение таких исследований как: составление портрета потребителя услуг. Потребителям медицинских услуг являются пациенты. </w:t>
      </w:r>
      <w:r w:rsidR="00105950" w:rsidRPr="00734120">
        <w:rPr>
          <w:rFonts w:ascii="Times New Roman" w:hAnsi="Times New Roman" w:cs="Times New Roman"/>
          <w:sz w:val="28"/>
          <w:szCs w:val="28"/>
          <w:shd w:val="clear" w:color="auto" w:fill="FFFFFF"/>
        </w:rPr>
        <w:t xml:space="preserve">В нашем исследовании </w:t>
      </w:r>
      <w:r w:rsidRPr="00734120">
        <w:rPr>
          <w:rFonts w:ascii="Times New Roman" w:hAnsi="Times New Roman" w:cs="Times New Roman"/>
          <w:sz w:val="28"/>
          <w:szCs w:val="28"/>
          <w:shd w:val="clear" w:color="auto" w:fill="FFFFFF"/>
        </w:rPr>
        <w:t xml:space="preserve">фокус </w:t>
      </w:r>
      <w:r w:rsidR="00105950" w:rsidRPr="00734120">
        <w:rPr>
          <w:rFonts w:ascii="Times New Roman" w:hAnsi="Times New Roman" w:cs="Times New Roman"/>
          <w:sz w:val="28"/>
          <w:szCs w:val="28"/>
          <w:shd w:val="clear" w:color="auto" w:fill="FFFFFF"/>
        </w:rPr>
        <w:t xml:space="preserve">был </w:t>
      </w:r>
      <w:r w:rsidRPr="00734120">
        <w:rPr>
          <w:rFonts w:ascii="Times New Roman" w:hAnsi="Times New Roman" w:cs="Times New Roman"/>
          <w:sz w:val="28"/>
          <w:szCs w:val="28"/>
          <w:shd w:val="clear" w:color="auto" w:fill="FFFFFF"/>
        </w:rPr>
        <w:t>направлен на пациентов с ССЗ.</w:t>
      </w:r>
    </w:p>
    <w:p w14:paraId="4F394328" w14:textId="540DA2E4" w:rsidR="00E059BB" w:rsidRPr="00734120" w:rsidRDefault="00E059BB"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Times New Roman" w:hAnsi="Times New Roman" w:cs="Times New Roman"/>
          <w:sz w:val="28"/>
          <w:szCs w:val="28"/>
          <w:shd w:val="clear" w:color="auto" w:fill="FFFFFF"/>
          <w:lang w:eastAsia="ru-RU"/>
        </w:rPr>
      </w:pPr>
      <w:r w:rsidRPr="00734120">
        <w:rPr>
          <w:rFonts w:ascii="Times New Roman" w:hAnsi="Times New Roman" w:cs="Times New Roman"/>
          <w:sz w:val="28"/>
          <w:szCs w:val="28"/>
          <w:shd w:val="clear" w:color="auto" w:fill="FFFFFF"/>
        </w:rPr>
        <w:t xml:space="preserve">С целью </w:t>
      </w:r>
      <w:r w:rsidR="007B322E" w:rsidRPr="00734120">
        <w:rPr>
          <w:rFonts w:ascii="Times New Roman" w:hAnsi="Times New Roman" w:cs="Times New Roman"/>
          <w:sz w:val="28"/>
          <w:szCs w:val="28"/>
          <w:shd w:val="clear" w:color="auto" w:fill="FFFFFF"/>
        </w:rPr>
        <w:t xml:space="preserve">выявления </w:t>
      </w:r>
      <w:r w:rsidR="007B322E" w:rsidRPr="00734120">
        <w:rPr>
          <w:rFonts w:ascii="Times New Roman" w:eastAsia="Times New Roman" w:hAnsi="Times New Roman" w:cs="Times New Roman"/>
          <w:sz w:val="28"/>
          <w:szCs w:val="28"/>
          <w:lang w:eastAsia="ru-RU"/>
        </w:rPr>
        <w:t xml:space="preserve">комплекса обобщенных характеристик социальной группы </w:t>
      </w:r>
      <w:r w:rsidR="007B322E" w:rsidRPr="00734120">
        <w:rPr>
          <w:rFonts w:ascii="Times New Roman" w:hAnsi="Times New Roman" w:cs="Times New Roman"/>
          <w:sz w:val="28"/>
          <w:szCs w:val="28"/>
          <w:shd w:val="clear" w:color="auto" w:fill="FFFFFF"/>
        </w:rPr>
        <w:t>пациентов,</w:t>
      </w:r>
      <w:r w:rsidRPr="00734120">
        <w:rPr>
          <w:rFonts w:ascii="Times New Roman" w:hAnsi="Times New Roman" w:cs="Times New Roman"/>
          <w:sz w:val="28"/>
          <w:szCs w:val="28"/>
          <w:shd w:val="clear" w:color="auto" w:fill="FFFFFF"/>
        </w:rPr>
        <w:t xml:space="preserve"> обращающиеся на станцию СМП с жалобами со стороны ССЗ был проведен д</w:t>
      </w:r>
      <w:r w:rsidRPr="00734120">
        <w:rPr>
          <w:rFonts w:ascii="Times New Roman" w:eastAsia="Times New Roman" w:hAnsi="Times New Roman" w:cs="Times New Roman"/>
          <w:sz w:val="28"/>
          <w:szCs w:val="28"/>
          <w:shd w:val="clear" w:color="auto" w:fill="FFFFFF"/>
          <w:lang w:eastAsia="ru-RU"/>
        </w:rPr>
        <w:t xml:space="preserve">анный анализ, основанный на результатах масштабного исследования, </w:t>
      </w:r>
      <w:r w:rsidRPr="00734120">
        <w:rPr>
          <w:rFonts w:ascii="Times New Roman" w:eastAsia="Calibri" w:hAnsi="Times New Roman" w:cs="Times New Roman"/>
          <w:iCs/>
          <w:kern w:val="1"/>
          <w:sz w:val="28"/>
          <w:szCs w:val="28"/>
        </w:rPr>
        <w:t>которые включа</w:t>
      </w:r>
      <w:r w:rsidR="001B726A" w:rsidRPr="00734120">
        <w:rPr>
          <w:rFonts w:ascii="Times New Roman" w:eastAsia="Calibri" w:hAnsi="Times New Roman" w:cs="Times New Roman"/>
          <w:iCs/>
          <w:kern w:val="1"/>
          <w:sz w:val="28"/>
          <w:szCs w:val="28"/>
        </w:rPr>
        <w:t>ю</w:t>
      </w:r>
      <w:r w:rsidRPr="00734120">
        <w:rPr>
          <w:rFonts w:ascii="Times New Roman" w:eastAsia="Calibri" w:hAnsi="Times New Roman" w:cs="Times New Roman"/>
          <w:iCs/>
          <w:kern w:val="1"/>
          <w:sz w:val="28"/>
          <w:szCs w:val="28"/>
        </w:rPr>
        <w:t>т в себя 4818</w:t>
      </w:r>
      <w:r w:rsidRPr="00734120">
        <w:rPr>
          <w:rFonts w:ascii="Times New Roman" w:eastAsia="Calibri" w:hAnsi="Times New Roman" w:cs="Times New Roman"/>
          <w:iCs/>
          <w:kern w:val="1"/>
          <w:sz w:val="28"/>
          <w:szCs w:val="28"/>
          <w:lang w:val="kk-KZ"/>
        </w:rPr>
        <w:t xml:space="preserve"> </w:t>
      </w:r>
      <w:r w:rsidRPr="00734120">
        <w:rPr>
          <w:rFonts w:ascii="Times New Roman" w:eastAsia="Calibri" w:hAnsi="Times New Roman" w:cs="Times New Roman"/>
          <w:iCs/>
          <w:kern w:val="1"/>
          <w:sz w:val="28"/>
          <w:szCs w:val="28"/>
        </w:rPr>
        <w:t xml:space="preserve">случаев обращения на станцию СМП, </w:t>
      </w:r>
      <w:r w:rsidRPr="00734120">
        <w:rPr>
          <w:rFonts w:ascii="Times New Roman" w:eastAsia="Times New Roman" w:hAnsi="Times New Roman" w:cs="Times New Roman"/>
          <w:sz w:val="28"/>
          <w:szCs w:val="28"/>
          <w:shd w:val="clear" w:color="auto" w:fill="FFFFFF"/>
          <w:lang w:eastAsia="ru-RU"/>
        </w:rPr>
        <w:t xml:space="preserve">что поспособствовало наиболее близкому описанию личности с </w:t>
      </w:r>
      <w:r w:rsidRPr="00734120">
        <w:rPr>
          <w:rFonts w:ascii="Times New Roman" w:hAnsi="Times New Roman" w:cs="Times New Roman"/>
          <w:sz w:val="28"/>
          <w:szCs w:val="28"/>
          <w:shd w:val="clear" w:color="auto" w:fill="FFFFFF"/>
        </w:rPr>
        <w:t>ССЗ, и легло в основу формирования социального портрета пациента.</w:t>
      </w:r>
    </w:p>
    <w:p w14:paraId="62D22301" w14:textId="3DF3602F" w:rsidR="00E059BB" w:rsidRPr="00734120" w:rsidRDefault="00E059BB"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iCs/>
          <w:kern w:val="1"/>
          <w:sz w:val="28"/>
          <w:szCs w:val="28"/>
        </w:rPr>
      </w:pPr>
      <w:r w:rsidRPr="00734120">
        <w:rPr>
          <w:rFonts w:ascii="Times New Roman" w:eastAsia="Calibri" w:hAnsi="Times New Roman" w:cs="Times New Roman"/>
          <w:iCs/>
          <w:kern w:val="1"/>
          <w:sz w:val="28"/>
          <w:szCs w:val="28"/>
        </w:rPr>
        <w:t>По результатам анализа среди обратившихся на станцию СМП женщины чаще (</w:t>
      </w:r>
      <w:r w:rsidRPr="00734120">
        <w:rPr>
          <w:rFonts w:ascii="Times New Roman" w:eastAsia="Calibri" w:hAnsi="Times New Roman" w:cs="Times New Roman"/>
          <w:sz w:val="28"/>
          <w:szCs w:val="28"/>
        </w:rPr>
        <w:t>56,9%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 xml:space="preserve">=2741)) </w:t>
      </w:r>
      <w:r w:rsidRPr="00734120">
        <w:rPr>
          <w:rFonts w:ascii="Times New Roman" w:eastAsia="Calibri" w:hAnsi="Times New Roman" w:cs="Times New Roman"/>
          <w:iCs/>
          <w:kern w:val="1"/>
          <w:sz w:val="28"/>
          <w:szCs w:val="28"/>
        </w:rPr>
        <w:t>обращаются за помощью, чем мужчины (43,1%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w:t>
      </w:r>
      <w:r w:rsidRPr="00734120">
        <w:rPr>
          <w:rFonts w:ascii="Times New Roman" w:eastAsia="Calibri" w:hAnsi="Times New Roman" w:cs="Times New Roman"/>
          <w:iCs/>
          <w:kern w:val="1"/>
          <w:sz w:val="28"/>
          <w:szCs w:val="28"/>
        </w:rPr>
        <w:t>2077)). Женский пол среди пациентов, статистически значимо превалирует как в г. Семей (р</w:t>
      </w:r>
      <w:r w:rsidRPr="00734120">
        <w:rPr>
          <w:rFonts w:ascii="Times New Roman" w:eastAsia="Calibri" w:hAnsi="Times New Roman" w:cs="Times New Roman"/>
          <w:sz w:val="28"/>
          <w:szCs w:val="28"/>
        </w:rPr>
        <w:t xml:space="preserve"> &lt;0,001), так и в г. Павлодаре (р=0,004) (</w:t>
      </w:r>
      <w:r w:rsidRPr="00734120">
        <w:rPr>
          <w:rFonts w:ascii="Times New Roman" w:eastAsia="Calibri" w:hAnsi="Times New Roman" w:cs="Times New Roman"/>
          <w:iCs/>
          <w:kern w:val="1"/>
          <w:sz w:val="28"/>
          <w:szCs w:val="28"/>
        </w:rPr>
        <w:t>таблицы 1).</w:t>
      </w:r>
    </w:p>
    <w:p w14:paraId="1E170D7D" w14:textId="77777777" w:rsidR="009D5858" w:rsidRPr="00734120" w:rsidRDefault="009D5858" w:rsidP="00734120">
      <w:pPr>
        <w:pStyle w:val="aa"/>
        <w:spacing w:after="0"/>
        <w:rPr>
          <w:rFonts w:eastAsia="Calibri"/>
          <w:i w:val="0"/>
          <w:color w:val="auto"/>
          <w:kern w:val="1"/>
          <w:sz w:val="28"/>
          <w:szCs w:val="28"/>
          <w:lang w:eastAsia="en-US"/>
        </w:rPr>
      </w:pPr>
    </w:p>
    <w:p w14:paraId="3D569733" w14:textId="7A36E117" w:rsidR="00D86FF1" w:rsidRPr="00734120" w:rsidRDefault="00D86FF1" w:rsidP="000C6878">
      <w:pPr>
        <w:pStyle w:val="aa"/>
        <w:spacing w:after="0"/>
        <w:jc w:val="both"/>
        <w:rPr>
          <w:i w:val="0"/>
          <w:color w:val="auto"/>
          <w:sz w:val="28"/>
          <w:szCs w:val="28"/>
        </w:rPr>
      </w:pPr>
      <w:r w:rsidRPr="00734120">
        <w:rPr>
          <w:i w:val="0"/>
          <w:color w:val="auto"/>
          <w:sz w:val="28"/>
          <w:szCs w:val="28"/>
        </w:rPr>
        <w:t xml:space="preserve">Таблица </w:t>
      </w:r>
      <w:r w:rsidRPr="00734120">
        <w:rPr>
          <w:i w:val="0"/>
          <w:color w:val="auto"/>
          <w:sz w:val="28"/>
          <w:szCs w:val="28"/>
        </w:rPr>
        <w:fldChar w:fldCharType="begin"/>
      </w:r>
      <w:r w:rsidRPr="00734120">
        <w:rPr>
          <w:i w:val="0"/>
          <w:color w:val="auto"/>
          <w:sz w:val="28"/>
          <w:szCs w:val="28"/>
        </w:rPr>
        <w:instrText xml:space="preserve"> SEQ Таблица \* ARABIC </w:instrText>
      </w:r>
      <w:r w:rsidRPr="00734120">
        <w:rPr>
          <w:i w:val="0"/>
          <w:color w:val="auto"/>
          <w:sz w:val="28"/>
          <w:szCs w:val="28"/>
        </w:rPr>
        <w:fldChar w:fldCharType="separate"/>
      </w:r>
      <w:r w:rsidR="001E4807">
        <w:rPr>
          <w:i w:val="0"/>
          <w:noProof/>
          <w:color w:val="auto"/>
          <w:sz w:val="28"/>
          <w:szCs w:val="28"/>
        </w:rPr>
        <w:t>1</w:t>
      </w:r>
      <w:r w:rsidRPr="00734120">
        <w:rPr>
          <w:i w:val="0"/>
          <w:noProof/>
          <w:color w:val="auto"/>
          <w:sz w:val="28"/>
          <w:szCs w:val="28"/>
        </w:rPr>
        <w:fldChar w:fldCharType="end"/>
      </w:r>
      <w:r w:rsidR="009D5858" w:rsidRPr="00734120">
        <w:rPr>
          <w:i w:val="0"/>
          <w:noProof/>
          <w:color w:val="auto"/>
          <w:sz w:val="28"/>
          <w:szCs w:val="28"/>
        </w:rPr>
        <w:t xml:space="preserve"> -</w:t>
      </w:r>
      <w:r w:rsidRPr="00734120">
        <w:rPr>
          <w:i w:val="0"/>
          <w:color w:val="auto"/>
          <w:sz w:val="28"/>
          <w:szCs w:val="28"/>
        </w:rPr>
        <w:t xml:space="preserve"> Распределение пациентов по половому признаку в городах Семей и Павлодар</w:t>
      </w:r>
    </w:p>
    <w:tbl>
      <w:tblPr>
        <w:tblStyle w:val="23"/>
        <w:tblW w:w="974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E059BB" w:rsidRPr="00734120" w14:paraId="7305322F" w14:textId="77777777" w:rsidTr="00E059BB">
        <w:tc>
          <w:tcPr>
            <w:tcW w:w="9749" w:type="dxa"/>
          </w:tcPr>
          <w:tbl>
            <w:tblPr>
              <w:tblStyle w:val="-431"/>
              <w:tblW w:w="9710" w:type="dxa"/>
              <w:tblLook w:val="04A0" w:firstRow="1" w:lastRow="0" w:firstColumn="1" w:lastColumn="0" w:noHBand="0" w:noVBand="1"/>
            </w:tblPr>
            <w:tblGrid>
              <w:gridCol w:w="1460"/>
              <w:gridCol w:w="1801"/>
              <w:gridCol w:w="1967"/>
              <w:gridCol w:w="1681"/>
              <w:gridCol w:w="1393"/>
              <w:gridCol w:w="1408"/>
            </w:tblGrid>
            <w:tr w:rsidR="00E059BB" w:rsidRPr="00734120" w14:paraId="31599A88" w14:textId="77777777" w:rsidTr="00D36D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dxa"/>
                  <w:vMerge w:val="restart"/>
                  <w:shd w:val="clear" w:color="auto" w:fill="auto"/>
                  <w:vAlign w:val="center"/>
                </w:tcPr>
                <w:p w14:paraId="3953A181" w14:textId="77777777" w:rsidR="00E059BB" w:rsidRPr="00734120" w:rsidRDefault="00E059BB" w:rsidP="00861BCE">
                  <w:pPr>
                    <w:autoSpaceDE w:val="0"/>
                    <w:autoSpaceDN w:val="0"/>
                    <w:adjustRightInd w:val="0"/>
                    <w:ind w:left="-68"/>
                    <w:jc w:val="center"/>
                    <w:rPr>
                      <w:rFonts w:ascii="Times New Roman" w:eastAsia="Calibri" w:hAnsi="Times New Roman" w:cs="Times New Roman"/>
                      <w:sz w:val="28"/>
                      <w:szCs w:val="28"/>
                    </w:rPr>
                  </w:pPr>
                  <w:r w:rsidRPr="00734120">
                    <w:rPr>
                      <w:rFonts w:ascii="Times New Roman" w:eastAsia="Calibri" w:hAnsi="Times New Roman" w:cs="Times New Roman"/>
                      <w:sz w:val="28"/>
                      <w:szCs w:val="28"/>
                    </w:rPr>
                    <w:t>Город</w:t>
                  </w:r>
                </w:p>
              </w:tc>
              <w:tc>
                <w:tcPr>
                  <w:tcW w:w="3789" w:type="dxa"/>
                  <w:gridSpan w:val="2"/>
                  <w:shd w:val="clear" w:color="auto" w:fill="auto"/>
                  <w:vAlign w:val="center"/>
                </w:tcPr>
                <w:p w14:paraId="5867AEFF" w14:textId="77777777" w:rsidR="00E059BB" w:rsidRPr="00734120" w:rsidRDefault="00E059BB" w:rsidP="00861BCE">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Пол</w:t>
                  </w:r>
                </w:p>
              </w:tc>
              <w:tc>
                <w:tcPr>
                  <w:tcW w:w="1696" w:type="dxa"/>
                  <w:vMerge w:val="restart"/>
                  <w:shd w:val="clear" w:color="auto" w:fill="auto"/>
                  <w:vAlign w:val="center"/>
                </w:tcPr>
                <w:p w14:paraId="1CB16460" w14:textId="77777777" w:rsidR="00E059BB" w:rsidRPr="00734120" w:rsidRDefault="00E059BB" w:rsidP="00861BCE">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Итого</w:t>
                  </w:r>
                </w:p>
                <w:p w14:paraId="5C647464" w14:textId="77777777" w:rsidR="00E059BB" w:rsidRPr="00734120" w:rsidRDefault="00E059BB" w:rsidP="00861BCE">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 xml:space="preserve"> (%)</w:t>
                  </w:r>
                </w:p>
              </w:tc>
              <w:tc>
                <w:tcPr>
                  <w:tcW w:w="1395" w:type="dxa"/>
                  <w:vMerge w:val="restart"/>
                  <w:shd w:val="clear" w:color="auto" w:fill="auto"/>
                  <w:vAlign w:val="center"/>
                </w:tcPr>
                <w:p w14:paraId="14D1FF0A" w14:textId="77777777" w:rsidR="00E059BB" w:rsidRPr="00734120" w:rsidRDefault="00E059BB" w:rsidP="00861BCE">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Хи</w:t>
                  </w:r>
                  <w:r w:rsidRPr="00734120">
                    <w:rPr>
                      <w:rFonts w:ascii="Times New Roman" w:eastAsia="Calibri" w:hAnsi="Times New Roman" w:cs="Times New Roman"/>
                      <w:color w:val="000000"/>
                      <w:sz w:val="28"/>
                      <w:szCs w:val="28"/>
                      <w:vertAlign w:val="superscript"/>
                    </w:rPr>
                    <w:t>2</w:t>
                  </w:r>
                  <w:r w:rsidRPr="00734120">
                    <w:rPr>
                      <w:rFonts w:ascii="Times New Roman" w:eastAsia="Calibri" w:hAnsi="Times New Roman" w:cs="Times New Roman"/>
                      <w:color w:val="000000"/>
                      <w:sz w:val="28"/>
                      <w:szCs w:val="28"/>
                    </w:rPr>
                    <w:t xml:space="preserve"> Пирсона</w:t>
                  </w:r>
                </w:p>
              </w:tc>
              <w:tc>
                <w:tcPr>
                  <w:tcW w:w="1418" w:type="dxa"/>
                  <w:vMerge w:val="restart"/>
                  <w:shd w:val="clear" w:color="auto" w:fill="auto"/>
                  <w:vAlign w:val="center"/>
                </w:tcPr>
                <w:p w14:paraId="5731ECE3" w14:textId="77777777" w:rsidR="00E059BB" w:rsidRPr="00734120" w:rsidRDefault="00E059BB" w:rsidP="00861BCE">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lang w:val="en-US"/>
                    </w:rPr>
                    <w:t>p</w:t>
                  </w:r>
                </w:p>
              </w:tc>
            </w:tr>
            <w:tr w:rsidR="00E059BB" w:rsidRPr="00734120" w14:paraId="1FEA6231" w14:textId="77777777" w:rsidTr="00D36DA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1412" w:type="dxa"/>
                  <w:vMerge/>
                  <w:shd w:val="clear" w:color="auto" w:fill="auto"/>
                </w:tcPr>
                <w:p w14:paraId="558A139E" w14:textId="77777777" w:rsidR="00E059BB" w:rsidRPr="00734120" w:rsidRDefault="00E059BB" w:rsidP="00734120">
                  <w:pPr>
                    <w:autoSpaceDE w:val="0"/>
                    <w:autoSpaceDN w:val="0"/>
                    <w:adjustRightInd w:val="0"/>
                    <w:jc w:val="center"/>
                    <w:rPr>
                      <w:rFonts w:ascii="Times New Roman" w:eastAsia="Calibri" w:hAnsi="Times New Roman" w:cs="Times New Roman"/>
                      <w:sz w:val="28"/>
                      <w:szCs w:val="28"/>
                    </w:rPr>
                  </w:pPr>
                </w:p>
              </w:tc>
              <w:tc>
                <w:tcPr>
                  <w:tcW w:w="1809" w:type="dxa"/>
                  <w:shd w:val="clear" w:color="auto" w:fill="auto"/>
                  <w:vAlign w:val="center"/>
                </w:tcPr>
                <w:p w14:paraId="2D1F87CA"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Женщины</w:t>
                  </w:r>
                </w:p>
                <w:p w14:paraId="2DA91FBC"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 xml:space="preserve"> (%)</w:t>
                  </w:r>
                </w:p>
              </w:tc>
              <w:tc>
                <w:tcPr>
                  <w:tcW w:w="1980" w:type="dxa"/>
                  <w:shd w:val="clear" w:color="auto" w:fill="auto"/>
                  <w:vAlign w:val="center"/>
                </w:tcPr>
                <w:p w14:paraId="4C33307C"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Мужчины</w:t>
                  </w:r>
                </w:p>
                <w:p w14:paraId="62D7DFEF"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 xml:space="preserve"> (%)</w:t>
                  </w:r>
                </w:p>
              </w:tc>
              <w:tc>
                <w:tcPr>
                  <w:tcW w:w="1696" w:type="dxa"/>
                  <w:vMerge/>
                  <w:shd w:val="clear" w:color="auto" w:fill="auto"/>
                  <w:vAlign w:val="center"/>
                </w:tcPr>
                <w:p w14:paraId="0EB6BA54"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tcW w:w="1395" w:type="dxa"/>
                  <w:vMerge/>
                  <w:shd w:val="clear" w:color="auto" w:fill="auto"/>
                  <w:vAlign w:val="center"/>
                </w:tcPr>
                <w:p w14:paraId="1316EE94"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tcW w:w="1418" w:type="dxa"/>
                  <w:vMerge/>
                  <w:shd w:val="clear" w:color="auto" w:fill="auto"/>
                  <w:vAlign w:val="center"/>
                </w:tcPr>
                <w:p w14:paraId="71CB50DF"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r>
            <w:tr w:rsidR="00E059BB" w:rsidRPr="00734120" w14:paraId="4B5365C1" w14:textId="77777777" w:rsidTr="00D36DAE">
              <w:trPr>
                <w:trHeight w:val="454"/>
              </w:trPr>
              <w:tc>
                <w:tcPr>
                  <w:cnfStyle w:val="001000000000" w:firstRow="0" w:lastRow="0" w:firstColumn="1" w:lastColumn="0" w:oddVBand="0" w:evenVBand="0" w:oddHBand="0" w:evenHBand="0" w:firstRowFirstColumn="0" w:firstRowLastColumn="0" w:lastRowFirstColumn="0" w:lastRowLastColumn="0"/>
                  <w:tcW w:w="1412" w:type="dxa"/>
                  <w:shd w:val="clear" w:color="auto" w:fill="auto"/>
                  <w:vAlign w:val="center"/>
                </w:tcPr>
                <w:p w14:paraId="7DC5A9EB" w14:textId="77777777" w:rsidR="00E059BB" w:rsidRPr="00734120" w:rsidRDefault="00E059BB" w:rsidP="00861BCE">
                  <w:pPr>
                    <w:autoSpaceDE w:val="0"/>
                    <w:autoSpaceDN w:val="0"/>
                    <w:adjustRightInd w:val="0"/>
                    <w:rPr>
                      <w:rFonts w:ascii="Times New Roman" w:eastAsia="Calibri" w:hAnsi="Times New Roman" w:cs="Times New Roman"/>
                      <w:sz w:val="28"/>
                      <w:szCs w:val="28"/>
                    </w:rPr>
                  </w:pPr>
                  <w:r w:rsidRPr="00734120">
                    <w:rPr>
                      <w:rFonts w:ascii="Times New Roman" w:eastAsia="Calibri" w:hAnsi="Times New Roman" w:cs="Times New Roman"/>
                      <w:sz w:val="28"/>
                      <w:szCs w:val="28"/>
                    </w:rPr>
                    <w:t>Семей</w:t>
                  </w:r>
                </w:p>
              </w:tc>
              <w:tc>
                <w:tcPr>
                  <w:tcW w:w="1809" w:type="dxa"/>
                  <w:shd w:val="clear" w:color="auto" w:fill="auto"/>
                  <w:vAlign w:val="center"/>
                </w:tcPr>
                <w:p w14:paraId="23149E73"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1652 (59,7)</w:t>
                  </w:r>
                </w:p>
              </w:tc>
              <w:tc>
                <w:tcPr>
                  <w:tcW w:w="1980" w:type="dxa"/>
                  <w:shd w:val="clear" w:color="auto" w:fill="auto"/>
                  <w:vAlign w:val="center"/>
                </w:tcPr>
                <w:p w14:paraId="690F61D7"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1113 (40,3)</w:t>
                  </w:r>
                </w:p>
              </w:tc>
              <w:tc>
                <w:tcPr>
                  <w:tcW w:w="1696" w:type="dxa"/>
                  <w:shd w:val="clear" w:color="auto" w:fill="auto"/>
                  <w:vAlign w:val="center"/>
                </w:tcPr>
                <w:p w14:paraId="0E295A90"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2765 (57,4)</w:t>
                  </w:r>
                </w:p>
              </w:tc>
              <w:tc>
                <w:tcPr>
                  <w:tcW w:w="1395" w:type="dxa"/>
                  <w:shd w:val="clear" w:color="auto" w:fill="auto"/>
                  <w:vAlign w:val="center"/>
                </w:tcPr>
                <w:p w14:paraId="6383F78A"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105,071</w:t>
                  </w:r>
                </w:p>
              </w:tc>
              <w:tc>
                <w:tcPr>
                  <w:tcW w:w="1418" w:type="dxa"/>
                  <w:shd w:val="clear" w:color="auto" w:fill="auto"/>
                  <w:vAlign w:val="center"/>
                </w:tcPr>
                <w:p w14:paraId="58BC4FEF"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&lt;0,001</w:t>
                  </w:r>
                </w:p>
              </w:tc>
            </w:tr>
            <w:tr w:rsidR="00E059BB" w:rsidRPr="00734120" w14:paraId="69948FCE" w14:textId="77777777" w:rsidTr="00D36DA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2" w:type="dxa"/>
                  <w:shd w:val="clear" w:color="auto" w:fill="auto"/>
                  <w:vAlign w:val="center"/>
                </w:tcPr>
                <w:p w14:paraId="59738676" w14:textId="77777777" w:rsidR="00E059BB" w:rsidRPr="00734120" w:rsidRDefault="00E059BB" w:rsidP="00861BCE">
                  <w:pPr>
                    <w:autoSpaceDE w:val="0"/>
                    <w:autoSpaceDN w:val="0"/>
                    <w:adjustRightInd w:val="0"/>
                    <w:rPr>
                      <w:rFonts w:ascii="Times New Roman" w:eastAsia="Calibri" w:hAnsi="Times New Roman" w:cs="Times New Roman"/>
                      <w:sz w:val="28"/>
                      <w:szCs w:val="28"/>
                    </w:rPr>
                  </w:pPr>
                  <w:r w:rsidRPr="00734120">
                    <w:rPr>
                      <w:rFonts w:ascii="Times New Roman" w:eastAsia="Calibri" w:hAnsi="Times New Roman" w:cs="Times New Roman"/>
                      <w:sz w:val="28"/>
                      <w:szCs w:val="28"/>
                    </w:rPr>
                    <w:t>Павлодар</w:t>
                  </w:r>
                </w:p>
              </w:tc>
              <w:tc>
                <w:tcPr>
                  <w:tcW w:w="1809" w:type="dxa"/>
                  <w:shd w:val="clear" w:color="auto" w:fill="auto"/>
                  <w:vAlign w:val="center"/>
                </w:tcPr>
                <w:p w14:paraId="3FFA458B"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1089 (53,0)</w:t>
                  </w:r>
                </w:p>
              </w:tc>
              <w:tc>
                <w:tcPr>
                  <w:tcW w:w="1980" w:type="dxa"/>
                  <w:shd w:val="clear" w:color="auto" w:fill="auto"/>
                  <w:vAlign w:val="center"/>
                </w:tcPr>
                <w:p w14:paraId="7F4AB5D1"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964 (47,0)</w:t>
                  </w:r>
                </w:p>
              </w:tc>
              <w:tc>
                <w:tcPr>
                  <w:tcW w:w="1696" w:type="dxa"/>
                  <w:shd w:val="clear" w:color="auto" w:fill="auto"/>
                  <w:vAlign w:val="center"/>
                </w:tcPr>
                <w:p w14:paraId="702E0856"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2053 (42,6)</w:t>
                  </w:r>
                </w:p>
              </w:tc>
              <w:tc>
                <w:tcPr>
                  <w:tcW w:w="1395" w:type="dxa"/>
                  <w:shd w:val="clear" w:color="auto" w:fill="auto"/>
                  <w:vAlign w:val="center"/>
                </w:tcPr>
                <w:p w14:paraId="3102BD5C"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8,151</w:t>
                  </w:r>
                </w:p>
              </w:tc>
              <w:tc>
                <w:tcPr>
                  <w:tcW w:w="1418" w:type="dxa"/>
                  <w:shd w:val="clear" w:color="auto" w:fill="auto"/>
                  <w:vAlign w:val="center"/>
                </w:tcPr>
                <w:p w14:paraId="51273E79" w14:textId="77777777" w:rsidR="00E059BB" w:rsidRPr="00734120" w:rsidRDefault="00E059BB" w:rsidP="00861BCE">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0,004</w:t>
                  </w:r>
                </w:p>
              </w:tc>
            </w:tr>
            <w:tr w:rsidR="00E059BB" w:rsidRPr="00734120" w14:paraId="3DA017C3" w14:textId="77777777" w:rsidTr="00D36DAE">
              <w:trPr>
                <w:trHeight w:val="454"/>
              </w:trPr>
              <w:tc>
                <w:tcPr>
                  <w:cnfStyle w:val="001000000000" w:firstRow="0" w:lastRow="0" w:firstColumn="1" w:lastColumn="0" w:oddVBand="0" w:evenVBand="0" w:oddHBand="0" w:evenHBand="0" w:firstRowFirstColumn="0" w:firstRowLastColumn="0" w:lastRowFirstColumn="0" w:lastRowLastColumn="0"/>
                  <w:tcW w:w="1412" w:type="dxa"/>
                  <w:shd w:val="clear" w:color="auto" w:fill="auto"/>
                  <w:vAlign w:val="center"/>
                </w:tcPr>
                <w:p w14:paraId="035DC89A" w14:textId="77777777" w:rsidR="00E059BB" w:rsidRPr="00734120" w:rsidRDefault="00E059BB" w:rsidP="00861BCE">
                  <w:pPr>
                    <w:autoSpaceDE w:val="0"/>
                    <w:autoSpaceDN w:val="0"/>
                    <w:adjustRightInd w:val="0"/>
                    <w:rPr>
                      <w:rFonts w:ascii="Times New Roman" w:eastAsia="Calibri" w:hAnsi="Times New Roman" w:cs="Times New Roman"/>
                      <w:sz w:val="28"/>
                      <w:szCs w:val="28"/>
                    </w:rPr>
                  </w:pPr>
                  <w:r w:rsidRPr="00734120">
                    <w:rPr>
                      <w:rFonts w:ascii="Times New Roman" w:eastAsia="Calibri" w:hAnsi="Times New Roman" w:cs="Times New Roman"/>
                      <w:sz w:val="28"/>
                      <w:szCs w:val="28"/>
                    </w:rPr>
                    <w:t>Итого</w:t>
                  </w:r>
                </w:p>
              </w:tc>
              <w:tc>
                <w:tcPr>
                  <w:tcW w:w="1809" w:type="dxa"/>
                  <w:shd w:val="clear" w:color="auto" w:fill="auto"/>
                  <w:vAlign w:val="center"/>
                </w:tcPr>
                <w:p w14:paraId="3FE56B9A"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2741 (56,9)</w:t>
                  </w:r>
                </w:p>
              </w:tc>
              <w:tc>
                <w:tcPr>
                  <w:tcW w:w="1980" w:type="dxa"/>
                  <w:shd w:val="clear" w:color="auto" w:fill="auto"/>
                  <w:vAlign w:val="center"/>
                </w:tcPr>
                <w:p w14:paraId="5F5DBA80"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2077 (43,1)</w:t>
                  </w:r>
                </w:p>
              </w:tc>
              <w:tc>
                <w:tcPr>
                  <w:tcW w:w="1696" w:type="dxa"/>
                  <w:shd w:val="clear" w:color="auto" w:fill="auto"/>
                  <w:vAlign w:val="center"/>
                </w:tcPr>
                <w:p w14:paraId="29C8AC40"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4818 (100,0)</w:t>
                  </w:r>
                </w:p>
              </w:tc>
              <w:tc>
                <w:tcPr>
                  <w:tcW w:w="1395" w:type="dxa"/>
                  <w:shd w:val="clear" w:color="auto" w:fill="auto"/>
                  <w:vAlign w:val="center"/>
                </w:tcPr>
                <w:p w14:paraId="1284CE5F"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94,168</w:t>
                  </w:r>
                </w:p>
              </w:tc>
              <w:tc>
                <w:tcPr>
                  <w:tcW w:w="1418" w:type="dxa"/>
                  <w:shd w:val="clear" w:color="auto" w:fill="auto"/>
                  <w:vAlign w:val="center"/>
                </w:tcPr>
                <w:p w14:paraId="0BEDD20E" w14:textId="77777777" w:rsidR="00E059BB" w:rsidRPr="00734120" w:rsidRDefault="00E059BB" w:rsidP="00861BCE">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&lt;0,001</w:t>
                  </w:r>
                </w:p>
              </w:tc>
            </w:tr>
          </w:tbl>
          <w:p w14:paraId="41BC61EA" w14:textId="77777777" w:rsidR="00E059BB" w:rsidRPr="00734120" w:rsidRDefault="00E059BB" w:rsidP="00734120">
            <w:pPr>
              <w:keepNext/>
              <w:autoSpaceDE w:val="0"/>
              <w:autoSpaceDN w:val="0"/>
              <w:adjustRightInd w:val="0"/>
              <w:jc w:val="both"/>
              <w:rPr>
                <w:rFonts w:ascii="Times New Roman" w:eastAsia="Calibri" w:hAnsi="Times New Roman" w:cs="Times New Roman"/>
                <w:color w:val="FF0000"/>
                <w:sz w:val="28"/>
                <w:szCs w:val="28"/>
              </w:rPr>
            </w:pPr>
          </w:p>
        </w:tc>
      </w:tr>
    </w:tbl>
    <w:p w14:paraId="2C645F61" w14:textId="77777777" w:rsidR="00D86FF1" w:rsidRPr="00734120" w:rsidRDefault="00D86FF1" w:rsidP="00734120">
      <w:pPr>
        <w:pStyle w:val="aa"/>
        <w:spacing w:after="0"/>
        <w:jc w:val="center"/>
        <w:rPr>
          <w:i w:val="0"/>
          <w:sz w:val="28"/>
          <w:szCs w:val="28"/>
        </w:rPr>
      </w:pPr>
    </w:p>
    <w:p w14:paraId="5D28202A" w14:textId="6CD073F5" w:rsidR="00E059BB" w:rsidRPr="00734120"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Среди обратившихся пациентов на станцию СМП лица русской национальности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=2302) чаще других вызывают скорую помощь. Данное явление мы связываем с близким расположением границ Российской Федерации и общей многовековой историей. Не смотря на такое же близкое расположение к границе, в городе Семей чаще звонки поступали от лиц казахской национальности 56,3%, так как в городе Павлодаре преобладали лица русской национальности 62,6%. Основная часть звонков (таблица №</w:t>
      </w:r>
      <w:r w:rsidR="00E71843" w:rsidRPr="00734120">
        <w:rPr>
          <w:rFonts w:ascii="Times New Roman" w:eastAsia="Calibri" w:hAnsi="Times New Roman" w:cs="Times New Roman"/>
          <w:sz w:val="28"/>
          <w:szCs w:val="28"/>
        </w:rPr>
        <w:t>2</w:t>
      </w:r>
      <w:r w:rsidRPr="00734120">
        <w:rPr>
          <w:rFonts w:ascii="Times New Roman" w:eastAsia="Calibri" w:hAnsi="Times New Roman" w:cs="Times New Roman"/>
          <w:sz w:val="28"/>
          <w:szCs w:val="28"/>
        </w:rPr>
        <w:t>) среди женщин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=2741) так же поступила от пациентов русской национальности 49,3%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 xml:space="preserve">=1351). </w:t>
      </w:r>
    </w:p>
    <w:p w14:paraId="51525A8E" w14:textId="2694879F" w:rsidR="002D7425" w:rsidRPr="00734120" w:rsidRDefault="002D7425" w:rsidP="00734120">
      <w:pPr>
        <w:autoSpaceDE w:val="0"/>
        <w:autoSpaceDN w:val="0"/>
        <w:adjustRightInd w:val="0"/>
        <w:ind w:firstLine="567"/>
        <w:jc w:val="both"/>
        <w:rPr>
          <w:rFonts w:ascii="Times New Roman" w:eastAsia="Calibri" w:hAnsi="Times New Roman" w:cs="Times New Roman"/>
          <w:sz w:val="28"/>
          <w:szCs w:val="28"/>
        </w:rPr>
      </w:pPr>
    </w:p>
    <w:p w14:paraId="55200E91" w14:textId="238F7F50" w:rsidR="00EB3FDA" w:rsidRPr="00734120" w:rsidRDefault="002D7425" w:rsidP="000C6878">
      <w:pPr>
        <w:autoSpaceDE w:val="0"/>
        <w:autoSpaceDN w:val="0"/>
        <w:adjustRightInd w:val="0"/>
        <w:jc w:val="both"/>
        <w:rPr>
          <w:rFonts w:ascii="Times New Roman" w:hAnsi="Times New Roman" w:cs="Times New Roman"/>
          <w:sz w:val="28"/>
          <w:szCs w:val="28"/>
        </w:rPr>
      </w:pPr>
      <w:r w:rsidRPr="00734120">
        <w:rPr>
          <w:rFonts w:ascii="Times New Roman" w:hAnsi="Times New Roman" w:cs="Times New Roman"/>
          <w:sz w:val="28"/>
          <w:szCs w:val="28"/>
        </w:rPr>
        <w:t xml:space="preserve">Таблица </w:t>
      </w:r>
      <w:r w:rsidRPr="00734120">
        <w:rPr>
          <w:rFonts w:ascii="Times New Roman" w:hAnsi="Times New Roman" w:cs="Times New Roman"/>
          <w:sz w:val="28"/>
          <w:szCs w:val="28"/>
        </w:rPr>
        <w:fldChar w:fldCharType="begin"/>
      </w:r>
      <w:r w:rsidRPr="00734120">
        <w:rPr>
          <w:rFonts w:ascii="Times New Roman" w:hAnsi="Times New Roman" w:cs="Times New Roman"/>
          <w:sz w:val="28"/>
          <w:szCs w:val="28"/>
        </w:rPr>
        <w:instrText xml:space="preserve"> SEQ Таблица \* ARABIC </w:instrText>
      </w:r>
      <w:r w:rsidRPr="00734120">
        <w:rPr>
          <w:rFonts w:ascii="Times New Roman" w:hAnsi="Times New Roman" w:cs="Times New Roman"/>
          <w:sz w:val="28"/>
          <w:szCs w:val="28"/>
        </w:rPr>
        <w:fldChar w:fldCharType="separate"/>
      </w:r>
      <w:r w:rsidR="001E4807">
        <w:rPr>
          <w:rFonts w:ascii="Times New Roman" w:hAnsi="Times New Roman" w:cs="Times New Roman"/>
          <w:noProof/>
          <w:sz w:val="28"/>
          <w:szCs w:val="28"/>
        </w:rPr>
        <w:t>2</w:t>
      </w:r>
      <w:r w:rsidRPr="00734120">
        <w:rPr>
          <w:rFonts w:ascii="Times New Roman" w:hAnsi="Times New Roman" w:cs="Times New Roman"/>
          <w:noProof/>
          <w:sz w:val="28"/>
          <w:szCs w:val="28"/>
        </w:rPr>
        <w:fldChar w:fldCharType="end"/>
      </w:r>
      <w:r w:rsidRPr="00734120">
        <w:rPr>
          <w:rFonts w:ascii="Times New Roman" w:hAnsi="Times New Roman" w:cs="Times New Roman"/>
          <w:noProof/>
          <w:sz w:val="28"/>
          <w:szCs w:val="28"/>
        </w:rPr>
        <w:t xml:space="preserve"> - </w:t>
      </w:r>
      <w:r w:rsidRPr="00734120">
        <w:rPr>
          <w:rFonts w:ascii="Times New Roman" w:hAnsi="Times New Roman" w:cs="Times New Roman"/>
          <w:sz w:val="28"/>
          <w:szCs w:val="28"/>
        </w:rPr>
        <w:t>Распределение пациентов по половому признаку в разрезе национ</w:t>
      </w:r>
      <w:r w:rsidR="00EB3FDA" w:rsidRPr="00734120">
        <w:rPr>
          <w:rFonts w:ascii="Times New Roman" w:hAnsi="Times New Roman" w:cs="Times New Roman"/>
          <w:sz w:val="28"/>
          <w:szCs w:val="28"/>
        </w:rPr>
        <w:t>альностей</w:t>
      </w:r>
    </w:p>
    <w:tbl>
      <w:tblPr>
        <w:tblStyle w:val="-511"/>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5"/>
        <w:gridCol w:w="1864"/>
        <w:gridCol w:w="1701"/>
        <w:gridCol w:w="1559"/>
        <w:gridCol w:w="1560"/>
        <w:gridCol w:w="1134"/>
      </w:tblGrid>
      <w:tr w:rsidR="00D36DAE" w:rsidRPr="00D36DAE" w14:paraId="2C189C87" w14:textId="77777777" w:rsidTr="00B63439">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355" w:type="dxa"/>
            <w:vMerge w:val="restart"/>
            <w:tcBorders>
              <w:top w:val="none" w:sz="0" w:space="0" w:color="auto"/>
              <w:left w:val="none" w:sz="0" w:space="0" w:color="auto"/>
              <w:right w:val="none" w:sz="0" w:space="0" w:color="auto"/>
            </w:tcBorders>
            <w:shd w:val="clear" w:color="auto" w:fill="auto"/>
            <w:vAlign w:val="center"/>
          </w:tcPr>
          <w:p w14:paraId="12072732" w14:textId="77777777" w:rsidR="00EB3FDA" w:rsidRPr="00D36DAE" w:rsidRDefault="00EB3FDA" w:rsidP="000C6878">
            <w:pPr>
              <w:autoSpaceDE w:val="0"/>
              <w:autoSpaceDN w:val="0"/>
              <w:adjustRightInd w:val="0"/>
              <w:jc w:val="center"/>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Национальность</w:t>
            </w:r>
          </w:p>
        </w:tc>
        <w:tc>
          <w:tcPr>
            <w:tcW w:w="3565" w:type="dxa"/>
            <w:gridSpan w:val="2"/>
            <w:tcBorders>
              <w:top w:val="none" w:sz="0" w:space="0" w:color="auto"/>
              <w:left w:val="none" w:sz="0" w:space="0" w:color="auto"/>
              <w:right w:val="none" w:sz="0" w:space="0" w:color="auto"/>
            </w:tcBorders>
            <w:shd w:val="clear" w:color="auto" w:fill="auto"/>
          </w:tcPr>
          <w:p w14:paraId="37775F1D" w14:textId="77777777" w:rsidR="00EB3FDA" w:rsidRPr="00D36DAE" w:rsidRDefault="00EB3FDA" w:rsidP="0073412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Пол</w:t>
            </w:r>
          </w:p>
        </w:tc>
        <w:tc>
          <w:tcPr>
            <w:tcW w:w="1559" w:type="dxa"/>
            <w:vMerge w:val="restart"/>
            <w:tcBorders>
              <w:top w:val="none" w:sz="0" w:space="0" w:color="auto"/>
              <w:left w:val="none" w:sz="0" w:space="0" w:color="auto"/>
              <w:right w:val="none" w:sz="0" w:space="0" w:color="auto"/>
            </w:tcBorders>
            <w:shd w:val="clear" w:color="auto" w:fill="auto"/>
            <w:vAlign w:val="center"/>
          </w:tcPr>
          <w:p w14:paraId="7988ACFB" w14:textId="77777777" w:rsidR="00EB3FDA" w:rsidRPr="00D36DAE" w:rsidRDefault="00EB3FDA" w:rsidP="000C687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Итого</w:t>
            </w:r>
          </w:p>
          <w:p w14:paraId="0B610409" w14:textId="77777777" w:rsidR="00EB3FDA" w:rsidRPr="00D36DAE" w:rsidRDefault="00EB3FDA" w:rsidP="000C687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lang w:val="en-US"/>
              </w:rPr>
              <w:t>n</w:t>
            </w:r>
            <w:r w:rsidRPr="00D36DAE">
              <w:rPr>
                <w:rFonts w:ascii="Times New Roman" w:eastAsia="Calibri" w:hAnsi="Times New Roman" w:cs="Times New Roman"/>
                <w:color w:val="auto"/>
                <w:sz w:val="28"/>
                <w:szCs w:val="28"/>
              </w:rPr>
              <w:t xml:space="preserve"> (%)</w:t>
            </w:r>
          </w:p>
        </w:tc>
        <w:tc>
          <w:tcPr>
            <w:tcW w:w="1560" w:type="dxa"/>
            <w:vMerge w:val="restart"/>
            <w:tcBorders>
              <w:top w:val="none" w:sz="0" w:space="0" w:color="auto"/>
              <w:left w:val="none" w:sz="0" w:space="0" w:color="auto"/>
              <w:right w:val="none" w:sz="0" w:space="0" w:color="auto"/>
            </w:tcBorders>
            <w:shd w:val="clear" w:color="auto" w:fill="auto"/>
            <w:vAlign w:val="center"/>
          </w:tcPr>
          <w:p w14:paraId="23E481A5" w14:textId="77777777" w:rsidR="00EB3FDA" w:rsidRPr="00D36DAE" w:rsidRDefault="00EB3FDA" w:rsidP="000C687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Хи</w:t>
            </w:r>
            <w:r w:rsidRPr="00D36DAE">
              <w:rPr>
                <w:rFonts w:ascii="Times New Roman" w:eastAsia="Calibri" w:hAnsi="Times New Roman" w:cs="Times New Roman"/>
                <w:color w:val="auto"/>
                <w:sz w:val="28"/>
                <w:szCs w:val="28"/>
                <w:vertAlign w:val="superscript"/>
              </w:rPr>
              <w:t>2</w:t>
            </w:r>
            <w:r w:rsidRPr="00D36DAE">
              <w:rPr>
                <w:rFonts w:ascii="Times New Roman" w:eastAsia="Calibri" w:hAnsi="Times New Roman" w:cs="Times New Roman"/>
                <w:color w:val="auto"/>
                <w:sz w:val="28"/>
                <w:szCs w:val="28"/>
              </w:rPr>
              <w:t xml:space="preserve"> Пирсона</w:t>
            </w:r>
          </w:p>
        </w:tc>
        <w:tc>
          <w:tcPr>
            <w:tcW w:w="1134" w:type="dxa"/>
            <w:vMerge w:val="restart"/>
            <w:tcBorders>
              <w:top w:val="none" w:sz="0" w:space="0" w:color="auto"/>
              <w:left w:val="none" w:sz="0" w:space="0" w:color="auto"/>
              <w:right w:val="none" w:sz="0" w:space="0" w:color="auto"/>
            </w:tcBorders>
            <w:shd w:val="clear" w:color="auto" w:fill="auto"/>
            <w:vAlign w:val="center"/>
          </w:tcPr>
          <w:p w14:paraId="104E6F83" w14:textId="77777777" w:rsidR="00EB3FDA" w:rsidRPr="00D36DAE" w:rsidRDefault="00EB3FDA" w:rsidP="000C687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lang w:val="en-US"/>
              </w:rPr>
              <w:t>p</w:t>
            </w:r>
          </w:p>
        </w:tc>
      </w:tr>
      <w:tr w:rsidR="00D36DAE" w:rsidRPr="00D36DAE" w14:paraId="56347BC3" w14:textId="77777777" w:rsidTr="00B63439">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2355" w:type="dxa"/>
            <w:vMerge/>
            <w:tcBorders>
              <w:left w:val="none" w:sz="0" w:space="0" w:color="auto"/>
            </w:tcBorders>
            <w:shd w:val="clear" w:color="auto" w:fill="auto"/>
          </w:tcPr>
          <w:p w14:paraId="4739B9C4" w14:textId="77777777" w:rsidR="00EB3FDA" w:rsidRPr="00D36DAE" w:rsidRDefault="00EB3FDA" w:rsidP="00734120">
            <w:pPr>
              <w:autoSpaceDE w:val="0"/>
              <w:autoSpaceDN w:val="0"/>
              <w:adjustRightInd w:val="0"/>
              <w:jc w:val="center"/>
              <w:rPr>
                <w:rFonts w:ascii="Times New Roman" w:eastAsia="Calibri" w:hAnsi="Times New Roman" w:cs="Times New Roman"/>
                <w:color w:val="auto"/>
                <w:sz w:val="28"/>
                <w:szCs w:val="28"/>
              </w:rPr>
            </w:pPr>
          </w:p>
        </w:tc>
        <w:tc>
          <w:tcPr>
            <w:tcW w:w="1864" w:type="dxa"/>
            <w:shd w:val="clear" w:color="auto" w:fill="auto"/>
            <w:vAlign w:val="center"/>
          </w:tcPr>
          <w:p w14:paraId="0C985C10"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Женщины</w:t>
            </w:r>
          </w:p>
          <w:p w14:paraId="4C108CB5"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lang w:val="en-US"/>
              </w:rPr>
              <w:t>n</w:t>
            </w:r>
            <w:r w:rsidRPr="00D36DAE">
              <w:rPr>
                <w:rFonts w:ascii="Times New Roman" w:eastAsia="Calibri" w:hAnsi="Times New Roman" w:cs="Times New Roman"/>
                <w:sz w:val="28"/>
                <w:szCs w:val="28"/>
              </w:rPr>
              <w:t xml:space="preserve"> (%)</w:t>
            </w:r>
          </w:p>
        </w:tc>
        <w:tc>
          <w:tcPr>
            <w:tcW w:w="1701" w:type="dxa"/>
            <w:shd w:val="clear" w:color="auto" w:fill="auto"/>
            <w:vAlign w:val="center"/>
          </w:tcPr>
          <w:p w14:paraId="31F2CCC1"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Мужчины</w:t>
            </w:r>
          </w:p>
          <w:p w14:paraId="4AA5C927"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lang w:val="en-US"/>
              </w:rPr>
              <w:t>n</w:t>
            </w:r>
            <w:r w:rsidRPr="00D36DAE">
              <w:rPr>
                <w:rFonts w:ascii="Times New Roman" w:eastAsia="Calibri" w:hAnsi="Times New Roman" w:cs="Times New Roman"/>
                <w:sz w:val="28"/>
                <w:szCs w:val="28"/>
              </w:rPr>
              <w:t xml:space="preserve"> (%)</w:t>
            </w:r>
          </w:p>
        </w:tc>
        <w:tc>
          <w:tcPr>
            <w:tcW w:w="1559" w:type="dxa"/>
            <w:vMerge/>
            <w:shd w:val="clear" w:color="auto" w:fill="auto"/>
          </w:tcPr>
          <w:p w14:paraId="5522AA1E" w14:textId="77777777" w:rsidR="00EB3FDA" w:rsidRPr="00D36DAE" w:rsidRDefault="00EB3FDA" w:rsidP="0073412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tcW w:w="1560" w:type="dxa"/>
            <w:vMerge/>
            <w:shd w:val="clear" w:color="auto" w:fill="auto"/>
          </w:tcPr>
          <w:p w14:paraId="2DE52FA5" w14:textId="77777777" w:rsidR="00EB3FDA" w:rsidRPr="00D36DAE" w:rsidRDefault="00EB3FDA" w:rsidP="0073412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tcW w:w="1134" w:type="dxa"/>
            <w:vMerge/>
            <w:shd w:val="clear" w:color="auto" w:fill="auto"/>
          </w:tcPr>
          <w:p w14:paraId="4C619240" w14:textId="77777777" w:rsidR="00EB3FDA" w:rsidRPr="00D36DAE" w:rsidRDefault="00EB3FDA" w:rsidP="0073412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r>
      <w:tr w:rsidR="00D36DAE" w:rsidRPr="00D36DAE" w14:paraId="7F93C3CD" w14:textId="77777777" w:rsidTr="00B63439">
        <w:trPr>
          <w:trHeight w:val="612"/>
        </w:trPr>
        <w:tc>
          <w:tcPr>
            <w:cnfStyle w:val="001000000000" w:firstRow="0" w:lastRow="0" w:firstColumn="1" w:lastColumn="0" w:oddVBand="0" w:evenVBand="0" w:oddHBand="0" w:evenHBand="0" w:firstRowFirstColumn="0" w:firstRowLastColumn="0" w:lastRowFirstColumn="0" w:lastRowLastColumn="0"/>
            <w:tcW w:w="2355" w:type="dxa"/>
            <w:tcBorders>
              <w:left w:val="none" w:sz="0" w:space="0" w:color="auto"/>
            </w:tcBorders>
            <w:shd w:val="clear" w:color="auto" w:fill="auto"/>
            <w:vAlign w:val="center"/>
          </w:tcPr>
          <w:p w14:paraId="367CD1DD" w14:textId="77777777" w:rsidR="00EB3FDA" w:rsidRPr="00D36DAE" w:rsidRDefault="00EB3FDA" w:rsidP="000C6878">
            <w:pPr>
              <w:autoSpaceDE w:val="0"/>
              <w:autoSpaceDN w:val="0"/>
              <w:adjustRightInd w:val="0"/>
              <w:jc w:val="center"/>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Казах</w:t>
            </w:r>
          </w:p>
        </w:tc>
        <w:tc>
          <w:tcPr>
            <w:tcW w:w="1864" w:type="dxa"/>
            <w:shd w:val="clear" w:color="auto" w:fill="auto"/>
            <w:vAlign w:val="center"/>
          </w:tcPr>
          <w:p w14:paraId="6D8BE5F2"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1212 (44,2)</w:t>
            </w:r>
          </w:p>
        </w:tc>
        <w:tc>
          <w:tcPr>
            <w:tcW w:w="1701" w:type="dxa"/>
            <w:shd w:val="clear" w:color="auto" w:fill="auto"/>
            <w:vAlign w:val="center"/>
          </w:tcPr>
          <w:p w14:paraId="2B016CE0"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996 (48,0)</w:t>
            </w:r>
          </w:p>
        </w:tc>
        <w:tc>
          <w:tcPr>
            <w:tcW w:w="1559" w:type="dxa"/>
            <w:shd w:val="clear" w:color="auto" w:fill="auto"/>
            <w:vAlign w:val="center"/>
          </w:tcPr>
          <w:p w14:paraId="70BA9FDE"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2208 (45,8)</w:t>
            </w:r>
          </w:p>
        </w:tc>
        <w:tc>
          <w:tcPr>
            <w:tcW w:w="1560" w:type="dxa"/>
            <w:vMerge w:val="restart"/>
            <w:shd w:val="clear" w:color="auto" w:fill="auto"/>
            <w:vAlign w:val="center"/>
          </w:tcPr>
          <w:p w14:paraId="42940754"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5,026</w:t>
            </w:r>
          </w:p>
        </w:tc>
        <w:tc>
          <w:tcPr>
            <w:tcW w:w="1134" w:type="dxa"/>
            <w:vMerge w:val="restart"/>
            <w:shd w:val="clear" w:color="auto" w:fill="auto"/>
            <w:vAlign w:val="center"/>
          </w:tcPr>
          <w:p w14:paraId="43E9E8C6"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0,081</w:t>
            </w:r>
          </w:p>
        </w:tc>
      </w:tr>
      <w:tr w:rsidR="00D36DAE" w:rsidRPr="00D36DAE" w14:paraId="1497AF98" w14:textId="77777777" w:rsidTr="00B63439">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2355" w:type="dxa"/>
            <w:tcBorders>
              <w:left w:val="none" w:sz="0" w:space="0" w:color="auto"/>
            </w:tcBorders>
            <w:shd w:val="clear" w:color="auto" w:fill="auto"/>
            <w:vAlign w:val="center"/>
          </w:tcPr>
          <w:p w14:paraId="62CB8170" w14:textId="77777777" w:rsidR="00EB3FDA" w:rsidRPr="00D36DAE" w:rsidRDefault="00EB3FDA" w:rsidP="000C6878">
            <w:pPr>
              <w:autoSpaceDE w:val="0"/>
              <w:autoSpaceDN w:val="0"/>
              <w:adjustRightInd w:val="0"/>
              <w:jc w:val="center"/>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Русский</w:t>
            </w:r>
          </w:p>
        </w:tc>
        <w:tc>
          <w:tcPr>
            <w:tcW w:w="1864" w:type="dxa"/>
            <w:shd w:val="clear" w:color="auto" w:fill="auto"/>
            <w:vAlign w:val="center"/>
          </w:tcPr>
          <w:p w14:paraId="34318A2B"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1351 (49,3)</w:t>
            </w:r>
          </w:p>
        </w:tc>
        <w:tc>
          <w:tcPr>
            <w:tcW w:w="1701" w:type="dxa"/>
            <w:shd w:val="clear" w:color="auto" w:fill="auto"/>
            <w:vAlign w:val="center"/>
          </w:tcPr>
          <w:p w14:paraId="6B8E5D59"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951 (45,8)</w:t>
            </w:r>
          </w:p>
        </w:tc>
        <w:tc>
          <w:tcPr>
            <w:tcW w:w="1559" w:type="dxa"/>
            <w:shd w:val="clear" w:color="auto" w:fill="auto"/>
            <w:vAlign w:val="center"/>
          </w:tcPr>
          <w:p w14:paraId="4FA01558"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2302 (47,8)</w:t>
            </w:r>
          </w:p>
        </w:tc>
        <w:tc>
          <w:tcPr>
            <w:tcW w:w="1560" w:type="dxa"/>
            <w:vMerge/>
            <w:shd w:val="clear" w:color="auto" w:fill="auto"/>
          </w:tcPr>
          <w:p w14:paraId="4B5FAE1B" w14:textId="77777777" w:rsidR="00EB3FDA" w:rsidRPr="00D36DAE" w:rsidRDefault="00EB3FDA" w:rsidP="0073412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tcW w:w="1134" w:type="dxa"/>
            <w:vMerge/>
            <w:shd w:val="clear" w:color="auto" w:fill="auto"/>
          </w:tcPr>
          <w:p w14:paraId="30A7132F" w14:textId="77777777" w:rsidR="00EB3FDA" w:rsidRPr="00D36DAE" w:rsidRDefault="00EB3FDA" w:rsidP="0073412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r>
      <w:tr w:rsidR="00D36DAE" w:rsidRPr="00D36DAE" w14:paraId="710AD2F6" w14:textId="77777777" w:rsidTr="00B63439">
        <w:trPr>
          <w:trHeight w:val="597"/>
        </w:trPr>
        <w:tc>
          <w:tcPr>
            <w:cnfStyle w:val="001000000000" w:firstRow="0" w:lastRow="0" w:firstColumn="1" w:lastColumn="0" w:oddVBand="0" w:evenVBand="0" w:oddHBand="0" w:evenHBand="0" w:firstRowFirstColumn="0" w:firstRowLastColumn="0" w:lastRowFirstColumn="0" w:lastRowLastColumn="0"/>
            <w:tcW w:w="2355" w:type="dxa"/>
            <w:tcBorders>
              <w:left w:val="none" w:sz="0" w:space="0" w:color="auto"/>
            </w:tcBorders>
            <w:shd w:val="clear" w:color="auto" w:fill="auto"/>
            <w:vAlign w:val="center"/>
          </w:tcPr>
          <w:p w14:paraId="1A381291" w14:textId="77777777" w:rsidR="00EB3FDA" w:rsidRPr="00D36DAE" w:rsidRDefault="00EB3FDA" w:rsidP="000C6878">
            <w:pPr>
              <w:autoSpaceDE w:val="0"/>
              <w:autoSpaceDN w:val="0"/>
              <w:adjustRightInd w:val="0"/>
              <w:jc w:val="center"/>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Другое</w:t>
            </w:r>
          </w:p>
        </w:tc>
        <w:tc>
          <w:tcPr>
            <w:tcW w:w="1864" w:type="dxa"/>
            <w:shd w:val="clear" w:color="auto" w:fill="auto"/>
            <w:vAlign w:val="center"/>
          </w:tcPr>
          <w:p w14:paraId="742D0EED"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178 (6,5)</w:t>
            </w:r>
          </w:p>
        </w:tc>
        <w:tc>
          <w:tcPr>
            <w:tcW w:w="1701" w:type="dxa"/>
            <w:shd w:val="clear" w:color="auto" w:fill="auto"/>
            <w:vAlign w:val="center"/>
          </w:tcPr>
          <w:p w14:paraId="7FA29A85"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130 (6,3)</w:t>
            </w:r>
          </w:p>
        </w:tc>
        <w:tc>
          <w:tcPr>
            <w:tcW w:w="1559" w:type="dxa"/>
            <w:shd w:val="clear" w:color="auto" w:fill="auto"/>
            <w:vAlign w:val="center"/>
          </w:tcPr>
          <w:p w14:paraId="1C0EED69" w14:textId="77777777" w:rsidR="00EB3FDA" w:rsidRPr="00D36DAE" w:rsidRDefault="00EB3FDA" w:rsidP="000C687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308 (6,4)</w:t>
            </w:r>
          </w:p>
        </w:tc>
        <w:tc>
          <w:tcPr>
            <w:tcW w:w="1560" w:type="dxa"/>
            <w:vMerge/>
            <w:shd w:val="clear" w:color="auto" w:fill="auto"/>
          </w:tcPr>
          <w:p w14:paraId="03B689D3" w14:textId="77777777" w:rsidR="00EB3FDA" w:rsidRPr="00D36DAE" w:rsidRDefault="00EB3FDA" w:rsidP="007341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p>
        </w:tc>
        <w:tc>
          <w:tcPr>
            <w:tcW w:w="1134" w:type="dxa"/>
            <w:vMerge/>
            <w:shd w:val="clear" w:color="auto" w:fill="auto"/>
          </w:tcPr>
          <w:p w14:paraId="0CD20B5E" w14:textId="77777777" w:rsidR="00EB3FDA" w:rsidRPr="00D36DAE" w:rsidRDefault="00EB3FDA" w:rsidP="0073412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p>
        </w:tc>
      </w:tr>
      <w:tr w:rsidR="00D36DAE" w:rsidRPr="00D36DAE" w14:paraId="5A2F39FE" w14:textId="77777777" w:rsidTr="00B63439">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355" w:type="dxa"/>
            <w:tcBorders>
              <w:left w:val="none" w:sz="0" w:space="0" w:color="auto"/>
              <w:bottom w:val="none" w:sz="0" w:space="0" w:color="auto"/>
            </w:tcBorders>
            <w:shd w:val="clear" w:color="auto" w:fill="auto"/>
          </w:tcPr>
          <w:p w14:paraId="474C21F3" w14:textId="77777777" w:rsidR="00EB3FDA" w:rsidRPr="00D36DAE" w:rsidRDefault="00EB3FDA" w:rsidP="00734120">
            <w:pPr>
              <w:autoSpaceDE w:val="0"/>
              <w:autoSpaceDN w:val="0"/>
              <w:adjustRightInd w:val="0"/>
              <w:jc w:val="center"/>
              <w:rPr>
                <w:rFonts w:ascii="Times New Roman" w:eastAsia="Calibri" w:hAnsi="Times New Roman" w:cs="Times New Roman"/>
                <w:color w:val="auto"/>
                <w:sz w:val="28"/>
                <w:szCs w:val="28"/>
              </w:rPr>
            </w:pPr>
            <w:r w:rsidRPr="00D36DAE">
              <w:rPr>
                <w:rFonts w:ascii="Times New Roman" w:eastAsia="Calibri" w:hAnsi="Times New Roman" w:cs="Times New Roman"/>
                <w:color w:val="auto"/>
                <w:sz w:val="28"/>
                <w:szCs w:val="28"/>
              </w:rPr>
              <w:t>Итого</w:t>
            </w:r>
          </w:p>
        </w:tc>
        <w:tc>
          <w:tcPr>
            <w:tcW w:w="1864" w:type="dxa"/>
            <w:shd w:val="clear" w:color="auto" w:fill="auto"/>
            <w:vAlign w:val="center"/>
          </w:tcPr>
          <w:p w14:paraId="4EBF4769"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2741 (100,0)</w:t>
            </w:r>
          </w:p>
        </w:tc>
        <w:tc>
          <w:tcPr>
            <w:tcW w:w="1701" w:type="dxa"/>
            <w:shd w:val="clear" w:color="auto" w:fill="auto"/>
            <w:vAlign w:val="center"/>
          </w:tcPr>
          <w:p w14:paraId="1B2362B6"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2077 (100,0)</w:t>
            </w:r>
          </w:p>
        </w:tc>
        <w:tc>
          <w:tcPr>
            <w:tcW w:w="1559" w:type="dxa"/>
            <w:shd w:val="clear" w:color="auto" w:fill="auto"/>
            <w:vAlign w:val="center"/>
          </w:tcPr>
          <w:p w14:paraId="378E923F" w14:textId="77777777" w:rsidR="00EB3FDA" w:rsidRPr="00D36DAE" w:rsidRDefault="00EB3FDA" w:rsidP="000C687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D36DAE">
              <w:rPr>
                <w:rFonts w:ascii="Times New Roman" w:eastAsia="Calibri" w:hAnsi="Times New Roman" w:cs="Times New Roman"/>
                <w:sz w:val="28"/>
                <w:szCs w:val="28"/>
              </w:rPr>
              <w:t>4818 (100,0)</w:t>
            </w:r>
          </w:p>
        </w:tc>
        <w:tc>
          <w:tcPr>
            <w:tcW w:w="1560" w:type="dxa"/>
            <w:vMerge/>
            <w:shd w:val="clear" w:color="auto" w:fill="auto"/>
          </w:tcPr>
          <w:p w14:paraId="738D4237" w14:textId="77777777" w:rsidR="00EB3FDA" w:rsidRPr="00D36DAE" w:rsidRDefault="00EB3FDA" w:rsidP="0073412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tcW w:w="1134" w:type="dxa"/>
            <w:vMerge/>
            <w:shd w:val="clear" w:color="auto" w:fill="auto"/>
          </w:tcPr>
          <w:p w14:paraId="0D323530" w14:textId="77777777" w:rsidR="00EB3FDA" w:rsidRPr="00D36DAE" w:rsidRDefault="00EB3FDA" w:rsidP="00734120">
            <w:pPr>
              <w:keepNext/>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r>
    </w:tbl>
    <w:p w14:paraId="6B7EB2E2" w14:textId="77777777" w:rsidR="00EB3FDA" w:rsidRPr="00734120" w:rsidRDefault="00EB3FDA" w:rsidP="00734120">
      <w:pPr>
        <w:autoSpaceDE w:val="0"/>
        <w:autoSpaceDN w:val="0"/>
        <w:adjustRightInd w:val="0"/>
        <w:ind w:firstLine="567"/>
        <w:jc w:val="both"/>
        <w:rPr>
          <w:rFonts w:ascii="Times New Roman" w:eastAsia="Calibri" w:hAnsi="Times New Roman" w:cs="Times New Roman"/>
          <w:sz w:val="28"/>
          <w:szCs w:val="28"/>
        </w:rPr>
      </w:pPr>
    </w:p>
    <w:p w14:paraId="6A5F5707" w14:textId="77777777" w:rsidR="00861BCE" w:rsidRPr="00734120" w:rsidRDefault="00861BCE" w:rsidP="00861BCE">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 мужской подгруппе картина выглядит другим образом, большая часть обращений поступило от мужчин казахской национальности 48%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=996). М</w:t>
      </w:r>
      <w:r w:rsidRPr="00734120">
        <w:rPr>
          <w:rFonts w:ascii="Times New Roman" w:eastAsia="Calibri" w:hAnsi="Times New Roman" w:cs="Times New Roman"/>
          <w:iCs/>
          <w:kern w:val="1"/>
          <w:sz w:val="28"/>
          <w:szCs w:val="28"/>
        </w:rPr>
        <w:t xml:space="preserve">ы не нашли статистической значимой взаимосвязи между национальностью и полом </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0000"/>
          <w:sz w:val="28"/>
          <w:szCs w:val="28"/>
        </w:rPr>
        <w:t>Хи</w:t>
      </w:r>
      <w:r w:rsidRPr="00734120">
        <w:rPr>
          <w:rFonts w:ascii="Times New Roman" w:eastAsia="Calibri" w:hAnsi="Times New Roman" w:cs="Times New Roman"/>
          <w:color w:val="000000"/>
          <w:sz w:val="28"/>
          <w:szCs w:val="28"/>
          <w:vertAlign w:val="superscript"/>
        </w:rPr>
        <w:t>2</w:t>
      </w:r>
      <w:r w:rsidRPr="00734120">
        <w:rPr>
          <w:rFonts w:ascii="Times New Roman" w:eastAsia="Calibri" w:hAnsi="Times New Roman" w:cs="Times New Roman"/>
          <w:color w:val="000000"/>
          <w:sz w:val="28"/>
          <w:szCs w:val="28"/>
        </w:rPr>
        <w:t xml:space="preserve"> Пирсона</w:t>
      </w:r>
      <w:r w:rsidRPr="00734120">
        <w:rPr>
          <w:rFonts w:ascii="Times New Roman" w:eastAsia="Calibri" w:hAnsi="Times New Roman" w:cs="Times New Roman"/>
          <w:sz w:val="28"/>
          <w:szCs w:val="28"/>
        </w:rPr>
        <w:t xml:space="preserve"> = 5,026; р=0,081).</w:t>
      </w:r>
    </w:p>
    <w:p w14:paraId="00D30732" w14:textId="1878EB93" w:rsidR="00E059BB" w:rsidRPr="00734120" w:rsidRDefault="00E059BB" w:rsidP="00734120">
      <w:pPr>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Согласно классификации </w:t>
      </w:r>
      <w:r w:rsidRPr="00734120">
        <w:rPr>
          <w:rFonts w:ascii="Times New Roman" w:eastAsia="Calibri" w:hAnsi="Times New Roman" w:cs="Times New Roman"/>
          <w:iCs/>
          <w:kern w:val="1"/>
          <w:sz w:val="28"/>
          <w:szCs w:val="28"/>
        </w:rPr>
        <w:t>ВОЗ</w:t>
      </w:r>
      <w:r w:rsidRPr="00734120">
        <w:rPr>
          <w:rFonts w:ascii="Times New Roman" w:eastAsia="Calibri" w:hAnsi="Times New Roman" w:cs="Times New Roman"/>
          <w:color w:val="000000"/>
          <w:sz w:val="28"/>
          <w:szCs w:val="28"/>
        </w:rPr>
        <w:t xml:space="preserve"> в городе Семей пациенты представлены следующим образом</w:t>
      </w:r>
      <w:r w:rsidR="00677855"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наибольшее количество обратившихся </w:t>
      </w:r>
      <w:r w:rsidR="00677855" w:rsidRPr="00734120">
        <w:rPr>
          <w:rFonts w:ascii="Times New Roman" w:eastAsia="Calibri" w:hAnsi="Times New Roman" w:cs="Times New Roman"/>
          <w:color w:val="000000"/>
          <w:sz w:val="28"/>
          <w:szCs w:val="28"/>
        </w:rPr>
        <w:t xml:space="preserve">находятся </w:t>
      </w:r>
      <w:r w:rsidRPr="00734120">
        <w:rPr>
          <w:rFonts w:ascii="Times New Roman" w:eastAsia="Calibri" w:hAnsi="Times New Roman" w:cs="Times New Roman"/>
          <w:color w:val="000000"/>
          <w:sz w:val="28"/>
          <w:szCs w:val="28"/>
        </w:rPr>
        <w:t xml:space="preserve">в возрастных группах «от 60 лет до 74 лет» </w:t>
      </w:r>
      <w:r w:rsidR="00677855"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sz w:val="28"/>
          <w:szCs w:val="28"/>
        </w:rPr>
        <w:t>1081</w:t>
      </w:r>
      <w:r w:rsidR="00677855"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39,</w:t>
      </w:r>
      <w:r w:rsidR="00677855" w:rsidRPr="00734120">
        <w:rPr>
          <w:rFonts w:ascii="Times New Roman" w:eastAsia="Calibri" w:hAnsi="Times New Roman" w:cs="Times New Roman"/>
          <w:sz w:val="28"/>
          <w:szCs w:val="28"/>
        </w:rPr>
        <w:t>1</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0000"/>
          <w:sz w:val="28"/>
          <w:szCs w:val="28"/>
        </w:rPr>
        <w:t xml:space="preserve"> и «от 45 лет до 59 лет» </w:t>
      </w:r>
      <w:r w:rsidR="00677855"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sz w:val="28"/>
          <w:szCs w:val="28"/>
        </w:rPr>
        <w:t>842</w:t>
      </w:r>
      <w:r w:rsidR="00677855"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30,4%)</w:t>
      </w:r>
      <w:r w:rsidRPr="00734120">
        <w:rPr>
          <w:rFonts w:ascii="Times New Roman" w:eastAsia="Calibri" w:hAnsi="Times New Roman" w:cs="Times New Roman"/>
          <w:color w:val="000000"/>
          <w:sz w:val="28"/>
          <w:szCs w:val="28"/>
        </w:rPr>
        <w:t xml:space="preserve">, то есть основная часть пациентов городе Семей обращающаяся на станцию СМП от 45 до </w:t>
      </w:r>
      <w:r w:rsidR="002D7425" w:rsidRPr="00734120">
        <w:rPr>
          <w:rFonts w:ascii="Times New Roman" w:eastAsia="Calibri" w:hAnsi="Times New Roman" w:cs="Times New Roman"/>
          <w:color w:val="000000"/>
          <w:sz w:val="28"/>
          <w:szCs w:val="28"/>
        </w:rPr>
        <w:t>74</w:t>
      </w:r>
      <w:r w:rsidRPr="00734120">
        <w:rPr>
          <w:rFonts w:ascii="Times New Roman" w:eastAsia="Calibri" w:hAnsi="Times New Roman" w:cs="Times New Roman"/>
          <w:color w:val="000000"/>
          <w:sz w:val="28"/>
          <w:szCs w:val="28"/>
        </w:rPr>
        <w:t xml:space="preserve"> лет. В городе Павлодар мы наблюдаем такую картину</w:t>
      </w:r>
      <w:r w:rsidR="00677855"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максимальные значения приходятся на возрастные группы «от 60 лет до 74 лет»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sz w:val="28"/>
          <w:szCs w:val="28"/>
        </w:rPr>
        <w:t xml:space="preserve">747 (36,3%) </w:t>
      </w:r>
      <w:r w:rsidRPr="00734120">
        <w:rPr>
          <w:rFonts w:ascii="Times New Roman" w:eastAsia="Calibri" w:hAnsi="Times New Roman" w:cs="Times New Roman"/>
          <w:color w:val="000000"/>
          <w:sz w:val="28"/>
          <w:szCs w:val="28"/>
        </w:rPr>
        <w:t xml:space="preserve">и «от 75 лет до 89 лет»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sz w:val="28"/>
          <w:szCs w:val="28"/>
        </w:rPr>
        <w:t>659 (32,09%)</w:t>
      </w:r>
      <w:r w:rsidRPr="00734120">
        <w:rPr>
          <w:rFonts w:ascii="Times New Roman" w:eastAsia="Calibri" w:hAnsi="Times New Roman" w:cs="Times New Roman"/>
          <w:color w:val="000000"/>
          <w:sz w:val="28"/>
          <w:szCs w:val="28"/>
        </w:rPr>
        <w:t>. Что позволяет предположить, что в городе Семей более молодое население подвержено Ишемической болезни сердца.</w:t>
      </w:r>
    </w:p>
    <w:p w14:paraId="785FB65B" w14:textId="77777777" w:rsidR="00861BCE" w:rsidRPr="00734120" w:rsidRDefault="00E059BB" w:rsidP="00861BCE">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В городе Павлодар зарегистрирован один вызов от пациента до 18 лет и 57 вызовов от пациентов старше 90 лет</w:t>
      </w:r>
      <w:r w:rsidR="00677855" w:rsidRPr="00734120">
        <w:rPr>
          <w:rFonts w:ascii="Times New Roman" w:eastAsia="Calibri" w:hAnsi="Times New Roman" w:cs="Times New Roman"/>
          <w:color w:val="000000"/>
          <w:sz w:val="28"/>
          <w:szCs w:val="28"/>
        </w:rPr>
        <w:t xml:space="preserve">, которые </w:t>
      </w:r>
      <w:r w:rsidRPr="00734120">
        <w:rPr>
          <w:rFonts w:ascii="Times New Roman" w:eastAsia="Calibri" w:hAnsi="Times New Roman" w:cs="Times New Roman"/>
          <w:color w:val="000000"/>
          <w:sz w:val="28"/>
          <w:szCs w:val="28"/>
        </w:rPr>
        <w:t xml:space="preserve">обратились за помощью. </w:t>
      </w:r>
      <w:r w:rsidR="00861BCE" w:rsidRPr="00734120">
        <w:rPr>
          <w:rFonts w:ascii="Times New Roman" w:eastAsia="Calibri" w:hAnsi="Times New Roman" w:cs="Times New Roman"/>
          <w:sz w:val="28"/>
          <w:szCs w:val="28"/>
        </w:rPr>
        <w:t>В разрезе национальности среди пациентов казахской национальности наибольшее число вызовов поступило от двух возрастных групп «от 45 до 59 лет»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=821, 37,2%) и «от 60 лет 74 лет»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=777, 35,2%). Оставшиеся две группы представлены среди пациентов более старшего возраста. Пациенты русской национальностей чаще обращались «от 60 до 74 лет»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 xml:space="preserve">=942, 40,9% и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=109, 35,4%), а пациенты других национальностей «от 75 до 89 лет»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 xml:space="preserve">=774, 33,6% и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=110, 35,7%). Доминирующее большинство пациентов представлено среди русской национальности в возрастной группе «от 60 до 74 лет» (</w:t>
      </w:r>
      <w:r w:rsidR="00861BCE" w:rsidRPr="00734120">
        <w:rPr>
          <w:rFonts w:ascii="Times New Roman" w:eastAsia="Calibri" w:hAnsi="Times New Roman" w:cs="Times New Roman"/>
          <w:sz w:val="28"/>
          <w:szCs w:val="28"/>
          <w:lang w:val="en-US"/>
        </w:rPr>
        <w:t>n</w:t>
      </w:r>
      <w:r w:rsidR="00861BCE" w:rsidRPr="00734120">
        <w:rPr>
          <w:rFonts w:ascii="Times New Roman" w:eastAsia="Calibri" w:hAnsi="Times New Roman" w:cs="Times New Roman"/>
          <w:sz w:val="28"/>
          <w:szCs w:val="28"/>
        </w:rPr>
        <w:t xml:space="preserve">=942, 19,5%). Возрастная характеристика группы пациентов, обратившихся на станцию СМП представлена на диаграмме (Рисунка </w:t>
      </w:r>
      <w:r w:rsidR="00861BCE">
        <w:rPr>
          <w:rFonts w:ascii="Times New Roman" w:eastAsia="Calibri" w:hAnsi="Times New Roman" w:cs="Times New Roman"/>
          <w:sz w:val="28"/>
          <w:szCs w:val="28"/>
        </w:rPr>
        <w:t>5</w:t>
      </w:r>
      <w:r w:rsidR="00861BCE" w:rsidRPr="00734120">
        <w:rPr>
          <w:rFonts w:ascii="Times New Roman" w:eastAsia="Calibri" w:hAnsi="Times New Roman" w:cs="Times New Roman"/>
          <w:sz w:val="28"/>
          <w:szCs w:val="28"/>
        </w:rPr>
        <w:t>), которая имеет правостороннюю асимметричность. Мужчины и женщины в обоих группах были представлены во всех возрастах. Средний возраст пациента в городе Семей равен 63,8 (</w:t>
      </w:r>
      <w:r w:rsidR="00861BCE" w:rsidRPr="00734120">
        <w:rPr>
          <w:rFonts w:ascii="Times New Roman" w:eastAsia="Calibri" w:hAnsi="Times New Roman" w:cs="Times New Roman"/>
          <w:sz w:val="28"/>
          <w:szCs w:val="28"/>
          <w:lang w:val="en-US"/>
        </w:rPr>
        <w:t>SD</w:t>
      </w:r>
      <w:r w:rsidR="00861BCE" w:rsidRPr="00734120">
        <w:rPr>
          <w:rFonts w:ascii="Times New Roman" w:eastAsia="Calibri" w:hAnsi="Times New Roman" w:cs="Times New Roman"/>
          <w:sz w:val="28"/>
          <w:szCs w:val="28"/>
        </w:rPr>
        <w:t>=12,5), в городе Павлодар 66,5 (</w:t>
      </w:r>
      <w:r w:rsidR="00861BCE" w:rsidRPr="00734120">
        <w:rPr>
          <w:rFonts w:ascii="Times New Roman" w:eastAsia="Calibri" w:hAnsi="Times New Roman" w:cs="Times New Roman"/>
          <w:sz w:val="28"/>
          <w:szCs w:val="28"/>
          <w:lang w:val="en-US"/>
        </w:rPr>
        <w:t>SD</w:t>
      </w:r>
      <w:r w:rsidR="00861BCE" w:rsidRPr="00734120">
        <w:rPr>
          <w:rFonts w:ascii="Times New Roman" w:eastAsia="Calibri" w:hAnsi="Times New Roman" w:cs="Times New Roman"/>
          <w:sz w:val="28"/>
          <w:szCs w:val="28"/>
        </w:rPr>
        <w:t>=13,7) лет. При этом выявлено статистически значимая разница среднего возраст в городах: в Семей возраст пациентов меньше на 2,7 лет (</w:t>
      </w:r>
      <w:r w:rsidR="00861BCE" w:rsidRPr="00734120">
        <w:rPr>
          <w:rFonts w:ascii="Times New Roman" w:eastAsia="Calibri" w:hAnsi="Times New Roman" w:cs="Times New Roman"/>
          <w:sz w:val="28"/>
          <w:szCs w:val="28"/>
          <w:lang w:val="en-US"/>
        </w:rPr>
        <w:t>t</w:t>
      </w:r>
      <w:r w:rsidR="00861BCE" w:rsidRPr="00734120">
        <w:rPr>
          <w:rFonts w:ascii="Times New Roman" w:eastAsia="Calibri" w:hAnsi="Times New Roman" w:cs="Times New Roman"/>
          <w:sz w:val="28"/>
          <w:szCs w:val="28"/>
        </w:rPr>
        <w:t xml:space="preserve">-критерий Стьюдента для независимых выборок = 6,941, р&lt;0,001). Однако она клинически не важна. </w:t>
      </w:r>
    </w:p>
    <w:p w14:paraId="19638ADC" w14:textId="77777777" w:rsidR="00E059BB" w:rsidRPr="00734120" w:rsidRDefault="00E059BB" w:rsidP="00734120">
      <w:pPr>
        <w:keepNext/>
        <w:autoSpaceDE w:val="0"/>
        <w:autoSpaceDN w:val="0"/>
        <w:adjustRightInd w:val="0"/>
        <w:rPr>
          <w:rFonts w:ascii="Times New Roman" w:hAnsi="Times New Roman" w:cs="Times New Roman"/>
          <w:sz w:val="28"/>
          <w:szCs w:val="28"/>
        </w:rPr>
      </w:pPr>
      <w:r w:rsidRPr="00734120">
        <w:rPr>
          <w:rFonts w:ascii="Times New Roman" w:hAnsi="Times New Roman" w:cs="Times New Roman"/>
          <w:noProof/>
          <w:sz w:val="28"/>
          <w:szCs w:val="28"/>
          <w:lang w:eastAsia="ru-RU"/>
        </w:rPr>
        <w:drawing>
          <wp:inline distT="0" distB="0" distL="0" distR="0" wp14:anchorId="11493883" wp14:editId="717CB4AB">
            <wp:extent cx="6347105" cy="45243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61906" cy="4534925"/>
                    </a:xfrm>
                    <a:prstGeom prst="rect">
                      <a:avLst/>
                    </a:prstGeom>
                    <a:noFill/>
                    <a:ln>
                      <a:noFill/>
                    </a:ln>
                  </pic:spPr>
                </pic:pic>
              </a:graphicData>
            </a:graphic>
          </wp:inline>
        </w:drawing>
      </w:r>
    </w:p>
    <w:p w14:paraId="1AD2E2C1" w14:textId="0C185A99" w:rsidR="00E059BB" w:rsidRPr="000C6878" w:rsidRDefault="00E059BB" w:rsidP="00734120">
      <w:pPr>
        <w:pStyle w:val="aa"/>
        <w:spacing w:after="0"/>
        <w:jc w:val="center"/>
        <w:rPr>
          <w:i w:val="0"/>
          <w:color w:val="auto"/>
          <w:sz w:val="28"/>
          <w:szCs w:val="28"/>
        </w:rPr>
      </w:pPr>
      <w:r w:rsidRPr="000C6878">
        <w:rPr>
          <w:i w:val="0"/>
          <w:color w:val="auto"/>
          <w:sz w:val="28"/>
          <w:szCs w:val="28"/>
        </w:rPr>
        <w:t xml:space="preserve">Рисунок </w:t>
      </w:r>
      <w:r w:rsidR="00B74FD9">
        <w:rPr>
          <w:i w:val="0"/>
          <w:color w:val="auto"/>
          <w:sz w:val="28"/>
          <w:szCs w:val="28"/>
        </w:rPr>
        <w:t>5</w:t>
      </w:r>
      <w:r w:rsidR="002D7425" w:rsidRPr="000C6878">
        <w:rPr>
          <w:i w:val="0"/>
          <w:color w:val="auto"/>
          <w:sz w:val="28"/>
          <w:szCs w:val="28"/>
        </w:rPr>
        <w:t xml:space="preserve"> -</w:t>
      </w:r>
      <w:r w:rsidRPr="000C6878">
        <w:rPr>
          <w:i w:val="0"/>
          <w:color w:val="auto"/>
          <w:sz w:val="28"/>
          <w:szCs w:val="28"/>
        </w:rPr>
        <w:t xml:space="preserve"> Пирамида соотношения распределения частоты и возраста пациентов по городам</w:t>
      </w:r>
    </w:p>
    <w:p w14:paraId="4C05D4DA" w14:textId="77777777" w:rsidR="002D7425" w:rsidRPr="00734120" w:rsidRDefault="002D7425" w:rsidP="00734120">
      <w:pPr>
        <w:autoSpaceDE w:val="0"/>
        <w:autoSpaceDN w:val="0"/>
        <w:adjustRightInd w:val="0"/>
        <w:ind w:firstLine="567"/>
        <w:jc w:val="both"/>
        <w:rPr>
          <w:rFonts w:ascii="Times New Roman" w:eastAsia="Calibri" w:hAnsi="Times New Roman" w:cs="Times New Roman"/>
          <w:sz w:val="28"/>
          <w:szCs w:val="28"/>
        </w:rPr>
      </w:pPr>
    </w:p>
    <w:p w14:paraId="00A07659" w14:textId="1BD1F551" w:rsidR="009678ED" w:rsidRDefault="009678ED"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sz w:val="28"/>
          <w:szCs w:val="28"/>
        </w:rPr>
      </w:pPr>
      <w:r w:rsidRPr="00734120">
        <w:rPr>
          <w:rFonts w:ascii="Times New Roman" w:eastAsia="Calibri" w:hAnsi="Times New Roman" w:cs="Times New Roman"/>
          <w:iCs/>
          <w:color w:val="000000"/>
          <w:sz w:val="28"/>
          <w:szCs w:val="28"/>
        </w:rPr>
        <w:t xml:space="preserve">В обоих городах встречаются вызова, при которых по разным причинам пациенты не доставлены на госпитализацию. </w:t>
      </w:r>
      <w:r w:rsidRPr="00734120">
        <w:rPr>
          <w:rFonts w:ascii="Times New Roman" w:eastAsia="Calibri" w:hAnsi="Times New Roman" w:cs="Times New Roman"/>
          <w:sz w:val="28"/>
          <w:szCs w:val="28"/>
        </w:rPr>
        <w:t>В городе Семей не госпитализированных пациентов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=378; 13,67%) меньше, чем в городе Павлодар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 xml:space="preserve">=1122; 54,65%). Наибольшее количество как среди мужчин (35,6%), так и среди женщин (36,7%) были в возрасте от 60 до 74 лет. </w:t>
      </w:r>
    </w:p>
    <w:p w14:paraId="60BCE16A" w14:textId="2F98FCE1" w:rsidR="00861BCE" w:rsidRDefault="00861BCE">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4CD3073F" w14:textId="7D695871" w:rsidR="009678ED" w:rsidRPr="00734120" w:rsidRDefault="009678ED" w:rsidP="0002452E">
      <w:pPr>
        <w:pStyle w:val="a3"/>
        <w:numPr>
          <w:ilvl w:val="2"/>
          <w:numId w:val="20"/>
        </w:numPr>
        <w:shd w:val="clear" w:color="auto" w:fill="FFFFFF"/>
        <w:ind w:left="0" w:firstLine="567"/>
        <w:jc w:val="both"/>
        <w:rPr>
          <w:rFonts w:ascii="Times New Roman" w:eastAsia="Times New Roman" w:hAnsi="Times New Roman" w:cs="Times New Roman"/>
          <w:b/>
          <w:bCs/>
          <w:color w:val="FF0000"/>
          <w:sz w:val="28"/>
          <w:szCs w:val="28"/>
          <w:lang w:eastAsia="ru-RU"/>
        </w:rPr>
      </w:pPr>
      <w:r w:rsidRPr="00734120">
        <w:rPr>
          <w:rFonts w:ascii="Times New Roman" w:eastAsia="Times New Roman" w:hAnsi="Times New Roman" w:cs="Times New Roman"/>
          <w:b/>
          <w:sz w:val="28"/>
          <w:szCs w:val="28"/>
          <w:lang w:eastAsia="ru-RU"/>
        </w:rPr>
        <w:t xml:space="preserve">Анализ вызовов скорой медицинской помощи, с последующим стационарным лечением. Формирование социального портрета </w:t>
      </w:r>
    </w:p>
    <w:p w14:paraId="27E1CD23" w14:textId="1C2DB1E9" w:rsidR="00E059BB" w:rsidRDefault="009678ED" w:rsidP="00734120">
      <w:pPr>
        <w:autoSpaceDE w:val="0"/>
        <w:autoSpaceDN w:val="0"/>
        <w:adjustRightInd w:val="0"/>
        <w:ind w:firstLine="567"/>
        <w:jc w:val="both"/>
        <w:rPr>
          <w:rFonts w:ascii="Times New Roman" w:eastAsia="Calibri" w:hAnsi="Times New Roman" w:cs="Times New Roman"/>
          <w:color w:val="000000"/>
          <w:kern w:val="1"/>
          <w:sz w:val="28"/>
          <w:szCs w:val="28"/>
        </w:rPr>
      </w:pPr>
      <w:r w:rsidRPr="00734120">
        <w:rPr>
          <w:rFonts w:ascii="Times New Roman" w:eastAsia="Calibri" w:hAnsi="Times New Roman" w:cs="Times New Roman"/>
          <w:color w:val="000000"/>
          <w:kern w:val="1"/>
          <w:sz w:val="28"/>
          <w:szCs w:val="28"/>
        </w:rPr>
        <w:t>Согласно критериям включения, в данной подглаве представлен результат анализа вызовов за 2017 – 2018 года, среди госпитализированных пациентов.</w:t>
      </w:r>
      <w:r w:rsidRPr="00734120">
        <w:rPr>
          <w:rFonts w:ascii="Times New Roman" w:eastAsia="Calibri" w:hAnsi="Times New Roman" w:cs="Times New Roman"/>
          <w:noProof/>
          <w:sz w:val="28"/>
          <w:szCs w:val="28"/>
          <w:lang w:eastAsia="ru-RU"/>
        </w:rPr>
        <w:t xml:space="preserve"> Из всего числа обратившихся пациентов, только часть обратившихся пациентов, доставлена на госпитализацию (</w:t>
      </w:r>
      <w:r w:rsidRPr="00734120">
        <w:rPr>
          <w:rFonts w:ascii="Times New Roman" w:eastAsia="Calibri" w:hAnsi="Times New Roman" w:cs="Times New Roman"/>
          <w:noProof/>
          <w:sz w:val="28"/>
          <w:szCs w:val="28"/>
          <w:lang w:val="en-US" w:eastAsia="ru-RU"/>
        </w:rPr>
        <w:t>n</w:t>
      </w:r>
      <w:r w:rsidRPr="00734120">
        <w:rPr>
          <w:rFonts w:ascii="Times New Roman" w:eastAsia="Calibri" w:hAnsi="Times New Roman" w:cs="Times New Roman"/>
          <w:noProof/>
          <w:sz w:val="28"/>
          <w:szCs w:val="28"/>
          <w:lang w:eastAsia="ru-RU"/>
        </w:rPr>
        <w:t>=933, 45,4%) в кардиологический центр (Та</w:t>
      </w:r>
      <w:r w:rsidRPr="00734120">
        <w:rPr>
          <w:rFonts w:ascii="Times New Roman" w:eastAsia="Calibri" w:hAnsi="Times New Roman" w:cs="Times New Roman"/>
          <w:color w:val="000000"/>
          <w:kern w:val="1"/>
          <w:sz w:val="28"/>
          <w:szCs w:val="28"/>
        </w:rPr>
        <w:t>блице 3).</w:t>
      </w:r>
    </w:p>
    <w:p w14:paraId="200EF6F6" w14:textId="77777777" w:rsidR="00861BCE" w:rsidRPr="00D36DAE" w:rsidRDefault="00861BCE" w:rsidP="00734120">
      <w:pPr>
        <w:autoSpaceDE w:val="0"/>
        <w:autoSpaceDN w:val="0"/>
        <w:adjustRightInd w:val="0"/>
        <w:ind w:firstLine="567"/>
        <w:jc w:val="both"/>
        <w:rPr>
          <w:rFonts w:ascii="Times New Roman" w:eastAsia="Calibri" w:hAnsi="Times New Roman" w:cs="Times New Roman"/>
          <w:kern w:val="1"/>
          <w:sz w:val="28"/>
          <w:szCs w:val="28"/>
        </w:rPr>
      </w:pPr>
    </w:p>
    <w:tbl>
      <w:tblPr>
        <w:tblStyle w:val="21"/>
        <w:tblpPr w:leftFromText="180" w:rightFromText="180" w:vertAnchor="text" w:horzAnchor="margin" w:tblpY="993"/>
        <w:tblW w:w="9918" w:type="dxa"/>
        <w:tblLayout w:type="fixed"/>
        <w:tblLook w:val="04A0" w:firstRow="1" w:lastRow="0" w:firstColumn="1" w:lastColumn="0" w:noHBand="0" w:noVBand="1"/>
      </w:tblPr>
      <w:tblGrid>
        <w:gridCol w:w="1986"/>
        <w:gridCol w:w="991"/>
        <w:gridCol w:w="992"/>
        <w:gridCol w:w="991"/>
        <w:gridCol w:w="992"/>
        <w:gridCol w:w="991"/>
        <w:gridCol w:w="992"/>
        <w:gridCol w:w="991"/>
        <w:gridCol w:w="992"/>
      </w:tblGrid>
      <w:tr w:rsidR="00D36DAE" w:rsidRPr="00566687" w14:paraId="083B55F3" w14:textId="77777777" w:rsidTr="00861BC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86" w:type="dxa"/>
            <w:vMerge w:val="restart"/>
          </w:tcPr>
          <w:p w14:paraId="5879F554" w14:textId="77777777" w:rsidR="00247597" w:rsidRPr="00566687" w:rsidRDefault="00247597" w:rsidP="00861BCE">
            <w:pPr>
              <w:jc w:val="both"/>
              <w:rPr>
                <w:rFonts w:ascii="Times New Roman" w:eastAsia="Calibri" w:hAnsi="Times New Roman" w:cs="Times New Roman"/>
                <w:b w:val="0"/>
                <w:color w:val="auto"/>
                <w:sz w:val="28"/>
                <w:szCs w:val="36"/>
                <w:highlight w:val="green"/>
              </w:rPr>
            </w:pPr>
          </w:p>
        </w:tc>
        <w:tc>
          <w:tcPr>
            <w:tcW w:w="3966" w:type="dxa"/>
            <w:gridSpan w:val="4"/>
            <w:vAlign w:val="center"/>
          </w:tcPr>
          <w:p w14:paraId="59C56AC2" w14:textId="77777777" w:rsidR="00247597" w:rsidRPr="00566687" w:rsidRDefault="00247597" w:rsidP="00861BC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auto"/>
                <w:sz w:val="28"/>
                <w:szCs w:val="36"/>
              </w:rPr>
            </w:pPr>
            <w:r w:rsidRPr="00566687">
              <w:rPr>
                <w:rFonts w:ascii="Times New Roman" w:eastAsia="Calibri" w:hAnsi="Times New Roman" w:cs="Times New Roman"/>
                <w:b w:val="0"/>
                <w:color w:val="auto"/>
                <w:sz w:val="28"/>
                <w:szCs w:val="36"/>
              </w:rPr>
              <w:t>Город Семей</w:t>
            </w:r>
          </w:p>
        </w:tc>
        <w:tc>
          <w:tcPr>
            <w:tcW w:w="3966" w:type="dxa"/>
            <w:gridSpan w:val="4"/>
            <w:vAlign w:val="center"/>
          </w:tcPr>
          <w:p w14:paraId="059D8D1D" w14:textId="77777777" w:rsidR="00247597" w:rsidRPr="00566687" w:rsidRDefault="00247597" w:rsidP="00861BC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auto"/>
                <w:sz w:val="28"/>
                <w:szCs w:val="36"/>
              </w:rPr>
            </w:pPr>
            <w:r w:rsidRPr="00566687">
              <w:rPr>
                <w:rFonts w:ascii="Times New Roman" w:eastAsia="Calibri" w:hAnsi="Times New Roman" w:cs="Times New Roman"/>
                <w:b w:val="0"/>
                <w:color w:val="auto"/>
                <w:sz w:val="28"/>
                <w:szCs w:val="36"/>
              </w:rPr>
              <w:t>Город Павлодар</w:t>
            </w:r>
          </w:p>
        </w:tc>
      </w:tr>
      <w:tr w:rsidR="00D36DAE" w:rsidRPr="00566687" w14:paraId="651CAC60" w14:textId="77777777" w:rsidTr="00861BC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86" w:type="dxa"/>
            <w:vMerge/>
          </w:tcPr>
          <w:p w14:paraId="675CF888" w14:textId="77777777" w:rsidR="00247597" w:rsidRPr="00566687" w:rsidRDefault="00247597" w:rsidP="00861BCE">
            <w:pPr>
              <w:jc w:val="both"/>
              <w:rPr>
                <w:rFonts w:ascii="Times New Roman" w:eastAsia="Calibri" w:hAnsi="Times New Roman" w:cs="Times New Roman"/>
                <w:b w:val="0"/>
                <w:color w:val="auto"/>
                <w:sz w:val="28"/>
                <w:szCs w:val="36"/>
                <w:highlight w:val="green"/>
              </w:rPr>
            </w:pPr>
          </w:p>
        </w:tc>
        <w:tc>
          <w:tcPr>
            <w:tcW w:w="1983" w:type="dxa"/>
            <w:gridSpan w:val="2"/>
            <w:vAlign w:val="center"/>
          </w:tcPr>
          <w:p w14:paraId="74B76E84"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color w:val="auto"/>
                <w:sz w:val="28"/>
                <w:szCs w:val="36"/>
              </w:rPr>
            </w:pPr>
            <w:r w:rsidRPr="00566687">
              <w:rPr>
                <w:rFonts w:ascii="Times New Roman" w:eastAsia="Calibri" w:hAnsi="Times New Roman" w:cs="Times New Roman"/>
                <w:b/>
                <w:color w:val="auto"/>
                <w:sz w:val="28"/>
                <w:szCs w:val="36"/>
              </w:rPr>
              <w:t>Мужчины</w:t>
            </w:r>
          </w:p>
        </w:tc>
        <w:tc>
          <w:tcPr>
            <w:tcW w:w="1983" w:type="dxa"/>
            <w:gridSpan w:val="2"/>
            <w:vAlign w:val="center"/>
          </w:tcPr>
          <w:p w14:paraId="3C17BA7C"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color w:val="auto"/>
                <w:sz w:val="28"/>
                <w:szCs w:val="36"/>
              </w:rPr>
            </w:pPr>
            <w:r w:rsidRPr="00566687">
              <w:rPr>
                <w:rFonts w:ascii="Times New Roman" w:eastAsia="Calibri" w:hAnsi="Times New Roman" w:cs="Times New Roman"/>
                <w:b/>
                <w:color w:val="auto"/>
                <w:sz w:val="28"/>
                <w:szCs w:val="36"/>
              </w:rPr>
              <w:t>Женщины</w:t>
            </w:r>
          </w:p>
        </w:tc>
        <w:tc>
          <w:tcPr>
            <w:tcW w:w="1983" w:type="dxa"/>
            <w:gridSpan w:val="2"/>
            <w:vAlign w:val="center"/>
          </w:tcPr>
          <w:p w14:paraId="7559FCB0"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color w:val="auto"/>
                <w:sz w:val="28"/>
                <w:szCs w:val="36"/>
              </w:rPr>
            </w:pPr>
            <w:r w:rsidRPr="00566687">
              <w:rPr>
                <w:rFonts w:ascii="Times New Roman" w:eastAsia="Calibri" w:hAnsi="Times New Roman" w:cs="Times New Roman"/>
                <w:b/>
                <w:color w:val="auto"/>
                <w:sz w:val="28"/>
                <w:szCs w:val="36"/>
              </w:rPr>
              <w:t>Мужчины</w:t>
            </w:r>
          </w:p>
        </w:tc>
        <w:tc>
          <w:tcPr>
            <w:tcW w:w="1983" w:type="dxa"/>
            <w:gridSpan w:val="2"/>
            <w:vAlign w:val="center"/>
          </w:tcPr>
          <w:p w14:paraId="183FDD62"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color w:val="auto"/>
                <w:sz w:val="28"/>
                <w:szCs w:val="36"/>
              </w:rPr>
            </w:pPr>
            <w:r w:rsidRPr="00566687">
              <w:rPr>
                <w:rFonts w:ascii="Times New Roman" w:eastAsia="Calibri" w:hAnsi="Times New Roman" w:cs="Times New Roman"/>
                <w:b/>
                <w:color w:val="auto"/>
                <w:sz w:val="28"/>
                <w:szCs w:val="36"/>
              </w:rPr>
              <w:t>Женщины</w:t>
            </w:r>
          </w:p>
        </w:tc>
      </w:tr>
      <w:tr w:rsidR="00D36DAE" w:rsidRPr="00566687" w14:paraId="216A3F11" w14:textId="77777777" w:rsidTr="00861BCE">
        <w:trPr>
          <w:trHeight w:val="20"/>
        </w:trPr>
        <w:tc>
          <w:tcPr>
            <w:cnfStyle w:val="001000000000" w:firstRow="0" w:lastRow="0" w:firstColumn="1" w:lastColumn="0" w:oddVBand="0" w:evenVBand="0" w:oddHBand="0" w:evenHBand="0" w:firstRowFirstColumn="0" w:firstRowLastColumn="0" w:lastRowFirstColumn="0" w:lastRowLastColumn="0"/>
            <w:tcW w:w="1986" w:type="dxa"/>
            <w:vMerge/>
          </w:tcPr>
          <w:p w14:paraId="180DCC6C" w14:textId="77777777" w:rsidR="00247597" w:rsidRPr="00566687" w:rsidRDefault="00247597" w:rsidP="00861BCE">
            <w:pPr>
              <w:jc w:val="both"/>
              <w:rPr>
                <w:rFonts w:ascii="Times New Roman" w:eastAsia="Calibri" w:hAnsi="Times New Roman" w:cs="Times New Roman"/>
                <w:b w:val="0"/>
                <w:color w:val="auto"/>
                <w:sz w:val="28"/>
                <w:szCs w:val="36"/>
                <w:highlight w:val="green"/>
              </w:rPr>
            </w:pPr>
          </w:p>
        </w:tc>
        <w:tc>
          <w:tcPr>
            <w:tcW w:w="991" w:type="dxa"/>
          </w:tcPr>
          <w:p w14:paraId="64681423"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highlight w:val="green"/>
                <w:lang w:val="en-US"/>
              </w:rPr>
            </w:pPr>
            <w:r w:rsidRPr="00566687">
              <w:rPr>
                <w:rFonts w:ascii="Times New Roman" w:eastAsia="Calibri" w:hAnsi="Times New Roman" w:cs="Times New Roman"/>
                <w:b/>
                <w:color w:val="auto"/>
                <w:sz w:val="28"/>
                <w:szCs w:val="36"/>
                <w:lang w:val="en-US"/>
              </w:rPr>
              <w:t>N</w:t>
            </w:r>
          </w:p>
        </w:tc>
        <w:tc>
          <w:tcPr>
            <w:tcW w:w="992" w:type="dxa"/>
          </w:tcPr>
          <w:p w14:paraId="07D978CE"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w:t>
            </w:r>
          </w:p>
        </w:tc>
        <w:tc>
          <w:tcPr>
            <w:tcW w:w="991" w:type="dxa"/>
          </w:tcPr>
          <w:p w14:paraId="3CFC3481"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N</w:t>
            </w:r>
          </w:p>
        </w:tc>
        <w:tc>
          <w:tcPr>
            <w:tcW w:w="992" w:type="dxa"/>
          </w:tcPr>
          <w:p w14:paraId="3276FF26"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w:t>
            </w:r>
          </w:p>
        </w:tc>
        <w:tc>
          <w:tcPr>
            <w:tcW w:w="991" w:type="dxa"/>
          </w:tcPr>
          <w:p w14:paraId="1A2716D2"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N</w:t>
            </w:r>
          </w:p>
        </w:tc>
        <w:tc>
          <w:tcPr>
            <w:tcW w:w="992" w:type="dxa"/>
          </w:tcPr>
          <w:p w14:paraId="68A32ABD"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w:t>
            </w:r>
          </w:p>
        </w:tc>
        <w:tc>
          <w:tcPr>
            <w:tcW w:w="991" w:type="dxa"/>
          </w:tcPr>
          <w:p w14:paraId="56AB7431"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N</w:t>
            </w:r>
          </w:p>
        </w:tc>
        <w:tc>
          <w:tcPr>
            <w:tcW w:w="992" w:type="dxa"/>
          </w:tcPr>
          <w:p w14:paraId="0A956C59"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auto"/>
                <w:sz w:val="28"/>
                <w:szCs w:val="36"/>
                <w:lang w:val="en-US"/>
              </w:rPr>
            </w:pPr>
            <w:r w:rsidRPr="00566687">
              <w:rPr>
                <w:rFonts w:ascii="Times New Roman" w:eastAsia="Calibri" w:hAnsi="Times New Roman" w:cs="Times New Roman"/>
                <w:b/>
                <w:color w:val="auto"/>
                <w:sz w:val="28"/>
                <w:szCs w:val="36"/>
                <w:lang w:val="en-US"/>
              </w:rPr>
              <w:t>%</w:t>
            </w:r>
          </w:p>
        </w:tc>
      </w:tr>
      <w:tr w:rsidR="00D36DAE" w:rsidRPr="00566687" w14:paraId="15581F30" w14:textId="77777777" w:rsidTr="00861BC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86" w:type="dxa"/>
            <w:vAlign w:val="center"/>
          </w:tcPr>
          <w:p w14:paraId="04023384" w14:textId="77777777" w:rsidR="00247597" w:rsidRPr="00566687" w:rsidRDefault="00247597" w:rsidP="00861BCE">
            <w:pPr>
              <w:jc w:val="center"/>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Доставлены на госпитализацию</w:t>
            </w:r>
          </w:p>
        </w:tc>
        <w:tc>
          <w:tcPr>
            <w:tcW w:w="991" w:type="dxa"/>
            <w:vAlign w:val="center"/>
          </w:tcPr>
          <w:p w14:paraId="637EF53D"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916</w:t>
            </w:r>
          </w:p>
        </w:tc>
        <w:tc>
          <w:tcPr>
            <w:tcW w:w="992" w:type="dxa"/>
            <w:vAlign w:val="center"/>
          </w:tcPr>
          <w:p w14:paraId="18931E66"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82,3</w:t>
            </w:r>
          </w:p>
        </w:tc>
        <w:tc>
          <w:tcPr>
            <w:tcW w:w="991" w:type="dxa"/>
            <w:vAlign w:val="center"/>
          </w:tcPr>
          <w:p w14:paraId="5F01DE7C"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1471</w:t>
            </w:r>
          </w:p>
        </w:tc>
        <w:tc>
          <w:tcPr>
            <w:tcW w:w="992" w:type="dxa"/>
            <w:vAlign w:val="center"/>
          </w:tcPr>
          <w:p w14:paraId="65C1140F"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89,1</w:t>
            </w:r>
          </w:p>
        </w:tc>
        <w:tc>
          <w:tcPr>
            <w:tcW w:w="991" w:type="dxa"/>
            <w:vAlign w:val="center"/>
          </w:tcPr>
          <w:p w14:paraId="3B2B7B8F"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490</w:t>
            </w:r>
          </w:p>
        </w:tc>
        <w:tc>
          <w:tcPr>
            <w:tcW w:w="992" w:type="dxa"/>
            <w:vAlign w:val="center"/>
          </w:tcPr>
          <w:p w14:paraId="0E2FFD4F"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50,8</w:t>
            </w:r>
          </w:p>
        </w:tc>
        <w:tc>
          <w:tcPr>
            <w:tcW w:w="991" w:type="dxa"/>
            <w:vAlign w:val="center"/>
          </w:tcPr>
          <w:p w14:paraId="621589CD"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441</w:t>
            </w:r>
          </w:p>
        </w:tc>
        <w:tc>
          <w:tcPr>
            <w:tcW w:w="992" w:type="dxa"/>
            <w:vAlign w:val="center"/>
          </w:tcPr>
          <w:p w14:paraId="6F546FF6"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40,5</w:t>
            </w:r>
          </w:p>
        </w:tc>
      </w:tr>
      <w:tr w:rsidR="00D36DAE" w:rsidRPr="00566687" w14:paraId="4CD8CF6E" w14:textId="77777777" w:rsidTr="00861BCE">
        <w:trPr>
          <w:trHeight w:val="20"/>
        </w:trPr>
        <w:tc>
          <w:tcPr>
            <w:cnfStyle w:val="001000000000" w:firstRow="0" w:lastRow="0" w:firstColumn="1" w:lastColumn="0" w:oddVBand="0" w:evenVBand="0" w:oddHBand="0" w:evenHBand="0" w:firstRowFirstColumn="0" w:firstRowLastColumn="0" w:lastRowFirstColumn="0" w:lastRowLastColumn="0"/>
            <w:tcW w:w="1986" w:type="dxa"/>
            <w:vAlign w:val="center"/>
          </w:tcPr>
          <w:p w14:paraId="70B140C9" w14:textId="16D49694" w:rsidR="00247597" w:rsidRPr="00566687" w:rsidRDefault="00247597" w:rsidP="00861BCE">
            <w:pPr>
              <w:jc w:val="center"/>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Отказ от госпитализации</w:t>
            </w:r>
          </w:p>
        </w:tc>
        <w:tc>
          <w:tcPr>
            <w:tcW w:w="991" w:type="dxa"/>
            <w:vAlign w:val="center"/>
          </w:tcPr>
          <w:p w14:paraId="5B0F62BE"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197</w:t>
            </w:r>
          </w:p>
        </w:tc>
        <w:tc>
          <w:tcPr>
            <w:tcW w:w="992" w:type="dxa"/>
            <w:vAlign w:val="center"/>
          </w:tcPr>
          <w:p w14:paraId="784BF973"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17,7</w:t>
            </w:r>
          </w:p>
        </w:tc>
        <w:tc>
          <w:tcPr>
            <w:tcW w:w="991" w:type="dxa"/>
            <w:vAlign w:val="center"/>
          </w:tcPr>
          <w:p w14:paraId="15AD963C"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181</w:t>
            </w:r>
          </w:p>
        </w:tc>
        <w:tc>
          <w:tcPr>
            <w:tcW w:w="992" w:type="dxa"/>
            <w:vAlign w:val="center"/>
          </w:tcPr>
          <w:p w14:paraId="3F692D2D"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11,1</w:t>
            </w:r>
          </w:p>
        </w:tc>
        <w:tc>
          <w:tcPr>
            <w:tcW w:w="991" w:type="dxa"/>
            <w:vAlign w:val="center"/>
          </w:tcPr>
          <w:p w14:paraId="40F6E5B9"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474</w:t>
            </w:r>
          </w:p>
        </w:tc>
        <w:tc>
          <w:tcPr>
            <w:tcW w:w="992" w:type="dxa"/>
            <w:vAlign w:val="center"/>
          </w:tcPr>
          <w:p w14:paraId="5AD7C3E5"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49,2</w:t>
            </w:r>
          </w:p>
        </w:tc>
        <w:tc>
          <w:tcPr>
            <w:tcW w:w="991" w:type="dxa"/>
            <w:vAlign w:val="center"/>
          </w:tcPr>
          <w:p w14:paraId="2283124B"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648</w:t>
            </w:r>
          </w:p>
        </w:tc>
        <w:tc>
          <w:tcPr>
            <w:tcW w:w="992" w:type="dxa"/>
            <w:vAlign w:val="center"/>
          </w:tcPr>
          <w:p w14:paraId="19618284" w14:textId="77777777" w:rsidR="00247597" w:rsidRPr="00566687" w:rsidRDefault="00247597" w:rsidP="00861BC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59,6</w:t>
            </w:r>
          </w:p>
        </w:tc>
      </w:tr>
      <w:tr w:rsidR="00D36DAE" w:rsidRPr="00566687" w14:paraId="01ED2DFB" w14:textId="77777777" w:rsidTr="00861BC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86" w:type="dxa"/>
            <w:vAlign w:val="center"/>
          </w:tcPr>
          <w:p w14:paraId="349A81C2" w14:textId="74A15C77" w:rsidR="00247597" w:rsidRPr="00566687" w:rsidRDefault="00247597" w:rsidP="00861BCE">
            <w:pPr>
              <w:jc w:val="center"/>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Итого</w:t>
            </w:r>
          </w:p>
        </w:tc>
        <w:tc>
          <w:tcPr>
            <w:tcW w:w="991" w:type="dxa"/>
            <w:vAlign w:val="center"/>
          </w:tcPr>
          <w:p w14:paraId="2670BE4E"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1113</w:t>
            </w:r>
          </w:p>
        </w:tc>
        <w:tc>
          <w:tcPr>
            <w:tcW w:w="992" w:type="dxa"/>
            <w:vAlign w:val="center"/>
          </w:tcPr>
          <w:p w14:paraId="4E416D1C"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100</w:t>
            </w:r>
          </w:p>
        </w:tc>
        <w:tc>
          <w:tcPr>
            <w:tcW w:w="991" w:type="dxa"/>
            <w:vAlign w:val="center"/>
          </w:tcPr>
          <w:p w14:paraId="3F039C8B"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1652</w:t>
            </w:r>
          </w:p>
        </w:tc>
        <w:tc>
          <w:tcPr>
            <w:tcW w:w="992" w:type="dxa"/>
            <w:vAlign w:val="center"/>
          </w:tcPr>
          <w:p w14:paraId="08996461"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100</w:t>
            </w:r>
          </w:p>
        </w:tc>
        <w:tc>
          <w:tcPr>
            <w:tcW w:w="991" w:type="dxa"/>
            <w:vAlign w:val="center"/>
          </w:tcPr>
          <w:p w14:paraId="7FAC9595"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964</w:t>
            </w:r>
          </w:p>
        </w:tc>
        <w:tc>
          <w:tcPr>
            <w:tcW w:w="992" w:type="dxa"/>
            <w:vAlign w:val="center"/>
          </w:tcPr>
          <w:p w14:paraId="1AF365C0"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100</w:t>
            </w:r>
          </w:p>
        </w:tc>
        <w:tc>
          <w:tcPr>
            <w:tcW w:w="991" w:type="dxa"/>
            <w:vAlign w:val="center"/>
          </w:tcPr>
          <w:p w14:paraId="06932A87" w14:textId="77777777" w:rsidR="00247597" w:rsidRPr="00566687" w:rsidRDefault="00247597" w:rsidP="00861BC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1089</w:t>
            </w:r>
          </w:p>
        </w:tc>
        <w:tc>
          <w:tcPr>
            <w:tcW w:w="992" w:type="dxa"/>
            <w:vAlign w:val="center"/>
          </w:tcPr>
          <w:p w14:paraId="56D34439" w14:textId="77777777" w:rsidR="00247597" w:rsidRPr="00566687" w:rsidRDefault="00247597" w:rsidP="00861BCE">
            <w:pPr>
              <w:keepNext/>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auto"/>
                <w:sz w:val="28"/>
                <w:szCs w:val="36"/>
              </w:rPr>
            </w:pPr>
            <w:r w:rsidRPr="00566687">
              <w:rPr>
                <w:rFonts w:ascii="Times New Roman" w:eastAsia="Calibri" w:hAnsi="Times New Roman" w:cs="Times New Roman"/>
                <w:color w:val="auto"/>
                <w:sz w:val="28"/>
                <w:szCs w:val="36"/>
              </w:rPr>
              <w:t>100</w:t>
            </w:r>
          </w:p>
        </w:tc>
      </w:tr>
    </w:tbl>
    <w:p w14:paraId="2D94150C" w14:textId="4B5F5D21" w:rsidR="002D7425" w:rsidRPr="00D36DAE" w:rsidRDefault="002D7425" w:rsidP="00247597">
      <w:pPr>
        <w:pStyle w:val="aa"/>
        <w:keepNext/>
        <w:jc w:val="both"/>
        <w:rPr>
          <w:i w:val="0"/>
          <w:color w:val="auto"/>
          <w:sz w:val="28"/>
          <w:szCs w:val="28"/>
        </w:rPr>
      </w:pPr>
      <w:r w:rsidRPr="00D36DAE">
        <w:rPr>
          <w:i w:val="0"/>
          <w:color w:val="auto"/>
          <w:sz w:val="28"/>
          <w:szCs w:val="28"/>
        </w:rPr>
        <w:t xml:space="preserve">Таблица </w:t>
      </w:r>
      <w:r w:rsidRPr="00D36DAE">
        <w:rPr>
          <w:i w:val="0"/>
          <w:color w:val="auto"/>
          <w:sz w:val="28"/>
          <w:szCs w:val="28"/>
        </w:rPr>
        <w:fldChar w:fldCharType="begin"/>
      </w:r>
      <w:r w:rsidRPr="00D36DAE">
        <w:rPr>
          <w:i w:val="0"/>
          <w:color w:val="auto"/>
          <w:sz w:val="28"/>
          <w:szCs w:val="28"/>
        </w:rPr>
        <w:instrText xml:space="preserve"> SEQ Таблица \* ARABIC </w:instrText>
      </w:r>
      <w:r w:rsidRPr="00D36DAE">
        <w:rPr>
          <w:i w:val="0"/>
          <w:color w:val="auto"/>
          <w:sz w:val="28"/>
          <w:szCs w:val="28"/>
        </w:rPr>
        <w:fldChar w:fldCharType="separate"/>
      </w:r>
      <w:r w:rsidR="001E4807">
        <w:rPr>
          <w:i w:val="0"/>
          <w:noProof/>
          <w:color w:val="auto"/>
          <w:sz w:val="28"/>
          <w:szCs w:val="28"/>
        </w:rPr>
        <w:t>3</w:t>
      </w:r>
      <w:r w:rsidRPr="00D36DAE">
        <w:rPr>
          <w:i w:val="0"/>
          <w:color w:val="auto"/>
          <w:sz w:val="28"/>
          <w:szCs w:val="28"/>
        </w:rPr>
        <w:fldChar w:fldCharType="end"/>
      </w:r>
      <w:r w:rsidRPr="00D36DAE">
        <w:rPr>
          <w:i w:val="0"/>
          <w:color w:val="auto"/>
          <w:sz w:val="28"/>
          <w:szCs w:val="28"/>
        </w:rPr>
        <w:t xml:space="preserve"> - Пациенты, доставленные на госпитализацию и отказавшиеся от госпитализации</w:t>
      </w:r>
      <w:r w:rsidR="00D36DAE">
        <w:rPr>
          <w:i w:val="0"/>
          <w:color w:val="auto"/>
          <w:sz w:val="28"/>
          <w:szCs w:val="28"/>
        </w:rPr>
        <w:t>,</w:t>
      </w:r>
      <w:r w:rsidRPr="00D36DAE">
        <w:rPr>
          <w:i w:val="0"/>
          <w:color w:val="auto"/>
          <w:sz w:val="28"/>
          <w:szCs w:val="28"/>
        </w:rPr>
        <w:t xml:space="preserve"> в городе Семей и Павлодар</w:t>
      </w:r>
    </w:p>
    <w:p w14:paraId="0F603B2E" w14:textId="77777777" w:rsidR="00861BCE" w:rsidRPr="00D36DAE" w:rsidRDefault="00861BCE"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noProof/>
          <w:sz w:val="28"/>
          <w:szCs w:val="28"/>
          <w:lang w:eastAsia="ru-RU"/>
        </w:rPr>
      </w:pPr>
    </w:p>
    <w:p w14:paraId="11DC7A32" w14:textId="5C0D9028" w:rsidR="00E059BB" w:rsidRPr="00734120" w:rsidRDefault="00E059BB"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noProof/>
          <w:sz w:val="28"/>
          <w:szCs w:val="28"/>
          <w:lang w:eastAsia="ru-RU"/>
        </w:rPr>
      </w:pPr>
      <w:r w:rsidRPr="00D36DAE">
        <w:rPr>
          <w:rFonts w:ascii="Times New Roman" w:eastAsia="Calibri" w:hAnsi="Times New Roman" w:cs="Times New Roman"/>
          <w:noProof/>
          <w:sz w:val="28"/>
          <w:szCs w:val="28"/>
          <w:lang w:eastAsia="ru-RU"/>
        </w:rPr>
        <w:t>С подозрением на острое повреждение миокарда доставлено (</w:t>
      </w:r>
      <w:r w:rsidRPr="00D36DAE">
        <w:rPr>
          <w:rStyle w:val="af1"/>
          <w:rFonts w:ascii="Times New Roman" w:hAnsi="Times New Roman" w:cs="Times New Roman"/>
          <w:b w:val="0"/>
          <w:sz w:val="28"/>
          <w:szCs w:val="28"/>
          <w:shd w:val="clear" w:color="auto" w:fill="FFFFFF"/>
        </w:rPr>
        <w:t>ОКСпST</w:t>
      </w:r>
      <w:r w:rsidRPr="00D36DAE">
        <w:rPr>
          <w:rStyle w:val="af1"/>
          <w:rFonts w:ascii="Times New Roman" w:hAnsi="Times New Roman" w:cs="Times New Roman"/>
          <w:sz w:val="28"/>
          <w:szCs w:val="28"/>
          <w:shd w:val="clear" w:color="auto" w:fill="FFFFFF"/>
        </w:rPr>
        <w:t xml:space="preserve"> </w:t>
      </w:r>
      <w:r w:rsidRPr="00D36DAE">
        <w:rPr>
          <w:rFonts w:ascii="Times New Roman" w:eastAsia="Calibri" w:hAnsi="Times New Roman" w:cs="Times New Roman"/>
          <w:noProof/>
          <w:sz w:val="28"/>
          <w:szCs w:val="28"/>
          <w:lang w:val="en-US" w:eastAsia="ru-RU"/>
        </w:rPr>
        <w:t>n</w:t>
      </w:r>
      <w:r w:rsidRPr="00D36DAE">
        <w:rPr>
          <w:rFonts w:ascii="Times New Roman" w:eastAsia="Calibri" w:hAnsi="Times New Roman" w:cs="Times New Roman"/>
          <w:noProof/>
          <w:sz w:val="28"/>
          <w:szCs w:val="28"/>
          <w:lang w:eastAsia="ru-RU"/>
        </w:rPr>
        <w:t xml:space="preserve">=192, </w:t>
      </w:r>
      <w:r w:rsidRPr="00734120">
        <w:rPr>
          <w:rFonts w:ascii="Times New Roman" w:eastAsia="Calibri" w:hAnsi="Times New Roman" w:cs="Times New Roman"/>
          <w:noProof/>
          <w:sz w:val="28"/>
          <w:szCs w:val="28"/>
          <w:lang w:eastAsia="ru-RU"/>
        </w:rPr>
        <w:t>20,5%), и с подозрением на наличие нестабильной ишемии доставлено (</w:t>
      </w:r>
      <w:r w:rsidRPr="00734120">
        <w:rPr>
          <w:rStyle w:val="af1"/>
          <w:rFonts w:ascii="Times New Roman" w:hAnsi="Times New Roman" w:cs="Times New Roman"/>
          <w:b w:val="0"/>
          <w:sz w:val="28"/>
          <w:szCs w:val="28"/>
          <w:shd w:val="clear" w:color="auto" w:fill="FFFFFF"/>
        </w:rPr>
        <w:t>ОКСбпST</w:t>
      </w:r>
      <w:r w:rsidRPr="00734120">
        <w:rPr>
          <w:rStyle w:val="af1"/>
          <w:rFonts w:ascii="Times New Roman" w:hAnsi="Times New Roman" w:cs="Times New Roman"/>
          <w:color w:val="5F5F5F"/>
          <w:sz w:val="28"/>
          <w:szCs w:val="28"/>
          <w:shd w:val="clear" w:color="auto" w:fill="FFFFFF"/>
        </w:rPr>
        <w:t xml:space="preserve"> </w:t>
      </w:r>
      <w:r w:rsidR="009678ED" w:rsidRPr="00734120">
        <w:rPr>
          <w:rFonts w:ascii="Times New Roman" w:eastAsia="Calibri" w:hAnsi="Times New Roman" w:cs="Times New Roman"/>
          <w:noProof/>
          <w:sz w:val="28"/>
          <w:szCs w:val="28"/>
          <w:lang w:val="en-US" w:eastAsia="ru-RU"/>
        </w:rPr>
        <w:t>n</w:t>
      </w:r>
      <w:r w:rsidR="009678ED" w:rsidRPr="00734120">
        <w:rPr>
          <w:rFonts w:ascii="Times New Roman" w:eastAsia="Calibri" w:hAnsi="Times New Roman" w:cs="Times New Roman"/>
          <w:noProof/>
          <w:sz w:val="28"/>
          <w:szCs w:val="28"/>
          <w:lang w:eastAsia="ru-RU"/>
        </w:rPr>
        <w:t>=</w:t>
      </w:r>
      <w:r w:rsidRPr="00734120">
        <w:rPr>
          <w:rFonts w:ascii="Times New Roman" w:eastAsia="Calibri" w:hAnsi="Times New Roman" w:cs="Times New Roman"/>
          <w:noProof/>
          <w:sz w:val="28"/>
          <w:szCs w:val="28"/>
          <w:lang w:eastAsia="ru-RU"/>
        </w:rPr>
        <w:t>741, 79,</w:t>
      </w:r>
      <w:r w:rsidR="009678ED" w:rsidRPr="00734120">
        <w:rPr>
          <w:rFonts w:ascii="Times New Roman" w:eastAsia="Calibri" w:hAnsi="Times New Roman" w:cs="Times New Roman"/>
          <w:noProof/>
          <w:sz w:val="28"/>
          <w:szCs w:val="28"/>
          <w:lang w:eastAsia="ru-RU"/>
        </w:rPr>
        <w:t>5</w:t>
      </w:r>
      <w:r w:rsidRPr="00734120">
        <w:rPr>
          <w:rFonts w:ascii="Times New Roman" w:eastAsia="Calibri" w:hAnsi="Times New Roman" w:cs="Times New Roman"/>
          <w:noProof/>
          <w:sz w:val="28"/>
          <w:szCs w:val="28"/>
          <w:lang w:eastAsia="ru-RU"/>
        </w:rPr>
        <w:t>%) (</w:t>
      </w:r>
      <w:r w:rsidRPr="00734120">
        <w:rPr>
          <w:rFonts w:ascii="Times New Roman" w:eastAsia="Calibri" w:hAnsi="Times New Roman" w:cs="Times New Roman"/>
          <w:noProof/>
          <w:sz w:val="28"/>
          <w:szCs w:val="28"/>
          <w:lang w:val="en-US" w:eastAsia="ru-RU"/>
        </w:rPr>
        <w:t>p</w:t>
      </w:r>
      <w:r w:rsidRPr="00734120">
        <w:rPr>
          <w:rFonts w:ascii="Times New Roman" w:eastAsia="Calibri" w:hAnsi="Times New Roman" w:cs="Times New Roman"/>
          <w:noProof/>
          <w:sz w:val="28"/>
          <w:szCs w:val="28"/>
          <w:lang w:eastAsia="ru-RU"/>
        </w:rPr>
        <w:t xml:space="preserve"> = </w:t>
      </w:r>
      <w:r w:rsidRPr="00734120">
        <w:rPr>
          <w:rFonts w:ascii="Times New Roman" w:eastAsia="Calibri" w:hAnsi="Times New Roman" w:cs="Times New Roman"/>
          <w:sz w:val="28"/>
          <w:szCs w:val="28"/>
        </w:rPr>
        <w:t>0,275</w:t>
      </w:r>
      <w:r w:rsidRPr="00734120">
        <w:rPr>
          <w:rFonts w:ascii="Times New Roman" w:eastAsia="Calibri" w:hAnsi="Times New Roman" w:cs="Times New Roman"/>
          <w:noProof/>
          <w:sz w:val="28"/>
          <w:szCs w:val="28"/>
          <w:lang w:eastAsia="ru-RU"/>
        </w:rPr>
        <w:t>).</w:t>
      </w:r>
    </w:p>
    <w:p w14:paraId="45BABC0C" w14:textId="77777777" w:rsidR="00E059BB" w:rsidRPr="00734120" w:rsidRDefault="00E059BB"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jc w:val="both"/>
        <w:rPr>
          <w:rFonts w:ascii="Times New Roman" w:eastAsia="Calibri" w:hAnsi="Times New Roman" w:cs="Times New Roman"/>
          <w:color w:val="FF0000"/>
          <w:kern w:val="1"/>
          <w:sz w:val="28"/>
          <w:szCs w:val="28"/>
        </w:rPr>
      </w:pPr>
      <w:r w:rsidRPr="00734120">
        <w:rPr>
          <w:rFonts w:ascii="Times New Roman" w:eastAsia="Calibri" w:hAnsi="Times New Roman" w:cs="Times New Roman"/>
          <w:noProof/>
          <w:sz w:val="28"/>
          <w:szCs w:val="28"/>
          <w:lang w:eastAsia="ru-RU"/>
        </w:rPr>
        <w:drawing>
          <wp:inline distT="0" distB="0" distL="0" distR="0" wp14:anchorId="2C216CC3" wp14:editId="3BB4A24B">
            <wp:extent cx="6344920" cy="3888188"/>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44920" cy="3888188"/>
                    </a:xfrm>
                    <a:prstGeom prst="rect">
                      <a:avLst/>
                    </a:prstGeom>
                    <a:noFill/>
                    <a:ln>
                      <a:noFill/>
                    </a:ln>
                  </pic:spPr>
                </pic:pic>
              </a:graphicData>
            </a:graphic>
          </wp:inline>
        </w:drawing>
      </w:r>
    </w:p>
    <w:p w14:paraId="27CCFB6B" w14:textId="7541C823" w:rsidR="00E059BB" w:rsidRPr="00566687" w:rsidRDefault="00E059BB" w:rsidP="00734120">
      <w:pPr>
        <w:pStyle w:val="aa"/>
        <w:spacing w:after="0"/>
        <w:jc w:val="center"/>
        <w:rPr>
          <w:rFonts w:eastAsia="Calibri"/>
          <w:i w:val="0"/>
          <w:color w:val="auto"/>
          <w:sz w:val="28"/>
          <w:szCs w:val="28"/>
        </w:rPr>
      </w:pPr>
      <w:r w:rsidRPr="00566687">
        <w:rPr>
          <w:i w:val="0"/>
          <w:color w:val="auto"/>
          <w:sz w:val="28"/>
          <w:szCs w:val="28"/>
        </w:rPr>
        <w:t xml:space="preserve">Рисунок </w:t>
      </w:r>
      <w:r w:rsidR="00B74FD9" w:rsidRPr="00566687">
        <w:rPr>
          <w:i w:val="0"/>
          <w:color w:val="auto"/>
          <w:sz w:val="28"/>
          <w:szCs w:val="28"/>
        </w:rPr>
        <w:t>6</w:t>
      </w:r>
      <w:r w:rsidR="002D7425" w:rsidRPr="00566687">
        <w:rPr>
          <w:i w:val="0"/>
          <w:color w:val="auto"/>
          <w:sz w:val="28"/>
          <w:szCs w:val="28"/>
        </w:rPr>
        <w:t xml:space="preserve"> - </w:t>
      </w:r>
      <w:r w:rsidRPr="00566687">
        <w:rPr>
          <w:i w:val="0"/>
          <w:color w:val="auto"/>
          <w:sz w:val="28"/>
          <w:szCs w:val="28"/>
        </w:rPr>
        <w:t>Пирамида соотношения распределения частоты и возраста пациентов</w:t>
      </w:r>
    </w:p>
    <w:p w14:paraId="58F6E91C" w14:textId="77777777" w:rsidR="002D7425" w:rsidRPr="00734120" w:rsidRDefault="002D7425"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noProof/>
          <w:sz w:val="28"/>
          <w:szCs w:val="28"/>
          <w:lang w:eastAsia="ru-RU"/>
        </w:rPr>
      </w:pPr>
    </w:p>
    <w:p w14:paraId="13703E79" w14:textId="571EF056" w:rsidR="00E059BB" w:rsidRPr="00734120" w:rsidRDefault="00E059BB"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noProof/>
          <w:sz w:val="28"/>
          <w:szCs w:val="28"/>
          <w:lang w:eastAsia="ru-RU"/>
        </w:rPr>
      </w:pPr>
      <w:r w:rsidRPr="00734120">
        <w:rPr>
          <w:rFonts w:ascii="Times New Roman" w:eastAsia="Calibri" w:hAnsi="Times New Roman" w:cs="Times New Roman"/>
          <w:noProof/>
          <w:sz w:val="28"/>
          <w:szCs w:val="28"/>
          <w:lang w:eastAsia="ru-RU"/>
        </w:rPr>
        <w:t>Из числа пацииентов доставленных на госпитализацию (</w:t>
      </w:r>
      <w:r w:rsidRPr="00734120">
        <w:rPr>
          <w:rFonts w:ascii="Times New Roman" w:eastAsia="Calibri" w:hAnsi="Times New Roman" w:cs="Times New Roman"/>
          <w:noProof/>
          <w:sz w:val="28"/>
          <w:szCs w:val="28"/>
          <w:lang w:val="en-US" w:eastAsia="ru-RU"/>
        </w:rPr>
        <w:t>n</w:t>
      </w:r>
      <w:r w:rsidRPr="00734120">
        <w:rPr>
          <w:rFonts w:ascii="Times New Roman" w:eastAsia="Calibri" w:hAnsi="Times New Roman" w:cs="Times New Roman"/>
          <w:noProof/>
          <w:sz w:val="28"/>
          <w:szCs w:val="28"/>
          <w:lang w:eastAsia="ru-RU"/>
        </w:rPr>
        <w:t xml:space="preserve">=933), меньше </w:t>
      </w:r>
      <w:r w:rsidRPr="00566687">
        <w:rPr>
          <w:rFonts w:ascii="Times New Roman" w:eastAsia="Calibri" w:hAnsi="Times New Roman" w:cs="Times New Roman"/>
          <w:noProof/>
          <w:sz w:val="28"/>
          <w:szCs w:val="28"/>
          <w:lang w:eastAsia="ru-RU"/>
        </w:rPr>
        <w:t>половины пациентов (</w:t>
      </w:r>
      <w:r w:rsidRPr="00566687">
        <w:rPr>
          <w:rFonts w:ascii="Times New Roman" w:eastAsia="Calibri" w:hAnsi="Times New Roman" w:cs="Times New Roman"/>
          <w:noProof/>
          <w:sz w:val="28"/>
          <w:szCs w:val="28"/>
          <w:lang w:val="en-US" w:eastAsia="ru-RU"/>
        </w:rPr>
        <w:t>n</w:t>
      </w:r>
      <w:r w:rsidRPr="00566687">
        <w:rPr>
          <w:rFonts w:ascii="Times New Roman" w:eastAsia="Calibri" w:hAnsi="Times New Roman" w:cs="Times New Roman"/>
          <w:noProof/>
          <w:sz w:val="28"/>
          <w:szCs w:val="28"/>
          <w:lang w:eastAsia="ru-RU"/>
        </w:rPr>
        <w:t>=451, 48,3%) госпитализированы, что составило 21,9% от</w:t>
      </w:r>
      <w:r w:rsidRPr="00734120">
        <w:rPr>
          <w:rFonts w:ascii="Times New Roman" w:eastAsia="Calibri" w:hAnsi="Times New Roman" w:cs="Times New Roman"/>
          <w:noProof/>
          <w:sz w:val="28"/>
          <w:szCs w:val="28"/>
          <w:lang w:eastAsia="ru-RU"/>
        </w:rPr>
        <w:t xml:space="preserve"> общего количества вызов. Оставшаяся часть направлена для дальнейшего амбулаторнго долечивания</w:t>
      </w:r>
      <w:r w:rsidRPr="00734120">
        <w:rPr>
          <w:rFonts w:ascii="Times New Roman" w:eastAsia="Calibri" w:hAnsi="Times New Roman" w:cs="Times New Roman"/>
          <w:noProof/>
          <w:sz w:val="28"/>
          <w:szCs w:val="28"/>
          <w:lang w:val="kk-KZ" w:eastAsia="ru-RU"/>
        </w:rPr>
        <w:t xml:space="preserve"> </w:t>
      </w:r>
      <w:r w:rsidRPr="00734120">
        <w:rPr>
          <w:rFonts w:ascii="Times New Roman" w:eastAsia="Calibri" w:hAnsi="Times New Roman" w:cs="Times New Roman"/>
          <w:noProof/>
          <w:sz w:val="28"/>
          <w:szCs w:val="28"/>
          <w:lang w:eastAsia="ru-RU"/>
        </w:rPr>
        <w:t>(</w:t>
      </w:r>
      <w:r w:rsidRPr="00734120">
        <w:rPr>
          <w:rFonts w:ascii="Times New Roman" w:eastAsia="Calibri" w:hAnsi="Times New Roman" w:cs="Times New Roman"/>
          <w:noProof/>
          <w:sz w:val="28"/>
          <w:szCs w:val="28"/>
          <w:lang w:val="en-US" w:eastAsia="ru-RU"/>
        </w:rPr>
        <w:t>n</w:t>
      </w:r>
      <w:r w:rsidRPr="00734120">
        <w:rPr>
          <w:rFonts w:ascii="Times New Roman" w:eastAsia="Calibri" w:hAnsi="Times New Roman" w:cs="Times New Roman"/>
          <w:noProof/>
          <w:sz w:val="28"/>
          <w:szCs w:val="28"/>
          <w:lang w:eastAsia="ru-RU"/>
        </w:rPr>
        <w:t xml:space="preserve">=482, 51,7%). </w:t>
      </w:r>
    </w:p>
    <w:p w14:paraId="54195789" w14:textId="622B234F" w:rsidR="00E059BB" w:rsidRDefault="00E059BB"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 данной группе пациентов женщины встречаются чаще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w:t>
      </w:r>
      <w:r w:rsidRPr="00734120">
        <w:rPr>
          <w:rFonts w:ascii="Times New Roman" w:eastAsia="Calibri" w:hAnsi="Times New Roman" w:cs="Times New Roman"/>
          <w:noProof/>
          <w:sz w:val="28"/>
          <w:szCs w:val="28"/>
          <w:lang w:eastAsia="ru-RU"/>
        </w:rPr>
        <w:t xml:space="preserve">229 </w:t>
      </w:r>
      <w:r w:rsidRPr="00734120">
        <w:rPr>
          <w:rFonts w:ascii="Times New Roman" w:eastAsia="Calibri" w:hAnsi="Times New Roman" w:cs="Times New Roman"/>
          <w:sz w:val="28"/>
          <w:szCs w:val="28"/>
        </w:rPr>
        <w:t xml:space="preserve">(58,8%), чем мужчин. Распределение возрастной характеристики исследуемой группы, представлено на </w:t>
      </w:r>
      <w:r w:rsidR="009678ED" w:rsidRPr="00734120">
        <w:rPr>
          <w:rFonts w:ascii="Times New Roman" w:eastAsia="Calibri" w:hAnsi="Times New Roman" w:cs="Times New Roman"/>
          <w:sz w:val="28"/>
          <w:szCs w:val="28"/>
        </w:rPr>
        <w:t>р</w:t>
      </w:r>
      <w:r w:rsidR="00E50232" w:rsidRPr="00734120">
        <w:rPr>
          <w:rFonts w:ascii="Times New Roman" w:eastAsia="Calibri" w:hAnsi="Times New Roman" w:cs="Times New Roman"/>
          <w:sz w:val="28"/>
          <w:szCs w:val="28"/>
        </w:rPr>
        <w:t xml:space="preserve">исунке </w:t>
      </w:r>
      <w:r w:rsidR="00B74FD9">
        <w:rPr>
          <w:rFonts w:ascii="Times New Roman" w:eastAsia="Calibri" w:hAnsi="Times New Roman" w:cs="Times New Roman"/>
          <w:sz w:val="28"/>
          <w:szCs w:val="28"/>
        </w:rPr>
        <w:t>6</w:t>
      </w:r>
      <w:r w:rsidRPr="00734120">
        <w:rPr>
          <w:rFonts w:ascii="Times New Roman" w:eastAsia="Calibri" w:hAnsi="Times New Roman" w:cs="Times New Roman"/>
          <w:sz w:val="28"/>
          <w:szCs w:val="28"/>
        </w:rPr>
        <w:t xml:space="preserve">, </w:t>
      </w:r>
      <w:r w:rsidR="009678ED" w:rsidRPr="00734120">
        <w:rPr>
          <w:rFonts w:ascii="Times New Roman" w:eastAsia="Calibri" w:hAnsi="Times New Roman" w:cs="Times New Roman"/>
          <w:sz w:val="28"/>
          <w:szCs w:val="28"/>
        </w:rPr>
        <w:t xml:space="preserve">где </w:t>
      </w:r>
      <w:r w:rsidRPr="00734120">
        <w:rPr>
          <w:rFonts w:ascii="Times New Roman" w:eastAsia="Calibri" w:hAnsi="Times New Roman" w:cs="Times New Roman"/>
          <w:sz w:val="28"/>
          <w:szCs w:val="28"/>
        </w:rPr>
        <w:t>мужчины представлены от 40 лет, женщины от 50 лет. Наибольшее количество среди мужчин (37,4%) представлено в группе «от 60 лет до 74 лет», среди женщин (</w:t>
      </w:r>
      <w:r w:rsidRPr="00734120">
        <w:rPr>
          <w:rFonts w:ascii="Times New Roman" w:eastAsia="Calibri" w:hAnsi="Times New Roman" w:cs="Times New Roman"/>
          <w:noProof/>
          <w:sz w:val="28"/>
          <w:szCs w:val="28"/>
          <w:lang w:eastAsia="ru-RU"/>
        </w:rPr>
        <w:t>42,4</w:t>
      </w:r>
      <w:r w:rsidRPr="00734120">
        <w:rPr>
          <w:rFonts w:ascii="Times New Roman" w:eastAsia="Calibri" w:hAnsi="Times New Roman" w:cs="Times New Roman"/>
          <w:sz w:val="28"/>
          <w:szCs w:val="28"/>
        </w:rPr>
        <w:t xml:space="preserve">%) были в группе «от 75 лет до 89 лет». Средний возраст составил 67,15 лет (Ме=67 года, </w:t>
      </w:r>
      <w:r w:rsidRPr="00734120">
        <w:rPr>
          <w:rFonts w:ascii="Times New Roman" w:eastAsia="Calibri" w:hAnsi="Times New Roman" w:cs="Times New Roman"/>
          <w:sz w:val="28"/>
          <w:szCs w:val="28"/>
          <w:lang w:val="en-US"/>
        </w:rPr>
        <w:t>Q</w:t>
      </w:r>
      <w:r w:rsidRPr="00734120">
        <w:rPr>
          <w:rFonts w:ascii="Times New Roman" w:eastAsia="Calibri" w:hAnsi="Times New Roman" w:cs="Times New Roman"/>
          <w:sz w:val="28"/>
          <w:szCs w:val="28"/>
        </w:rPr>
        <w:t xml:space="preserve">1=58, </w:t>
      </w:r>
      <w:r w:rsidRPr="00734120">
        <w:rPr>
          <w:rFonts w:ascii="Times New Roman" w:eastAsia="Calibri" w:hAnsi="Times New Roman" w:cs="Times New Roman"/>
          <w:sz w:val="28"/>
          <w:szCs w:val="28"/>
          <w:lang w:val="en-US"/>
        </w:rPr>
        <w:t>Q</w:t>
      </w:r>
      <w:r w:rsidRPr="00734120">
        <w:rPr>
          <w:rFonts w:ascii="Times New Roman" w:eastAsia="Calibri" w:hAnsi="Times New Roman" w:cs="Times New Roman"/>
          <w:sz w:val="28"/>
          <w:szCs w:val="28"/>
        </w:rPr>
        <w:t xml:space="preserve">3=79 года), что соответствует международной картине ССЗ </w:t>
      </w:r>
      <w:r w:rsidR="003F54A9" w:rsidRPr="003F54A9">
        <w:rPr>
          <w:rFonts w:ascii="Times New Roman" w:eastAsia="Calibri" w:hAnsi="Times New Roman" w:cs="Times New Roman"/>
          <w:sz w:val="28"/>
          <w:szCs w:val="28"/>
        </w:rPr>
        <w:t>[</w:t>
      </w:r>
      <w:r w:rsidR="003F54A9">
        <w:rPr>
          <w:rFonts w:ascii="Times New Roman" w:eastAsia="Calibri" w:hAnsi="Times New Roman" w:cs="Times New Roman"/>
          <w:sz w:val="28"/>
          <w:szCs w:val="28"/>
        </w:rPr>
        <w:t>128</w:t>
      </w:r>
      <w:r w:rsidR="003F54A9" w:rsidRPr="003F54A9">
        <w:rPr>
          <w:rFonts w:ascii="Times New Roman" w:eastAsia="Calibri" w:hAnsi="Times New Roman" w:cs="Times New Roman"/>
          <w:sz w:val="28"/>
          <w:szCs w:val="28"/>
        </w:rPr>
        <w:t>]</w:t>
      </w:r>
      <w:r w:rsidRPr="00734120">
        <w:rPr>
          <w:rFonts w:ascii="Times New Roman" w:eastAsia="Calibri" w:hAnsi="Times New Roman" w:cs="Times New Roman"/>
          <w:sz w:val="28"/>
          <w:szCs w:val="28"/>
        </w:rPr>
        <w:t>. Данное распределение по возрастным группам статистически значимо (р=0,001).</w:t>
      </w:r>
    </w:p>
    <w:p w14:paraId="2BF67448" w14:textId="77777777" w:rsidR="00566687" w:rsidRPr="00734120" w:rsidRDefault="00566687"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138" w:firstLine="567"/>
        <w:jc w:val="both"/>
        <w:rPr>
          <w:rFonts w:ascii="Times New Roman" w:eastAsia="Calibri" w:hAnsi="Times New Roman" w:cs="Times New Roman"/>
          <w:sz w:val="28"/>
          <w:szCs w:val="28"/>
        </w:rPr>
      </w:pPr>
    </w:p>
    <w:p w14:paraId="12C1C7B7" w14:textId="77777777" w:rsidR="00E059BB" w:rsidRPr="00734120" w:rsidRDefault="00E059BB" w:rsidP="0002452E">
      <w:pPr>
        <w:pStyle w:val="a3"/>
        <w:numPr>
          <w:ilvl w:val="2"/>
          <w:numId w:val="20"/>
        </w:numPr>
        <w:autoSpaceDE w:val="0"/>
        <w:autoSpaceDN w:val="0"/>
        <w:adjustRightInd w:val="0"/>
        <w:ind w:left="0" w:firstLine="567"/>
        <w:rPr>
          <w:rFonts w:ascii="Times New Roman" w:eastAsia="Calibri" w:hAnsi="Times New Roman" w:cs="Times New Roman"/>
          <w:b/>
          <w:iCs/>
          <w:color w:val="FF0000"/>
          <w:kern w:val="1"/>
          <w:sz w:val="28"/>
          <w:szCs w:val="28"/>
        </w:rPr>
      </w:pPr>
      <w:r w:rsidRPr="00734120">
        <w:rPr>
          <w:rFonts w:ascii="Times New Roman" w:eastAsia="Calibri" w:hAnsi="Times New Roman" w:cs="Times New Roman"/>
          <w:b/>
          <w:iCs/>
          <w:kern w:val="1"/>
          <w:sz w:val="28"/>
          <w:szCs w:val="28"/>
        </w:rPr>
        <w:t>Выводы по разделу</w:t>
      </w:r>
    </w:p>
    <w:p w14:paraId="3188BE01" w14:textId="5EBD5D88" w:rsidR="00E059BB" w:rsidRPr="00734120" w:rsidRDefault="00E059BB" w:rsidP="00734120">
      <w:pPr>
        <w:numPr>
          <w:ilvl w:val="0"/>
          <w:numId w:val="4"/>
        </w:numPr>
        <w:tabs>
          <w:tab w:val="left" w:pos="566"/>
          <w:tab w:val="left" w:pos="1134"/>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0"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Социальный портрет пациентов, обращающихся на станцию СМП, с жалобами на наличие ССЗ и картиной ОКС выглядит следующим образом: это женщины чаще русской национальности, или мужчин казахской национальности. Возраст от 45 лет до 89 лет, что соответствует картине ИБС. Хотя средний возраст пациентов в г.</w:t>
      </w:r>
      <w:r w:rsidR="007B322E">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Семей меньше на 2,7 лет (р=0,001). Однако она клинически не важна.</w:t>
      </w:r>
    </w:p>
    <w:p w14:paraId="65EDF185" w14:textId="528B8E5C" w:rsidR="00E059BB" w:rsidRPr="00734120" w:rsidRDefault="00E059BB" w:rsidP="00734120">
      <w:pPr>
        <w:numPr>
          <w:ilvl w:val="0"/>
          <w:numId w:val="4"/>
        </w:numPr>
        <w:shd w:val="clear" w:color="auto" w:fill="FFFFFF"/>
        <w:tabs>
          <w:tab w:val="left" w:pos="566"/>
          <w:tab w:val="left" w:pos="1134"/>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0" w:firstLine="567"/>
        <w:contextualSpacing/>
        <w:jc w:val="both"/>
        <w:rPr>
          <w:rFonts w:ascii="Times New Roman" w:eastAsia="Calibri" w:hAnsi="Times New Roman" w:cs="Times New Roman"/>
          <w:noProof/>
          <w:sz w:val="28"/>
          <w:szCs w:val="28"/>
          <w:lang w:eastAsia="ru-RU"/>
        </w:rPr>
      </w:pPr>
      <w:r w:rsidRPr="00734120">
        <w:rPr>
          <w:rFonts w:ascii="Times New Roman" w:eastAsia="Calibri" w:hAnsi="Times New Roman" w:cs="Times New Roman"/>
          <w:sz w:val="28"/>
          <w:szCs w:val="28"/>
        </w:rPr>
        <w:t xml:space="preserve">За исследуемый период при анализе обращений, мы выявили отдельную группу пациентов, которая была определена диспетчерами как срочная и требующая медицинской помощи согласно регламенту первой категории вызовов. На момент завершения вызова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 xml:space="preserve">=1500 (31,1%) случаев не подлежали дальнейшему стационарному лечению и были направлены для амбулаторного долечивания, так же из числа транспортированных пациентов в городе Павлодар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=482 (51,7%) пациента не подлежали экстренной стационарной кардиологической помощи. Среди поступивших обращений 41,1%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 xml:space="preserve">=1982) случаев не соответствовали первой категории вызовов, другими словами, при корректной работе диспетчеров экономические затраты государства на 41,1% были бы меньше. </w:t>
      </w:r>
      <w:r w:rsidR="00E50232" w:rsidRPr="00734120">
        <w:rPr>
          <w:rFonts w:ascii="Times New Roman" w:eastAsia="Calibri" w:hAnsi="Times New Roman" w:cs="Times New Roman"/>
          <w:sz w:val="28"/>
          <w:szCs w:val="28"/>
        </w:rPr>
        <w:t xml:space="preserve">По нашему мнению, </w:t>
      </w:r>
      <w:r w:rsidRPr="00734120">
        <w:rPr>
          <w:rFonts w:ascii="Times New Roman" w:eastAsia="Calibri" w:hAnsi="Times New Roman" w:cs="Times New Roman"/>
          <w:sz w:val="28"/>
          <w:szCs w:val="28"/>
        </w:rPr>
        <w:t xml:space="preserve">данный вопрос требует проведения дополнительного исследования с целью улучшения работы диспетчеров и </w:t>
      </w:r>
      <w:r w:rsidR="009678ED" w:rsidRPr="00734120">
        <w:rPr>
          <w:rFonts w:ascii="Times New Roman" w:eastAsia="Calibri" w:hAnsi="Times New Roman" w:cs="Times New Roman"/>
          <w:sz w:val="28"/>
          <w:szCs w:val="28"/>
        </w:rPr>
        <w:t xml:space="preserve">изучения </w:t>
      </w:r>
      <w:r w:rsidRPr="00734120">
        <w:rPr>
          <w:rFonts w:ascii="Times New Roman" w:eastAsia="Calibri" w:hAnsi="Times New Roman" w:cs="Times New Roman"/>
          <w:sz w:val="28"/>
          <w:szCs w:val="28"/>
        </w:rPr>
        <w:t xml:space="preserve">экономических затрат.   </w:t>
      </w:r>
    </w:p>
    <w:p w14:paraId="74576E41" w14:textId="631BE0A4" w:rsidR="00E059BB" w:rsidRPr="00CB4EEE" w:rsidRDefault="00E059BB" w:rsidP="00734120">
      <w:pPr>
        <w:numPr>
          <w:ilvl w:val="0"/>
          <w:numId w:val="4"/>
        </w:numPr>
        <w:shd w:val="clear" w:color="auto" w:fill="FFFFFF"/>
        <w:tabs>
          <w:tab w:val="left" w:pos="566"/>
          <w:tab w:val="left" w:pos="1134"/>
          <w:tab w:val="left" w:pos="1701"/>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0" w:firstLine="567"/>
        <w:contextualSpacing/>
        <w:jc w:val="both"/>
        <w:rPr>
          <w:rFonts w:ascii="Times New Roman" w:eastAsia="Calibri" w:hAnsi="Times New Roman" w:cs="Times New Roman"/>
          <w:noProof/>
          <w:sz w:val="28"/>
          <w:szCs w:val="28"/>
          <w:lang w:eastAsia="ru-RU"/>
        </w:rPr>
      </w:pPr>
      <w:r w:rsidRPr="00734120">
        <w:rPr>
          <w:rFonts w:ascii="Times New Roman" w:eastAsia="Times New Roman" w:hAnsi="Times New Roman" w:cs="Times New Roman"/>
          <w:sz w:val="28"/>
          <w:szCs w:val="28"/>
          <w:lang w:eastAsia="ru-RU"/>
        </w:rPr>
        <w:t xml:space="preserve">Женщины госпитализируются чаще мужчин. </w:t>
      </w:r>
      <w:r w:rsidRPr="00734120">
        <w:rPr>
          <w:rFonts w:ascii="Times New Roman" w:eastAsia="Calibri" w:hAnsi="Times New Roman" w:cs="Times New Roman"/>
          <w:sz w:val="28"/>
          <w:szCs w:val="28"/>
        </w:rPr>
        <w:t>Основная доля госпитализированных приходится на пациентов русской национальности</w:t>
      </w:r>
      <w:r w:rsidR="0039336C" w:rsidRPr="00734120">
        <w:rPr>
          <w:rFonts w:ascii="Times New Roman" w:eastAsia="Calibri" w:hAnsi="Times New Roman" w:cs="Times New Roman"/>
          <w:sz w:val="28"/>
          <w:szCs w:val="28"/>
        </w:rPr>
        <w:t xml:space="preserve"> женского пола</w:t>
      </w:r>
      <w:r w:rsidRPr="00734120">
        <w:rPr>
          <w:rFonts w:ascii="Times New Roman" w:eastAsia="Calibri" w:hAnsi="Times New Roman" w:cs="Times New Roman"/>
          <w:noProof/>
          <w:sz w:val="28"/>
          <w:szCs w:val="28"/>
          <w:lang w:eastAsia="ru-RU"/>
        </w:rPr>
        <w:t xml:space="preserve">. В группе пациентов казахской национальности наблюдается обратная картина, пациентов мужского пола госпитализировано чаще. Среди пациентов казахской нациоанльности госпитализированы более молодые пациенты </w:t>
      </w:r>
      <w:r w:rsidRPr="00CB4EEE">
        <w:rPr>
          <w:rFonts w:ascii="Times New Roman" w:eastAsia="Calibri" w:hAnsi="Times New Roman" w:cs="Times New Roman"/>
          <w:noProof/>
          <w:sz w:val="28"/>
          <w:szCs w:val="28"/>
          <w:lang w:eastAsia="ru-RU"/>
        </w:rPr>
        <w:t>(среднего и пожилого возратста), а пациенты русской национальности представлены в пожилом и старческом возрасте.</w:t>
      </w:r>
    </w:p>
    <w:p w14:paraId="592DA5E1" w14:textId="77777777" w:rsidR="00E059BB" w:rsidRPr="00CB4EEE" w:rsidRDefault="00E059BB" w:rsidP="00734120">
      <w:pPr>
        <w:numPr>
          <w:ilvl w:val="0"/>
          <w:numId w:val="4"/>
        </w:numPr>
        <w:shd w:val="clear" w:color="auto" w:fill="FFFFFF"/>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0" w:firstLine="567"/>
        <w:contextualSpacing/>
        <w:jc w:val="both"/>
        <w:rPr>
          <w:rFonts w:ascii="Times New Roman" w:eastAsia="Times New Roman" w:hAnsi="Times New Roman" w:cs="Times New Roman"/>
          <w:sz w:val="28"/>
          <w:szCs w:val="28"/>
          <w:shd w:val="clear" w:color="auto" w:fill="FFFFFF"/>
          <w:lang w:eastAsia="ru-RU"/>
        </w:rPr>
      </w:pPr>
      <w:r w:rsidRPr="00CB4EEE">
        <w:rPr>
          <w:rFonts w:ascii="Times New Roman" w:hAnsi="Times New Roman" w:cs="Times New Roman"/>
          <w:sz w:val="28"/>
          <w:szCs w:val="28"/>
          <w:shd w:val="clear" w:color="auto" w:fill="FFFFFF"/>
        </w:rPr>
        <w:t xml:space="preserve">Выявленный </w:t>
      </w:r>
      <w:r w:rsidRPr="00CB4EEE">
        <w:rPr>
          <w:rFonts w:ascii="Times New Roman" w:eastAsia="Times New Roman" w:hAnsi="Times New Roman" w:cs="Times New Roman"/>
          <w:sz w:val="28"/>
          <w:szCs w:val="28"/>
          <w:lang w:eastAsia="ru-RU"/>
        </w:rPr>
        <w:t xml:space="preserve">комплекс обобщенных характеристик социальной группы </w:t>
      </w:r>
      <w:r w:rsidRPr="00CB4EEE">
        <w:rPr>
          <w:rFonts w:ascii="Times New Roman" w:hAnsi="Times New Roman" w:cs="Times New Roman"/>
          <w:sz w:val="28"/>
          <w:szCs w:val="28"/>
          <w:shd w:val="clear" w:color="auto" w:fill="FFFFFF"/>
        </w:rPr>
        <w:t xml:space="preserve">пациентов, обращающиеся на станцию СМП с жалобами со стороны ССЗ, </w:t>
      </w:r>
      <w:r w:rsidRPr="00CB4EEE">
        <w:rPr>
          <w:rFonts w:ascii="Times New Roman" w:eastAsia="Calibri" w:hAnsi="Times New Roman" w:cs="Times New Roman"/>
          <w:sz w:val="28"/>
          <w:szCs w:val="28"/>
        </w:rPr>
        <w:t xml:space="preserve">предоставляет собой наиболее </w:t>
      </w:r>
      <w:r w:rsidRPr="00CB4EEE">
        <w:rPr>
          <w:rFonts w:ascii="Times New Roman" w:eastAsia="Times New Roman" w:hAnsi="Times New Roman" w:cs="Times New Roman"/>
          <w:sz w:val="28"/>
          <w:szCs w:val="28"/>
          <w:shd w:val="clear" w:color="auto" w:fill="FFFFFF"/>
          <w:lang w:eastAsia="ru-RU"/>
        </w:rPr>
        <w:t xml:space="preserve">близкое описание </w:t>
      </w:r>
      <w:r w:rsidRPr="00CB4EEE">
        <w:rPr>
          <w:rFonts w:ascii="Times New Roman" w:eastAsia="Calibri" w:hAnsi="Times New Roman" w:cs="Times New Roman"/>
          <w:sz w:val="28"/>
          <w:szCs w:val="28"/>
        </w:rPr>
        <w:t>данной когорты услуг потребителей как объект исследования. Имеющиеся характеристики позволят нам более достоверно понять сложившуюся картину, мониторировать и прогнозировать работу станции СМП, выполняя корректную дифференцировку категории вызовов</w:t>
      </w:r>
      <w:r w:rsidRPr="00CB4EEE">
        <w:rPr>
          <w:rFonts w:ascii="Times New Roman" w:hAnsi="Times New Roman" w:cs="Times New Roman"/>
          <w:sz w:val="28"/>
          <w:szCs w:val="28"/>
          <w:shd w:val="clear" w:color="auto" w:fill="FFFFFF"/>
        </w:rPr>
        <w:t>.</w:t>
      </w:r>
    </w:p>
    <w:p w14:paraId="474182BA" w14:textId="20FB4A94" w:rsidR="00861BCE" w:rsidRDefault="00861BCE">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3740F92E" w14:textId="5B66987B" w:rsidR="00E059BB" w:rsidRPr="00734120" w:rsidRDefault="00E059BB" w:rsidP="0002452E">
      <w:pPr>
        <w:pStyle w:val="a3"/>
        <w:numPr>
          <w:ilvl w:val="2"/>
          <w:numId w:val="19"/>
        </w:numPr>
        <w:shd w:val="clear" w:color="auto" w:fill="FFFFFF"/>
        <w:ind w:left="0" w:right="141"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 xml:space="preserve">Анализ времени оказания </w:t>
      </w:r>
      <w:bookmarkStart w:id="1" w:name="_Hlk111368956"/>
      <w:r w:rsidRPr="00734120">
        <w:rPr>
          <w:rFonts w:ascii="Times New Roman" w:eastAsia="Times New Roman" w:hAnsi="Times New Roman" w:cs="Times New Roman"/>
          <w:b/>
          <w:sz w:val="28"/>
          <w:szCs w:val="28"/>
          <w:lang w:eastAsia="ru-RU"/>
        </w:rPr>
        <w:t>экстренной медицинской помощи кардиологическими бригадами пациентам с ОКС</w:t>
      </w:r>
      <w:bookmarkEnd w:id="1"/>
    </w:p>
    <w:p w14:paraId="02A21C92" w14:textId="5881F4DC" w:rsidR="006505BF" w:rsidRPr="00B63439" w:rsidRDefault="00E059BB"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hAnsi="Times New Roman" w:cs="Times New Roman"/>
          <w:sz w:val="28"/>
          <w:szCs w:val="28"/>
          <w:shd w:val="clear" w:color="auto" w:fill="FFFFFF"/>
        </w:rPr>
      </w:pPr>
      <w:r w:rsidRPr="00734120">
        <w:rPr>
          <w:rFonts w:ascii="Times New Roman" w:hAnsi="Times New Roman" w:cs="Times New Roman"/>
          <w:sz w:val="28"/>
          <w:szCs w:val="28"/>
          <w:shd w:val="clear" w:color="auto" w:fill="FFFFFF"/>
        </w:rPr>
        <w:t xml:space="preserve">Как и говорилось ранее, в условиях рыночной экономики, каждая организация нуждается в развитии стратегического планирования, основанная не только на социальном портрете, но и на особенностях поведения конечного получателя услуг. </w:t>
      </w:r>
      <w:r w:rsidR="002D4C7B" w:rsidRPr="00734120">
        <w:rPr>
          <w:rFonts w:ascii="Times New Roman" w:hAnsi="Times New Roman" w:cs="Times New Roman"/>
          <w:sz w:val="28"/>
          <w:szCs w:val="28"/>
          <w:shd w:val="clear" w:color="auto" w:fill="FFFFFF"/>
        </w:rPr>
        <w:t xml:space="preserve">По нашему мнению, </w:t>
      </w:r>
      <w:r w:rsidRPr="00734120">
        <w:rPr>
          <w:rFonts w:ascii="Times New Roman" w:hAnsi="Times New Roman" w:cs="Times New Roman"/>
          <w:sz w:val="28"/>
          <w:szCs w:val="28"/>
          <w:shd w:val="clear" w:color="auto" w:fill="FFFFFF"/>
        </w:rPr>
        <w:t>для улучшения маркетинга</w:t>
      </w:r>
      <w:r w:rsidR="003F54A9">
        <w:rPr>
          <w:rFonts w:ascii="Times New Roman" w:hAnsi="Times New Roman" w:cs="Times New Roman"/>
          <w:sz w:val="28"/>
          <w:szCs w:val="28"/>
          <w:shd w:val="clear" w:color="auto" w:fill="FFFFFF"/>
        </w:rPr>
        <w:t>,</w:t>
      </w:r>
      <w:r w:rsidRPr="00734120">
        <w:rPr>
          <w:rFonts w:ascii="Times New Roman" w:hAnsi="Times New Roman" w:cs="Times New Roman"/>
          <w:sz w:val="28"/>
          <w:szCs w:val="28"/>
          <w:shd w:val="clear" w:color="auto" w:fill="FFFFFF"/>
        </w:rPr>
        <w:t xml:space="preserve"> в данном направление необходимо более детальное изучение временных параметров</w:t>
      </w:r>
      <w:r w:rsidR="003F54A9">
        <w:rPr>
          <w:rFonts w:ascii="Times New Roman" w:hAnsi="Times New Roman" w:cs="Times New Roman"/>
          <w:sz w:val="28"/>
          <w:szCs w:val="28"/>
          <w:shd w:val="clear" w:color="auto" w:fill="FFFFFF"/>
        </w:rPr>
        <w:t xml:space="preserve">. В </w:t>
      </w:r>
      <w:r w:rsidR="003F54A9" w:rsidRPr="00B63439">
        <w:rPr>
          <w:rFonts w:ascii="Times New Roman" w:hAnsi="Times New Roman" w:cs="Times New Roman"/>
          <w:sz w:val="28"/>
          <w:szCs w:val="28"/>
          <w:shd w:val="clear" w:color="auto" w:fill="FFFFFF"/>
        </w:rPr>
        <w:t>частности, т</w:t>
      </w:r>
      <w:r w:rsidRPr="00B63439">
        <w:rPr>
          <w:rFonts w:ascii="Times New Roman" w:hAnsi="Times New Roman" w:cs="Times New Roman"/>
          <w:sz w:val="28"/>
          <w:szCs w:val="28"/>
          <w:shd w:val="clear" w:color="auto" w:fill="FFFFFF"/>
        </w:rPr>
        <w:t>аких как сезонность обращения пациентов, обращения в течени</w:t>
      </w:r>
      <w:r w:rsidR="003F54A9" w:rsidRPr="00B63439">
        <w:rPr>
          <w:rFonts w:ascii="Times New Roman" w:hAnsi="Times New Roman" w:cs="Times New Roman"/>
          <w:sz w:val="28"/>
          <w:szCs w:val="28"/>
          <w:shd w:val="clear" w:color="auto" w:fill="FFFFFF"/>
        </w:rPr>
        <w:t>е</w:t>
      </w:r>
      <w:r w:rsidRPr="00B63439">
        <w:rPr>
          <w:rFonts w:ascii="Times New Roman" w:hAnsi="Times New Roman" w:cs="Times New Roman"/>
          <w:sz w:val="28"/>
          <w:szCs w:val="28"/>
          <w:shd w:val="clear" w:color="auto" w:fill="FFFFFF"/>
        </w:rPr>
        <w:t xml:space="preserve"> суток и времени затраченное на каждом отдельном этапе вызова. </w:t>
      </w:r>
    </w:p>
    <w:p w14:paraId="13FAA5C9" w14:textId="6BDC6F2E" w:rsidR="006505BF" w:rsidRPr="00B63439" w:rsidRDefault="006505BF"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iCs/>
          <w:kern w:val="1"/>
          <w:sz w:val="28"/>
          <w:szCs w:val="28"/>
        </w:rPr>
      </w:pPr>
      <w:r w:rsidRPr="00B63439">
        <w:rPr>
          <w:rFonts w:ascii="Times New Roman" w:hAnsi="Times New Roman" w:cs="Times New Roman"/>
          <w:sz w:val="28"/>
          <w:szCs w:val="28"/>
          <w:shd w:val="clear" w:color="auto" w:fill="FFFFFF"/>
        </w:rPr>
        <w:t xml:space="preserve">С этой целью был проведен </w:t>
      </w:r>
      <w:r w:rsidRPr="00B63439">
        <w:rPr>
          <w:rFonts w:ascii="Times New Roman" w:eastAsia="Times New Roman" w:hAnsi="Times New Roman" w:cs="Times New Roman"/>
          <w:sz w:val="28"/>
          <w:szCs w:val="28"/>
          <w:shd w:val="clear" w:color="auto" w:fill="FFFFFF"/>
          <w:lang w:eastAsia="ru-RU"/>
        </w:rPr>
        <w:t xml:space="preserve">анализ, основанный на результатах масштабного исследования, </w:t>
      </w:r>
      <w:r w:rsidRPr="00B63439">
        <w:rPr>
          <w:rFonts w:ascii="Times New Roman" w:eastAsia="Calibri" w:hAnsi="Times New Roman" w:cs="Times New Roman"/>
          <w:iCs/>
          <w:kern w:val="1"/>
          <w:sz w:val="28"/>
          <w:szCs w:val="28"/>
        </w:rPr>
        <w:t>которые включает в себя 4818</w:t>
      </w:r>
      <w:r w:rsidRPr="00B63439">
        <w:rPr>
          <w:rFonts w:ascii="Times New Roman" w:eastAsia="Calibri" w:hAnsi="Times New Roman" w:cs="Times New Roman"/>
          <w:iCs/>
          <w:kern w:val="1"/>
          <w:sz w:val="28"/>
          <w:szCs w:val="28"/>
          <w:lang w:val="kk-KZ"/>
        </w:rPr>
        <w:t xml:space="preserve"> </w:t>
      </w:r>
      <w:r w:rsidRPr="00B63439">
        <w:rPr>
          <w:rFonts w:ascii="Times New Roman" w:eastAsia="Calibri" w:hAnsi="Times New Roman" w:cs="Times New Roman"/>
          <w:iCs/>
          <w:kern w:val="1"/>
          <w:sz w:val="28"/>
          <w:szCs w:val="28"/>
        </w:rPr>
        <w:t xml:space="preserve">случаев обращения на станцию СМП, соответствующие критериям включения. </w:t>
      </w:r>
    </w:p>
    <w:p w14:paraId="52A42ADC" w14:textId="5DA262A3" w:rsidR="00E059BB" w:rsidRDefault="006505BF"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 xml:space="preserve">За весь период наблюдения (Рисунка </w:t>
      </w:r>
      <w:r w:rsidR="00B74FD9">
        <w:rPr>
          <w:rFonts w:ascii="Times New Roman" w:eastAsia="Calibri" w:hAnsi="Times New Roman" w:cs="Times New Roman"/>
          <w:bCs/>
          <w:iCs/>
          <w:color w:val="000000"/>
          <w:sz w:val="28"/>
          <w:szCs w:val="28"/>
        </w:rPr>
        <w:t>7</w:t>
      </w:r>
      <w:r w:rsidRPr="00734120">
        <w:rPr>
          <w:rFonts w:ascii="Times New Roman" w:eastAsia="Calibri" w:hAnsi="Times New Roman" w:cs="Times New Roman"/>
          <w:bCs/>
          <w:iCs/>
          <w:color w:val="000000"/>
          <w:sz w:val="28"/>
          <w:szCs w:val="28"/>
        </w:rPr>
        <w:t xml:space="preserve"> и </w:t>
      </w:r>
      <w:r w:rsidR="00B74FD9">
        <w:rPr>
          <w:rFonts w:ascii="Times New Roman" w:eastAsia="Calibri" w:hAnsi="Times New Roman" w:cs="Times New Roman"/>
          <w:bCs/>
          <w:iCs/>
          <w:color w:val="000000"/>
          <w:sz w:val="28"/>
          <w:szCs w:val="28"/>
        </w:rPr>
        <w:t>8</w:t>
      </w:r>
      <w:r w:rsidRPr="00734120">
        <w:rPr>
          <w:rFonts w:ascii="Times New Roman" w:eastAsia="Calibri" w:hAnsi="Times New Roman" w:cs="Times New Roman"/>
          <w:bCs/>
          <w:iCs/>
          <w:color w:val="000000"/>
          <w:sz w:val="28"/>
          <w:szCs w:val="28"/>
        </w:rPr>
        <w:t>) частота вызовов в течение года по двум городам визуально отличается.</w:t>
      </w:r>
    </w:p>
    <w:p w14:paraId="06E1A7D8" w14:textId="77777777" w:rsidR="00781A92" w:rsidRDefault="00781A92"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bCs/>
          <w:iCs/>
          <w:color w:val="000000"/>
          <w:sz w:val="28"/>
          <w:szCs w:val="28"/>
        </w:rPr>
      </w:pPr>
    </w:p>
    <w:p w14:paraId="01911A75" w14:textId="77777777" w:rsidR="00745CD7" w:rsidRDefault="00781A92" w:rsidP="00745CD7">
      <w:pPr>
        <w:keepNext/>
        <w:autoSpaceDE w:val="0"/>
        <w:autoSpaceDN w:val="0"/>
        <w:adjustRightInd w:val="0"/>
      </w:pPr>
      <w:r>
        <w:rPr>
          <w:rFonts w:ascii="Times New Roman" w:hAnsi="Times New Roman" w:cs="Times New Roman"/>
          <w:noProof/>
          <w:lang w:eastAsia="ru-RU"/>
        </w:rPr>
        <w:drawing>
          <wp:inline distT="0" distB="0" distL="0" distR="0" wp14:anchorId="41DF8D4C" wp14:editId="5423023C">
            <wp:extent cx="6291618" cy="2333767"/>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8078" cy="2332454"/>
                    </a:xfrm>
                    <a:prstGeom prst="rect">
                      <a:avLst/>
                    </a:prstGeom>
                    <a:noFill/>
                    <a:ln>
                      <a:noFill/>
                    </a:ln>
                  </pic:spPr>
                </pic:pic>
              </a:graphicData>
            </a:graphic>
          </wp:inline>
        </w:drawing>
      </w:r>
    </w:p>
    <w:p w14:paraId="383C812A" w14:textId="36954C5C" w:rsidR="00781A92" w:rsidRPr="00B63439" w:rsidRDefault="00745CD7" w:rsidP="00745CD7">
      <w:pPr>
        <w:pStyle w:val="aa"/>
        <w:jc w:val="center"/>
        <w:rPr>
          <w:i w:val="0"/>
          <w:color w:val="auto"/>
          <w:sz w:val="28"/>
          <w:szCs w:val="28"/>
        </w:rPr>
      </w:pPr>
      <w:r w:rsidRPr="00B63439">
        <w:rPr>
          <w:i w:val="0"/>
          <w:color w:val="auto"/>
          <w:sz w:val="28"/>
          <w:szCs w:val="28"/>
        </w:rPr>
        <w:t>Рисунок 7 - Частота обращений на станцию СМП в течение года (г. Семей)</w:t>
      </w:r>
    </w:p>
    <w:p w14:paraId="43E773B0" w14:textId="77777777" w:rsidR="00745CD7" w:rsidRDefault="00745CD7" w:rsidP="00745CD7">
      <w:pPr>
        <w:keepNext/>
        <w:autoSpaceDE w:val="0"/>
        <w:autoSpaceDN w:val="0"/>
        <w:adjustRightInd w:val="0"/>
      </w:pPr>
      <w:r>
        <w:rPr>
          <w:rFonts w:ascii="Times New Roman" w:hAnsi="Times New Roman" w:cs="Times New Roman"/>
          <w:noProof/>
          <w:lang w:eastAsia="ru-RU"/>
        </w:rPr>
        <w:drawing>
          <wp:inline distT="0" distB="0" distL="0" distR="0" wp14:anchorId="31A5B0BA" wp14:editId="1739C8BD">
            <wp:extent cx="6291618" cy="2333767"/>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1826" cy="2333844"/>
                    </a:xfrm>
                    <a:prstGeom prst="rect">
                      <a:avLst/>
                    </a:prstGeom>
                    <a:noFill/>
                    <a:ln>
                      <a:noFill/>
                    </a:ln>
                  </pic:spPr>
                </pic:pic>
              </a:graphicData>
            </a:graphic>
          </wp:inline>
        </w:drawing>
      </w:r>
    </w:p>
    <w:p w14:paraId="142898CE" w14:textId="5C806ECA" w:rsidR="00745CD7" w:rsidRPr="00566687" w:rsidRDefault="00745CD7" w:rsidP="00745CD7">
      <w:pPr>
        <w:pStyle w:val="aa"/>
        <w:jc w:val="center"/>
        <w:rPr>
          <w:i w:val="0"/>
          <w:color w:val="auto"/>
          <w:sz w:val="28"/>
          <w:szCs w:val="28"/>
        </w:rPr>
      </w:pPr>
      <w:r w:rsidRPr="00566687">
        <w:rPr>
          <w:i w:val="0"/>
          <w:color w:val="auto"/>
          <w:sz w:val="28"/>
          <w:szCs w:val="28"/>
        </w:rPr>
        <w:t>Рисунок 8 - Частота обращений на станцию СМП в течение года (г. Павлодар)</w:t>
      </w:r>
    </w:p>
    <w:p w14:paraId="66D929EE" w14:textId="30752AA8" w:rsidR="002D7425" w:rsidRPr="00B63439" w:rsidRDefault="002D7425" w:rsidP="00247597">
      <w:pPr>
        <w:pStyle w:val="aa"/>
        <w:keepNext/>
        <w:jc w:val="both"/>
        <w:rPr>
          <w:i w:val="0"/>
          <w:color w:val="auto"/>
          <w:sz w:val="28"/>
          <w:szCs w:val="28"/>
        </w:rPr>
      </w:pPr>
      <w:r w:rsidRPr="00B63439">
        <w:rPr>
          <w:i w:val="0"/>
          <w:color w:val="auto"/>
          <w:sz w:val="28"/>
          <w:szCs w:val="28"/>
        </w:rPr>
        <w:t xml:space="preserve">Таблица </w:t>
      </w:r>
      <w:r w:rsidRPr="00B63439">
        <w:rPr>
          <w:i w:val="0"/>
          <w:color w:val="auto"/>
          <w:sz w:val="28"/>
          <w:szCs w:val="28"/>
        </w:rPr>
        <w:fldChar w:fldCharType="begin"/>
      </w:r>
      <w:r w:rsidRPr="00B63439">
        <w:rPr>
          <w:i w:val="0"/>
          <w:color w:val="auto"/>
          <w:sz w:val="28"/>
          <w:szCs w:val="28"/>
        </w:rPr>
        <w:instrText xml:space="preserve"> SEQ Таблица \* ARABIC </w:instrText>
      </w:r>
      <w:r w:rsidRPr="00B63439">
        <w:rPr>
          <w:i w:val="0"/>
          <w:color w:val="auto"/>
          <w:sz w:val="28"/>
          <w:szCs w:val="28"/>
        </w:rPr>
        <w:fldChar w:fldCharType="separate"/>
      </w:r>
      <w:r w:rsidR="001E4807">
        <w:rPr>
          <w:i w:val="0"/>
          <w:noProof/>
          <w:color w:val="auto"/>
          <w:sz w:val="28"/>
          <w:szCs w:val="28"/>
        </w:rPr>
        <w:t>4</w:t>
      </w:r>
      <w:r w:rsidRPr="00B63439">
        <w:rPr>
          <w:i w:val="0"/>
          <w:color w:val="auto"/>
          <w:sz w:val="28"/>
          <w:szCs w:val="28"/>
        </w:rPr>
        <w:fldChar w:fldCharType="end"/>
      </w:r>
      <w:r w:rsidRPr="00B63439">
        <w:rPr>
          <w:i w:val="0"/>
          <w:color w:val="auto"/>
          <w:sz w:val="28"/>
          <w:szCs w:val="28"/>
        </w:rPr>
        <w:t xml:space="preserve"> - Вызов СМП в зависимости от времени года Павлодар и Семей</w:t>
      </w:r>
    </w:p>
    <w:tbl>
      <w:tblPr>
        <w:tblStyle w:val="-462"/>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2"/>
        <w:gridCol w:w="1526"/>
        <w:gridCol w:w="1400"/>
        <w:gridCol w:w="1556"/>
        <w:gridCol w:w="1557"/>
        <w:gridCol w:w="1418"/>
        <w:gridCol w:w="1035"/>
      </w:tblGrid>
      <w:tr w:rsidR="00566687" w:rsidRPr="00566687" w14:paraId="4CD55632" w14:textId="77777777" w:rsidTr="0056668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2" w:type="dxa"/>
            <w:tcBorders>
              <w:top w:val="none" w:sz="0" w:space="0" w:color="auto"/>
              <w:left w:val="none" w:sz="0" w:space="0" w:color="auto"/>
              <w:bottom w:val="none" w:sz="0" w:space="0" w:color="auto"/>
              <w:right w:val="none" w:sz="0" w:space="0" w:color="auto"/>
            </w:tcBorders>
            <w:shd w:val="clear" w:color="auto" w:fill="auto"/>
            <w:vAlign w:val="center"/>
          </w:tcPr>
          <w:p w14:paraId="0E58FAD2" w14:textId="77777777" w:rsidR="00E059BB" w:rsidRPr="00566687" w:rsidRDefault="00E059BB" w:rsidP="00247597">
            <w:pPr>
              <w:jc w:val="center"/>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rPr>
              <w:t>Город</w:t>
            </w:r>
          </w:p>
        </w:tc>
        <w:tc>
          <w:tcPr>
            <w:tcW w:w="1528" w:type="dxa"/>
            <w:tcBorders>
              <w:top w:val="none" w:sz="0" w:space="0" w:color="auto"/>
              <w:left w:val="none" w:sz="0" w:space="0" w:color="auto"/>
              <w:bottom w:val="none" w:sz="0" w:space="0" w:color="auto"/>
              <w:right w:val="none" w:sz="0" w:space="0" w:color="auto"/>
            </w:tcBorders>
            <w:shd w:val="clear" w:color="auto" w:fill="auto"/>
            <w:vAlign w:val="center"/>
          </w:tcPr>
          <w:p w14:paraId="069B13F3"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rPr>
              <w:t>Зима</w:t>
            </w:r>
          </w:p>
          <w:p w14:paraId="0658F399"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lang w:val="en-US"/>
              </w:rPr>
              <w:t>n</w:t>
            </w:r>
            <w:r w:rsidRPr="00566687">
              <w:rPr>
                <w:rFonts w:ascii="Times New Roman" w:eastAsia="Calibri" w:hAnsi="Times New Roman" w:cs="Times New Roman"/>
                <w:bCs w:val="0"/>
                <w:iCs/>
                <w:color w:val="auto"/>
                <w:sz w:val="28"/>
                <w:szCs w:val="28"/>
              </w:rPr>
              <w:t>(%)</w:t>
            </w:r>
          </w:p>
        </w:tc>
        <w:tc>
          <w:tcPr>
            <w:tcW w:w="1402" w:type="dxa"/>
            <w:tcBorders>
              <w:top w:val="none" w:sz="0" w:space="0" w:color="auto"/>
              <w:left w:val="none" w:sz="0" w:space="0" w:color="auto"/>
              <w:bottom w:val="none" w:sz="0" w:space="0" w:color="auto"/>
              <w:right w:val="none" w:sz="0" w:space="0" w:color="auto"/>
            </w:tcBorders>
            <w:shd w:val="clear" w:color="auto" w:fill="auto"/>
            <w:vAlign w:val="center"/>
          </w:tcPr>
          <w:p w14:paraId="1D85EF67"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rPr>
              <w:t>Весна</w:t>
            </w:r>
          </w:p>
          <w:p w14:paraId="363E0C73"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lang w:val="en-US"/>
              </w:rPr>
              <w:t>n</w:t>
            </w:r>
            <w:r w:rsidRPr="00566687">
              <w:rPr>
                <w:rFonts w:ascii="Times New Roman" w:eastAsia="Calibri" w:hAnsi="Times New Roman" w:cs="Times New Roman"/>
                <w:bCs w:val="0"/>
                <w:iCs/>
                <w:color w:val="auto"/>
                <w:sz w:val="28"/>
                <w:szCs w:val="28"/>
              </w:rPr>
              <w:t>(%)</w:t>
            </w:r>
          </w:p>
        </w:tc>
        <w:tc>
          <w:tcPr>
            <w:tcW w:w="1559" w:type="dxa"/>
            <w:tcBorders>
              <w:top w:val="none" w:sz="0" w:space="0" w:color="auto"/>
              <w:left w:val="none" w:sz="0" w:space="0" w:color="auto"/>
              <w:bottom w:val="none" w:sz="0" w:space="0" w:color="auto"/>
              <w:right w:val="none" w:sz="0" w:space="0" w:color="auto"/>
            </w:tcBorders>
            <w:shd w:val="clear" w:color="auto" w:fill="auto"/>
            <w:vAlign w:val="center"/>
          </w:tcPr>
          <w:p w14:paraId="05705CF1"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rPr>
              <w:t>Лето</w:t>
            </w:r>
          </w:p>
          <w:p w14:paraId="42AA2FC4"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lang w:val="en-US"/>
              </w:rPr>
              <w:t>n</w:t>
            </w:r>
            <w:r w:rsidRPr="00566687">
              <w:rPr>
                <w:rFonts w:ascii="Times New Roman" w:eastAsia="Calibri" w:hAnsi="Times New Roman" w:cs="Times New Roman"/>
                <w:bCs w:val="0"/>
                <w:iCs/>
                <w:color w:val="auto"/>
                <w:sz w:val="28"/>
                <w:szCs w:val="28"/>
              </w:rPr>
              <w:t>(%)</w:t>
            </w:r>
          </w:p>
        </w:tc>
        <w:tc>
          <w:tcPr>
            <w:tcW w:w="1559" w:type="dxa"/>
            <w:tcBorders>
              <w:top w:val="none" w:sz="0" w:space="0" w:color="auto"/>
              <w:left w:val="none" w:sz="0" w:space="0" w:color="auto"/>
              <w:bottom w:val="none" w:sz="0" w:space="0" w:color="auto"/>
              <w:right w:val="none" w:sz="0" w:space="0" w:color="auto"/>
            </w:tcBorders>
            <w:shd w:val="clear" w:color="auto" w:fill="auto"/>
            <w:vAlign w:val="center"/>
          </w:tcPr>
          <w:p w14:paraId="15F73E1C"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rPr>
              <w:t>Осень</w:t>
            </w:r>
          </w:p>
          <w:p w14:paraId="49166BB9"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lang w:val="en-US"/>
              </w:rPr>
              <w:t>n</w:t>
            </w:r>
            <w:r w:rsidRPr="00566687">
              <w:rPr>
                <w:rFonts w:ascii="Times New Roman" w:eastAsia="Calibri" w:hAnsi="Times New Roman" w:cs="Times New Roman"/>
                <w:bCs w:val="0"/>
                <w:iCs/>
                <w:color w:val="auto"/>
                <w:sz w:val="28"/>
                <w:szCs w:val="28"/>
              </w:rPr>
              <w:t>(%)</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7C2F70D8"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color w:val="auto"/>
                <w:sz w:val="28"/>
                <w:szCs w:val="28"/>
              </w:rPr>
              <w:t>Хи-квадрат Пирсона</w:t>
            </w:r>
          </w:p>
        </w:tc>
        <w:tc>
          <w:tcPr>
            <w:tcW w:w="1036" w:type="dxa"/>
            <w:tcBorders>
              <w:top w:val="none" w:sz="0" w:space="0" w:color="auto"/>
              <w:left w:val="none" w:sz="0" w:space="0" w:color="auto"/>
              <w:bottom w:val="none" w:sz="0" w:space="0" w:color="auto"/>
              <w:right w:val="none" w:sz="0" w:space="0" w:color="auto"/>
            </w:tcBorders>
            <w:shd w:val="clear" w:color="auto" w:fill="auto"/>
            <w:vAlign w:val="center"/>
          </w:tcPr>
          <w:p w14:paraId="43090A1A" w14:textId="77777777" w:rsidR="00E059BB" w:rsidRPr="00566687"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 w:val="28"/>
                <w:szCs w:val="28"/>
              </w:rPr>
            </w:pPr>
            <w:r w:rsidRPr="00566687">
              <w:rPr>
                <w:rFonts w:ascii="Times New Roman" w:eastAsia="Calibri" w:hAnsi="Times New Roman" w:cs="Times New Roman"/>
                <w:bCs w:val="0"/>
                <w:iCs/>
                <w:color w:val="auto"/>
                <w:sz w:val="28"/>
                <w:szCs w:val="28"/>
                <w:lang w:val="en-US"/>
              </w:rPr>
              <w:t>p</w:t>
            </w:r>
            <w:r w:rsidRPr="00566687">
              <w:rPr>
                <w:rFonts w:ascii="Times New Roman" w:eastAsia="Calibri" w:hAnsi="Times New Roman" w:cs="Times New Roman"/>
                <w:bCs w:val="0"/>
                <w:iCs/>
                <w:color w:val="auto"/>
                <w:sz w:val="28"/>
                <w:szCs w:val="28"/>
              </w:rPr>
              <w:t>-</w:t>
            </w:r>
            <w:r w:rsidRPr="00566687">
              <w:rPr>
                <w:rFonts w:ascii="Times New Roman" w:eastAsia="Calibri" w:hAnsi="Times New Roman" w:cs="Times New Roman"/>
                <w:bCs w:val="0"/>
                <w:iCs/>
                <w:color w:val="auto"/>
                <w:sz w:val="28"/>
                <w:szCs w:val="28"/>
                <w:lang w:val="en-US"/>
              </w:rPr>
              <w:t>value</w:t>
            </w:r>
          </w:p>
        </w:tc>
      </w:tr>
      <w:tr w:rsidR="00566687" w:rsidRPr="00566687" w14:paraId="5E019120" w14:textId="77777777" w:rsidTr="005666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2" w:type="dxa"/>
            <w:shd w:val="clear" w:color="auto" w:fill="auto"/>
            <w:vAlign w:val="center"/>
          </w:tcPr>
          <w:p w14:paraId="2F589255" w14:textId="77777777" w:rsidR="00E059BB" w:rsidRPr="00B63439" w:rsidRDefault="00E059BB" w:rsidP="00247597">
            <w:pPr>
              <w:jc w:val="center"/>
              <w:rPr>
                <w:rFonts w:ascii="Times New Roman" w:eastAsia="Calibri" w:hAnsi="Times New Roman" w:cs="Times New Roman"/>
                <w:b w:val="0"/>
                <w:iCs/>
                <w:sz w:val="28"/>
                <w:szCs w:val="28"/>
                <w:lang w:val="en-US"/>
              </w:rPr>
            </w:pPr>
            <w:r w:rsidRPr="00B63439">
              <w:rPr>
                <w:rFonts w:ascii="Times New Roman" w:eastAsia="Calibri" w:hAnsi="Times New Roman" w:cs="Times New Roman"/>
                <w:b w:val="0"/>
                <w:iCs/>
                <w:sz w:val="28"/>
                <w:szCs w:val="28"/>
              </w:rPr>
              <w:t>Павлодар</w:t>
            </w:r>
          </w:p>
        </w:tc>
        <w:tc>
          <w:tcPr>
            <w:tcW w:w="1528" w:type="dxa"/>
            <w:shd w:val="clear" w:color="auto" w:fill="auto"/>
            <w:vAlign w:val="center"/>
          </w:tcPr>
          <w:p w14:paraId="73F29C5F"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889 (</w:t>
            </w:r>
            <w:r w:rsidRPr="00566687">
              <w:rPr>
                <w:rFonts w:ascii="Times New Roman" w:eastAsia="Calibri" w:hAnsi="Times New Roman" w:cs="Times New Roman"/>
                <w:b/>
                <w:bCs/>
                <w:iCs/>
                <w:sz w:val="28"/>
                <w:szCs w:val="28"/>
              </w:rPr>
              <w:t>43,3</w:t>
            </w:r>
            <w:r w:rsidRPr="00566687">
              <w:rPr>
                <w:rFonts w:ascii="Times New Roman" w:eastAsia="Calibri" w:hAnsi="Times New Roman" w:cs="Times New Roman"/>
                <w:bCs/>
                <w:iCs/>
                <w:sz w:val="28"/>
                <w:szCs w:val="28"/>
              </w:rPr>
              <w:t>)</w:t>
            </w:r>
          </w:p>
        </w:tc>
        <w:tc>
          <w:tcPr>
            <w:tcW w:w="1402" w:type="dxa"/>
            <w:shd w:val="clear" w:color="auto" w:fill="auto"/>
            <w:vAlign w:val="center"/>
          </w:tcPr>
          <w:p w14:paraId="3D65CC04"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143  (7,0)</w:t>
            </w:r>
          </w:p>
        </w:tc>
        <w:tc>
          <w:tcPr>
            <w:tcW w:w="1559" w:type="dxa"/>
            <w:shd w:val="clear" w:color="auto" w:fill="auto"/>
            <w:vAlign w:val="center"/>
          </w:tcPr>
          <w:p w14:paraId="055097B0"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239 (11,6)</w:t>
            </w:r>
          </w:p>
        </w:tc>
        <w:tc>
          <w:tcPr>
            <w:tcW w:w="1559" w:type="dxa"/>
            <w:shd w:val="clear" w:color="auto" w:fill="auto"/>
            <w:vAlign w:val="center"/>
          </w:tcPr>
          <w:p w14:paraId="7FD7F36E"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782 (</w:t>
            </w:r>
            <w:r w:rsidRPr="00566687">
              <w:rPr>
                <w:rFonts w:ascii="Times New Roman" w:eastAsia="Calibri" w:hAnsi="Times New Roman" w:cs="Times New Roman"/>
                <w:b/>
                <w:bCs/>
                <w:iCs/>
                <w:sz w:val="28"/>
                <w:szCs w:val="28"/>
              </w:rPr>
              <w:t>38,1</w:t>
            </w:r>
            <w:r w:rsidRPr="00566687">
              <w:rPr>
                <w:rFonts w:ascii="Times New Roman" w:eastAsia="Calibri" w:hAnsi="Times New Roman" w:cs="Times New Roman"/>
                <w:bCs/>
                <w:iCs/>
                <w:sz w:val="28"/>
                <w:szCs w:val="28"/>
              </w:rPr>
              <w:t>)</w:t>
            </w:r>
          </w:p>
        </w:tc>
        <w:tc>
          <w:tcPr>
            <w:tcW w:w="1418" w:type="dxa"/>
            <w:vMerge w:val="restart"/>
            <w:shd w:val="clear" w:color="auto" w:fill="auto"/>
            <w:vAlign w:val="center"/>
          </w:tcPr>
          <w:p w14:paraId="1AA2C184"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sz w:val="28"/>
                <w:szCs w:val="28"/>
              </w:rPr>
              <w:t>989,676</w:t>
            </w:r>
          </w:p>
        </w:tc>
        <w:tc>
          <w:tcPr>
            <w:tcW w:w="1036" w:type="dxa"/>
            <w:vMerge w:val="restart"/>
            <w:shd w:val="clear" w:color="auto" w:fill="auto"/>
            <w:vAlign w:val="center"/>
          </w:tcPr>
          <w:p w14:paraId="70E6B6D9"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lang w:val="en-US"/>
              </w:rPr>
              <w:t>0.0</w:t>
            </w:r>
            <w:r w:rsidRPr="00566687">
              <w:rPr>
                <w:rFonts w:ascii="Times New Roman" w:eastAsia="Calibri" w:hAnsi="Times New Roman" w:cs="Times New Roman"/>
                <w:bCs/>
                <w:iCs/>
                <w:sz w:val="28"/>
                <w:szCs w:val="28"/>
              </w:rPr>
              <w:t>01</w:t>
            </w:r>
          </w:p>
        </w:tc>
      </w:tr>
      <w:tr w:rsidR="00566687" w:rsidRPr="00566687" w14:paraId="05D4E138" w14:textId="77777777" w:rsidTr="00566687">
        <w:trPr>
          <w:trHeight w:val="20"/>
        </w:trPr>
        <w:tc>
          <w:tcPr>
            <w:cnfStyle w:val="001000000000" w:firstRow="0" w:lastRow="0" w:firstColumn="1" w:lastColumn="0" w:oddVBand="0" w:evenVBand="0" w:oddHBand="0" w:evenHBand="0" w:firstRowFirstColumn="0" w:firstRowLastColumn="0" w:lastRowFirstColumn="0" w:lastRowLastColumn="0"/>
            <w:tcW w:w="1352" w:type="dxa"/>
            <w:shd w:val="clear" w:color="auto" w:fill="auto"/>
            <w:vAlign w:val="center"/>
          </w:tcPr>
          <w:p w14:paraId="7D2960D9" w14:textId="77777777" w:rsidR="00E059BB" w:rsidRPr="00B63439" w:rsidRDefault="00E059BB" w:rsidP="00247597">
            <w:pPr>
              <w:jc w:val="center"/>
              <w:rPr>
                <w:rFonts w:ascii="Times New Roman" w:eastAsia="Calibri" w:hAnsi="Times New Roman" w:cs="Times New Roman"/>
                <w:b w:val="0"/>
                <w:iCs/>
                <w:sz w:val="28"/>
                <w:szCs w:val="28"/>
                <w:lang w:val="en-US"/>
              </w:rPr>
            </w:pPr>
            <w:r w:rsidRPr="00B63439">
              <w:rPr>
                <w:rFonts w:ascii="Times New Roman" w:eastAsia="Calibri" w:hAnsi="Times New Roman" w:cs="Times New Roman"/>
                <w:b w:val="0"/>
                <w:iCs/>
                <w:sz w:val="28"/>
                <w:szCs w:val="28"/>
              </w:rPr>
              <w:t>Семей</w:t>
            </w:r>
          </w:p>
        </w:tc>
        <w:tc>
          <w:tcPr>
            <w:tcW w:w="1528" w:type="dxa"/>
            <w:shd w:val="clear" w:color="auto" w:fill="auto"/>
            <w:vAlign w:val="center"/>
          </w:tcPr>
          <w:p w14:paraId="37755813" w14:textId="77777777" w:rsidR="00E059BB" w:rsidRPr="00566687"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648 (23,4)</w:t>
            </w:r>
          </w:p>
        </w:tc>
        <w:tc>
          <w:tcPr>
            <w:tcW w:w="1402" w:type="dxa"/>
            <w:shd w:val="clear" w:color="auto" w:fill="auto"/>
            <w:vAlign w:val="center"/>
          </w:tcPr>
          <w:p w14:paraId="2BC09277" w14:textId="77777777" w:rsidR="00E059BB" w:rsidRPr="00566687"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736 (</w:t>
            </w:r>
            <w:r w:rsidRPr="00566687">
              <w:rPr>
                <w:rFonts w:ascii="Times New Roman" w:eastAsia="Calibri" w:hAnsi="Times New Roman" w:cs="Times New Roman"/>
                <w:b/>
                <w:bCs/>
                <w:iCs/>
                <w:sz w:val="28"/>
                <w:szCs w:val="28"/>
              </w:rPr>
              <w:t>26,6</w:t>
            </w:r>
            <w:r w:rsidRPr="00566687">
              <w:rPr>
                <w:rFonts w:ascii="Times New Roman" w:eastAsia="Calibri" w:hAnsi="Times New Roman" w:cs="Times New Roman"/>
                <w:bCs/>
                <w:iCs/>
                <w:sz w:val="28"/>
                <w:szCs w:val="28"/>
              </w:rPr>
              <w:t>)</w:t>
            </w:r>
          </w:p>
        </w:tc>
        <w:tc>
          <w:tcPr>
            <w:tcW w:w="1559" w:type="dxa"/>
            <w:shd w:val="clear" w:color="auto" w:fill="auto"/>
            <w:vAlign w:val="center"/>
          </w:tcPr>
          <w:p w14:paraId="15BFB69A" w14:textId="77777777" w:rsidR="00E059BB" w:rsidRPr="00566687"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844 (</w:t>
            </w:r>
            <w:r w:rsidRPr="00566687">
              <w:rPr>
                <w:rFonts w:ascii="Times New Roman" w:eastAsia="Calibri" w:hAnsi="Times New Roman" w:cs="Times New Roman"/>
                <w:b/>
                <w:bCs/>
                <w:iCs/>
                <w:sz w:val="28"/>
                <w:szCs w:val="28"/>
              </w:rPr>
              <w:t>30,5</w:t>
            </w:r>
            <w:r w:rsidRPr="00566687">
              <w:rPr>
                <w:rFonts w:ascii="Times New Roman" w:eastAsia="Calibri" w:hAnsi="Times New Roman" w:cs="Times New Roman"/>
                <w:bCs/>
                <w:iCs/>
                <w:sz w:val="28"/>
                <w:szCs w:val="28"/>
              </w:rPr>
              <w:t>)</w:t>
            </w:r>
          </w:p>
        </w:tc>
        <w:tc>
          <w:tcPr>
            <w:tcW w:w="1559" w:type="dxa"/>
            <w:shd w:val="clear" w:color="auto" w:fill="auto"/>
            <w:vAlign w:val="center"/>
          </w:tcPr>
          <w:p w14:paraId="76CCDD7A" w14:textId="77777777" w:rsidR="00E059BB" w:rsidRPr="00566687"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537 (19,4)</w:t>
            </w:r>
          </w:p>
        </w:tc>
        <w:tc>
          <w:tcPr>
            <w:tcW w:w="1418" w:type="dxa"/>
            <w:vMerge/>
            <w:shd w:val="clear" w:color="auto" w:fill="auto"/>
          </w:tcPr>
          <w:p w14:paraId="2C597F9E" w14:textId="77777777" w:rsidR="00E059BB" w:rsidRPr="00566687" w:rsidRDefault="00E059BB" w:rsidP="0073412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 w:val="28"/>
                <w:szCs w:val="28"/>
              </w:rPr>
            </w:pPr>
          </w:p>
        </w:tc>
        <w:tc>
          <w:tcPr>
            <w:tcW w:w="1036" w:type="dxa"/>
            <w:vMerge/>
            <w:shd w:val="clear" w:color="auto" w:fill="auto"/>
          </w:tcPr>
          <w:p w14:paraId="00819244" w14:textId="77777777" w:rsidR="00E059BB" w:rsidRPr="00566687" w:rsidRDefault="00E059BB" w:rsidP="0073412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 w:val="28"/>
                <w:szCs w:val="28"/>
              </w:rPr>
            </w:pPr>
          </w:p>
        </w:tc>
      </w:tr>
      <w:tr w:rsidR="00566687" w:rsidRPr="00566687" w14:paraId="7701F4EF" w14:textId="77777777" w:rsidTr="005666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2" w:type="dxa"/>
            <w:shd w:val="clear" w:color="auto" w:fill="auto"/>
            <w:vAlign w:val="center"/>
          </w:tcPr>
          <w:p w14:paraId="52D0E2C2" w14:textId="77777777" w:rsidR="00E059BB" w:rsidRPr="00B63439" w:rsidRDefault="00E059BB" w:rsidP="00247597">
            <w:pPr>
              <w:jc w:val="center"/>
              <w:rPr>
                <w:rFonts w:ascii="Times New Roman" w:eastAsia="Calibri" w:hAnsi="Times New Roman" w:cs="Times New Roman"/>
                <w:b w:val="0"/>
                <w:iCs/>
                <w:sz w:val="28"/>
                <w:szCs w:val="28"/>
              </w:rPr>
            </w:pPr>
            <w:r w:rsidRPr="00B63439">
              <w:rPr>
                <w:rFonts w:ascii="Times New Roman" w:eastAsia="Calibri" w:hAnsi="Times New Roman" w:cs="Times New Roman"/>
                <w:b w:val="0"/>
                <w:iCs/>
                <w:sz w:val="28"/>
                <w:szCs w:val="28"/>
              </w:rPr>
              <w:t>Итого</w:t>
            </w:r>
          </w:p>
        </w:tc>
        <w:tc>
          <w:tcPr>
            <w:tcW w:w="1528" w:type="dxa"/>
            <w:shd w:val="clear" w:color="auto" w:fill="auto"/>
            <w:vAlign w:val="center"/>
          </w:tcPr>
          <w:p w14:paraId="32980167"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1537 (</w:t>
            </w:r>
            <w:r w:rsidRPr="00566687">
              <w:rPr>
                <w:rFonts w:ascii="Times New Roman" w:eastAsia="Calibri" w:hAnsi="Times New Roman" w:cs="Times New Roman"/>
                <w:b/>
                <w:bCs/>
                <w:iCs/>
                <w:sz w:val="28"/>
                <w:szCs w:val="28"/>
                <w:lang w:val="en-US"/>
              </w:rPr>
              <w:t>31.9</w:t>
            </w:r>
            <w:r w:rsidRPr="00566687">
              <w:rPr>
                <w:rFonts w:ascii="Times New Roman" w:eastAsia="Calibri" w:hAnsi="Times New Roman" w:cs="Times New Roman"/>
                <w:bCs/>
                <w:iCs/>
                <w:sz w:val="28"/>
                <w:szCs w:val="28"/>
              </w:rPr>
              <w:t>)</w:t>
            </w:r>
          </w:p>
        </w:tc>
        <w:tc>
          <w:tcPr>
            <w:tcW w:w="1402" w:type="dxa"/>
            <w:shd w:val="clear" w:color="auto" w:fill="auto"/>
            <w:vAlign w:val="center"/>
          </w:tcPr>
          <w:p w14:paraId="0C7AAD9A"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879 (</w:t>
            </w:r>
            <w:r w:rsidRPr="00566687">
              <w:rPr>
                <w:rFonts w:ascii="Times New Roman" w:eastAsia="Calibri" w:hAnsi="Times New Roman" w:cs="Times New Roman"/>
                <w:bCs/>
                <w:iCs/>
                <w:sz w:val="28"/>
                <w:szCs w:val="28"/>
                <w:lang w:val="en-US"/>
              </w:rPr>
              <w:t>18.2</w:t>
            </w:r>
            <w:r w:rsidRPr="00566687">
              <w:rPr>
                <w:rFonts w:ascii="Times New Roman" w:eastAsia="Calibri" w:hAnsi="Times New Roman" w:cs="Times New Roman"/>
                <w:bCs/>
                <w:iCs/>
                <w:sz w:val="28"/>
                <w:szCs w:val="28"/>
              </w:rPr>
              <w:t>)</w:t>
            </w:r>
          </w:p>
        </w:tc>
        <w:tc>
          <w:tcPr>
            <w:tcW w:w="1559" w:type="dxa"/>
            <w:shd w:val="clear" w:color="auto" w:fill="auto"/>
            <w:vAlign w:val="center"/>
          </w:tcPr>
          <w:p w14:paraId="5962B6F9"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1083 (</w:t>
            </w:r>
            <w:r w:rsidRPr="00566687">
              <w:rPr>
                <w:rFonts w:ascii="Times New Roman" w:eastAsia="Calibri" w:hAnsi="Times New Roman" w:cs="Times New Roman"/>
                <w:bCs/>
                <w:iCs/>
                <w:sz w:val="28"/>
                <w:szCs w:val="28"/>
                <w:lang w:val="en-US"/>
              </w:rPr>
              <w:t>22.5</w:t>
            </w:r>
            <w:r w:rsidRPr="00566687">
              <w:rPr>
                <w:rFonts w:ascii="Times New Roman" w:eastAsia="Calibri" w:hAnsi="Times New Roman" w:cs="Times New Roman"/>
                <w:bCs/>
                <w:iCs/>
                <w:sz w:val="28"/>
                <w:szCs w:val="28"/>
              </w:rPr>
              <w:t>)</w:t>
            </w:r>
          </w:p>
        </w:tc>
        <w:tc>
          <w:tcPr>
            <w:tcW w:w="1559" w:type="dxa"/>
            <w:shd w:val="clear" w:color="auto" w:fill="auto"/>
            <w:vAlign w:val="center"/>
          </w:tcPr>
          <w:p w14:paraId="3B1259FB" w14:textId="77777777" w:rsidR="00E059BB" w:rsidRPr="00566687"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r w:rsidRPr="00566687">
              <w:rPr>
                <w:rFonts w:ascii="Times New Roman" w:eastAsia="Calibri" w:hAnsi="Times New Roman" w:cs="Times New Roman"/>
                <w:bCs/>
                <w:iCs/>
                <w:sz w:val="28"/>
                <w:szCs w:val="28"/>
              </w:rPr>
              <w:t>1319 (</w:t>
            </w:r>
            <w:r w:rsidRPr="00566687">
              <w:rPr>
                <w:rFonts w:ascii="Times New Roman" w:eastAsia="Calibri" w:hAnsi="Times New Roman" w:cs="Times New Roman"/>
                <w:b/>
                <w:bCs/>
                <w:iCs/>
                <w:sz w:val="28"/>
                <w:szCs w:val="28"/>
                <w:lang w:val="en-US"/>
              </w:rPr>
              <w:t>27.4</w:t>
            </w:r>
            <w:r w:rsidRPr="00566687">
              <w:rPr>
                <w:rFonts w:ascii="Times New Roman" w:eastAsia="Calibri" w:hAnsi="Times New Roman" w:cs="Times New Roman"/>
                <w:bCs/>
                <w:iCs/>
                <w:sz w:val="28"/>
                <w:szCs w:val="28"/>
              </w:rPr>
              <w:t>)</w:t>
            </w:r>
          </w:p>
        </w:tc>
        <w:tc>
          <w:tcPr>
            <w:tcW w:w="1418" w:type="dxa"/>
            <w:vMerge/>
            <w:shd w:val="clear" w:color="auto" w:fill="auto"/>
          </w:tcPr>
          <w:p w14:paraId="4A12BEC3" w14:textId="77777777" w:rsidR="00E059BB" w:rsidRPr="00566687" w:rsidRDefault="00E059BB" w:rsidP="0073412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p>
        </w:tc>
        <w:tc>
          <w:tcPr>
            <w:tcW w:w="1036" w:type="dxa"/>
            <w:vMerge/>
            <w:shd w:val="clear" w:color="auto" w:fill="auto"/>
          </w:tcPr>
          <w:p w14:paraId="4C2D0ABE" w14:textId="77777777" w:rsidR="00E059BB" w:rsidRPr="00566687" w:rsidRDefault="00E059BB" w:rsidP="00734120">
            <w:pPr>
              <w:keepNext/>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 w:val="28"/>
                <w:szCs w:val="28"/>
              </w:rPr>
            </w:pPr>
          </w:p>
        </w:tc>
      </w:tr>
    </w:tbl>
    <w:p w14:paraId="1C304D37" w14:textId="7DE93663" w:rsidR="002D7425" w:rsidRDefault="002D7425" w:rsidP="00734120">
      <w:pPr>
        <w:ind w:firstLine="567"/>
        <w:contextualSpacing/>
        <w:jc w:val="both"/>
        <w:rPr>
          <w:rFonts w:ascii="Times New Roman" w:eastAsia="Calibri" w:hAnsi="Times New Roman" w:cs="Times New Roman"/>
          <w:color w:val="000000"/>
          <w:sz w:val="28"/>
          <w:szCs w:val="28"/>
        </w:rPr>
      </w:pPr>
    </w:p>
    <w:p w14:paraId="5FC830C5" w14:textId="0237EF8F" w:rsidR="00D715EF" w:rsidRPr="00566687" w:rsidRDefault="00D715EF" w:rsidP="00861BCE">
      <w:pPr>
        <w:ind w:firstLine="567"/>
        <w:jc w:val="both"/>
        <w:rPr>
          <w:rFonts w:ascii="Times New Roman" w:eastAsia="Calibri" w:hAnsi="Times New Roman" w:cs="Times New Roman"/>
          <w:bCs/>
          <w:iCs/>
          <w:sz w:val="28"/>
          <w:szCs w:val="28"/>
        </w:rPr>
      </w:pPr>
      <w:r w:rsidRPr="00734120">
        <w:rPr>
          <w:rFonts w:ascii="Times New Roman" w:eastAsia="Calibri" w:hAnsi="Times New Roman" w:cs="Times New Roman"/>
          <w:bCs/>
          <w:iCs/>
          <w:color w:val="000000"/>
          <w:sz w:val="28"/>
          <w:szCs w:val="28"/>
        </w:rPr>
        <w:t>По городу Семей имеется равномерное распределение частоты вызовов с умеренным ростом в весенне-летний период. В городе Павлодар в зимний период зафиксирован значительный рост случаев. Как мы предполагаем, данное явление может быть связанн</w:t>
      </w:r>
      <w:r w:rsidR="00566687">
        <w:rPr>
          <w:rFonts w:ascii="Times New Roman" w:eastAsia="Calibri" w:hAnsi="Times New Roman" w:cs="Times New Roman"/>
          <w:bCs/>
          <w:iCs/>
          <w:color w:val="000000"/>
          <w:sz w:val="28"/>
          <w:szCs w:val="28"/>
        </w:rPr>
        <w:t>о</w:t>
      </w:r>
      <w:r w:rsidRPr="00734120">
        <w:rPr>
          <w:rFonts w:ascii="Times New Roman" w:eastAsia="Calibri" w:hAnsi="Times New Roman" w:cs="Times New Roman"/>
          <w:bCs/>
          <w:iCs/>
          <w:color w:val="000000"/>
          <w:sz w:val="28"/>
          <w:szCs w:val="28"/>
        </w:rPr>
        <w:t xml:space="preserve"> с климатическими особенностями и географическим </w:t>
      </w:r>
      <w:r w:rsidRPr="00566687">
        <w:rPr>
          <w:rFonts w:ascii="Times New Roman" w:eastAsia="Calibri" w:hAnsi="Times New Roman" w:cs="Times New Roman"/>
          <w:bCs/>
          <w:iCs/>
          <w:sz w:val="28"/>
          <w:szCs w:val="28"/>
        </w:rPr>
        <w:t>расположением города Павлодар [</w:t>
      </w:r>
      <w:r w:rsidR="003F54A9" w:rsidRPr="00566687">
        <w:rPr>
          <w:rFonts w:ascii="Times New Roman" w:eastAsia="Calibri" w:hAnsi="Times New Roman" w:cs="Times New Roman"/>
          <w:bCs/>
          <w:iCs/>
          <w:sz w:val="28"/>
          <w:szCs w:val="28"/>
        </w:rPr>
        <w:t>26-35;36</w:t>
      </w:r>
      <w:r w:rsidRPr="00566687">
        <w:rPr>
          <w:rFonts w:ascii="Times New Roman" w:eastAsia="Calibri" w:hAnsi="Times New Roman" w:cs="Times New Roman"/>
          <w:bCs/>
          <w:iCs/>
          <w:sz w:val="28"/>
          <w:szCs w:val="28"/>
        </w:rPr>
        <w:t xml:space="preserve">]. </w:t>
      </w:r>
    </w:p>
    <w:p w14:paraId="19FB42FF" w14:textId="77777777" w:rsidR="00861BCE" w:rsidRDefault="00861BCE" w:rsidP="00247597">
      <w:pPr>
        <w:ind w:firstLine="567"/>
        <w:contextualSpacing/>
        <w:jc w:val="both"/>
        <w:rPr>
          <w:rFonts w:ascii="Times New Roman" w:eastAsia="Calibri" w:hAnsi="Times New Roman" w:cs="Times New Roman"/>
          <w:sz w:val="28"/>
          <w:szCs w:val="28"/>
        </w:rPr>
      </w:pPr>
    </w:p>
    <w:p w14:paraId="50E684B6" w14:textId="77777777" w:rsidR="00E059BB" w:rsidRPr="00734120" w:rsidRDefault="00E059BB" w:rsidP="00734120">
      <w:pPr>
        <w:pStyle w:val="1"/>
        <w:keepNext/>
        <w:shd w:val="clear" w:color="auto" w:fill="FFFFFF"/>
        <w:jc w:val="both"/>
        <w:rPr>
          <w:rFonts w:ascii="Times New Roman" w:hAnsi="Times New Roman" w:cs="Times New Roman"/>
          <w:sz w:val="28"/>
          <w:szCs w:val="28"/>
        </w:rPr>
      </w:pPr>
      <w:r w:rsidRPr="00734120">
        <w:rPr>
          <w:rFonts w:ascii="Times New Roman" w:eastAsia="Calibri" w:hAnsi="Times New Roman" w:cs="Times New Roman"/>
          <w:noProof/>
          <w:sz w:val="28"/>
          <w:szCs w:val="28"/>
        </w:rPr>
        <w:drawing>
          <wp:inline distT="0" distB="0" distL="0" distR="0" wp14:anchorId="4C6A4ECD" wp14:editId="7D1982FA">
            <wp:extent cx="6362130" cy="2282024"/>
            <wp:effectExtent l="0" t="0" r="635" b="444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8855" cy="2295197"/>
                    </a:xfrm>
                    <a:prstGeom prst="rect">
                      <a:avLst/>
                    </a:prstGeom>
                    <a:noFill/>
                  </pic:spPr>
                </pic:pic>
              </a:graphicData>
            </a:graphic>
          </wp:inline>
        </w:drawing>
      </w:r>
    </w:p>
    <w:p w14:paraId="367E195A" w14:textId="5E974E89" w:rsidR="00E059BB" w:rsidRPr="00247597" w:rsidRDefault="00E059BB" w:rsidP="00734120">
      <w:pPr>
        <w:pStyle w:val="aa"/>
        <w:spacing w:after="0"/>
        <w:jc w:val="center"/>
        <w:rPr>
          <w:i w:val="0"/>
          <w:color w:val="000000" w:themeColor="text1"/>
          <w:sz w:val="28"/>
          <w:szCs w:val="28"/>
        </w:rPr>
      </w:pPr>
      <w:r w:rsidRPr="00247597">
        <w:rPr>
          <w:i w:val="0"/>
          <w:color w:val="000000" w:themeColor="text1"/>
          <w:sz w:val="28"/>
          <w:szCs w:val="28"/>
        </w:rPr>
        <w:t xml:space="preserve">Рисунок </w:t>
      </w:r>
      <w:r w:rsidR="00B74FD9">
        <w:rPr>
          <w:i w:val="0"/>
          <w:color w:val="000000" w:themeColor="text1"/>
          <w:sz w:val="28"/>
          <w:szCs w:val="28"/>
        </w:rPr>
        <w:t>9</w:t>
      </w:r>
      <w:r w:rsidR="002D7425" w:rsidRPr="00247597">
        <w:rPr>
          <w:i w:val="0"/>
          <w:color w:val="000000" w:themeColor="text1"/>
          <w:sz w:val="28"/>
          <w:szCs w:val="28"/>
        </w:rPr>
        <w:t xml:space="preserve"> -</w:t>
      </w:r>
      <w:r w:rsidRPr="00247597">
        <w:rPr>
          <w:i w:val="0"/>
          <w:color w:val="000000" w:themeColor="text1"/>
          <w:sz w:val="28"/>
          <w:szCs w:val="28"/>
        </w:rPr>
        <w:t xml:space="preserve"> Частота обращений на стан</w:t>
      </w:r>
      <w:r w:rsidR="002D7425" w:rsidRPr="00247597">
        <w:rPr>
          <w:i w:val="0"/>
          <w:color w:val="000000" w:themeColor="text1"/>
          <w:sz w:val="28"/>
          <w:szCs w:val="28"/>
        </w:rPr>
        <w:t>цию СМП в течение суток (Семей)</w:t>
      </w:r>
    </w:p>
    <w:p w14:paraId="4747B869" w14:textId="77777777" w:rsidR="00247597" w:rsidRPr="00247597" w:rsidRDefault="00247597" w:rsidP="00247597">
      <w:pPr>
        <w:rPr>
          <w:lang w:eastAsia="ru-RU"/>
        </w:rPr>
      </w:pPr>
    </w:p>
    <w:p w14:paraId="1E9F665E" w14:textId="77777777" w:rsidR="00E059BB" w:rsidRPr="00734120" w:rsidRDefault="00E059BB" w:rsidP="00734120">
      <w:pPr>
        <w:pStyle w:val="1"/>
        <w:keepNext/>
        <w:shd w:val="clear" w:color="auto" w:fill="FFFFFF"/>
        <w:jc w:val="both"/>
        <w:rPr>
          <w:rFonts w:ascii="Times New Roman" w:hAnsi="Times New Roman" w:cs="Times New Roman"/>
          <w:sz w:val="28"/>
          <w:szCs w:val="28"/>
        </w:rPr>
      </w:pPr>
      <w:r w:rsidRPr="00734120">
        <w:rPr>
          <w:rFonts w:ascii="Times New Roman" w:eastAsia="Calibri" w:hAnsi="Times New Roman" w:cs="Times New Roman"/>
          <w:noProof/>
          <w:sz w:val="28"/>
          <w:szCs w:val="28"/>
        </w:rPr>
        <w:drawing>
          <wp:inline distT="0" distB="0" distL="0" distR="0" wp14:anchorId="210D3B10" wp14:editId="6BE2FEDA">
            <wp:extent cx="6380183" cy="2337683"/>
            <wp:effectExtent l="0" t="0" r="1905" b="571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55975" cy="2365453"/>
                    </a:xfrm>
                    <a:prstGeom prst="rect">
                      <a:avLst/>
                    </a:prstGeom>
                    <a:noFill/>
                    <a:ln>
                      <a:noFill/>
                    </a:ln>
                  </pic:spPr>
                </pic:pic>
              </a:graphicData>
            </a:graphic>
          </wp:inline>
        </w:drawing>
      </w:r>
    </w:p>
    <w:p w14:paraId="6426E15D" w14:textId="138E0A87" w:rsidR="00E059BB" w:rsidRPr="00734120" w:rsidRDefault="00E059BB" w:rsidP="00734120">
      <w:pPr>
        <w:pStyle w:val="aa"/>
        <w:spacing w:after="0"/>
        <w:jc w:val="center"/>
        <w:rPr>
          <w:rFonts w:eastAsia="Calibri"/>
          <w:b/>
          <w:i w:val="0"/>
          <w:color w:val="auto"/>
          <w:sz w:val="28"/>
          <w:szCs w:val="28"/>
        </w:rPr>
      </w:pPr>
      <w:r w:rsidRPr="00734120">
        <w:rPr>
          <w:i w:val="0"/>
          <w:color w:val="auto"/>
          <w:sz w:val="28"/>
          <w:szCs w:val="28"/>
        </w:rPr>
        <w:t xml:space="preserve">Рисунок </w:t>
      </w:r>
      <w:r w:rsidR="003D758E" w:rsidRPr="00734120">
        <w:rPr>
          <w:i w:val="0"/>
          <w:color w:val="auto"/>
          <w:sz w:val="28"/>
          <w:szCs w:val="28"/>
        </w:rPr>
        <w:t>1</w:t>
      </w:r>
      <w:r w:rsidR="00B74FD9">
        <w:rPr>
          <w:i w:val="0"/>
          <w:color w:val="auto"/>
          <w:sz w:val="28"/>
          <w:szCs w:val="28"/>
        </w:rPr>
        <w:t>0</w:t>
      </w:r>
      <w:r w:rsidR="002D7425" w:rsidRPr="00734120">
        <w:rPr>
          <w:i w:val="0"/>
          <w:color w:val="auto"/>
          <w:sz w:val="28"/>
          <w:szCs w:val="28"/>
        </w:rPr>
        <w:t xml:space="preserve"> -</w:t>
      </w:r>
      <w:r w:rsidRPr="00734120">
        <w:rPr>
          <w:i w:val="0"/>
          <w:color w:val="auto"/>
          <w:sz w:val="28"/>
          <w:szCs w:val="28"/>
        </w:rPr>
        <w:t xml:space="preserve"> Частота обращений на станцию СМП в течение суток (Павлодар)</w:t>
      </w:r>
    </w:p>
    <w:p w14:paraId="09052C17" w14:textId="58343DCF" w:rsidR="00E059BB" w:rsidRDefault="00E059BB" w:rsidP="00734120">
      <w:pPr>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  </w:t>
      </w:r>
    </w:p>
    <w:p w14:paraId="7047C97D" w14:textId="77777777" w:rsidR="00745CD7" w:rsidRPr="00B63439" w:rsidRDefault="00745CD7" w:rsidP="00745CD7">
      <w:pPr>
        <w:ind w:firstLine="567"/>
        <w:contextualSpacing/>
        <w:jc w:val="both"/>
        <w:rPr>
          <w:rFonts w:ascii="Times New Roman" w:eastAsia="Calibri" w:hAnsi="Times New Roman" w:cs="Times New Roman"/>
          <w:bCs/>
          <w:iCs/>
          <w:sz w:val="28"/>
          <w:szCs w:val="28"/>
        </w:rPr>
      </w:pPr>
      <w:r w:rsidRPr="00734120">
        <w:rPr>
          <w:rFonts w:ascii="Times New Roman" w:eastAsia="Calibri" w:hAnsi="Times New Roman" w:cs="Times New Roman"/>
          <w:color w:val="000000"/>
          <w:sz w:val="28"/>
          <w:szCs w:val="28"/>
        </w:rPr>
        <w:t>Распределение частоты вызовов по сезонам года (</w:t>
      </w:r>
      <w:r w:rsidRPr="00734120">
        <w:rPr>
          <w:rFonts w:ascii="Times New Roman" w:eastAsia="Calibri" w:hAnsi="Times New Roman" w:cs="Times New Roman"/>
          <w:sz w:val="28"/>
          <w:szCs w:val="28"/>
        </w:rPr>
        <w:t>Таблице 4) выглядит следующим образом, в городе Павлодар отмечается рост количества обращений пациентов на станцию СМП в осенний период (</w:t>
      </w:r>
      <w:r w:rsidRPr="00734120">
        <w:rPr>
          <w:rFonts w:ascii="Times New Roman" w:eastAsia="Calibri" w:hAnsi="Times New Roman" w:cs="Times New Roman"/>
          <w:bCs/>
          <w:iCs/>
          <w:sz w:val="28"/>
          <w:szCs w:val="28"/>
        </w:rPr>
        <w:t>38,1% (</w:t>
      </w:r>
      <w:r w:rsidRPr="00734120">
        <w:rPr>
          <w:rFonts w:ascii="Times New Roman" w:eastAsia="Calibri" w:hAnsi="Times New Roman" w:cs="Times New Roman"/>
          <w:bCs/>
          <w:iCs/>
          <w:sz w:val="28"/>
          <w:szCs w:val="28"/>
          <w:lang w:val="en-US"/>
        </w:rPr>
        <w:t>n</w:t>
      </w:r>
      <w:r w:rsidRPr="00734120">
        <w:rPr>
          <w:rFonts w:ascii="Times New Roman" w:eastAsia="Calibri" w:hAnsi="Times New Roman" w:cs="Times New Roman"/>
          <w:bCs/>
          <w:iCs/>
          <w:sz w:val="28"/>
          <w:szCs w:val="28"/>
        </w:rPr>
        <w:t xml:space="preserve">=782)) и в </w:t>
      </w:r>
      <w:r w:rsidRPr="00734120">
        <w:rPr>
          <w:rFonts w:ascii="Times New Roman" w:eastAsia="Calibri" w:hAnsi="Times New Roman" w:cs="Times New Roman"/>
          <w:sz w:val="28"/>
          <w:szCs w:val="28"/>
        </w:rPr>
        <w:t>зимние месяцы (</w:t>
      </w:r>
      <w:r w:rsidRPr="00734120">
        <w:rPr>
          <w:rFonts w:ascii="Times New Roman" w:eastAsia="Calibri" w:hAnsi="Times New Roman" w:cs="Times New Roman"/>
          <w:bCs/>
          <w:iCs/>
          <w:sz w:val="28"/>
          <w:szCs w:val="28"/>
        </w:rPr>
        <w:t>43,3% (</w:t>
      </w:r>
      <w:r w:rsidRPr="00734120">
        <w:rPr>
          <w:rFonts w:ascii="Times New Roman" w:eastAsia="Calibri" w:hAnsi="Times New Roman" w:cs="Times New Roman"/>
          <w:bCs/>
          <w:iCs/>
          <w:sz w:val="28"/>
          <w:szCs w:val="28"/>
          <w:lang w:val="en-US"/>
        </w:rPr>
        <w:t>n</w:t>
      </w:r>
      <w:r w:rsidRPr="00734120">
        <w:rPr>
          <w:rFonts w:ascii="Times New Roman" w:eastAsia="Calibri" w:hAnsi="Times New Roman" w:cs="Times New Roman"/>
          <w:bCs/>
          <w:iCs/>
          <w:sz w:val="28"/>
          <w:szCs w:val="28"/>
        </w:rPr>
        <w:t>=889))</w:t>
      </w:r>
      <w:r w:rsidRPr="00734120">
        <w:rPr>
          <w:rFonts w:ascii="Times New Roman" w:eastAsia="Calibri" w:hAnsi="Times New Roman" w:cs="Times New Roman"/>
          <w:color w:val="000000"/>
          <w:sz w:val="28"/>
          <w:szCs w:val="28"/>
        </w:rPr>
        <w:t xml:space="preserve">. В городе Семей же мы наблюдаем обратную картину - увеличение роста вызовов в весенние </w:t>
      </w:r>
      <w:r w:rsidRPr="00734120">
        <w:rPr>
          <w:rFonts w:ascii="Times New Roman" w:eastAsia="Calibri" w:hAnsi="Times New Roman" w:cs="Times New Roman"/>
          <w:bCs/>
          <w:iCs/>
          <w:color w:val="000000"/>
          <w:sz w:val="28"/>
          <w:szCs w:val="28"/>
        </w:rPr>
        <w:t>26,6% (</w:t>
      </w:r>
      <w:r w:rsidRPr="00734120">
        <w:rPr>
          <w:rFonts w:ascii="Times New Roman" w:eastAsia="Calibri" w:hAnsi="Times New Roman" w:cs="Times New Roman"/>
          <w:bCs/>
          <w:iCs/>
          <w:sz w:val="28"/>
          <w:szCs w:val="28"/>
          <w:lang w:val="en-US"/>
        </w:rPr>
        <w:t>n</w:t>
      </w:r>
      <w:r w:rsidRPr="00734120">
        <w:rPr>
          <w:rFonts w:ascii="Times New Roman" w:eastAsia="Calibri" w:hAnsi="Times New Roman" w:cs="Times New Roman"/>
          <w:bCs/>
          <w:iCs/>
          <w:sz w:val="28"/>
          <w:szCs w:val="28"/>
        </w:rPr>
        <w:t>=</w:t>
      </w:r>
      <w:r w:rsidRPr="00734120">
        <w:rPr>
          <w:rFonts w:ascii="Times New Roman" w:eastAsia="Calibri" w:hAnsi="Times New Roman" w:cs="Times New Roman"/>
          <w:bCs/>
          <w:iCs/>
          <w:color w:val="000000"/>
          <w:sz w:val="28"/>
          <w:szCs w:val="28"/>
        </w:rPr>
        <w:t>736)</w:t>
      </w:r>
      <w:r w:rsidRPr="00734120">
        <w:rPr>
          <w:rFonts w:ascii="Times New Roman" w:eastAsia="Calibri" w:hAnsi="Times New Roman" w:cs="Times New Roman"/>
          <w:color w:val="000000"/>
          <w:sz w:val="28"/>
          <w:szCs w:val="28"/>
        </w:rPr>
        <w:t xml:space="preserve"> и летние </w:t>
      </w:r>
      <w:r w:rsidRPr="00734120">
        <w:rPr>
          <w:rFonts w:ascii="Times New Roman" w:eastAsia="Calibri" w:hAnsi="Times New Roman" w:cs="Times New Roman"/>
          <w:bCs/>
          <w:iCs/>
          <w:sz w:val="28"/>
          <w:szCs w:val="28"/>
        </w:rPr>
        <w:t>30,5</w:t>
      </w:r>
      <w:r w:rsidRPr="00734120">
        <w:rPr>
          <w:rFonts w:ascii="Times New Roman" w:eastAsia="Calibri" w:hAnsi="Times New Roman" w:cs="Times New Roman"/>
          <w:bCs/>
          <w:iCs/>
          <w:color w:val="000000"/>
          <w:sz w:val="28"/>
          <w:szCs w:val="28"/>
        </w:rPr>
        <w:t>% (</w:t>
      </w:r>
      <w:r w:rsidRPr="00734120">
        <w:rPr>
          <w:rFonts w:ascii="Times New Roman" w:eastAsia="Calibri" w:hAnsi="Times New Roman" w:cs="Times New Roman"/>
          <w:bCs/>
          <w:iCs/>
          <w:sz w:val="28"/>
          <w:szCs w:val="28"/>
          <w:lang w:val="en-US"/>
        </w:rPr>
        <w:t>n</w:t>
      </w:r>
      <w:r w:rsidRPr="00734120">
        <w:rPr>
          <w:rFonts w:ascii="Times New Roman" w:eastAsia="Calibri" w:hAnsi="Times New Roman" w:cs="Times New Roman"/>
          <w:bCs/>
          <w:iCs/>
          <w:sz w:val="28"/>
          <w:szCs w:val="28"/>
        </w:rPr>
        <w:t>=</w:t>
      </w:r>
      <w:r w:rsidRPr="00734120">
        <w:rPr>
          <w:rFonts w:ascii="Times New Roman" w:eastAsia="Calibri" w:hAnsi="Times New Roman" w:cs="Times New Roman"/>
          <w:bCs/>
          <w:iCs/>
          <w:color w:val="000000"/>
          <w:sz w:val="28"/>
          <w:szCs w:val="28"/>
        </w:rPr>
        <w:t>844) месяцы</w:t>
      </w:r>
      <w:r w:rsidRPr="00734120">
        <w:rPr>
          <w:rFonts w:ascii="Times New Roman" w:eastAsia="Calibri" w:hAnsi="Times New Roman" w:cs="Times New Roman"/>
          <w:color w:val="000000"/>
          <w:sz w:val="28"/>
          <w:szCs w:val="28"/>
        </w:rPr>
        <w:t xml:space="preserve">. Хотелось бы отметить, что среди общего количества вызовов, статистически значимо превышают вызова в осенние и зимние (31,9%/27,4%) </w:t>
      </w:r>
      <w:r w:rsidRPr="00B63439">
        <w:rPr>
          <w:rFonts w:ascii="Times New Roman" w:eastAsia="Calibri" w:hAnsi="Times New Roman" w:cs="Times New Roman"/>
          <w:sz w:val="28"/>
          <w:szCs w:val="28"/>
        </w:rPr>
        <w:t>месяцы (Х</w:t>
      </w:r>
      <w:r w:rsidRPr="00B63439">
        <w:rPr>
          <w:rFonts w:ascii="Times New Roman" w:eastAsia="Calibri" w:hAnsi="Times New Roman" w:cs="Times New Roman"/>
          <w:sz w:val="28"/>
          <w:szCs w:val="28"/>
          <w:vertAlign w:val="superscript"/>
        </w:rPr>
        <w:t>2</w:t>
      </w:r>
      <w:r w:rsidRPr="00B63439">
        <w:rPr>
          <w:rFonts w:ascii="Times New Roman" w:eastAsia="Calibri" w:hAnsi="Times New Roman" w:cs="Times New Roman"/>
          <w:sz w:val="28"/>
          <w:szCs w:val="28"/>
        </w:rPr>
        <w:t xml:space="preserve"> =989,676; </w:t>
      </w:r>
      <w:r w:rsidRPr="00B63439">
        <w:rPr>
          <w:rFonts w:ascii="Times New Roman" w:eastAsia="Calibri" w:hAnsi="Times New Roman" w:cs="Times New Roman"/>
          <w:bCs/>
          <w:iCs/>
          <w:sz w:val="28"/>
          <w:szCs w:val="28"/>
          <w:lang w:val="en-US"/>
        </w:rPr>
        <w:t>p</w:t>
      </w:r>
      <w:r w:rsidRPr="00B63439">
        <w:rPr>
          <w:rFonts w:ascii="Times New Roman" w:eastAsia="Calibri" w:hAnsi="Times New Roman" w:cs="Times New Roman"/>
          <w:bCs/>
          <w:iCs/>
          <w:sz w:val="28"/>
          <w:szCs w:val="28"/>
        </w:rPr>
        <w:t>-</w:t>
      </w:r>
      <w:r w:rsidRPr="00B63439">
        <w:rPr>
          <w:rFonts w:ascii="Times New Roman" w:eastAsia="Calibri" w:hAnsi="Times New Roman" w:cs="Times New Roman"/>
          <w:bCs/>
          <w:iCs/>
          <w:sz w:val="28"/>
          <w:szCs w:val="28"/>
          <w:lang w:val="en-US"/>
        </w:rPr>
        <w:t>value</w:t>
      </w:r>
      <w:r w:rsidRPr="00B63439">
        <w:rPr>
          <w:rFonts w:ascii="Times New Roman" w:eastAsia="Calibri" w:hAnsi="Times New Roman" w:cs="Times New Roman"/>
          <w:bCs/>
          <w:iCs/>
          <w:sz w:val="28"/>
          <w:szCs w:val="28"/>
        </w:rPr>
        <w:t xml:space="preserve"> &lt;0.001).</w:t>
      </w:r>
    </w:p>
    <w:p w14:paraId="0D09BCCB" w14:textId="77777777" w:rsidR="00745CD7" w:rsidRDefault="00745CD7" w:rsidP="00745CD7">
      <w:pPr>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iCs/>
          <w:color w:val="000000"/>
          <w:kern w:val="1"/>
          <w:sz w:val="28"/>
          <w:szCs w:val="28"/>
        </w:rPr>
        <w:t>Согласно полученным данным, в</w:t>
      </w:r>
      <w:r w:rsidRPr="00734120">
        <w:rPr>
          <w:rFonts w:ascii="Times New Roman" w:eastAsia="Calibri" w:hAnsi="Times New Roman" w:cs="Times New Roman"/>
          <w:sz w:val="28"/>
          <w:szCs w:val="28"/>
        </w:rPr>
        <w:t xml:space="preserve"> среднем за сутки бригада СМП, в г.</w:t>
      </w:r>
      <w:r>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Павлодар обслуживает 6,3 (</w:t>
      </w:r>
      <w:r w:rsidRPr="00734120">
        <w:rPr>
          <w:rFonts w:ascii="Times New Roman" w:eastAsia="Calibri" w:hAnsi="Times New Roman" w:cs="Times New Roman"/>
          <w:sz w:val="28"/>
          <w:szCs w:val="28"/>
          <w:lang w:val="en-US"/>
        </w:rPr>
        <w:t>Me</w:t>
      </w:r>
      <w:r w:rsidRPr="00734120">
        <w:rPr>
          <w:rFonts w:ascii="Times New Roman" w:eastAsia="Calibri" w:hAnsi="Times New Roman" w:cs="Times New Roman"/>
          <w:sz w:val="28"/>
          <w:szCs w:val="28"/>
        </w:rPr>
        <w:t xml:space="preserve">=5; </w:t>
      </w:r>
      <w:r w:rsidRPr="00734120">
        <w:rPr>
          <w:rFonts w:ascii="Times New Roman" w:eastAsia="Calibri" w:hAnsi="Times New Roman" w:cs="Times New Roman"/>
          <w:sz w:val="28"/>
          <w:szCs w:val="28"/>
          <w:lang w:val="en-US"/>
        </w:rPr>
        <w:t>Q</w:t>
      </w:r>
      <w:r w:rsidRPr="00734120">
        <w:rPr>
          <w:rFonts w:ascii="Times New Roman" w:eastAsia="Calibri" w:hAnsi="Times New Roman" w:cs="Times New Roman"/>
          <w:sz w:val="28"/>
          <w:szCs w:val="28"/>
        </w:rPr>
        <w:t xml:space="preserve">1=2 </w:t>
      </w:r>
      <w:r w:rsidRPr="00734120">
        <w:rPr>
          <w:rFonts w:ascii="Times New Roman" w:eastAsia="Calibri" w:hAnsi="Times New Roman" w:cs="Times New Roman"/>
          <w:sz w:val="28"/>
          <w:szCs w:val="28"/>
          <w:lang w:val="en-US"/>
        </w:rPr>
        <w:t>Q</w:t>
      </w:r>
      <w:r w:rsidRPr="00734120">
        <w:rPr>
          <w:rFonts w:ascii="Times New Roman" w:eastAsia="Calibri" w:hAnsi="Times New Roman" w:cs="Times New Roman"/>
          <w:sz w:val="28"/>
          <w:szCs w:val="28"/>
        </w:rPr>
        <w:t>3=9) вызова и по г.</w:t>
      </w:r>
      <w:r>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Семей в среднем обслуживается 14,1 вызова (</w:t>
      </w:r>
      <w:r w:rsidRPr="00734120">
        <w:rPr>
          <w:rFonts w:ascii="Times New Roman" w:eastAsia="Calibri" w:hAnsi="Times New Roman" w:cs="Times New Roman"/>
          <w:sz w:val="28"/>
          <w:szCs w:val="28"/>
          <w:lang w:val="en-US"/>
        </w:rPr>
        <w:t>Me</w:t>
      </w:r>
      <w:r w:rsidRPr="00734120">
        <w:rPr>
          <w:rFonts w:ascii="Times New Roman" w:eastAsia="Calibri" w:hAnsi="Times New Roman" w:cs="Times New Roman"/>
          <w:sz w:val="28"/>
          <w:szCs w:val="28"/>
        </w:rPr>
        <w:t xml:space="preserve">=7; </w:t>
      </w:r>
      <w:r w:rsidRPr="00734120">
        <w:rPr>
          <w:rFonts w:ascii="Times New Roman" w:eastAsia="Calibri" w:hAnsi="Times New Roman" w:cs="Times New Roman"/>
          <w:sz w:val="28"/>
          <w:szCs w:val="28"/>
          <w:lang w:val="en-US"/>
        </w:rPr>
        <w:t>Q</w:t>
      </w:r>
      <w:r w:rsidRPr="00734120">
        <w:rPr>
          <w:rFonts w:ascii="Times New Roman" w:eastAsia="Calibri" w:hAnsi="Times New Roman" w:cs="Times New Roman"/>
          <w:sz w:val="28"/>
          <w:szCs w:val="28"/>
        </w:rPr>
        <w:t xml:space="preserve">1=5 </w:t>
      </w:r>
      <w:r w:rsidRPr="00734120">
        <w:rPr>
          <w:rFonts w:ascii="Times New Roman" w:eastAsia="Calibri" w:hAnsi="Times New Roman" w:cs="Times New Roman"/>
          <w:sz w:val="28"/>
          <w:szCs w:val="28"/>
          <w:lang w:val="en-US"/>
        </w:rPr>
        <w:t>Q</w:t>
      </w:r>
      <w:r w:rsidRPr="00734120">
        <w:rPr>
          <w:rFonts w:ascii="Times New Roman" w:eastAsia="Calibri" w:hAnsi="Times New Roman" w:cs="Times New Roman"/>
          <w:sz w:val="28"/>
          <w:szCs w:val="28"/>
        </w:rPr>
        <w:t>3=9) с подозрением на ОКС</w:t>
      </w:r>
      <w:r>
        <w:rPr>
          <w:rFonts w:ascii="Times New Roman" w:eastAsia="Calibri" w:hAnsi="Times New Roman" w:cs="Times New Roman"/>
          <w:sz w:val="28"/>
          <w:szCs w:val="28"/>
        </w:rPr>
        <w:t xml:space="preserve"> (Рисунок 9 и Рисунок 10)</w:t>
      </w:r>
      <w:r w:rsidRPr="00734120">
        <w:rPr>
          <w:rFonts w:ascii="Times New Roman" w:eastAsia="Calibri" w:hAnsi="Times New Roman" w:cs="Times New Roman"/>
          <w:sz w:val="28"/>
          <w:szCs w:val="28"/>
        </w:rPr>
        <w:t>.</w:t>
      </w:r>
    </w:p>
    <w:p w14:paraId="6C0314BC" w14:textId="5D58D2BA" w:rsidR="00247597" w:rsidRPr="00734120" w:rsidRDefault="00247597" w:rsidP="00247597">
      <w:pPr>
        <w:ind w:firstLine="567"/>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sz w:val="28"/>
          <w:szCs w:val="28"/>
        </w:rPr>
        <w:t>Мы провели анализа затраченного времени на вызов с момента обращения и до момента его завершения. В международных рекомендациях по кардиологии до 2016 года [</w:t>
      </w:r>
      <w:r w:rsidR="003F54A9">
        <w:rPr>
          <w:rFonts w:ascii="Times New Roman" w:eastAsia="Calibri" w:hAnsi="Times New Roman" w:cs="Times New Roman"/>
          <w:sz w:val="28"/>
          <w:szCs w:val="28"/>
        </w:rPr>
        <w:t>129</w:t>
      </w:r>
      <w:r w:rsidRPr="00734120">
        <w:rPr>
          <w:rFonts w:ascii="Times New Roman" w:eastAsia="Calibri" w:hAnsi="Times New Roman" w:cs="Times New Roman"/>
          <w:sz w:val="28"/>
          <w:szCs w:val="28"/>
        </w:rPr>
        <w:t>] описывается интервал в 120 минут, взятый нами за основу, данный период включает время обращения пациента, время необходимое диспетчеру для верификации диагноза и определения категории вызова, время на маршрут до места вызова, оказание помощи, транспортировка в ПСМП или доставить в ЧКВ центр.</w:t>
      </w:r>
    </w:p>
    <w:p w14:paraId="2AD75D84" w14:textId="77777777" w:rsidR="00EB3FDA" w:rsidRPr="00734120" w:rsidRDefault="00EB3FDA" w:rsidP="00734120">
      <w:pPr>
        <w:ind w:firstLine="567"/>
        <w:contextualSpacing/>
        <w:jc w:val="both"/>
        <w:rPr>
          <w:rFonts w:ascii="Times New Roman" w:eastAsia="Calibri" w:hAnsi="Times New Roman" w:cs="Times New Roman"/>
          <w:bCs/>
          <w:iCs/>
          <w:color w:val="000000"/>
          <w:sz w:val="28"/>
          <w:szCs w:val="28"/>
        </w:rPr>
      </w:pPr>
    </w:p>
    <w:p w14:paraId="6D73CAB1" w14:textId="42A92342" w:rsidR="00EB3FDA" w:rsidRPr="00566687" w:rsidRDefault="00EB3FDA" w:rsidP="00247597">
      <w:pPr>
        <w:pStyle w:val="aa"/>
        <w:keepNext/>
        <w:jc w:val="both"/>
        <w:rPr>
          <w:i w:val="0"/>
          <w:color w:val="auto"/>
          <w:sz w:val="28"/>
          <w:szCs w:val="28"/>
        </w:rPr>
      </w:pPr>
      <w:r w:rsidRPr="00566687">
        <w:rPr>
          <w:i w:val="0"/>
          <w:color w:val="auto"/>
          <w:sz w:val="28"/>
          <w:szCs w:val="28"/>
        </w:rPr>
        <w:t xml:space="preserve">Таблица </w:t>
      </w:r>
      <w:r w:rsidRPr="00566687">
        <w:rPr>
          <w:i w:val="0"/>
          <w:color w:val="auto"/>
          <w:sz w:val="28"/>
          <w:szCs w:val="28"/>
        </w:rPr>
        <w:fldChar w:fldCharType="begin"/>
      </w:r>
      <w:r w:rsidRPr="00566687">
        <w:rPr>
          <w:i w:val="0"/>
          <w:color w:val="auto"/>
          <w:sz w:val="28"/>
          <w:szCs w:val="28"/>
        </w:rPr>
        <w:instrText xml:space="preserve"> SEQ Таблица \* ARABIC </w:instrText>
      </w:r>
      <w:r w:rsidRPr="00566687">
        <w:rPr>
          <w:i w:val="0"/>
          <w:color w:val="auto"/>
          <w:sz w:val="28"/>
          <w:szCs w:val="28"/>
        </w:rPr>
        <w:fldChar w:fldCharType="separate"/>
      </w:r>
      <w:r w:rsidR="001E4807">
        <w:rPr>
          <w:i w:val="0"/>
          <w:noProof/>
          <w:color w:val="auto"/>
          <w:sz w:val="28"/>
          <w:szCs w:val="28"/>
        </w:rPr>
        <w:t>5</w:t>
      </w:r>
      <w:r w:rsidRPr="00566687">
        <w:rPr>
          <w:i w:val="0"/>
          <w:color w:val="auto"/>
          <w:sz w:val="28"/>
          <w:szCs w:val="28"/>
        </w:rPr>
        <w:fldChar w:fldCharType="end"/>
      </w:r>
      <w:r w:rsidRPr="00566687">
        <w:rPr>
          <w:i w:val="0"/>
          <w:color w:val="auto"/>
          <w:sz w:val="28"/>
          <w:szCs w:val="28"/>
        </w:rPr>
        <w:t xml:space="preserve"> - Время от поступления звонка в СМП до госпитализации в стационар</w:t>
      </w:r>
    </w:p>
    <w:tbl>
      <w:tblPr>
        <w:tblStyle w:val="-451"/>
        <w:tblpPr w:leftFromText="180" w:rightFromText="180" w:vertAnchor="text" w:horzAnchor="margin" w:tblpXSpec="center" w:tblpY="81"/>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2126"/>
        <w:gridCol w:w="1985"/>
      </w:tblGrid>
      <w:tr w:rsidR="00E059BB" w:rsidRPr="00734120" w14:paraId="769A739A" w14:textId="77777777" w:rsidTr="00B91930">
        <w:trPr>
          <w:cnfStyle w:val="100000000000" w:firstRow="1" w:lastRow="0" w:firstColumn="0" w:lastColumn="0" w:oddVBand="0" w:evenVBand="0" w:oddHBand="0"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3227" w:type="dxa"/>
            <w:tcBorders>
              <w:top w:val="none" w:sz="0" w:space="0" w:color="auto"/>
              <w:left w:val="none" w:sz="0" w:space="0" w:color="auto"/>
              <w:bottom w:val="none" w:sz="0" w:space="0" w:color="auto"/>
              <w:right w:val="none" w:sz="0" w:space="0" w:color="auto"/>
            </w:tcBorders>
            <w:shd w:val="clear" w:color="auto" w:fill="auto"/>
            <w:vAlign w:val="center"/>
          </w:tcPr>
          <w:p w14:paraId="2679164B" w14:textId="22E80D0D" w:rsidR="00566687" w:rsidRPr="00734120" w:rsidRDefault="00566687" w:rsidP="00566687">
            <w:pPr>
              <w:rPr>
                <w:rFonts w:ascii="Times New Roman" w:eastAsia="Calibri" w:hAnsi="Times New Roman" w:cs="Times New Roman"/>
                <w:bCs w:val="0"/>
                <w:iCs/>
                <w:color w:val="000000"/>
                <w:sz w:val="28"/>
                <w:szCs w:val="28"/>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E590DF8" w14:textId="77777777" w:rsidR="00E059BB" w:rsidRPr="0073412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Павлодар</w:t>
            </w:r>
          </w:p>
          <w:p w14:paraId="0979AAF4" w14:textId="77777777" w:rsidR="00E059BB" w:rsidRPr="0073412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(мин)</w:t>
            </w:r>
          </w:p>
        </w:tc>
        <w:tc>
          <w:tcPr>
            <w:tcW w:w="1985" w:type="dxa"/>
            <w:tcBorders>
              <w:top w:val="none" w:sz="0" w:space="0" w:color="auto"/>
              <w:left w:val="none" w:sz="0" w:space="0" w:color="auto"/>
              <w:bottom w:val="none" w:sz="0" w:space="0" w:color="auto"/>
              <w:right w:val="none" w:sz="0" w:space="0" w:color="auto"/>
            </w:tcBorders>
            <w:shd w:val="clear" w:color="auto" w:fill="auto"/>
            <w:vAlign w:val="center"/>
          </w:tcPr>
          <w:p w14:paraId="1BA00D89" w14:textId="77777777" w:rsidR="00E059BB" w:rsidRPr="0073412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Семей</w:t>
            </w:r>
          </w:p>
          <w:p w14:paraId="663411C4" w14:textId="77777777" w:rsidR="00E059BB" w:rsidRPr="0073412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(мин)</w:t>
            </w:r>
          </w:p>
        </w:tc>
      </w:tr>
      <w:tr w:rsidR="00E059BB" w:rsidRPr="00734120" w14:paraId="004EBA5D" w14:textId="77777777" w:rsidTr="00B91930">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227" w:type="dxa"/>
            <w:shd w:val="clear" w:color="auto" w:fill="auto"/>
            <w:vAlign w:val="center"/>
          </w:tcPr>
          <w:p w14:paraId="1E51CE43" w14:textId="77777777" w:rsidR="00E059BB" w:rsidRPr="00734120" w:rsidRDefault="00E059BB" w:rsidP="00247597">
            <w:pPr>
              <w:jc w:val="center"/>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Среднее</w:t>
            </w:r>
          </w:p>
        </w:tc>
        <w:tc>
          <w:tcPr>
            <w:tcW w:w="2126" w:type="dxa"/>
            <w:shd w:val="clear" w:color="auto" w:fill="auto"/>
            <w:vAlign w:val="center"/>
          </w:tcPr>
          <w:p w14:paraId="4362A8CC" w14:textId="7AC16B1B" w:rsidR="00E059BB" w:rsidRPr="0073412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49,</w:t>
            </w:r>
            <w:r w:rsidR="00EB3FDA" w:rsidRPr="00734120">
              <w:rPr>
                <w:rFonts w:ascii="Times New Roman" w:eastAsia="Calibri" w:hAnsi="Times New Roman" w:cs="Times New Roman"/>
                <w:bCs/>
                <w:iCs/>
                <w:color w:val="000000"/>
                <w:sz w:val="28"/>
                <w:szCs w:val="28"/>
              </w:rPr>
              <w:t>4</w:t>
            </w:r>
          </w:p>
        </w:tc>
        <w:tc>
          <w:tcPr>
            <w:tcW w:w="1985" w:type="dxa"/>
            <w:shd w:val="clear" w:color="auto" w:fill="auto"/>
            <w:vAlign w:val="center"/>
          </w:tcPr>
          <w:p w14:paraId="3AF26663" w14:textId="31BC1430" w:rsidR="00E059BB" w:rsidRPr="00734120"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82,2</w:t>
            </w:r>
          </w:p>
        </w:tc>
      </w:tr>
      <w:tr w:rsidR="00E059BB" w:rsidRPr="00734120" w14:paraId="50FC5A13" w14:textId="77777777" w:rsidTr="00B91930">
        <w:trPr>
          <w:trHeight w:val="442"/>
        </w:trPr>
        <w:tc>
          <w:tcPr>
            <w:cnfStyle w:val="001000000000" w:firstRow="0" w:lastRow="0" w:firstColumn="1" w:lastColumn="0" w:oddVBand="0" w:evenVBand="0" w:oddHBand="0" w:evenHBand="0" w:firstRowFirstColumn="0" w:firstRowLastColumn="0" w:lastRowFirstColumn="0" w:lastRowLastColumn="0"/>
            <w:tcW w:w="3227" w:type="dxa"/>
            <w:shd w:val="clear" w:color="auto" w:fill="auto"/>
            <w:vAlign w:val="center"/>
          </w:tcPr>
          <w:p w14:paraId="67501F74" w14:textId="77777777" w:rsidR="00E059BB" w:rsidRPr="00734120" w:rsidRDefault="00E059BB" w:rsidP="00247597">
            <w:pPr>
              <w:jc w:val="center"/>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Ме</w:t>
            </w:r>
          </w:p>
        </w:tc>
        <w:tc>
          <w:tcPr>
            <w:tcW w:w="2126" w:type="dxa"/>
            <w:shd w:val="clear" w:color="auto" w:fill="auto"/>
            <w:vAlign w:val="center"/>
          </w:tcPr>
          <w:p w14:paraId="07D3A2A7" w14:textId="77777777" w:rsidR="00E059BB" w:rsidRPr="0073412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49</w:t>
            </w:r>
          </w:p>
        </w:tc>
        <w:tc>
          <w:tcPr>
            <w:tcW w:w="1985" w:type="dxa"/>
            <w:shd w:val="clear" w:color="auto" w:fill="auto"/>
            <w:vAlign w:val="center"/>
          </w:tcPr>
          <w:p w14:paraId="5D1385AE" w14:textId="77777777" w:rsidR="00E059BB" w:rsidRPr="00734120" w:rsidRDefault="00E059BB" w:rsidP="00247597">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80,00</w:t>
            </w:r>
          </w:p>
        </w:tc>
      </w:tr>
      <w:tr w:rsidR="00E059BB" w:rsidRPr="00734120" w14:paraId="6A57B62F" w14:textId="77777777" w:rsidTr="00B91930">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227" w:type="dxa"/>
            <w:shd w:val="clear" w:color="auto" w:fill="auto"/>
            <w:vAlign w:val="center"/>
          </w:tcPr>
          <w:p w14:paraId="7C185A06" w14:textId="77777777" w:rsidR="00E059BB" w:rsidRPr="00734120" w:rsidRDefault="00E059BB" w:rsidP="00247597">
            <w:pPr>
              <w:jc w:val="center"/>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lang w:val="en-US"/>
              </w:rPr>
              <w:t>Q</w:t>
            </w:r>
            <w:r w:rsidRPr="00734120">
              <w:rPr>
                <w:rFonts w:ascii="Times New Roman" w:eastAsia="Calibri" w:hAnsi="Times New Roman" w:cs="Times New Roman"/>
                <w:bCs w:val="0"/>
                <w:iCs/>
                <w:color w:val="000000"/>
                <w:sz w:val="28"/>
                <w:szCs w:val="28"/>
              </w:rPr>
              <w:t>1</w:t>
            </w:r>
          </w:p>
        </w:tc>
        <w:tc>
          <w:tcPr>
            <w:tcW w:w="2126" w:type="dxa"/>
            <w:shd w:val="clear" w:color="auto" w:fill="auto"/>
            <w:vAlign w:val="center"/>
          </w:tcPr>
          <w:p w14:paraId="4D429130" w14:textId="77777777" w:rsidR="00E059BB" w:rsidRPr="0073412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39</w:t>
            </w:r>
          </w:p>
        </w:tc>
        <w:tc>
          <w:tcPr>
            <w:tcW w:w="1985" w:type="dxa"/>
            <w:shd w:val="clear" w:color="auto" w:fill="auto"/>
            <w:vAlign w:val="center"/>
          </w:tcPr>
          <w:p w14:paraId="0DC8C5C4" w14:textId="77777777" w:rsidR="00E059BB" w:rsidRPr="0073412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sz w:val="28"/>
                <w:szCs w:val="28"/>
              </w:rPr>
            </w:pPr>
            <w:r w:rsidRPr="00734120">
              <w:rPr>
                <w:rFonts w:ascii="Times New Roman" w:eastAsia="Calibri" w:hAnsi="Times New Roman" w:cs="Times New Roman"/>
                <w:color w:val="000000"/>
                <w:sz w:val="28"/>
                <w:szCs w:val="28"/>
              </w:rPr>
              <w:t>61,00</w:t>
            </w:r>
          </w:p>
        </w:tc>
      </w:tr>
      <w:tr w:rsidR="00E059BB" w:rsidRPr="00734120" w14:paraId="36ABBDF8" w14:textId="77777777" w:rsidTr="00B91930">
        <w:trPr>
          <w:trHeight w:val="442"/>
        </w:trPr>
        <w:tc>
          <w:tcPr>
            <w:cnfStyle w:val="001000000000" w:firstRow="0" w:lastRow="0" w:firstColumn="1" w:lastColumn="0" w:oddVBand="0" w:evenVBand="0" w:oddHBand="0" w:evenHBand="0" w:firstRowFirstColumn="0" w:firstRowLastColumn="0" w:lastRowFirstColumn="0" w:lastRowLastColumn="0"/>
            <w:tcW w:w="3227" w:type="dxa"/>
            <w:shd w:val="clear" w:color="auto" w:fill="auto"/>
            <w:vAlign w:val="center"/>
          </w:tcPr>
          <w:p w14:paraId="41F51BF1" w14:textId="77777777" w:rsidR="00E059BB" w:rsidRPr="00734120" w:rsidRDefault="00E059BB" w:rsidP="00247597">
            <w:pPr>
              <w:jc w:val="center"/>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lang w:val="en-US"/>
              </w:rPr>
              <w:t>Q</w:t>
            </w:r>
            <w:r w:rsidRPr="00734120">
              <w:rPr>
                <w:rFonts w:ascii="Times New Roman" w:eastAsia="Calibri" w:hAnsi="Times New Roman" w:cs="Times New Roman"/>
                <w:bCs w:val="0"/>
                <w:iCs/>
                <w:color w:val="000000"/>
                <w:sz w:val="28"/>
                <w:szCs w:val="28"/>
              </w:rPr>
              <w:t>3</w:t>
            </w:r>
          </w:p>
        </w:tc>
        <w:tc>
          <w:tcPr>
            <w:tcW w:w="2126" w:type="dxa"/>
            <w:shd w:val="clear" w:color="auto" w:fill="auto"/>
            <w:vAlign w:val="center"/>
          </w:tcPr>
          <w:p w14:paraId="733DB17B" w14:textId="77777777" w:rsidR="00E059BB" w:rsidRPr="0073412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734120">
              <w:rPr>
                <w:rFonts w:ascii="Times New Roman" w:eastAsia="Calibri" w:hAnsi="Times New Roman" w:cs="Times New Roman"/>
                <w:sz w:val="28"/>
                <w:szCs w:val="28"/>
              </w:rPr>
              <w:t>60</w:t>
            </w:r>
          </w:p>
        </w:tc>
        <w:tc>
          <w:tcPr>
            <w:tcW w:w="1985" w:type="dxa"/>
            <w:shd w:val="clear" w:color="auto" w:fill="auto"/>
            <w:vAlign w:val="center"/>
          </w:tcPr>
          <w:p w14:paraId="20CEC016" w14:textId="77777777" w:rsidR="00E059BB" w:rsidRPr="0073412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sz w:val="28"/>
                <w:szCs w:val="28"/>
              </w:rPr>
            </w:pPr>
            <w:r w:rsidRPr="00734120">
              <w:rPr>
                <w:rFonts w:ascii="Times New Roman" w:eastAsia="Calibri" w:hAnsi="Times New Roman" w:cs="Times New Roman"/>
                <w:color w:val="000000"/>
                <w:sz w:val="28"/>
                <w:szCs w:val="28"/>
              </w:rPr>
              <w:t>100,00</w:t>
            </w:r>
          </w:p>
        </w:tc>
      </w:tr>
      <w:tr w:rsidR="00E059BB" w:rsidRPr="00734120" w14:paraId="430F74F7" w14:textId="77777777" w:rsidTr="00B91930">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227" w:type="dxa"/>
            <w:shd w:val="clear" w:color="auto" w:fill="auto"/>
            <w:vAlign w:val="center"/>
          </w:tcPr>
          <w:p w14:paraId="75A3B2D9" w14:textId="77777777" w:rsidR="00E059BB" w:rsidRPr="00734120" w:rsidRDefault="00E059BB" w:rsidP="00247597">
            <w:pPr>
              <w:jc w:val="center"/>
              <w:rPr>
                <w:rFonts w:ascii="Times New Roman" w:eastAsia="Calibri" w:hAnsi="Times New Roman" w:cs="Times New Roman"/>
                <w:bCs w:val="0"/>
                <w:iCs/>
                <w:color w:val="000000"/>
                <w:sz w:val="28"/>
                <w:szCs w:val="28"/>
              </w:rPr>
            </w:pPr>
            <w:r w:rsidRPr="00734120">
              <w:rPr>
                <w:rFonts w:ascii="Times New Roman" w:eastAsia="Calibri" w:hAnsi="Times New Roman" w:cs="Times New Roman"/>
                <w:color w:val="000000"/>
                <w:sz w:val="28"/>
                <w:szCs w:val="28"/>
              </w:rPr>
              <w:t>U Манна-Уитни</w:t>
            </w:r>
          </w:p>
        </w:tc>
        <w:tc>
          <w:tcPr>
            <w:tcW w:w="4111" w:type="dxa"/>
            <w:gridSpan w:val="2"/>
            <w:shd w:val="clear" w:color="auto" w:fill="auto"/>
            <w:vAlign w:val="center"/>
          </w:tcPr>
          <w:p w14:paraId="24113448" w14:textId="77777777" w:rsidR="00E059BB" w:rsidRPr="0073412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FF0000"/>
                <w:sz w:val="28"/>
                <w:szCs w:val="28"/>
                <w:highlight w:val="yellow"/>
              </w:rPr>
            </w:pPr>
            <w:r w:rsidRPr="00734120">
              <w:rPr>
                <w:rFonts w:ascii="Times New Roman" w:eastAsia="Calibri" w:hAnsi="Times New Roman" w:cs="Times New Roman"/>
                <w:color w:val="000000"/>
                <w:sz w:val="28"/>
                <w:szCs w:val="28"/>
              </w:rPr>
              <w:t>878666,0</w:t>
            </w:r>
          </w:p>
        </w:tc>
      </w:tr>
      <w:tr w:rsidR="00E059BB" w:rsidRPr="00734120" w14:paraId="0D2F8815" w14:textId="77777777" w:rsidTr="00B91930">
        <w:trPr>
          <w:trHeight w:val="442"/>
        </w:trPr>
        <w:tc>
          <w:tcPr>
            <w:cnfStyle w:val="001000000000" w:firstRow="0" w:lastRow="0" w:firstColumn="1" w:lastColumn="0" w:oddVBand="0" w:evenVBand="0" w:oddHBand="0" w:evenHBand="0" w:firstRowFirstColumn="0" w:firstRowLastColumn="0" w:lastRowFirstColumn="0" w:lastRowLastColumn="0"/>
            <w:tcW w:w="3227" w:type="dxa"/>
            <w:shd w:val="clear" w:color="auto" w:fill="auto"/>
            <w:vAlign w:val="center"/>
          </w:tcPr>
          <w:p w14:paraId="4306F428" w14:textId="77777777" w:rsidR="00E059BB" w:rsidRPr="00734120" w:rsidRDefault="00E059BB" w:rsidP="00247597">
            <w:pPr>
              <w:jc w:val="center"/>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lang w:val="en-US"/>
              </w:rPr>
              <w:t>p</w:t>
            </w:r>
            <w:r w:rsidRPr="00734120">
              <w:rPr>
                <w:rFonts w:ascii="Times New Roman" w:eastAsia="Calibri" w:hAnsi="Times New Roman" w:cs="Times New Roman"/>
                <w:bCs w:val="0"/>
                <w:iCs/>
                <w:color w:val="000000"/>
                <w:sz w:val="28"/>
                <w:szCs w:val="28"/>
              </w:rPr>
              <w:t>-</w:t>
            </w:r>
            <w:r w:rsidRPr="00734120">
              <w:rPr>
                <w:rFonts w:ascii="Times New Roman" w:eastAsia="Calibri" w:hAnsi="Times New Roman" w:cs="Times New Roman"/>
                <w:bCs w:val="0"/>
                <w:iCs/>
                <w:color w:val="000000"/>
                <w:sz w:val="28"/>
                <w:szCs w:val="28"/>
                <w:lang w:val="en-US"/>
              </w:rPr>
              <w:t>value</w:t>
            </w:r>
          </w:p>
        </w:tc>
        <w:tc>
          <w:tcPr>
            <w:tcW w:w="4111" w:type="dxa"/>
            <w:gridSpan w:val="2"/>
            <w:shd w:val="clear" w:color="auto" w:fill="auto"/>
            <w:vAlign w:val="center"/>
          </w:tcPr>
          <w:p w14:paraId="7CD186DB" w14:textId="77777777" w:rsidR="00E059BB" w:rsidRPr="00734120" w:rsidRDefault="00E059BB" w:rsidP="00247597">
            <w:pPr>
              <w:keepNext/>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&lt;</w:t>
            </w:r>
            <w:r w:rsidRPr="00734120">
              <w:rPr>
                <w:rFonts w:ascii="Times New Roman" w:eastAsia="Calibri" w:hAnsi="Times New Roman" w:cs="Times New Roman"/>
                <w:bCs/>
                <w:iCs/>
                <w:color w:val="000000"/>
                <w:sz w:val="28"/>
                <w:szCs w:val="28"/>
                <w:lang w:val="en-US"/>
              </w:rPr>
              <w:t>0.0</w:t>
            </w:r>
            <w:r w:rsidRPr="00734120">
              <w:rPr>
                <w:rFonts w:ascii="Times New Roman" w:eastAsia="Calibri" w:hAnsi="Times New Roman" w:cs="Times New Roman"/>
                <w:bCs/>
                <w:iCs/>
                <w:color w:val="000000"/>
                <w:sz w:val="28"/>
                <w:szCs w:val="28"/>
              </w:rPr>
              <w:t>01</w:t>
            </w:r>
          </w:p>
        </w:tc>
      </w:tr>
    </w:tbl>
    <w:p w14:paraId="1CF17854" w14:textId="77777777" w:rsidR="00EB3FDA" w:rsidRPr="00734120" w:rsidRDefault="00EB3FDA" w:rsidP="00734120">
      <w:pPr>
        <w:ind w:firstLine="567"/>
        <w:jc w:val="both"/>
        <w:rPr>
          <w:rFonts w:ascii="Times New Roman" w:eastAsia="Calibri" w:hAnsi="Times New Roman" w:cs="Times New Roman"/>
          <w:sz w:val="28"/>
          <w:szCs w:val="28"/>
        </w:rPr>
      </w:pPr>
    </w:p>
    <w:p w14:paraId="71BD3655" w14:textId="77777777" w:rsidR="00566687" w:rsidRDefault="00566687" w:rsidP="00734120">
      <w:pPr>
        <w:ind w:firstLine="567"/>
        <w:jc w:val="both"/>
        <w:rPr>
          <w:rFonts w:ascii="Times New Roman" w:eastAsia="Calibri" w:hAnsi="Times New Roman" w:cs="Times New Roman"/>
          <w:sz w:val="28"/>
          <w:szCs w:val="28"/>
        </w:rPr>
      </w:pPr>
    </w:p>
    <w:p w14:paraId="0BA34073" w14:textId="77777777" w:rsidR="00566687" w:rsidRDefault="00566687" w:rsidP="00734120">
      <w:pPr>
        <w:ind w:firstLine="567"/>
        <w:jc w:val="both"/>
        <w:rPr>
          <w:rFonts w:ascii="Times New Roman" w:eastAsia="Calibri" w:hAnsi="Times New Roman" w:cs="Times New Roman"/>
          <w:sz w:val="28"/>
          <w:szCs w:val="28"/>
        </w:rPr>
      </w:pPr>
    </w:p>
    <w:p w14:paraId="4F8A5D07" w14:textId="77777777" w:rsidR="00566687" w:rsidRDefault="00566687" w:rsidP="00734120">
      <w:pPr>
        <w:ind w:firstLine="567"/>
        <w:jc w:val="both"/>
        <w:rPr>
          <w:rFonts w:ascii="Times New Roman" w:eastAsia="Calibri" w:hAnsi="Times New Roman" w:cs="Times New Roman"/>
          <w:sz w:val="28"/>
          <w:szCs w:val="28"/>
        </w:rPr>
      </w:pPr>
    </w:p>
    <w:p w14:paraId="7F4B6521" w14:textId="77777777" w:rsidR="00566687" w:rsidRDefault="00566687" w:rsidP="00734120">
      <w:pPr>
        <w:ind w:firstLine="567"/>
        <w:jc w:val="both"/>
        <w:rPr>
          <w:rFonts w:ascii="Times New Roman" w:eastAsia="Calibri" w:hAnsi="Times New Roman" w:cs="Times New Roman"/>
          <w:sz w:val="28"/>
          <w:szCs w:val="28"/>
        </w:rPr>
      </w:pPr>
    </w:p>
    <w:p w14:paraId="11A45C6A" w14:textId="77777777" w:rsidR="00566687" w:rsidRDefault="00566687" w:rsidP="00734120">
      <w:pPr>
        <w:ind w:firstLine="567"/>
        <w:jc w:val="both"/>
        <w:rPr>
          <w:rFonts w:ascii="Times New Roman" w:eastAsia="Calibri" w:hAnsi="Times New Roman" w:cs="Times New Roman"/>
          <w:sz w:val="28"/>
          <w:szCs w:val="28"/>
        </w:rPr>
      </w:pPr>
    </w:p>
    <w:p w14:paraId="072123F1" w14:textId="77777777" w:rsidR="00566687" w:rsidRDefault="00566687" w:rsidP="00734120">
      <w:pPr>
        <w:ind w:firstLine="567"/>
        <w:jc w:val="both"/>
        <w:rPr>
          <w:rFonts w:ascii="Times New Roman" w:eastAsia="Calibri" w:hAnsi="Times New Roman" w:cs="Times New Roman"/>
          <w:sz w:val="28"/>
          <w:szCs w:val="28"/>
        </w:rPr>
      </w:pPr>
    </w:p>
    <w:p w14:paraId="65F939BE" w14:textId="77777777" w:rsidR="00566687" w:rsidRDefault="00566687" w:rsidP="00734120">
      <w:pPr>
        <w:ind w:firstLine="567"/>
        <w:jc w:val="both"/>
        <w:rPr>
          <w:rFonts w:ascii="Times New Roman" w:eastAsia="Calibri" w:hAnsi="Times New Roman" w:cs="Times New Roman"/>
          <w:sz w:val="28"/>
          <w:szCs w:val="28"/>
        </w:rPr>
      </w:pPr>
    </w:p>
    <w:p w14:paraId="33530D1F" w14:textId="77777777" w:rsidR="00566687" w:rsidRDefault="00566687" w:rsidP="00734120">
      <w:pPr>
        <w:ind w:firstLine="567"/>
        <w:jc w:val="both"/>
        <w:rPr>
          <w:rFonts w:ascii="Times New Roman" w:eastAsia="Calibri" w:hAnsi="Times New Roman" w:cs="Times New Roman"/>
          <w:sz w:val="28"/>
          <w:szCs w:val="28"/>
        </w:rPr>
      </w:pPr>
    </w:p>
    <w:p w14:paraId="562B909D" w14:textId="77777777" w:rsidR="00566687" w:rsidRDefault="00566687" w:rsidP="00734120">
      <w:pPr>
        <w:ind w:firstLine="567"/>
        <w:jc w:val="both"/>
        <w:rPr>
          <w:rFonts w:ascii="Times New Roman" w:eastAsia="Calibri" w:hAnsi="Times New Roman" w:cs="Times New Roman"/>
          <w:sz w:val="28"/>
          <w:szCs w:val="28"/>
        </w:rPr>
      </w:pPr>
    </w:p>
    <w:p w14:paraId="1E127F98" w14:textId="77777777" w:rsidR="00566687" w:rsidRDefault="00566687" w:rsidP="00734120">
      <w:pPr>
        <w:ind w:firstLine="567"/>
        <w:jc w:val="both"/>
        <w:rPr>
          <w:rFonts w:ascii="Times New Roman" w:eastAsia="Calibri" w:hAnsi="Times New Roman" w:cs="Times New Roman"/>
          <w:sz w:val="28"/>
          <w:szCs w:val="28"/>
        </w:rPr>
      </w:pPr>
    </w:p>
    <w:p w14:paraId="42C84C4F" w14:textId="77777777" w:rsidR="00566687" w:rsidRDefault="00566687" w:rsidP="00734120">
      <w:pPr>
        <w:ind w:firstLine="567"/>
        <w:jc w:val="both"/>
        <w:rPr>
          <w:rFonts w:ascii="Times New Roman" w:eastAsia="Calibri" w:hAnsi="Times New Roman" w:cs="Times New Roman"/>
          <w:sz w:val="28"/>
          <w:szCs w:val="28"/>
        </w:rPr>
      </w:pPr>
    </w:p>
    <w:p w14:paraId="1DEFDA75" w14:textId="77777777" w:rsidR="00566687" w:rsidRDefault="00566687" w:rsidP="00734120">
      <w:pPr>
        <w:ind w:firstLine="567"/>
        <w:jc w:val="both"/>
        <w:rPr>
          <w:rFonts w:ascii="Times New Roman" w:eastAsia="Calibri" w:hAnsi="Times New Roman" w:cs="Times New Roman"/>
          <w:sz w:val="28"/>
          <w:szCs w:val="28"/>
        </w:rPr>
      </w:pPr>
    </w:p>
    <w:p w14:paraId="29A4D099" w14:textId="77777777" w:rsidR="00B91930" w:rsidRDefault="000115AE" w:rsidP="00734120">
      <w:pPr>
        <w:ind w:firstLine="567"/>
        <w:jc w:val="both"/>
        <w:rPr>
          <w:rFonts w:ascii="Times New Roman" w:eastAsia="Calibri" w:hAnsi="Times New Roman" w:cs="Times New Roman"/>
          <w:bCs/>
          <w:iCs/>
          <w:color w:val="000000"/>
          <w:sz w:val="28"/>
          <w:szCs w:val="28"/>
        </w:rPr>
      </w:pPr>
      <w:r w:rsidRPr="00734120">
        <w:rPr>
          <w:rFonts w:ascii="Times New Roman" w:eastAsia="Calibri" w:hAnsi="Times New Roman" w:cs="Times New Roman"/>
          <w:sz w:val="28"/>
          <w:szCs w:val="28"/>
        </w:rPr>
        <w:t>Согласно полученным данным (Таблица 5)</w:t>
      </w:r>
      <w:r w:rsidR="00B9193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среднее время, затраченное на вызов по двум городам с момента обращения и до его завершения, составило в городе Павлодар </w:t>
      </w:r>
      <w:r w:rsidRPr="00734120">
        <w:rPr>
          <w:rFonts w:ascii="Times New Roman" w:eastAsia="Calibri" w:hAnsi="Times New Roman" w:cs="Times New Roman"/>
          <w:bCs/>
          <w:iCs/>
          <w:color w:val="000000"/>
          <w:sz w:val="28"/>
          <w:szCs w:val="28"/>
        </w:rPr>
        <w:t>49,</w:t>
      </w:r>
      <w:r w:rsidR="00EF482B" w:rsidRPr="00734120">
        <w:rPr>
          <w:rFonts w:ascii="Times New Roman" w:eastAsia="Calibri" w:hAnsi="Times New Roman" w:cs="Times New Roman"/>
          <w:bCs/>
          <w:iCs/>
          <w:color w:val="000000"/>
          <w:sz w:val="28"/>
          <w:szCs w:val="28"/>
        </w:rPr>
        <w:t>4</w:t>
      </w:r>
      <w:r w:rsidRPr="00734120">
        <w:rPr>
          <w:rFonts w:ascii="Times New Roman" w:eastAsia="Calibri" w:hAnsi="Times New Roman" w:cs="Times New Roman"/>
          <w:bCs/>
          <w:iCs/>
          <w:color w:val="000000"/>
          <w:sz w:val="28"/>
          <w:szCs w:val="28"/>
        </w:rPr>
        <w:t xml:space="preserve"> минуты, в городе Семей 82,2 минуты. </w:t>
      </w:r>
    </w:p>
    <w:p w14:paraId="3E45F0AE" w14:textId="5CF7CDF3" w:rsidR="000115AE" w:rsidRPr="00734120" w:rsidRDefault="000115AE" w:rsidP="00734120">
      <w:pPr>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sz w:val="28"/>
          <w:szCs w:val="28"/>
        </w:rPr>
        <w:t>В 49,2% случаях вызовов бригада СМП затратила до 60 минут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0000"/>
          <w:sz w:val="28"/>
          <w:szCs w:val="28"/>
        </w:rPr>
        <w:t>2370), на оставшиеся</w:t>
      </w:r>
      <w:r w:rsidR="003F54A9">
        <w:rPr>
          <w:rFonts w:ascii="Times New Roman" w:eastAsia="Calibri" w:hAnsi="Times New Roman" w:cs="Times New Roman"/>
          <w:color w:val="000000"/>
          <w:sz w:val="28"/>
          <w:szCs w:val="28"/>
        </w:rPr>
        <w:t xml:space="preserve"> </w:t>
      </w:r>
      <w:r w:rsidR="00EB3FDA" w:rsidRPr="00734120">
        <w:rPr>
          <w:rFonts w:ascii="Times New Roman" w:eastAsia="Calibri" w:hAnsi="Times New Roman" w:cs="Times New Roman"/>
          <w:color w:val="000000"/>
          <w:sz w:val="28"/>
          <w:szCs w:val="28"/>
        </w:rPr>
        <w:t>50</w:t>
      </w:r>
      <w:r w:rsidRPr="00734120">
        <w:rPr>
          <w:rFonts w:ascii="Times New Roman" w:eastAsia="Calibri" w:hAnsi="Times New Roman" w:cs="Times New Roman"/>
          <w:color w:val="000000"/>
          <w:sz w:val="28"/>
          <w:szCs w:val="28"/>
        </w:rPr>
        <w:t>,</w:t>
      </w:r>
      <w:r w:rsidR="00EB3FDA" w:rsidRPr="00734120">
        <w:rPr>
          <w:rFonts w:ascii="Times New Roman" w:eastAsia="Calibri" w:hAnsi="Times New Roman" w:cs="Times New Roman"/>
          <w:color w:val="000000"/>
          <w:sz w:val="28"/>
          <w:szCs w:val="28"/>
        </w:rPr>
        <w:t>8</w:t>
      </w:r>
      <w:r w:rsidRPr="00734120">
        <w:rPr>
          <w:rFonts w:ascii="Times New Roman" w:eastAsia="Calibri" w:hAnsi="Times New Roman" w:cs="Times New Roman"/>
          <w:color w:val="000000"/>
          <w:sz w:val="28"/>
          <w:szCs w:val="28"/>
        </w:rPr>
        <w:t>%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0000"/>
          <w:sz w:val="28"/>
          <w:szCs w:val="28"/>
        </w:rPr>
        <w:t>2</w:t>
      </w:r>
      <w:r w:rsidR="00EB3FDA" w:rsidRPr="00734120">
        <w:rPr>
          <w:rFonts w:ascii="Times New Roman" w:eastAsia="Calibri" w:hAnsi="Times New Roman" w:cs="Times New Roman"/>
          <w:color w:val="000000"/>
          <w:sz w:val="28"/>
          <w:szCs w:val="28"/>
        </w:rPr>
        <w:t>448</w:t>
      </w:r>
      <w:r w:rsidRPr="00734120">
        <w:rPr>
          <w:rFonts w:ascii="Times New Roman" w:eastAsia="Calibri" w:hAnsi="Times New Roman" w:cs="Times New Roman"/>
          <w:color w:val="000000"/>
          <w:sz w:val="28"/>
          <w:szCs w:val="28"/>
        </w:rPr>
        <w:t xml:space="preserve">) </w:t>
      </w:r>
      <w:r w:rsidR="003F54A9">
        <w:rPr>
          <w:rFonts w:ascii="Times New Roman" w:eastAsia="Calibri" w:hAnsi="Times New Roman" w:cs="Times New Roman"/>
          <w:color w:val="000000"/>
          <w:sz w:val="28"/>
          <w:szCs w:val="28"/>
        </w:rPr>
        <w:t xml:space="preserve">вызовов </w:t>
      </w:r>
      <w:r w:rsidRPr="00734120">
        <w:rPr>
          <w:rFonts w:ascii="Times New Roman" w:eastAsia="Calibri" w:hAnsi="Times New Roman" w:cs="Times New Roman"/>
          <w:color w:val="000000"/>
          <w:sz w:val="28"/>
          <w:szCs w:val="28"/>
        </w:rPr>
        <w:t>пришлось более 60 минут</w:t>
      </w:r>
      <w:r w:rsidRPr="00734120">
        <w:rPr>
          <w:rFonts w:ascii="Times New Roman" w:eastAsia="Calibri" w:hAnsi="Times New Roman" w:cs="Times New Roman"/>
          <w:sz w:val="28"/>
          <w:szCs w:val="28"/>
        </w:rPr>
        <w:t>. По городу Павлодар большинство вызовов (87,6%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=1798)) обслуживается от 30 до 60 минут, в городе Семей более 60 минут затрачено на 76,2%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=2106). (</w:t>
      </w:r>
      <w:r w:rsidRPr="007B322E">
        <w:rPr>
          <w:rFonts w:ascii="Times New Roman" w:eastAsia="Calibri" w:hAnsi="Times New Roman" w:cs="Times New Roman"/>
          <w:sz w:val="28"/>
          <w:szCs w:val="28"/>
          <w:lang w:val="en-US"/>
        </w:rPr>
        <w:t>p</w:t>
      </w:r>
      <w:r w:rsidRPr="007B322E">
        <w:rPr>
          <w:rFonts w:ascii="Times New Roman" w:eastAsia="Calibri" w:hAnsi="Times New Roman" w:cs="Times New Roman"/>
          <w:sz w:val="28"/>
          <w:szCs w:val="28"/>
        </w:rPr>
        <w:t>-</w:t>
      </w:r>
      <w:r w:rsidRPr="007B322E">
        <w:rPr>
          <w:rFonts w:ascii="Times New Roman" w:eastAsia="Calibri" w:hAnsi="Times New Roman" w:cs="Times New Roman"/>
          <w:sz w:val="28"/>
          <w:szCs w:val="28"/>
          <w:lang w:val="en-US"/>
        </w:rPr>
        <w:t>value</w:t>
      </w:r>
      <w:r w:rsidRPr="007B322E">
        <w:rPr>
          <w:rFonts w:ascii="Times New Roman" w:eastAsia="Calibri" w:hAnsi="Times New Roman" w:cs="Times New Roman"/>
          <w:sz w:val="28"/>
          <w:szCs w:val="28"/>
        </w:rPr>
        <w:t xml:space="preserve"> = 0.001</w:t>
      </w:r>
      <w:r w:rsidRPr="00734120">
        <w:rPr>
          <w:rFonts w:ascii="Times New Roman" w:eastAsia="Calibri" w:hAnsi="Times New Roman" w:cs="Times New Roman"/>
          <w:color w:val="000000"/>
          <w:sz w:val="28"/>
          <w:szCs w:val="28"/>
        </w:rPr>
        <w:t>).</w:t>
      </w:r>
    </w:p>
    <w:p w14:paraId="46FE2965" w14:textId="3A08EB91"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Следующим моментом в этом исследование является время, затраченное с момента обращения пациента на станцию СМП и до момента приезда </w:t>
      </w:r>
      <w:r w:rsidR="00E50232" w:rsidRPr="00734120">
        <w:rPr>
          <w:rFonts w:ascii="Times New Roman" w:eastAsia="Calibri" w:hAnsi="Times New Roman" w:cs="Times New Roman"/>
          <w:sz w:val="28"/>
          <w:szCs w:val="28"/>
        </w:rPr>
        <w:t>к месту</w:t>
      </w:r>
      <w:r w:rsidRPr="00734120">
        <w:rPr>
          <w:rFonts w:ascii="Times New Roman" w:eastAsia="Calibri" w:hAnsi="Times New Roman" w:cs="Times New Roman"/>
          <w:sz w:val="28"/>
          <w:szCs w:val="28"/>
        </w:rPr>
        <w:t xml:space="preserve"> вызова</w:t>
      </w:r>
      <w:r w:rsidR="00A05647"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которое включает в себя работу диспетчера и скорость кареты СМП (далее именуемый как </w:t>
      </w:r>
      <w:r w:rsidRPr="00734120">
        <w:rPr>
          <w:rFonts w:ascii="Times New Roman" w:eastAsia="Calibri" w:hAnsi="Times New Roman" w:cs="Times New Roman"/>
          <w:sz w:val="28"/>
          <w:szCs w:val="28"/>
          <w:lang w:val="en-US"/>
        </w:rPr>
        <w:t>Call</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to</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Contact</w:t>
      </w:r>
      <w:r w:rsidRPr="00734120">
        <w:rPr>
          <w:rFonts w:ascii="Times New Roman" w:eastAsia="Calibri" w:hAnsi="Times New Roman" w:cs="Times New Roman"/>
          <w:sz w:val="28"/>
          <w:szCs w:val="28"/>
        </w:rPr>
        <w:t>)</w:t>
      </w:r>
      <w:r w:rsidR="00AB6DB5" w:rsidRPr="00734120">
        <w:rPr>
          <w:rFonts w:ascii="Times New Roman" w:eastAsia="Calibri" w:hAnsi="Times New Roman" w:cs="Times New Roman"/>
          <w:sz w:val="28"/>
          <w:szCs w:val="28"/>
        </w:rPr>
        <w:t>. С</w:t>
      </w:r>
      <w:r w:rsidRPr="00734120">
        <w:rPr>
          <w:rFonts w:ascii="Times New Roman" w:eastAsia="Calibri" w:hAnsi="Times New Roman" w:cs="Times New Roman"/>
          <w:sz w:val="28"/>
          <w:szCs w:val="28"/>
        </w:rPr>
        <w:t>огласно вызовам первой категории</w:t>
      </w:r>
      <w:r w:rsidR="00352060" w:rsidRPr="00734120">
        <w:rPr>
          <w:rFonts w:ascii="Times New Roman" w:eastAsia="Calibri" w:hAnsi="Times New Roman" w:cs="Times New Roman"/>
          <w:sz w:val="28"/>
          <w:szCs w:val="28"/>
        </w:rPr>
        <w:t xml:space="preserve"> они</w:t>
      </w:r>
      <w:r w:rsidRPr="00734120">
        <w:rPr>
          <w:rFonts w:ascii="Times New Roman" w:eastAsia="Calibri" w:hAnsi="Times New Roman" w:cs="Times New Roman"/>
          <w:sz w:val="28"/>
          <w:szCs w:val="28"/>
        </w:rPr>
        <w:t xml:space="preserve"> должны быть обслужены в течение 10 минут с момента поступления обращения [</w:t>
      </w:r>
      <w:r w:rsidR="003F54A9" w:rsidRPr="008B6580">
        <w:rPr>
          <w:rFonts w:ascii="Times New Roman" w:hAnsi="Times New Roman" w:cs="Times New Roman"/>
          <w:sz w:val="28"/>
          <w:szCs w:val="28"/>
        </w:rPr>
        <w:t>130</w:t>
      </w:r>
      <w:r w:rsidRPr="00734120">
        <w:rPr>
          <w:rFonts w:ascii="Times New Roman" w:eastAsia="Calibri" w:hAnsi="Times New Roman" w:cs="Times New Roman"/>
          <w:sz w:val="28"/>
          <w:szCs w:val="28"/>
        </w:rPr>
        <w:t xml:space="preserve">]. </w:t>
      </w:r>
    </w:p>
    <w:p w14:paraId="40B2FEE9" w14:textId="77777777" w:rsidR="000103A6" w:rsidRPr="00734120" w:rsidRDefault="000103A6" w:rsidP="00734120">
      <w:pPr>
        <w:ind w:firstLine="567"/>
        <w:jc w:val="both"/>
        <w:rPr>
          <w:rFonts w:ascii="Times New Roman" w:eastAsia="Calibri" w:hAnsi="Times New Roman" w:cs="Times New Roman"/>
          <w:sz w:val="28"/>
          <w:szCs w:val="28"/>
        </w:rPr>
      </w:pPr>
    </w:p>
    <w:p w14:paraId="1138FB2F" w14:textId="52DC8573" w:rsidR="00EB3FDA" w:rsidRPr="00D715EF" w:rsidRDefault="00EB3FDA" w:rsidP="00EC7AFC">
      <w:pPr>
        <w:pStyle w:val="aa"/>
        <w:keepNext/>
        <w:jc w:val="both"/>
        <w:rPr>
          <w:i w:val="0"/>
          <w:color w:val="auto"/>
          <w:sz w:val="28"/>
          <w:szCs w:val="28"/>
        </w:rPr>
      </w:pPr>
      <w:r w:rsidRPr="00D715EF">
        <w:rPr>
          <w:i w:val="0"/>
          <w:color w:val="auto"/>
          <w:sz w:val="28"/>
          <w:szCs w:val="28"/>
        </w:rPr>
        <w:t xml:space="preserve">Таблица </w:t>
      </w:r>
      <w:r w:rsidRPr="00D715EF">
        <w:rPr>
          <w:i w:val="0"/>
          <w:color w:val="auto"/>
          <w:sz w:val="28"/>
          <w:szCs w:val="28"/>
        </w:rPr>
        <w:fldChar w:fldCharType="begin"/>
      </w:r>
      <w:r w:rsidRPr="00D715EF">
        <w:rPr>
          <w:i w:val="0"/>
          <w:color w:val="auto"/>
          <w:sz w:val="28"/>
          <w:szCs w:val="28"/>
        </w:rPr>
        <w:instrText xml:space="preserve"> SEQ Таблица \* ARABIC </w:instrText>
      </w:r>
      <w:r w:rsidRPr="00D715EF">
        <w:rPr>
          <w:i w:val="0"/>
          <w:color w:val="auto"/>
          <w:sz w:val="28"/>
          <w:szCs w:val="28"/>
        </w:rPr>
        <w:fldChar w:fldCharType="separate"/>
      </w:r>
      <w:r w:rsidR="001E4807">
        <w:rPr>
          <w:i w:val="0"/>
          <w:noProof/>
          <w:color w:val="auto"/>
          <w:sz w:val="28"/>
          <w:szCs w:val="28"/>
        </w:rPr>
        <w:t>6</w:t>
      </w:r>
      <w:r w:rsidRPr="00D715EF">
        <w:rPr>
          <w:i w:val="0"/>
          <w:color w:val="auto"/>
          <w:sz w:val="28"/>
          <w:szCs w:val="28"/>
        </w:rPr>
        <w:fldChar w:fldCharType="end"/>
      </w:r>
      <w:r w:rsidRPr="00D715EF">
        <w:rPr>
          <w:i w:val="0"/>
          <w:color w:val="auto"/>
          <w:sz w:val="28"/>
          <w:szCs w:val="28"/>
        </w:rPr>
        <w:t xml:space="preserve"> </w:t>
      </w:r>
      <w:r w:rsidR="00AB1301" w:rsidRPr="00D715EF">
        <w:rPr>
          <w:i w:val="0"/>
          <w:color w:val="auto"/>
          <w:sz w:val="28"/>
          <w:szCs w:val="28"/>
        </w:rPr>
        <w:t>–</w:t>
      </w:r>
      <w:r w:rsidRPr="00D715EF">
        <w:rPr>
          <w:i w:val="0"/>
          <w:color w:val="auto"/>
          <w:sz w:val="28"/>
          <w:szCs w:val="28"/>
        </w:rPr>
        <w:t xml:space="preserve"> </w:t>
      </w:r>
      <w:r w:rsidR="00AB1301" w:rsidRPr="00D715EF">
        <w:rPr>
          <w:i w:val="0"/>
          <w:color w:val="auto"/>
          <w:sz w:val="28"/>
          <w:szCs w:val="28"/>
        </w:rPr>
        <w:t>Время с момента поступления обращения, до момента приезда к пациенту по городу Павлодар и городу Семей (</w:t>
      </w:r>
      <w:r w:rsidR="00AB1301" w:rsidRPr="00D715EF">
        <w:rPr>
          <w:rFonts w:eastAsia="Calibri"/>
          <w:i w:val="0"/>
          <w:color w:val="auto"/>
          <w:sz w:val="28"/>
          <w:szCs w:val="28"/>
          <w:lang w:val="en-US"/>
        </w:rPr>
        <w:t>Call</w:t>
      </w:r>
      <w:r w:rsidR="00AB1301" w:rsidRPr="00D715EF">
        <w:rPr>
          <w:rFonts w:eastAsia="Calibri"/>
          <w:i w:val="0"/>
          <w:color w:val="auto"/>
          <w:sz w:val="28"/>
          <w:szCs w:val="28"/>
        </w:rPr>
        <w:t xml:space="preserve"> </w:t>
      </w:r>
      <w:r w:rsidR="00AB1301" w:rsidRPr="00D715EF">
        <w:rPr>
          <w:rFonts w:eastAsia="Calibri"/>
          <w:i w:val="0"/>
          <w:color w:val="auto"/>
          <w:sz w:val="28"/>
          <w:szCs w:val="28"/>
          <w:lang w:val="en-US"/>
        </w:rPr>
        <w:t>to</w:t>
      </w:r>
      <w:r w:rsidR="00AB1301" w:rsidRPr="00D715EF">
        <w:rPr>
          <w:rFonts w:eastAsia="Calibri"/>
          <w:i w:val="0"/>
          <w:color w:val="auto"/>
          <w:sz w:val="28"/>
          <w:szCs w:val="28"/>
        </w:rPr>
        <w:t xml:space="preserve"> </w:t>
      </w:r>
      <w:r w:rsidR="00AB1301" w:rsidRPr="00D715EF">
        <w:rPr>
          <w:rFonts w:eastAsia="Calibri"/>
          <w:i w:val="0"/>
          <w:color w:val="auto"/>
          <w:sz w:val="28"/>
          <w:szCs w:val="28"/>
          <w:lang w:val="en-US"/>
        </w:rPr>
        <w:t>Contact</w:t>
      </w:r>
      <w:r w:rsidR="00AB1301" w:rsidRPr="00D715EF">
        <w:rPr>
          <w:i w:val="0"/>
          <w:color w:val="auto"/>
          <w:sz w:val="28"/>
          <w:szCs w:val="28"/>
        </w:rPr>
        <w:t>)</w:t>
      </w:r>
    </w:p>
    <w:tbl>
      <w:tblPr>
        <w:tblStyle w:val="-1"/>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6"/>
        <w:gridCol w:w="3331"/>
        <w:gridCol w:w="3473"/>
      </w:tblGrid>
      <w:tr w:rsidR="00B91930" w:rsidRPr="00B91930" w14:paraId="6E32E06F" w14:textId="77777777" w:rsidTr="00B91930">
        <w:trPr>
          <w:cnfStyle w:val="000000100000" w:firstRow="0" w:lastRow="0" w:firstColumn="0" w:lastColumn="0" w:oddVBand="0" w:evenVBand="0" w:oddHBand="1" w:evenHBand="0" w:firstRowFirstColumn="0" w:firstRowLastColumn="0" w:lastRowFirstColumn="0" w:lastRowLastColumn="0"/>
          <w:trHeight w:val="392"/>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124DC9B0" w14:textId="25DF7169" w:rsidR="00C73E85" w:rsidRPr="00B91930" w:rsidRDefault="00C73E85" w:rsidP="00B91930">
            <w:pPr>
              <w:autoSpaceDE w:val="0"/>
              <w:autoSpaceDN w:val="0"/>
              <w:adjustRightInd w:val="0"/>
              <w:jc w:val="center"/>
              <w:rPr>
                <w:rFonts w:ascii="Times New Roman" w:eastAsia="Calibri" w:hAnsi="Times New Roman" w:cs="Times New Roman"/>
                <w:sz w:val="28"/>
                <w:szCs w:val="28"/>
              </w:rPr>
            </w:pPr>
          </w:p>
        </w:tc>
        <w:tc>
          <w:tcPr>
            <w:tcW w:w="3331" w:type="dxa"/>
            <w:tcBorders>
              <w:top w:val="none" w:sz="0" w:space="0" w:color="auto"/>
              <w:bottom w:val="none" w:sz="0" w:space="0" w:color="auto"/>
            </w:tcBorders>
            <w:vAlign w:val="center"/>
          </w:tcPr>
          <w:p w14:paraId="0A13DB1D" w14:textId="3CED6422" w:rsidR="00C73E85" w:rsidRPr="00B91930" w:rsidRDefault="00C73E85"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B91930">
              <w:rPr>
                <w:rFonts w:ascii="Times New Roman" w:eastAsia="Calibri" w:hAnsi="Times New Roman" w:cs="Times New Roman"/>
                <w:sz w:val="28"/>
                <w:szCs w:val="28"/>
              </w:rPr>
              <w:t>Павлодар</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56C4D8F7" w14:textId="3FE97BF5"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Семей</w:t>
            </w:r>
          </w:p>
        </w:tc>
      </w:tr>
      <w:tr w:rsidR="00B91930" w:rsidRPr="00B91930" w14:paraId="7A0177D7" w14:textId="77777777" w:rsidTr="00B91930">
        <w:trPr>
          <w:trHeight w:val="411"/>
        </w:trPr>
        <w:tc>
          <w:tcPr>
            <w:cnfStyle w:val="000010000000" w:firstRow="0" w:lastRow="0" w:firstColumn="0" w:lastColumn="0" w:oddVBand="1" w:evenVBand="0" w:oddHBand="0" w:evenHBand="0" w:firstRowFirstColumn="0" w:firstRowLastColumn="0" w:lastRowFirstColumn="0" w:lastRowLastColumn="0"/>
            <w:tcW w:w="10070" w:type="dxa"/>
            <w:gridSpan w:val="3"/>
            <w:tcBorders>
              <w:left w:val="none" w:sz="0" w:space="0" w:color="auto"/>
              <w:right w:val="none" w:sz="0" w:space="0" w:color="auto"/>
            </w:tcBorders>
            <w:vAlign w:val="center"/>
          </w:tcPr>
          <w:p w14:paraId="72B87B70" w14:textId="537EE6AA" w:rsidR="00C73E85" w:rsidRPr="00B91930" w:rsidRDefault="00C73E85" w:rsidP="00B91930">
            <w:pPr>
              <w:autoSpaceDE w:val="0"/>
              <w:autoSpaceDN w:val="0"/>
              <w:adjustRightInd w:val="0"/>
              <w:jc w:val="center"/>
              <w:rPr>
                <w:rFonts w:ascii="Times New Roman" w:eastAsia="Calibri" w:hAnsi="Times New Roman" w:cs="Times New Roman"/>
                <w:b/>
                <w:bCs/>
                <w:sz w:val="28"/>
                <w:szCs w:val="28"/>
              </w:rPr>
            </w:pPr>
            <w:r w:rsidRPr="00B91930">
              <w:rPr>
                <w:rFonts w:ascii="Times New Roman" w:eastAsia="Calibri" w:hAnsi="Times New Roman" w:cs="Times New Roman"/>
                <w:b/>
                <w:bCs/>
                <w:sz w:val="28"/>
                <w:szCs w:val="28"/>
              </w:rPr>
              <w:t xml:space="preserve">Время </w:t>
            </w:r>
            <w:r w:rsidR="00606674" w:rsidRPr="00B91930">
              <w:rPr>
                <w:rFonts w:ascii="Times New Roman" w:eastAsia="Calibri" w:hAnsi="Times New Roman" w:cs="Times New Roman"/>
                <w:b/>
                <w:bCs/>
                <w:sz w:val="28"/>
                <w:szCs w:val="28"/>
              </w:rPr>
              <w:t>обращения пациента до момента передачи бригаде диспетчером</w:t>
            </w:r>
          </w:p>
        </w:tc>
      </w:tr>
      <w:tr w:rsidR="00B91930" w:rsidRPr="00B91930" w14:paraId="1013F987" w14:textId="77777777" w:rsidTr="00B91930">
        <w:trPr>
          <w:cnfStyle w:val="000000100000" w:firstRow="0" w:lastRow="0" w:firstColumn="0" w:lastColumn="0" w:oddVBand="0" w:evenVBand="0" w:oddHBand="1" w:evenHBand="0" w:firstRowFirstColumn="0" w:firstRowLastColumn="0" w:lastRowFirstColumn="0" w:lastRowLastColumn="0"/>
          <w:trHeight w:val="428"/>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2F5E0120" w14:textId="6F1BFABA"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Среднее время (</w:t>
            </w:r>
            <w:r w:rsidR="00B91930">
              <w:rPr>
                <w:rFonts w:ascii="Times New Roman" w:eastAsia="Calibri" w:hAnsi="Times New Roman" w:cs="Times New Roman"/>
                <w:sz w:val="28"/>
                <w:szCs w:val="28"/>
              </w:rPr>
              <w:t>мин.</w:t>
            </w:r>
            <w:r w:rsidRPr="00B91930">
              <w:rPr>
                <w:rFonts w:ascii="Times New Roman" w:eastAsia="Calibri" w:hAnsi="Times New Roman" w:cs="Times New Roman"/>
                <w:sz w:val="28"/>
                <w:szCs w:val="28"/>
              </w:rPr>
              <w:t>)</w:t>
            </w:r>
          </w:p>
        </w:tc>
        <w:tc>
          <w:tcPr>
            <w:tcW w:w="3331" w:type="dxa"/>
            <w:tcBorders>
              <w:top w:val="none" w:sz="0" w:space="0" w:color="auto"/>
              <w:bottom w:val="none" w:sz="0" w:space="0" w:color="auto"/>
            </w:tcBorders>
            <w:vAlign w:val="center"/>
          </w:tcPr>
          <w:p w14:paraId="445DFA12" w14:textId="6EF5FDFB" w:rsidR="00C73E85" w:rsidRPr="00B91930" w:rsidRDefault="00C73E85"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B91930">
              <w:rPr>
                <w:rFonts w:ascii="Times New Roman" w:eastAsia="Calibri" w:hAnsi="Times New Roman" w:cs="Times New Roman"/>
                <w:sz w:val="28"/>
                <w:szCs w:val="28"/>
              </w:rPr>
              <w:t>4</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5671038D" w14:textId="49C94FCF" w:rsidR="00C73E85" w:rsidRPr="00B91930" w:rsidRDefault="009952CA"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3</w:t>
            </w:r>
          </w:p>
        </w:tc>
      </w:tr>
      <w:tr w:rsidR="00B91930" w:rsidRPr="00B91930" w14:paraId="3F07CEA6" w14:textId="77777777" w:rsidTr="00B91930">
        <w:trPr>
          <w:trHeight w:val="428"/>
        </w:trPr>
        <w:tc>
          <w:tcPr>
            <w:cnfStyle w:val="000010000000" w:firstRow="0" w:lastRow="0" w:firstColumn="0" w:lastColumn="0" w:oddVBand="1" w:evenVBand="0" w:oddHBand="0" w:evenHBand="0" w:firstRowFirstColumn="0" w:firstRowLastColumn="0" w:lastRowFirstColumn="0" w:lastRowLastColumn="0"/>
            <w:tcW w:w="3266" w:type="dxa"/>
            <w:tcBorders>
              <w:left w:val="none" w:sz="0" w:space="0" w:color="auto"/>
              <w:right w:val="none" w:sz="0" w:space="0" w:color="auto"/>
            </w:tcBorders>
            <w:vAlign w:val="center"/>
          </w:tcPr>
          <w:p w14:paraId="477E8813" w14:textId="713264F9" w:rsidR="00C73E85" w:rsidRPr="00B91930" w:rsidRDefault="00C73E85" w:rsidP="00B91930">
            <w:pPr>
              <w:autoSpaceDE w:val="0"/>
              <w:autoSpaceDN w:val="0"/>
              <w:adjustRightInd w:val="0"/>
              <w:jc w:val="center"/>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rPr>
              <w:t>До 5 минут</w:t>
            </w:r>
            <w:r w:rsidR="00B91930">
              <w:rPr>
                <w:rFonts w:ascii="Times New Roman" w:eastAsia="Calibri" w:hAnsi="Times New Roman" w:cs="Times New Roman"/>
                <w:sz w:val="28"/>
                <w:szCs w:val="28"/>
              </w:rPr>
              <w:t>,</w:t>
            </w:r>
            <w:r w:rsidRPr="00B91930">
              <w:rPr>
                <w:rFonts w:ascii="Times New Roman" w:eastAsia="Calibri" w:hAnsi="Times New Roman" w:cs="Times New Roman"/>
                <w:sz w:val="28"/>
                <w:szCs w:val="28"/>
                <w:lang w:val="en-US"/>
              </w:rPr>
              <w:t xml:space="preserve"> </w:t>
            </w:r>
            <w:r w:rsidR="0016068F" w:rsidRPr="00B91930">
              <w:rPr>
                <w:rFonts w:ascii="Times New Roman" w:eastAsia="Calibri" w:hAnsi="Times New Roman" w:cs="Times New Roman"/>
                <w:sz w:val="28"/>
                <w:szCs w:val="28"/>
                <w:lang w:val="en-US"/>
              </w:rPr>
              <w:t>n, (%)</w:t>
            </w:r>
          </w:p>
        </w:tc>
        <w:tc>
          <w:tcPr>
            <w:tcW w:w="3331" w:type="dxa"/>
            <w:vAlign w:val="center"/>
          </w:tcPr>
          <w:p w14:paraId="5C3719B1" w14:textId="3DDFA1A5" w:rsidR="00C73E85" w:rsidRPr="00B91930" w:rsidRDefault="0016068F" w:rsidP="00B9193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lang w:val="en-US"/>
              </w:rPr>
              <w:t>1591 (77.5)</w:t>
            </w:r>
          </w:p>
        </w:tc>
        <w:tc>
          <w:tcPr>
            <w:cnfStyle w:val="000010000000" w:firstRow="0" w:lastRow="0" w:firstColumn="0" w:lastColumn="0" w:oddVBand="1" w:evenVBand="0" w:oddHBand="0" w:evenHBand="0" w:firstRowFirstColumn="0" w:firstRowLastColumn="0" w:lastRowFirstColumn="0" w:lastRowLastColumn="0"/>
            <w:tcW w:w="3473" w:type="dxa"/>
            <w:tcBorders>
              <w:left w:val="none" w:sz="0" w:space="0" w:color="auto"/>
              <w:right w:val="none" w:sz="0" w:space="0" w:color="auto"/>
            </w:tcBorders>
            <w:vAlign w:val="center"/>
          </w:tcPr>
          <w:p w14:paraId="0DBF0796" w14:textId="1B1E50CF" w:rsidR="00C73E85" w:rsidRPr="00B91930" w:rsidRDefault="009952CA" w:rsidP="00B91930">
            <w:pPr>
              <w:autoSpaceDE w:val="0"/>
              <w:autoSpaceDN w:val="0"/>
              <w:adjustRightInd w:val="0"/>
              <w:jc w:val="center"/>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rPr>
              <w:t>2389 (86.4)</w:t>
            </w:r>
          </w:p>
        </w:tc>
      </w:tr>
      <w:tr w:rsidR="00B91930" w:rsidRPr="00B91930" w14:paraId="2D36B14A" w14:textId="77777777" w:rsidTr="00B91930">
        <w:trPr>
          <w:cnfStyle w:val="000000100000" w:firstRow="0" w:lastRow="0" w:firstColumn="0" w:lastColumn="0" w:oddVBand="0" w:evenVBand="0" w:oddHBand="1" w:evenHBand="0" w:firstRowFirstColumn="0" w:firstRowLastColumn="0" w:lastRowFirstColumn="0" w:lastRowLastColumn="0"/>
          <w:trHeight w:val="428"/>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1AEF48BD" w14:textId="355893CD"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Более 5 минут</w:t>
            </w:r>
            <w:r w:rsidR="00B91930">
              <w:rPr>
                <w:rFonts w:ascii="Times New Roman" w:eastAsia="Calibri" w:hAnsi="Times New Roman" w:cs="Times New Roman"/>
                <w:sz w:val="28"/>
                <w:szCs w:val="28"/>
              </w:rPr>
              <w:t>,</w:t>
            </w:r>
            <w:r w:rsidRPr="00B91930">
              <w:rPr>
                <w:rFonts w:ascii="Times New Roman" w:eastAsia="Calibri" w:hAnsi="Times New Roman" w:cs="Times New Roman"/>
                <w:sz w:val="28"/>
                <w:szCs w:val="28"/>
                <w:lang w:val="en-US"/>
              </w:rPr>
              <w:t xml:space="preserve"> </w:t>
            </w:r>
            <w:r w:rsidR="0016068F" w:rsidRPr="00B91930">
              <w:rPr>
                <w:rFonts w:ascii="Times New Roman" w:eastAsia="Calibri" w:hAnsi="Times New Roman" w:cs="Times New Roman"/>
                <w:sz w:val="28"/>
                <w:szCs w:val="28"/>
                <w:lang w:val="en-US"/>
              </w:rPr>
              <w:t>n, (%)</w:t>
            </w:r>
          </w:p>
        </w:tc>
        <w:tc>
          <w:tcPr>
            <w:tcW w:w="3331" w:type="dxa"/>
            <w:tcBorders>
              <w:top w:val="none" w:sz="0" w:space="0" w:color="auto"/>
              <w:bottom w:val="none" w:sz="0" w:space="0" w:color="auto"/>
            </w:tcBorders>
            <w:vAlign w:val="center"/>
          </w:tcPr>
          <w:p w14:paraId="68C63746" w14:textId="5B3AA1A0" w:rsidR="00C73E85" w:rsidRPr="00B91930" w:rsidRDefault="0016068F"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lang w:val="en-US"/>
              </w:rPr>
              <w:t>462 (</w:t>
            </w:r>
            <w:r w:rsidRPr="00B91930">
              <w:rPr>
                <w:rFonts w:ascii="Times New Roman" w:eastAsia="Calibri" w:hAnsi="Times New Roman" w:cs="Times New Roman"/>
                <w:b/>
                <w:sz w:val="28"/>
                <w:szCs w:val="28"/>
                <w:lang w:val="en-US"/>
              </w:rPr>
              <w:t>22.5</w:t>
            </w:r>
            <w:r w:rsidRPr="00B91930">
              <w:rPr>
                <w:rFonts w:ascii="Times New Roman" w:eastAsia="Calibri" w:hAnsi="Times New Roman" w:cs="Times New Roman"/>
                <w:sz w:val="28"/>
                <w:szCs w:val="28"/>
                <w:lang w:val="en-US"/>
              </w:rPr>
              <w:t>)</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122A1405" w14:textId="7DA5368A" w:rsidR="00C73E85" w:rsidRPr="00B91930" w:rsidRDefault="009952CA"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376 (13.6)</w:t>
            </w:r>
          </w:p>
        </w:tc>
      </w:tr>
      <w:tr w:rsidR="00B91930" w:rsidRPr="00B91930" w14:paraId="1C4F09FE" w14:textId="77777777" w:rsidTr="00B91930">
        <w:trPr>
          <w:trHeight w:val="379"/>
        </w:trPr>
        <w:tc>
          <w:tcPr>
            <w:cnfStyle w:val="000010000000" w:firstRow="0" w:lastRow="0" w:firstColumn="0" w:lastColumn="0" w:oddVBand="1" w:evenVBand="0" w:oddHBand="0" w:evenHBand="0" w:firstRowFirstColumn="0" w:firstRowLastColumn="0" w:lastRowFirstColumn="0" w:lastRowLastColumn="0"/>
            <w:tcW w:w="10070" w:type="dxa"/>
            <w:gridSpan w:val="3"/>
            <w:tcBorders>
              <w:left w:val="none" w:sz="0" w:space="0" w:color="auto"/>
              <w:right w:val="none" w:sz="0" w:space="0" w:color="auto"/>
            </w:tcBorders>
            <w:vAlign w:val="center"/>
          </w:tcPr>
          <w:p w14:paraId="29569D68" w14:textId="5224517B" w:rsidR="00317398" w:rsidRPr="00B91930" w:rsidRDefault="00317398" w:rsidP="00B91930">
            <w:pPr>
              <w:autoSpaceDE w:val="0"/>
              <w:autoSpaceDN w:val="0"/>
              <w:adjustRightInd w:val="0"/>
              <w:jc w:val="center"/>
              <w:rPr>
                <w:rFonts w:ascii="Times New Roman" w:eastAsia="Calibri" w:hAnsi="Times New Roman" w:cs="Times New Roman"/>
                <w:b/>
                <w:bCs/>
                <w:sz w:val="28"/>
                <w:szCs w:val="28"/>
              </w:rPr>
            </w:pPr>
            <w:r w:rsidRPr="00B91930">
              <w:rPr>
                <w:rFonts w:ascii="Times New Roman" w:hAnsi="Times New Roman" w:cs="Times New Roman"/>
                <w:b/>
                <w:bCs/>
                <w:spacing w:val="2"/>
                <w:sz w:val="28"/>
                <w:szCs w:val="28"/>
                <w:shd w:val="clear" w:color="auto" w:fill="FFFFFF"/>
              </w:rPr>
              <w:t xml:space="preserve">Время </w:t>
            </w:r>
            <w:r w:rsidR="00B91930" w:rsidRPr="00B91930">
              <w:rPr>
                <w:rFonts w:ascii="Times New Roman" w:hAnsi="Times New Roman" w:cs="Times New Roman"/>
                <w:b/>
                <w:bCs/>
                <w:spacing w:val="2"/>
                <w:sz w:val="28"/>
                <w:szCs w:val="28"/>
                <w:shd w:val="clear" w:color="auto" w:fill="FFFFFF"/>
              </w:rPr>
              <w:t xml:space="preserve">с момента получения вызова от диспетчера до места прибытия бригады </w:t>
            </w:r>
          </w:p>
        </w:tc>
      </w:tr>
      <w:tr w:rsidR="00B91930" w:rsidRPr="00B91930" w14:paraId="5F704C60" w14:textId="77777777" w:rsidTr="00B91930">
        <w:trPr>
          <w:cnfStyle w:val="000000100000" w:firstRow="0" w:lastRow="0" w:firstColumn="0" w:lastColumn="0" w:oddVBand="0" w:evenVBand="0" w:oddHBand="1" w:evenHBand="0" w:firstRowFirstColumn="0" w:firstRowLastColumn="0" w:lastRowFirstColumn="0" w:lastRowLastColumn="0"/>
          <w:trHeight w:val="428"/>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30BB138B" w14:textId="7E65C496"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Среднее время</w:t>
            </w:r>
            <w:r w:rsidRPr="00B91930">
              <w:rPr>
                <w:rFonts w:ascii="Times New Roman" w:eastAsia="Calibri" w:hAnsi="Times New Roman" w:cs="Times New Roman"/>
                <w:sz w:val="28"/>
                <w:szCs w:val="28"/>
                <w:lang w:val="en-US"/>
              </w:rPr>
              <w:t xml:space="preserve"> </w:t>
            </w:r>
            <w:r w:rsidRPr="00B91930">
              <w:rPr>
                <w:rFonts w:ascii="Times New Roman" w:eastAsia="Calibri" w:hAnsi="Times New Roman" w:cs="Times New Roman"/>
                <w:sz w:val="28"/>
                <w:szCs w:val="28"/>
              </w:rPr>
              <w:t>(</w:t>
            </w:r>
            <w:r w:rsidR="00B91930">
              <w:rPr>
                <w:rFonts w:ascii="Times New Roman" w:eastAsia="Calibri" w:hAnsi="Times New Roman" w:cs="Times New Roman"/>
                <w:sz w:val="28"/>
                <w:szCs w:val="28"/>
              </w:rPr>
              <w:t>мин.</w:t>
            </w:r>
            <w:r w:rsidR="00B91930" w:rsidRPr="00B91930">
              <w:rPr>
                <w:rFonts w:ascii="Times New Roman" w:eastAsia="Calibri" w:hAnsi="Times New Roman" w:cs="Times New Roman"/>
                <w:sz w:val="28"/>
                <w:szCs w:val="28"/>
              </w:rPr>
              <w:t>)</w:t>
            </w:r>
          </w:p>
        </w:tc>
        <w:tc>
          <w:tcPr>
            <w:tcW w:w="3331" w:type="dxa"/>
            <w:tcBorders>
              <w:top w:val="none" w:sz="0" w:space="0" w:color="auto"/>
              <w:bottom w:val="none" w:sz="0" w:space="0" w:color="auto"/>
            </w:tcBorders>
            <w:vAlign w:val="center"/>
          </w:tcPr>
          <w:p w14:paraId="13E99437" w14:textId="3739FD5C" w:rsidR="00C73E85" w:rsidRPr="00B91930" w:rsidRDefault="00C73E85"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8"/>
                <w:szCs w:val="28"/>
                <w:lang w:val="en-US"/>
              </w:rPr>
            </w:pPr>
            <w:r w:rsidRPr="00B91930">
              <w:rPr>
                <w:rFonts w:ascii="Times New Roman" w:eastAsia="Calibri" w:hAnsi="Times New Roman" w:cs="Times New Roman"/>
                <w:b/>
                <w:sz w:val="28"/>
                <w:szCs w:val="28"/>
              </w:rPr>
              <w:t>11</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0E85170A" w14:textId="4B079B1B" w:rsidR="00C73E85" w:rsidRPr="00B91930" w:rsidRDefault="009952CA"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7</w:t>
            </w:r>
          </w:p>
        </w:tc>
      </w:tr>
      <w:tr w:rsidR="00B91930" w:rsidRPr="00B91930" w14:paraId="475A862F" w14:textId="77777777" w:rsidTr="00B91930">
        <w:trPr>
          <w:trHeight w:val="428"/>
        </w:trPr>
        <w:tc>
          <w:tcPr>
            <w:cnfStyle w:val="000010000000" w:firstRow="0" w:lastRow="0" w:firstColumn="0" w:lastColumn="0" w:oddVBand="1" w:evenVBand="0" w:oddHBand="0" w:evenHBand="0" w:firstRowFirstColumn="0" w:firstRowLastColumn="0" w:lastRowFirstColumn="0" w:lastRowLastColumn="0"/>
            <w:tcW w:w="3266" w:type="dxa"/>
            <w:tcBorders>
              <w:left w:val="none" w:sz="0" w:space="0" w:color="auto"/>
              <w:right w:val="none" w:sz="0" w:space="0" w:color="auto"/>
            </w:tcBorders>
            <w:vAlign w:val="center"/>
          </w:tcPr>
          <w:p w14:paraId="5D5FD440" w14:textId="4C5433AE"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 xml:space="preserve">До </w:t>
            </w:r>
            <w:r w:rsidR="0016068F" w:rsidRPr="00B91930">
              <w:rPr>
                <w:rFonts w:ascii="Times New Roman" w:eastAsia="Calibri" w:hAnsi="Times New Roman" w:cs="Times New Roman"/>
                <w:sz w:val="28"/>
                <w:szCs w:val="28"/>
                <w:lang w:val="en-US"/>
              </w:rPr>
              <w:t>10</w:t>
            </w:r>
            <w:r w:rsidRPr="00B91930">
              <w:rPr>
                <w:rFonts w:ascii="Times New Roman" w:eastAsia="Calibri" w:hAnsi="Times New Roman" w:cs="Times New Roman"/>
                <w:sz w:val="28"/>
                <w:szCs w:val="28"/>
              </w:rPr>
              <w:t xml:space="preserve"> минут</w:t>
            </w:r>
            <w:r w:rsidR="00B91930">
              <w:rPr>
                <w:rFonts w:ascii="Times New Roman" w:eastAsia="Calibri" w:hAnsi="Times New Roman" w:cs="Times New Roman"/>
                <w:sz w:val="28"/>
                <w:szCs w:val="28"/>
              </w:rPr>
              <w:t>,</w:t>
            </w:r>
            <w:r w:rsidRPr="00B91930">
              <w:rPr>
                <w:rFonts w:ascii="Times New Roman" w:eastAsia="Calibri" w:hAnsi="Times New Roman" w:cs="Times New Roman"/>
                <w:sz w:val="28"/>
                <w:szCs w:val="28"/>
                <w:lang w:val="en-US"/>
              </w:rPr>
              <w:t xml:space="preserve"> </w:t>
            </w:r>
            <w:r w:rsidR="0016068F" w:rsidRPr="00B91930">
              <w:rPr>
                <w:rFonts w:ascii="Times New Roman" w:eastAsia="Calibri" w:hAnsi="Times New Roman" w:cs="Times New Roman"/>
                <w:sz w:val="28"/>
                <w:szCs w:val="28"/>
                <w:lang w:val="en-US"/>
              </w:rPr>
              <w:t>n, (%)</w:t>
            </w:r>
          </w:p>
        </w:tc>
        <w:tc>
          <w:tcPr>
            <w:tcW w:w="3331" w:type="dxa"/>
            <w:vAlign w:val="center"/>
          </w:tcPr>
          <w:p w14:paraId="405E8CFE" w14:textId="33C78183" w:rsidR="00C73E85" w:rsidRPr="00B91930" w:rsidRDefault="0016068F" w:rsidP="00B9193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lang w:val="en-US"/>
              </w:rPr>
              <w:t>128</w:t>
            </w:r>
            <w:r w:rsidR="00317398" w:rsidRPr="00B91930">
              <w:rPr>
                <w:rFonts w:ascii="Times New Roman" w:eastAsia="Calibri" w:hAnsi="Times New Roman" w:cs="Times New Roman"/>
                <w:sz w:val="28"/>
                <w:szCs w:val="28"/>
                <w:lang w:val="en-US"/>
              </w:rPr>
              <w:t>2</w:t>
            </w:r>
            <w:r w:rsidRPr="00B91930">
              <w:rPr>
                <w:rFonts w:ascii="Times New Roman" w:eastAsia="Calibri" w:hAnsi="Times New Roman" w:cs="Times New Roman"/>
                <w:sz w:val="28"/>
                <w:szCs w:val="28"/>
                <w:lang w:val="en-US"/>
              </w:rPr>
              <w:t xml:space="preserve"> (62.</w:t>
            </w:r>
            <w:r w:rsidR="00317398" w:rsidRPr="00B91930">
              <w:rPr>
                <w:rFonts w:ascii="Times New Roman" w:eastAsia="Calibri" w:hAnsi="Times New Roman" w:cs="Times New Roman"/>
                <w:sz w:val="28"/>
                <w:szCs w:val="28"/>
                <w:lang w:val="en-US"/>
              </w:rPr>
              <w:t>4</w:t>
            </w:r>
            <w:r w:rsidRPr="00B91930">
              <w:rPr>
                <w:rFonts w:ascii="Times New Roman" w:eastAsia="Calibri" w:hAnsi="Times New Roman" w:cs="Times New Roman"/>
                <w:sz w:val="28"/>
                <w:szCs w:val="28"/>
                <w:lang w:val="en-US"/>
              </w:rPr>
              <w:t>)</w:t>
            </w:r>
          </w:p>
        </w:tc>
        <w:tc>
          <w:tcPr>
            <w:cnfStyle w:val="000010000000" w:firstRow="0" w:lastRow="0" w:firstColumn="0" w:lastColumn="0" w:oddVBand="1" w:evenVBand="0" w:oddHBand="0" w:evenHBand="0" w:firstRowFirstColumn="0" w:firstRowLastColumn="0" w:lastRowFirstColumn="0" w:lastRowLastColumn="0"/>
            <w:tcW w:w="3473" w:type="dxa"/>
            <w:tcBorders>
              <w:left w:val="none" w:sz="0" w:space="0" w:color="auto"/>
              <w:right w:val="none" w:sz="0" w:space="0" w:color="auto"/>
            </w:tcBorders>
            <w:vAlign w:val="center"/>
          </w:tcPr>
          <w:p w14:paraId="55576A0E" w14:textId="0FDD041D" w:rsidR="00C73E85" w:rsidRPr="00B91930" w:rsidRDefault="009952CA"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2085 (75.5)</w:t>
            </w:r>
          </w:p>
        </w:tc>
      </w:tr>
      <w:tr w:rsidR="00B91930" w:rsidRPr="00B91930" w14:paraId="217595A5" w14:textId="77777777" w:rsidTr="00B91930">
        <w:trPr>
          <w:cnfStyle w:val="000000100000" w:firstRow="0" w:lastRow="0" w:firstColumn="0" w:lastColumn="0" w:oddVBand="0" w:evenVBand="0" w:oddHBand="1" w:evenHBand="0" w:firstRowFirstColumn="0" w:firstRowLastColumn="0" w:lastRowFirstColumn="0" w:lastRowLastColumn="0"/>
          <w:trHeight w:val="428"/>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6EA6984D" w14:textId="554F783F"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 xml:space="preserve">Более </w:t>
            </w:r>
            <w:r w:rsidR="0016068F" w:rsidRPr="00B91930">
              <w:rPr>
                <w:rFonts w:ascii="Times New Roman" w:eastAsia="Calibri" w:hAnsi="Times New Roman" w:cs="Times New Roman"/>
                <w:sz w:val="28"/>
                <w:szCs w:val="28"/>
                <w:lang w:val="en-US"/>
              </w:rPr>
              <w:t>10</w:t>
            </w:r>
            <w:r w:rsidRPr="00B91930">
              <w:rPr>
                <w:rFonts w:ascii="Times New Roman" w:eastAsia="Calibri" w:hAnsi="Times New Roman" w:cs="Times New Roman"/>
                <w:sz w:val="28"/>
                <w:szCs w:val="28"/>
              </w:rPr>
              <w:t xml:space="preserve"> минут</w:t>
            </w:r>
            <w:r w:rsidR="00B91930">
              <w:rPr>
                <w:rFonts w:ascii="Times New Roman" w:eastAsia="Calibri" w:hAnsi="Times New Roman" w:cs="Times New Roman"/>
                <w:sz w:val="28"/>
                <w:szCs w:val="28"/>
              </w:rPr>
              <w:t>,</w:t>
            </w:r>
            <w:r w:rsidRPr="00B91930">
              <w:rPr>
                <w:rFonts w:ascii="Times New Roman" w:eastAsia="Calibri" w:hAnsi="Times New Roman" w:cs="Times New Roman"/>
                <w:sz w:val="28"/>
                <w:szCs w:val="28"/>
              </w:rPr>
              <w:t xml:space="preserve"> </w:t>
            </w:r>
            <w:r w:rsidR="0016068F" w:rsidRPr="00B91930">
              <w:rPr>
                <w:rFonts w:ascii="Times New Roman" w:eastAsia="Calibri" w:hAnsi="Times New Roman" w:cs="Times New Roman"/>
                <w:sz w:val="28"/>
                <w:szCs w:val="28"/>
                <w:lang w:val="en-US"/>
              </w:rPr>
              <w:t>n, (%)</w:t>
            </w:r>
          </w:p>
        </w:tc>
        <w:tc>
          <w:tcPr>
            <w:tcW w:w="3331" w:type="dxa"/>
            <w:tcBorders>
              <w:top w:val="none" w:sz="0" w:space="0" w:color="auto"/>
              <w:bottom w:val="none" w:sz="0" w:space="0" w:color="auto"/>
            </w:tcBorders>
            <w:vAlign w:val="center"/>
          </w:tcPr>
          <w:p w14:paraId="082DBBE2" w14:textId="16F69E2F" w:rsidR="00C73E85" w:rsidRPr="00B91930" w:rsidRDefault="0016068F"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lang w:val="en-US"/>
              </w:rPr>
              <w:t>7</w:t>
            </w:r>
            <w:r w:rsidR="00317398" w:rsidRPr="00B91930">
              <w:rPr>
                <w:rFonts w:ascii="Times New Roman" w:eastAsia="Calibri" w:hAnsi="Times New Roman" w:cs="Times New Roman"/>
                <w:sz w:val="28"/>
                <w:szCs w:val="28"/>
                <w:lang w:val="en-US"/>
              </w:rPr>
              <w:t>71</w:t>
            </w:r>
            <w:r w:rsidRPr="00B91930">
              <w:rPr>
                <w:rFonts w:ascii="Times New Roman" w:eastAsia="Calibri" w:hAnsi="Times New Roman" w:cs="Times New Roman"/>
                <w:sz w:val="28"/>
                <w:szCs w:val="28"/>
                <w:lang w:val="en-US"/>
              </w:rPr>
              <w:t xml:space="preserve"> (</w:t>
            </w:r>
            <w:r w:rsidRPr="00B91930">
              <w:rPr>
                <w:rFonts w:ascii="Times New Roman" w:eastAsia="Calibri" w:hAnsi="Times New Roman" w:cs="Times New Roman"/>
                <w:b/>
                <w:sz w:val="28"/>
                <w:szCs w:val="28"/>
                <w:lang w:val="en-US"/>
              </w:rPr>
              <w:t>37.</w:t>
            </w:r>
            <w:r w:rsidR="00317398" w:rsidRPr="00B91930">
              <w:rPr>
                <w:rFonts w:ascii="Times New Roman" w:eastAsia="Calibri" w:hAnsi="Times New Roman" w:cs="Times New Roman"/>
                <w:b/>
                <w:sz w:val="28"/>
                <w:szCs w:val="28"/>
                <w:lang w:val="en-US"/>
              </w:rPr>
              <w:t>6</w:t>
            </w:r>
            <w:r w:rsidRPr="00B91930">
              <w:rPr>
                <w:rFonts w:ascii="Times New Roman" w:eastAsia="Calibri" w:hAnsi="Times New Roman" w:cs="Times New Roman"/>
                <w:sz w:val="28"/>
                <w:szCs w:val="28"/>
                <w:lang w:val="en-US"/>
              </w:rPr>
              <w:t>)</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1B985C43" w14:textId="45D8BE8A" w:rsidR="00C73E85" w:rsidRPr="00B91930" w:rsidRDefault="009952CA"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680 (24.5)</w:t>
            </w:r>
          </w:p>
        </w:tc>
      </w:tr>
      <w:tr w:rsidR="00B91930" w:rsidRPr="00B91930" w14:paraId="292B68FB" w14:textId="77777777" w:rsidTr="00B91930">
        <w:trPr>
          <w:trHeight w:val="375"/>
        </w:trPr>
        <w:tc>
          <w:tcPr>
            <w:cnfStyle w:val="000010000000" w:firstRow="0" w:lastRow="0" w:firstColumn="0" w:lastColumn="0" w:oddVBand="1" w:evenVBand="0" w:oddHBand="0" w:evenHBand="0" w:firstRowFirstColumn="0" w:firstRowLastColumn="0" w:lastRowFirstColumn="0" w:lastRowLastColumn="0"/>
            <w:tcW w:w="10070" w:type="dxa"/>
            <w:gridSpan w:val="3"/>
            <w:tcBorders>
              <w:left w:val="none" w:sz="0" w:space="0" w:color="auto"/>
              <w:right w:val="none" w:sz="0" w:space="0" w:color="auto"/>
            </w:tcBorders>
            <w:vAlign w:val="center"/>
          </w:tcPr>
          <w:p w14:paraId="1151885D" w14:textId="4BA6A7C4" w:rsidR="00C73E85" w:rsidRPr="00B91930" w:rsidRDefault="00606674" w:rsidP="00B91930">
            <w:pPr>
              <w:autoSpaceDE w:val="0"/>
              <w:autoSpaceDN w:val="0"/>
              <w:adjustRightInd w:val="0"/>
              <w:jc w:val="center"/>
              <w:rPr>
                <w:rFonts w:ascii="Times New Roman" w:eastAsia="Calibri" w:hAnsi="Times New Roman" w:cs="Times New Roman"/>
                <w:b/>
                <w:bCs/>
                <w:sz w:val="28"/>
                <w:szCs w:val="28"/>
              </w:rPr>
            </w:pPr>
            <w:r w:rsidRPr="00B91930">
              <w:rPr>
                <w:rFonts w:ascii="Times New Roman" w:eastAsia="Calibri" w:hAnsi="Times New Roman" w:cs="Times New Roman"/>
                <w:b/>
                <w:bCs/>
                <w:sz w:val="28"/>
                <w:szCs w:val="28"/>
              </w:rPr>
              <w:t xml:space="preserve">Время от звонка пациента до приезда бригады </w:t>
            </w:r>
            <w:r w:rsidR="00C73E85" w:rsidRPr="00B91930">
              <w:rPr>
                <w:rFonts w:ascii="Times New Roman" w:eastAsia="Calibri" w:hAnsi="Times New Roman" w:cs="Times New Roman"/>
                <w:b/>
                <w:bCs/>
                <w:sz w:val="28"/>
                <w:szCs w:val="28"/>
              </w:rPr>
              <w:t>«</w:t>
            </w:r>
            <w:r w:rsidR="00C73E85" w:rsidRPr="00B91930">
              <w:rPr>
                <w:rFonts w:ascii="Times New Roman" w:eastAsia="Calibri" w:hAnsi="Times New Roman" w:cs="Times New Roman"/>
                <w:b/>
                <w:bCs/>
                <w:sz w:val="28"/>
                <w:szCs w:val="28"/>
                <w:lang w:val="en-US"/>
              </w:rPr>
              <w:t>Call</w:t>
            </w:r>
            <w:r w:rsidR="00C73E85" w:rsidRPr="00B91930">
              <w:rPr>
                <w:rFonts w:ascii="Times New Roman" w:eastAsia="Calibri" w:hAnsi="Times New Roman" w:cs="Times New Roman"/>
                <w:b/>
                <w:bCs/>
                <w:sz w:val="28"/>
                <w:szCs w:val="28"/>
              </w:rPr>
              <w:t xml:space="preserve"> </w:t>
            </w:r>
            <w:r w:rsidR="00C73E85" w:rsidRPr="00B91930">
              <w:rPr>
                <w:rFonts w:ascii="Times New Roman" w:eastAsia="Calibri" w:hAnsi="Times New Roman" w:cs="Times New Roman"/>
                <w:b/>
                <w:bCs/>
                <w:sz w:val="28"/>
                <w:szCs w:val="28"/>
                <w:lang w:val="en-US"/>
              </w:rPr>
              <w:t>to</w:t>
            </w:r>
            <w:r w:rsidR="00C73E85" w:rsidRPr="00B91930">
              <w:rPr>
                <w:rFonts w:ascii="Times New Roman" w:eastAsia="Calibri" w:hAnsi="Times New Roman" w:cs="Times New Roman"/>
                <w:b/>
                <w:bCs/>
                <w:sz w:val="28"/>
                <w:szCs w:val="28"/>
              </w:rPr>
              <w:t xml:space="preserve"> </w:t>
            </w:r>
            <w:r w:rsidR="00C73E85" w:rsidRPr="00B91930">
              <w:rPr>
                <w:rFonts w:ascii="Times New Roman" w:eastAsia="Calibri" w:hAnsi="Times New Roman" w:cs="Times New Roman"/>
                <w:b/>
                <w:bCs/>
                <w:sz w:val="28"/>
                <w:szCs w:val="28"/>
                <w:lang w:val="en-US"/>
              </w:rPr>
              <w:t>Contact</w:t>
            </w:r>
            <w:r w:rsidR="00C73E85" w:rsidRPr="00B91930">
              <w:rPr>
                <w:rFonts w:ascii="Times New Roman" w:eastAsia="Calibri" w:hAnsi="Times New Roman" w:cs="Times New Roman"/>
                <w:b/>
                <w:bCs/>
                <w:sz w:val="28"/>
                <w:szCs w:val="28"/>
              </w:rPr>
              <w:t>»</w:t>
            </w:r>
          </w:p>
        </w:tc>
      </w:tr>
      <w:tr w:rsidR="00B91930" w:rsidRPr="00B91930" w14:paraId="3BB77D23" w14:textId="77777777" w:rsidTr="00B91930">
        <w:trPr>
          <w:cnfStyle w:val="000000100000" w:firstRow="0" w:lastRow="0" w:firstColumn="0" w:lastColumn="0" w:oddVBand="0" w:evenVBand="0" w:oddHBand="1" w:evenHBand="0" w:firstRowFirstColumn="0" w:firstRowLastColumn="0" w:lastRowFirstColumn="0" w:lastRowLastColumn="0"/>
          <w:trHeight w:val="428"/>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366EB5A4" w14:textId="45E585B2"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Среднее время</w:t>
            </w:r>
            <w:r w:rsidRPr="00B91930">
              <w:rPr>
                <w:rFonts w:ascii="Times New Roman" w:eastAsia="Calibri" w:hAnsi="Times New Roman" w:cs="Times New Roman"/>
                <w:sz w:val="28"/>
                <w:szCs w:val="28"/>
                <w:lang w:val="en-US"/>
              </w:rPr>
              <w:t xml:space="preserve"> </w:t>
            </w:r>
            <w:r w:rsidRPr="00B91930">
              <w:rPr>
                <w:rFonts w:ascii="Times New Roman" w:eastAsia="Calibri" w:hAnsi="Times New Roman" w:cs="Times New Roman"/>
                <w:sz w:val="28"/>
                <w:szCs w:val="28"/>
              </w:rPr>
              <w:t>(</w:t>
            </w:r>
            <w:r w:rsidR="00B91930">
              <w:rPr>
                <w:rFonts w:ascii="Times New Roman" w:eastAsia="Calibri" w:hAnsi="Times New Roman" w:cs="Times New Roman"/>
                <w:sz w:val="28"/>
                <w:szCs w:val="28"/>
              </w:rPr>
              <w:t>мин.</w:t>
            </w:r>
            <w:r w:rsidR="00B91930" w:rsidRPr="00B91930">
              <w:rPr>
                <w:rFonts w:ascii="Times New Roman" w:eastAsia="Calibri" w:hAnsi="Times New Roman" w:cs="Times New Roman"/>
                <w:sz w:val="28"/>
                <w:szCs w:val="28"/>
              </w:rPr>
              <w:t>)</w:t>
            </w:r>
          </w:p>
        </w:tc>
        <w:tc>
          <w:tcPr>
            <w:tcW w:w="3331" w:type="dxa"/>
            <w:tcBorders>
              <w:top w:val="none" w:sz="0" w:space="0" w:color="auto"/>
              <w:bottom w:val="none" w:sz="0" w:space="0" w:color="auto"/>
            </w:tcBorders>
            <w:vAlign w:val="center"/>
          </w:tcPr>
          <w:p w14:paraId="503B1DC8" w14:textId="462A4272" w:rsidR="00C73E85" w:rsidRPr="00B91930" w:rsidRDefault="00C73E85"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B91930">
              <w:rPr>
                <w:rFonts w:ascii="Times New Roman" w:eastAsia="Calibri" w:hAnsi="Times New Roman" w:cs="Times New Roman"/>
                <w:sz w:val="28"/>
                <w:szCs w:val="28"/>
              </w:rPr>
              <w:t>15</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1D562A29" w14:textId="16827F9F" w:rsidR="00C73E85" w:rsidRPr="00B91930" w:rsidRDefault="00606674" w:rsidP="00B91930">
            <w:pPr>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9</w:t>
            </w:r>
          </w:p>
        </w:tc>
      </w:tr>
      <w:tr w:rsidR="00B91930" w:rsidRPr="00B91930" w14:paraId="5F05C47B" w14:textId="77777777" w:rsidTr="00B91930">
        <w:trPr>
          <w:trHeight w:val="428"/>
        </w:trPr>
        <w:tc>
          <w:tcPr>
            <w:cnfStyle w:val="000010000000" w:firstRow="0" w:lastRow="0" w:firstColumn="0" w:lastColumn="0" w:oddVBand="1" w:evenVBand="0" w:oddHBand="0" w:evenHBand="0" w:firstRowFirstColumn="0" w:firstRowLastColumn="0" w:lastRowFirstColumn="0" w:lastRowLastColumn="0"/>
            <w:tcW w:w="3266" w:type="dxa"/>
            <w:tcBorders>
              <w:left w:val="none" w:sz="0" w:space="0" w:color="auto"/>
              <w:right w:val="none" w:sz="0" w:space="0" w:color="auto"/>
            </w:tcBorders>
            <w:vAlign w:val="center"/>
          </w:tcPr>
          <w:p w14:paraId="4CDD06C4" w14:textId="64C4E126" w:rsidR="00C73E85" w:rsidRPr="00B91930" w:rsidRDefault="00C73E85"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до 10 минут</w:t>
            </w:r>
            <w:r w:rsidR="00B91930">
              <w:rPr>
                <w:rFonts w:ascii="Times New Roman" w:eastAsia="Calibri" w:hAnsi="Times New Roman" w:cs="Times New Roman"/>
                <w:sz w:val="28"/>
                <w:szCs w:val="28"/>
              </w:rPr>
              <w:t>,</w:t>
            </w:r>
            <w:r w:rsidRPr="00B91930">
              <w:rPr>
                <w:rFonts w:ascii="Times New Roman" w:eastAsia="Calibri" w:hAnsi="Times New Roman" w:cs="Times New Roman"/>
                <w:sz w:val="28"/>
                <w:szCs w:val="28"/>
                <w:lang w:val="en-US"/>
              </w:rPr>
              <w:t xml:space="preserve"> </w:t>
            </w:r>
            <w:r w:rsidR="0016068F" w:rsidRPr="00B91930">
              <w:rPr>
                <w:rFonts w:ascii="Times New Roman" w:eastAsia="Calibri" w:hAnsi="Times New Roman" w:cs="Times New Roman"/>
                <w:sz w:val="28"/>
                <w:szCs w:val="28"/>
                <w:lang w:val="en-US"/>
              </w:rPr>
              <w:t>n, (%)</w:t>
            </w:r>
          </w:p>
        </w:tc>
        <w:tc>
          <w:tcPr>
            <w:tcW w:w="3331" w:type="dxa"/>
            <w:vAlign w:val="center"/>
          </w:tcPr>
          <w:p w14:paraId="56597DBF" w14:textId="3D06E2E8" w:rsidR="00C73E85" w:rsidRPr="00B91930" w:rsidRDefault="00DA0721" w:rsidP="00B9193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lang w:val="en-US"/>
              </w:rPr>
              <w:t>779 (37.9)</w:t>
            </w:r>
          </w:p>
        </w:tc>
        <w:tc>
          <w:tcPr>
            <w:cnfStyle w:val="000010000000" w:firstRow="0" w:lastRow="0" w:firstColumn="0" w:lastColumn="0" w:oddVBand="1" w:evenVBand="0" w:oddHBand="0" w:evenHBand="0" w:firstRowFirstColumn="0" w:firstRowLastColumn="0" w:lastRowFirstColumn="0" w:lastRowLastColumn="0"/>
            <w:tcW w:w="3473" w:type="dxa"/>
            <w:tcBorders>
              <w:left w:val="none" w:sz="0" w:space="0" w:color="auto"/>
              <w:right w:val="none" w:sz="0" w:space="0" w:color="auto"/>
            </w:tcBorders>
            <w:vAlign w:val="center"/>
          </w:tcPr>
          <w:p w14:paraId="40A5E862" w14:textId="5D9E38FC" w:rsidR="00C73E85" w:rsidRPr="00B91930" w:rsidRDefault="009952CA" w:rsidP="00B91930">
            <w:pPr>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1828 (66.1)</w:t>
            </w:r>
          </w:p>
        </w:tc>
      </w:tr>
      <w:tr w:rsidR="00B91930" w:rsidRPr="00B91930" w14:paraId="6D9A4C52" w14:textId="77777777" w:rsidTr="00B91930">
        <w:trPr>
          <w:cnfStyle w:val="000000100000" w:firstRow="0" w:lastRow="0" w:firstColumn="0" w:lastColumn="0" w:oddVBand="0" w:evenVBand="0" w:oddHBand="1" w:evenHBand="0" w:firstRowFirstColumn="0" w:firstRowLastColumn="0" w:lastRowFirstColumn="0" w:lastRowLastColumn="0"/>
          <w:trHeight w:val="428"/>
        </w:trPr>
        <w:tc>
          <w:tcPr>
            <w:cnfStyle w:val="000010000000" w:firstRow="0" w:lastRow="0" w:firstColumn="0" w:lastColumn="0" w:oddVBand="1" w:evenVBand="0" w:oddHBand="0" w:evenHBand="0" w:firstRowFirstColumn="0" w:firstRowLastColumn="0" w:lastRowFirstColumn="0" w:lastRowLastColumn="0"/>
            <w:tcW w:w="3266" w:type="dxa"/>
            <w:tcBorders>
              <w:top w:val="none" w:sz="0" w:space="0" w:color="auto"/>
              <w:left w:val="none" w:sz="0" w:space="0" w:color="auto"/>
              <w:bottom w:val="none" w:sz="0" w:space="0" w:color="auto"/>
              <w:right w:val="none" w:sz="0" w:space="0" w:color="auto"/>
            </w:tcBorders>
            <w:vAlign w:val="center"/>
          </w:tcPr>
          <w:p w14:paraId="3D31491E" w14:textId="6FFE6DF5" w:rsidR="00606674" w:rsidRPr="00B91930" w:rsidRDefault="00606674" w:rsidP="00B91930">
            <w:pPr>
              <w:autoSpaceDE w:val="0"/>
              <w:autoSpaceDN w:val="0"/>
              <w:adjustRightInd w:val="0"/>
              <w:jc w:val="center"/>
              <w:rPr>
                <w:rFonts w:ascii="Times New Roman" w:eastAsia="Calibri" w:hAnsi="Times New Roman" w:cs="Times New Roman"/>
                <w:sz w:val="28"/>
                <w:szCs w:val="28"/>
                <w:lang w:val="en-US"/>
              </w:rPr>
            </w:pPr>
            <w:r w:rsidRPr="00B91930">
              <w:rPr>
                <w:rFonts w:ascii="Times New Roman" w:eastAsia="Calibri" w:hAnsi="Times New Roman" w:cs="Times New Roman"/>
                <w:sz w:val="28"/>
                <w:szCs w:val="28"/>
              </w:rPr>
              <w:t>10 - 30 минут</w:t>
            </w:r>
            <w:r w:rsidR="00B91930">
              <w:rPr>
                <w:rFonts w:ascii="Times New Roman" w:eastAsia="Calibri" w:hAnsi="Times New Roman" w:cs="Times New Roman"/>
                <w:sz w:val="28"/>
                <w:szCs w:val="28"/>
              </w:rPr>
              <w:t>,</w:t>
            </w:r>
            <w:r w:rsidRPr="00B91930">
              <w:rPr>
                <w:rFonts w:ascii="Times New Roman" w:eastAsia="Calibri" w:hAnsi="Times New Roman" w:cs="Times New Roman"/>
                <w:sz w:val="28"/>
                <w:szCs w:val="28"/>
                <w:lang w:val="en-US"/>
              </w:rPr>
              <w:t xml:space="preserve"> n, (%)</w:t>
            </w:r>
          </w:p>
        </w:tc>
        <w:tc>
          <w:tcPr>
            <w:tcW w:w="3331" w:type="dxa"/>
            <w:tcBorders>
              <w:top w:val="none" w:sz="0" w:space="0" w:color="auto"/>
              <w:bottom w:val="none" w:sz="0" w:space="0" w:color="auto"/>
            </w:tcBorders>
            <w:vAlign w:val="center"/>
          </w:tcPr>
          <w:p w14:paraId="26CEE95A" w14:textId="00B7E2FA" w:rsidR="00606674" w:rsidRPr="00B91930" w:rsidRDefault="00606674" w:rsidP="00B9193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B91930">
              <w:rPr>
                <w:rFonts w:ascii="Times New Roman" w:eastAsia="Calibri" w:hAnsi="Times New Roman" w:cs="Times New Roman"/>
                <w:sz w:val="28"/>
                <w:szCs w:val="28"/>
              </w:rPr>
              <w:t>1112 (</w:t>
            </w:r>
            <w:r w:rsidRPr="00B91930">
              <w:rPr>
                <w:rFonts w:ascii="Times New Roman" w:eastAsia="Calibri" w:hAnsi="Times New Roman" w:cs="Times New Roman"/>
                <w:b/>
                <w:sz w:val="28"/>
                <w:szCs w:val="28"/>
              </w:rPr>
              <w:t>54.2</w:t>
            </w:r>
            <w:r w:rsidRPr="00B91930">
              <w:rPr>
                <w:rFonts w:ascii="Times New Roman" w:eastAsia="Calibri" w:hAnsi="Times New Roman" w:cs="Times New Roman"/>
                <w:sz w:val="28"/>
                <w:szCs w:val="28"/>
              </w:rPr>
              <w:t>)</w:t>
            </w:r>
          </w:p>
        </w:tc>
        <w:tc>
          <w:tcPr>
            <w:cnfStyle w:val="000010000000" w:firstRow="0" w:lastRow="0" w:firstColumn="0" w:lastColumn="0" w:oddVBand="1" w:evenVBand="0" w:oddHBand="0" w:evenHBand="0" w:firstRowFirstColumn="0" w:firstRowLastColumn="0" w:lastRowFirstColumn="0" w:lastRowLastColumn="0"/>
            <w:tcW w:w="3473" w:type="dxa"/>
            <w:tcBorders>
              <w:top w:val="none" w:sz="0" w:space="0" w:color="auto"/>
              <w:left w:val="none" w:sz="0" w:space="0" w:color="auto"/>
              <w:bottom w:val="none" w:sz="0" w:space="0" w:color="auto"/>
              <w:right w:val="none" w:sz="0" w:space="0" w:color="auto"/>
            </w:tcBorders>
            <w:vAlign w:val="center"/>
          </w:tcPr>
          <w:p w14:paraId="6ADAF949" w14:textId="0B032298" w:rsidR="00606674" w:rsidRPr="00B91930" w:rsidRDefault="009952CA" w:rsidP="00B91930">
            <w:pPr>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879 (31.8)</w:t>
            </w:r>
          </w:p>
        </w:tc>
      </w:tr>
      <w:tr w:rsidR="00B91930" w:rsidRPr="00B91930" w14:paraId="414F6BA3" w14:textId="77777777" w:rsidTr="00B91930">
        <w:trPr>
          <w:trHeight w:val="428"/>
        </w:trPr>
        <w:tc>
          <w:tcPr>
            <w:cnfStyle w:val="000010000000" w:firstRow="0" w:lastRow="0" w:firstColumn="0" w:lastColumn="0" w:oddVBand="1" w:evenVBand="0" w:oddHBand="0" w:evenHBand="0" w:firstRowFirstColumn="0" w:firstRowLastColumn="0" w:lastRowFirstColumn="0" w:lastRowLastColumn="0"/>
            <w:tcW w:w="3266" w:type="dxa"/>
            <w:tcBorders>
              <w:left w:val="none" w:sz="0" w:space="0" w:color="auto"/>
              <w:bottom w:val="none" w:sz="0" w:space="0" w:color="auto"/>
              <w:right w:val="none" w:sz="0" w:space="0" w:color="auto"/>
            </w:tcBorders>
            <w:vAlign w:val="center"/>
          </w:tcPr>
          <w:p w14:paraId="49DFF45E" w14:textId="0ECD3336" w:rsidR="00C73E85" w:rsidRPr="00B91930" w:rsidRDefault="00606674"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 xml:space="preserve">Более 30 </w:t>
            </w:r>
            <w:r w:rsidR="00C73E85" w:rsidRPr="00B91930">
              <w:rPr>
                <w:rFonts w:ascii="Times New Roman" w:eastAsia="Calibri" w:hAnsi="Times New Roman" w:cs="Times New Roman"/>
                <w:sz w:val="28"/>
                <w:szCs w:val="28"/>
              </w:rPr>
              <w:t>минут</w:t>
            </w:r>
            <w:r w:rsidR="00B91930">
              <w:rPr>
                <w:rFonts w:ascii="Times New Roman" w:eastAsia="Calibri" w:hAnsi="Times New Roman" w:cs="Times New Roman"/>
                <w:sz w:val="28"/>
                <w:szCs w:val="28"/>
              </w:rPr>
              <w:t>,</w:t>
            </w:r>
            <w:r w:rsidR="0016068F" w:rsidRPr="00B91930">
              <w:rPr>
                <w:rFonts w:ascii="Times New Roman" w:eastAsia="Calibri" w:hAnsi="Times New Roman" w:cs="Times New Roman"/>
                <w:sz w:val="28"/>
                <w:szCs w:val="28"/>
                <w:lang w:val="en-US"/>
              </w:rPr>
              <w:t xml:space="preserve"> n, </w:t>
            </w:r>
            <w:r w:rsidR="00C73E85" w:rsidRPr="00B91930">
              <w:rPr>
                <w:rFonts w:ascii="Times New Roman" w:eastAsia="Calibri" w:hAnsi="Times New Roman" w:cs="Times New Roman"/>
                <w:sz w:val="28"/>
                <w:szCs w:val="28"/>
                <w:lang w:val="en-US"/>
              </w:rPr>
              <w:t>(%)</w:t>
            </w:r>
          </w:p>
        </w:tc>
        <w:tc>
          <w:tcPr>
            <w:tcW w:w="3331" w:type="dxa"/>
            <w:vAlign w:val="center"/>
          </w:tcPr>
          <w:p w14:paraId="2FAE8634" w14:textId="73CE85ED" w:rsidR="00C73E85" w:rsidRPr="00B91930" w:rsidRDefault="00606674" w:rsidP="00B9193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B91930">
              <w:rPr>
                <w:rFonts w:ascii="Times New Roman" w:eastAsia="Calibri" w:hAnsi="Times New Roman" w:cs="Times New Roman"/>
                <w:sz w:val="28"/>
                <w:szCs w:val="28"/>
              </w:rPr>
              <w:t>162</w:t>
            </w:r>
            <w:r w:rsidR="00DA0721" w:rsidRPr="00B91930">
              <w:rPr>
                <w:rFonts w:ascii="Times New Roman" w:eastAsia="Calibri" w:hAnsi="Times New Roman" w:cs="Times New Roman"/>
                <w:sz w:val="28"/>
                <w:szCs w:val="28"/>
              </w:rPr>
              <w:t xml:space="preserve"> (</w:t>
            </w:r>
            <w:r w:rsidRPr="00B91930">
              <w:rPr>
                <w:rFonts w:ascii="Times New Roman" w:eastAsia="Calibri" w:hAnsi="Times New Roman" w:cs="Times New Roman"/>
                <w:sz w:val="28"/>
                <w:szCs w:val="28"/>
              </w:rPr>
              <w:t>7.9</w:t>
            </w:r>
            <w:r w:rsidR="00DA0721" w:rsidRPr="00B91930">
              <w:rPr>
                <w:rFonts w:ascii="Times New Roman" w:eastAsia="Calibri" w:hAnsi="Times New Roman" w:cs="Times New Roman"/>
                <w:sz w:val="28"/>
                <w:szCs w:val="28"/>
              </w:rPr>
              <w:t>)</w:t>
            </w:r>
          </w:p>
        </w:tc>
        <w:tc>
          <w:tcPr>
            <w:cnfStyle w:val="000010000000" w:firstRow="0" w:lastRow="0" w:firstColumn="0" w:lastColumn="0" w:oddVBand="1" w:evenVBand="0" w:oddHBand="0" w:evenHBand="0" w:firstRowFirstColumn="0" w:firstRowLastColumn="0" w:lastRowFirstColumn="0" w:lastRowLastColumn="0"/>
            <w:tcW w:w="3473" w:type="dxa"/>
            <w:tcBorders>
              <w:left w:val="none" w:sz="0" w:space="0" w:color="auto"/>
              <w:bottom w:val="none" w:sz="0" w:space="0" w:color="auto"/>
              <w:right w:val="none" w:sz="0" w:space="0" w:color="auto"/>
            </w:tcBorders>
            <w:vAlign w:val="center"/>
          </w:tcPr>
          <w:p w14:paraId="4049017E" w14:textId="1252CC3B" w:rsidR="00C73E85" w:rsidRPr="00B91930" w:rsidRDefault="009952CA" w:rsidP="00B91930">
            <w:pPr>
              <w:autoSpaceDE w:val="0"/>
              <w:autoSpaceDN w:val="0"/>
              <w:adjustRightInd w:val="0"/>
              <w:jc w:val="center"/>
              <w:rPr>
                <w:rFonts w:ascii="Times New Roman" w:eastAsia="Calibri" w:hAnsi="Times New Roman" w:cs="Times New Roman"/>
                <w:sz w:val="28"/>
                <w:szCs w:val="28"/>
              </w:rPr>
            </w:pPr>
            <w:r w:rsidRPr="00B91930">
              <w:rPr>
                <w:rFonts w:ascii="Times New Roman" w:eastAsia="Calibri" w:hAnsi="Times New Roman" w:cs="Times New Roman"/>
                <w:sz w:val="28"/>
                <w:szCs w:val="28"/>
              </w:rPr>
              <w:t>58 (2.1)</w:t>
            </w:r>
          </w:p>
        </w:tc>
      </w:tr>
    </w:tbl>
    <w:p w14:paraId="295CE4A0" w14:textId="77777777" w:rsidR="00EB3FDA" w:rsidRPr="00734120" w:rsidRDefault="00EB3FDA" w:rsidP="00734120">
      <w:pPr>
        <w:pStyle w:val="a3"/>
        <w:ind w:left="0" w:firstLine="567"/>
        <w:jc w:val="both"/>
        <w:rPr>
          <w:rFonts w:ascii="Times New Roman" w:eastAsia="Calibri" w:hAnsi="Times New Roman" w:cs="Times New Roman"/>
          <w:sz w:val="28"/>
          <w:szCs w:val="28"/>
        </w:rPr>
      </w:pPr>
    </w:p>
    <w:p w14:paraId="628DFCE9" w14:textId="162F25C3" w:rsidR="007B31BD" w:rsidRDefault="00EC7AFC" w:rsidP="00734120">
      <w:pPr>
        <w:pStyle w:val="a3"/>
        <w:ind w:left="0" w:firstLine="567"/>
        <w:jc w:val="both"/>
        <w:rPr>
          <w:rFonts w:ascii="Times New Roman" w:eastAsia="Calibri" w:hAnsi="Times New Roman" w:cs="Times New Roman"/>
          <w:sz w:val="28"/>
          <w:szCs w:val="28"/>
        </w:rPr>
      </w:pPr>
      <w:r w:rsidRPr="00EC7AFC">
        <w:rPr>
          <w:rFonts w:ascii="Times New Roman" w:eastAsia="Calibri" w:hAnsi="Times New Roman" w:cs="Times New Roman"/>
          <w:sz w:val="28"/>
          <w:szCs w:val="28"/>
        </w:rPr>
        <w:t>А</w:t>
      </w:r>
      <w:r w:rsidR="00E229C0" w:rsidRPr="00EC7AFC">
        <w:rPr>
          <w:rFonts w:ascii="Times New Roman" w:eastAsia="Calibri" w:hAnsi="Times New Roman" w:cs="Times New Roman"/>
          <w:sz w:val="28"/>
          <w:szCs w:val="28"/>
        </w:rPr>
        <w:t>нализ</w:t>
      </w:r>
      <w:r w:rsidRPr="00EC7AFC">
        <w:rPr>
          <w:rFonts w:ascii="Times New Roman" w:eastAsia="Calibri" w:hAnsi="Times New Roman" w:cs="Times New Roman"/>
          <w:sz w:val="28"/>
          <w:szCs w:val="28"/>
        </w:rPr>
        <w:t xml:space="preserve"> </w:t>
      </w:r>
      <w:r w:rsidR="00E229C0" w:rsidRPr="00EC7AFC">
        <w:rPr>
          <w:rFonts w:ascii="Times New Roman" w:eastAsia="Calibri" w:hAnsi="Times New Roman" w:cs="Times New Roman"/>
          <w:sz w:val="28"/>
          <w:szCs w:val="28"/>
        </w:rPr>
        <w:t xml:space="preserve">времени </w:t>
      </w:r>
      <w:r w:rsidRPr="00EC7AFC">
        <w:rPr>
          <w:rFonts w:ascii="Times New Roman" w:hAnsi="Times New Roman" w:cs="Times New Roman"/>
          <w:sz w:val="28"/>
          <w:szCs w:val="28"/>
        </w:rPr>
        <w:t>с момента поступления обращения, до момента приезда к пациенту (</w:t>
      </w:r>
      <w:r w:rsidRPr="007B31BD">
        <w:rPr>
          <w:rFonts w:ascii="Times New Roman" w:eastAsia="Calibri" w:hAnsi="Times New Roman" w:cs="Times New Roman"/>
          <w:sz w:val="28"/>
          <w:szCs w:val="28"/>
          <w:lang w:val="en-US"/>
        </w:rPr>
        <w:t>Call</w:t>
      </w:r>
      <w:r w:rsidRPr="007B31BD">
        <w:rPr>
          <w:rFonts w:ascii="Times New Roman" w:eastAsia="Calibri" w:hAnsi="Times New Roman" w:cs="Times New Roman"/>
          <w:sz w:val="28"/>
          <w:szCs w:val="28"/>
        </w:rPr>
        <w:t xml:space="preserve"> </w:t>
      </w:r>
      <w:r w:rsidRPr="007B31BD">
        <w:rPr>
          <w:rFonts w:ascii="Times New Roman" w:eastAsia="Calibri" w:hAnsi="Times New Roman" w:cs="Times New Roman"/>
          <w:sz w:val="28"/>
          <w:szCs w:val="28"/>
          <w:lang w:val="en-US"/>
        </w:rPr>
        <w:t>to</w:t>
      </w:r>
      <w:r w:rsidRPr="007B31BD">
        <w:rPr>
          <w:rFonts w:ascii="Times New Roman" w:eastAsia="Calibri" w:hAnsi="Times New Roman" w:cs="Times New Roman"/>
          <w:sz w:val="28"/>
          <w:szCs w:val="28"/>
        </w:rPr>
        <w:t xml:space="preserve"> </w:t>
      </w:r>
      <w:r w:rsidRPr="007B31BD">
        <w:rPr>
          <w:rFonts w:ascii="Times New Roman" w:eastAsia="Calibri" w:hAnsi="Times New Roman" w:cs="Times New Roman"/>
          <w:sz w:val="28"/>
          <w:szCs w:val="28"/>
          <w:lang w:val="en-US"/>
        </w:rPr>
        <w:t>Contact</w:t>
      </w:r>
      <w:r w:rsidRPr="00EC7AFC">
        <w:rPr>
          <w:rFonts w:ascii="Times New Roman" w:hAnsi="Times New Roman" w:cs="Times New Roman"/>
          <w:sz w:val="28"/>
          <w:szCs w:val="28"/>
        </w:rPr>
        <w:t>) по двум городам показал следующие</w:t>
      </w:r>
      <w:r w:rsidR="00E229C0" w:rsidRPr="00734120">
        <w:rPr>
          <w:rFonts w:ascii="Times New Roman" w:eastAsia="Calibri" w:hAnsi="Times New Roman" w:cs="Times New Roman"/>
          <w:sz w:val="28"/>
          <w:szCs w:val="28"/>
        </w:rPr>
        <w:t xml:space="preserve"> (</w:t>
      </w:r>
      <w:r>
        <w:rPr>
          <w:rFonts w:ascii="Times New Roman" w:eastAsia="Calibri" w:hAnsi="Times New Roman" w:cs="Times New Roman"/>
          <w:sz w:val="28"/>
          <w:szCs w:val="28"/>
        </w:rPr>
        <w:t>Т</w:t>
      </w:r>
      <w:r w:rsidR="00AB1301" w:rsidRPr="00734120">
        <w:rPr>
          <w:rFonts w:ascii="Times New Roman" w:eastAsia="Calibri" w:hAnsi="Times New Roman" w:cs="Times New Roman"/>
          <w:sz w:val="28"/>
          <w:szCs w:val="28"/>
        </w:rPr>
        <w:t>аблиц</w:t>
      </w:r>
      <w:r>
        <w:rPr>
          <w:rFonts w:ascii="Times New Roman" w:eastAsia="Calibri" w:hAnsi="Times New Roman" w:cs="Times New Roman"/>
          <w:sz w:val="28"/>
          <w:szCs w:val="28"/>
        </w:rPr>
        <w:t>а</w:t>
      </w:r>
      <w:r w:rsidR="00AB1301" w:rsidRPr="00734120">
        <w:rPr>
          <w:rFonts w:ascii="Times New Roman" w:eastAsia="Calibri" w:hAnsi="Times New Roman" w:cs="Times New Roman"/>
          <w:sz w:val="28"/>
          <w:szCs w:val="28"/>
        </w:rPr>
        <w:t xml:space="preserve"> 6</w:t>
      </w:r>
      <w:r w:rsidR="00E229C0" w:rsidRPr="0073412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в </w:t>
      </w:r>
      <w:r w:rsidR="00E229C0" w:rsidRPr="00734120">
        <w:rPr>
          <w:rFonts w:ascii="Times New Roman" w:eastAsia="Calibri" w:hAnsi="Times New Roman" w:cs="Times New Roman"/>
          <w:sz w:val="28"/>
          <w:szCs w:val="28"/>
        </w:rPr>
        <w:t>средне</w:t>
      </w:r>
      <w:r>
        <w:rPr>
          <w:rFonts w:ascii="Times New Roman" w:eastAsia="Calibri" w:hAnsi="Times New Roman" w:cs="Times New Roman"/>
          <w:sz w:val="28"/>
          <w:szCs w:val="28"/>
        </w:rPr>
        <w:t>м</w:t>
      </w:r>
      <w:r w:rsidR="00E229C0" w:rsidRPr="00734120">
        <w:rPr>
          <w:rFonts w:ascii="Times New Roman" w:eastAsia="Calibri" w:hAnsi="Times New Roman" w:cs="Times New Roman"/>
          <w:sz w:val="28"/>
          <w:szCs w:val="28"/>
        </w:rPr>
        <w:t xml:space="preserve"> </w:t>
      </w:r>
      <w:r>
        <w:rPr>
          <w:rFonts w:ascii="Times New Roman" w:eastAsia="Calibri" w:hAnsi="Times New Roman" w:cs="Times New Roman"/>
          <w:sz w:val="28"/>
          <w:szCs w:val="28"/>
        </w:rPr>
        <w:t>для определения категории срочности вызова, т.е. определение состояния пациента и передаче информации бригаде, диспетчерам необходимо от 3 до 4 минут</w:t>
      </w:r>
      <w:r w:rsidR="007B31BD">
        <w:rPr>
          <w:rFonts w:ascii="Times New Roman" w:eastAsia="Calibri" w:hAnsi="Times New Roman" w:cs="Times New Roman"/>
          <w:sz w:val="28"/>
          <w:szCs w:val="28"/>
        </w:rPr>
        <w:t xml:space="preserve">. В 86,4% случаях обращений </w:t>
      </w:r>
      <w:r>
        <w:rPr>
          <w:rFonts w:ascii="Times New Roman" w:eastAsia="Calibri" w:hAnsi="Times New Roman" w:cs="Times New Roman"/>
          <w:sz w:val="28"/>
          <w:szCs w:val="28"/>
        </w:rPr>
        <w:t xml:space="preserve">по городу </w:t>
      </w:r>
      <w:r w:rsidR="007B31BD">
        <w:rPr>
          <w:rFonts w:ascii="Times New Roman" w:eastAsia="Calibri" w:hAnsi="Times New Roman" w:cs="Times New Roman"/>
          <w:sz w:val="28"/>
          <w:szCs w:val="28"/>
        </w:rPr>
        <w:t>Семей</w:t>
      </w:r>
      <w:r>
        <w:rPr>
          <w:rFonts w:ascii="Times New Roman" w:eastAsia="Calibri" w:hAnsi="Times New Roman" w:cs="Times New Roman"/>
          <w:sz w:val="28"/>
          <w:szCs w:val="28"/>
        </w:rPr>
        <w:t xml:space="preserve">, </w:t>
      </w:r>
      <w:r w:rsidR="007B31BD">
        <w:rPr>
          <w:rFonts w:ascii="Times New Roman" w:eastAsia="Calibri" w:hAnsi="Times New Roman" w:cs="Times New Roman"/>
          <w:sz w:val="28"/>
          <w:szCs w:val="28"/>
        </w:rPr>
        <w:t xml:space="preserve">и в 77,5% случаях обращений </w:t>
      </w:r>
      <w:r>
        <w:rPr>
          <w:rFonts w:ascii="Times New Roman" w:eastAsia="Calibri" w:hAnsi="Times New Roman" w:cs="Times New Roman"/>
          <w:sz w:val="28"/>
          <w:szCs w:val="28"/>
        </w:rPr>
        <w:t xml:space="preserve">по городу </w:t>
      </w:r>
      <w:r w:rsidR="007B31BD">
        <w:rPr>
          <w:rFonts w:ascii="Times New Roman" w:eastAsia="Calibri" w:hAnsi="Times New Roman" w:cs="Times New Roman"/>
          <w:sz w:val="28"/>
          <w:szCs w:val="28"/>
        </w:rPr>
        <w:t xml:space="preserve">Павлодар </w:t>
      </w:r>
      <w:r w:rsidR="007B31BD" w:rsidRPr="00734120">
        <w:rPr>
          <w:rFonts w:ascii="Times New Roman" w:eastAsia="Calibri" w:hAnsi="Times New Roman" w:cs="Times New Roman"/>
          <w:sz w:val="28"/>
          <w:szCs w:val="28"/>
        </w:rPr>
        <w:t>не превышает установленны</w:t>
      </w:r>
      <w:r w:rsidR="007B31BD">
        <w:rPr>
          <w:rFonts w:ascii="Times New Roman" w:eastAsia="Calibri" w:hAnsi="Times New Roman" w:cs="Times New Roman"/>
          <w:sz w:val="28"/>
          <w:szCs w:val="28"/>
        </w:rPr>
        <w:t>й</w:t>
      </w:r>
      <w:r w:rsidR="007B31BD" w:rsidRPr="00734120">
        <w:rPr>
          <w:rFonts w:ascii="Times New Roman" w:eastAsia="Calibri" w:hAnsi="Times New Roman" w:cs="Times New Roman"/>
          <w:sz w:val="28"/>
          <w:szCs w:val="28"/>
        </w:rPr>
        <w:t xml:space="preserve"> временн</w:t>
      </w:r>
      <w:r w:rsidR="007B31BD">
        <w:rPr>
          <w:rFonts w:ascii="Times New Roman" w:eastAsia="Calibri" w:hAnsi="Times New Roman" w:cs="Times New Roman"/>
          <w:sz w:val="28"/>
          <w:szCs w:val="28"/>
        </w:rPr>
        <w:t xml:space="preserve">ой регламент </w:t>
      </w:r>
      <w:r w:rsidR="007B31BD" w:rsidRPr="007B31BD">
        <w:rPr>
          <w:rFonts w:ascii="Times New Roman" w:eastAsia="Calibri" w:hAnsi="Times New Roman" w:cs="Times New Roman"/>
          <w:sz w:val="28"/>
          <w:szCs w:val="28"/>
        </w:rPr>
        <w:t>[</w:t>
      </w:r>
      <w:r w:rsidR="003F54A9" w:rsidRPr="003F54A9">
        <w:rPr>
          <w:rFonts w:ascii="Times New Roman" w:hAnsi="Times New Roman" w:cs="Times New Roman"/>
          <w:sz w:val="28"/>
          <w:szCs w:val="22"/>
        </w:rPr>
        <w:t>130</w:t>
      </w:r>
      <w:r w:rsidR="007B31BD" w:rsidRPr="007B31BD">
        <w:rPr>
          <w:rFonts w:ascii="Times New Roman" w:eastAsia="Calibri" w:hAnsi="Times New Roman" w:cs="Times New Roman"/>
          <w:sz w:val="28"/>
          <w:szCs w:val="28"/>
        </w:rPr>
        <w:t>]</w:t>
      </w:r>
      <w:r w:rsidR="007B31BD">
        <w:rPr>
          <w:rFonts w:ascii="Times New Roman" w:eastAsia="Calibri" w:hAnsi="Times New Roman" w:cs="Times New Roman"/>
          <w:sz w:val="28"/>
          <w:szCs w:val="28"/>
        </w:rPr>
        <w:t>.</w:t>
      </w:r>
      <w:r w:rsidR="007B31BD" w:rsidRPr="00734120">
        <w:rPr>
          <w:rFonts w:ascii="Times New Roman" w:eastAsia="Calibri" w:hAnsi="Times New Roman" w:cs="Times New Roman"/>
          <w:sz w:val="28"/>
          <w:szCs w:val="28"/>
        </w:rPr>
        <w:t xml:space="preserve"> </w:t>
      </w:r>
      <w:r w:rsidR="00E229C0" w:rsidRPr="00734120">
        <w:rPr>
          <w:rFonts w:ascii="Times New Roman" w:eastAsia="Calibri" w:hAnsi="Times New Roman" w:cs="Times New Roman"/>
          <w:sz w:val="28"/>
          <w:szCs w:val="28"/>
        </w:rPr>
        <w:t>Среднее время «</w:t>
      </w:r>
      <w:r w:rsidR="00E229C0" w:rsidRPr="00734120">
        <w:rPr>
          <w:rFonts w:ascii="Times New Roman" w:eastAsia="Calibri" w:hAnsi="Times New Roman" w:cs="Times New Roman"/>
          <w:b/>
          <w:sz w:val="28"/>
          <w:szCs w:val="28"/>
        </w:rPr>
        <w:t>доезда/приезда»</w:t>
      </w:r>
      <w:r w:rsidR="00E229C0" w:rsidRPr="00734120">
        <w:rPr>
          <w:rFonts w:ascii="Times New Roman" w:eastAsia="Calibri" w:hAnsi="Times New Roman" w:cs="Times New Roman"/>
          <w:sz w:val="28"/>
          <w:szCs w:val="28"/>
        </w:rPr>
        <w:t xml:space="preserve"> кареты СМП с момента </w:t>
      </w:r>
      <w:r w:rsidR="009900DF" w:rsidRPr="00734120">
        <w:rPr>
          <w:rFonts w:ascii="Times New Roman" w:eastAsia="Calibri" w:hAnsi="Times New Roman" w:cs="Times New Roman"/>
          <w:sz w:val="28"/>
          <w:szCs w:val="28"/>
        </w:rPr>
        <w:t xml:space="preserve">передачи вызова диспетчером, и </w:t>
      </w:r>
      <w:r w:rsidR="00E229C0" w:rsidRPr="00734120">
        <w:rPr>
          <w:rFonts w:ascii="Times New Roman" w:eastAsia="Calibri" w:hAnsi="Times New Roman" w:cs="Times New Roman"/>
          <w:sz w:val="28"/>
          <w:szCs w:val="28"/>
        </w:rPr>
        <w:t xml:space="preserve">до </w:t>
      </w:r>
      <w:r w:rsidR="007B31BD">
        <w:rPr>
          <w:rFonts w:ascii="Times New Roman" w:eastAsia="Calibri" w:hAnsi="Times New Roman" w:cs="Times New Roman"/>
          <w:sz w:val="28"/>
          <w:szCs w:val="28"/>
        </w:rPr>
        <w:t xml:space="preserve">момента </w:t>
      </w:r>
      <w:r w:rsidR="00E229C0" w:rsidRPr="00734120">
        <w:rPr>
          <w:rFonts w:ascii="Times New Roman" w:eastAsia="Calibri" w:hAnsi="Times New Roman" w:cs="Times New Roman"/>
          <w:sz w:val="28"/>
          <w:szCs w:val="28"/>
        </w:rPr>
        <w:t>приезда к пациенту</w:t>
      </w:r>
      <w:r w:rsidR="007B31BD">
        <w:rPr>
          <w:rFonts w:ascii="Times New Roman" w:eastAsia="Calibri" w:hAnsi="Times New Roman" w:cs="Times New Roman"/>
          <w:sz w:val="28"/>
          <w:szCs w:val="28"/>
        </w:rPr>
        <w:t xml:space="preserve">, </w:t>
      </w:r>
      <w:r w:rsidR="007B31BD" w:rsidRPr="00734120">
        <w:rPr>
          <w:rFonts w:ascii="Times New Roman" w:eastAsia="Calibri" w:hAnsi="Times New Roman" w:cs="Times New Roman"/>
          <w:sz w:val="28"/>
          <w:szCs w:val="28"/>
        </w:rPr>
        <w:t>по городу Павлодар</w:t>
      </w:r>
      <w:r w:rsidR="00E229C0" w:rsidRPr="00734120">
        <w:rPr>
          <w:rFonts w:ascii="Times New Roman" w:eastAsia="Calibri" w:hAnsi="Times New Roman" w:cs="Times New Roman"/>
          <w:sz w:val="28"/>
          <w:szCs w:val="28"/>
        </w:rPr>
        <w:t xml:space="preserve"> </w:t>
      </w:r>
      <w:r w:rsidR="009900DF" w:rsidRPr="00734120">
        <w:rPr>
          <w:rFonts w:ascii="Times New Roman" w:eastAsia="Calibri" w:hAnsi="Times New Roman" w:cs="Times New Roman"/>
          <w:sz w:val="28"/>
          <w:szCs w:val="28"/>
        </w:rPr>
        <w:t xml:space="preserve">составило </w:t>
      </w:r>
      <w:r w:rsidR="007B31BD" w:rsidRPr="007B322E">
        <w:rPr>
          <w:rFonts w:ascii="Times New Roman" w:eastAsia="Calibri" w:hAnsi="Times New Roman" w:cs="Times New Roman"/>
          <w:b/>
          <w:sz w:val="28"/>
          <w:szCs w:val="28"/>
        </w:rPr>
        <w:t>11 минут</w:t>
      </w:r>
      <w:r w:rsidR="001A3B76" w:rsidRPr="001A3B76">
        <w:rPr>
          <w:rFonts w:ascii="Times New Roman" w:eastAsia="Calibri" w:hAnsi="Times New Roman" w:cs="Times New Roman"/>
          <w:sz w:val="28"/>
          <w:szCs w:val="28"/>
        </w:rPr>
        <w:t xml:space="preserve">, </w:t>
      </w:r>
      <w:r w:rsidR="001A3B76">
        <w:rPr>
          <w:rFonts w:ascii="Times New Roman" w:eastAsia="Calibri" w:hAnsi="Times New Roman" w:cs="Times New Roman"/>
          <w:sz w:val="28"/>
          <w:szCs w:val="28"/>
        </w:rPr>
        <w:t>что уже</w:t>
      </w:r>
      <w:r w:rsidR="007B31BD" w:rsidRPr="007B322E">
        <w:rPr>
          <w:rFonts w:ascii="Times New Roman" w:eastAsia="Calibri" w:hAnsi="Times New Roman" w:cs="Times New Roman"/>
          <w:b/>
          <w:sz w:val="28"/>
          <w:szCs w:val="28"/>
        </w:rPr>
        <w:t xml:space="preserve"> </w:t>
      </w:r>
      <w:r w:rsidR="007B31BD" w:rsidRPr="001A3B76">
        <w:rPr>
          <w:rFonts w:ascii="Times New Roman" w:eastAsia="Calibri" w:hAnsi="Times New Roman" w:cs="Times New Roman"/>
          <w:sz w:val="28"/>
          <w:szCs w:val="28"/>
        </w:rPr>
        <w:t>является превышением регламента</w:t>
      </w:r>
      <w:r w:rsidR="001A3B76" w:rsidRPr="001A3B76">
        <w:rPr>
          <w:rFonts w:ascii="Times New Roman" w:eastAsia="Calibri" w:hAnsi="Times New Roman" w:cs="Times New Roman"/>
          <w:sz w:val="28"/>
          <w:szCs w:val="28"/>
        </w:rPr>
        <w:t xml:space="preserve"> [130]</w:t>
      </w:r>
      <w:r w:rsidR="001A3B76">
        <w:rPr>
          <w:rFonts w:ascii="Times New Roman" w:eastAsia="Calibri" w:hAnsi="Times New Roman" w:cs="Times New Roman"/>
          <w:sz w:val="28"/>
          <w:szCs w:val="28"/>
        </w:rPr>
        <w:t>,</w:t>
      </w:r>
      <w:r w:rsidR="007B31BD" w:rsidRPr="001A3B76">
        <w:rPr>
          <w:rFonts w:ascii="Times New Roman" w:eastAsia="Calibri" w:hAnsi="Times New Roman" w:cs="Times New Roman"/>
          <w:sz w:val="28"/>
          <w:szCs w:val="28"/>
        </w:rPr>
        <w:t xml:space="preserve"> </w:t>
      </w:r>
      <w:r w:rsidR="007B31BD" w:rsidRPr="00734120">
        <w:rPr>
          <w:rFonts w:ascii="Times New Roman" w:eastAsia="Calibri" w:hAnsi="Times New Roman" w:cs="Times New Roman"/>
          <w:sz w:val="28"/>
          <w:szCs w:val="28"/>
        </w:rPr>
        <w:t>в</w:t>
      </w:r>
      <w:r w:rsidR="007B31BD" w:rsidRPr="00734120">
        <w:rPr>
          <w:rFonts w:ascii="Times New Roman" w:eastAsia="Calibri" w:hAnsi="Times New Roman" w:cs="Times New Roman"/>
          <w:color w:val="FF0000"/>
          <w:sz w:val="28"/>
          <w:szCs w:val="28"/>
        </w:rPr>
        <w:t xml:space="preserve"> </w:t>
      </w:r>
      <w:r w:rsidR="007B31BD" w:rsidRPr="007B322E">
        <w:rPr>
          <w:rFonts w:ascii="Times New Roman" w:eastAsia="Calibri" w:hAnsi="Times New Roman" w:cs="Times New Roman"/>
          <w:b/>
          <w:sz w:val="28"/>
          <w:szCs w:val="28"/>
        </w:rPr>
        <w:t>37,6%</w:t>
      </w:r>
      <w:r w:rsidR="007B31BD" w:rsidRPr="007B322E">
        <w:rPr>
          <w:rFonts w:ascii="Times New Roman" w:eastAsia="Calibri" w:hAnsi="Times New Roman" w:cs="Times New Roman"/>
          <w:sz w:val="28"/>
          <w:szCs w:val="28"/>
        </w:rPr>
        <w:t xml:space="preserve"> </w:t>
      </w:r>
      <w:r w:rsidR="007B31BD" w:rsidRPr="00734120">
        <w:rPr>
          <w:rFonts w:ascii="Times New Roman" w:eastAsia="Calibri" w:hAnsi="Times New Roman" w:cs="Times New Roman"/>
          <w:sz w:val="28"/>
          <w:szCs w:val="28"/>
        </w:rPr>
        <w:t>случаях отмечается превышение регламента</w:t>
      </w:r>
      <w:r w:rsidR="007B31BD">
        <w:rPr>
          <w:rFonts w:ascii="Times New Roman" w:eastAsia="Calibri" w:hAnsi="Times New Roman" w:cs="Times New Roman"/>
          <w:sz w:val="28"/>
          <w:szCs w:val="28"/>
        </w:rPr>
        <w:t xml:space="preserve">, тогда как </w:t>
      </w:r>
      <w:r w:rsidR="007B31BD" w:rsidRPr="00734120">
        <w:rPr>
          <w:rFonts w:ascii="Times New Roman" w:eastAsia="Calibri" w:hAnsi="Times New Roman" w:cs="Times New Roman"/>
          <w:sz w:val="28"/>
          <w:szCs w:val="28"/>
        </w:rPr>
        <w:t xml:space="preserve">по городу </w:t>
      </w:r>
      <w:r w:rsidR="00E229C0" w:rsidRPr="00734120">
        <w:rPr>
          <w:rFonts w:ascii="Times New Roman" w:eastAsia="Calibri" w:hAnsi="Times New Roman" w:cs="Times New Roman"/>
          <w:sz w:val="28"/>
          <w:szCs w:val="28"/>
        </w:rPr>
        <w:t xml:space="preserve">Семей </w:t>
      </w:r>
      <w:r w:rsidR="007B31BD">
        <w:rPr>
          <w:rFonts w:ascii="Times New Roman" w:eastAsia="Calibri" w:hAnsi="Times New Roman" w:cs="Times New Roman"/>
          <w:sz w:val="28"/>
          <w:szCs w:val="28"/>
        </w:rPr>
        <w:t>данный показатель составил 7</w:t>
      </w:r>
      <w:r w:rsidR="00E229C0" w:rsidRPr="00734120">
        <w:rPr>
          <w:rFonts w:ascii="Times New Roman" w:eastAsia="Calibri" w:hAnsi="Times New Roman" w:cs="Times New Roman"/>
          <w:b/>
          <w:color w:val="FF0000"/>
          <w:sz w:val="28"/>
          <w:szCs w:val="28"/>
        </w:rPr>
        <w:t xml:space="preserve"> </w:t>
      </w:r>
      <w:r w:rsidR="00E229C0" w:rsidRPr="007B31BD">
        <w:rPr>
          <w:rFonts w:ascii="Times New Roman" w:eastAsia="Calibri" w:hAnsi="Times New Roman" w:cs="Times New Roman"/>
          <w:sz w:val="28"/>
          <w:szCs w:val="28"/>
        </w:rPr>
        <w:t>мин</w:t>
      </w:r>
      <w:r w:rsidR="007B31BD">
        <w:rPr>
          <w:rFonts w:ascii="Times New Roman" w:eastAsia="Calibri" w:hAnsi="Times New Roman" w:cs="Times New Roman"/>
          <w:sz w:val="28"/>
          <w:szCs w:val="28"/>
        </w:rPr>
        <w:t>ут</w:t>
      </w:r>
      <w:r w:rsidR="009900DF" w:rsidRPr="007B31BD">
        <w:rPr>
          <w:rFonts w:ascii="Times New Roman" w:eastAsia="Calibri" w:hAnsi="Times New Roman" w:cs="Times New Roman"/>
          <w:sz w:val="28"/>
          <w:szCs w:val="28"/>
        </w:rPr>
        <w:t xml:space="preserve">, </w:t>
      </w:r>
      <w:r w:rsidR="007B31BD" w:rsidRPr="007B31BD">
        <w:rPr>
          <w:rFonts w:ascii="Times New Roman" w:eastAsia="Calibri" w:hAnsi="Times New Roman" w:cs="Times New Roman"/>
          <w:sz w:val="28"/>
          <w:szCs w:val="28"/>
        </w:rPr>
        <w:t xml:space="preserve">и </w:t>
      </w:r>
      <w:r w:rsidR="009900DF" w:rsidRPr="007B31BD">
        <w:rPr>
          <w:rFonts w:ascii="Times New Roman" w:eastAsia="Calibri" w:hAnsi="Times New Roman" w:cs="Times New Roman"/>
          <w:sz w:val="28"/>
          <w:szCs w:val="28"/>
        </w:rPr>
        <w:t xml:space="preserve">в </w:t>
      </w:r>
      <w:r w:rsidR="007B31BD" w:rsidRPr="007B31BD">
        <w:rPr>
          <w:rFonts w:ascii="Times New Roman" w:eastAsia="Calibri" w:hAnsi="Times New Roman" w:cs="Times New Roman"/>
          <w:sz w:val="28"/>
          <w:szCs w:val="28"/>
        </w:rPr>
        <w:t>24,5%</w:t>
      </w:r>
      <w:r w:rsidR="009900DF" w:rsidRPr="007B31BD">
        <w:rPr>
          <w:rFonts w:ascii="Times New Roman" w:eastAsia="Calibri" w:hAnsi="Times New Roman" w:cs="Times New Roman"/>
          <w:sz w:val="28"/>
          <w:szCs w:val="28"/>
        </w:rPr>
        <w:t xml:space="preserve"> </w:t>
      </w:r>
      <w:r w:rsidR="007B31BD" w:rsidRPr="007B31BD">
        <w:rPr>
          <w:rFonts w:ascii="Times New Roman" w:eastAsia="Calibri" w:hAnsi="Times New Roman" w:cs="Times New Roman"/>
          <w:sz w:val="28"/>
          <w:szCs w:val="28"/>
        </w:rPr>
        <w:t xml:space="preserve">обращений </w:t>
      </w:r>
      <w:r w:rsidR="009900DF" w:rsidRPr="00734120">
        <w:rPr>
          <w:rFonts w:ascii="Times New Roman" w:eastAsia="Calibri" w:hAnsi="Times New Roman" w:cs="Times New Roman"/>
          <w:sz w:val="28"/>
          <w:szCs w:val="28"/>
        </w:rPr>
        <w:t xml:space="preserve">отмечается превышение регламента </w:t>
      </w:r>
      <w:r w:rsidR="007B31BD" w:rsidRPr="007B31BD">
        <w:rPr>
          <w:rFonts w:ascii="Times New Roman" w:eastAsia="Calibri" w:hAnsi="Times New Roman" w:cs="Times New Roman"/>
          <w:sz w:val="28"/>
          <w:szCs w:val="28"/>
        </w:rPr>
        <w:t>[</w:t>
      </w:r>
      <w:r w:rsidR="003F54A9" w:rsidRPr="003F54A9">
        <w:rPr>
          <w:rFonts w:ascii="Times New Roman" w:hAnsi="Times New Roman" w:cs="Times New Roman"/>
          <w:sz w:val="28"/>
          <w:szCs w:val="22"/>
        </w:rPr>
        <w:t>130</w:t>
      </w:r>
      <w:r w:rsidR="007B31BD" w:rsidRPr="007B31BD">
        <w:rPr>
          <w:rFonts w:ascii="Times New Roman" w:eastAsia="Calibri" w:hAnsi="Times New Roman" w:cs="Times New Roman"/>
          <w:sz w:val="28"/>
          <w:szCs w:val="28"/>
        </w:rPr>
        <w:t>]</w:t>
      </w:r>
      <w:r w:rsidR="007B31BD">
        <w:rPr>
          <w:rFonts w:ascii="Times New Roman" w:eastAsia="Calibri" w:hAnsi="Times New Roman" w:cs="Times New Roman"/>
          <w:sz w:val="28"/>
          <w:szCs w:val="28"/>
        </w:rPr>
        <w:t>.</w:t>
      </w:r>
      <w:r w:rsidR="00E229C0" w:rsidRPr="00734120">
        <w:rPr>
          <w:rFonts w:ascii="Times New Roman" w:eastAsia="Calibri" w:hAnsi="Times New Roman" w:cs="Times New Roman"/>
          <w:sz w:val="28"/>
          <w:szCs w:val="28"/>
        </w:rPr>
        <w:t xml:space="preserve"> </w:t>
      </w:r>
      <w:r w:rsidR="007B31BD">
        <w:rPr>
          <w:rFonts w:ascii="Times New Roman" w:eastAsia="Calibri" w:hAnsi="Times New Roman" w:cs="Times New Roman"/>
          <w:sz w:val="28"/>
          <w:szCs w:val="28"/>
        </w:rPr>
        <w:t xml:space="preserve">При анализе общего периода, с момента обращения пациента и до момента приезда бригады СМП, по городу Павлодар в </w:t>
      </w:r>
      <w:r w:rsidR="007B31BD" w:rsidRPr="007B31BD">
        <w:rPr>
          <w:rFonts w:ascii="Times New Roman" w:eastAsia="Calibri" w:hAnsi="Times New Roman" w:cs="Times New Roman"/>
          <w:b/>
          <w:sz w:val="28"/>
          <w:szCs w:val="28"/>
        </w:rPr>
        <w:t>54,2%</w:t>
      </w:r>
      <w:r w:rsidR="007B31BD">
        <w:rPr>
          <w:rFonts w:ascii="Times New Roman" w:eastAsia="Calibri" w:hAnsi="Times New Roman" w:cs="Times New Roman"/>
          <w:b/>
          <w:sz w:val="28"/>
          <w:szCs w:val="28"/>
        </w:rPr>
        <w:t xml:space="preserve"> </w:t>
      </w:r>
      <w:r w:rsidR="007B31BD">
        <w:rPr>
          <w:rFonts w:ascii="Times New Roman" w:eastAsia="Calibri" w:hAnsi="Times New Roman" w:cs="Times New Roman"/>
          <w:sz w:val="28"/>
          <w:szCs w:val="28"/>
        </w:rPr>
        <w:t>потребовалось от 10 минут до 30 минут, тогда как в городе Семей в большинстве случаях (66,1%) понадобилось менее 10 минут.</w:t>
      </w:r>
    </w:p>
    <w:p w14:paraId="5EC1CF81" w14:textId="21800A3A" w:rsidR="00D715EF" w:rsidRDefault="00D715EF">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0906BEE9" w14:textId="24058EDB" w:rsidR="00E059BB" w:rsidRPr="00734120" w:rsidRDefault="00E059BB" w:rsidP="0002452E">
      <w:pPr>
        <w:pStyle w:val="a3"/>
        <w:numPr>
          <w:ilvl w:val="2"/>
          <w:numId w:val="19"/>
        </w:numPr>
        <w:ind w:left="0" w:firstLine="567"/>
        <w:jc w:val="both"/>
        <w:rPr>
          <w:rFonts w:ascii="Times New Roman" w:eastAsia="Calibri" w:hAnsi="Times New Roman" w:cs="Times New Roman"/>
          <w:b/>
          <w:sz w:val="28"/>
          <w:szCs w:val="28"/>
        </w:rPr>
      </w:pPr>
      <w:r w:rsidRPr="00734120">
        <w:rPr>
          <w:rFonts w:ascii="Times New Roman" w:eastAsia="Calibri" w:hAnsi="Times New Roman" w:cs="Times New Roman"/>
          <w:b/>
          <w:sz w:val="28"/>
          <w:szCs w:val="28"/>
        </w:rPr>
        <w:t>Анализ времени оказания экстренной медицинской помощи кардиологическими бригадами госпитализированным пациентам</w:t>
      </w:r>
    </w:p>
    <w:p w14:paraId="62D6967B" w14:textId="7E691176" w:rsidR="00E059BB" w:rsidRPr="00734120" w:rsidRDefault="00E059BB" w:rsidP="00734120">
      <w:pPr>
        <w:autoSpaceDE w:val="0"/>
        <w:autoSpaceDN w:val="0"/>
        <w:adjustRightInd w:val="0"/>
        <w:ind w:right="60"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Данный анализ включает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=451 случай обращения на станцию СМП</w:t>
      </w:r>
      <w:r w:rsidR="00B63439">
        <w:rPr>
          <w:rFonts w:ascii="Times New Roman" w:eastAsia="Calibri" w:hAnsi="Times New Roman" w:cs="Times New Roman"/>
          <w:color w:val="000000"/>
          <w:sz w:val="28"/>
          <w:szCs w:val="28"/>
        </w:rPr>
        <w:t xml:space="preserve"> г. Павлодар</w:t>
      </w:r>
      <w:r w:rsidRPr="00734120">
        <w:rPr>
          <w:rFonts w:ascii="Times New Roman" w:eastAsia="Calibri" w:hAnsi="Times New Roman" w:cs="Times New Roman"/>
          <w:color w:val="000000"/>
          <w:sz w:val="28"/>
          <w:szCs w:val="28"/>
        </w:rPr>
        <w:t xml:space="preserve">, соответствующим критериям включения. </w:t>
      </w:r>
    </w:p>
    <w:p w14:paraId="55E2A34D" w14:textId="1887A395" w:rsidR="00E059BB" w:rsidRPr="00734120" w:rsidRDefault="00E059BB" w:rsidP="00734120">
      <w:pPr>
        <w:ind w:firstLine="567"/>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Наибольшее количество </w:t>
      </w:r>
      <w:r w:rsidR="002A1A41" w:rsidRPr="00734120">
        <w:rPr>
          <w:rFonts w:ascii="Times New Roman" w:eastAsia="Calibri" w:hAnsi="Times New Roman" w:cs="Times New Roman"/>
          <w:sz w:val="28"/>
          <w:szCs w:val="28"/>
        </w:rPr>
        <w:t>вызовов,</w:t>
      </w:r>
      <w:r w:rsidRPr="00734120">
        <w:rPr>
          <w:rFonts w:ascii="Times New Roman" w:eastAsia="Calibri" w:hAnsi="Times New Roman" w:cs="Times New Roman"/>
          <w:sz w:val="28"/>
          <w:szCs w:val="28"/>
        </w:rPr>
        <w:t xml:space="preserve"> заканчивающихся госпитализацией, зафиксировано в зимние</w:t>
      </w:r>
      <w:r w:rsidRPr="00734120">
        <w:rPr>
          <w:rFonts w:ascii="Times New Roman" w:eastAsia="Calibri" w:hAnsi="Times New Roman" w:cs="Times New Roman"/>
          <w:bCs/>
          <w:iCs/>
          <w:sz w:val="28"/>
          <w:szCs w:val="28"/>
        </w:rPr>
        <w:t xml:space="preserve"> 48,6% (Ме=2;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w:t>
      </w:r>
      <w:r w:rsidRPr="00734120">
        <w:rPr>
          <w:rFonts w:ascii="Times New Roman" w:eastAsia="Calibri" w:hAnsi="Times New Roman" w:cs="Times New Roman"/>
          <w:bCs/>
          <w:iCs/>
          <w:sz w:val="28"/>
          <w:szCs w:val="28"/>
        </w:rPr>
        <w:t>219)</w:t>
      </w:r>
      <w:r w:rsidRPr="00734120">
        <w:rPr>
          <w:rFonts w:ascii="Times New Roman" w:eastAsia="Calibri" w:hAnsi="Times New Roman" w:cs="Times New Roman"/>
          <w:sz w:val="28"/>
          <w:szCs w:val="28"/>
        </w:rPr>
        <w:t xml:space="preserve"> и осенние 2</w:t>
      </w:r>
      <w:r w:rsidRPr="00734120">
        <w:rPr>
          <w:rFonts w:ascii="Times New Roman" w:eastAsia="Calibri" w:hAnsi="Times New Roman" w:cs="Times New Roman"/>
          <w:bCs/>
          <w:iCs/>
          <w:sz w:val="28"/>
          <w:szCs w:val="28"/>
        </w:rPr>
        <w:t xml:space="preserve">7,1% (Ме=2;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=122</w:t>
      </w:r>
      <w:r w:rsidRPr="00734120">
        <w:rPr>
          <w:rFonts w:ascii="Times New Roman" w:eastAsia="Calibri" w:hAnsi="Times New Roman" w:cs="Times New Roman"/>
          <w:bCs/>
          <w:iCs/>
          <w:sz w:val="28"/>
          <w:szCs w:val="28"/>
        </w:rPr>
        <w:t>) месяцы, с</w:t>
      </w:r>
      <w:r w:rsidRPr="00734120">
        <w:rPr>
          <w:rFonts w:ascii="Times New Roman" w:eastAsia="Calibri" w:hAnsi="Times New Roman" w:cs="Times New Roman"/>
          <w:sz w:val="28"/>
          <w:szCs w:val="28"/>
        </w:rPr>
        <w:t xml:space="preserve"> последующим снижением в весенние 10,6</w:t>
      </w:r>
      <w:r w:rsidRPr="00734120">
        <w:rPr>
          <w:rFonts w:ascii="Times New Roman" w:eastAsia="Calibri" w:hAnsi="Times New Roman" w:cs="Times New Roman"/>
          <w:bCs/>
          <w:iCs/>
          <w:sz w:val="28"/>
          <w:szCs w:val="28"/>
        </w:rPr>
        <w:t xml:space="preserve">% (Ме=1;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=48</w:t>
      </w:r>
      <w:r w:rsidRPr="00734120">
        <w:rPr>
          <w:rFonts w:ascii="Times New Roman" w:eastAsia="Calibri" w:hAnsi="Times New Roman" w:cs="Times New Roman"/>
          <w:bCs/>
          <w:iCs/>
          <w:sz w:val="28"/>
          <w:szCs w:val="28"/>
        </w:rPr>
        <w:t xml:space="preserve">) </w:t>
      </w:r>
      <w:r w:rsidRPr="00734120">
        <w:rPr>
          <w:rFonts w:ascii="Times New Roman" w:eastAsia="Calibri" w:hAnsi="Times New Roman" w:cs="Times New Roman"/>
          <w:sz w:val="28"/>
          <w:szCs w:val="28"/>
        </w:rPr>
        <w:t xml:space="preserve">и летние </w:t>
      </w:r>
      <w:r w:rsidRPr="00734120">
        <w:rPr>
          <w:rFonts w:ascii="Times New Roman" w:eastAsia="Calibri" w:hAnsi="Times New Roman" w:cs="Times New Roman"/>
          <w:bCs/>
          <w:iCs/>
          <w:sz w:val="28"/>
          <w:szCs w:val="28"/>
        </w:rPr>
        <w:t xml:space="preserve">13,7% (Ме=1;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=6</w:t>
      </w:r>
      <w:r w:rsidRPr="00734120">
        <w:rPr>
          <w:rFonts w:ascii="Times New Roman" w:eastAsia="Calibri" w:hAnsi="Times New Roman" w:cs="Times New Roman"/>
          <w:bCs/>
          <w:iCs/>
          <w:sz w:val="28"/>
          <w:szCs w:val="28"/>
        </w:rPr>
        <w:t>2)</w:t>
      </w:r>
      <w:r w:rsidRPr="00734120">
        <w:rPr>
          <w:rFonts w:ascii="Times New Roman" w:eastAsia="Calibri" w:hAnsi="Times New Roman" w:cs="Times New Roman"/>
          <w:sz w:val="28"/>
          <w:szCs w:val="28"/>
        </w:rPr>
        <w:t xml:space="preserve"> месяца</w:t>
      </w:r>
      <w:r w:rsidR="00E50232" w:rsidRPr="00734120">
        <w:rPr>
          <w:rFonts w:ascii="Times New Roman" w:eastAsia="Calibri" w:hAnsi="Times New Roman" w:cs="Times New Roman"/>
          <w:sz w:val="28"/>
          <w:szCs w:val="28"/>
        </w:rPr>
        <w:t xml:space="preserve"> (</w:t>
      </w:r>
      <w:r w:rsidR="00E50232" w:rsidRPr="00734120">
        <w:rPr>
          <w:rFonts w:ascii="Times New Roman" w:hAnsi="Times New Roman" w:cs="Times New Roman"/>
          <w:sz w:val="28"/>
          <w:szCs w:val="28"/>
        </w:rPr>
        <w:t xml:space="preserve">Таблица </w:t>
      </w:r>
      <w:r w:rsidR="00E50232" w:rsidRPr="00734120">
        <w:rPr>
          <w:rFonts w:ascii="Times New Roman" w:hAnsi="Times New Roman" w:cs="Times New Roman"/>
          <w:sz w:val="28"/>
          <w:szCs w:val="28"/>
        </w:rPr>
        <w:fldChar w:fldCharType="begin"/>
      </w:r>
      <w:r w:rsidR="00E50232" w:rsidRPr="00734120">
        <w:rPr>
          <w:rFonts w:ascii="Times New Roman" w:hAnsi="Times New Roman" w:cs="Times New Roman"/>
          <w:sz w:val="28"/>
          <w:szCs w:val="28"/>
        </w:rPr>
        <w:instrText xml:space="preserve"> SEQ Таблица \* ARABIC </w:instrText>
      </w:r>
      <w:r w:rsidR="00E50232" w:rsidRPr="00734120">
        <w:rPr>
          <w:rFonts w:ascii="Times New Roman" w:hAnsi="Times New Roman" w:cs="Times New Roman"/>
          <w:sz w:val="28"/>
          <w:szCs w:val="28"/>
        </w:rPr>
        <w:fldChar w:fldCharType="separate"/>
      </w:r>
      <w:r w:rsidR="001E4807">
        <w:rPr>
          <w:rFonts w:ascii="Times New Roman" w:hAnsi="Times New Roman" w:cs="Times New Roman"/>
          <w:noProof/>
          <w:sz w:val="28"/>
          <w:szCs w:val="28"/>
        </w:rPr>
        <w:t>7</w:t>
      </w:r>
      <w:r w:rsidR="00E50232" w:rsidRPr="00734120">
        <w:rPr>
          <w:rFonts w:ascii="Times New Roman" w:hAnsi="Times New Roman" w:cs="Times New Roman"/>
          <w:noProof/>
          <w:sz w:val="28"/>
          <w:szCs w:val="28"/>
        </w:rPr>
        <w:fldChar w:fldCharType="end"/>
      </w:r>
      <w:r w:rsidR="00E5023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w:t>
      </w:r>
    </w:p>
    <w:p w14:paraId="7C52E4CE" w14:textId="77777777" w:rsidR="009900DF" w:rsidRPr="00734120" w:rsidRDefault="009900DF" w:rsidP="00734120">
      <w:pPr>
        <w:ind w:firstLine="567"/>
        <w:contextualSpacing/>
        <w:jc w:val="both"/>
        <w:rPr>
          <w:rFonts w:ascii="Times New Roman" w:eastAsia="Calibri" w:hAnsi="Times New Roman" w:cs="Times New Roman"/>
          <w:b/>
          <w:color w:val="FF0000"/>
          <w:sz w:val="28"/>
          <w:szCs w:val="28"/>
        </w:rPr>
      </w:pPr>
    </w:p>
    <w:p w14:paraId="1EC25D3C" w14:textId="14158000" w:rsidR="009900DF" w:rsidRPr="00247597" w:rsidRDefault="009900DF" w:rsidP="00247597">
      <w:pPr>
        <w:pStyle w:val="aa"/>
        <w:keepNext/>
        <w:jc w:val="both"/>
        <w:rPr>
          <w:i w:val="0"/>
          <w:color w:val="000000" w:themeColor="text1"/>
          <w:sz w:val="28"/>
          <w:szCs w:val="28"/>
        </w:rPr>
      </w:pPr>
      <w:r w:rsidRPr="00247597">
        <w:rPr>
          <w:i w:val="0"/>
          <w:color w:val="000000" w:themeColor="text1"/>
          <w:sz w:val="28"/>
          <w:szCs w:val="28"/>
        </w:rPr>
        <w:t>Таблица 7 -</w:t>
      </w:r>
      <w:r w:rsidRPr="00247597">
        <w:rPr>
          <w:i w:val="0"/>
          <w:noProof/>
          <w:color w:val="000000" w:themeColor="text1"/>
          <w:sz w:val="28"/>
          <w:szCs w:val="28"/>
        </w:rPr>
        <w:t xml:space="preserve"> Вызов СМП в зависимости от времени </w:t>
      </w:r>
      <w:r w:rsidRPr="00B63439">
        <w:rPr>
          <w:i w:val="0"/>
          <w:noProof/>
          <w:color w:val="000000" w:themeColor="text1"/>
          <w:sz w:val="28"/>
          <w:szCs w:val="28"/>
        </w:rPr>
        <w:t>года</w:t>
      </w:r>
      <w:r w:rsidR="0067673B" w:rsidRPr="00B63439">
        <w:rPr>
          <w:i w:val="0"/>
          <w:noProof/>
          <w:color w:val="000000" w:themeColor="text1"/>
          <w:sz w:val="28"/>
          <w:szCs w:val="28"/>
        </w:rPr>
        <w:t xml:space="preserve"> по г. Павлодар</w:t>
      </w:r>
    </w:p>
    <w:tbl>
      <w:tblPr>
        <w:tblStyle w:val="-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9"/>
        <w:gridCol w:w="1659"/>
        <w:gridCol w:w="1661"/>
        <w:gridCol w:w="1660"/>
        <w:gridCol w:w="1661"/>
        <w:gridCol w:w="1102"/>
      </w:tblGrid>
      <w:tr w:rsidR="00B91930" w:rsidRPr="00B91930" w14:paraId="6B836623" w14:textId="77777777" w:rsidTr="00B9193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1" w:type="dxa"/>
            <w:shd w:val="clear" w:color="auto" w:fill="auto"/>
            <w:vAlign w:val="center"/>
          </w:tcPr>
          <w:p w14:paraId="729FA7D9" w14:textId="77777777" w:rsidR="00E059BB" w:rsidRPr="00B91930" w:rsidRDefault="00E059BB" w:rsidP="00247597">
            <w:pPr>
              <w:jc w:val="center"/>
              <w:rPr>
                <w:rFonts w:ascii="Times New Roman" w:eastAsia="Calibri" w:hAnsi="Times New Roman" w:cs="Times New Roman"/>
                <w:bCs w:val="0"/>
                <w:iCs/>
                <w:color w:val="auto"/>
                <w:szCs w:val="28"/>
              </w:rPr>
            </w:pPr>
          </w:p>
        </w:tc>
        <w:tc>
          <w:tcPr>
            <w:tcW w:w="1673" w:type="dxa"/>
            <w:shd w:val="clear" w:color="auto" w:fill="auto"/>
            <w:vAlign w:val="center"/>
          </w:tcPr>
          <w:p w14:paraId="71F718BB"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rPr>
              <w:t>Зима</w:t>
            </w:r>
          </w:p>
          <w:p w14:paraId="2F7CA32A"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lang w:val="en-US"/>
              </w:rPr>
              <w:t>n(%)</w:t>
            </w:r>
          </w:p>
        </w:tc>
        <w:tc>
          <w:tcPr>
            <w:tcW w:w="1674" w:type="dxa"/>
            <w:shd w:val="clear" w:color="auto" w:fill="auto"/>
            <w:vAlign w:val="center"/>
          </w:tcPr>
          <w:p w14:paraId="5B8C4504"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rPr>
              <w:t>Весна</w:t>
            </w:r>
          </w:p>
          <w:p w14:paraId="2F40A496"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lang w:val="en-US"/>
              </w:rPr>
              <w:t>n(%)</w:t>
            </w:r>
          </w:p>
        </w:tc>
        <w:tc>
          <w:tcPr>
            <w:tcW w:w="1674" w:type="dxa"/>
            <w:shd w:val="clear" w:color="auto" w:fill="auto"/>
            <w:vAlign w:val="center"/>
          </w:tcPr>
          <w:p w14:paraId="5DF6EB2D"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rPr>
              <w:t>Лето</w:t>
            </w:r>
          </w:p>
          <w:p w14:paraId="64A911A2"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lang w:val="en-US"/>
              </w:rPr>
              <w:t>n(%)</w:t>
            </w:r>
          </w:p>
        </w:tc>
        <w:tc>
          <w:tcPr>
            <w:tcW w:w="1674" w:type="dxa"/>
            <w:shd w:val="clear" w:color="auto" w:fill="auto"/>
            <w:vAlign w:val="center"/>
          </w:tcPr>
          <w:p w14:paraId="45167075"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rPr>
              <w:t>Осень</w:t>
            </w:r>
          </w:p>
          <w:p w14:paraId="08E514F8"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bCs w:val="0"/>
                <w:iCs/>
                <w:color w:val="auto"/>
                <w:szCs w:val="28"/>
                <w:lang w:val="en-US"/>
              </w:rPr>
              <w:t>n(%)</w:t>
            </w:r>
          </w:p>
        </w:tc>
        <w:tc>
          <w:tcPr>
            <w:tcW w:w="1105" w:type="dxa"/>
            <w:shd w:val="clear" w:color="auto" w:fill="auto"/>
            <w:vAlign w:val="center"/>
          </w:tcPr>
          <w:p w14:paraId="5762271D" w14:textId="77777777" w:rsidR="00E059BB" w:rsidRPr="00B91930" w:rsidRDefault="00E059BB" w:rsidP="0024759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Cs w:val="0"/>
                <w:iCs/>
                <w:color w:val="auto"/>
                <w:szCs w:val="28"/>
              </w:rPr>
            </w:pPr>
            <w:r w:rsidRPr="00B91930">
              <w:rPr>
                <w:rFonts w:ascii="Times New Roman" w:eastAsia="Calibri" w:hAnsi="Times New Roman" w:cs="Times New Roman"/>
                <w:color w:val="auto"/>
                <w:szCs w:val="28"/>
              </w:rPr>
              <w:t>Итого</w:t>
            </w:r>
          </w:p>
        </w:tc>
      </w:tr>
      <w:tr w:rsidR="00B91930" w:rsidRPr="00B91930" w14:paraId="114F65AC" w14:textId="77777777" w:rsidTr="00B9193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31" w:type="dxa"/>
            <w:shd w:val="clear" w:color="auto" w:fill="auto"/>
            <w:vAlign w:val="center"/>
          </w:tcPr>
          <w:p w14:paraId="2AF24E6B" w14:textId="77777777" w:rsidR="00E059BB" w:rsidRPr="00B91930" w:rsidRDefault="00E059BB" w:rsidP="00247597">
            <w:pPr>
              <w:jc w:val="center"/>
              <w:rPr>
                <w:rFonts w:ascii="Times New Roman" w:eastAsia="Calibri" w:hAnsi="Times New Roman" w:cs="Times New Roman"/>
                <w:bCs w:val="0"/>
                <w:iCs/>
                <w:szCs w:val="28"/>
              </w:rPr>
            </w:pPr>
            <w:r w:rsidRPr="00B91930">
              <w:rPr>
                <w:rFonts w:ascii="Times New Roman" w:eastAsia="Calibri" w:hAnsi="Times New Roman" w:cs="Times New Roman"/>
                <w:szCs w:val="28"/>
              </w:rPr>
              <w:t xml:space="preserve">Частота </w:t>
            </w:r>
            <w:r w:rsidRPr="00B91930">
              <w:rPr>
                <w:rFonts w:ascii="Times New Roman" w:eastAsia="Calibri" w:hAnsi="Times New Roman" w:cs="Times New Roman"/>
                <w:szCs w:val="28"/>
                <w:lang w:val="en-US"/>
              </w:rPr>
              <w:t>n</w:t>
            </w:r>
            <w:r w:rsidRPr="00B91930">
              <w:rPr>
                <w:rFonts w:ascii="Times New Roman" w:eastAsia="Calibri" w:hAnsi="Times New Roman" w:cs="Times New Roman"/>
                <w:szCs w:val="28"/>
              </w:rPr>
              <w:t>(%)</w:t>
            </w:r>
          </w:p>
        </w:tc>
        <w:tc>
          <w:tcPr>
            <w:tcW w:w="1673" w:type="dxa"/>
            <w:shd w:val="clear" w:color="auto" w:fill="auto"/>
            <w:vAlign w:val="center"/>
          </w:tcPr>
          <w:p w14:paraId="2CB72288" w14:textId="77777777" w:rsidR="00E059BB" w:rsidRPr="00B91930"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8"/>
              </w:rPr>
            </w:pPr>
            <w:r w:rsidRPr="00B91930">
              <w:rPr>
                <w:rFonts w:ascii="Times New Roman" w:eastAsia="Calibri" w:hAnsi="Times New Roman" w:cs="Times New Roman"/>
                <w:szCs w:val="28"/>
              </w:rPr>
              <w:t>219</w:t>
            </w:r>
          </w:p>
          <w:p w14:paraId="08B49613" w14:textId="77777777" w:rsidR="00E059BB" w:rsidRPr="00B9193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szCs w:val="28"/>
              </w:rPr>
              <w:t>(48,6)</w:t>
            </w:r>
          </w:p>
        </w:tc>
        <w:tc>
          <w:tcPr>
            <w:tcW w:w="1674" w:type="dxa"/>
            <w:shd w:val="clear" w:color="auto" w:fill="auto"/>
            <w:vAlign w:val="center"/>
          </w:tcPr>
          <w:p w14:paraId="12EE0224" w14:textId="77777777" w:rsidR="00E059BB" w:rsidRPr="00B91930"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8"/>
              </w:rPr>
            </w:pPr>
            <w:r w:rsidRPr="00B91930">
              <w:rPr>
                <w:rFonts w:ascii="Times New Roman" w:eastAsia="Calibri" w:hAnsi="Times New Roman" w:cs="Times New Roman"/>
                <w:szCs w:val="28"/>
              </w:rPr>
              <w:t>48</w:t>
            </w:r>
          </w:p>
          <w:p w14:paraId="4FD4CB23" w14:textId="77777777" w:rsidR="00E059BB" w:rsidRPr="00B9193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szCs w:val="28"/>
              </w:rPr>
              <w:t>(10,6)</w:t>
            </w:r>
          </w:p>
        </w:tc>
        <w:tc>
          <w:tcPr>
            <w:tcW w:w="1674" w:type="dxa"/>
            <w:shd w:val="clear" w:color="auto" w:fill="auto"/>
            <w:vAlign w:val="center"/>
          </w:tcPr>
          <w:p w14:paraId="3181D010" w14:textId="77777777" w:rsidR="00E059BB" w:rsidRPr="00B91930"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8"/>
              </w:rPr>
            </w:pPr>
            <w:r w:rsidRPr="00B91930">
              <w:rPr>
                <w:rFonts w:ascii="Times New Roman" w:eastAsia="Calibri" w:hAnsi="Times New Roman" w:cs="Times New Roman"/>
                <w:szCs w:val="28"/>
              </w:rPr>
              <w:t>62</w:t>
            </w:r>
          </w:p>
          <w:p w14:paraId="5C17C130" w14:textId="77777777" w:rsidR="00E059BB" w:rsidRPr="00B9193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szCs w:val="28"/>
              </w:rPr>
              <w:t>(13,7)</w:t>
            </w:r>
          </w:p>
        </w:tc>
        <w:tc>
          <w:tcPr>
            <w:tcW w:w="1674" w:type="dxa"/>
            <w:shd w:val="clear" w:color="auto" w:fill="auto"/>
            <w:vAlign w:val="center"/>
          </w:tcPr>
          <w:p w14:paraId="165B444D" w14:textId="77777777" w:rsidR="00E059BB" w:rsidRPr="00B91930"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8"/>
              </w:rPr>
            </w:pPr>
            <w:r w:rsidRPr="00B91930">
              <w:rPr>
                <w:rFonts w:ascii="Times New Roman" w:eastAsia="Calibri" w:hAnsi="Times New Roman" w:cs="Times New Roman"/>
                <w:szCs w:val="28"/>
              </w:rPr>
              <w:t>122</w:t>
            </w:r>
          </w:p>
          <w:p w14:paraId="46580D19" w14:textId="77777777" w:rsidR="00E059BB" w:rsidRPr="00B9193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szCs w:val="28"/>
              </w:rPr>
              <w:t>(27,1)</w:t>
            </w:r>
          </w:p>
        </w:tc>
        <w:tc>
          <w:tcPr>
            <w:tcW w:w="1105" w:type="dxa"/>
            <w:vMerge w:val="restart"/>
            <w:shd w:val="clear" w:color="auto" w:fill="auto"/>
            <w:vAlign w:val="center"/>
          </w:tcPr>
          <w:p w14:paraId="3AFB4ABB" w14:textId="77777777" w:rsidR="00E059BB" w:rsidRPr="00B91930"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8"/>
              </w:rPr>
            </w:pPr>
            <w:r w:rsidRPr="00B91930">
              <w:rPr>
                <w:rFonts w:ascii="Times New Roman" w:eastAsia="Calibri" w:hAnsi="Times New Roman" w:cs="Times New Roman"/>
                <w:szCs w:val="28"/>
              </w:rPr>
              <w:t>451</w:t>
            </w:r>
          </w:p>
          <w:p w14:paraId="556EA8D2" w14:textId="77777777" w:rsidR="00E059BB" w:rsidRPr="00B91930" w:rsidRDefault="00E059BB" w:rsidP="00247597">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szCs w:val="28"/>
              </w:rPr>
              <w:t>(100,0)</w:t>
            </w:r>
          </w:p>
        </w:tc>
      </w:tr>
      <w:tr w:rsidR="00B91930" w:rsidRPr="00B91930" w14:paraId="3177312A" w14:textId="77777777" w:rsidTr="00B91930">
        <w:trPr>
          <w:trHeight w:val="20"/>
        </w:trPr>
        <w:tc>
          <w:tcPr>
            <w:cnfStyle w:val="001000000000" w:firstRow="0" w:lastRow="0" w:firstColumn="1" w:lastColumn="0" w:oddVBand="0" w:evenVBand="0" w:oddHBand="0" w:evenHBand="0" w:firstRowFirstColumn="0" w:firstRowLastColumn="0" w:lastRowFirstColumn="0" w:lastRowLastColumn="0"/>
            <w:tcW w:w="2231" w:type="dxa"/>
            <w:shd w:val="clear" w:color="auto" w:fill="auto"/>
            <w:vAlign w:val="center"/>
          </w:tcPr>
          <w:p w14:paraId="2DFC21BF" w14:textId="1B2212E1" w:rsidR="00E059BB" w:rsidRPr="00B91930" w:rsidRDefault="00E059BB" w:rsidP="00247597">
            <w:pPr>
              <w:jc w:val="center"/>
              <w:rPr>
                <w:rFonts w:ascii="Times New Roman" w:eastAsia="Calibri" w:hAnsi="Times New Roman" w:cs="Times New Roman"/>
                <w:bCs w:val="0"/>
                <w:iCs/>
                <w:szCs w:val="28"/>
              </w:rPr>
            </w:pPr>
            <w:r w:rsidRPr="00B91930">
              <w:rPr>
                <w:rFonts w:ascii="Times New Roman" w:eastAsia="Calibri" w:hAnsi="Times New Roman" w:cs="Times New Roman"/>
                <w:bCs w:val="0"/>
                <w:iCs/>
                <w:szCs w:val="28"/>
              </w:rPr>
              <w:t xml:space="preserve">В сутки за период наблюдения </w:t>
            </w:r>
            <w:r w:rsidR="00D715EF" w:rsidRPr="00B91930">
              <w:rPr>
                <w:rFonts w:ascii="Times New Roman" w:eastAsia="Calibri" w:hAnsi="Times New Roman" w:cs="Times New Roman"/>
                <w:bCs w:val="0"/>
                <w:iCs/>
                <w:szCs w:val="28"/>
              </w:rPr>
              <w:t>(</w:t>
            </w:r>
            <w:r w:rsidRPr="00B91930">
              <w:rPr>
                <w:rFonts w:ascii="Times New Roman" w:eastAsia="Calibri" w:hAnsi="Times New Roman" w:cs="Times New Roman"/>
                <w:bCs w:val="0"/>
                <w:iCs/>
                <w:szCs w:val="28"/>
              </w:rPr>
              <w:t>Ме</w:t>
            </w:r>
            <w:r w:rsidR="00D715EF" w:rsidRPr="00B91930">
              <w:rPr>
                <w:rFonts w:ascii="Times New Roman" w:eastAsia="Calibri" w:hAnsi="Times New Roman" w:cs="Times New Roman"/>
                <w:bCs w:val="0"/>
                <w:iCs/>
                <w:szCs w:val="28"/>
              </w:rPr>
              <w:t>)</w:t>
            </w:r>
          </w:p>
        </w:tc>
        <w:tc>
          <w:tcPr>
            <w:tcW w:w="1673" w:type="dxa"/>
            <w:shd w:val="clear" w:color="auto" w:fill="auto"/>
            <w:vAlign w:val="center"/>
          </w:tcPr>
          <w:p w14:paraId="3CA760F2" w14:textId="77777777" w:rsidR="00E059BB" w:rsidRPr="00B9193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bCs/>
                <w:iCs/>
                <w:szCs w:val="28"/>
              </w:rPr>
              <w:t>2</w:t>
            </w:r>
          </w:p>
        </w:tc>
        <w:tc>
          <w:tcPr>
            <w:tcW w:w="1674" w:type="dxa"/>
            <w:shd w:val="clear" w:color="auto" w:fill="auto"/>
            <w:vAlign w:val="center"/>
          </w:tcPr>
          <w:p w14:paraId="7C3F0578" w14:textId="77777777" w:rsidR="00E059BB" w:rsidRPr="00B9193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bCs/>
                <w:iCs/>
                <w:szCs w:val="28"/>
              </w:rPr>
              <w:t>1</w:t>
            </w:r>
          </w:p>
        </w:tc>
        <w:tc>
          <w:tcPr>
            <w:tcW w:w="1674" w:type="dxa"/>
            <w:shd w:val="clear" w:color="auto" w:fill="auto"/>
            <w:vAlign w:val="center"/>
          </w:tcPr>
          <w:p w14:paraId="18C1B978" w14:textId="77777777" w:rsidR="00E059BB" w:rsidRPr="00B9193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bCs/>
                <w:iCs/>
                <w:szCs w:val="28"/>
              </w:rPr>
              <w:t>1</w:t>
            </w:r>
          </w:p>
        </w:tc>
        <w:tc>
          <w:tcPr>
            <w:tcW w:w="1674" w:type="dxa"/>
            <w:shd w:val="clear" w:color="auto" w:fill="auto"/>
            <w:vAlign w:val="center"/>
          </w:tcPr>
          <w:p w14:paraId="5AF4E139" w14:textId="77777777" w:rsidR="00E059BB" w:rsidRPr="00B91930" w:rsidRDefault="00E059BB" w:rsidP="00247597">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Cs w:val="28"/>
              </w:rPr>
            </w:pPr>
            <w:r w:rsidRPr="00B91930">
              <w:rPr>
                <w:rFonts w:ascii="Times New Roman" w:eastAsia="Calibri" w:hAnsi="Times New Roman" w:cs="Times New Roman"/>
                <w:bCs/>
                <w:iCs/>
                <w:szCs w:val="28"/>
              </w:rPr>
              <w:t>2</w:t>
            </w:r>
          </w:p>
        </w:tc>
        <w:tc>
          <w:tcPr>
            <w:tcW w:w="1105" w:type="dxa"/>
            <w:vMerge/>
            <w:shd w:val="clear" w:color="auto" w:fill="auto"/>
          </w:tcPr>
          <w:p w14:paraId="7F711D1F" w14:textId="77777777" w:rsidR="00E059BB" w:rsidRPr="00B91930" w:rsidRDefault="00E059BB" w:rsidP="00734120">
            <w:pPr>
              <w:keepNext/>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szCs w:val="28"/>
              </w:rPr>
            </w:pPr>
          </w:p>
        </w:tc>
      </w:tr>
    </w:tbl>
    <w:p w14:paraId="5F3DBF74" w14:textId="77777777" w:rsidR="009900DF" w:rsidRPr="00734120" w:rsidRDefault="009900DF"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46" w:firstLine="567"/>
        <w:jc w:val="both"/>
        <w:rPr>
          <w:rFonts w:ascii="Times New Roman" w:eastAsia="Calibri" w:hAnsi="Times New Roman" w:cs="Times New Roman"/>
          <w:color w:val="000000"/>
          <w:kern w:val="1"/>
          <w:sz w:val="28"/>
          <w:szCs w:val="28"/>
        </w:rPr>
      </w:pPr>
    </w:p>
    <w:p w14:paraId="2968A73E" w14:textId="7E5DF4CE" w:rsidR="00E059BB" w:rsidRPr="00734120" w:rsidRDefault="00E059BB" w:rsidP="00734120">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46" w:firstLine="567"/>
        <w:jc w:val="both"/>
        <w:rPr>
          <w:rFonts w:ascii="Times New Roman" w:eastAsia="Calibri" w:hAnsi="Times New Roman" w:cs="Times New Roman"/>
          <w:color w:val="000000"/>
          <w:kern w:val="1"/>
          <w:sz w:val="28"/>
          <w:szCs w:val="28"/>
        </w:rPr>
      </w:pPr>
      <w:r w:rsidRPr="00734120">
        <w:rPr>
          <w:rFonts w:ascii="Times New Roman" w:eastAsia="Calibri" w:hAnsi="Times New Roman" w:cs="Times New Roman"/>
          <w:color w:val="000000"/>
          <w:kern w:val="1"/>
          <w:sz w:val="28"/>
          <w:szCs w:val="28"/>
        </w:rPr>
        <w:t xml:space="preserve">В течение суток данная категория вызовов распределена следующим образом (Рисунок </w:t>
      </w:r>
      <w:r w:rsidR="00E50232" w:rsidRPr="00734120">
        <w:rPr>
          <w:rFonts w:ascii="Times New Roman" w:eastAsia="Calibri" w:hAnsi="Times New Roman" w:cs="Times New Roman"/>
          <w:color w:val="000000"/>
          <w:kern w:val="1"/>
          <w:sz w:val="28"/>
          <w:szCs w:val="28"/>
        </w:rPr>
        <w:t>1</w:t>
      </w:r>
      <w:r w:rsidR="00B74FD9">
        <w:rPr>
          <w:rFonts w:ascii="Times New Roman" w:eastAsia="Calibri" w:hAnsi="Times New Roman" w:cs="Times New Roman"/>
          <w:color w:val="000000"/>
          <w:kern w:val="1"/>
          <w:sz w:val="28"/>
          <w:szCs w:val="28"/>
        </w:rPr>
        <w:t>1</w:t>
      </w:r>
      <w:r w:rsidRPr="00734120">
        <w:rPr>
          <w:rFonts w:ascii="Times New Roman" w:eastAsia="Calibri" w:hAnsi="Times New Roman" w:cs="Times New Roman"/>
          <w:color w:val="000000"/>
          <w:kern w:val="1"/>
          <w:sz w:val="28"/>
          <w:szCs w:val="28"/>
        </w:rPr>
        <w:t>). Время вызова смещено в более ранние часы, что соответствует острым проявлениям ишемической болезни сердца [</w:t>
      </w:r>
      <w:r w:rsidR="003F54A9" w:rsidRPr="003F54A9">
        <w:rPr>
          <w:rFonts w:ascii="Times New Roman" w:hAnsi="Times New Roman" w:cs="Times New Roman"/>
          <w:sz w:val="28"/>
          <w:szCs w:val="28"/>
          <w:shd w:val="clear" w:color="auto" w:fill="FFFFFF"/>
        </w:rPr>
        <w:t>132</w:t>
      </w:r>
      <w:r w:rsidRPr="00734120">
        <w:rPr>
          <w:rFonts w:ascii="Times New Roman" w:eastAsia="Calibri" w:hAnsi="Times New Roman" w:cs="Times New Roman"/>
          <w:kern w:val="1"/>
          <w:sz w:val="28"/>
          <w:szCs w:val="28"/>
        </w:rPr>
        <w:t xml:space="preserve">], </w:t>
      </w:r>
      <w:r w:rsidRPr="00734120">
        <w:rPr>
          <w:rFonts w:ascii="Times New Roman" w:eastAsia="Calibri" w:hAnsi="Times New Roman" w:cs="Times New Roman"/>
          <w:color w:val="000000"/>
          <w:kern w:val="1"/>
          <w:sz w:val="28"/>
          <w:szCs w:val="28"/>
        </w:rPr>
        <w:t xml:space="preserve">таких таким как ОИМ, Нестабильная стенокардия, стенокардия Принцметала и т.д. Наибольшее количество обращения приходится на период с 00:00 до 13:00 часов, с последующим снижением.  </w:t>
      </w:r>
    </w:p>
    <w:p w14:paraId="2EE4CD1E" w14:textId="77777777" w:rsidR="00E059BB" w:rsidRPr="00734120" w:rsidRDefault="00E059BB" w:rsidP="00734120">
      <w:pPr>
        <w:ind w:left="906"/>
        <w:contextualSpacing/>
        <w:jc w:val="both"/>
        <w:rPr>
          <w:rFonts w:ascii="Times New Roman" w:eastAsia="Calibri" w:hAnsi="Times New Roman" w:cs="Times New Roman"/>
          <w:b/>
          <w:color w:val="FF0000"/>
          <w:sz w:val="28"/>
          <w:szCs w:val="28"/>
        </w:rPr>
      </w:pPr>
    </w:p>
    <w:p w14:paraId="1A9DB857" w14:textId="77777777" w:rsidR="00E059BB" w:rsidRPr="00734120" w:rsidRDefault="00E059BB" w:rsidP="00734120">
      <w:pPr>
        <w:keepNext/>
        <w:contextualSpacing/>
        <w:jc w:val="both"/>
        <w:rPr>
          <w:rFonts w:ascii="Times New Roman" w:hAnsi="Times New Roman" w:cs="Times New Roman"/>
          <w:sz w:val="28"/>
          <w:szCs w:val="28"/>
        </w:rPr>
      </w:pPr>
      <w:r w:rsidRPr="00734120">
        <w:rPr>
          <w:rFonts w:ascii="Times New Roman" w:eastAsia="Calibri" w:hAnsi="Times New Roman" w:cs="Times New Roman"/>
          <w:noProof/>
          <w:sz w:val="28"/>
          <w:szCs w:val="28"/>
          <w:lang w:eastAsia="ru-RU"/>
        </w:rPr>
        <w:drawing>
          <wp:inline distT="0" distB="0" distL="0" distR="0" wp14:anchorId="6A3C508D" wp14:editId="39863F40">
            <wp:extent cx="6494145" cy="2170706"/>
            <wp:effectExtent l="0" t="0" r="1905" b="127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80066" cy="2199426"/>
                    </a:xfrm>
                    <a:prstGeom prst="rect">
                      <a:avLst/>
                    </a:prstGeom>
                    <a:noFill/>
                    <a:ln>
                      <a:noFill/>
                    </a:ln>
                  </pic:spPr>
                </pic:pic>
              </a:graphicData>
            </a:graphic>
          </wp:inline>
        </w:drawing>
      </w:r>
    </w:p>
    <w:p w14:paraId="2FB59D2D" w14:textId="141E73D1" w:rsidR="00E059BB" w:rsidRPr="00247597" w:rsidRDefault="00E059BB" w:rsidP="00734120">
      <w:pPr>
        <w:pStyle w:val="aa"/>
        <w:spacing w:after="0"/>
        <w:jc w:val="center"/>
        <w:rPr>
          <w:i w:val="0"/>
          <w:color w:val="000000" w:themeColor="text1"/>
          <w:sz w:val="28"/>
          <w:szCs w:val="28"/>
        </w:rPr>
      </w:pPr>
      <w:r w:rsidRPr="00247597">
        <w:rPr>
          <w:i w:val="0"/>
          <w:color w:val="000000" w:themeColor="text1"/>
          <w:sz w:val="28"/>
          <w:szCs w:val="28"/>
        </w:rPr>
        <w:t xml:space="preserve">Рисунок </w:t>
      </w:r>
      <w:r w:rsidR="003D758E" w:rsidRPr="00247597">
        <w:rPr>
          <w:i w:val="0"/>
          <w:color w:val="000000" w:themeColor="text1"/>
          <w:sz w:val="28"/>
          <w:szCs w:val="28"/>
        </w:rPr>
        <w:t>1</w:t>
      </w:r>
      <w:r w:rsidR="00B74FD9">
        <w:rPr>
          <w:i w:val="0"/>
          <w:color w:val="000000" w:themeColor="text1"/>
          <w:sz w:val="28"/>
          <w:szCs w:val="28"/>
        </w:rPr>
        <w:t>1</w:t>
      </w:r>
      <w:r w:rsidR="009900DF" w:rsidRPr="00247597">
        <w:rPr>
          <w:i w:val="0"/>
          <w:color w:val="000000" w:themeColor="text1"/>
          <w:sz w:val="28"/>
          <w:szCs w:val="28"/>
        </w:rPr>
        <w:t xml:space="preserve"> -</w:t>
      </w:r>
      <w:r w:rsidRPr="00247597">
        <w:rPr>
          <w:i w:val="0"/>
          <w:color w:val="000000" w:themeColor="text1"/>
          <w:sz w:val="28"/>
          <w:szCs w:val="28"/>
        </w:rPr>
        <w:t xml:space="preserve"> Распределение частоты вызовов среди госпитализированных пациентов в течение суток</w:t>
      </w:r>
    </w:p>
    <w:p w14:paraId="109AB55D" w14:textId="77777777" w:rsidR="00247597" w:rsidRPr="00247597" w:rsidRDefault="00247597" w:rsidP="00247597">
      <w:pPr>
        <w:rPr>
          <w:lang w:eastAsia="ru-RU"/>
        </w:rPr>
      </w:pPr>
    </w:p>
    <w:p w14:paraId="655B8A55" w14:textId="2044690B" w:rsidR="00E059BB" w:rsidRPr="00734120" w:rsidRDefault="00E059BB" w:rsidP="00734120">
      <w:pPr>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В среднем время</w:t>
      </w:r>
      <w:r w:rsidR="00CC15A7"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которое кардиологическая бригада тратит </w:t>
      </w:r>
      <w:r w:rsidR="00E50232" w:rsidRPr="00734120">
        <w:rPr>
          <w:rFonts w:ascii="Times New Roman" w:eastAsia="Calibri" w:hAnsi="Times New Roman" w:cs="Times New Roman"/>
          <w:color w:val="000000"/>
          <w:sz w:val="28"/>
          <w:szCs w:val="28"/>
        </w:rPr>
        <w:t>на вызов</w:t>
      </w:r>
      <w:r w:rsidRPr="00734120">
        <w:rPr>
          <w:rFonts w:ascii="Times New Roman" w:eastAsia="Calibri" w:hAnsi="Times New Roman" w:cs="Times New Roman"/>
          <w:color w:val="000000"/>
          <w:sz w:val="28"/>
          <w:szCs w:val="28"/>
        </w:rPr>
        <w:t>, с момента обращения и до момента госпитализации, составило 47,</w:t>
      </w:r>
      <w:r w:rsidR="00CC15A7" w:rsidRPr="00734120">
        <w:rPr>
          <w:rFonts w:ascii="Times New Roman" w:eastAsia="Calibri" w:hAnsi="Times New Roman" w:cs="Times New Roman"/>
          <w:color w:val="000000"/>
          <w:sz w:val="28"/>
          <w:szCs w:val="28"/>
        </w:rPr>
        <w:t>9</w:t>
      </w:r>
      <w:r w:rsidRPr="00734120">
        <w:rPr>
          <w:rFonts w:ascii="Times New Roman" w:eastAsia="Calibri" w:hAnsi="Times New Roman" w:cs="Times New Roman"/>
          <w:color w:val="000000"/>
          <w:sz w:val="28"/>
          <w:szCs w:val="28"/>
        </w:rPr>
        <w:t xml:space="preserve"> минут (Ме = 48,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 xml:space="preserve">1 39,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3 60). На основную часть вызовов (66,5%) приходится от 30 до 60 минут. Меньше 30 минут бригада затрачивала только в 8,4% случаев, на оставшиеся 25,1% затрачено более 60 минут.</w:t>
      </w:r>
    </w:p>
    <w:p w14:paraId="03D6C78F" w14:textId="77777777" w:rsidR="00E059BB" w:rsidRPr="00734120" w:rsidRDefault="00E059BB" w:rsidP="00734120">
      <w:pPr>
        <w:ind w:firstLine="567"/>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В ночные часы (до 06:00 часов), чаще обращались женщины 27,1%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=62), чем мужчины. После 06:00 часов и до 12:00, отмечается тенденция к увеличению обращений среди мужского пола по отношению к женскому (60,8%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=135) и 58,1%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=133)). С 12:00 и до 18:00, отмечается уменьшение частоты вызовов, но отношение мужского пола к женскому неизменно (14,0%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=31) и 11,8%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=27)). Статистической значимости распределения частоты вызовов среди мужчин и женщин в зависимости от времени суток мы не нашли (</w:t>
      </w:r>
      <w:r w:rsidRPr="00734120">
        <w:rPr>
          <w:rFonts w:ascii="Times New Roman" w:eastAsia="Calibri" w:hAnsi="Times New Roman" w:cs="Times New Roman"/>
          <w:color w:val="000000"/>
          <w:sz w:val="28"/>
          <w:szCs w:val="28"/>
          <w:lang w:val="en-US"/>
        </w:rPr>
        <w:t>p</w:t>
      </w:r>
      <w:r w:rsidRPr="00734120">
        <w:rPr>
          <w:rFonts w:ascii="Times New Roman" w:eastAsia="Calibri" w:hAnsi="Times New Roman" w:cs="Times New Roman"/>
          <w:color w:val="000000"/>
          <w:sz w:val="28"/>
          <w:szCs w:val="28"/>
        </w:rPr>
        <w:t>=0,267).</w:t>
      </w:r>
    </w:p>
    <w:p w14:paraId="61B262E8" w14:textId="68198EF2" w:rsidR="00E059BB" w:rsidRPr="00734120" w:rsidRDefault="00E059BB" w:rsidP="00734120">
      <w:pPr>
        <w:ind w:firstLine="567"/>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В разрезе возрастных групп, мы наблюдаем обращение пациентов среднего </w:t>
      </w:r>
      <w:r w:rsidRPr="00734120">
        <w:rPr>
          <w:rFonts w:ascii="Times New Roman" w:eastAsia="Calibri" w:hAnsi="Times New Roman" w:cs="Times New Roman"/>
          <w:sz w:val="28"/>
          <w:szCs w:val="28"/>
        </w:rPr>
        <w:t xml:space="preserve">(от 45 лет до 59 лет) </w:t>
      </w:r>
      <w:r w:rsidRPr="00734120">
        <w:rPr>
          <w:rFonts w:ascii="Times New Roman" w:eastAsia="Calibri" w:hAnsi="Times New Roman" w:cs="Times New Roman"/>
          <w:color w:val="000000"/>
          <w:sz w:val="28"/>
          <w:szCs w:val="28"/>
        </w:rPr>
        <w:t xml:space="preserve">возраста </w:t>
      </w:r>
      <w:r w:rsidRPr="00734120">
        <w:rPr>
          <w:rFonts w:ascii="Times New Roman" w:eastAsia="Calibri" w:hAnsi="Times New Roman" w:cs="Times New Roman"/>
          <w:sz w:val="28"/>
          <w:szCs w:val="28"/>
        </w:rPr>
        <w:t>в ночное (от 00:00 до 08:00 часов) время и с 09:00 до 16:00 часов (32,6%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=29) и 64,0%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=57)). Такую же картину мы наблюдаем среди пациентов молодого (</w:t>
      </w:r>
      <w:r w:rsidRPr="00734120">
        <w:rPr>
          <w:rFonts w:ascii="Times New Roman" w:eastAsia="Calibri" w:hAnsi="Times New Roman" w:cs="Times New Roman"/>
          <w:color w:val="000000"/>
          <w:sz w:val="28"/>
          <w:szCs w:val="28"/>
        </w:rPr>
        <w:t>от 18 лет до 44 лет</w:t>
      </w:r>
      <w:r w:rsidRPr="00734120">
        <w:rPr>
          <w:rFonts w:ascii="Times New Roman" w:eastAsia="Calibri" w:hAnsi="Times New Roman" w:cs="Times New Roman"/>
          <w:sz w:val="28"/>
          <w:szCs w:val="28"/>
        </w:rPr>
        <w:t>) возраста и среди пациентов группы долголетия (</w:t>
      </w:r>
      <w:r w:rsidRPr="00734120">
        <w:rPr>
          <w:rFonts w:ascii="Times New Roman" w:eastAsia="Calibri" w:hAnsi="Times New Roman" w:cs="Times New Roman"/>
          <w:color w:val="000000"/>
          <w:sz w:val="28"/>
          <w:szCs w:val="28"/>
        </w:rPr>
        <w:t>90 лет и более</w:t>
      </w:r>
      <w:r w:rsidRPr="00734120">
        <w:rPr>
          <w:rFonts w:ascii="Times New Roman" w:eastAsia="Calibri" w:hAnsi="Times New Roman" w:cs="Times New Roman"/>
          <w:sz w:val="28"/>
          <w:szCs w:val="28"/>
        </w:rPr>
        <w:t xml:space="preserve">). В общей картине </w:t>
      </w:r>
      <w:r w:rsidRPr="00734120">
        <w:rPr>
          <w:rFonts w:ascii="Times New Roman" w:eastAsia="Calibri" w:hAnsi="Times New Roman" w:cs="Times New Roman"/>
          <w:color w:val="000000"/>
          <w:sz w:val="28"/>
          <w:szCs w:val="28"/>
        </w:rPr>
        <w:t>среди всех возрастных групп также отмечается увеличение частоты обращений среди пациентов пожилого (от 60 лет до 74 лет) и старческого (от 75 лет до 89 лет) возрастов (39,5%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=178) и 32,8% (</w:t>
      </w:r>
      <w:r w:rsidRPr="00734120">
        <w:rPr>
          <w:rFonts w:ascii="Times New Roman" w:eastAsia="Calibri" w:hAnsi="Times New Roman" w:cs="Times New Roman"/>
          <w:color w:val="000000"/>
          <w:sz w:val="28"/>
          <w:szCs w:val="28"/>
          <w:lang w:val="en-US"/>
        </w:rPr>
        <w:t>n</w:t>
      </w:r>
      <w:r w:rsidRPr="00734120">
        <w:rPr>
          <w:rFonts w:ascii="Times New Roman" w:eastAsia="Calibri" w:hAnsi="Times New Roman" w:cs="Times New Roman"/>
          <w:color w:val="000000"/>
          <w:sz w:val="28"/>
          <w:szCs w:val="28"/>
        </w:rPr>
        <w:t>=148)). Данное явление статистически не значимо (</w:t>
      </w:r>
      <w:r w:rsidRPr="007B322E">
        <w:rPr>
          <w:rFonts w:ascii="Times New Roman" w:eastAsia="Calibri" w:hAnsi="Times New Roman" w:cs="Times New Roman"/>
          <w:kern w:val="1"/>
          <w:sz w:val="28"/>
          <w:szCs w:val="28"/>
          <w:lang w:val="en-US"/>
        </w:rPr>
        <w:t>p</w:t>
      </w:r>
      <w:r w:rsidRPr="007B322E">
        <w:rPr>
          <w:rFonts w:ascii="Times New Roman" w:eastAsia="Calibri" w:hAnsi="Times New Roman" w:cs="Times New Roman"/>
          <w:kern w:val="1"/>
          <w:sz w:val="28"/>
          <w:szCs w:val="28"/>
        </w:rPr>
        <w:t>-</w:t>
      </w:r>
      <w:r w:rsidRPr="007B322E">
        <w:rPr>
          <w:rFonts w:ascii="Times New Roman" w:eastAsia="Calibri" w:hAnsi="Times New Roman" w:cs="Times New Roman"/>
          <w:kern w:val="1"/>
          <w:sz w:val="28"/>
          <w:szCs w:val="28"/>
          <w:lang w:val="en-US"/>
        </w:rPr>
        <w:t>value</w:t>
      </w:r>
      <w:r w:rsidRPr="007B322E">
        <w:rPr>
          <w:rFonts w:ascii="Times New Roman" w:eastAsia="Calibri" w:hAnsi="Times New Roman" w:cs="Times New Roman"/>
          <w:kern w:val="1"/>
          <w:sz w:val="28"/>
          <w:szCs w:val="28"/>
        </w:rPr>
        <w:t xml:space="preserve"> =</w:t>
      </w:r>
      <w:r w:rsidRPr="007B322E">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0,33</w:t>
      </w:r>
      <w:r w:rsidR="00D554AE" w:rsidRPr="00734120">
        <w:rPr>
          <w:rFonts w:ascii="Times New Roman" w:eastAsia="Calibri" w:hAnsi="Times New Roman" w:cs="Times New Roman"/>
          <w:sz w:val="28"/>
          <w:szCs w:val="28"/>
        </w:rPr>
        <w:t>7</w:t>
      </w:r>
      <w:r w:rsidRPr="00734120">
        <w:rPr>
          <w:rFonts w:ascii="Times New Roman" w:eastAsia="Calibri" w:hAnsi="Times New Roman" w:cs="Times New Roman"/>
          <w:color w:val="000000"/>
          <w:sz w:val="28"/>
          <w:szCs w:val="28"/>
        </w:rPr>
        <w:t xml:space="preserve">). </w:t>
      </w:r>
    </w:p>
    <w:p w14:paraId="3132BCC0" w14:textId="77777777" w:rsidR="009900DF" w:rsidRPr="00734120" w:rsidRDefault="009900DF" w:rsidP="00734120">
      <w:pPr>
        <w:ind w:firstLine="567"/>
        <w:contextualSpacing/>
        <w:jc w:val="both"/>
        <w:rPr>
          <w:rFonts w:ascii="Times New Roman" w:eastAsia="Calibri" w:hAnsi="Times New Roman" w:cs="Times New Roman"/>
          <w:noProof/>
          <w:sz w:val="28"/>
          <w:szCs w:val="28"/>
          <w:lang w:eastAsia="ru-RU"/>
        </w:rPr>
      </w:pPr>
    </w:p>
    <w:p w14:paraId="165C9F58" w14:textId="77777777" w:rsidR="00E059BB" w:rsidRPr="00734120" w:rsidRDefault="00E059BB" w:rsidP="00734120">
      <w:pPr>
        <w:keepNext/>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34"/>
        <w:jc w:val="both"/>
        <w:rPr>
          <w:rFonts w:ascii="Times New Roman" w:hAnsi="Times New Roman" w:cs="Times New Roman"/>
          <w:sz w:val="28"/>
          <w:szCs w:val="28"/>
        </w:rPr>
      </w:pPr>
      <w:r w:rsidRPr="00734120">
        <w:rPr>
          <w:rFonts w:ascii="Times New Roman" w:eastAsia="Calibri" w:hAnsi="Times New Roman" w:cs="Times New Roman"/>
          <w:noProof/>
          <w:sz w:val="28"/>
          <w:szCs w:val="28"/>
          <w:lang w:eastAsia="ru-RU"/>
        </w:rPr>
        <w:drawing>
          <wp:inline distT="0" distB="0" distL="0" distR="0" wp14:anchorId="27C2B50C" wp14:editId="457594E1">
            <wp:extent cx="6476999" cy="3156668"/>
            <wp:effectExtent l="0" t="0" r="635" b="571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89348" cy="3211423"/>
                    </a:xfrm>
                    <a:prstGeom prst="rect">
                      <a:avLst/>
                    </a:prstGeom>
                    <a:noFill/>
                    <a:ln>
                      <a:noFill/>
                    </a:ln>
                  </pic:spPr>
                </pic:pic>
              </a:graphicData>
            </a:graphic>
          </wp:inline>
        </w:drawing>
      </w:r>
    </w:p>
    <w:p w14:paraId="7A59B7F9" w14:textId="28C2B4E8" w:rsidR="00E059BB" w:rsidRPr="00247597" w:rsidRDefault="00E059BB" w:rsidP="00734120">
      <w:pPr>
        <w:pStyle w:val="aa"/>
        <w:spacing w:after="0"/>
        <w:jc w:val="center"/>
        <w:rPr>
          <w:i w:val="0"/>
          <w:color w:val="000000" w:themeColor="text1"/>
          <w:sz w:val="28"/>
          <w:szCs w:val="28"/>
        </w:rPr>
      </w:pPr>
      <w:r w:rsidRPr="00247597">
        <w:rPr>
          <w:i w:val="0"/>
          <w:color w:val="000000" w:themeColor="text1"/>
          <w:sz w:val="28"/>
          <w:szCs w:val="28"/>
        </w:rPr>
        <w:t xml:space="preserve">Рисунок </w:t>
      </w:r>
      <w:r w:rsidR="003D758E" w:rsidRPr="00247597">
        <w:rPr>
          <w:i w:val="0"/>
          <w:color w:val="000000" w:themeColor="text1"/>
          <w:sz w:val="28"/>
          <w:szCs w:val="28"/>
        </w:rPr>
        <w:t>1</w:t>
      </w:r>
      <w:r w:rsidR="00B74FD9">
        <w:rPr>
          <w:i w:val="0"/>
          <w:color w:val="000000" w:themeColor="text1"/>
          <w:sz w:val="28"/>
          <w:szCs w:val="28"/>
        </w:rPr>
        <w:t>2</w:t>
      </w:r>
      <w:r w:rsidR="009900DF" w:rsidRPr="00247597">
        <w:rPr>
          <w:i w:val="0"/>
          <w:color w:val="000000" w:themeColor="text1"/>
          <w:sz w:val="28"/>
          <w:szCs w:val="28"/>
        </w:rPr>
        <w:t xml:space="preserve"> -</w:t>
      </w:r>
      <w:r w:rsidRPr="00247597">
        <w:rPr>
          <w:i w:val="0"/>
          <w:color w:val="000000" w:themeColor="text1"/>
          <w:sz w:val="28"/>
          <w:szCs w:val="28"/>
        </w:rPr>
        <w:t xml:space="preserve"> Call to Contact</w:t>
      </w:r>
    </w:p>
    <w:p w14:paraId="616B1B12" w14:textId="77777777" w:rsidR="00D715EF" w:rsidRPr="00734120" w:rsidRDefault="00D715EF" w:rsidP="00D715EF">
      <w:pPr>
        <w:ind w:firstLine="567"/>
        <w:contextualSpacing/>
        <w:jc w:val="both"/>
        <w:rPr>
          <w:rFonts w:ascii="Times New Roman" w:eastAsia="Calibri" w:hAnsi="Times New Roman" w:cs="Times New Roman"/>
          <w:color w:val="000000"/>
          <w:kern w:val="1"/>
          <w:sz w:val="28"/>
          <w:szCs w:val="28"/>
        </w:rPr>
      </w:pPr>
      <w:r w:rsidRPr="00734120">
        <w:rPr>
          <w:rFonts w:ascii="Times New Roman" w:eastAsia="Calibri" w:hAnsi="Times New Roman" w:cs="Times New Roman"/>
          <w:sz w:val="28"/>
          <w:szCs w:val="28"/>
        </w:rPr>
        <w:t xml:space="preserve">Медиана времени с момента обращения пациента и до момента приезда к месту вызова, составила 11 минут (М=15,0;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 xml:space="preserve">1=9,0;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3=16,0 минут</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color w:val="000000"/>
          <w:kern w:val="1"/>
          <w:sz w:val="28"/>
          <w:szCs w:val="28"/>
        </w:rPr>
        <w:t>(Рисунок 1</w:t>
      </w:r>
      <w:r>
        <w:rPr>
          <w:rFonts w:ascii="Times New Roman" w:eastAsia="Calibri" w:hAnsi="Times New Roman" w:cs="Times New Roman"/>
          <w:color w:val="000000"/>
          <w:kern w:val="1"/>
          <w:sz w:val="28"/>
          <w:szCs w:val="28"/>
        </w:rPr>
        <w:t>2</w:t>
      </w:r>
      <w:r w:rsidRPr="00734120">
        <w:rPr>
          <w:rFonts w:ascii="Times New Roman" w:eastAsia="Calibri" w:hAnsi="Times New Roman" w:cs="Times New Roman"/>
          <w:color w:val="000000"/>
          <w:kern w:val="1"/>
          <w:sz w:val="28"/>
          <w:szCs w:val="28"/>
        </w:rPr>
        <w:t>).</w:t>
      </w:r>
    </w:p>
    <w:p w14:paraId="64FA7155" w14:textId="32ED8AB5" w:rsidR="00D715EF" w:rsidRDefault="00D715EF" w:rsidP="00D715EF">
      <w:pPr>
        <w:tabs>
          <w:tab w:val="left" w:pos="0"/>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right="34" w:firstLine="567"/>
        <w:jc w:val="both"/>
        <w:rPr>
          <w:rFonts w:ascii="Times New Roman" w:eastAsia="Calibri" w:hAnsi="Times New Roman" w:cs="Times New Roman"/>
          <w:noProof/>
          <w:sz w:val="28"/>
          <w:szCs w:val="28"/>
          <w:lang w:eastAsia="ru-RU"/>
        </w:rPr>
      </w:pPr>
      <w:r w:rsidRPr="00734120">
        <w:rPr>
          <w:rFonts w:ascii="Times New Roman" w:eastAsia="Calibri" w:hAnsi="Times New Roman" w:cs="Times New Roman"/>
          <w:color w:val="000000"/>
          <w:kern w:val="1"/>
          <w:sz w:val="28"/>
          <w:szCs w:val="28"/>
        </w:rPr>
        <w:t>Проведя анализ, мы обнаружили, что только в 43,75% (</w:t>
      </w:r>
      <w:r w:rsidRPr="00734120">
        <w:rPr>
          <w:rFonts w:ascii="Times New Roman" w:eastAsia="Calibri" w:hAnsi="Times New Roman" w:cs="Times New Roman"/>
          <w:sz w:val="28"/>
          <w:szCs w:val="28"/>
          <w:lang w:val="en-US"/>
        </w:rPr>
        <w:t>n</w:t>
      </w:r>
      <w:r w:rsidRPr="00734120">
        <w:rPr>
          <w:rFonts w:ascii="Times New Roman" w:eastAsia="Calibri" w:hAnsi="Times New Roman" w:cs="Times New Roman"/>
          <w:sz w:val="28"/>
          <w:szCs w:val="28"/>
        </w:rPr>
        <w:t>=</w:t>
      </w:r>
      <w:r w:rsidRPr="00734120">
        <w:rPr>
          <w:rFonts w:ascii="Times New Roman" w:eastAsia="Calibri" w:hAnsi="Times New Roman" w:cs="Times New Roman"/>
          <w:color w:val="000000"/>
          <w:kern w:val="1"/>
          <w:sz w:val="28"/>
          <w:szCs w:val="28"/>
        </w:rPr>
        <w:t>182) вызовов от общего количества госпитализированных пациентов, уложи</w:t>
      </w:r>
      <w:r w:rsidR="003F54A9">
        <w:rPr>
          <w:rFonts w:ascii="Times New Roman" w:eastAsia="Calibri" w:hAnsi="Times New Roman" w:cs="Times New Roman"/>
          <w:color w:val="000000"/>
          <w:kern w:val="1"/>
          <w:sz w:val="28"/>
          <w:szCs w:val="28"/>
        </w:rPr>
        <w:t xml:space="preserve">лись </w:t>
      </w:r>
      <w:r w:rsidRPr="00734120">
        <w:rPr>
          <w:rFonts w:ascii="Times New Roman" w:eastAsia="Calibri" w:hAnsi="Times New Roman" w:cs="Times New Roman"/>
          <w:color w:val="000000"/>
          <w:kern w:val="1"/>
          <w:sz w:val="28"/>
          <w:szCs w:val="28"/>
        </w:rPr>
        <w:t>в отведенное время обслуживаемых по первой категории - 10 минут (</w:t>
      </w:r>
      <w:r w:rsidRPr="007B322E">
        <w:rPr>
          <w:rStyle w:val="epub-sectionitem"/>
          <w:rFonts w:ascii="Times New Roman" w:hAnsi="Times New Roman" w:cs="Times New Roman"/>
          <w:sz w:val="28"/>
          <w:szCs w:val="28"/>
        </w:rPr>
        <w:t>115</w:t>
      </w:r>
      <w:r w:rsidRPr="00734120">
        <w:rPr>
          <w:rFonts w:ascii="Times New Roman" w:eastAsia="Calibri" w:hAnsi="Times New Roman" w:cs="Times New Roman"/>
          <w:kern w:val="1"/>
          <w:sz w:val="28"/>
          <w:szCs w:val="28"/>
        </w:rPr>
        <w:t xml:space="preserve">) </w:t>
      </w:r>
      <w:r w:rsidRPr="00734120">
        <w:rPr>
          <w:rFonts w:ascii="Times New Roman" w:eastAsia="Calibri" w:hAnsi="Times New Roman" w:cs="Times New Roman"/>
          <w:noProof/>
          <w:sz w:val="28"/>
          <w:szCs w:val="28"/>
          <w:lang w:eastAsia="ru-RU"/>
        </w:rPr>
        <w:t>(</w:t>
      </w:r>
      <w:r w:rsidRPr="00734120">
        <w:rPr>
          <w:rFonts w:ascii="Times New Roman" w:eastAsia="Calibri" w:hAnsi="Times New Roman" w:cs="Times New Roman"/>
          <w:noProof/>
          <w:sz w:val="28"/>
          <w:szCs w:val="28"/>
          <w:lang w:val="en-US" w:eastAsia="ru-RU"/>
        </w:rPr>
        <w:t>p</w:t>
      </w:r>
      <w:r w:rsidRPr="00734120">
        <w:rPr>
          <w:rFonts w:ascii="Times New Roman" w:eastAsia="Calibri" w:hAnsi="Times New Roman" w:cs="Times New Roman"/>
          <w:noProof/>
          <w:sz w:val="28"/>
          <w:szCs w:val="28"/>
          <w:lang w:eastAsia="ru-RU"/>
        </w:rPr>
        <w:t>-</w:t>
      </w:r>
      <w:r w:rsidRPr="00734120">
        <w:rPr>
          <w:rFonts w:ascii="Times New Roman" w:eastAsia="Calibri" w:hAnsi="Times New Roman" w:cs="Times New Roman"/>
          <w:noProof/>
          <w:sz w:val="28"/>
          <w:szCs w:val="28"/>
          <w:lang w:val="en-US" w:eastAsia="ru-RU"/>
        </w:rPr>
        <w:t>value</w:t>
      </w:r>
      <w:r w:rsidRPr="00734120">
        <w:rPr>
          <w:rFonts w:ascii="Times New Roman" w:eastAsia="Calibri" w:hAnsi="Times New Roman" w:cs="Times New Roman"/>
          <w:noProof/>
          <w:sz w:val="28"/>
          <w:szCs w:val="28"/>
          <w:lang w:eastAsia="ru-RU"/>
        </w:rPr>
        <w:t xml:space="preserve"> &lt; 0.01).  </w:t>
      </w:r>
    </w:p>
    <w:p w14:paraId="434642DB" w14:textId="0A1950E5" w:rsidR="00D715EF" w:rsidRDefault="00D715EF">
      <w:pPr>
        <w:rPr>
          <w:rFonts w:ascii="Times New Roman" w:eastAsia="Calibri" w:hAnsi="Times New Roman" w:cs="Times New Roman"/>
          <w:i/>
          <w:iCs/>
          <w:color w:val="000000"/>
          <w:kern w:val="1"/>
          <w:sz w:val="28"/>
          <w:szCs w:val="28"/>
        </w:rPr>
      </w:pPr>
      <w:r>
        <w:rPr>
          <w:rFonts w:ascii="Times New Roman" w:eastAsia="Calibri" w:hAnsi="Times New Roman" w:cs="Times New Roman"/>
          <w:i/>
          <w:iCs/>
          <w:color w:val="000000"/>
          <w:kern w:val="1"/>
          <w:sz w:val="28"/>
          <w:szCs w:val="28"/>
        </w:rPr>
        <w:br w:type="page"/>
      </w:r>
    </w:p>
    <w:p w14:paraId="4FADDB46" w14:textId="58336662" w:rsidR="00E059BB" w:rsidRPr="00734120" w:rsidRDefault="00E059BB" w:rsidP="0002452E">
      <w:pPr>
        <w:pStyle w:val="a3"/>
        <w:numPr>
          <w:ilvl w:val="2"/>
          <w:numId w:val="19"/>
        </w:numPr>
        <w:shd w:val="clear" w:color="auto" w:fill="FFFFFF"/>
        <w:ind w:left="0" w:right="141"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Анализ летальных случаев с ОКС</w:t>
      </w:r>
    </w:p>
    <w:p w14:paraId="5BC1EC1D" w14:textId="624D72DF" w:rsidR="00E059BB" w:rsidRDefault="00E059BB" w:rsidP="00734120">
      <w:pPr>
        <w:ind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Прямым отражением состояния работы, диагностики на уровне МСП и эффективности проведенного стационарного лечения является частота выживаемости и показатели выживаемости. </w:t>
      </w:r>
    </w:p>
    <w:p w14:paraId="503CD271" w14:textId="0886B160" w:rsidR="00247597" w:rsidRDefault="00B63439" w:rsidP="00734120">
      <w:pPr>
        <w:ind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Соответствовали критериям включения 198 случая, которые и вошли в данное исследование</w:t>
      </w:r>
      <w:r>
        <w:rPr>
          <w:rFonts w:ascii="Times New Roman" w:eastAsia="Calibri" w:hAnsi="Times New Roman" w:cs="Times New Roman"/>
          <w:bCs/>
          <w:sz w:val="28"/>
          <w:szCs w:val="28"/>
        </w:rPr>
        <w:t xml:space="preserve"> </w:t>
      </w:r>
      <w:r w:rsidRPr="00734120">
        <w:rPr>
          <w:rFonts w:ascii="Times New Roman" w:eastAsia="Calibri" w:hAnsi="Times New Roman" w:cs="Times New Roman"/>
          <w:bCs/>
          <w:sz w:val="28"/>
          <w:szCs w:val="28"/>
        </w:rPr>
        <w:t>(Таблица №8).</w:t>
      </w:r>
    </w:p>
    <w:p w14:paraId="23118F0D" w14:textId="77777777" w:rsidR="00B63439" w:rsidRPr="00734120" w:rsidRDefault="00B63439" w:rsidP="00734120">
      <w:pPr>
        <w:ind w:firstLine="567"/>
        <w:jc w:val="both"/>
        <w:rPr>
          <w:rFonts w:ascii="Times New Roman" w:eastAsia="Calibri" w:hAnsi="Times New Roman" w:cs="Times New Roman"/>
          <w:bCs/>
          <w:sz w:val="28"/>
          <w:szCs w:val="28"/>
        </w:rPr>
      </w:pPr>
    </w:p>
    <w:p w14:paraId="352D93A0" w14:textId="346F9B44" w:rsidR="009900DF" w:rsidRPr="00247597" w:rsidRDefault="009900DF" w:rsidP="00247597">
      <w:pPr>
        <w:pStyle w:val="aa"/>
        <w:keepNext/>
        <w:jc w:val="both"/>
        <w:rPr>
          <w:i w:val="0"/>
          <w:color w:val="000000" w:themeColor="text1"/>
          <w:sz w:val="28"/>
          <w:szCs w:val="28"/>
        </w:rPr>
      </w:pPr>
      <w:r w:rsidRPr="00247597">
        <w:rPr>
          <w:i w:val="0"/>
          <w:color w:val="000000" w:themeColor="text1"/>
          <w:sz w:val="28"/>
          <w:szCs w:val="28"/>
        </w:rPr>
        <w:t xml:space="preserve">Таблица </w:t>
      </w:r>
      <w:r w:rsidRPr="00247597">
        <w:rPr>
          <w:i w:val="0"/>
          <w:color w:val="000000" w:themeColor="text1"/>
          <w:sz w:val="28"/>
          <w:szCs w:val="28"/>
        </w:rPr>
        <w:fldChar w:fldCharType="begin"/>
      </w:r>
      <w:r w:rsidRPr="00247597">
        <w:rPr>
          <w:i w:val="0"/>
          <w:color w:val="000000" w:themeColor="text1"/>
          <w:sz w:val="28"/>
          <w:szCs w:val="28"/>
        </w:rPr>
        <w:instrText xml:space="preserve"> SEQ Таблица \* ARABIC </w:instrText>
      </w:r>
      <w:r w:rsidRPr="00247597">
        <w:rPr>
          <w:i w:val="0"/>
          <w:color w:val="000000" w:themeColor="text1"/>
          <w:sz w:val="28"/>
          <w:szCs w:val="28"/>
        </w:rPr>
        <w:fldChar w:fldCharType="separate"/>
      </w:r>
      <w:r w:rsidR="001E4807">
        <w:rPr>
          <w:i w:val="0"/>
          <w:noProof/>
          <w:color w:val="000000" w:themeColor="text1"/>
          <w:sz w:val="28"/>
          <w:szCs w:val="28"/>
        </w:rPr>
        <w:t>8</w:t>
      </w:r>
      <w:r w:rsidRPr="00247597">
        <w:rPr>
          <w:i w:val="0"/>
          <w:color w:val="000000" w:themeColor="text1"/>
          <w:sz w:val="28"/>
          <w:szCs w:val="28"/>
        </w:rPr>
        <w:fldChar w:fldCharType="end"/>
      </w:r>
      <w:r w:rsidRPr="00247597">
        <w:rPr>
          <w:i w:val="0"/>
          <w:color w:val="000000" w:themeColor="text1"/>
          <w:sz w:val="28"/>
          <w:szCs w:val="28"/>
        </w:rPr>
        <w:t xml:space="preserve"> - Call to Contact</w:t>
      </w:r>
    </w:p>
    <w:tbl>
      <w:tblPr>
        <w:tblStyle w:val="GridTable4Accent31"/>
        <w:tblW w:w="9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1521"/>
        <w:gridCol w:w="1417"/>
        <w:gridCol w:w="2410"/>
        <w:gridCol w:w="1134"/>
      </w:tblGrid>
      <w:tr w:rsidR="0067673B" w:rsidRPr="0067673B" w14:paraId="4B062108" w14:textId="77777777" w:rsidTr="0040639C">
        <w:trPr>
          <w:cnfStyle w:val="000000100000" w:firstRow="0" w:lastRow="0" w:firstColumn="0" w:lastColumn="0" w:oddVBand="0" w:evenVBand="0" w:oddHBand="1" w:evenHBand="0" w:firstRowFirstColumn="0" w:firstRowLastColumn="0" w:lastRowFirstColumn="0" w:lastRowLastColumn="0"/>
          <w:trHeight w:val="259"/>
          <w:jc w:val="center"/>
        </w:trPr>
        <w:tc>
          <w:tcPr>
            <w:cnfStyle w:val="000010000000" w:firstRow="0" w:lastRow="0" w:firstColumn="0" w:lastColumn="0" w:oddVBand="1" w:evenVBand="0" w:oddHBand="0" w:evenHBand="0" w:firstRowFirstColumn="0" w:firstRowLastColumn="0" w:lastRowFirstColumn="0" w:lastRowLastColumn="0"/>
            <w:tcW w:w="2660" w:type="dxa"/>
            <w:vMerge w:val="restart"/>
            <w:shd w:val="clear" w:color="auto" w:fill="auto"/>
          </w:tcPr>
          <w:p w14:paraId="48028D85" w14:textId="77777777" w:rsidR="00E059BB" w:rsidRPr="0067673B" w:rsidRDefault="00E059BB" w:rsidP="00734120">
            <w:pPr>
              <w:autoSpaceDE w:val="0"/>
              <w:autoSpaceDN w:val="0"/>
              <w:adjustRightInd w:val="0"/>
              <w:ind w:left="60" w:right="60"/>
              <w:rPr>
                <w:rFonts w:ascii="Times New Roman" w:eastAsia="Calibri" w:hAnsi="Times New Roman" w:cs="Times New Roman"/>
                <w:sz w:val="28"/>
                <w:szCs w:val="28"/>
              </w:rPr>
            </w:pPr>
          </w:p>
        </w:tc>
        <w:tc>
          <w:tcPr>
            <w:tcW w:w="2938" w:type="dxa"/>
            <w:gridSpan w:val="2"/>
            <w:shd w:val="clear" w:color="auto" w:fill="auto"/>
          </w:tcPr>
          <w:p w14:paraId="24FC12C4" w14:textId="77777777" w:rsidR="00E059BB" w:rsidRPr="0067673B" w:rsidRDefault="00E059BB" w:rsidP="00734120">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lang w:val="en-US"/>
              </w:rPr>
              <w:t>Call</w:t>
            </w:r>
            <w:r w:rsidRPr="0067673B">
              <w:rPr>
                <w:rFonts w:ascii="Times New Roman" w:eastAsia="Calibri" w:hAnsi="Times New Roman" w:cs="Times New Roman"/>
                <w:sz w:val="28"/>
                <w:szCs w:val="28"/>
              </w:rPr>
              <w:t xml:space="preserve"> </w:t>
            </w:r>
            <w:r w:rsidRPr="0067673B">
              <w:rPr>
                <w:rFonts w:ascii="Times New Roman" w:eastAsia="Calibri" w:hAnsi="Times New Roman" w:cs="Times New Roman"/>
                <w:sz w:val="28"/>
                <w:szCs w:val="28"/>
                <w:lang w:val="en-US"/>
              </w:rPr>
              <w:t>to</w:t>
            </w:r>
            <w:r w:rsidRPr="0067673B">
              <w:rPr>
                <w:rFonts w:ascii="Times New Roman" w:eastAsia="Calibri" w:hAnsi="Times New Roman" w:cs="Times New Roman"/>
                <w:sz w:val="28"/>
                <w:szCs w:val="28"/>
              </w:rPr>
              <w:t xml:space="preserve"> </w:t>
            </w:r>
            <w:r w:rsidRPr="0067673B">
              <w:rPr>
                <w:rFonts w:ascii="Times New Roman" w:eastAsia="Calibri" w:hAnsi="Times New Roman" w:cs="Times New Roman"/>
                <w:sz w:val="28"/>
                <w:szCs w:val="28"/>
                <w:lang w:val="en-US"/>
              </w:rPr>
              <w:t>Contact</w:t>
            </w:r>
            <w:r w:rsidRPr="0067673B">
              <w:rPr>
                <w:rFonts w:ascii="Times New Roman" w:eastAsia="Calibri" w:hAnsi="Times New Roman" w:cs="Times New Roman"/>
                <w:sz w:val="28"/>
                <w:szCs w:val="28"/>
              </w:rPr>
              <w:t xml:space="preserve"> </w:t>
            </w:r>
          </w:p>
        </w:tc>
        <w:tc>
          <w:tcPr>
            <w:cnfStyle w:val="000010000000" w:firstRow="0" w:lastRow="0" w:firstColumn="0" w:lastColumn="0" w:oddVBand="1" w:evenVBand="0" w:oddHBand="0" w:evenHBand="0" w:firstRowFirstColumn="0" w:firstRowLastColumn="0" w:lastRowFirstColumn="0" w:lastRowLastColumn="0"/>
            <w:tcW w:w="2410" w:type="dxa"/>
            <w:vMerge w:val="restart"/>
            <w:shd w:val="clear" w:color="auto" w:fill="auto"/>
            <w:vAlign w:val="center"/>
          </w:tcPr>
          <w:p w14:paraId="7568AECF" w14:textId="77777777" w:rsidR="00E059BB" w:rsidRPr="0067673B" w:rsidRDefault="00E059BB" w:rsidP="00247597">
            <w:pPr>
              <w:autoSpaceDE w:val="0"/>
              <w:autoSpaceDN w:val="0"/>
              <w:adjustRightInd w:val="0"/>
              <w:ind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U Манна-Уитни</w:t>
            </w:r>
          </w:p>
        </w:tc>
        <w:tc>
          <w:tcPr>
            <w:tcW w:w="1134" w:type="dxa"/>
            <w:vMerge w:val="restart"/>
            <w:shd w:val="clear" w:color="auto" w:fill="auto"/>
            <w:vAlign w:val="center"/>
          </w:tcPr>
          <w:p w14:paraId="4C073196" w14:textId="77777777" w:rsidR="00E059BB" w:rsidRPr="0067673B" w:rsidRDefault="00E059BB" w:rsidP="00247597">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lang w:val="en-US"/>
              </w:rPr>
              <w:t>p</w:t>
            </w:r>
            <w:r w:rsidRPr="0067673B">
              <w:rPr>
                <w:rFonts w:ascii="Times New Roman" w:eastAsia="Calibri" w:hAnsi="Times New Roman" w:cs="Times New Roman"/>
                <w:sz w:val="28"/>
                <w:szCs w:val="28"/>
              </w:rPr>
              <w:t>-</w:t>
            </w:r>
            <w:r w:rsidRPr="0067673B">
              <w:rPr>
                <w:rFonts w:ascii="Times New Roman" w:eastAsia="Calibri" w:hAnsi="Times New Roman" w:cs="Times New Roman"/>
                <w:sz w:val="28"/>
                <w:szCs w:val="28"/>
                <w:lang w:val="en-US"/>
              </w:rPr>
              <w:t>value</w:t>
            </w:r>
          </w:p>
        </w:tc>
      </w:tr>
      <w:tr w:rsidR="0067673B" w:rsidRPr="0067673B" w14:paraId="1B5A38CD" w14:textId="77777777" w:rsidTr="0040639C">
        <w:trPr>
          <w:trHeight w:val="323"/>
          <w:jc w:val="center"/>
        </w:trPr>
        <w:tc>
          <w:tcPr>
            <w:cnfStyle w:val="000010000000" w:firstRow="0" w:lastRow="0" w:firstColumn="0" w:lastColumn="0" w:oddVBand="1" w:evenVBand="0" w:oddHBand="0" w:evenHBand="0" w:firstRowFirstColumn="0" w:firstRowLastColumn="0" w:lastRowFirstColumn="0" w:lastRowLastColumn="0"/>
            <w:tcW w:w="2660" w:type="dxa"/>
            <w:vMerge/>
            <w:shd w:val="clear" w:color="auto" w:fill="auto"/>
          </w:tcPr>
          <w:p w14:paraId="452E0C11" w14:textId="77777777" w:rsidR="00E059BB" w:rsidRPr="0067673B" w:rsidRDefault="00E059BB" w:rsidP="00734120">
            <w:pPr>
              <w:autoSpaceDE w:val="0"/>
              <w:autoSpaceDN w:val="0"/>
              <w:adjustRightInd w:val="0"/>
              <w:ind w:left="60" w:right="60"/>
              <w:rPr>
                <w:rFonts w:ascii="Times New Roman" w:eastAsia="Calibri" w:hAnsi="Times New Roman" w:cs="Times New Roman"/>
                <w:sz w:val="28"/>
                <w:szCs w:val="28"/>
              </w:rPr>
            </w:pPr>
          </w:p>
        </w:tc>
        <w:tc>
          <w:tcPr>
            <w:tcW w:w="1521" w:type="dxa"/>
            <w:shd w:val="clear" w:color="auto" w:fill="auto"/>
          </w:tcPr>
          <w:p w14:paraId="1291D20D" w14:textId="77777777" w:rsidR="00E059BB" w:rsidRPr="0067673B" w:rsidRDefault="00E059BB" w:rsidP="00734120">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lang w:val="en-US"/>
              </w:rPr>
              <w:t>N</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tcPr>
          <w:p w14:paraId="7F340972" w14:textId="77777777" w:rsidR="00E059BB" w:rsidRPr="0067673B" w:rsidRDefault="00E059BB" w:rsidP="00734120">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w:t>
            </w:r>
          </w:p>
        </w:tc>
        <w:tc>
          <w:tcPr>
            <w:tcW w:w="2410" w:type="dxa"/>
            <w:vMerge/>
            <w:shd w:val="clear" w:color="auto" w:fill="auto"/>
          </w:tcPr>
          <w:p w14:paraId="0A5B5A9F" w14:textId="77777777" w:rsidR="00E059BB" w:rsidRPr="0067673B" w:rsidRDefault="00E059BB" w:rsidP="00734120">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p>
        </w:tc>
        <w:tc>
          <w:tcPr>
            <w:cnfStyle w:val="000010000000" w:firstRow="0" w:lastRow="0" w:firstColumn="0" w:lastColumn="0" w:oddVBand="1" w:evenVBand="0" w:oddHBand="0" w:evenHBand="0" w:firstRowFirstColumn="0" w:firstRowLastColumn="0" w:lastRowFirstColumn="0" w:lastRowLastColumn="0"/>
            <w:tcW w:w="1134" w:type="dxa"/>
            <w:vMerge/>
            <w:shd w:val="clear" w:color="auto" w:fill="auto"/>
          </w:tcPr>
          <w:p w14:paraId="6DB03125" w14:textId="77777777" w:rsidR="00E059BB" w:rsidRPr="0067673B" w:rsidRDefault="00E059BB" w:rsidP="00734120">
            <w:pPr>
              <w:autoSpaceDE w:val="0"/>
              <w:autoSpaceDN w:val="0"/>
              <w:adjustRightInd w:val="0"/>
              <w:ind w:right="60"/>
              <w:jc w:val="center"/>
              <w:rPr>
                <w:rFonts w:ascii="Times New Roman" w:eastAsia="Calibri" w:hAnsi="Times New Roman" w:cs="Times New Roman"/>
                <w:sz w:val="28"/>
                <w:szCs w:val="28"/>
              </w:rPr>
            </w:pPr>
          </w:p>
        </w:tc>
      </w:tr>
      <w:tr w:rsidR="0067673B" w:rsidRPr="0067673B" w14:paraId="0B56E4F0" w14:textId="77777777" w:rsidTr="00B63439">
        <w:trPr>
          <w:cnfStyle w:val="000000100000" w:firstRow="0" w:lastRow="0" w:firstColumn="0" w:lastColumn="0" w:oddVBand="0" w:evenVBand="0" w:oddHBand="1" w:evenHBand="0" w:firstRowFirstColumn="0" w:firstRowLastColumn="0" w:lastRowFirstColumn="0" w:lastRowLastColumn="0"/>
          <w:trHeight w:val="311"/>
          <w:jc w:val="center"/>
        </w:trPr>
        <w:tc>
          <w:tcPr>
            <w:cnfStyle w:val="000010000000" w:firstRow="0" w:lastRow="0" w:firstColumn="0" w:lastColumn="0" w:oddVBand="1" w:evenVBand="0" w:oddHBand="0" w:evenHBand="0" w:firstRowFirstColumn="0" w:firstRowLastColumn="0" w:lastRowFirstColumn="0" w:lastRowLastColumn="0"/>
            <w:tcW w:w="2660" w:type="dxa"/>
            <w:shd w:val="clear" w:color="auto" w:fill="auto"/>
            <w:vAlign w:val="center"/>
          </w:tcPr>
          <w:p w14:paraId="6F41DAB9" w14:textId="77777777" w:rsidR="00E059BB" w:rsidRPr="0067673B" w:rsidRDefault="00E059BB" w:rsidP="00247597">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до 10 минут</w:t>
            </w:r>
          </w:p>
        </w:tc>
        <w:tc>
          <w:tcPr>
            <w:tcW w:w="1521" w:type="dxa"/>
            <w:shd w:val="clear" w:color="auto" w:fill="auto"/>
            <w:vAlign w:val="center"/>
          </w:tcPr>
          <w:p w14:paraId="4C70EBA2" w14:textId="77777777" w:rsidR="00E059BB" w:rsidRPr="0067673B"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rPr>
              <w:t>77</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vAlign w:val="center"/>
          </w:tcPr>
          <w:p w14:paraId="230C8C95" w14:textId="77777777" w:rsidR="00E059BB" w:rsidRPr="0067673B" w:rsidRDefault="00E059BB" w:rsidP="00247597">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38,9</w:t>
            </w:r>
          </w:p>
        </w:tc>
        <w:tc>
          <w:tcPr>
            <w:tcW w:w="2410" w:type="dxa"/>
            <w:vMerge w:val="restart"/>
            <w:shd w:val="clear" w:color="auto" w:fill="auto"/>
            <w:vAlign w:val="center"/>
          </w:tcPr>
          <w:p w14:paraId="3379E4BB" w14:textId="77777777" w:rsidR="00E059BB" w:rsidRPr="0067673B" w:rsidRDefault="00E059BB" w:rsidP="00247597">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rPr>
              <w:t>U=3929,000</w:t>
            </w:r>
          </w:p>
        </w:tc>
        <w:tc>
          <w:tcPr>
            <w:cnfStyle w:val="000010000000" w:firstRow="0" w:lastRow="0" w:firstColumn="0" w:lastColumn="0" w:oddVBand="1" w:evenVBand="0" w:oddHBand="0" w:evenHBand="0" w:firstRowFirstColumn="0" w:firstRowLastColumn="0" w:lastRowFirstColumn="0" w:lastRowLastColumn="0"/>
            <w:tcW w:w="1134" w:type="dxa"/>
            <w:vMerge w:val="restart"/>
            <w:shd w:val="clear" w:color="auto" w:fill="auto"/>
            <w:vAlign w:val="center"/>
          </w:tcPr>
          <w:p w14:paraId="6648A10A" w14:textId="77777777" w:rsidR="00E059BB" w:rsidRPr="0067673B" w:rsidRDefault="00E059BB" w:rsidP="00247597">
            <w:pPr>
              <w:autoSpaceDE w:val="0"/>
              <w:autoSpaceDN w:val="0"/>
              <w:adjustRightInd w:val="0"/>
              <w:ind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0,063</w:t>
            </w:r>
          </w:p>
        </w:tc>
      </w:tr>
      <w:tr w:rsidR="0067673B" w:rsidRPr="0067673B" w14:paraId="791227DE" w14:textId="77777777" w:rsidTr="00B63439">
        <w:trPr>
          <w:trHeight w:val="401"/>
          <w:jc w:val="center"/>
        </w:trPr>
        <w:tc>
          <w:tcPr>
            <w:cnfStyle w:val="000010000000" w:firstRow="0" w:lastRow="0" w:firstColumn="0" w:lastColumn="0" w:oddVBand="1" w:evenVBand="0" w:oddHBand="0" w:evenHBand="0" w:firstRowFirstColumn="0" w:firstRowLastColumn="0" w:lastRowFirstColumn="0" w:lastRowLastColumn="0"/>
            <w:tcW w:w="2660" w:type="dxa"/>
            <w:shd w:val="clear" w:color="auto" w:fill="auto"/>
            <w:vAlign w:val="center"/>
          </w:tcPr>
          <w:p w14:paraId="1F9978AC" w14:textId="77777777" w:rsidR="00E059BB" w:rsidRPr="0067673B" w:rsidRDefault="00E059BB" w:rsidP="00247597">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более 10 минут</w:t>
            </w:r>
          </w:p>
        </w:tc>
        <w:tc>
          <w:tcPr>
            <w:tcW w:w="1521" w:type="dxa"/>
            <w:shd w:val="clear" w:color="auto" w:fill="auto"/>
            <w:vAlign w:val="center"/>
          </w:tcPr>
          <w:p w14:paraId="5DB71BC6" w14:textId="77777777" w:rsidR="00E059BB" w:rsidRPr="0067673B" w:rsidRDefault="00E059BB" w:rsidP="00247597">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rPr>
              <w:t>121</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vAlign w:val="center"/>
          </w:tcPr>
          <w:p w14:paraId="54B16B19" w14:textId="77777777" w:rsidR="00E059BB" w:rsidRPr="0067673B" w:rsidRDefault="00E059BB" w:rsidP="00247597">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61,1</w:t>
            </w:r>
          </w:p>
        </w:tc>
        <w:tc>
          <w:tcPr>
            <w:tcW w:w="2410" w:type="dxa"/>
            <w:vMerge/>
            <w:shd w:val="clear" w:color="auto" w:fill="auto"/>
          </w:tcPr>
          <w:p w14:paraId="356674B3" w14:textId="77777777" w:rsidR="00E059BB" w:rsidRPr="0067673B" w:rsidRDefault="00E059BB" w:rsidP="00734120">
            <w:pPr>
              <w:autoSpaceDE w:val="0"/>
              <w:autoSpaceDN w:val="0"/>
              <w:adjustRightInd w:val="0"/>
              <w:ind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p>
        </w:tc>
        <w:tc>
          <w:tcPr>
            <w:cnfStyle w:val="000010000000" w:firstRow="0" w:lastRow="0" w:firstColumn="0" w:lastColumn="0" w:oddVBand="1" w:evenVBand="0" w:oddHBand="0" w:evenHBand="0" w:firstRowFirstColumn="0" w:firstRowLastColumn="0" w:lastRowFirstColumn="0" w:lastRowLastColumn="0"/>
            <w:tcW w:w="1134" w:type="dxa"/>
            <w:vMerge/>
            <w:shd w:val="clear" w:color="auto" w:fill="auto"/>
          </w:tcPr>
          <w:p w14:paraId="3697CFF8" w14:textId="77777777" w:rsidR="00E059BB" w:rsidRPr="0067673B" w:rsidRDefault="00E059BB" w:rsidP="00734120">
            <w:pPr>
              <w:autoSpaceDE w:val="0"/>
              <w:autoSpaceDN w:val="0"/>
              <w:adjustRightInd w:val="0"/>
              <w:ind w:right="60"/>
              <w:rPr>
                <w:rFonts w:ascii="Times New Roman" w:eastAsia="Calibri" w:hAnsi="Times New Roman" w:cs="Times New Roman"/>
                <w:sz w:val="28"/>
                <w:szCs w:val="28"/>
              </w:rPr>
            </w:pPr>
          </w:p>
        </w:tc>
      </w:tr>
      <w:tr w:rsidR="0067673B" w:rsidRPr="0067673B" w14:paraId="2CBD8DE9" w14:textId="77777777" w:rsidTr="0040639C">
        <w:trPr>
          <w:cnfStyle w:val="000000100000" w:firstRow="0" w:lastRow="0" w:firstColumn="0" w:lastColumn="0" w:oddVBand="0" w:evenVBand="0" w:oddHBand="1" w:evenHBand="0" w:firstRowFirstColumn="0" w:firstRowLastColumn="0" w:lastRowFirstColumn="0" w:lastRowLastColumn="0"/>
          <w:trHeight w:val="267"/>
          <w:jc w:val="center"/>
        </w:trPr>
        <w:tc>
          <w:tcPr>
            <w:cnfStyle w:val="000010000000" w:firstRow="0" w:lastRow="0" w:firstColumn="0" w:lastColumn="0" w:oddVBand="1" w:evenVBand="0" w:oddHBand="0" w:evenHBand="0" w:firstRowFirstColumn="0" w:firstRowLastColumn="0" w:lastRowFirstColumn="0" w:lastRowLastColumn="0"/>
            <w:tcW w:w="2660" w:type="dxa"/>
            <w:shd w:val="clear" w:color="auto" w:fill="auto"/>
            <w:vAlign w:val="center"/>
          </w:tcPr>
          <w:p w14:paraId="48907A7E" w14:textId="77777777" w:rsidR="00E059BB" w:rsidRPr="0067673B" w:rsidRDefault="00E059BB" w:rsidP="00247597">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Итого</w:t>
            </w:r>
          </w:p>
        </w:tc>
        <w:tc>
          <w:tcPr>
            <w:tcW w:w="1521" w:type="dxa"/>
            <w:shd w:val="clear" w:color="auto" w:fill="auto"/>
            <w:vAlign w:val="center"/>
          </w:tcPr>
          <w:p w14:paraId="69B7FD93" w14:textId="77777777" w:rsidR="00E059BB" w:rsidRPr="0067673B" w:rsidRDefault="00E059BB" w:rsidP="00247597">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67673B">
              <w:rPr>
                <w:rFonts w:ascii="Times New Roman" w:eastAsia="Calibri" w:hAnsi="Times New Roman" w:cs="Times New Roman"/>
                <w:sz w:val="28"/>
                <w:szCs w:val="28"/>
              </w:rPr>
              <w:t>198</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vAlign w:val="center"/>
          </w:tcPr>
          <w:p w14:paraId="5287ED62" w14:textId="77777777" w:rsidR="00E059BB" w:rsidRPr="0067673B" w:rsidRDefault="00E059BB" w:rsidP="00247597">
            <w:pPr>
              <w:autoSpaceDE w:val="0"/>
              <w:autoSpaceDN w:val="0"/>
              <w:adjustRightInd w:val="0"/>
              <w:ind w:left="60" w:right="60"/>
              <w:jc w:val="center"/>
              <w:rPr>
                <w:rFonts w:ascii="Times New Roman" w:eastAsia="Calibri" w:hAnsi="Times New Roman" w:cs="Times New Roman"/>
                <w:sz w:val="28"/>
                <w:szCs w:val="28"/>
              </w:rPr>
            </w:pPr>
            <w:r w:rsidRPr="0067673B">
              <w:rPr>
                <w:rFonts w:ascii="Times New Roman" w:eastAsia="Calibri" w:hAnsi="Times New Roman" w:cs="Times New Roman"/>
                <w:sz w:val="28"/>
                <w:szCs w:val="28"/>
              </w:rPr>
              <w:t>100,0</w:t>
            </w:r>
          </w:p>
        </w:tc>
        <w:tc>
          <w:tcPr>
            <w:tcW w:w="2410" w:type="dxa"/>
            <w:vMerge/>
            <w:shd w:val="clear" w:color="auto" w:fill="auto"/>
          </w:tcPr>
          <w:p w14:paraId="43AAA18B" w14:textId="77777777" w:rsidR="00E059BB" w:rsidRPr="0067673B" w:rsidRDefault="00E059BB" w:rsidP="00734120">
            <w:pPr>
              <w:autoSpaceDE w:val="0"/>
              <w:autoSpaceDN w:val="0"/>
              <w:adjustRightInd w:val="0"/>
              <w:ind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p>
        </w:tc>
        <w:tc>
          <w:tcPr>
            <w:cnfStyle w:val="000010000000" w:firstRow="0" w:lastRow="0" w:firstColumn="0" w:lastColumn="0" w:oddVBand="1" w:evenVBand="0" w:oddHBand="0" w:evenHBand="0" w:firstRowFirstColumn="0" w:firstRowLastColumn="0" w:lastRowFirstColumn="0" w:lastRowLastColumn="0"/>
            <w:tcW w:w="1134" w:type="dxa"/>
            <w:vMerge/>
            <w:shd w:val="clear" w:color="auto" w:fill="auto"/>
          </w:tcPr>
          <w:p w14:paraId="04041C47" w14:textId="77777777" w:rsidR="00E059BB" w:rsidRPr="0067673B" w:rsidRDefault="00E059BB" w:rsidP="00734120">
            <w:pPr>
              <w:keepNext/>
              <w:autoSpaceDE w:val="0"/>
              <w:autoSpaceDN w:val="0"/>
              <w:adjustRightInd w:val="0"/>
              <w:ind w:right="60"/>
              <w:rPr>
                <w:rFonts w:ascii="Times New Roman" w:eastAsia="Calibri" w:hAnsi="Times New Roman" w:cs="Times New Roman"/>
                <w:sz w:val="28"/>
                <w:szCs w:val="28"/>
              </w:rPr>
            </w:pPr>
          </w:p>
        </w:tc>
      </w:tr>
    </w:tbl>
    <w:p w14:paraId="4E25850E" w14:textId="77777777" w:rsidR="009900DF" w:rsidRPr="00734120" w:rsidRDefault="009900DF" w:rsidP="00734120">
      <w:pPr>
        <w:autoSpaceDE w:val="0"/>
        <w:autoSpaceDN w:val="0"/>
        <w:adjustRightInd w:val="0"/>
        <w:ind w:firstLine="567"/>
        <w:jc w:val="both"/>
        <w:rPr>
          <w:rFonts w:ascii="Times New Roman" w:eastAsia="Calibri" w:hAnsi="Times New Roman" w:cs="Times New Roman"/>
          <w:sz w:val="28"/>
          <w:szCs w:val="28"/>
        </w:rPr>
      </w:pPr>
    </w:p>
    <w:p w14:paraId="0678C4BC" w14:textId="324F5DA8" w:rsidR="009900DF" w:rsidRPr="00734120" w:rsidRDefault="009900DF" w:rsidP="00734120">
      <w:pPr>
        <w:autoSpaceDE w:val="0"/>
        <w:autoSpaceDN w:val="0"/>
        <w:adjustRightInd w:val="0"/>
        <w:ind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На приезд к пациенту скорая затрачивала более 10 минут 61,1% (</w:t>
      </w:r>
      <w:r w:rsidRPr="00734120">
        <w:rPr>
          <w:rFonts w:ascii="Times New Roman" w:eastAsia="Calibri" w:hAnsi="Times New Roman" w:cs="Times New Roman"/>
          <w:bCs/>
          <w:sz w:val="28"/>
          <w:szCs w:val="28"/>
          <w:lang w:val="en-US"/>
        </w:rPr>
        <w:t>n</w:t>
      </w:r>
      <w:r w:rsidRPr="00734120">
        <w:rPr>
          <w:rFonts w:ascii="Times New Roman" w:eastAsia="Calibri" w:hAnsi="Times New Roman" w:cs="Times New Roman"/>
          <w:bCs/>
          <w:sz w:val="28"/>
          <w:szCs w:val="28"/>
        </w:rPr>
        <w:t>=121). Только 38,9% (</w:t>
      </w:r>
      <w:r w:rsidRPr="00734120">
        <w:rPr>
          <w:rFonts w:ascii="Times New Roman" w:eastAsia="Calibri" w:hAnsi="Times New Roman" w:cs="Times New Roman"/>
          <w:bCs/>
          <w:sz w:val="28"/>
          <w:szCs w:val="28"/>
          <w:lang w:val="en-US"/>
        </w:rPr>
        <w:t>n</w:t>
      </w:r>
      <w:r w:rsidRPr="00734120">
        <w:rPr>
          <w:rFonts w:ascii="Times New Roman" w:eastAsia="Calibri" w:hAnsi="Times New Roman" w:cs="Times New Roman"/>
          <w:bCs/>
          <w:sz w:val="28"/>
          <w:szCs w:val="28"/>
        </w:rPr>
        <w:t xml:space="preserve">=77) вызовов соответствовали регламенту, вызовов по первой категории (Манна-Уитни </w:t>
      </w:r>
      <w:r w:rsidRPr="00734120">
        <w:rPr>
          <w:rFonts w:ascii="Times New Roman" w:eastAsia="Calibri" w:hAnsi="Times New Roman" w:cs="Times New Roman"/>
          <w:bCs/>
          <w:sz w:val="28"/>
          <w:szCs w:val="28"/>
          <w:lang w:val="en-US"/>
        </w:rPr>
        <w:t>U</w:t>
      </w:r>
      <w:r w:rsidRPr="00734120">
        <w:rPr>
          <w:rFonts w:ascii="Times New Roman" w:eastAsia="Calibri" w:hAnsi="Times New Roman" w:cs="Times New Roman"/>
          <w:bCs/>
          <w:sz w:val="28"/>
          <w:szCs w:val="28"/>
        </w:rPr>
        <w:t xml:space="preserve">=3929,0; </w:t>
      </w:r>
      <w:r w:rsidRPr="00734120">
        <w:rPr>
          <w:rFonts w:ascii="Times New Roman" w:eastAsia="Calibri" w:hAnsi="Times New Roman" w:cs="Times New Roman"/>
          <w:color w:val="000000"/>
          <w:sz w:val="28"/>
          <w:szCs w:val="28"/>
          <w:lang w:val="en-US"/>
        </w:rPr>
        <w:t>p</w:t>
      </w:r>
      <w:r w:rsidRPr="00734120">
        <w:rPr>
          <w:rFonts w:ascii="Times New Roman" w:eastAsia="Calibri" w:hAnsi="Times New Roman" w:cs="Times New Roman"/>
          <w:color w:val="000000"/>
          <w:sz w:val="28"/>
          <w:szCs w:val="28"/>
        </w:rPr>
        <w:t>=0,063</w:t>
      </w:r>
      <w:r w:rsidRPr="00734120">
        <w:rPr>
          <w:rFonts w:ascii="Times New Roman" w:eastAsia="Calibri" w:hAnsi="Times New Roman" w:cs="Times New Roman"/>
          <w:bCs/>
          <w:sz w:val="28"/>
          <w:szCs w:val="28"/>
        </w:rPr>
        <w:t>).</w:t>
      </w:r>
    </w:p>
    <w:p w14:paraId="06A230D2" w14:textId="3FB4A459" w:rsidR="00E059BB"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Однолетняя выживаемость составила 97,5%, двух летная выживаемость 96,3%, трёхлетняя выживаемость равна 96,1% (Таблица №</w:t>
      </w:r>
      <w:r w:rsidR="00E50232" w:rsidRPr="00734120">
        <w:rPr>
          <w:rFonts w:ascii="Times New Roman" w:eastAsia="Calibri" w:hAnsi="Times New Roman" w:cs="Times New Roman"/>
          <w:sz w:val="28"/>
          <w:szCs w:val="28"/>
        </w:rPr>
        <w:t>9</w:t>
      </w:r>
      <w:r w:rsidRPr="00734120">
        <w:rPr>
          <w:rFonts w:ascii="Times New Roman" w:eastAsia="Calibri" w:hAnsi="Times New Roman" w:cs="Times New Roman"/>
          <w:sz w:val="28"/>
          <w:szCs w:val="28"/>
        </w:rPr>
        <w:t xml:space="preserve">). </w:t>
      </w:r>
    </w:p>
    <w:p w14:paraId="1011AF43" w14:textId="77777777" w:rsidR="00247597" w:rsidRPr="00734120" w:rsidRDefault="00247597" w:rsidP="00734120">
      <w:pPr>
        <w:autoSpaceDE w:val="0"/>
        <w:autoSpaceDN w:val="0"/>
        <w:adjustRightInd w:val="0"/>
        <w:ind w:firstLine="567"/>
        <w:jc w:val="both"/>
        <w:rPr>
          <w:rFonts w:ascii="Times New Roman" w:eastAsia="Calibri" w:hAnsi="Times New Roman" w:cs="Times New Roman"/>
          <w:sz w:val="28"/>
          <w:szCs w:val="28"/>
        </w:rPr>
      </w:pPr>
    </w:p>
    <w:p w14:paraId="61CB437A" w14:textId="7D93816E" w:rsidR="009900DF" w:rsidRPr="00247597" w:rsidRDefault="009900DF" w:rsidP="00247597">
      <w:pPr>
        <w:pStyle w:val="aa"/>
        <w:keepNext/>
        <w:jc w:val="both"/>
        <w:rPr>
          <w:i w:val="0"/>
          <w:color w:val="000000" w:themeColor="text1"/>
          <w:sz w:val="28"/>
          <w:szCs w:val="28"/>
        </w:rPr>
      </w:pPr>
      <w:r w:rsidRPr="00247597">
        <w:rPr>
          <w:i w:val="0"/>
          <w:color w:val="000000" w:themeColor="text1"/>
          <w:sz w:val="28"/>
          <w:szCs w:val="28"/>
        </w:rPr>
        <w:t xml:space="preserve">Таблица </w:t>
      </w:r>
      <w:r w:rsidR="007E102D" w:rsidRPr="00247597">
        <w:rPr>
          <w:i w:val="0"/>
          <w:color w:val="000000" w:themeColor="text1"/>
          <w:sz w:val="28"/>
          <w:szCs w:val="28"/>
        </w:rPr>
        <w:fldChar w:fldCharType="begin"/>
      </w:r>
      <w:r w:rsidR="007E102D" w:rsidRPr="00247597">
        <w:rPr>
          <w:i w:val="0"/>
          <w:color w:val="000000" w:themeColor="text1"/>
          <w:sz w:val="28"/>
          <w:szCs w:val="28"/>
        </w:rPr>
        <w:instrText xml:space="preserve"> SEQ Таблица \* ARABIC </w:instrText>
      </w:r>
      <w:r w:rsidR="007E102D" w:rsidRPr="00247597">
        <w:rPr>
          <w:i w:val="0"/>
          <w:color w:val="000000" w:themeColor="text1"/>
          <w:sz w:val="28"/>
          <w:szCs w:val="28"/>
        </w:rPr>
        <w:fldChar w:fldCharType="separate"/>
      </w:r>
      <w:r w:rsidR="001E4807">
        <w:rPr>
          <w:i w:val="0"/>
          <w:noProof/>
          <w:color w:val="000000" w:themeColor="text1"/>
          <w:sz w:val="28"/>
          <w:szCs w:val="28"/>
        </w:rPr>
        <w:t>9</w:t>
      </w:r>
      <w:r w:rsidR="007E102D" w:rsidRPr="00247597">
        <w:rPr>
          <w:i w:val="0"/>
          <w:noProof/>
          <w:color w:val="000000" w:themeColor="text1"/>
          <w:sz w:val="28"/>
          <w:szCs w:val="28"/>
        </w:rPr>
        <w:fldChar w:fldCharType="end"/>
      </w:r>
      <w:r w:rsidRPr="00247597">
        <w:rPr>
          <w:i w:val="0"/>
          <w:color w:val="000000" w:themeColor="text1"/>
          <w:sz w:val="28"/>
          <w:szCs w:val="28"/>
        </w:rPr>
        <w:t xml:space="preserve"> - Общая 1-, 2-, 3-летняя летальность и смертность пациентов с ОИМ после обращения на станцию СМП</w:t>
      </w:r>
    </w:p>
    <w:tbl>
      <w:tblPr>
        <w:tblStyle w:val="GridTable4Accent31"/>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1804"/>
        <w:gridCol w:w="1560"/>
        <w:gridCol w:w="1596"/>
        <w:gridCol w:w="1842"/>
        <w:gridCol w:w="11"/>
      </w:tblGrid>
      <w:tr w:rsidR="00E059BB" w:rsidRPr="00734120" w14:paraId="605270E6" w14:textId="77777777" w:rsidTr="0040639C">
        <w:trPr>
          <w:cnfStyle w:val="000000100000" w:firstRow="0" w:lastRow="0" w:firstColumn="0" w:lastColumn="0" w:oddVBand="0" w:evenVBand="0" w:oddHBand="1" w:evenHBand="0" w:firstRowFirstColumn="0" w:firstRowLastColumn="0" w:lastRowFirstColumn="0" w:lastRowLastColumn="0"/>
          <w:trHeight w:val="822"/>
          <w:jc w:val="center"/>
        </w:trPr>
        <w:tc>
          <w:tcPr>
            <w:cnfStyle w:val="000010000000" w:firstRow="0" w:lastRow="0" w:firstColumn="0" w:lastColumn="0" w:oddVBand="1" w:evenVBand="0" w:oddHBand="0" w:evenHBand="0" w:firstRowFirstColumn="0" w:firstRowLastColumn="0" w:lastRowFirstColumn="0" w:lastRowLastColumn="0"/>
            <w:tcW w:w="2802" w:type="dxa"/>
            <w:vMerge w:val="restart"/>
            <w:shd w:val="clear" w:color="auto" w:fill="auto"/>
            <w:vAlign w:val="center"/>
          </w:tcPr>
          <w:p w14:paraId="1737934D"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p>
        </w:tc>
        <w:tc>
          <w:tcPr>
            <w:tcW w:w="3364" w:type="dxa"/>
            <w:gridSpan w:val="2"/>
            <w:shd w:val="clear" w:color="auto" w:fill="auto"/>
            <w:vAlign w:val="center"/>
          </w:tcPr>
          <w:p w14:paraId="4A1AAE7D" w14:textId="77777777" w:rsidR="00E059BB" w:rsidRPr="00734120" w:rsidRDefault="00E059BB" w:rsidP="00E7235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Живых на конец периода</w:t>
            </w:r>
          </w:p>
          <w:p w14:paraId="7CA4D01E" w14:textId="77777777" w:rsidR="00E059BB" w:rsidRPr="00734120" w:rsidRDefault="00E059BB" w:rsidP="00E7235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(выживаемость)</w:t>
            </w:r>
          </w:p>
        </w:tc>
        <w:tc>
          <w:tcPr>
            <w:cnfStyle w:val="000010000000" w:firstRow="0" w:lastRow="0" w:firstColumn="0" w:lastColumn="0" w:oddVBand="1" w:evenVBand="0" w:oddHBand="0" w:evenHBand="0" w:firstRowFirstColumn="0" w:firstRowLastColumn="0" w:lastRowFirstColumn="0" w:lastRowLastColumn="0"/>
            <w:tcW w:w="3449" w:type="dxa"/>
            <w:gridSpan w:val="3"/>
            <w:shd w:val="clear" w:color="auto" w:fill="auto"/>
            <w:vAlign w:val="center"/>
          </w:tcPr>
          <w:p w14:paraId="59D0FF84"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Умерли на конец периода</w:t>
            </w:r>
          </w:p>
          <w:p w14:paraId="41E74518"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(смертность)</w:t>
            </w:r>
          </w:p>
        </w:tc>
      </w:tr>
      <w:tr w:rsidR="00E059BB" w:rsidRPr="00734120" w14:paraId="34E22AC0" w14:textId="77777777" w:rsidTr="0040639C">
        <w:trPr>
          <w:gridAfter w:val="1"/>
          <w:wAfter w:w="11" w:type="dxa"/>
          <w:trHeight w:val="361"/>
          <w:jc w:val="center"/>
        </w:trPr>
        <w:tc>
          <w:tcPr>
            <w:cnfStyle w:val="000010000000" w:firstRow="0" w:lastRow="0" w:firstColumn="0" w:lastColumn="0" w:oddVBand="1" w:evenVBand="0" w:oddHBand="0" w:evenHBand="0" w:firstRowFirstColumn="0" w:firstRowLastColumn="0" w:lastRowFirstColumn="0" w:lastRowLastColumn="0"/>
            <w:tcW w:w="2802" w:type="dxa"/>
            <w:vMerge/>
            <w:shd w:val="clear" w:color="auto" w:fill="auto"/>
            <w:vAlign w:val="center"/>
          </w:tcPr>
          <w:p w14:paraId="55C216D2" w14:textId="77777777" w:rsidR="00E059BB" w:rsidRPr="00734120" w:rsidRDefault="00E059BB" w:rsidP="00E72356">
            <w:pPr>
              <w:autoSpaceDE w:val="0"/>
              <w:autoSpaceDN w:val="0"/>
              <w:adjustRightInd w:val="0"/>
              <w:jc w:val="center"/>
              <w:rPr>
                <w:rFonts w:ascii="Times New Roman" w:eastAsia="Calibri" w:hAnsi="Times New Roman" w:cs="Times New Roman"/>
                <w:color w:val="000000"/>
                <w:sz w:val="28"/>
                <w:szCs w:val="28"/>
              </w:rPr>
            </w:pPr>
          </w:p>
        </w:tc>
        <w:tc>
          <w:tcPr>
            <w:tcW w:w="1804" w:type="dxa"/>
            <w:shd w:val="clear" w:color="auto" w:fill="auto"/>
            <w:vAlign w:val="center"/>
          </w:tcPr>
          <w:p w14:paraId="11F26C61" w14:textId="77777777" w:rsidR="00E059BB" w:rsidRPr="00734120" w:rsidRDefault="00E059BB" w:rsidP="00E7235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lang w:val="en-US"/>
              </w:rPr>
            </w:pPr>
            <w:r w:rsidRPr="00734120">
              <w:rPr>
                <w:rFonts w:ascii="Times New Roman" w:eastAsia="Calibri" w:hAnsi="Times New Roman" w:cs="Times New Roman"/>
                <w:color w:val="000000"/>
                <w:sz w:val="28"/>
                <w:szCs w:val="28"/>
                <w:lang w:val="en-US"/>
              </w:rPr>
              <w:t>N</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auto"/>
            <w:vAlign w:val="center"/>
          </w:tcPr>
          <w:p w14:paraId="1C3482E8"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lang w:val="en-US"/>
              </w:rPr>
              <w:t>%</w:t>
            </w:r>
          </w:p>
        </w:tc>
        <w:tc>
          <w:tcPr>
            <w:tcW w:w="1596" w:type="dxa"/>
            <w:shd w:val="clear" w:color="auto" w:fill="auto"/>
            <w:vAlign w:val="center"/>
          </w:tcPr>
          <w:p w14:paraId="258EC491" w14:textId="77777777" w:rsidR="00E059BB" w:rsidRPr="00734120" w:rsidRDefault="00E059BB" w:rsidP="00E7235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lang w:val="en-US"/>
              </w:rPr>
            </w:pPr>
            <w:r w:rsidRPr="00734120">
              <w:rPr>
                <w:rFonts w:ascii="Times New Roman" w:eastAsia="Calibri" w:hAnsi="Times New Roman" w:cs="Times New Roman"/>
                <w:color w:val="000000"/>
                <w:sz w:val="28"/>
                <w:szCs w:val="28"/>
                <w:lang w:val="en-US"/>
              </w:rPr>
              <w:t>N</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14:paraId="7117B0AF" w14:textId="77777777" w:rsidR="00E059BB" w:rsidRPr="00734120" w:rsidRDefault="00E059BB" w:rsidP="00E72356">
            <w:pPr>
              <w:autoSpaceDE w:val="0"/>
              <w:autoSpaceDN w:val="0"/>
              <w:adjustRightInd w:val="0"/>
              <w:jc w:val="center"/>
              <w:rPr>
                <w:rFonts w:ascii="Times New Roman" w:eastAsia="Calibri" w:hAnsi="Times New Roman" w:cs="Times New Roman"/>
                <w:color w:val="000000"/>
                <w:sz w:val="28"/>
                <w:szCs w:val="28"/>
                <w:lang w:val="en-US"/>
              </w:rPr>
            </w:pPr>
            <w:r w:rsidRPr="00734120">
              <w:rPr>
                <w:rFonts w:ascii="Times New Roman" w:eastAsia="Calibri" w:hAnsi="Times New Roman" w:cs="Times New Roman"/>
                <w:color w:val="000000"/>
                <w:sz w:val="28"/>
                <w:szCs w:val="28"/>
                <w:lang w:val="en-US"/>
              </w:rPr>
              <w:t>%</w:t>
            </w:r>
          </w:p>
        </w:tc>
      </w:tr>
      <w:tr w:rsidR="00E059BB" w:rsidRPr="00734120" w14:paraId="0E94D874" w14:textId="77777777" w:rsidTr="0040639C">
        <w:trPr>
          <w:gridAfter w:val="1"/>
          <w:cnfStyle w:val="000000100000" w:firstRow="0" w:lastRow="0" w:firstColumn="0" w:lastColumn="0" w:oddVBand="0" w:evenVBand="0" w:oddHBand="1" w:evenHBand="0" w:firstRowFirstColumn="0" w:firstRowLastColumn="0" w:lastRowFirstColumn="0" w:lastRowLastColumn="0"/>
          <w:wAfter w:w="11" w:type="dxa"/>
          <w:trHeight w:val="423"/>
          <w:jc w:val="center"/>
        </w:trPr>
        <w:tc>
          <w:tcPr>
            <w:cnfStyle w:val="000010000000" w:firstRow="0" w:lastRow="0" w:firstColumn="0" w:lastColumn="0" w:oddVBand="1" w:evenVBand="0" w:oddHBand="0" w:evenHBand="0" w:firstRowFirstColumn="0" w:firstRowLastColumn="0" w:lastRowFirstColumn="0" w:lastRowLastColumn="0"/>
            <w:tcW w:w="2802" w:type="dxa"/>
            <w:shd w:val="clear" w:color="auto" w:fill="auto"/>
            <w:vAlign w:val="center"/>
          </w:tcPr>
          <w:p w14:paraId="638EE748" w14:textId="64BE8194" w:rsidR="00E059BB" w:rsidRPr="00734120" w:rsidRDefault="00E059BB" w:rsidP="0040639C">
            <w:pPr>
              <w:autoSpaceDE w:val="0"/>
              <w:autoSpaceDN w:val="0"/>
              <w:adjustRightInd w:val="0"/>
              <w:ind w:left="60" w:right="6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до 30 дней</w:t>
            </w:r>
          </w:p>
        </w:tc>
        <w:tc>
          <w:tcPr>
            <w:tcW w:w="1804" w:type="dxa"/>
            <w:shd w:val="clear" w:color="auto" w:fill="auto"/>
            <w:vAlign w:val="center"/>
          </w:tcPr>
          <w:p w14:paraId="7C4BA5B2" w14:textId="77777777" w:rsidR="00E059BB" w:rsidRPr="00734120" w:rsidRDefault="00E059BB" w:rsidP="00E7235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194</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auto"/>
            <w:vAlign w:val="center"/>
          </w:tcPr>
          <w:p w14:paraId="7D20971F"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98</w:t>
            </w:r>
          </w:p>
        </w:tc>
        <w:tc>
          <w:tcPr>
            <w:tcW w:w="1596" w:type="dxa"/>
            <w:shd w:val="clear" w:color="auto" w:fill="auto"/>
            <w:vAlign w:val="center"/>
          </w:tcPr>
          <w:p w14:paraId="66526B08" w14:textId="77777777" w:rsidR="00E059BB" w:rsidRPr="00734120" w:rsidRDefault="00E059BB" w:rsidP="00E7235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4</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14:paraId="02E10BF8"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2,0</w:t>
            </w:r>
          </w:p>
        </w:tc>
      </w:tr>
      <w:tr w:rsidR="00E059BB" w:rsidRPr="00734120" w14:paraId="0026807F" w14:textId="77777777" w:rsidTr="0040639C">
        <w:trPr>
          <w:gridAfter w:val="1"/>
          <w:wAfter w:w="11" w:type="dxa"/>
          <w:trHeight w:val="369"/>
          <w:jc w:val="center"/>
        </w:trPr>
        <w:tc>
          <w:tcPr>
            <w:cnfStyle w:val="000010000000" w:firstRow="0" w:lastRow="0" w:firstColumn="0" w:lastColumn="0" w:oddVBand="1" w:evenVBand="0" w:oddHBand="0" w:evenHBand="0" w:firstRowFirstColumn="0" w:firstRowLastColumn="0" w:lastRowFirstColumn="0" w:lastRowLastColumn="0"/>
            <w:tcW w:w="2802" w:type="dxa"/>
            <w:shd w:val="clear" w:color="auto" w:fill="auto"/>
            <w:vAlign w:val="center"/>
          </w:tcPr>
          <w:p w14:paraId="7F4085D3" w14:textId="77777777" w:rsidR="00E059BB" w:rsidRPr="00734120" w:rsidRDefault="00E059BB" w:rsidP="0040639C">
            <w:pPr>
              <w:autoSpaceDE w:val="0"/>
              <w:autoSpaceDN w:val="0"/>
              <w:adjustRightInd w:val="0"/>
              <w:ind w:left="60" w:right="6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от 30 дней до года</w:t>
            </w:r>
          </w:p>
        </w:tc>
        <w:tc>
          <w:tcPr>
            <w:tcW w:w="1804" w:type="dxa"/>
            <w:shd w:val="clear" w:color="auto" w:fill="auto"/>
            <w:vAlign w:val="center"/>
          </w:tcPr>
          <w:p w14:paraId="695ADC85" w14:textId="77777777" w:rsidR="00E059BB" w:rsidRPr="00734120" w:rsidRDefault="00E059BB" w:rsidP="00E7235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189</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auto"/>
            <w:vAlign w:val="center"/>
          </w:tcPr>
          <w:p w14:paraId="5DCAD7AC"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97,5</w:t>
            </w:r>
          </w:p>
        </w:tc>
        <w:tc>
          <w:tcPr>
            <w:tcW w:w="1596" w:type="dxa"/>
            <w:shd w:val="clear" w:color="auto" w:fill="auto"/>
            <w:vAlign w:val="center"/>
          </w:tcPr>
          <w:p w14:paraId="49C0B6E7" w14:textId="77777777" w:rsidR="00E059BB" w:rsidRPr="00734120" w:rsidRDefault="00E059BB" w:rsidP="00E7235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5</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14:paraId="01359875"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2,5</w:t>
            </w:r>
          </w:p>
        </w:tc>
      </w:tr>
      <w:tr w:rsidR="00E059BB" w:rsidRPr="00734120" w14:paraId="41A7AA40" w14:textId="77777777" w:rsidTr="0040639C">
        <w:trPr>
          <w:gridAfter w:val="1"/>
          <w:cnfStyle w:val="000000100000" w:firstRow="0" w:lastRow="0" w:firstColumn="0" w:lastColumn="0" w:oddVBand="0" w:evenVBand="0" w:oddHBand="1" w:evenHBand="0" w:firstRowFirstColumn="0" w:firstRowLastColumn="0" w:lastRowFirstColumn="0" w:lastRowLastColumn="0"/>
          <w:wAfter w:w="11" w:type="dxa"/>
          <w:trHeight w:val="184"/>
          <w:jc w:val="center"/>
        </w:trPr>
        <w:tc>
          <w:tcPr>
            <w:cnfStyle w:val="000010000000" w:firstRow="0" w:lastRow="0" w:firstColumn="0" w:lastColumn="0" w:oddVBand="1" w:evenVBand="0" w:oddHBand="0" w:evenHBand="0" w:firstRowFirstColumn="0" w:firstRowLastColumn="0" w:lastRowFirstColumn="0" w:lastRowLastColumn="0"/>
            <w:tcW w:w="2802" w:type="dxa"/>
            <w:shd w:val="clear" w:color="auto" w:fill="auto"/>
            <w:vAlign w:val="center"/>
          </w:tcPr>
          <w:p w14:paraId="601C4042" w14:textId="77777777" w:rsidR="00E059BB" w:rsidRPr="00734120" w:rsidRDefault="00E059BB" w:rsidP="0040639C">
            <w:pPr>
              <w:autoSpaceDE w:val="0"/>
              <w:autoSpaceDN w:val="0"/>
              <w:adjustRightInd w:val="0"/>
              <w:ind w:left="60" w:right="6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2 летняя</w:t>
            </w:r>
          </w:p>
        </w:tc>
        <w:tc>
          <w:tcPr>
            <w:tcW w:w="1804" w:type="dxa"/>
            <w:shd w:val="clear" w:color="auto" w:fill="auto"/>
            <w:vAlign w:val="center"/>
          </w:tcPr>
          <w:p w14:paraId="36DA0B30" w14:textId="77777777" w:rsidR="00E059BB" w:rsidRPr="00734120" w:rsidRDefault="00E059BB" w:rsidP="00E7235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182</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auto"/>
            <w:vAlign w:val="center"/>
          </w:tcPr>
          <w:p w14:paraId="65EC1165"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96,3</w:t>
            </w:r>
          </w:p>
        </w:tc>
        <w:tc>
          <w:tcPr>
            <w:tcW w:w="1596" w:type="dxa"/>
            <w:shd w:val="clear" w:color="auto" w:fill="auto"/>
            <w:vAlign w:val="center"/>
          </w:tcPr>
          <w:p w14:paraId="2C642B2E" w14:textId="77777777" w:rsidR="00E059BB" w:rsidRPr="00734120" w:rsidRDefault="00E059BB" w:rsidP="00E72356">
            <w:pPr>
              <w:autoSpaceDE w:val="0"/>
              <w:autoSpaceDN w:val="0"/>
              <w:adjustRightInd w:val="0"/>
              <w:ind w:left="60" w:right="6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7</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14:paraId="19D9553C"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3,7</w:t>
            </w:r>
          </w:p>
        </w:tc>
      </w:tr>
      <w:tr w:rsidR="00E059BB" w:rsidRPr="00734120" w14:paraId="5C5A4274" w14:textId="77777777" w:rsidTr="0040639C">
        <w:trPr>
          <w:gridAfter w:val="1"/>
          <w:wAfter w:w="11" w:type="dxa"/>
          <w:trHeight w:val="131"/>
          <w:jc w:val="center"/>
        </w:trPr>
        <w:tc>
          <w:tcPr>
            <w:cnfStyle w:val="000010000000" w:firstRow="0" w:lastRow="0" w:firstColumn="0" w:lastColumn="0" w:oddVBand="1" w:evenVBand="0" w:oddHBand="0" w:evenHBand="0" w:firstRowFirstColumn="0" w:firstRowLastColumn="0" w:lastRowFirstColumn="0" w:lastRowLastColumn="0"/>
            <w:tcW w:w="2802" w:type="dxa"/>
            <w:shd w:val="clear" w:color="auto" w:fill="auto"/>
            <w:vAlign w:val="center"/>
          </w:tcPr>
          <w:p w14:paraId="583B2FB7" w14:textId="77777777" w:rsidR="00E059BB" w:rsidRPr="00734120" w:rsidRDefault="00E059BB" w:rsidP="0040639C">
            <w:pPr>
              <w:autoSpaceDE w:val="0"/>
              <w:autoSpaceDN w:val="0"/>
              <w:adjustRightInd w:val="0"/>
              <w:ind w:left="60" w:right="6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3 летняя</w:t>
            </w:r>
          </w:p>
        </w:tc>
        <w:tc>
          <w:tcPr>
            <w:tcW w:w="1804" w:type="dxa"/>
            <w:shd w:val="clear" w:color="auto" w:fill="auto"/>
            <w:vAlign w:val="center"/>
          </w:tcPr>
          <w:p w14:paraId="71A270D8" w14:textId="77777777" w:rsidR="00E059BB" w:rsidRPr="00734120" w:rsidRDefault="00E059BB" w:rsidP="00E7235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175</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auto"/>
            <w:vAlign w:val="center"/>
          </w:tcPr>
          <w:p w14:paraId="7FD007D9" w14:textId="77777777" w:rsidR="00E059BB" w:rsidRPr="00734120" w:rsidRDefault="00E059BB" w:rsidP="00E72356">
            <w:pPr>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96,1</w:t>
            </w:r>
          </w:p>
        </w:tc>
        <w:tc>
          <w:tcPr>
            <w:tcW w:w="1596" w:type="dxa"/>
            <w:shd w:val="clear" w:color="auto" w:fill="auto"/>
            <w:vAlign w:val="center"/>
          </w:tcPr>
          <w:p w14:paraId="6ACA19EC" w14:textId="77777777" w:rsidR="00E059BB" w:rsidRPr="00734120" w:rsidRDefault="00E059BB" w:rsidP="00E72356">
            <w:pPr>
              <w:autoSpaceDE w:val="0"/>
              <w:autoSpaceDN w:val="0"/>
              <w:adjustRightInd w:val="0"/>
              <w:ind w:left="60" w:right="6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7</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14:paraId="665169F1" w14:textId="77777777" w:rsidR="00E059BB" w:rsidRPr="00734120" w:rsidRDefault="00E059BB" w:rsidP="00E72356">
            <w:pPr>
              <w:keepNext/>
              <w:autoSpaceDE w:val="0"/>
              <w:autoSpaceDN w:val="0"/>
              <w:adjustRightInd w:val="0"/>
              <w:ind w:left="60" w:right="60"/>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3,9</w:t>
            </w:r>
          </w:p>
        </w:tc>
      </w:tr>
    </w:tbl>
    <w:p w14:paraId="1665755D" w14:textId="77777777" w:rsidR="00550BF3" w:rsidRPr="00734120" w:rsidRDefault="00550BF3" w:rsidP="00734120">
      <w:pPr>
        <w:autoSpaceDE w:val="0"/>
        <w:autoSpaceDN w:val="0"/>
        <w:adjustRightInd w:val="0"/>
        <w:ind w:firstLine="567"/>
        <w:jc w:val="both"/>
        <w:rPr>
          <w:rFonts w:ascii="Times New Roman" w:eastAsia="Calibri" w:hAnsi="Times New Roman" w:cs="Times New Roman"/>
          <w:sz w:val="28"/>
          <w:szCs w:val="28"/>
        </w:rPr>
      </w:pPr>
    </w:p>
    <w:p w14:paraId="173EC1CB" w14:textId="454F52E5" w:rsidR="00E50232" w:rsidRPr="00734120" w:rsidRDefault="00E50232"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Анализ выживаемости по Каплан-Ма</w:t>
      </w:r>
      <w:r w:rsidR="0040639C">
        <w:rPr>
          <w:rFonts w:ascii="Times New Roman" w:eastAsia="Calibri" w:hAnsi="Times New Roman" w:cs="Times New Roman"/>
          <w:sz w:val="28"/>
          <w:szCs w:val="28"/>
        </w:rPr>
        <w:t>й</w:t>
      </w:r>
      <w:r w:rsidRPr="00734120">
        <w:rPr>
          <w:rFonts w:ascii="Times New Roman" w:eastAsia="Calibri" w:hAnsi="Times New Roman" w:cs="Times New Roman"/>
          <w:sz w:val="28"/>
          <w:szCs w:val="28"/>
        </w:rPr>
        <w:t xml:space="preserve">ер считается наиболее надежным, в него включено время жизни живых пациентов на момент окончания исследования. </w:t>
      </w:r>
      <w:r w:rsidRPr="00734120">
        <w:rPr>
          <w:rFonts w:ascii="Times New Roman" w:eastAsia="Calibri" w:hAnsi="Times New Roman" w:cs="Times New Roman"/>
          <w:color w:val="000000"/>
          <w:sz w:val="28"/>
          <w:szCs w:val="28"/>
        </w:rPr>
        <w:t xml:space="preserve">Медиана выживаемости </w:t>
      </w:r>
      <w:r w:rsidRPr="007B322E">
        <w:rPr>
          <w:rFonts w:ascii="Times New Roman" w:eastAsia="Calibri" w:hAnsi="Times New Roman" w:cs="Times New Roman"/>
          <w:sz w:val="28"/>
          <w:szCs w:val="28"/>
        </w:rPr>
        <w:t>составила 36,0 месяцев (95%ДИ медианы = 35,6 - 36,3 месяцев) (</w:t>
      </w:r>
      <w:r w:rsidRPr="007B322E">
        <w:rPr>
          <w:rFonts w:ascii="Times New Roman" w:hAnsi="Times New Roman" w:cs="Times New Roman"/>
          <w:sz w:val="28"/>
          <w:szCs w:val="28"/>
        </w:rPr>
        <w:t xml:space="preserve">Рисунок </w:t>
      </w:r>
      <w:r w:rsidR="00B74FD9">
        <w:rPr>
          <w:rFonts w:ascii="Times New Roman" w:hAnsi="Times New Roman" w:cs="Times New Roman"/>
          <w:sz w:val="28"/>
          <w:szCs w:val="28"/>
        </w:rPr>
        <w:t>13</w:t>
      </w:r>
      <w:r w:rsidRPr="007B322E">
        <w:rPr>
          <w:rFonts w:ascii="Times New Roman" w:eastAsia="Calibri" w:hAnsi="Times New Roman" w:cs="Times New Roman"/>
          <w:sz w:val="28"/>
          <w:szCs w:val="28"/>
        </w:rPr>
        <w:t>)</w:t>
      </w:r>
      <w:r w:rsidR="002A1197">
        <w:rPr>
          <w:rFonts w:ascii="Times New Roman" w:eastAsia="Calibri" w:hAnsi="Times New Roman" w:cs="Times New Roman"/>
          <w:sz w:val="28"/>
          <w:szCs w:val="28"/>
        </w:rPr>
        <w:t>.</w:t>
      </w:r>
    </w:p>
    <w:p w14:paraId="0CFD17CB" w14:textId="77777777" w:rsidR="00E059BB" w:rsidRPr="00734120" w:rsidRDefault="00E059BB" w:rsidP="002A1197">
      <w:pPr>
        <w:keepNext/>
        <w:autoSpaceDE w:val="0"/>
        <w:autoSpaceDN w:val="0"/>
        <w:adjustRightInd w:val="0"/>
        <w:jc w:val="center"/>
        <w:rPr>
          <w:rFonts w:ascii="Times New Roman" w:hAnsi="Times New Roman" w:cs="Times New Roman"/>
          <w:sz w:val="28"/>
          <w:szCs w:val="28"/>
        </w:rPr>
      </w:pPr>
      <w:r w:rsidRPr="00734120">
        <w:rPr>
          <w:rFonts w:ascii="Times New Roman" w:eastAsia="Calibri" w:hAnsi="Times New Roman" w:cs="Times New Roman"/>
          <w:noProof/>
          <w:sz w:val="28"/>
          <w:szCs w:val="28"/>
          <w:lang w:eastAsia="ru-RU"/>
        </w:rPr>
        <w:drawing>
          <wp:inline distT="0" distB="0" distL="0" distR="0" wp14:anchorId="1C6F7984" wp14:editId="00B624FA">
            <wp:extent cx="5486400" cy="3403830"/>
            <wp:effectExtent l="0" t="0" r="0" b="635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3489" cy="3488882"/>
                    </a:xfrm>
                    <a:prstGeom prst="rect">
                      <a:avLst/>
                    </a:prstGeom>
                    <a:noFill/>
                    <a:ln>
                      <a:noFill/>
                    </a:ln>
                  </pic:spPr>
                </pic:pic>
              </a:graphicData>
            </a:graphic>
          </wp:inline>
        </w:drawing>
      </w:r>
    </w:p>
    <w:p w14:paraId="6486720E" w14:textId="2188FC47" w:rsidR="00E059BB" w:rsidRPr="00E72356" w:rsidRDefault="00E059BB" w:rsidP="00734120">
      <w:pPr>
        <w:pStyle w:val="aa"/>
        <w:spacing w:after="0"/>
        <w:jc w:val="center"/>
        <w:rPr>
          <w:i w:val="0"/>
          <w:color w:val="000000" w:themeColor="text1"/>
          <w:sz w:val="28"/>
          <w:szCs w:val="28"/>
        </w:rPr>
      </w:pPr>
      <w:r w:rsidRPr="00E72356">
        <w:rPr>
          <w:i w:val="0"/>
          <w:color w:val="000000" w:themeColor="text1"/>
          <w:sz w:val="28"/>
          <w:szCs w:val="28"/>
        </w:rPr>
        <w:t xml:space="preserve">Рисунок </w:t>
      </w:r>
      <w:r w:rsidR="00B74FD9">
        <w:rPr>
          <w:i w:val="0"/>
          <w:color w:val="000000" w:themeColor="text1"/>
          <w:sz w:val="28"/>
          <w:szCs w:val="28"/>
        </w:rPr>
        <w:t>13</w:t>
      </w:r>
      <w:r w:rsidR="00550BF3" w:rsidRPr="00E72356">
        <w:rPr>
          <w:i w:val="0"/>
          <w:noProof/>
          <w:color w:val="000000" w:themeColor="text1"/>
          <w:sz w:val="28"/>
          <w:szCs w:val="28"/>
        </w:rPr>
        <w:t xml:space="preserve"> -</w:t>
      </w:r>
      <w:r w:rsidRPr="00E72356">
        <w:rPr>
          <w:i w:val="0"/>
          <w:color w:val="000000" w:themeColor="text1"/>
          <w:sz w:val="28"/>
          <w:szCs w:val="28"/>
        </w:rPr>
        <w:t xml:space="preserve"> Выживаемость пациентов после госпитализации, мес. (расчет по Каплану-Ма</w:t>
      </w:r>
      <w:r w:rsidR="0066387C" w:rsidRPr="00E72356">
        <w:rPr>
          <w:i w:val="0"/>
          <w:color w:val="000000" w:themeColor="text1"/>
          <w:sz w:val="28"/>
          <w:szCs w:val="28"/>
        </w:rPr>
        <w:t>й</w:t>
      </w:r>
      <w:r w:rsidRPr="00E72356">
        <w:rPr>
          <w:i w:val="0"/>
          <w:color w:val="000000" w:themeColor="text1"/>
          <w:sz w:val="28"/>
          <w:szCs w:val="28"/>
        </w:rPr>
        <w:t>еру, n= 198)</w:t>
      </w:r>
    </w:p>
    <w:p w14:paraId="60E93176" w14:textId="77777777" w:rsidR="00E72356" w:rsidRDefault="00E72356" w:rsidP="00734120">
      <w:pPr>
        <w:autoSpaceDE w:val="0"/>
        <w:autoSpaceDN w:val="0"/>
        <w:adjustRightInd w:val="0"/>
        <w:ind w:firstLine="567"/>
        <w:jc w:val="both"/>
        <w:rPr>
          <w:rFonts w:ascii="Times New Roman" w:eastAsia="Calibri" w:hAnsi="Times New Roman" w:cs="Times New Roman"/>
          <w:sz w:val="28"/>
          <w:szCs w:val="28"/>
        </w:rPr>
      </w:pPr>
    </w:p>
    <w:p w14:paraId="14D25C7A" w14:textId="2CA3601D" w:rsidR="00E059BB" w:rsidRDefault="00E059BB" w:rsidP="00734120">
      <w:pPr>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Медиана выживаемости говорит, что пациенты после постановки диагноз ОИМ и получения стационарного лечения, в 96,1% случаев проживут более трех лет. На рисунке </w:t>
      </w:r>
      <w:r w:rsidR="00E50232" w:rsidRPr="00734120">
        <w:rPr>
          <w:rFonts w:ascii="Times New Roman" w:eastAsia="Calibri" w:hAnsi="Times New Roman" w:cs="Times New Roman"/>
          <w:sz w:val="28"/>
          <w:szCs w:val="28"/>
        </w:rPr>
        <w:t>1</w:t>
      </w:r>
      <w:r w:rsidR="00B74FD9">
        <w:rPr>
          <w:rFonts w:ascii="Times New Roman" w:eastAsia="Calibri" w:hAnsi="Times New Roman" w:cs="Times New Roman"/>
          <w:sz w:val="28"/>
          <w:szCs w:val="28"/>
        </w:rPr>
        <w:t>4</w:t>
      </w:r>
      <w:r w:rsidRPr="00734120">
        <w:rPr>
          <w:rFonts w:ascii="Times New Roman" w:eastAsia="Calibri" w:hAnsi="Times New Roman" w:cs="Times New Roman"/>
          <w:sz w:val="28"/>
          <w:szCs w:val="28"/>
        </w:rPr>
        <w:t xml:space="preserve">, представлена летальность пациентов в течение всего периода наблюдения, </w:t>
      </w:r>
      <w:r w:rsidR="002A1197">
        <w:rPr>
          <w:rFonts w:ascii="Times New Roman" w:eastAsia="Calibri" w:hAnsi="Times New Roman" w:cs="Times New Roman"/>
          <w:sz w:val="28"/>
          <w:szCs w:val="28"/>
        </w:rPr>
        <w:t xml:space="preserve">начиная </w:t>
      </w:r>
      <w:r w:rsidRPr="00734120">
        <w:rPr>
          <w:rFonts w:ascii="Times New Roman" w:eastAsia="Calibri" w:hAnsi="Times New Roman" w:cs="Times New Roman"/>
          <w:sz w:val="28"/>
          <w:szCs w:val="28"/>
        </w:rPr>
        <w:t xml:space="preserve">с августа 2017 года. </w:t>
      </w:r>
    </w:p>
    <w:p w14:paraId="538B0B1E" w14:textId="77777777" w:rsidR="002A1197" w:rsidRPr="00734120" w:rsidRDefault="002A1197" w:rsidP="00734120">
      <w:pPr>
        <w:autoSpaceDE w:val="0"/>
        <w:autoSpaceDN w:val="0"/>
        <w:adjustRightInd w:val="0"/>
        <w:ind w:firstLine="567"/>
        <w:jc w:val="both"/>
        <w:rPr>
          <w:rFonts w:ascii="Times New Roman" w:eastAsia="Calibri" w:hAnsi="Times New Roman" w:cs="Times New Roman"/>
          <w:sz w:val="28"/>
          <w:szCs w:val="28"/>
        </w:rPr>
      </w:pPr>
    </w:p>
    <w:p w14:paraId="6532828B" w14:textId="77777777" w:rsidR="00E059BB" w:rsidRPr="00734120" w:rsidRDefault="00E059BB" w:rsidP="00734120">
      <w:pPr>
        <w:keepNext/>
        <w:autoSpaceDE w:val="0"/>
        <w:autoSpaceDN w:val="0"/>
        <w:adjustRightInd w:val="0"/>
        <w:rPr>
          <w:rFonts w:ascii="Times New Roman" w:hAnsi="Times New Roman" w:cs="Times New Roman"/>
          <w:sz w:val="28"/>
          <w:szCs w:val="28"/>
        </w:rPr>
      </w:pPr>
      <w:r w:rsidRPr="00734120">
        <w:rPr>
          <w:rFonts w:ascii="Times New Roman" w:eastAsia="Calibri" w:hAnsi="Times New Roman" w:cs="Times New Roman"/>
          <w:noProof/>
          <w:sz w:val="28"/>
          <w:szCs w:val="28"/>
          <w:lang w:eastAsia="ru-RU"/>
        </w:rPr>
        <w:drawing>
          <wp:inline distT="0" distB="0" distL="0" distR="0" wp14:anchorId="301AF138" wp14:editId="38ED395B">
            <wp:extent cx="6248400" cy="2771496"/>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5848" cy="2805848"/>
                    </a:xfrm>
                    <a:prstGeom prst="rect">
                      <a:avLst/>
                    </a:prstGeom>
                    <a:noFill/>
                    <a:ln>
                      <a:noFill/>
                    </a:ln>
                  </pic:spPr>
                </pic:pic>
              </a:graphicData>
            </a:graphic>
          </wp:inline>
        </w:drawing>
      </w:r>
    </w:p>
    <w:p w14:paraId="5DC7009C" w14:textId="4B5FC7D1" w:rsidR="00E059BB" w:rsidRDefault="00E059BB" w:rsidP="00E72356">
      <w:pPr>
        <w:pStyle w:val="aa"/>
        <w:spacing w:after="0"/>
        <w:jc w:val="center"/>
        <w:rPr>
          <w:i w:val="0"/>
          <w:color w:val="000000" w:themeColor="text1"/>
          <w:sz w:val="28"/>
          <w:szCs w:val="28"/>
        </w:rPr>
      </w:pPr>
      <w:r w:rsidRPr="00E72356">
        <w:rPr>
          <w:i w:val="0"/>
          <w:color w:val="000000" w:themeColor="text1"/>
          <w:sz w:val="28"/>
          <w:szCs w:val="28"/>
        </w:rPr>
        <w:t xml:space="preserve">Рисунок </w:t>
      </w:r>
      <w:r w:rsidR="003D758E" w:rsidRPr="00E72356">
        <w:rPr>
          <w:i w:val="0"/>
          <w:color w:val="000000" w:themeColor="text1"/>
          <w:sz w:val="28"/>
          <w:szCs w:val="28"/>
        </w:rPr>
        <w:t>1</w:t>
      </w:r>
      <w:r w:rsidR="00B74FD9">
        <w:rPr>
          <w:i w:val="0"/>
          <w:color w:val="000000" w:themeColor="text1"/>
          <w:sz w:val="28"/>
          <w:szCs w:val="28"/>
        </w:rPr>
        <w:t>4</w:t>
      </w:r>
      <w:r w:rsidR="00550BF3" w:rsidRPr="00E72356">
        <w:rPr>
          <w:i w:val="0"/>
          <w:color w:val="000000" w:themeColor="text1"/>
          <w:sz w:val="28"/>
          <w:szCs w:val="28"/>
        </w:rPr>
        <w:t xml:space="preserve"> -</w:t>
      </w:r>
      <w:r w:rsidRPr="00E72356">
        <w:rPr>
          <w:i w:val="0"/>
          <w:color w:val="000000" w:themeColor="text1"/>
          <w:sz w:val="28"/>
          <w:szCs w:val="28"/>
        </w:rPr>
        <w:t xml:space="preserve"> Распределение </w:t>
      </w:r>
      <w:r w:rsidR="000115AE" w:rsidRPr="00E72356">
        <w:rPr>
          <w:i w:val="0"/>
          <w:color w:val="000000" w:themeColor="text1"/>
          <w:sz w:val="28"/>
          <w:szCs w:val="28"/>
        </w:rPr>
        <w:t>летальности пациентов</w:t>
      </w:r>
      <w:r w:rsidRPr="00E72356">
        <w:rPr>
          <w:i w:val="0"/>
          <w:color w:val="000000" w:themeColor="text1"/>
          <w:sz w:val="28"/>
          <w:szCs w:val="28"/>
        </w:rPr>
        <w:t xml:space="preserve"> после госпитализации, в течени</w:t>
      </w:r>
      <w:r w:rsidR="00220BC9">
        <w:rPr>
          <w:i w:val="0"/>
          <w:color w:val="000000" w:themeColor="text1"/>
          <w:sz w:val="28"/>
          <w:szCs w:val="28"/>
        </w:rPr>
        <w:t>е</w:t>
      </w:r>
      <w:r w:rsidRPr="00E72356">
        <w:rPr>
          <w:i w:val="0"/>
          <w:color w:val="000000" w:themeColor="text1"/>
          <w:sz w:val="28"/>
          <w:szCs w:val="28"/>
        </w:rPr>
        <w:t xml:space="preserve"> всего периода наблюдения</w:t>
      </w:r>
    </w:p>
    <w:p w14:paraId="34818A79" w14:textId="604330EB" w:rsidR="002A1197" w:rsidRDefault="002A1197" w:rsidP="002A1197">
      <w:pPr>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Согласно рисунку 14, в</w:t>
      </w:r>
      <w:r w:rsidRPr="00734120">
        <w:rPr>
          <w:rFonts w:ascii="Times New Roman" w:eastAsia="Calibri" w:hAnsi="Times New Roman" w:cs="Times New Roman"/>
          <w:sz w:val="28"/>
          <w:szCs w:val="28"/>
        </w:rPr>
        <w:t xml:space="preserve"> период с августа 2017 года по февраль 2020 года, мы видим равномерное динамическое снижение случаев. Но с февраля 2020 года и до ноября 2020 года, отмечается резкое увеличение летальности в течение данного периода, что может косвенно может быть связано с пандемией </w:t>
      </w:r>
      <w:r w:rsidRPr="00734120">
        <w:rPr>
          <w:rFonts w:ascii="Times New Roman" w:eastAsia="Calibri" w:hAnsi="Times New Roman" w:cs="Times New Roman"/>
          <w:sz w:val="28"/>
          <w:szCs w:val="28"/>
          <w:lang w:val="en-US"/>
        </w:rPr>
        <w:t>COVID</w:t>
      </w:r>
      <w:r w:rsidRPr="00734120">
        <w:rPr>
          <w:rFonts w:ascii="Times New Roman" w:eastAsia="Calibri" w:hAnsi="Times New Roman" w:cs="Times New Roman"/>
          <w:sz w:val="28"/>
          <w:szCs w:val="28"/>
        </w:rPr>
        <w:t>-19. Но за оставшийся период наблюдения зафиксирована тенденция к снижению летальности.</w:t>
      </w:r>
    </w:p>
    <w:p w14:paraId="0CB88B2E" w14:textId="77777777" w:rsidR="002A1197" w:rsidRPr="002A1197" w:rsidRDefault="002A1197" w:rsidP="002A1197">
      <w:pPr>
        <w:rPr>
          <w:lang w:eastAsia="ru-RU"/>
        </w:rPr>
      </w:pPr>
    </w:p>
    <w:p w14:paraId="67D07AF8" w14:textId="0F2C02F8" w:rsidR="00E059BB" w:rsidRPr="00734120" w:rsidRDefault="00E059BB" w:rsidP="0002452E">
      <w:pPr>
        <w:pStyle w:val="a3"/>
        <w:numPr>
          <w:ilvl w:val="2"/>
          <w:numId w:val="19"/>
        </w:numPr>
        <w:ind w:left="0" w:firstLine="567"/>
        <w:jc w:val="both"/>
        <w:rPr>
          <w:rFonts w:ascii="Times New Roman" w:eastAsia="Calibri" w:hAnsi="Times New Roman" w:cs="Times New Roman"/>
          <w:b/>
          <w:bCs/>
          <w:sz w:val="28"/>
          <w:szCs w:val="28"/>
        </w:rPr>
      </w:pPr>
      <w:r w:rsidRPr="00734120">
        <w:rPr>
          <w:rFonts w:ascii="Times New Roman" w:eastAsia="Calibri" w:hAnsi="Times New Roman" w:cs="Times New Roman"/>
          <w:b/>
          <w:bCs/>
          <w:sz w:val="28"/>
          <w:szCs w:val="28"/>
        </w:rPr>
        <w:t>Выводы по разделу.</w:t>
      </w:r>
    </w:p>
    <w:p w14:paraId="60832A76" w14:textId="77777777" w:rsidR="00E059BB" w:rsidRPr="00734120" w:rsidRDefault="00E059BB" w:rsidP="00276A67">
      <w:pPr>
        <w:pStyle w:val="a3"/>
        <w:numPr>
          <w:ilvl w:val="0"/>
          <w:numId w:val="10"/>
        </w:numPr>
        <w:ind w:left="0" w:firstLine="567"/>
        <w:jc w:val="both"/>
        <w:rPr>
          <w:rFonts w:ascii="Times New Roman" w:eastAsia="Calibri" w:hAnsi="Times New Roman" w:cs="Times New Roman"/>
          <w:bCs/>
          <w:sz w:val="28"/>
          <w:szCs w:val="28"/>
        </w:rPr>
      </w:pPr>
      <w:r w:rsidRPr="00734120">
        <w:rPr>
          <w:rFonts w:ascii="Times New Roman" w:eastAsia="Times New Roman" w:hAnsi="Times New Roman" w:cs="Times New Roman"/>
          <w:sz w:val="28"/>
          <w:szCs w:val="28"/>
          <w:lang w:eastAsia="ru-RU"/>
        </w:rPr>
        <w:t>Проведя анализ времени оказания экстренной медицинской помощи пациентам с ОКС, мы пришли к следующим выводам:</w:t>
      </w:r>
    </w:p>
    <w:p w14:paraId="2300E250" w14:textId="6000611C" w:rsidR="00E059BB" w:rsidRPr="00734120" w:rsidRDefault="00E059BB" w:rsidP="00276A67">
      <w:pPr>
        <w:pStyle w:val="a3"/>
        <w:numPr>
          <w:ilvl w:val="0"/>
          <w:numId w:val="11"/>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медиана времени</w:t>
      </w:r>
      <w:r w:rsidR="0066387C" w:rsidRPr="00734120">
        <w:rPr>
          <w:rFonts w:ascii="Times New Roman" w:eastAsia="Calibri" w:hAnsi="Times New Roman" w:cs="Times New Roman"/>
          <w:bCs/>
          <w:sz w:val="28"/>
          <w:szCs w:val="28"/>
        </w:rPr>
        <w:t>,</w:t>
      </w:r>
      <w:r w:rsidRPr="00734120">
        <w:rPr>
          <w:rFonts w:ascii="Times New Roman" w:eastAsia="Calibri" w:hAnsi="Times New Roman" w:cs="Times New Roman"/>
          <w:bCs/>
          <w:sz w:val="28"/>
          <w:szCs w:val="28"/>
        </w:rPr>
        <w:t xml:space="preserve"> затраченного на вызов</w:t>
      </w:r>
      <w:r w:rsidR="0066387C" w:rsidRPr="00734120">
        <w:rPr>
          <w:rFonts w:ascii="Times New Roman" w:eastAsia="Calibri" w:hAnsi="Times New Roman" w:cs="Times New Roman"/>
          <w:bCs/>
          <w:sz w:val="28"/>
          <w:szCs w:val="28"/>
        </w:rPr>
        <w:t>,</w:t>
      </w:r>
      <w:r w:rsidRPr="00734120">
        <w:rPr>
          <w:rFonts w:ascii="Times New Roman" w:eastAsia="Calibri" w:hAnsi="Times New Roman" w:cs="Times New Roman"/>
          <w:bCs/>
          <w:sz w:val="28"/>
          <w:szCs w:val="28"/>
        </w:rPr>
        <w:t xml:space="preserve"> составляет не более 60 минут. </w:t>
      </w:r>
    </w:p>
    <w:p w14:paraId="73F6CAAF" w14:textId="35A10518" w:rsidR="00E059BB" w:rsidRPr="00734120" w:rsidRDefault="00E059BB" w:rsidP="00276A67">
      <w:pPr>
        <w:pStyle w:val="a3"/>
        <w:numPr>
          <w:ilvl w:val="0"/>
          <w:numId w:val="11"/>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в </w:t>
      </w:r>
      <w:r w:rsidRPr="00B63439">
        <w:rPr>
          <w:rFonts w:ascii="Times New Roman" w:eastAsia="Calibri" w:hAnsi="Times New Roman" w:cs="Times New Roman"/>
          <w:bCs/>
          <w:sz w:val="28"/>
          <w:szCs w:val="28"/>
        </w:rPr>
        <w:t>городе Семей в два раза чаще обслуживаются вызова с ОКС (14,07/6,32 случаев</w:t>
      </w:r>
      <w:r w:rsidR="002A1197" w:rsidRPr="00B63439">
        <w:rPr>
          <w:rFonts w:ascii="Times New Roman" w:eastAsia="Calibri" w:hAnsi="Times New Roman" w:cs="Times New Roman"/>
          <w:bCs/>
          <w:sz w:val="28"/>
          <w:szCs w:val="28"/>
        </w:rPr>
        <w:t xml:space="preserve"> в сутки</w:t>
      </w:r>
      <w:r w:rsidRPr="00B63439">
        <w:rPr>
          <w:rFonts w:ascii="Times New Roman" w:eastAsia="Calibri" w:hAnsi="Times New Roman" w:cs="Times New Roman"/>
          <w:bCs/>
          <w:sz w:val="28"/>
          <w:szCs w:val="28"/>
        </w:rPr>
        <w:t>)</w:t>
      </w:r>
      <w:r w:rsidR="002F500F" w:rsidRPr="00B63439">
        <w:rPr>
          <w:rFonts w:ascii="Times New Roman" w:eastAsia="Calibri" w:hAnsi="Times New Roman" w:cs="Times New Roman"/>
          <w:bCs/>
          <w:sz w:val="28"/>
          <w:szCs w:val="28"/>
        </w:rPr>
        <w:t>,</w:t>
      </w:r>
      <w:r w:rsidR="002F500F" w:rsidRPr="00734120">
        <w:rPr>
          <w:rFonts w:ascii="Times New Roman" w:eastAsia="Calibri" w:hAnsi="Times New Roman" w:cs="Times New Roman"/>
          <w:bCs/>
          <w:sz w:val="28"/>
          <w:szCs w:val="28"/>
        </w:rPr>
        <w:t xml:space="preserve"> чем в Павлодаре</w:t>
      </w:r>
      <w:r w:rsidRPr="00734120">
        <w:rPr>
          <w:rFonts w:ascii="Times New Roman" w:eastAsia="Calibri" w:hAnsi="Times New Roman" w:cs="Times New Roman"/>
          <w:bCs/>
          <w:sz w:val="28"/>
          <w:szCs w:val="28"/>
        </w:rPr>
        <w:t xml:space="preserve">. </w:t>
      </w:r>
    </w:p>
    <w:p w14:paraId="5DCAA18B" w14:textId="7C1DC3BD" w:rsidR="00E059BB" w:rsidRDefault="00E059BB" w:rsidP="00276A67">
      <w:pPr>
        <w:pStyle w:val="a3"/>
        <w:numPr>
          <w:ilvl w:val="0"/>
          <w:numId w:val="11"/>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для города Павлодар характерно увеличение частоты вызовов в </w:t>
      </w:r>
      <w:r w:rsidR="002F500F" w:rsidRPr="00734120">
        <w:rPr>
          <w:rFonts w:ascii="Times New Roman" w:eastAsia="Calibri" w:hAnsi="Times New Roman" w:cs="Times New Roman"/>
          <w:bCs/>
          <w:sz w:val="28"/>
          <w:szCs w:val="28"/>
        </w:rPr>
        <w:t xml:space="preserve">осенне-зимний </w:t>
      </w:r>
      <w:r w:rsidRPr="00734120">
        <w:rPr>
          <w:rFonts w:ascii="Times New Roman" w:eastAsia="Calibri" w:hAnsi="Times New Roman" w:cs="Times New Roman"/>
          <w:bCs/>
          <w:sz w:val="28"/>
          <w:szCs w:val="28"/>
        </w:rPr>
        <w:t>сезон</w:t>
      </w:r>
      <w:r w:rsidR="002F500F" w:rsidRPr="00734120">
        <w:rPr>
          <w:rFonts w:ascii="Times New Roman" w:eastAsia="Calibri" w:hAnsi="Times New Roman" w:cs="Times New Roman"/>
          <w:bCs/>
          <w:sz w:val="28"/>
          <w:szCs w:val="28"/>
        </w:rPr>
        <w:t xml:space="preserve">, в то время как для </w:t>
      </w:r>
      <w:r w:rsidR="007B322E">
        <w:rPr>
          <w:rFonts w:ascii="Times New Roman" w:eastAsia="Calibri" w:hAnsi="Times New Roman" w:cs="Times New Roman"/>
          <w:bCs/>
          <w:sz w:val="28"/>
          <w:szCs w:val="28"/>
        </w:rPr>
        <w:t xml:space="preserve">города </w:t>
      </w:r>
      <w:r w:rsidR="002F500F" w:rsidRPr="00734120">
        <w:rPr>
          <w:rFonts w:ascii="Times New Roman" w:eastAsia="Calibri" w:hAnsi="Times New Roman" w:cs="Times New Roman"/>
          <w:bCs/>
          <w:sz w:val="28"/>
          <w:szCs w:val="28"/>
        </w:rPr>
        <w:t>Семе</w:t>
      </w:r>
      <w:r w:rsidR="007B322E">
        <w:rPr>
          <w:rFonts w:ascii="Times New Roman" w:eastAsia="Calibri" w:hAnsi="Times New Roman" w:cs="Times New Roman"/>
          <w:bCs/>
          <w:sz w:val="28"/>
          <w:szCs w:val="28"/>
        </w:rPr>
        <w:t>й</w:t>
      </w:r>
      <w:r w:rsidR="002F500F" w:rsidRPr="00734120">
        <w:rPr>
          <w:rFonts w:ascii="Times New Roman" w:eastAsia="Calibri" w:hAnsi="Times New Roman" w:cs="Times New Roman"/>
          <w:bCs/>
          <w:sz w:val="28"/>
          <w:szCs w:val="28"/>
        </w:rPr>
        <w:t xml:space="preserve"> характерен весенне-летний сезон</w:t>
      </w:r>
      <w:r w:rsidRPr="00734120">
        <w:rPr>
          <w:rFonts w:ascii="Times New Roman" w:eastAsia="Calibri" w:hAnsi="Times New Roman" w:cs="Times New Roman"/>
          <w:bCs/>
          <w:sz w:val="28"/>
          <w:szCs w:val="28"/>
        </w:rPr>
        <w:t>.</w:t>
      </w:r>
    </w:p>
    <w:p w14:paraId="1CEB243F" w14:textId="001D4B54" w:rsidR="00B31537" w:rsidRPr="002A1197" w:rsidRDefault="00B31537" w:rsidP="00276A67">
      <w:pPr>
        <w:pStyle w:val="a3"/>
        <w:numPr>
          <w:ilvl w:val="0"/>
          <w:numId w:val="11"/>
        </w:numPr>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Среднее </w:t>
      </w:r>
      <w:r w:rsidRPr="002A1197">
        <w:rPr>
          <w:rFonts w:ascii="Times New Roman" w:eastAsia="Calibri" w:hAnsi="Times New Roman" w:cs="Times New Roman"/>
          <w:sz w:val="28"/>
          <w:szCs w:val="28"/>
        </w:rPr>
        <w:t>время доезда кареты СМП с момента передачи вызова диспетчером, и до момента приезда к пациенту, по городу Павлодар составило 11 минут, что уже является превышением регламента согласно приказу МЗ РК.</w:t>
      </w:r>
    </w:p>
    <w:p w14:paraId="79177B46" w14:textId="054909E8" w:rsidR="007B322E" w:rsidRPr="007B322E" w:rsidRDefault="007B322E" w:rsidP="00276A67">
      <w:pPr>
        <w:pStyle w:val="a3"/>
        <w:numPr>
          <w:ilvl w:val="0"/>
          <w:numId w:val="11"/>
        </w:numPr>
        <w:ind w:left="0" w:firstLine="567"/>
        <w:jc w:val="both"/>
        <w:rPr>
          <w:rFonts w:ascii="Times New Roman" w:eastAsia="Calibri" w:hAnsi="Times New Roman" w:cs="Times New Roman"/>
          <w:bCs/>
          <w:sz w:val="28"/>
          <w:szCs w:val="28"/>
        </w:rPr>
      </w:pPr>
      <w:r w:rsidRPr="007B322E">
        <w:rPr>
          <w:rFonts w:ascii="Times New Roman" w:eastAsia="Calibri" w:hAnsi="Times New Roman" w:cs="Times New Roman"/>
          <w:bCs/>
          <w:sz w:val="28"/>
          <w:szCs w:val="28"/>
        </w:rPr>
        <w:t xml:space="preserve">в 22,5% вызовов по городу Павлодар и в 13,6% по городу Семей, диспетчерской службе СМП, понадобилось больше времени для определения категории вызовов, нежели установлено регламентом МЗ РК.       </w:t>
      </w:r>
    </w:p>
    <w:p w14:paraId="41A44902" w14:textId="7DB83EB3" w:rsidR="00E059BB" w:rsidRPr="007B322E" w:rsidRDefault="0066387C" w:rsidP="00276A67">
      <w:pPr>
        <w:pStyle w:val="a3"/>
        <w:numPr>
          <w:ilvl w:val="0"/>
          <w:numId w:val="11"/>
        </w:numPr>
        <w:ind w:left="0" w:firstLine="567"/>
        <w:jc w:val="both"/>
        <w:rPr>
          <w:rFonts w:ascii="Times New Roman" w:eastAsia="Calibri" w:hAnsi="Times New Roman" w:cs="Times New Roman"/>
          <w:bCs/>
          <w:sz w:val="28"/>
          <w:szCs w:val="28"/>
        </w:rPr>
      </w:pPr>
      <w:r w:rsidRPr="007B322E">
        <w:rPr>
          <w:rFonts w:ascii="Times New Roman" w:eastAsia="Calibri" w:hAnsi="Times New Roman" w:cs="Times New Roman"/>
          <w:bCs/>
          <w:sz w:val="28"/>
          <w:szCs w:val="28"/>
        </w:rPr>
        <w:t>в</w:t>
      </w:r>
      <w:r w:rsidR="00E059BB" w:rsidRPr="007B322E">
        <w:rPr>
          <w:rFonts w:ascii="Times New Roman" w:eastAsia="Calibri" w:hAnsi="Times New Roman" w:cs="Times New Roman"/>
          <w:bCs/>
          <w:sz w:val="28"/>
          <w:szCs w:val="28"/>
        </w:rPr>
        <w:t xml:space="preserve"> </w:t>
      </w:r>
      <w:r w:rsidR="007B322E" w:rsidRPr="007B322E">
        <w:rPr>
          <w:rFonts w:ascii="Times New Roman" w:eastAsia="Calibri" w:hAnsi="Times New Roman" w:cs="Times New Roman"/>
          <w:bCs/>
          <w:sz w:val="28"/>
          <w:szCs w:val="28"/>
        </w:rPr>
        <w:t>37,6</w:t>
      </w:r>
      <w:r w:rsidR="00E059BB" w:rsidRPr="007B322E">
        <w:rPr>
          <w:rFonts w:ascii="Times New Roman" w:eastAsia="Calibri" w:hAnsi="Times New Roman" w:cs="Times New Roman"/>
          <w:bCs/>
          <w:sz w:val="28"/>
          <w:szCs w:val="28"/>
        </w:rPr>
        <w:t>% вызов</w:t>
      </w:r>
      <w:r w:rsidRPr="007B322E">
        <w:rPr>
          <w:rFonts w:ascii="Times New Roman" w:eastAsia="Calibri" w:hAnsi="Times New Roman" w:cs="Times New Roman"/>
          <w:bCs/>
          <w:sz w:val="28"/>
          <w:szCs w:val="28"/>
        </w:rPr>
        <w:t>ов</w:t>
      </w:r>
      <w:r w:rsidR="00E059BB" w:rsidRPr="007B322E">
        <w:rPr>
          <w:rFonts w:ascii="Times New Roman" w:eastAsia="Calibri" w:hAnsi="Times New Roman" w:cs="Times New Roman"/>
          <w:bCs/>
          <w:sz w:val="28"/>
          <w:szCs w:val="28"/>
        </w:rPr>
        <w:t xml:space="preserve"> </w:t>
      </w:r>
      <w:r w:rsidR="007B322E" w:rsidRPr="007B322E">
        <w:rPr>
          <w:rFonts w:ascii="Times New Roman" w:eastAsia="Calibri" w:hAnsi="Times New Roman" w:cs="Times New Roman"/>
          <w:bCs/>
          <w:sz w:val="28"/>
          <w:szCs w:val="28"/>
        </w:rPr>
        <w:t xml:space="preserve">по городу Павлодар и в 24,5% по городу Семей, </w:t>
      </w:r>
      <w:r w:rsidR="00E059BB" w:rsidRPr="007B322E">
        <w:rPr>
          <w:rFonts w:ascii="Times New Roman" w:eastAsia="Calibri" w:hAnsi="Times New Roman" w:cs="Times New Roman"/>
          <w:bCs/>
          <w:sz w:val="28"/>
          <w:szCs w:val="28"/>
        </w:rPr>
        <w:t>бригадам понадобилось больше вре</w:t>
      </w:r>
      <w:r w:rsidR="000115AE" w:rsidRPr="007B322E">
        <w:rPr>
          <w:rFonts w:ascii="Times New Roman" w:eastAsia="Calibri" w:hAnsi="Times New Roman" w:cs="Times New Roman"/>
          <w:bCs/>
          <w:sz w:val="28"/>
          <w:szCs w:val="28"/>
        </w:rPr>
        <w:t>мени</w:t>
      </w:r>
      <w:r w:rsidR="00253092" w:rsidRPr="007B322E">
        <w:rPr>
          <w:rFonts w:ascii="Times New Roman" w:eastAsia="Calibri" w:hAnsi="Times New Roman" w:cs="Times New Roman"/>
          <w:bCs/>
          <w:sz w:val="28"/>
          <w:szCs w:val="28"/>
        </w:rPr>
        <w:t xml:space="preserve"> для достижения места вызова, нежели</w:t>
      </w:r>
      <w:r w:rsidR="000115AE" w:rsidRPr="007B322E">
        <w:rPr>
          <w:rFonts w:ascii="Times New Roman" w:eastAsia="Calibri" w:hAnsi="Times New Roman" w:cs="Times New Roman"/>
          <w:bCs/>
          <w:sz w:val="28"/>
          <w:szCs w:val="28"/>
        </w:rPr>
        <w:t xml:space="preserve"> </w:t>
      </w:r>
      <w:r w:rsidR="00253092" w:rsidRPr="007B322E">
        <w:rPr>
          <w:rFonts w:ascii="Times New Roman" w:eastAsia="Calibri" w:hAnsi="Times New Roman" w:cs="Times New Roman"/>
          <w:bCs/>
          <w:sz w:val="28"/>
          <w:szCs w:val="28"/>
        </w:rPr>
        <w:t xml:space="preserve">установлено </w:t>
      </w:r>
      <w:r w:rsidR="000115AE" w:rsidRPr="007B322E">
        <w:rPr>
          <w:rFonts w:ascii="Times New Roman" w:eastAsia="Calibri" w:hAnsi="Times New Roman" w:cs="Times New Roman"/>
          <w:bCs/>
          <w:sz w:val="28"/>
          <w:szCs w:val="28"/>
        </w:rPr>
        <w:t>регламент</w:t>
      </w:r>
      <w:r w:rsidR="00253092" w:rsidRPr="007B322E">
        <w:rPr>
          <w:rFonts w:ascii="Times New Roman" w:eastAsia="Calibri" w:hAnsi="Times New Roman" w:cs="Times New Roman"/>
          <w:bCs/>
          <w:sz w:val="28"/>
          <w:szCs w:val="28"/>
        </w:rPr>
        <w:t>ом</w:t>
      </w:r>
      <w:r w:rsidR="000115AE" w:rsidRPr="007B322E">
        <w:rPr>
          <w:rFonts w:ascii="Times New Roman" w:eastAsia="Calibri" w:hAnsi="Times New Roman" w:cs="Times New Roman"/>
          <w:bCs/>
          <w:sz w:val="28"/>
          <w:szCs w:val="28"/>
        </w:rPr>
        <w:t xml:space="preserve"> МЗ РК</w:t>
      </w:r>
      <w:r w:rsidR="00E059BB" w:rsidRPr="007B322E">
        <w:rPr>
          <w:rFonts w:ascii="Times New Roman" w:eastAsia="Calibri" w:hAnsi="Times New Roman" w:cs="Times New Roman"/>
          <w:bCs/>
          <w:sz w:val="28"/>
          <w:szCs w:val="28"/>
        </w:rPr>
        <w:t xml:space="preserve">. </w:t>
      </w:r>
    </w:p>
    <w:p w14:paraId="10E051F8" w14:textId="08E4789C" w:rsidR="007B322E" w:rsidRPr="007B322E" w:rsidRDefault="007B322E" w:rsidP="00276A67">
      <w:pPr>
        <w:pStyle w:val="a3"/>
        <w:numPr>
          <w:ilvl w:val="0"/>
          <w:numId w:val="11"/>
        </w:numPr>
        <w:ind w:left="0" w:firstLine="567"/>
        <w:jc w:val="both"/>
        <w:rPr>
          <w:rFonts w:ascii="Times New Roman" w:eastAsia="Calibri" w:hAnsi="Times New Roman" w:cs="Times New Roman"/>
          <w:bCs/>
          <w:sz w:val="28"/>
          <w:szCs w:val="28"/>
        </w:rPr>
      </w:pPr>
      <w:r w:rsidRPr="007B322E">
        <w:rPr>
          <w:rFonts w:ascii="Times New Roman" w:eastAsia="Calibri" w:hAnsi="Times New Roman" w:cs="Times New Roman"/>
          <w:bCs/>
          <w:sz w:val="28"/>
          <w:szCs w:val="28"/>
        </w:rPr>
        <w:t xml:space="preserve">в 45,9% вызовов с момента обращения пациента и до момента приезда кареты СМП по городу Павлодар (62,1%) и по городу Семей (33,9%), понадобилось более 10 минут.  </w:t>
      </w:r>
    </w:p>
    <w:p w14:paraId="2BCEDE1A" w14:textId="77777777" w:rsidR="00E059BB" w:rsidRPr="00734120" w:rsidRDefault="00E059BB" w:rsidP="00276A67">
      <w:pPr>
        <w:pStyle w:val="a3"/>
        <w:numPr>
          <w:ilvl w:val="0"/>
          <w:numId w:val="10"/>
        </w:numPr>
        <w:ind w:left="0" w:firstLine="567"/>
        <w:jc w:val="both"/>
        <w:rPr>
          <w:rFonts w:ascii="Times New Roman" w:eastAsia="Calibri" w:hAnsi="Times New Roman" w:cs="Times New Roman"/>
          <w:bCs/>
          <w:sz w:val="28"/>
          <w:szCs w:val="28"/>
        </w:rPr>
      </w:pPr>
      <w:r w:rsidRPr="00734120">
        <w:rPr>
          <w:rFonts w:ascii="Times New Roman" w:eastAsia="Times New Roman" w:hAnsi="Times New Roman" w:cs="Times New Roman"/>
          <w:sz w:val="28"/>
          <w:szCs w:val="28"/>
          <w:lang w:eastAsia="ru-RU"/>
        </w:rPr>
        <w:t xml:space="preserve">Анализ оказания помощи пациентам с подозрением на ОКС, нуждающихся в дальнейшем стационарном лечение показал: </w:t>
      </w:r>
    </w:p>
    <w:p w14:paraId="3A2B5493" w14:textId="4892B5AE" w:rsidR="00E059BB" w:rsidRPr="00734120" w:rsidRDefault="00E059BB" w:rsidP="00276A67">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в среднем на вызовы затрачивается 47,</w:t>
      </w:r>
      <w:r w:rsidR="0066387C" w:rsidRPr="00734120">
        <w:rPr>
          <w:rFonts w:ascii="Times New Roman" w:eastAsia="Calibri" w:hAnsi="Times New Roman" w:cs="Times New Roman"/>
          <w:bCs/>
          <w:sz w:val="28"/>
          <w:szCs w:val="28"/>
        </w:rPr>
        <w:t>9</w:t>
      </w:r>
      <w:r w:rsidRPr="00734120">
        <w:rPr>
          <w:rFonts w:ascii="Times New Roman" w:eastAsia="Calibri" w:hAnsi="Times New Roman" w:cs="Times New Roman"/>
          <w:bCs/>
          <w:sz w:val="28"/>
          <w:szCs w:val="28"/>
        </w:rPr>
        <w:t xml:space="preserve"> минут. </w:t>
      </w:r>
    </w:p>
    <w:p w14:paraId="2B587008" w14:textId="77777777" w:rsidR="00E059BB" w:rsidRPr="00734120" w:rsidRDefault="00E059BB" w:rsidP="00276A67">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в предрассветные и утренние часы пациенты обращаются гораздо чаще чем, в остальное время, в утренние часы поступает наибольшее количество обращений, от пациентов мужского пола.</w:t>
      </w:r>
    </w:p>
    <w:p w14:paraId="7ACEBA92" w14:textId="77777777" w:rsidR="00E059BB" w:rsidRPr="00734120" w:rsidRDefault="00E059BB" w:rsidP="00276A67">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так же с приходом холодного фронта увеличивается частота обращений, что может иметь косвенную связь с увеличением рисков тромбоза коронарных артерий вследствие спазма. </w:t>
      </w:r>
    </w:p>
    <w:p w14:paraId="67D860CF" w14:textId="77777777" w:rsidR="00E059BB" w:rsidRPr="00734120" w:rsidRDefault="00E059BB" w:rsidP="00276A67">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доминирующее положение среди всех возрастных групп сохраняется за пациентами пожилого и старческого возраста, хотелось бы отметить, что зафиксировано увеличение вызовов в утренние часы и среди пациентов среднего возраста. </w:t>
      </w:r>
    </w:p>
    <w:p w14:paraId="7306C315" w14:textId="7C11477C" w:rsidR="00E059BB" w:rsidRPr="00734120" w:rsidRDefault="00E059BB" w:rsidP="00276A67">
      <w:pPr>
        <w:pStyle w:val="a3"/>
        <w:numPr>
          <w:ilvl w:val="0"/>
          <w:numId w:val="12"/>
        </w:numPr>
        <w:ind w:left="0" w:firstLine="567"/>
        <w:jc w:val="both"/>
        <w:rPr>
          <w:rFonts w:ascii="Times New Roman" w:eastAsia="Calibri" w:hAnsi="Times New Roman" w:cs="Times New Roman"/>
          <w:sz w:val="28"/>
          <w:szCs w:val="28"/>
        </w:rPr>
      </w:pPr>
      <w:r w:rsidRPr="00734120">
        <w:rPr>
          <w:rFonts w:ascii="Times New Roman" w:eastAsia="Calibri" w:hAnsi="Times New Roman" w:cs="Times New Roman"/>
          <w:bCs/>
          <w:sz w:val="28"/>
          <w:szCs w:val="28"/>
        </w:rPr>
        <w:t xml:space="preserve">медиана времени </w:t>
      </w:r>
      <w:r w:rsidRPr="00734120">
        <w:rPr>
          <w:rFonts w:ascii="Times New Roman" w:eastAsia="Calibri" w:hAnsi="Times New Roman" w:cs="Times New Roman"/>
          <w:sz w:val="28"/>
          <w:szCs w:val="28"/>
          <w:lang w:val="en-US"/>
        </w:rPr>
        <w:t>Call</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to</w:t>
      </w:r>
      <w:r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lang w:val="en-US"/>
        </w:rPr>
        <w:t>Contact</w:t>
      </w:r>
      <w:r w:rsidRPr="00734120">
        <w:rPr>
          <w:rFonts w:ascii="Times New Roman" w:eastAsia="Calibri" w:hAnsi="Times New Roman" w:cs="Times New Roman"/>
          <w:sz w:val="28"/>
          <w:szCs w:val="28"/>
        </w:rPr>
        <w:t xml:space="preserve"> равна 11 минут, в 43,75% вызовов станции СМП необходимо менее 10 минут, </w:t>
      </w:r>
      <w:r w:rsidR="000115AE" w:rsidRPr="00734120">
        <w:rPr>
          <w:rFonts w:ascii="Times New Roman" w:eastAsia="Calibri" w:hAnsi="Times New Roman" w:cs="Times New Roman"/>
          <w:sz w:val="28"/>
          <w:szCs w:val="28"/>
        </w:rPr>
        <w:t>чтобы</w:t>
      </w:r>
      <w:r w:rsidRPr="00734120">
        <w:rPr>
          <w:rFonts w:ascii="Times New Roman" w:eastAsia="Calibri" w:hAnsi="Times New Roman" w:cs="Times New Roman"/>
          <w:sz w:val="28"/>
          <w:szCs w:val="28"/>
        </w:rPr>
        <w:t xml:space="preserve"> достигнут до места расположения пациента, тогда как 56,25% этого </w:t>
      </w:r>
      <w:r w:rsidR="000115AE" w:rsidRPr="00734120">
        <w:rPr>
          <w:rFonts w:ascii="Times New Roman" w:eastAsia="Calibri" w:hAnsi="Times New Roman" w:cs="Times New Roman"/>
          <w:sz w:val="28"/>
          <w:szCs w:val="28"/>
        </w:rPr>
        <w:t>недостаточно</w:t>
      </w:r>
      <w:r w:rsidRPr="00734120">
        <w:rPr>
          <w:rFonts w:ascii="Times New Roman" w:eastAsia="Calibri" w:hAnsi="Times New Roman" w:cs="Times New Roman"/>
          <w:sz w:val="28"/>
          <w:szCs w:val="28"/>
        </w:rPr>
        <w:t xml:space="preserve">.  </w:t>
      </w:r>
    </w:p>
    <w:p w14:paraId="77444648" w14:textId="01B8458E" w:rsidR="00E059BB" w:rsidRPr="00734120" w:rsidRDefault="00E059BB" w:rsidP="00276A67">
      <w:pPr>
        <w:pStyle w:val="a3"/>
        <w:numPr>
          <w:ilvl w:val="0"/>
          <w:numId w:val="10"/>
        </w:numPr>
        <w:autoSpaceDE w:val="0"/>
        <w:autoSpaceDN w:val="0"/>
        <w:adjustRightInd w:val="0"/>
        <w:ind w:left="0" w:firstLine="567"/>
        <w:jc w:val="both"/>
        <w:rPr>
          <w:rFonts w:ascii="Times New Roman" w:eastAsia="Calibri" w:hAnsi="Times New Roman" w:cs="Times New Roman"/>
          <w:iCs/>
          <w:kern w:val="1"/>
          <w:sz w:val="28"/>
          <w:szCs w:val="28"/>
        </w:rPr>
      </w:pPr>
      <w:r w:rsidRPr="00734120">
        <w:rPr>
          <w:rFonts w:ascii="Times New Roman" w:eastAsia="Times New Roman" w:hAnsi="Times New Roman" w:cs="Times New Roman"/>
          <w:sz w:val="28"/>
          <w:szCs w:val="28"/>
          <w:lang w:eastAsia="ru-RU"/>
        </w:rPr>
        <w:t xml:space="preserve">Анализ летальных случаев с ОКС показал, что </w:t>
      </w:r>
      <w:r w:rsidR="000316F9" w:rsidRPr="00734120">
        <w:rPr>
          <w:rFonts w:ascii="Times New Roman" w:eastAsia="Times New Roman" w:hAnsi="Times New Roman" w:cs="Times New Roman"/>
          <w:sz w:val="28"/>
          <w:szCs w:val="28"/>
          <w:lang w:eastAsia="ru-RU"/>
        </w:rPr>
        <w:t xml:space="preserve">в городе с </w:t>
      </w:r>
      <w:r w:rsidRPr="00734120">
        <w:rPr>
          <w:rFonts w:ascii="Times New Roman" w:eastAsia="Calibri" w:hAnsi="Times New Roman" w:cs="Times New Roman"/>
          <w:sz w:val="28"/>
          <w:szCs w:val="28"/>
        </w:rPr>
        <w:t>наличие</w:t>
      </w:r>
      <w:r w:rsidR="000316F9" w:rsidRPr="00734120">
        <w:rPr>
          <w:rFonts w:ascii="Times New Roman" w:eastAsia="Calibri" w:hAnsi="Times New Roman" w:cs="Times New Roman"/>
          <w:sz w:val="28"/>
          <w:szCs w:val="28"/>
        </w:rPr>
        <w:t>м</w:t>
      </w:r>
      <w:r w:rsidRPr="00734120">
        <w:rPr>
          <w:rFonts w:ascii="Times New Roman" w:eastAsia="Calibri" w:hAnsi="Times New Roman" w:cs="Times New Roman"/>
          <w:sz w:val="28"/>
          <w:szCs w:val="28"/>
        </w:rPr>
        <w:t xml:space="preserve"> центра, занимающегося профилактикой ССЗ</w:t>
      </w:r>
      <w:r w:rsidR="000316F9" w:rsidRPr="00734120">
        <w:rPr>
          <w:rFonts w:ascii="Times New Roman" w:eastAsia="Calibri" w:hAnsi="Times New Roman" w:cs="Times New Roman"/>
          <w:sz w:val="28"/>
          <w:szCs w:val="28"/>
        </w:rPr>
        <w:t xml:space="preserve"> (г. Павлодар)</w:t>
      </w:r>
      <w:r w:rsidRPr="00734120">
        <w:rPr>
          <w:rFonts w:ascii="Times New Roman" w:eastAsia="Calibri" w:hAnsi="Times New Roman" w:cs="Times New Roman"/>
          <w:sz w:val="28"/>
          <w:szCs w:val="28"/>
        </w:rPr>
        <w:t xml:space="preserve">, </w:t>
      </w:r>
      <w:r w:rsidR="000316F9" w:rsidRPr="00734120">
        <w:rPr>
          <w:rFonts w:ascii="Times New Roman" w:eastAsia="Calibri" w:hAnsi="Times New Roman" w:cs="Times New Roman"/>
          <w:sz w:val="28"/>
          <w:szCs w:val="28"/>
        </w:rPr>
        <w:t xml:space="preserve">3-летняя </w:t>
      </w:r>
      <w:r w:rsidRPr="00734120">
        <w:rPr>
          <w:rFonts w:ascii="Times New Roman" w:eastAsia="Calibri" w:hAnsi="Times New Roman" w:cs="Times New Roman"/>
          <w:iCs/>
          <w:kern w:val="1"/>
          <w:sz w:val="28"/>
          <w:szCs w:val="28"/>
        </w:rPr>
        <w:t xml:space="preserve">летальность составила </w:t>
      </w:r>
      <w:r w:rsidRPr="00734120">
        <w:rPr>
          <w:rFonts w:ascii="Times New Roman" w:eastAsia="Calibri" w:hAnsi="Times New Roman" w:cs="Times New Roman"/>
          <w:sz w:val="28"/>
          <w:szCs w:val="28"/>
        </w:rPr>
        <w:t>3,9%</w:t>
      </w:r>
      <w:r w:rsidR="000316F9" w:rsidRPr="00734120">
        <w:rPr>
          <w:rFonts w:ascii="Times New Roman" w:eastAsia="Calibri" w:hAnsi="Times New Roman" w:cs="Times New Roman"/>
          <w:sz w:val="28"/>
          <w:szCs w:val="28"/>
        </w:rPr>
        <w:t>. О</w:t>
      </w:r>
      <w:r w:rsidR="000316F9" w:rsidRPr="00734120">
        <w:rPr>
          <w:rFonts w:ascii="Times New Roman" w:eastAsia="Calibri" w:hAnsi="Times New Roman" w:cs="Times New Roman"/>
          <w:iCs/>
          <w:kern w:val="1"/>
          <w:sz w:val="28"/>
          <w:szCs w:val="28"/>
        </w:rPr>
        <w:t xml:space="preserve">днако пандемия </w:t>
      </w:r>
      <w:r w:rsidR="000316F9" w:rsidRPr="00734120">
        <w:rPr>
          <w:rFonts w:ascii="Times New Roman" w:eastAsia="Calibri" w:hAnsi="Times New Roman" w:cs="Times New Roman"/>
          <w:iCs/>
          <w:kern w:val="1"/>
          <w:sz w:val="28"/>
          <w:szCs w:val="28"/>
          <w:lang w:val="en-US"/>
        </w:rPr>
        <w:t>COVID</w:t>
      </w:r>
      <w:r w:rsidR="000316F9" w:rsidRPr="00734120">
        <w:rPr>
          <w:rFonts w:ascii="Times New Roman" w:eastAsia="Calibri" w:hAnsi="Times New Roman" w:cs="Times New Roman"/>
          <w:iCs/>
          <w:kern w:val="1"/>
          <w:sz w:val="28"/>
          <w:szCs w:val="28"/>
        </w:rPr>
        <w:t>-19 оказала влияние на рост летальности</w:t>
      </w:r>
      <w:r w:rsidRPr="00734120">
        <w:rPr>
          <w:rFonts w:ascii="Times New Roman" w:eastAsia="Calibri" w:hAnsi="Times New Roman" w:cs="Times New Roman"/>
          <w:iCs/>
          <w:kern w:val="1"/>
          <w:sz w:val="28"/>
          <w:szCs w:val="28"/>
        </w:rPr>
        <w:t>.</w:t>
      </w:r>
    </w:p>
    <w:p w14:paraId="609345E2" w14:textId="1B3118DC" w:rsidR="00237ED5" w:rsidRPr="00734120" w:rsidRDefault="00253092"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Таким образом, выявленные особенности поведения пациентов, как с подозрением на ОКС, так и пациенты с ОКС, помогут определить стратегию дальнейшего </w:t>
      </w:r>
      <w:r w:rsidRPr="00276A67">
        <w:rPr>
          <w:rFonts w:ascii="Times New Roman" w:eastAsia="Calibri" w:hAnsi="Times New Roman" w:cs="Times New Roman"/>
          <w:sz w:val="28"/>
          <w:szCs w:val="28"/>
        </w:rPr>
        <w:t xml:space="preserve">развития организации исходя из географических и климатических особенностей отдельных регионов. </w:t>
      </w:r>
      <w:r w:rsidR="000316F9" w:rsidRPr="00276A67">
        <w:rPr>
          <w:rFonts w:ascii="Times New Roman" w:eastAsia="Calibri" w:hAnsi="Times New Roman" w:cs="Times New Roman"/>
          <w:sz w:val="28"/>
          <w:szCs w:val="28"/>
        </w:rPr>
        <w:t xml:space="preserve">И на передний план выходит проблема доезда карет СМП до пациента, что </w:t>
      </w:r>
      <w:r w:rsidR="004D0D32" w:rsidRPr="00276A67">
        <w:rPr>
          <w:rFonts w:ascii="Times New Roman" w:eastAsia="Calibri" w:hAnsi="Times New Roman" w:cs="Times New Roman"/>
          <w:sz w:val="28"/>
          <w:szCs w:val="28"/>
        </w:rPr>
        <w:t xml:space="preserve">напрямую связано с рациональным расположением станций СМП в городской сети. </w:t>
      </w:r>
      <w:r w:rsidRPr="00276A67">
        <w:rPr>
          <w:rFonts w:ascii="Times New Roman" w:eastAsia="Calibri" w:hAnsi="Times New Roman" w:cs="Times New Roman"/>
          <w:sz w:val="28"/>
          <w:szCs w:val="28"/>
        </w:rPr>
        <w:t>Данное исследование дает возможность оценить своевременность оказания помощи и помогает прогнозировать увеличение или уменьшение нагрузки на станцию</w:t>
      </w:r>
      <w:r w:rsidRPr="00734120">
        <w:rPr>
          <w:rFonts w:ascii="Times New Roman" w:eastAsia="Calibri" w:hAnsi="Times New Roman" w:cs="Times New Roman"/>
          <w:sz w:val="28"/>
          <w:szCs w:val="28"/>
        </w:rPr>
        <w:t xml:space="preserve"> СМП. </w:t>
      </w:r>
    </w:p>
    <w:p w14:paraId="45937109" w14:textId="77777777" w:rsidR="00237ED5" w:rsidRPr="00734120" w:rsidRDefault="00237ED5" w:rsidP="00734120">
      <w:pPr>
        <w:rPr>
          <w:rFonts w:ascii="Times New Roman" w:eastAsia="Calibri" w:hAnsi="Times New Roman" w:cs="Times New Roman"/>
          <w:sz w:val="28"/>
          <w:szCs w:val="28"/>
        </w:rPr>
      </w:pPr>
      <w:r w:rsidRPr="00734120">
        <w:rPr>
          <w:rFonts w:ascii="Times New Roman" w:eastAsia="Calibri" w:hAnsi="Times New Roman" w:cs="Times New Roman"/>
          <w:sz w:val="28"/>
          <w:szCs w:val="28"/>
        </w:rPr>
        <w:br w:type="page"/>
      </w:r>
    </w:p>
    <w:p w14:paraId="32BFDCE7" w14:textId="138BEFDB" w:rsidR="00E059BB" w:rsidRDefault="00237ED5" w:rsidP="0002452E">
      <w:pPr>
        <w:pStyle w:val="a3"/>
        <w:numPr>
          <w:ilvl w:val="0"/>
          <w:numId w:val="10"/>
        </w:numPr>
        <w:shd w:val="clear" w:color="auto" w:fill="FFFFFF"/>
        <w:ind w:left="0" w:firstLine="567"/>
        <w:jc w:val="both"/>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 xml:space="preserve">Пространственный анализ </w:t>
      </w:r>
      <w:r w:rsidR="00B83947" w:rsidRPr="00734120">
        <w:rPr>
          <w:rFonts w:ascii="Times New Roman" w:eastAsia="Times New Roman" w:hAnsi="Times New Roman" w:cs="Times New Roman"/>
          <w:b/>
          <w:bCs/>
          <w:sz w:val="28"/>
          <w:szCs w:val="28"/>
          <w:lang w:eastAsia="ru-RU"/>
        </w:rPr>
        <w:t>вызовов СМП по поводу ОКС по г</w:t>
      </w:r>
      <w:r w:rsidR="00E72356">
        <w:rPr>
          <w:rFonts w:ascii="Times New Roman" w:eastAsia="Times New Roman" w:hAnsi="Times New Roman" w:cs="Times New Roman"/>
          <w:b/>
          <w:bCs/>
          <w:sz w:val="28"/>
          <w:szCs w:val="28"/>
          <w:lang w:eastAsia="ru-RU"/>
        </w:rPr>
        <w:t xml:space="preserve">ороду </w:t>
      </w:r>
      <w:r w:rsidR="00B83947" w:rsidRPr="00734120">
        <w:rPr>
          <w:rFonts w:ascii="Times New Roman" w:eastAsia="Times New Roman" w:hAnsi="Times New Roman" w:cs="Times New Roman"/>
          <w:b/>
          <w:bCs/>
          <w:sz w:val="28"/>
          <w:szCs w:val="28"/>
          <w:lang w:eastAsia="ru-RU"/>
        </w:rPr>
        <w:t>Семей и г</w:t>
      </w:r>
      <w:r w:rsidR="00E72356">
        <w:rPr>
          <w:rFonts w:ascii="Times New Roman" w:eastAsia="Times New Roman" w:hAnsi="Times New Roman" w:cs="Times New Roman"/>
          <w:b/>
          <w:bCs/>
          <w:sz w:val="28"/>
          <w:szCs w:val="28"/>
          <w:lang w:eastAsia="ru-RU"/>
        </w:rPr>
        <w:t xml:space="preserve">ороду </w:t>
      </w:r>
      <w:r w:rsidR="00B83947" w:rsidRPr="00734120">
        <w:rPr>
          <w:rFonts w:ascii="Times New Roman" w:eastAsia="Times New Roman" w:hAnsi="Times New Roman" w:cs="Times New Roman"/>
          <w:b/>
          <w:bCs/>
          <w:sz w:val="28"/>
          <w:szCs w:val="28"/>
          <w:lang w:eastAsia="ru-RU"/>
        </w:rPr>
        <w:t>Павлодар</w:t>
      </w:r>
    </w:p>
    <w:p w14:paraId="72E1E5AE" w14:textId="77777777" w:rsidR="00E72356" w:rsidRPr="00734120" w:rsidRDefault="00E72356" w:rsidP="00E72356">
      <w:pPr>
        <w:pStyle w:val="a3"/>
        <w:shd w:val="clear" w:color="auto" w:fill="FFFFFF"/>
        <w:ind w:left="567"/>
        <w:jc w:val="both"/>
        <w:rPr>
          <w:rFonts w:ascii="Times New Roman" w:eastAsia="Times New Roman" w:hAnsi="Times New Roman" w:cs="Times New Roman"/>
          <w:b/>
          <w:bCs/>
          <w:sz w:val="28"/>
          <w:szCs w:val="28"/>
          <w:lang w:eastAsia="ru-RU"/>
        </w:rPr>
      </w:pPr>
    </w:p>
    <w:p w14:paraId="7CEA512A" w14:textId="38AC6779" w:rsidR="00167C1A" w:rsidRPr="00734120"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Используя программное обеспечение </w:t>
      </w:r>
      <w:r w:rsidRPr="00734120">
        <w:rPr>
          <w:rFonts w:ascii="Times New Roman" w:eastAsia="Calibri" w:hAnsi="Times New Roman" w:cs="Times New Roman"/>
          <w:sz w:val="28"/>
          <w:szCs w:val="28"/>
          <w:lang w:val="en-US"/>
        </w:rPr>
        <w:t>ArcGIS</w:t>
      </w:r>
      <w:r w:rsidRPr="00734120">
        <w:rPr>
          <w:rFonts w:ascii="Times New Roman" w:eastAsia="Calibri" w:hAnsi="Times New Roman" w:cs="Times New Roman"/>
          <w:sz w:val="28"/>
          <w:szCs w:val="28"/>
        </w:rPr>
        <w:t xml:space="preserve">, мы сформировали </w:t>
      </w:r>
      <w:r w:rsidR="002C1C20" w:rsidRPr="00734120">
        <w:rPr>
          <w:rFonts w:ascii="Times New Roman" w:eastAsia="Calibri" w:hAnsi="Times New Roman" w:cs="Times New Roman"/>
          <w:sz w:val="28"/>
          <w:szCs w:val="28"/>
        </w:rPr>
        <w:t xml:space="preserve">векторную и </w:t>
      </w:r>
      <w:r w:rsidR="00B83947" w:rsidRPr="00734120">
        <w:rPr>
          <w:rFonts w:ascii="Times New Roman" w:eastAsia="Calibri" w:hAnsi="Times New Roman" w:cs="Times New Roman"/>
          <w:sz w:val="28"/>
          <w:szCs w:val="28"/>
        </w:rPr>
        <w:t xml:space="preserve">точечные </w:t>
      </w:r>
      <w:r w:rsidRPr="00734120">
        <w:rPr>
          <w:rFonts w:ascii="Times New Roman" w:eastAsia="Calibri" w:hAnsi="Times New Roman" w:cs="Times New Roman"/>
          <w:sz w:val="28"/>
          <w:szCs w:val="28"/>
        </w:rPr>
        <w:t>карты</w:t>
      </w:r>
      <w:r w:rsidR="002C1C20" w:rsidRPr="00734120">
        <w:rPr>
          <w:rFonts w:ascii="Times New Roman" w:eastAsia="Calibri" w:hAnsi="Times New Roman" w:cs="Times New Roman"/>
          <w:sz w:val="28"/>
          <w:szCs w:val="28"/>
        </w:rPr>
        <w:t xml:space="preserve">. Векторная карта представляет собой рисунок дорожной сети. </w:t>
      </w:r>
      <w:r w:rsidR="00167C1A" w:rsidRPr="00734120">
        <w:rPr>
          <w:rFonts w:ascii="Times New Roman" w:eastAsia="Calibri" w:hAnsi="Times New Roman" w:cs="Times New Roman"/>
          <w:sz w:val="28"/>
          <w:szCs w:val="28"/>
        </w:rPr>
        <w:t xml:space="preserve">Точечная карта </w:t>
      </w:r>
      <w:r w:rsidRPr="00734120">
        <w:rPr>
          <w:rFonts w:ascii="Times New Roman" w:eastAsia="Calibri" w:hAnsi="Times New Roman" w:cs="Times New Roman"/>
          <w:sz w:val="28"/>
          <w:szCs w:val="28"/>
        </w:rPr>
        <w:t xml:space="preserve">(рисунок </w:t>
      </w:r>
      <w:r w:rsidR="00B74FD9">
        <w:rPr>
          <w:rFonts w:ascii="Times New Roman" w:eastAsia="Calibri" w:hAnsi="Times New Roman" w:cs="Times New Roman"/>
          <w:sz w:val="28"/>
          <w:szCs w:val="28"/>
        </w:rPr>
        <w:t>4</w:t>
      </w:r>
      <w:r w:rsidR="00B83947" w:rsidRPr="00734120">
        <w:rPr>
          <w:rFonts w:ascii="Times New Roman" w:eastAsia="Calibri" w:hAnsi="Times New Roman" w:cs="Times New Roman"/>
          <w:sz w:val="28"/>
          <w:szCs w:val="28"/>
        </w:rPr>
        <w:t xml:space="preserve"> и 1</w:t>
      </w:r>
      <w:r w:rsidR="00B74FD9">
        <w:rPr>
          <w:rFonts w:ascii="Times New Roman" w:eastAsia="Calibri" w:hAnsi="Times New Roman" w:cs="Times New Roman"/>
          <w:sz w:val="28"/>
          <w:szCs w:val="28"/>
        </w:rPr>
        <w:t>5</w:t>
      </w:r>
      <w:r w:rsidRPr="00734120">
        <w:rPr>
          <w:rFonts w:ascii="Times New Roman" w:eastAsia="Calibri" w:hAnsi="Times New Roman" w:cs="Times New Roman"/>
          <w:sz w:val="28"/>
          <w:szCs w:val="28"/>
        </w:rPr>
        <w:t>)</w:t>
      </w:r>
      <w:r w:rsidR="00167C1A" w:rsidRPr="00734120">
        <w:rPr>
          <w:rFonts w:ascii="Times New Roman" w:eastAsia="Calibri" w:hAnsi="Times New Roman" w:cs="Times New Roman"/>
          <w:sz w:val="28"/>
          <w:szCs w:val="28"/>
        </w:rPr>
        <w:t xml:space="preserve"> представляет собой набор точек</w:t>
      </w:r>
      <w:r w:rsidRPr="00734120">
        <w:rPr>
          <w:rFonts w:ascii="Times New Roman" w:eastAsia="Calibri" w:hAnsi="Times New Roman" w:cs="Times New Roman"/>
          <w:sz w:val="28"/>
          <w:szCs w:val="28"/>
        </w:rPr>
        <w:t>, где каждая «точка» соответствует геокоду и отображает место вызова</w:t>
      </w:r>
      <w:r w:rsidR="00167C1A" w:rsidRPr="00734120">
        <w:rPr>
          <w:rFonts w:ascii="Times New Roman" w:eastAsia="Calibri" w:hAnsi="Times New Roman" w:cs="Times New Roman"/>
          <w:sz w:val="28"/>
          <w:szCs w:val="28"/>
        </w:rPr>
        <w:t xml:space="preserve"> (адрес вызывающего)</w:t>
      </w:r>
      <w:r w:rsidRPr="00734120">
        <w:rPr>
          <w:rFonts w:ascii="Times New Roman" w:eastAsia="Calibri" w:hAnsi="Times New Roman" w:cs="Times New Roman"/>
          <w:sz w:val="28"/>
          <w:szCs w:val="28"/>
        </w:rPr>
        <w:t xml:space="preserve">. </w:t>
      </w:r>
    </w:p>
    <w:p w14:paraId="058A55C0" w14:textId="42671D1B" w:rsidR="00E059BB" w:rsidRPr="00734120"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Получив данны</w:t>
      </w:r>
      <w:r w:rsidR="00167C1A" w:rsidRPr="00734120">
        <w:rPr>
          <w:rFonts w:ascii="Times New Roman" w:eastAsia="Calibri" w:hAnsi="Times New Roman" w:cs="Times New Roman"/>
          <w:sz w:val="28"/>
          <w:szCs w:val="28"/>
        </w:rPr>
        <w:t>е</w:t>
      </w:r>
      <w:r w:rsidRPr="00734120">
        <w:rPr>
          <w:rFonts w:ascii="Times New Roman" w:eastAsia="Calibri" w:hAnsi="Times New Roman" w:cs="Times New Roman"/>
          <w:sz w:val="28"/>
          <w:szCs w:val="28"/>
        </w:rPr>
        <w:t xml:space="preserve"> сло</w:t>
      </w:r>
      <w:r w:rsidR="00167C1A" w:rsidRPr="00734120">
        <w:rPr>
          <w:rFonts w:ascii="Times New Roman" w:eastAsia="Calibri" w:hAnsi="Times New Roman" w:cs="Times New Roman"/>
          <w:sz w:val="28"/>
          <w:szCs w:val="28"/>
        </w:rPr>
        <w:t>и</w:t>
      </w:r>
      <w:r w:rsidRPr="00734120">
        <w:rPr>
          <w:rFonts w:ascii="Times New Roman" w:eastAsia="Calibri" w:hAnsi="Times New Roman" w:cs="Times New Roman"/>
          <w:sz w:val="28"/>
          <w:szCs w:val="28"/>
        </w:rPr>
        <w:t>, мы приступили непосредственно к анализу карт вызовов по двум городам. Для этого были разработаны следующие задачи:</w:t>
      </w:r>
    </w:p>
    <w:p w14:paraId="27085356" w14:textId="77777777" w:rsidR="00E059BB" w:rsidRPr="00734120" w:rsidRDefault="00E059BB" w:rsidP="00734120">
      <w:pPr>
        <w:numPr>
          <w:ilvl w:val="0"/>
          <w:numId w:val="5"/>
        </w:numPr>
        <w:tabs>
          <w:tab w:val="left" w:pos="2310"/>
        </w:tabs>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Выявить наибольшего скопления вызовов на км</w:t>
      </w:r>
      <w:r w:rsidRPr="00734120">
        <w:rPr>
          <w:rFonts w:ascii="Times New Roman" w:eastAsia="Calibri" w:hAnsi="Times New Roman" w:cs="Times New Roman"/>
          <w:sz w:val="28"/>
          <w:szCs w:val="28"/>
          <w:vertAlign w:val="superscript"/>
        </w:rPr>
        <w:t xml:space="preserve">2 </w:t>
      </w:r>
      <w:r w:rsidRPr="00734120">
        <w:rPr>
          <w:rFonts w:ascii="Times New Roman" w:eastAsia="Calibri" w:hAnsi="Times New Roman" w:cs="Times New Roman"/>
          <w:sz w:val="28"/>
          <w:szCs w:val="28"/>
        </w:rPr>
        <w:t>- кластеры;</w:t>
      </w:r>
    </w:p>
    <w:p w14:paraId="0571C0A5" w14:textId="77777777" w:rsidR="00E059BB" w:rsidRPr="00734120" w:rsidRDefault="00E059BB" w:rsidP="00734120">
      <w:pPr>
        <w:numPr>
          <w:ilvl w:val="0"/>
          <w:numId w:val="5"/>
        </w:numPr>
        <w:tabs>
          <w:tab w:val="left" w:pos="2310"/>
        </w:tabs>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Выявить зоны с минимальным количеством вызовов на км</w:t>
      </w:r>
      <w:r w:rsidRPr="00734120">
        <w:rPr>
          <w:rFonts w:ascii="Times New Roman" w:eastAsia="Calibri" w:hAnsi="Times New Roman" w:cs="Times New Roman"/>
          <w:sz w:val="28"/>
          <w:szCs w:val="28"/>
          <w:vertAlign w:val="superscript"/>
        </w:rPr>
        <w:t>2</w:t>
      </w:r>
      <w:r w:rsidRPr="00734120">
        <w:rPr>
          <w:rFonts w:ascii="Times New Roman" w:eastAsia="Calibri" w:hAnsi="Times New Roman" w:cs="Times New Roman"/>
          <w:sz w:val="28"/>
          <w:szCs w:val="28"/>
        </w:rPr>
        <w:t xml:space="preserve"> - кластеры;</w:t>
      </w:r>
    </w:p>
    <w:p w14:paraId="77F82878" w14:textId="77777777" w:rsidR="00E059BB" w:rsidRPr="00734120" w:rsidRDefault="00E059BB" w:rsidP="00734120">
      <w:pPr>
        <w:numPr>
          <w:ilvl w:val="0"/>
          <w:numId w:val="5"/>
        </w:numPr>
        <w:tabs>
          <w:tab w:val="left" w:pos="2310"/>
        </w:tabs>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Определить значимые кластеры – с уровнем достоверности более 90%;</w:t>
      </w:r>
    </w:p>
    <w:p w14:paraId="06357C15" w14:textId="4E4ACA38" w:rsidR="00E059BB" w:rsidRPr="00734120" w:rsidRDefault="00E059BB" w:rsidP="00734120">
      <w:pPr>
        <w:numPr>
          <w:ilvl w:val="0"/>
          <w:numId w:val="5"/>
        </w:numPr>
        <w:tabs>
          <w:tab w:val="left" w:pos="2310"/>
        </w:tabs>
        <w:contextualSpacing/>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Выявить </w:t>
      </w:r>
      <w:r w:rsidR="002C1C20" w:rsidRPr="00734120">
        <w:rPr>
          <w:rFonts w:ascii="Times New Roman" w:eastAsia="Calibri" w:hAnsi="Times New Roman" w:cs="Times New Roman"/>
          <w:sz w:val="28"/>
          <w:szCs w:val="28"/>
        </w:rPr>
        <w:t>гео</w:t>
      </w:r>
      <w:r w:rsidRPr="00734120">
        <w:rPr>
          <w:rFonts w:ascii="Times New Roman" w:eastAsia="Calibri" w:hAnsi="Times New Roman" w:cs="Times New Roman"/>
          <w:sz w:val="28"/>
          <w:szCs w:val="28"/>
        </w:rPr>
        <w:t>доступность вызова при условии, что на каждый вызов бригада СМП выезжает непосредственно из станции СМП (двигаясь по городу со средней скоростью 50 км/час)</w:t>
      </w:r>
      <w:r w:rsidR="002C1C20" w:rsidRPr="00734120">
        <w:rPr>
          <w:rFonts w:ascii="Times New Roman" w:eastAsia="Calibri" w:hAnsi="Times New Roman" w:cs="Times New Roman"/>
          <w:sz w:val="28"/>
          <w:szCs w:val="28"/>
        </w:rPr>
        <w:t>, р</w:t>
      </w:r>
      <w:r w:rsidRPr="00734120">
        <w:rPr>
          <w:rFonts w:ascii="Times New Roman" w:eastAsia="Calibri" w:hAnsi="Times New Roman" w:cs="Times New Roman"/>
          <w:sz w:val="28"/>
          <w:szCs w:val="28"/>
        </w:rPr>
        <w:t>азбив его</w:t>
      </w:r>
      <w:r w:rsidR="002C1C20" w:rsidRPr="00734120">
        <w:rPr>
          <w:rFonts w:ascii="Times New Roman" w:eastAsia="Calibri" w:hAnsi="Times New Roman" w:cs="Times New Roman"/>
          <w:sz w:val="28"/>
          <w:szCs w:val="28"/>
        </w:rPr>
        <w:t xml:space="preserve"> на</w:t>
      </w:r>
      <w:r w:rsidRPr="00734120">
        <w:rPr>
          <w:rFonts w:ascii="Times New Roman" w:eastAsia="Calibri" w:hAnsi="Times New Roman" w:cs="Times New Roman"/>
          <w:sz w:val="28"/>
          <w:szCs w:val="28"/>
        </w:rPr>
        <w:t xml:space="preserve"> </w:t>
      </w:r>
      <w:r w:rsidR="002C1C20" w:rsidRPr="00734120">
        <w:rPr>
          <w:rFonts w:ascii="Times New Roman" w:eastAsia="Calibri" w:hAnsi="Times New Roman" w:cs="Times New Roman"/>
          <w:sz w:val="28"/>
          <w:szCs w:val="28"/>
        </w:rPr>
        <w:t xml:space="preserve">зоны </w:t>
      </w:r>
      <w:r w:rsidRPr="00734120">
        <w:rPr>
          <w:rFonts w:ascii="Times New Roman" w:eastAsia="Calibri" w:hAnsi="Times New Roman" w:cs="Times New Roman"/>
          <w:sz w:val="28"/>
          <w:szCs w:val="28"/>
        </w:rPr>
        <w:t>3-х, 5-ти и 10-ти минутн</w:t>
      </w:r>
      <w:r w:rsidR="002C1C20" w:rsidRPr="00734120">
        <w:rPr>
          <w:rFonts w:ascii="Times New Roman" w:eastAsia="Calibri" w:hAnsi="Times New Roman" w:cs="Times New Roman"/>
          <w:sz w:val="28"/>
          <w:szCs w:val="28"/>
        </w:rPr>
        <w:t>ой</w:t>
      </w:r>
      <w:r w:rsidRPr="00734120">
        <w:rPr>
          <w:rFonts w:ascii="Times New Roman" w:eastAsia="Calibri" w:hAnsi="Times New Roman" w:cs="Times New Roman"/>
          <w:sz w:val="28"/>
          <w:szCs w:val="28"/>
        </w:rPr>
        <w:t xml:space="preserve"> доступност</w:t>
      </w:r>
      <w:r w:rsidR="002C1C20" w:rsidRPr="00734120">
        <w:rPr>
          <w:rFonts w:ascii="Times New Roman" w:eastAsia="Calibri" w:hAnsi="Times New Roman" w:cs="Times New Roman"/>
          <w:sz w:val="28"/>
          <w:szCs w:val="28"/>
        </w:rPr>
        <w:t>и</w:t>
      </w:r>
      <w:r w:rsidRPr="00734120">
        <w:rPr>
          <w:rFonts w:ascii="Times New Roman" w:eastAsia="Calibri" w:hAnsi="Times New Roman" w:cs="Times New Roman"/>
          <w:sz w:val="28"/>
          <w:szCs w:val="28"/>
        </w:rPr>
        <w:t xml:space="preserve"> вызова</w:t>
      </w:r>
      <w:r w:rsidR="002C1C20" w:rsidRPr="00734120">
        <w:rPr>
          <w:rFonts w:ascii="Times New Roman" w:eastAsia="Calibri" w:hAnsi="Times New Roman" w:cs="Times New Roman"/>
          <w:sz w:val="28"/>
          <w:szCs w:val="28"/>
        </w:rPr>
        <w:t>.</w:t>
      </w:r>
    </w:p>
    <w:p w14:paraId="4CE5E81A" w14:textId="77777777" w:rsidR="00E059BB" w:rsidRPr="00734120" w:rsidRDefault="00E059BB" w:rsidP="00734120">
      <w:pPr>
        <w:keepNext/>
        <w:tabs>
          <w:tab w:val="left" w:pos="2310"/>
        </w:tabs>
        <w:jc w:val="both"/>
        <w:rPr>
          <w:rFonts w:ascii="Times New Roman" w:hAnsi="Times New Roman" w:cs="Times New Roman"/>
          <w:sz w:val="28"/>
          <w:szCs w:val="28"/>
        </w:rPr>
      </w:pPr>
      <w:r w:rsidRPr="00734120">
        <w:rPr>
          <w:rFonts w:ascii="Times New Roman" w:eastAsia="Calibri" w:hAnsi="Times New Roman" w:cs="Times New Roman"/>
          <w:b/>
          <w:bCs/>
          <w:noProof/>
          <w:sz w:val="28"/>
          <w:szCs w:val="28"/>
          <w:lang w:eastAsia="ru-RU"/>
        </w:rPr>
        <w:drawing>
          <wp:inline distT="0" distB="0" distL="0" distR="0" wp14:anchorId="6C399C0D" wp14:editId="064C965C">
            <wp:extent cx="6230614" cy="3526972"/>
            <wp:effectExtent l="133350" t="95250" r="151765" b="16891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26656" cy="35813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06094F" w14:textId="1DCC670E" w:rsidR="00E059BB" w:rsidRPr="00E72356" w:rsidRDefault="00E059BB" w:rsidP="00E72356">
      <w:pPr>
        <w:pStyle w:val="aa"/>
        <w:spacing w:after="0"/>
        <w:jc w:val="center"/>
        <w:rPr>
          <w:rFonts w:eastAsia="Calibri"/>
          <w:i w:val="0"/>
          <w:color w:val="000000" w:themeColor="text1"/>
          <w:sz w:val="28"/>
          <w:szCs w:val="28"/>
        </w:rPr>
      </w:pPr>
      <w:r w:rsidRPr="00E72356">
        <w:rPr>
          <w:i w:val="0"/>
          <w:color w:val="000000" w:themeColor="text1"/>
          <w:sz w:val="28"/>
          <w:szCs w:val="28"/>
        </w:rPr>
        <w:t xml:space="preserve">Рисунок </w:t>
      </w:r>
      <w:r w:rsidR="00B74FD9">
        <w:rPr>
          <w:i w:val="0"/>
          <w:color w:val="000000" w:themeColor="text1"/>
          <w:sz w:val="28"/>
          <w:szCs w:val="28"/>
        </w:rPr>
        <w:t>15</w:t>
      </w:r>
      <w:r w:rsidRPr="00E72356">
        <w:rPr>
          <w:i w:val="0"/>
          <w:color w:val="000000" w:themeColor="text1"/>
          <w:sz w:val="28"/>
          <w:szCs w:val="28"/>
        </w:rPr>
        <w:t xml:space="preserve"> - Расположения исследуемых вызовов по </w:t>
      </w:r>
      <w:r w:rsidR="00647ACC" w:rsidRPr="00E72356">
        <w:rPr>
          <w:i w:val="0"/>
          <w:color w:val="000000" w:themeColor="text1"/>
          <w:sz w:val="28"/>
          <w:szCs w:val="28"/>
        </w:rPr>
        <w:t>г. Павлодар</w:t>
      </w:r>
      <w:r w:rsidRPr="00E72356">
        <w:rPr>
          <w:i w:val="0"/>
          <w:color w:val="000000" w:themeColor="text1"/>
          <w:sz w:val="28"/>
          <w:szCs w:val="28"/>
        </w:rPr>
        <w:t xml:space="preserve"> в программе QGSI</w:t>
      </w:r>
      <w:r w:rsidR="003C3F35">
        <w:rPr>
          <w:i w:val="0"/>
          <w:color w:val="000000" w:themeColor="text1"/>
          <w:sz w:val="28"/>
          <w:szCs w:val="28"/>
        </w:rPr>
        <w:t xml:space="preserve"> </w:t>
      </w:r>
      <w:r w:rsidR="003C3F35">
        <w:rPr>
          <w:i w:val="0"/>
          <w:color w:val="auto"/>
          <w:sz w:val="28"/>
        </w:rPr>
        <w:t>(</w:t>
      </w:r>
      <w:r w:rsidR="003C3F35" w:rsidRPr="00255BB4">
        <w:rPr>
          <w:i w:val="0"/>
          <w:color w:val="auto"/>
          <w:sz w:val="28"/>
        </w:rPr>
        <w:t>Приложение И</w:t>
      </w:r>
      <w:r w:rsidR="003C3F35">
        <w:rPr>
          <w:i w:val="0"/>
          <w:color w:val="auto"/>
          <w:sz w:val="28"/>
        </w:rPr>
        <w:t>)</w:t>
      </w:r>
    </w:p>
    <w:p w14:paraId="31E39466" w14:textId="77777777" w:rsidR="00E72356" w:rsidRDefault="00E72356" w:rsidP="00734120">
      <w:pPr>
        <w:tabs>
          <w:tab w:val="left" w:pos="2310"/>
        </w:tabs>
        <w:ind w:firstLine="567"/>
        <w:jc w:val="both"/>
        <w:rPr>
          <w:rFonts w:ascii="Times New Roman" w:eastAsia="Calibri" w:hAnsi="Times New Roman" w:cs="Times New Roman"/>
          <w:color w:val="000000"/>
          <w:sz w:val="28"/>
          <w:szCs w:val="28"/>
        </w:rPr>
      </w:pPr>
    </w:p>
    <w:p w14:paraId="219FE9B4" w14:textId="23BB6327" w:rsidR="00E059BB" w:rsidRPr="00734120" w:rsidRDefault="00E059BB"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Имея векторную карту (первый слой) и точечную карту (второй слой), мы выполнили пространственный анализ в программах </w:t>
      </w:r>
      <w:r w:rsidRPr="00734120">
        <w:rPr>
          <w:rFonts w:ascii="Times New Roman" w:eastAsia="Calibri" w:hAnsi="Times New Roman" w:cs="Times New Roman"/>
          <w:sz w:val="28"/>
          <w:szCs w:val="28"/>
          <w:lang w:val="en-US"/>
        </w:rPr>
        <w:t>QGIS</w:t>
      </w:r>
      <w:r w:rsidRPr="00734120">
        <w:rPr>
          <w:rFonts w:ascii="Times New Roman" w:eastAsia="Calibri" w:hAnsi="Times New Roman" w:cs="Times New Roman"/>
          <w:sz w:val="28"/>
          <w:szCs w:val="28"/>
        </w:rPr>
        <w:t xml:space="preserve"> 3.16 </w:t>
      </w:r>
      <w:r w:rsidRPr="00734120">
        <w:rPr>
          <w:rFonts w:ascii="Times New Roman" w:eastAsia="Calibri" w:hAnsi="Times New Roman" w:cs="Times New Roman"/>
          <w:color w:val="000000"/>
          <w:sz w:val="28"/>
          <w:szCs w:val="28"/>
        </w:rPr>
        <w:t xml:space="preserve">и </w:t>
      </w:r>
      <w:r w:rsidRPr="00734120">
        <w:rPr>
          <w:rFonts w:ascii="Times New Roman" w:eastAsia="Calibri" w:hAnsi="Times New Roman" w:cs="Times New Roman"/>
          <w:color w:val="000000"/>
          <w:sz w:val="28"/>
          <w:szCs w:val="28"/>
          <w:lang w:val="en-US"/>
        </w:rPr>
        <w:t>ESRI</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ArcMap</w:t>
      </w:r>
      <w:r w:rsidRPr="00734120">
        <w:rPr>
          <w:rFonts w:ascii="Times New Roman" w:eastAsia="Calibri" w:hAnsi="Times New Roman" w:cs="Times New Roman"/>
          <w:color w:val="000000"/>
          <w:sz w:val="28"/>
          <w:szCs w:val="28"/>
        </w:rPr>
        <w:t xml:space="preserve"> 10.0 (рисунок </w:t>
      </w:r>
      <w:r w:rsidR="00E50232" w:rsidRPr="00734120">
        <w:rPr>
          <w:rFonts w:ascii="Times New Roman" w:eastAsia="Calibri" w:hAnsi="Times New Roman" w:cs="Times New Roman"/>
          <w:color w:val="000000"/>
          <w:sz w:val="28"/>
          <w:szCs w:val="28"/>
        </w:rPr>
        <w:t>1</w:t>
      </w:r>
      <w:r w:rsidR="00B74FD9">
        <w:rPr>
          <w:rFonts w:ascii="Times New Roman" w:eastAsia="Calibri" w:hAnsi="Times New Roman" w:cs="Times New Roman"/>
          <w:color w:val="000000"/>
          <w:sz w:val="28"/>
          <w:szCs w:val="28"/>
        </w:rPr>
        <w:t>6</w:t>
      </w:r>
      <w:r w:rsidRPr="00734120">
        <w:rPr>
          <w:rFonts w:ascii="Times New Roman" w:eastAsia="Calibri" w:hAnsi="Times New Roman" w:cs="Times New Roman"/>
          <w:color w:val="000000"/>
          <w:sz w:val="28"/>
          <w:szCs w:val="28"/>
        </w:rPr>
        <w:t xml:space="preserve"> </w:t>
      </w:r>
      <w:r w:rsidR="002C1C20" w:rsidRPr="00734120">
        <w:rPr>
          <w:rFonts w:ascii="Times New Roman" w:eastAsia="Calibri" w:hAnsi="Times New Roman" w:cs="Times New Roman"/>
          <w:color w:val="000000"/>
          <w:sz w:val="28"/>
          <w:szCs w:val="28"/>
        </w:rPr>
        <w:t xml:space="preserve">и </w:t>
      </w:r>
      <w:r w:rsidR="00B74FD9">
        <w:rPr>
          <w:rFonts w:ascii="Times New Roman" w:eastAsia="Calibri" w:hAnsi="Times New Roman" w:cs="Times New Roman"/>
          <w:color w:val="000000"/>
          <w:sz w:val="28"/>
          <w:szCs w:val="28"/>
        </w:rPr>
        <w:t>17</w:t>
      </w:r>
      <w:r w:rsidRPr="00734120">
        <w:rPr>
          <w:rFonts w:ascii="Times New Roman" w:eastAsia="Calibri" w:hAnsi="Times New Roman" w:cs="Times New Roman"/>
          <w:color w:val="000000"/>
          <w:sz w:val="28"/>
          <w:szCs w:val="28"/>
        </w:rPr>
        <w:t xml:space="preserve">), используя </w:t>
      </w:r>
      <w:r w:rsidR="00550BF3" w:rsidRPr="00734120">
        <w:rPr>
          <w:rFonts w:ascii="Times New Roman" w:eastAsia="Calibri" w:hAnsi="Times New Roman" w:cs="Times New Roman"/>
          <w:color w:val="000000"/>
          <w:sz w:val="28"/>
          <w:szCs w:val="28"/>
        </w:rPr>
        <w:t>инструменты (</w:t>
      </w:r>
      <w:r w:rsidR="00550BF3" w:rsidRPr="00734120">
        <w:rPr>
          <w:rFonts w:ascii="Times New Roman" w:eastAsia="Calibri" w:hAnsi="Times New Roman" w:cs="Times New Roman"/>
          <w:color w:val="000000"/>
          <w:sz w:val="28"/>
          <w:szCs w:val="28"/>
          <w:lang w:val="en-US"/>
        </w:rPr>
        <w:t>Hotspot</w:t>
      </w:r>
      <w:r w:rsidR="00550BF3" w:rsidRPr="00734120">
        <w:rPr>
          <w:rFonts w:ascii="Times New Roman" w:eastAsia="Calibri" w:hAnsi="Times New Roman" w:cs="Times New Roman"/>
          <w:color w:val="000000"/>
          <w:sz w:val="28"/>
          <w:szCs w:val="28"/>
        </w:rPr>
        <w:t xml:space="preserve"> </w:t>
      </w:r>
      <w:r w:rsidR="00550BF3" w:rsidRPr="00734120">
        <w:rPr>
          <w:rFonts w:ascii="Times New Roman" w:eastAsia="Calibri" w:hAnsi="Times New Roman" w:cs="Times New Roman"/>
          <w:color w:val="000000"/>
          <w:sz w:val="28"/>
          <w:szCs w:val="28"/>
          <w:lang w:val="en-US"/>
        </w:rPr>
        <w:t>analysis</w:t>
      </w:r>
      <w:r w:rsidR="00550BF3" w:rsidRPr="00734120">
        <w:rPr>
          <w:rFonts w:ascii="Times New Roman" w:eastAsia="Calibri" w:hAnsi="Times New Roman" w:cs="Times New Roman"/>
          <w:b/>
          <w:color w:val="000000"/>
          <w:sz w:val="28"/>
          <w:szCs w:val="28"/>
        </w:rPr>
        <w:t xml:space="preserve">, </w:t>
      </w:r>
      <w:r w:rsidR="00550BF3" w:rsidRPr="00734120">
        <w:rPr>
          <w:rFonts w:ascii="Times New Roman" w:eastAsia="Calibri" w:hAnsi="Times New Roman" w:cs="Times New Roman"/>
          <w:color w:val="000000"/>
          <w:sz w:val="28"/>
          <w:szCs w:val="28"/>
          <w:lang w:val="en-US"/>
        </w:rPr>
        <w:t>Moran</w:t>
      </w:r>
      <w:r w:rsidR="00550BF3" w:rsidRPr="00734120">
        <w:rPr>
          <w:rFonts w:ascii="Times New Roman" w:eastAsia="Calibri" w:hAnsi="Times New Roman" w:cs="Times New Roman"/>
          <w:color w:val="000000"/>
          <w:sz w:val="28"/>
          <w:szCs w:val="28"/>
        </w:rPr>
        <w:t>’</w:t>
      </w:r>
      <w:r w:rsidR="00550BF3" w:rsidRPr="00734120">
        <w:rPr>
          <w:rFonts w:ascii="Times New Roman" w:eastAsia="Calibri" w:hAnsi="Times New Roman" w:cs="Times New Roman"/>
          <w:color w:val="000000"/>
          <w:sz w:val="28"/>
          <w:szCs w:val="28"/>
          <w:lang w:val="en-US"/>
        </w:rPr>
        <w:t>s</w:t>
      </w:r>
      <w:r w:rsidR="00550BF3" w:rsidRPr="00734120">
        <w:rPr>
          <w:rFonts w:ascii="Times New Roman" w:eastAsia="Calibri" w:hAnsi="Times New Roman" w:cs="Times New Roman"/>
          <w:color w:val="000000"/>
          <w:sz w:val="28"/>
          <w:szCs w:val="28"/>
        </w:rPr>
        <w:t xml:space="preserve"> </w:t>
      </w:r>
      <w:r w:rsidR="00550BF3" w:rsidRPr="00734120">
        <w:rPr>
          <w:rFonts w:ascii="Times New Roman" w:eastAsia="Calibri" w:hAnsi="Times New Roman" w:cs="Times New Roman"/>
          <w:color w:val="000000"/>
          <w:sz w:val="28"/>
          <w:szCs w:val="28"/>
          <w:lang w:val="en-US"/>
        </w:rPr>
        <w:t>index</w:t>
      </w:r>
      <w:r w:rsidR="00550BF3" w:rsidRPr="00734120">
        <w:rPr>
          <w:rFonts w:ascii="Times New Roman" w:eastAsia="Calibri" w:hAnsi="Times New Roman" w:cs="Times New Roman"/>
          <w:color w:val="000000"/>
          <w:sz w:val="28"/>
          <w:szCs w:val="28"/>
        </w:rPr>
        <w:t xml:space="preserve">, </w:t>
      </w:r>
      <w:r w:rsidR="00550BF3" w:rsidRPr="00734120">
        <w:rPr>
          <w:rFonts w:ascii="Times New Roman" w:eastAsia="Calibri" w:hAnsi="Times New Roman" w:cs="Times New Roman"/>
          <w:color w:val="000000"/>
          <w:sz w:val="28"/>
          <w:szCs w:val="28"/>
          <w:lang w:val="en-US"/>
        </w:rPr>
        <w:t>Kernel</w:t>
      </w:r>
      <w:r w:rsidR="00550BF3" w:rsidRPr="00734120">
        <w:rPr>
          <w:rFonts w:ascii="Times New Roman" w:eastAsia="Calibri" w:hAnsi="Times New Roman" w:cs="Times New Roman"/>
          <w:color w:val="000000"/>
          <w:sz w:val="28"/>
          <w:szCs w:val="28"/>
        </w:rPr>
        <w:t xml:space="preserve"> </w:t>
      </w:r>
      <w:r w:rsidR="00550BF3" w:rsidRPr="00734120">
        <w:rPr>
          <w:rFonts w:ascii="Times New Roman" w:eastAsia="Calibri" w:hAnsi="Times New Roman" w:cs="Times New Roman"/>
          <w:color w:val="000000"/>
          <w:sz w:val="28"/>
          <w:szCs w:val="28"/>
          <w:lang w:val="en-US"/>
        </w:rPr>
        <w:t>density</w:t>
      </w:r>
      <w:r w:rsidR="00550BF3" w:rsidRPr="00734120">
        <w:rPr>
          <w:rFonts w:ascii="Times New Roman" w:eastAsia="Calibri" w:hAnsi="Times New Roman" w:cs="Times New Roman"/>
          <w:color w:val="000000"/>
          <w:sz w:val="28"/>
          <w:szCs w:val="28"/>
        </w:rPr>
        <w:t xml:space="preserve"> и </w:t>
      </w:r>
      <w:r w:rsidR="00550BF3" w:rsidRPr="00734120">
        <w:rPr>
          <w:rFonts w:ascii="Times New Roman" w:eastAsia="Calibri" w:hAnsi="Times New Roman" w:cs="Times New Roman"/>
          <w:color w:val="000000"/>
          <w:sz w:val="28"/>
          <w:szCs w:val="28"/>
          <w:lang w:val="en-US"/>
        </w:rPr>
        <w:t>Getis</w:t>
      </w:r>
      <w:r w:rsidR="00550BF3" w:rsidRPr="00734120">
        <w:rPr>
          <w:rFonts w:ascii="Times New Roman" w:eastAsia="Calibri" w:hAnsi="Times New Roman" w:cs="Times New Roman"/>
          <w:color w:val="000000"/>
          <w:sz w:val="28"/>
          <w:szCs w:val="28"/>
        </w:rPr>
        <w:t>-</w:t>
      </w:r>
      <w:r w:rsidR="00550BF3" w:rsidRPr="00734120">
        <w:rPr>
          <w:rFonts w:ascii="Times New Roman" w:eastAsia="Calibri" w:hAnsi="Times New Roman" w:cs="Times New Roman"/>
          <w:color w:val="000000"/>
          <w:sz w:val="28"/>
          <w:szCs w:val="28"/>
          <w:lang w:val="en-US"/>
        </w:rPr>
        <w:t>Ord</w:t>
      </w:r>
      <w:r w:rsidR="00550BF3" w:rsidRPr="00734120">
        <w:rPr>
          <w:rFonts w:ascii="Times New Roman" w:eastAsia="Calibri" w:hAnsi="Times New Roman" w:cs="Times New Roman"/>
          <w:color w:val="000000"/>
          <w:sz w:val="28"/>
          <w:szCs w:val="28"/>
        </w:rPr>
        <w:t xml:space="preserve"> </w:t>
      </w:r>
      <w:r w:rsidR="00550BF3" w:rsidRPr="00734120">
        <w:rPr>
          <w:rFonts w:ascii="Times New Roman" w:eastAsia="Calibri" w:hAnsi="Times New Roman" w:cs="Times New Roman"/>
          <w:color w:val="000000"/>
          <w:sz w:val="28"/>
          <w:szCs w:val="28"/>
          <w:lang w:val="en-US"/>
        </w:rPr>
        <w:t>Gi</w:t>
      </w:r>
      <w:r w:rsidR="00550BF3" w:rsidRPr="00734120">
        <w:rPr>
          <w:rFonts w:ascii="Times New Roman" w:eastAsia="Calibri" w:hAnsi="Times New Roman" w:cs="Times New Roman"/>
          <w:color w:val="000000"/>
          <w:sz w:val="28"/>
          <w:szCs w:val="28"/>
        </w:rPr>
        <w:t xml:space="preserve">) для </w:t>
      </w:r>
      <w:r w:rsidR="00167C1A" w:rsidRPr="00734120">
        <w:rPr>
          <w:rFonts w:ascii="Times New Roman" w:eastAsia="Calibri" w:hAnsi="Times New Roman" w:cs="Times New Roman"/>
          <w:color w:val="000000"/>
          <w:sz w:val="28"/>
          <w:szCs w:val="28"/>
        </w:rPr>
        <w:t>пространственного анализа</w:t>
      </w:r>
      <w:r w:rsidR="00550BF3" w:rsidRPr="00734120">
        <w:rPr>
          <w:rFonts w:ascii="Times New Roman" w:eastAsia="Calibri" w:hAnsi="Times New Roman" w:cs="Times New Roman"/>
          <w:color w:val="000000"/>
          <w:sz w:val="28"/>
          <w:szCs w:val="28"/>
        </w:rPr>
        <w:t>.</w:t>
      </w:r>
    </w:p>
    <w:p w14:paraId="1F457D77" w14:textId="1A79A660" w:rsidR="00550BF3" w:rsidRPr="00734120" w:rsidRDefault="00E059BB" w:rsidP="00734120">
      <w:pPr>
        <w:jc w:val="center"/>
        <w:rPr>
          <w:rFonts w:ascii="Times New Roman" w:hAnsi="Times New Roman" w:cs="Times New Roman"/>
          <w:sz w:val="28"/>
          <w:szCs w:val="28"/>
          <w:lang w:eastAsia="ru-RU"/>
        </w:rPr>
      </w:pPr>
      <w:r w:rsidRPr="00734120">
        <w:rPr>
          <w:rFonts w:ascii="Times New Roman" w:eastAsia="Calibri" w:hAnsi="Times New Roman" w:cs="Times New Roman"/>
          <w:b/>
          <w:bCs/>
          <w:noProof/>
          <w:sz w:val="28"/>
          <w:szCs w:val="28"/>
          <w:lang w:eastAsia="ru-RU"/>
        </w:rPr>
        <w:drawing>
          <wp:inline distT="0" distB="0" distL="0" distR="0" wp14:anchorId="0388EE96" wp14:editId="0D78431A">
            <wp:extent cx="5448300" cy="3600450"/>
            <wp:effectExtent l="133350" t="114300" r="152400" b="17145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33" cstate="print">
                      <a:extLst>
                        <a:ext uri="{28A0092B-C50C-407E-A947-70E740481C1C}">
                          <a14:useLocalDpi xmlns:a14="http://schemas.microsoft.com/office/drawing/2010/main" val="0"/>
                        </a:ext>
                      </a:extLst>
                    </a:blip>
                    <a:srcRect l="10063" t="14016" r="27782" b="8511"/>
                    <a:stretch/>
                  </pic:blipFill>
                  <pic:spPr bwMode="auto">
                    <a:xfrm>
                      <a:off x="0" y="0"/>
                      <a:ext cx="5676021" cy="37509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50BF3" w:rsidRPr="00734120">
        <w:rPr>
          <w:rFonts w:ascii="Times New Roman" w:hAnsi="Times New Roman" w:cs="Times New Roman"/>
          <w:sz w:val="28"/>
          <w:szCs w:val="28"/>
          <w:highlight w:val="yellow"/>
          <w:lang w:eastAsia="ru-RU"/>
        </w:rPr>
        <w:t xml:space="preserve"> </w:t>
      </w:r>
    </w:p>
    <w:p w14:paraId="7DD58A51" w14:textId="5553B403" w:rsidR="00E059BB" w:rsidRPr="00734120" w:rsidRDefault="00E059BB" w:rsidP="00E72356">
      <w:pPr>
        <w:pStyle w:val="aa"/>
        <w:spacing w:after="0"/>
        <w:jc w:val="center"/>
        <w:rPr>
          <w:i w:val="0"/>
          <w:sz w:val="28"/>
          <w:szCs w:val="28"/>
        </w:rPr>
      </w:pPr>
      <w:r w:rsidRPr="00E72356">
        <w:rPr>
          <w:i w:val="0"/>
          <w:color w:val="000000" w:themeColor="text1"/>
          <w:sz w:val="28"/>
          <w:szCs w:val="28"/>
        </w:rPr>
        <w:t xml:space="preserve">Рисунок </w:t>
      </w:r>
      <w:r w:rsidR="003D758E" w:rsidRPr="00E72356">
        <w:rPr>
          <w:i w:val="0"/>
          <w:color w:val="000000" w:themeColor="text1"/>
          <w:sz w:val="28"/>
          <w:szCs w:val="28"/>
        </w:rPr>
        <w:t>1</w:t>
      </w:r>
      <w:r w:rsidR="00DD29D7">
        <w:rPr>
          <w:i w:val="0"/>
          <w:color w:val="000000" w:themeColor="text1"/>
          <w:sz w:val="28"/>
          <w:szCs w:val="28"/>
        </w:rPr>
        <w:t>6</w:t>
      </w:r>
      <w:r w:rsidRPr="00E72356">
        <w:rPr>
          <w:i w:val="0"/>
          <w:color w:val="000000" w:themeColor="text1"/>
          <w:sz w:val="28"/>
          <w:szCs w:val="28"/>
        </w:rPr>
        <w:t xml:space="preserve"> –</w:t>
      </w:r>
      <w:r w:rsidR="0076488E">
        <w:rPr>
          <w:i w:val="0"/>
          <w:color w:val="000000" w:themeColor="text1"/>
          <w:sz w:val="28"/>
          <w:szCs w:val="28"/>
        </w:rPr>
        <w:t xml:space="preserve"> </w:t>
      </w:r>
      <w:r w:rsidRPr="00E72356">
        <w:rPr>
          <w:i w:val="0"/>
          <w:color w:val="000000" w:themeColor="text1"/>
          <w:sz w:val="28"/>
          <w:szCs w:val="28"/>
        </w:rPr>
        <w:t>Hotspot анализа</w:t>
      </w:r>
      <w:r w:rsidR="00550BF3" w:rsidRPr="00E72356">
        <w:rPr>
          <w:i w:val="0"/>
          <w:color w:val="000000" w:themeColor="text1"/>
          <w:sz w:val="28"/>
          <w:szCs w:val="28"/>
        </w:rPr>
        <w:t xml:space="preserve"> по </w:t>
      </w:r>
      <w:r w:rsidRPr="00E72356">
        <w:rPr>
          <w:i w:val="0"/>
          <w:color w:val="000000" w:themeColor="text1"/>
          <w:sz w:val="28"/>
          <w:szCs w:val="28"/>
        </w:rPr>
        <w:t>г</w:t>
      </w:r>
      <w:r w:rsidR="00550BF3" w:rsidRPr="00E72356">
        <w:rPr>
          <w:i w:val="0"/>
          <w:color w:val="000000" w:themeColor="text1"/>
          <w:sz w:val="28"/>
          <w:szCs w:val="28"/>
        </w:rPr>
        <w:t xml:space="preserve">ороду </w:t>
      </w:r>
      <w:r w:rsidRPr="00E72356">
        <w:rPr>
          <w:i w:val="0"/>
          <w:color w:val="000000" w:themeColor="text1"/>
          <w:sz w:val="28"/>
          <w:szCs w:val="28"/>
        </w:rPr>
        <w:t>Павлодар</w:t>
      </w:r>
      <w:r w:rsidR="00550BF3" w:rsidRPr="00E72356">
        <w:rPr>
          <w:i w:val="0"/>
          <w:color w:val="000000" w:themeColor="text1"/>
          <w:sz w:val="28"/>
          <w:szCs w:val="28"/>
        </w:rPr>
        <w:t xml:space="preserve"> (</w:t>
      </w:r>
      <w:r w:rsidRPr="00E72356">
        <w:rPr>
          <w:i w:val="0"/>
          <w:color w:val="000000" w:themeColor="text1"/>
          <w:sz w:val="28"/>
          <w:szCs w:val="28"/>
        </w:rPr>
        <w:t>QGIS)</w:t>
      </w:r>
      <w:r w:rsidRPr="00734120">
        <w:rPr>
          <w:i w:val="0"/>
          <w:sz w:val="28"/>
          <w:szCs w:val="28"/>
        </w:rPr>
        <w:t>.</w:t>
      </w:r>
    </w:p>
    <w:p w14:paraId="4EDB73A7" w14:textId="77777777" w:rsidR="00645FA8" w:rsidRPr="00734120" w:rsidRDefault="00645FA8" w:rsidP="00734120">
      <w:pPr>
        <w:rPr>
          <w:rFonts w:ascii="Times New Roman" w:hAnsi="Times New Roman" w:cs="Times New Roman"/>
          <w:sz w:val="28"/>
          <w:szCs w:val="28"/>
          <w:lang w:eastAsia="ru-RU"/>
        </w:rPr>
      </w:pPr>
    </w:p>
    <w:p w14:paraId="04282DE1" w14:textId="6153245E" w:rsidR="00E059BB" w:rsidRPr="00734120" w:rsidRDefault="00E059BB" w:rsidP="00734120">
      <w:pPr>
        <w:tabs>
          <w:tab w:val="left" w:pos="2310"/>
        </w:tabs>
        <w:ind w:firstLine="567"/>
        <w:contextualSpacing/>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На Рисунке </w:t>
      </w:r>
      <w:r w:rsidR="00647ACC" w:rsidRPr="00734120">
        <w:rPr>
          <w:rFonts w:ascii="Times New Roman" w:eastAsia="Calibri" w:hAnsi="Times New Roman" w:cs="Times New Roman"/>
          <w:color w:val="000000"/>
          <w:sz w:val="28"/>
          <w:szCs w:val="28"/>
        </w:rPr>
        <w:t>1</w:t>
      </w:r>
      <w:r w:rsidR="00DD29D7">
        <w:rPr>
          <w:rFonts w:ascii="Times New Roman" w:eastAsia="Calibri" w:hAnsi="Times New Roman" w:cs="Times New Roman"/>
          <w:color w:val="000000"/>
          <w:sz w:val="28"/>
          <w:szCs w:val="28"/>
        </w:rPr>
        <w:t>6</w:t>
      </w:r>
      <w:r w:rsidRPr="00734120">
        <w:rPr>
          <w:rFonts w:ascii="Times New Roman" w:eastAsia="Calibri" w:hAnsi="Times New Roman" w:cs="Times New Roman"/>
          <w:color w:val="000000"/>
          <w:sz w:val="28"/>
          <w:szCs w:val="28"/>
        </w:rPr>
        <w:t xml:space="preserve"> представлен тепловой спектр, от сиреневого (наименьшее) к желтому (наибольшее). Желтым цветом окрашены зоны, где расположены многоэтажные высотные дома, в зонах оранжевого цвета также расположены многоэтажные дома, но эти районы застроены относительно недавно, сиреневым цветом отмечены участки, на которых расположен частный сектор, представленный чаще одноэтажными реже двухэтажными домами (окраина города).</w:t>
      </w:r>
    </w:p>
    <w:p w14:paraId="04613468" w14:textId="78AE201A" w:rsidR="00F3136E" w:rsidRPr="004B3785" w:rsidRDefault="00F3136E"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 xml:space="preserve">По результатам анализа двух городов Павлодар и Семей основная часть пациентов была старше 60 лет (66,29%), что позволяет предположить, что в данных кластерах проживает в основном пациенты пенсионного возраста. Чаще всего пациенты находилась на расстояние не более 7 км от места расположения </w:t>
      </w:r>
      <w:r w:rsidRPr="004B3785">
        <w:rPr>
          <w:rFonts w:ascii="Times New Roman" w:eastAsia="Calibri" w:hAnsi="Times New Roman" w:cs="Times New Roman"/>
          <w:sz w:val="28"/>
          <w:szCs w:val="28"/>
        </w:rPr>
        <w:t>станции СМП от 4 до 7 км (Таблица 10) [</w:t>
      </w:r>
      <w:r w:rsidR="00B74C2B" w:rsidRPr="004B3785">
        <w:rPr>
          <w:rFonts w:ascii="Times New Roman" w:eastAsia="Calibri" w:hAnsi="Times New Roman" w:cs="Times New Roman"/>
          <w:sz w:val="28"/>
          <w:szCs w:val="28"/>
        </w:rPr>
        <w:t>131</w:t>
      </w:r>
      <w:r w:rsidR="00636429" w:rsidRPr="004B3785">
        <w:rPr>
          <w:rFonts w:ascii="Times New Roman" w:eastAsia="Calibri" w:hAnsi="Times New Roman" w:cs="Times New Roman"/>
          <w:sz w:val="28"/>
          <w:szCs w:val="28"/>
        </w:rPr>
        <w:t>]</w:t>
      </w:r>
      <w:r w:rsidRPr="004B3785">
        <w:rPr>
          <w:rFonts w:ascii="Times New Roman" w:eastAsia="Calibri" w:hAnsi="Times New Roman" w:cs="Times New Roman"/>
          <w:sz w:val="28"/>
          <w:szCs w:val="28"/>
        </w:rPr>
        <w:t>.</w:t>
      </w:r>
    </w:p>
    <w:p w14:paraId="0139E7CE" w14:textId="77777777" w:rsidR="00E72356" w:rsidRPr="00734120" w:rsidRDefault="00E72356" w:rsidP="00734120">
      <w:pPr>
        <w:tabs>
          <w:tab w:val="left" w:pos="2310"/>
        </w:tabs>
        <w:ind w:firstLine="567"/>
        <w:jc w:val="both"/>
        <w:rPr>
          <w:rFonts w:ascii="Times New Roman" w:eastAsia="Calibri" w:hAnsi="Times New Roman" w:cs="Times New Roman"/>
          <w:sz w:val="28"/>
          <w:szCs w:val="28"/>
        </w:rPr>
      </w:pPr>
    </w:p>
    <w:tbl>
      <w:tblPr>
        <w:tblStyle w:val="32"/>
        <w:tblW w:w="0" w:type="auto"/>
        <w:tblLook w:val="04A0" w:firstRow="1" w:lastRow="0" w:firstColumn="1" w:lastColumn="0" w:noHBand="0" w:noVBand="1"/>
      </w:tblPr>
      <w:tblGrid>
        <w:gridCol w:w="9972"/>
      </w:tblGrid>
      <w:tr w:rsidR="00E059BB" w:rsidRPr="00734120" w14:paraId="654078C4" w14:textId="77777777" w:rsidTr="00E059BB">
        <w:tc>
          <w:tcPr>
            <w:tcW w:w="9242" w:type="dxa"/>
            <w:tcBorders>
              <w:top w:val="nil"/>
              <w:left w:val="nil"/>
              <w:bottom w:val="nil"/>
              <w:right w:val="nil"/>
            </w:tcBorders>
          </w:tcPr>
          <w:p w14:paraId="27567FC2" w14:textId="0CC3A99E" w:rsidR="00550BF3" w:rsidRPr="00E72356" w:rsidRDefault="00550BF3" w:rsidP="00E72356">
            <w:pPr>
              <w:pStyle w:val="aa"/>
              <w:keepNext/>
              <w:jc w:val="both"/>
              <w:rPr>
                <w:i w:val="0"/>
                <w:color w:val="000000" w:themeColor="text1"/>
                <w:sz w:val="28"/>
                <w:szCs w:val="28"/>
              </w:rPr>
            </w:pPr>
            <w:r w:rsidRPr="00E72356">
              <w:rPr>
                <w:i w:val="0"/>
                <w:color w:val="000000" w:themeColor="text1"/>
                <w:sz w:val="28"/>
                <w:szCs w:val="28"/>
              </w:rPr>
              <w:t xml:space="preserve">Таблица </w:t>
            </w:r>
            <w:r w:rsidRPr="00E72356">
              <w:rPr>
                <w:i w:val="0"/>
                <w:color w:val="000000" w:themeColor="text1"/>
                <w:sz w:val="28"/>
                <w:szCs w:val="28"/>
              </w:rPr>
              <w:fldChar w:fldCharType="begin"/>
            </w:r>
            <w:r w:rsidRPr="00E72356">
              <w:rPr>
                <w:i w:val="0"/>
                <w:color w:val="000000" w:themeColor="text1"/>
                <w:sz w:val="28"/>
                <w:szCs w:val="28"/>
              </w:rPr>
              <w:instrText xml:space="preserve"> SEQ Таблица \* ARABIC </w:instrText>
            </w:r>
            <w:r w:rsidRPr="00E72356">
              <w:rPr>
                <w:i w:val="0"/>
                <w:color w:val="000000" w:themeColor="text1"/>
                <w:sz w:val="28"/>
                <w:szCs w:val="28"/>
              </w:rPr>
              <w:fldChar w:fldCharType="separate"/>
            </w:r>
            <w:r w:rsidR="001E4807">
              <w:rPr>
                <w:i w:val="0"/>
                <w:noProof/>
                <w:color w:val="000000" w:themeColor="text1"/>
                <w:sz w:val="28"/>
                <w:szCs w:val="28"/>
              </w:rPr>
              <w:t>10</w:t>
            </w:r>
            <w:r w:rsidRPr="00E72356">
              <w:rPr>
                <w:i w:val="0"/>
                <w:color w:val="000000" w:themeColor="text1"/>
                <w:sz w:val="28"/>
                <w:szCs w:val="28"/>
              </w:rPr>
              <w:fldChar w:fldCharType="end"/>
            </w:r>
            <w:r w:rsidRPr="00E72356">
              <w:rPr>
                <w:i w:val="0"/>
                <w:color w:val="000000" w:themeColor="text1"/>
                <w:sz w:val="28"/>
                <w:szCs w:val="28"/>
              </w:rPr>
              <w:t xml:space="preserve"> - Среднее расстояние от станции СМП до места вызова</w:t>
            </w:r>
          </w:p>
          <w:tbl>
            <w:tblPr>
              <w:tblStyle w:val="GridTable4Accent31"/>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3320"/>
              <w:gridCol w:w="3320"/>
            </w:tblGrid>
            <w:tr w:rsidR="00E059BB" w:rsidRPr="00734120" w14:paraId="2746DE93" w14:textId="77777777" w:rsidTr="004B378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0" w:type="dxa"/>
                  <w:tcBorders>
                    <w:top w:val="none" w:sz="0" w:space="0" w:color="auto"/>
                    <w:left w:val="none" w:sz="0" w:space="0" w:color="auto"/>
                    <w:bottom w:val="none" w:sz="0" w:space="0" w:color="auto"/>
                    <w:right w:val="none" w:sz="0" w:space="0" w:color="auto"/>
                  </w:tcBorders>
                  <w:shd w:val="clear" w:color="auto" w:fill="auto"/>
                  <w:vAlign w:val="center"/>
                </w:tcPr>
                <w:p w14:paraId="1474CC4F" w14:textId="77777777" w:rsidR="00E059BB" w:rsidRPr="00734120" w:rsidRDefault="00E059BB" w:rsidP="00734120">
                  <w:pPr>
                    <w:tabs>
                      <w:tab w:val="left" w:pos="2310"/>
                    </w:tabs>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Среднее расстояние</w:t>
                  </w:r>
                </w:p>
              </w:tc>
              <w:tc>
                <w:tcPr>
                  <w:tcW w:w="3320" w:type="dxa"/>
                  <w:tcBorders>
                    <w:top w:val="none" w:sz="0" w:space="0" w:color="auto"/>
                    <w:left w:val="none" w:sz="0" w:space="0" w:color="auto"/>
                    <w:bottom w:val="none" w:sz="0" w:space="0" w:color="auto"/>
                    <w:right w:val="none" w:sz="0" w:space="0" w:color="auto"/>
                  </w:tcBorders>
                  <w:shd w:val="clear" w:color="auto" w:fill="auto"/>
                  <w:vAlign w:val="center"/>
                </w:tcPr>
                <w:p w14:paraId="5FCEB5AF" w14:textId="77777777" w:rsidR="00E059BB" w:rsidRPr="00734120" w:rsidRDefault="00E059BB" w:rsidP="00734120">
                  <w:pPr>
                    <w:tabs>
                      <w:tab w:val="left" w:pos="2310"/>
                    </w:tab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Семей </w:t>
                  </w:r>
                  <w:r w:rsidRPr="00734120">
                    <w:rPr>
                      <w:rFonts w:ascii="Times New Roman" w:eastAsia="Calibri" w:hAnsi="Times New Roman" w:cs="Times New Roman"/>
                      <w:color w:val="000000"/>
                      <w:sz w:val="28"/>
                      <w:szCs w:val="28"/>
                      <w:lang w:val="en-US"/>
                    </w:rPr>
                    <w:t>Me</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 xml:space="preserve">1,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3)</w:t>
                  </w:r>
                </w:p>
              </w:tc>
              <w:tc>
                <w:tcPr>
                  <w:tcW w:w="3320" w:type="dxa"/>
                  <w:tcBorders>
                    <w:top w:val="none" w:sz="0" w:space="0" w:color="auto"/>
                    <w:left w:val="none" w:sz="0" w:space="0" w:color="auto"/>
                    <w:bottom w:val="none" w:sz="0" w:space="0" w:color="auto"/>
                    <w:right w:val="none" w:sz="0" w:space="0" w:color="auto"/>
                  </w:tcBorders>
                  <w:shd w:val="clear" w:color="auto" w:fill="auto"/>
                  <w:vAlign w:val="center"/>
                </w:tcPr>
                <w:p w14:paraId="181CE340" w14:textId="77777777" w:rsidR="00E059BB" w:rsidRPr="00734120" w:rsidRDefault="00E059BB" w:rsidP="00734120">
                  <w:pPr>
                    <w:tabs>
                      <w:tab w:val="left" w:pos="2310"/>
                    </w:tab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Павлодар </w:t>
                  </w:r>
                  <w:r w:rsidRPr="00734120">
                    <w:rPr>
                      <w:rFonts w:ascii="Times New Roman" w:eastAsia="Calibri" w:hAnsi="Times New Roman" w:cs="Times New Roman"/>
                      <w:color w:val="000000"/>
                      <w:sz w:val="28"/>
                      <w:szCs w:val="28"/>
                      <w:lang w:val="en-US"/>
                    </w:rPr>
                    <w:t>Me</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 xml:space="preserve">1, </w:t>
                  </w:r>
                  <w:r w:rsidRPr="00734120">
                    <w:rPr>
                      <w:rFonts w:ascii="Times New Roman" w:eastAsia="Calibri" w:hAnsi="Times New Roman" w:cs="Times New Roman"/>
                      <w:color w:val="000000"/>
                      <w:sz w:val="28"/>
                      <w:szCs w:val="28"/>
                      <w:lang w:val="en-US"/>
                    </w:rPr>
                    <w:t>Q</w:t>
                  </w:r>
                  <w:r w:rsidRPr="00734120">
                    <w:rPr>
                      <w:rFonts w:ascii="Times New Roman" w:eastAsia="Calibri" w:hAnsi="Times New Roman" w:cs="Times New Roman"/>
                      <w:color w:val="000000"/>
                      <w:sz w:val="28"/>
                      <w:szCs w:val="28"/>
                    </w:rPr>
                    <w:t>3)</w:t>
                  </w:r>
                </w:p>
              </w:tc>
            </w:tr>
            <w:tr w:rsidR="00E059BB" w:rsidRPr="00734120" w14:paraId="252E32B1" w14:textId="77777777" w:rsidTr="004B378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0" w:type="dxa"/>
                  <w:shd w:val="clear" w:color="auto" w:fill="auto"/>
                  <w:vAlign w:val="center"/>
                </w:tcPr>
                <w:p w14:paraId="64D57C73" w14:textId="77777777" w:rsidR="00E059BB" w:rsidRPr="00734120" w:rsidRDefault="00E059BB" w:rsidP="00734120">
                  <w:pPr>
                    <w:tabs>
                      <w:tab w:val="left" w:pos="2310"/>
                    </w:tabs>
                    <w:jc w:val="center"/>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Километры</w:t>
                  </w:r>
                </w:p>
              </w:tc>
              <w:tc>
                <w:tcPr>
                  <w:tcW w:w="3320" w:type="dxa"/>
                  <w:shd w:val="clear" w:color="auto" w:fill="auto"/>
                  <w:vAlign w:val="center"/>
                </w:tcPr>
                <w:p w14:paraId="6D1439D1" w14:textId="77777777" w:rsidR="00E059BB" w:rsidRPr="00734120" w:rsidRDefault="00E059BB" w:rsidP="00734120">
                  <w:pPr>
                    <w:tabs>
                      <w:tab w:val="left" w:pos="2310"/>
                    </w:tab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11 (7, 15)</w:t>
                  </w:r>
                </w:p>
              </w:tc>
              <w:tc>
                <w:tcPr>
                  <w:tcW w:w="3320" w:type="dxa"/>
                  <w:shd w:val="clear" w:color="auto" w:fill="auto"/>
                  <w:vAlign w:val="center"/>
                </w:tcPr>
                <w:p w14:paraId="3BFAF24C" w14:textId="77777777" w:rsidR="00E059BB" w:rsidRPr="00734120" w:rsidRDefault="00E059BB" w:rsidP="00734120">
                  <w:pPr>
                    <w:keepNext/>
                    <w:tabs>
                      <w:tab w:val="left" w:pos="2310"/>
                    </w:tab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10 (5, 14)</w:t>
                  </w:r>
                </w:p>
              </w:tc>
            </w:tr>
          </w:tbl>
          <w:p w14:paraId="785B650C" w14:textId="60558D78" w:rsidR="00E059BB" w:rsidRPr="00734120" w:rsidRDefault="00E059BB" w:rsidP="00734120">
            <w:pPr>
              <w:pStyle w:val="aa"/>
              <w:spacing w:after="0"/>
              <w:rPr>
                <w:i w:val="0"/>
                <w:sz w:val="28"/>
                <w:szCs w:val="28"/>
              </w:rPr>
            </w:pPr>
          </w:p>
        </w:tc>
      </w:tr>
    </w:tbl>
    <w:p w14:paraId="7565D755" w14:textId="77777777" w:rsidR="00E059BB" w:rsidRPr="00734120" w:rsidRDefault="00E059BB" w:rsidP="00734120">
      <w:pPr>
        <w:jc w:val="both"/>
        <w:rPr>
          <w:rFonts w:ascii="Times New Roman" w:eastAsia="Times New Roman" w:hAnsi="Times New Roman" w:cs="Times New Roman"/>
          <w:color w:val="000000"/>
          <w:sz w:val="28"/>
          <w:szCs w:val="28"/>
          <w:lang w:eastAsia="ru-RU"/>
        </w:rPr>
      </w:pPr>
    </w:p>
    <w:p w14:paraId="0B6A8C7B" w14:textId="5777EE8C" w:rsidR="00E059BB" w:rsidRDefault="00D715EF"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b/>
          <w:bCs/>
          <w:noProof/>
          <w:sz w:val="28"/>
          <w:szCs w:val="28"/>
          <w:lang w:eastAsia="ru-RU"/>
        </w:rPr>
        <w:drawing>
          <wp:anchor distT="0" distB="0" distL="114300" distR="114300" simplePos="0" relativeHeight="251666944" behindDoc="1" locked="0" layoutInCell="1" allowOverlap="1" wp14:anchorId="297217F0" wp14:editId="2208426C">
            <wp:simplePos x="0" y="0"/>
            <wp:positionH relativeFrom="column">
              <wp:posOffset>56515</wp:posOffset>
            </wp:positionH>
            <wp:positionV relativeFrom="paragraph">
              <wp:posOffset>686877</wp:posOffset>
            </wp:positionV>
            <wp:extent cx="6217920" cy="3378835"/>
            <wp:effectExtent l="0" t="0" r="0" b="0"/>
            <wp:wrapTight wrapText="bothSides">
              <wp:wrapPolygon edited="0">
                <wp:start x="0" y="0"/>
                <wp:lineTo x="0" y="21434"/>
                <wp:lineTo x="21507" y="21434"/>
                <wp:lineTo x="21507" y="0"/>
                <wp:lineTo x="0" y="0"/>
              </wp:wrapPolygon>
            </wp:wrapTight>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17920" cy="3378835"/>
                    </a:xfrm>
                    <a:prstGeom prst="rect">
                      <a:avLst/>
                    </a:prstGeom>
                  </pic:spPr>
                </pic:pic>
              </a:graphicData>
            </a:graphic>
            <wp14:sizeRelH relativeFrom="margin">
              <wp14:pctWidth>0</wp14:pctWidth>
            </wp14:sizeRelH>
            <wp14:sizeRelV relativeFrom="margin">
              <wp14:pctHeight>0</wp14:pctHeight>
            </wp14:sizeRelV>
          </wp:anchor>
        </w:drawing>
      </w:r>
      <w:r w:rsidR="00E059BB" w:rsidRPr="00734120">
        <w:rPr>
          <w:rFonts w:ascii="Times New Roman" w:eastAsia="Calibri" w:hAnsi="Times New Roman" w:cs="Times New Roman"/>
          <w:sz w:val="28"/>
          <w:szCs w:val="28"/>
        </w:rPr>
        <w:t>По результатам анализа мы выявили наличие значимых кластеров в исследуемых городах. В обоих случаях наибольшее скопление вызовов (отмечено красным и оранжевым цветами) соответствует плотно населенным районам.</w:t>
      </w:r>
    </w:p>
    <w:p w14:paraId="0AFA48FD" w14:textId="6A47EEE8" w:rsidR="0076488E" w:rsidRPr="00734120" w:rsidRDefault="0076488E" w:rsidP="0076488E">
      <w:pPr>
        <w:tabs>
          <w:tab w:val="left" w:pos="2310"/>
        </w:tabs>
        <w:ind w:firstLine="567"/>
        <w:jc w:val="center"/>
        <w:rPr>
          <w:rFonts w:ascii="Times New Roman" w:hAnsi="Times New Roman" w:cs="Times New Roman"/>
          <w:sz w:val="28"/>
          <w:szCs w:val="28"/>
        </w:rPr>
      </w:pPr>
      <w:r w:rsidRPr="00734120">
        <w:rPr>
          <w:rFonts w:ascii="Times New Roman" w:hAnsi="Times New Roman" w:cs="Times New Roman"/>
          <w:sz w:val="28"/>
          <w:szCs w:val="28"/>
        </w:rPr>
        <w:t>Рисунок 1</w:t>
      </w:r>
      <w:r w:rsidR="00DD29D7">
        <w:rPr>
          <w:rFonts w:ascii="Times New Roman" w:hAnsi="Times New Roman" w:cs="Times New Roman"/>
          <w:sz w:val="28"/>
          <w:szCs w:val="28"/>
        </w:rPr>
        <w:t>7</w:t>
      </w:r>
      <w:r w:rsidRPr="00734120">
        <w:rPr>
          <w:rFonts w:ascii="Times New Roman" w:hAnsi="Times New Roman" w:cs="Times New Roman"/>
          <w:sz w:val="28"/>
          <w:szCs w:val="28"/>
        </w:rPr>
        <w:t xml:space="preserve"> – Теплокарта - Kernel density на 1 км</w:t>
      </w:r>
      <w:r w:rsidRPr="006126CB">
        <w:rPr>
          <w:rFonts w:ascii="Times New Roman" w:hAnsi="Times New Roman" w:cs="Times New Roman"/>
          <w:sz w:val="28"/>
          <w:szCs w:val="28"/>
          <w:vertAlign w:val="superscript"/>
        </w:rPr>
        <w:t>2</w:t>
      </w:r>
      <w:r w:rsidRPr="00734120">
        <w:rPr>
          <w:rFonts w:ascii="Times New Roman" w:hAnsi="Times New Roman" w:cs="Times New Roman"/>
          <w:sz w:val="28"/>
          <w:szCs w:val="28"/>
        </w:rPr>
        <w:t xml:space="preserve"> (г. Семей в программе ArcG</w:t>
      </w:r>
      <w:r w:rsidRPr="00734120">
        <w:rPr>
          <w:rFonts w:ascii="Times New Roman" w:hAnsi="Times New Roman" w:cs="Times New Roman"/>
          <w:sz w:val="28"/>
          <w:szCs w:val="28"/>
          <w:lang w:val="en-US"/>
        </w:rPr>
        <w:t>IS</w:t>
      </w:r>
      <w:r w:rsidRPr="00734120">
        <w:rPr>
          <w:rFonts w:ascii="Times New Roman" w:hAnsi="Times New Roman" w:cs="Times New Roman"/>
          <w:sz w:val="28"/>
          <w:szCs w:val="28"/>
        </w:rPr>
        <w:t>)</w:t>
      </w:r>
      <w:r>
        <w:rPr>
          <w:rFonts w:ascii="Times New Roman" w:hAnsi="Times New Roman" w:cs="Times New Roman"/>
          <w:sz w:val="28"/>
          <w:szCs w:val="28"/>
        </w:rPr>
        <w:t xml:space="preserve"> </w:t>
      </w:r>
      <w:r w:rsidRPr="00636429">
        <w:rPr>
          <w:rFonts w:ascii="Times New Roman" w:hAnsi="Times New Roman" w:cs="Times New Roman"/>
          <w:sz w:val="28"/>
        </w:rPr>
        <w:t>(Приложение И)</w:t>
      </w:r>
    </w:p>
    <w:p w14:paraId="16E78D3C" w14:textId="77777777" w:rsidR="0076488E" w:rsidRDefault="0076488E" w:rsidP="00734120">
      <w:pPr>
        <w:tabs>
          <w:tab w:val="left" w:pos="2310"/>
        </w:tabs>
        <w:ind w:firstLine="567"/>
        <w:jc w:val="both"/>
        <w:rPr>
          <w:rFonts w:ascii="Times New Roman" w:eastAsia="Calibri" w:hAnsi="Times New Roman" w:cs="Times New Roman"/>
          <w:color w:val="000000"/>
          <w:sz w:val="28"/>
          <w:szCs w:val="28"/>
        </w:rPr>
      </w:pPr>
    </w:p>
    <w:p w14:paraId="43A45DB6" w14:textId="77777777" w:rsidR="00DD29D7"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 xml:space="preserve">На рисунке </w:t>
      </w:r>
      <w:r w:rsidR="00647ACC" w:rsidRPr="00734120">
        <w:rPr>
          <w:rFonts w:ascii="Times New Roman" w:eastAsia="Calibri" w:hAnsi="Times New Roman" w:cs="Times New Roman"/>
          <w:color w:val="000000"/>
          <w:sz w:val="28"/>
          <w:szCs w:val="28"/>
        </w:rPr>
        <w:t>1</w:t>
      </w:r>
      <w:r w:rsidR="00DD29D7">
        <w:rPr>
          <w:rFonts w:ascii="Times New Roman" w:eastAsia="Calibri" w:hAnsi="Times New Roman" w:cs="Times New Roman"/>
          <w:color w:val="000000"/>
          <w:sz w:val="28"/>
          <w:szCs w:val="28"/>
        </w:rPr>
        <w:t>7</w:t>
      </w:r>
      <w:r w:rsidRPr="00734120">
        <w:rPr>
          <w:rFonts w:ascii="Times New Roman" w:eastAsia="Calibri" w:hAnsi="Times New Roman" w:cs="Times New Roman"/>
          <w:color w:val="000000"/>
          <w:sz w:val="28"/>
          <w:szCs w:val="28"/>
        </w:rPr>
        <w:t xml:space="preserve"> представлена карта с результатом анализа </w:t>
      </w:r>
      <w:r w:rsidRPr="00734120">
        <w:rPr>
          <w:rFonts w:ascii="Times New Roman" w:eastAsia="Calibri" w:hAnsi="Times New Roman" w:cs="Times New Roman"/>
          <w:color w:val="000000"/>
          <w:sz w:val="28"/>
          <w:szCs w:val="28"/>
          <w:lang w:val="en-US"/>
        </w:rPr>
        <w:t>K</w:t>
      </w:r>
      <w:r w:rsidRPr="00734120">
        <w:rPr>
          <w:rFonts w:ascii="Times New Roman" w:eastAsia="Calibri" w:hAnsi="Times New Roman" w:cs="Times New Roman"/>
          <w:color w:val="000000"/>
          <w:sz w:val="28"/>
          <w:szCs w:val="28"/>
        </w:rPr>
        <w:t>ernel density. Участки плотности разделены цветом на 7 категорий от белого (от 0 до 3.4 вызова/км</w:t>
      </w:r>
      <w:r w:rsidRPr="00734120">
        <w:rPr>
          <w:rFonts w:ascii="Times New Roman" w:eastAsia="Calibri" w:hAnsi="Times New Roman" w:cs="Times New Roman"/>
          <w:color w:val="000000"/>
          <w:sz w:val="28"/>
          <w:szCs w:val="28"/>
          <w:vertAlign w:val="superscript"/>
        </w:rPr>
        <w:t>2</w:t>
      </w:r>
      <w:r w:rsidRPr="00734120">
        <w:rPr>
          <w:rFonts w:ascii="Times New Roman" w:eastAsia="Calibri" w:hAnsi="Times New Roman" w:cs="Times New Roman"/>
          <w:color w:val="000000"/>
          <w:sz w:val="28"/>
          <w:szCs w:val="28"/>
        </w:rPr>
        <w:t>) до красного (от 59.9 до 86.1 вызова/км</w:t>
      </w:r>
      <w:r w:rsidRPr="00734120">
        <w:rPr>
          <w:rFonts w:ascii="Times New Roman" w:eastAsia="Calibri" w:hAnsi="Times New Roman" w:cs="Times New Roman"/>
          <w:color w:val="000000"/>
          <w:sz w:val="28"/>
          <w:szCs w:val="28"/>
          <w:vertAlign w:val="superscript"/>
        </w:rPr>
        <w:t>2</w:t>
      </w:r>
      <w:r w:rsidRPr="00734120">
        <w:rPr>
          <w:rFonts w:ascii="Times New Roman" w:eastAsia="Calibri" w:hAnsi="Times New Roman" w:cs="Times New Roman"/>
          <w:color w:val="000000"/>
          <w:sz w:val="28"/>
          <w:szCs w:val="28"/>
        </w:rPr>
        <w:t>). Наибольшее количество случаев вызовов по поводу ОКС расположено в центре правого берега города Семей. Участок города на левом берегу, который застроен многоэтажными домами также отмечен красным цветом. П</w:t>
      </w:r>
      <w:r w:rsidRPr="00734120">
        <w:rPr>
          <w:rFonts w:ascii="Times New Roman" w:eastAsia="Calibri" w:hAnsi="Times New Roman" w:cs="Times New Roman"/>
          <w:sz w:val="28"/>
          <w:szCs w:val="28"/>
        </w:rPr>
        <w:t xml:space="preserve">о городу Павлодар </w:t>
      </w:r>
      <w:r w:rsidR="00DD29D7">
        <w:rPr>
          <w:rFonts w:ascii="Times New Roman" w:eastAsia="Calibri" w:hAnsi="Times New Roman" w:cs="Times New Roman"/>
          <w:sz w:val="28"/>
          <w:szCs w:val="28"/>
        </w:rPr>
        <w:t xml:space="preserve">(Рисунок 18) </w:t>
      </w:r>
      <w:r w:rsidRPr="00734120">
        <w:rPr>
          <w:rFonts w:ascii="Times New Roman" w:eastAsia="Calibri" w:hAnsi="Times New Roman" w:cs="Times New Roman"/>
          <w:sz w:val="28"/>
          <w:szCs w:val="28"/>
        </w:rPr>
        <w:t>зоны плотности разделены на семь категорий от белого (</w:t>
      </w:r>
      <w:r w:rsidR="008218B2" w:rsidRPr="00734120">
        <w:rPr>
          <w:rFonts w:ascii="Times New Roman" w:eastAsia="Calibri" w:hAnsi="Times New Roman" w:cs="Times New Roman"/>
          <w:sz w:val="28"/>
          <w:szCs w:val="28"/>
        </w:rPr>
        <w:t xml:space="preserve">от </w:t>
      </w:r>
      <w:r w:rsidRPr="00734120">
        <w:rPr>
          <w:rFonts w:ascii="Times New Roman" w:eastAsia="Calibri" w:hAnsi="Times New Roman" w:cs="Times New Roman"/>
          <w:sz w:val="28"/>
          <w:szCs w:val="28"/>
        </w:rPr>
        <w:t xml:space="preserve">0 </w:t>
      </w:r>
      <w:r w:rsidR="008218B2" w:rsidRPr="00734120">
        <w:rPr>
          <w:rFonts w:ascii="Times New Roman" w:eastAsia="Calibri" w:hAnsi="Times New Roman" w:cs="Times New Roman"/>
          <w:sz w:val="28"/>
          <w:szCs w:val="28"/>
        </w:rPr>
        <w:t>до</w:t>
      </w:r>
      <w:r w:rsidRPr="00734120">
        <w:rPr>
          <w:rFonts w:ascii="Times New Roman" w:eastAsia="Calibri" w:hAnsi="Times New Roman" w:cs="Times New Roman"/>
          <w:sz w:val="28"/>
          <w:szCs w:val="28"/>
        </w:rPr>
        <w:t xml:space="preserve"> 3 случаев на км</w:t>
      </w:r>
      <w:r w:rsidRPr="00734120">
        <w:rPr>
          <w:rFonts w:ascii="Times New Roman" w:eastAsia="Calibri" w:hAnsi="Times New Roman" w:cs="Times New Roman"/>
          <w:sz w:val="28"/>
          <w:szCs w:val="28"/>
          <w:vertAlign w:val="superscript"/>
        </w:rPr>
        <w:t>2</w:t>
      </w:r>
      <w:r w:rsidRPr="00734120">
        <w:rPr>
          <w:rFonts w:ascii="Times New Roman" w:eastAsia="Calibri" w:hAnsi="Times New Roman" w:cs="Times New Roman"/>
          <w:sz w:val="28"/>
          <w:szCs w:val="28"/>
        </w:rPr>
        <w:t>) к красному (более 42 случаев на км</w:t>
      </w:r>
      <w:r w:rsidRPr="00734120">
        <w:rPr>
          <w:rFonts w:ascii="Times New Roman" w:eastAsia="Calibri" w:hAnsi="Times New Roman" w:cs="Times New Roman"/>
          <w:sz w:val="28"/>
          <w:szCs w:val="28"/>
          <w:vertAlign w:val="superscript"/>
        </w:rPr>
        <w:t>2</w:t>
      </w:r>
      <w:r w:rsidRPr="00734120">
        <w:rPr>
          <w:rFonts w:ascii="Times New Roman" w:eastAsia="Calibri" w:hAnsi="Times New Roman" w:cs="Times New Roman"/>
          <w:sz w:val="28"/>
          <w:szCs w:val="28"/>
        </w:rPr>
        <w:t xml:space="preserve">). </w:t>
      </w:r>
    </w:p>
    <w:p w14:paraId="6FCF86CE" w14:textId="77777777" w:rsidR="00DD29D7" w:rsidRDefault="00DD29D7" w:rsidP="00734120">
      <w:pPr>
        <w:tabs>
          <w:tab w:val="left" w:pos="2310"/>
        </w:tabs>
        <w:ind w:firstLine="567"/>
        <w:jc w:val="both"/>
        <w:rPr>
          <w:rFonts w:ascii="Times New Roman" w:eastAsia="Calibri" w:hAnsi="Times New Roman" w:cs="Times New Roman"/>
          <w:sz w:val="28"/>
          <w:szCs w:val="28"/>
        </w:rPr>
      </w:pPr>
    </w:p>
    <w:p w14:paraId="6669C7B8" w14:textId="77777777" w:rsidR="00DD29D7" w:rsidRDefault="00DD29D7" w:rsidP="00734120">
      <w:pPr>
        <w:tabs>
          <w:tab w:val="left" w:pos="2310"/>
        </w:tabs>
        <w:ind w:firstLine="567"/>
        <w:jc w:val="both"/>
        <w:rPr>
          <w:rFonts w:ascii="Times New Roman" w:eastAsia="Calibri" w:hAnsi="Times New Roman" w:cs="Times New Roman"/>
          <w:sz w:val="28"/>
          <w:szCs w:val="28"/>
        </w:rPr>
      </w:pPr>
    </w:p>
    <w:p w14:paraId="03E57917" w14:textId="77777777" w:rsidR="0076488E" w:rsidRDefault="0076488E" w:rsidP="00D715EF">
      <w:pPr>
        <w:keepNext/>
        <w:tabs>
          <w:tab w:val="left" w:pos="2310"/>
        </w:tabs>
        <w:jc w:val="both"/>
      </w:pPr>
      <w:r w:rsidRPr="000117EF">
        <w:rPr>
          <w:rFonts w:ascii="Arial Narrow" w:eastAsia="Calibri" w:hAnsi="Arial Narrow"/>
          <w:noProof/>
          <w:sz w:val="20"/>
          <w:szCs w:val="20"/>
          <w:lang w:eastAsia="ru-RU"/>
        </w:rPr>
        <w:drawing>
          <wp:inline distT="0" distB="0" distL="0" distR="0" wp14:anchorId="7214A09B" wp14:editId="7FB6AE62">
            <wp:extent cx="6337190" cy="3625055"/>
            <wp:effectExtent l="0" t="0" r="6985"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35" cstate="print">
                      <a:extLst>
                        <a:ext uri="{28A0092B-C50C-407E-A947-70E740481C1C}">
                          <a14:useLocalDpi xmlns:a14="http://schemas.microsoft.com/office/drawing/2010/main" val="0"/>
                        </a:ext>
                      </a:extLst>
                    </a:blip>
                    <a:srcRect l="2900" t="6091" r="2341" b="2792"/>
                    <a:stretch/>
                  </pic:blipFill>
                  <pic:spPr bwMode="auto">
                    <a:xfrm>
                      <a:off x="0" y="0"/>
                      <a:ext cx="6361127" cy="3638748"/>
                    </a:xfrm>
                    <a:prstGeom prst="rect">
                      <a:avLst/>
                    </a:prstGeom>
                    <a:ln>
                      <a:noFill/>
                    </a:ln>
                    <a:extLst>
                      <a:ext uri="{53640926-AAD7-44D8-BBD7-CCE9431645EC}">
                        <a14:shadowObscured xmlns:a14="http://schemas.microsoft.com/office/drawing/2010/main"/>
                      </a:ext>
                    </a:extLst>
                  </pic:spPr>
                </pic:pic>
              </a:graphicData>
            </a:graphic>
          </wp:inline>
        </w:drawing>
      </w:r>
    </w:p>
    <w:p w14:paraId="7A53F093" w14:textId="1EF6F461" w:rsidR="0076488E" w:rsidRPr="00636429" w:rsidRDefault="0076488E" w:rsidP="0076488E">
      <w:pPr>
        <w:pStyle w:val="aa"/>
        <w:jc w:val="center"/>
        <w:rPr>
          <w:i w:val="0"/>
          <w:color w:val="auto"/>
          <w:sz w:val="44"/>
          <w:szCs w:val="28"/>
        </w:rPr>
      </w:pPr>
      <w:r w:rsidRPr="00636429">
        <w:rPr>
          <w:i w:val="0"/>
          <w:color w:val="auto"/>
          <w:sz w:val="28"/>
        </w:rPr>
        <w:t>Рисунок 1</w:t>
      </w:r>
      <w:r w:rsidR="00DD29D7" w:rsidRPr="00636429">
        <w:rPr>
          <w:i w:val="0"/>
          <w:color w:val="auto"/>
          <w:sz w:val="28"/>
        </w:rPr>
        <w:t>8</w:t>
      </w:r>
      <w:r w:rsidRPr="00636429">
        <w:rPr>
          <w:i w:val="0"/>
          <w:color w:val="auto"/>
          <w:sz w:val="28"/>
        </w:rPr>
        <w:t xml:space="preserve"> – Теплокарта - Kernel density на 1 км</w:t>
      </w:r>
      <w:r w:rsidRPr="00636429">
        <w:rPr>
          <w:i w:val="0"/>
          <w:color w:val="auto"/>
          <w:sz w:val="28"/>
          <w:vertAlign w:val="superscript"/>
        </w:rPr>
        <w:t>2</w:t>
      </w:r>
      <w:r w:rsidRPr="00636429">
        <w:rPr>
          <w:i w:val="0"/>
          <w:color w:val="auto"/>
          <w:sz w:val="28"/>
        </w:rPr>
        <w:t xml:space="preserve"> (г. Павлодар в программе </w:t>
      </w:r>
      <w:r w:rsidRPr="00636429">
        <w:rPr>
          <w:i w:val="0"/>
          <w:color w:val="auto"/>
          <w:sz w:val="28"/>
          <w:lang w:val="en-US"/>
        </w:rPr>
        <w:t>Q</w:t>
      </w:r>
      <w:r w:rsidRPr="00636429">
        <w:rPr>
          <w:i w:val="0"/>
          <w:color w:val="auto"/>
          <w:sz w:val="28"/>
        </w:rPr>
        <w:t>GIS) (Приложение И)</w:t>
      </w:r>
    </w:p>
    <w:p w14:paraId="15546423" w14:textId="0B501939" w:rsidR="00DD29D7" w:rsidRDefault="00DD29D7" w:rsidP="00DD29D7">
      <w:pPr>
        <w:tabs>
          <w:tab w:val="left" w:pos="2310"/>
        </w:tabs>
        <w:ind w:firstLine="567"/>
        <w:jc w:val="both"/>
        <w:rPr>
          <w:rFonts w:ascii="Times New Roman" w:hAnsi="Times New Roman" w:cs="Times New Roman"/>
          <w:sz w:val="28"/>
          <w:szCs w:val="28"/>
        </w:rPr>
      </w:pPr>
      <w:r w:rsidRPr="00734120">
        <w:rPr>
          <w:rFonts w:ascii="Times New Roman" w:eastAsia="Calibri" w:hAnsi="Times New Roman" w:cs="Times New Roman"/>
          <w:color w:val="000000"/>
          <w:sz w:val="28"/>
          <w:szCs w:val="28"/>
        </w:rPr>
        <w:t xml:space="preserve">Наибольшая плотность вызовов представлена в северной части города, что соответствует плотности застройки многоэтажных домов, возможно, это связанно с тем, что данный микрорайон был застроен и заселен более 30 лет назад. </w:t>
      </w:r>
    </w:p>
    <w:p w14:paraId="0110F0C8" w14:textId="77777777" w:rsidR="0076488E" w:rsidRPr="00734120" w:rsidRDefault="0076488E" w:rsidP="00734120">
      <w:pPr>
        <w:tabs>
          <w:tab w:val="left" w:pos="2310"/>
        </w:tabs>
        <w:ind w:firstLine="567"/>
        <w:jc w:val="both"/>
        <w:rPr>
          <w:rFonts w:ascii="Times New Roman" w:hAnsi="Times New Roman" w:cs="Times New Roman"/>
          <w:sz w:val="28"/>
          <w:szCs w:val="28"/>
        </w:rPr>
      </w:pPr>
    </w:p>
    <w:p w14:paraId="6A64AE29" w14:textId="5A771A95" w:rsidR="000115AE" w:rsidRPr="00734120" w:rsidRDefault="000115AE"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hAnsi="Times New Roman" w:cs="Times New Roman"/>
          <w:noProof/>
          <w:sz w:val="28"/>
          <w:szCs w:val="28"/>
          <w:lang w:eastAsia="ru-RU"/>
        </w:rPr>
        <mc:AlternateContent>
          <mc:Choice Requires="wps">
            <w:drawing>
              <wp:anchor distT="0" distB="0" distL="114300" distR="114300" simplePos="0" relativeHeight="251653632" behindDoc="1" locked="0" layoutInCell="1" allowOverlap="1" wp14:anchorId="31442558" wp14:editId="2FABE4F0">
                <wp:simplePos x="0" y="0"/>
                <wp:positionH relativeFrom="margin">
                  <wp:align>left</wp:align>
                </wp:positionH>
                <wp:positionV relativeFrom="paragraph">
                  <wp:posOffset>2975610</wp:posOffset>
                </wp:positionV>
                <wp:extent cx="6286500" cy="635"/>
                <wp:effectExtent l="0" t="0" r="0" b="0"/>
                <wp:wrapTight wrapText="bothSides">
                  <wp:wrapPolygon edited="0">
                    <wp:start x="0" y="0"/>
                    <wp:lineTo x="0" y="19862"/>
                    <wp:lineTo x="21535" y="19862"/>
                    <wp:lineTo x="21535" y="0"/>
                    <wp:lineTo x="0" y="0"/>
                  </wp:wrapPolygon>
                </wp:wrapTight>
                <wp:docPr id="6" name="Надпись 6"/>
                <wp:cNvGraphicFramePr/>
                <a:graphic xmlns:a="http://schemas.openxmlformats.org/drawingml/2006/main">
                  <a:graphicData uri="http://schemas.microsoft.com/office/word/2010/wordprocessingShape">
                    <wps:wsp>
                      <wps:cNvSpPr txBox="1"/>
                      <wps:spPr>
                        <a:xfrm>
                          <a:off x="0" y="0"/>
                          <a:ext cx="6286500" cy="635"/>
                        </a:xfrm>
                        <a:prstGeom prst="rect">
                          <a:avLst/>
                        </a:prstGeom>
                        <a:solidFill>
                          <a:prstClr val="white"/>
                        </a:solidFill>
                        <a:ln>
                          <a:noFill/>
                        </a:ln>
                      </wps:spPr>
                      <wps:txbx>
                        <w:txbxContent>
                          <w:p w14:paraId="301AC77F" w14:textId="27B01B89" w:rsidR="00E00C2B" w:rsidRPr="00E72356" w:rsidRDefault="00E00C2B" w:rsidP="000115AE">
                            <w:pPr>
                              <w:pStyle w:val="aa"/>
                              <w:jc w:val="center"/>
                              <w:rPr>
                                <w:rFonts w:eastAsia="Calibri"/>
                                <w:b/>
                                <w:bCs/>
                                <w:i w:val="0"/>
                                <w:noProof/>
                                <w:color w:val="auto"/>
                                <w:sz w:val="28"/>
                                <w:szCs w:val="28"/>
                              </w:rPr>
                            </w:pPr>
                            <w:r w:rsidRPr="00E72356">
                              <w:rPr>
                                <w:i w:val="0"/>
                                <w:color w:val="auto"/>
                                <w:sz w:val="28"/>
                                <w:szCs w:val="28"/>
                              </w:rPr>
                              <w:t>Рисунок 19 - Оптимизированный анализ Hot Spot (г. Семей в программе ArcG</w:t>
                            </w:r>
                            <w:r w:rsidRPr="00E72356">
                              <w:rPr>
                                <w:i w:val="0"/>
                                <w:color w:val="auto"/>
                                <w:sz w:val="28"/>
                                <w:szCs w:val="28"/>
                                <w:lang w:val="en-US"/>
                              </w:rPr>
                              <w:t>IS</w:t>
                            </w:r>
                            <w:r w:rsidRPr="00E72356">
                              <w:rPr>
                                <w:i w:val="0"/>
                                <w:color w:val="auto"/>
                                <w:sz w:val="28"/>
                                <w:szCs w:val="28"/>
                              </w:rPr>
                              <w:t>)</w:t>
                            </w:r>
                            <w:r>
                              <w:rPr>
                                <w:i w:val="0"/>
                                <w:color w:val="auto"/>
                                <w:sz w:val="28"/>
                                <w:szCs w:val="28"/>
                              </w:rPr>
                              <w:t xml:space="preserve"> </w:t>
                            </w:r>
                            <w:r>
                              <w:rPr>
                                <w:i w:val="0"/>
                                <w:color w:val="auto"/>
                                <w:sz w:val="28"/>
                              </w:rPr>
                              <w:t>(</w:t>
                            </w:r>
                            <w:r w:rsidRPr="00636429">
                              <w:rPr>
                                <w:i w:val="0"/>
                                <w:color w:val="auto"/>
                                <w:sz w:val="28"/>
                              </w:rPr>
                              <w:t>Приложение И</w:t>
                            </w:r>
                            <w:r>
                              <w:rPr>
                                <w:i w:val="0"/>
                                <w:color w:val="auto"/>
                                <w:sz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442558" id="Надпись 6" o:spid="_x0000_s1027" type="#_x0000_t202" style="position:absolute;left:0;text-align:left;margin-left:0;margin-top:234.3pt;width:495pt;height:.05pt;z-index:-2516628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" stroked="f">
                <v:textbox style="mso-fit-shape-to-text:t" inset="0,0,0,0">
                  <w:txbxContent>
                    <w:p w14:paraId="301AC77F" w14:textId="27B01B89" w:rsidR="00E00C2B" w:rsidRPr="00E72356" w:rsidRDefault="00E00C2B" w:rsidP="000115AE">
                      <w:pPr>
                        <w:pStyle w:val="aa"/>
                        <w:jc w:val="center"/>
                        <w:rPr>
                          <w:rFonts w:eastAsia="Calibri"/>
                          <w:b/>
                          <w:bCs/>
                          <w:i w:val="0"/>
                          <w:noProof/>
                          <w:color w:val="auto"/>
                          <w:sz w:val="28"/>
                          <w:szCs w:val="28"/>
                        </w:rPr>
                      </w:pPr>
                      <w:r w:rsidRPr="00E72356">
                        <w:rPr>
                          <w:i w:val="0"/>
                          <w:color w:val="auto"/>
                          <w:sz w:val="28"/>
                          <w:szCs w:val="28"/>
                        </w:rPr>
                        <w:t>Рисунок 19 - Оптимизированный анализ Hot Spot (г. Семей в программе ArcG</w:t>
                      </w:r>
                      <w:r w:rsidRPr="00E72356">
                        <w:rPr>
                          <w:i w:val="0"/>
                          <w:color w:val="auto"/>
                          <w:sz w:val="28"/>
                          <w:szCs w:val="28"/>
                          <w:lang w:val="en-US"/>
                        </w:rPr>
                        <w:t>IS</w:t>
                      </w:r>
                      <w:r w:rsidRPr="00E72356">
                        <w:rPr>
                          <w:i w:val="0"/>
                          <w:color w:val="auto"/>
                          <w:sz w:val="28"/>
                          <w:szCs w:val="28"/>
                        </w:rPr>
                        <w:t>)</w:t>
                      </w:r>
                      <w:r>
                        <w:rPr>
                          <w:i w:val="0"/>
                          <w:color w:val="auto"/>
                          <w:sz w:val="28"/>
                          <w:szCs w:val="28"/>
                        </w:rPr>
                        <w:t xml:space="preserve"> </w:t>
                      </w:r>
                      <w:r>
                        <w:rPr>
                          <w:i w:val="0"/>
                          <w:color w:val="auto"/>
                          <w:sz w:val="28"/>
                        </w:rPr>
                        <w:t>(</w:t>
                      </w:r>
                      <w:r w:rsidRPr="00636429">
                        <w:rPr>
                          <w:i w:val="0"/>
                          <w:color w:val="auto"/>
                          <w:sz w:val="28"/>
                        </w:rPr>
                        <w:t>Приложение И</w:t>
                      </w:r>
                      <w:r>
                        <w:rPr>
                          <w:i w:val="0"/>
                          <w:color w:val="auto"/>
                          <w:sz w:val="28"/>
                        </w:rPr>
                        <w:t>)</w:t>
                      </w:r>
                    </w:p>
                  </w:txbxContent>
                </v:textbox>
                <w10:wrap type="tight" anchorx="margin"/>
              </v:shape>
            </w:pict>
          </mc:Fallback>
        </mc:AlternateContent>
      </w:r>
      <w:r w:rsidRPr="00734120">
        <w:rPr>
          <w:rFonts w:ascii="Times New Roman" w:eastAsia="Calibri" w:hAnsi="Times New Roman" w:cs="Times New Roman"/>
          <w:b/>
          <w:bCs/>
          <w:noProof/>
          <w:sz w:val="28"/>
          <w:szCs w:val="28"/>
          <w:lang w:eastAsia="ru-RU"/>
        </w:rPr>
        <w:drawing>
          <wp:inline distT="0" distB="0" distL="0" distR="0" wp14:anchorId="7778C616" wp14:editId="1D4B6189">
            <wp:extent cx="5786807" cy="2886075"/>
            <wp:effectExtent l="0" t="0" r="4445"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36" cstate="print">
                      <a:extLst>
                        <a:ext uri="{28A0092B-C50C-407E-A947-70E740481C1C}">
                          <a14:useLocalDpi xmlns:a14="http://schemas.microsoft.com/office/drawing/2010/main" val="0"/>
                        </a:ext>
                      </a:extLst>
                    </a:blip>
                    <a:srcRect l="1010" t="7575" r="1464" b="1345"/>
                    <a:stretch/>
                  </pic:blipFill>
                  <pic:spPr bwMode="auto">
                    <a:xfrm>
                      <a:off x="0" y="0"/>
                      <a:ext cx="5792480" cy="2888904"/>
                    </a:xfrm>
                    <a:prstGeom prst="rect">
                      <a:avLst/>
                    </a:prstGeom>
                    <a:ln>
                      <a:noFill/>
                    </a:ln>
                    <a:extLst>
                      <a:ext uri="{53640926-AAD7-44D8-BBD7-CCE9431645EC}">
                        <a14:shadowObscured xmlns:a14="http://schemas.microsoft.com/office/drawing/2010/main"/>
                      </a:ext>
                    </a:extLst>
                  </pic:spPr>
                </pic:pic>
              </a:graphicData>
            </a:graphic>
          </wp:inline>
        </w:drawing>
      </w:r>
    </w:p>
    <w:p w14:paraId="796CBE62" w14:textId="77777777" w:rsidR="00DD29D7" w:rsidRDefault="00DD29D7" w:rsidP="00734120">
      <w:pPr>
        <w:tabs>
          <w:tab w:val="left" w:pos="2310"/>
        </w:tabs>
        <w:ind w:firstLine="567"/>
        <w:jc w:val="both"/>
        <w:rPr>
          <w:rFonts w:ascii="Times New Roman" w:eastAsia="Calibri" w:hAnsi="Times New Roman" w:cs="Times New Roman"/>
          <w:color w:val="000000"/>
          <w:sz w:val="28"/>
          <w:szCs w:val="28"/>
        </w:rPr>
      </w:pPr>
    </w:p>
    <w:p w14:paraId="706B6A6A" w14:textId="43B7B377" w:rsidR="002277AE" w:rsidRPr="00734120" w:rsidRDefault="00DD29D7" w:rsidP="00734120">
      <w:pPr>
        <w:tabs>
          <w:tab w:val="left" w:pos="2310"/>
        </w:tabs>
        <w:ind w:firstLine="567"/>
        <w:jc w:val="both"/>
        <w:rPr>
          <w:rFonts w:ascii="Times New Roman" w:eastAsia="Times New Roman" w:hAnsi="Times New Roman" w:cs="Times New Roman"/>
          <w:color w:val="000000"/>
          <w:sz w:val="28"/>
          <w:szCs w:val="28"/>
          <w:lang w:eastAsia="ru-RU"/>
        </w:rPr>
      </w:pPr>
      <w:r w:rsidRPr="00734120">
        <w:rPr>
          <w:rFonts w:ascii="Times New Roman" w:eastAsia="Calibri" w:hAnsi="Times New Roman" w:cs="Times New Roman"/>
          <w:color w:val="000000"/>
          <w:sz w:val="28"/>
          <w:szCs w:val="28"/>
        </w:rPr>
        <w:t>Обратную картину мы можем наблюдать в микрорайонах, которые были застроены также многоэтажными домами, но заселены более 10 лет назад или районы не старше 5 лет, в которые заселялись семьи по государственной программе (данные районы представлены желтым цветом).</w:t>
      </w:r>
    </w:p>
    <w:p w14:paraId="54A03B93" w14:textId="77777777" w:rsidR="00E72356" w:rsidRDefault="00E059BB" w:rsidP="00734120">
      <w:pPr>
        <w:tabs>
          <w:tab w:val="left" w:pos="2310"/>
        </w:tabs>
        <w:ind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С целью оптимизации полученных данных, определения уровня доступности мы выполнили анализ Hot Spot (Optimized Hot Spot Analysis), (Рисунке </w:t>
      </w:r>
      <w:r w:rsidR="00647ACC" w:rsidRPr="00734120">
        <w:rPr>
          <w:rFonts w:ascii="Times New Roman" w:eastAsia="Times New Roman" w:hAnsi="Times New Roman" w:cs="Times New Roman"/>
          <w:color w:val="000000"/>
          <w:sz w:val="28"/>
          <w:szCs w:val="28"/>
          <w:lang w:eastAsia="ru-RU"/>
        </w:rPr>
        <w:t>19</w:t>
      </w:r>
      <w:r w:rsidRPr="00734120">
        <w:rPr>
          <w:rFonts w:ascii="Times New Roman" w:eastAsia="Times New Roman" w:hAnsi="Times New Roman" w:cs="Times New Roman"/>
          <w:color w:val="000000"/>
          <w:sz w:val="28"/>
          <w:szCs w:val="28"/>
          <w:lang w:eastAsia="ru-RU"/>
        </w:rPr>
        <w:t>)</w:t>
      </w:r>
      <w:r w:rsidR="008218B2" w:rsidRPr="00734120">
        <w:rPr>
          <w:rFonts w:ascii="Times New Roman" w:eastAsia="Times New Roman" w:hAnsi="Times New Roman" w:cs="Times New Roman"/>
          <w:color w:val="000000"/>
          <w:sz w:val="28"/>
          <w:szCs w:val="28"/>
          <w:lang w:eastAsia="ru-RU"/>
        </w:rPr>
        <w:t>. Д</w:t>
      </w:r>
      <w:r w:rsidRPr="00734120">
        <w:rPr>
          <w:rFonts w:ascii="Times New Roman" w:eastAsia="Times New Roman" w:hAnsi="Times New Roman" w:cs="Times New Roman"/>
          <w:color w:val="000000"/>
          <w:sz w:val="28"/>
          <w:szCs w:val="28"/>
          <w:lang w:eastAsia="ru-RU"/>
        </w:rPr>
        <w:t>анный анализ помог нам выявить наиболее значимые кластеры с высоким значением (горячие участки), нейтральные, и менее значимые (холодные участки) с 90%, 95%, и 99% уровнем достоверности.</w:t>
      </w:r>
    </w:p>
    <w:p w14:paraId="3B9E2D83" w14:textId="3CA6DD0B" w:rsidR="000115AE" w:rsidRPr="00734120" w:rsidRDefault="00E059BB" w:rsidP="00734120">
      <w:pPr>
        <w:tabs>
          <w:tab w:val="left" w:pos="2310"/>
        </w:tabs>
        <w:ind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 </w:t>
      </w:r>
    </w:p>
    <w:p w14:paraId="6E7FD532" w14:textId="09D41B99" w:rsidR="000115AE" w:rsidRPr="00734120" w:rsidRDefault="00C8370D" w:rsidP="00D715EF">
      <w:pPr>
        <w:jc w:val="both"/>
        <w:rPr>
          <w:rFonts w:ascii="Times New Roman" w:eastAsia="Times New Roman" w:hAnsi="Times New Roman" w:cs="Times New Roman"/>
          <w:color w:val="000000"/>
          <w:sz w:val="28"/>
          <w:szCs w:val="28"/>
          <w:lang w:eastAsia="ru-RU"/>
        </w:rPr>
      </w:pPr>
      <w:r w:rsidRPr="00734120">
        <w:rPr>
          <w:rFonts w:ascii="Times New Roman" w:hAnsi="Times New Roman" w:cs="Times New Roman"/>
          <w:noProof/>
          <w:sz w:val="28"/>
          <w:szCs w:val="28"/>
          <w:lang w:eastAsia="ru-RU"/>
        </w:rPr>
        <mc:AlternateContent>
          <mc:Choice Requires="wps">
            <w:drawing>
              <wp:anchor distT="0" distB="0" distL="114300" distR="114300" simplePos="0" relativeHeight="251654656" behindDoc="1" locked="0" layoutInCell="1" allowOverlap="1" wp14:anchorId="5A39FC86" wp14:editId="6EE9D74B">
                <wp:simplePos x="0" y="0"/>
                <wp:positionH relativeFrom="column">
                  <wp:posOffset>249031</wp:posOffset>
                </wp:positionH>
                <wp:positionV relativeFrom="paragraph">
                  <wp:posOffset>3522428</wp:posOffset>
                </wp:positionV>
                <wp:extent cx="5790565" cy="635"/>
                <wp:effectExtent l="0" t="0" r="635" b="8255"/>
                <wp:wrapTight wrapText="bothSides">
                  <wp:wrapPolygon edited="0">
                    <wp:start x="0" y="0"/>
                    <wp:lineTo x="0" y="20698"/>
                    <wp:lineTo x="21531" y="20698"/>
                    <wp:lineTo x="21531" y="0"/>
                    <wp:lineTo x="0" y="0"/>
                  </wp:wrapPolygon>
                </wp:wrapTight>
                <wp:docPr id="7" name="Надпись 7"/>
                <wp:cNvGraphicFramePr/>
                <a:graphic xmlns:a="http://schemas.openxmlformats.org/drawingml/2006/main">
                  <a:graphicData uri="http://schemas.microsoft.com/office/word/2010/wordprocessingShape">
                    <wps:wsp>
                      <wps:cNvSpPr txBox="1"/>
                      <wps:spPr>
                        <a:xfrm>
                          <a:off x="0" y="0"/>
                          <a:ext cx="5790565" cy="635"/>
                        </a:xfrm>
                        <a:prstGeom prst="rect">
                          <a:avLst/>
                        </a:prstGeom>
                        <a:solidFill>
                          <a:prstClr val="white"/>
                        </a:solidFill>
                        <a:ln>
                          <a:noFill/>
                        </a:ln>
                      </wps:spPr>
                      <wps:txbx>
                        <w:txbxContent>
                          <w:p w14:paraId="48F2F2ED" w14:textId="39078E93" w:rsidR="00E00C2B" w:rsidRPr="00E72356" w:rsidRDefault="00E00C2B" w:rsidP="00647ACC">
                            <w:pPr>
                              <w:pStyle w:val="aa"/>
                              <w:jc w:val="center"/>
                              <w:rPr>
                                <w:rFonts w:eastAsiaTheme="minorHAnsi"/>
                                <w:i w:val="0"/>
                                <w:noProof/>
                                <w:color w:val="auto"/>
                                <w:sz w:val="28"/>
                                <w:szCs w:val="28"/>
                                <w:lang w:eastAsia="en-US"/>
                              </w:rPr>
                            </w:pPr>
                            <w:r w:rsidRPr="00E72356">
                              <w:rPr>
                                <w:i w:val="0"/>
                                <w:color w:val="auto"/>
                                <w:sz w:val="28"/>
                                <w:szCs w:val="28"/>
                              </w:rPr>
                              <w:t>Рисунок 20 - Аномальные участки случаев (г. Семей в программе ArcGSI)</w:t>
                            </w:r>
                            <w:r>
                              <w:rPr>
                                <w:i w:val="0"/>
                                <w:color w:val="auto"/>
                                <w:sz w:val="28"/>
                                <w:szCs w:val="28"/>
                              </w:rPr>
                              <w:t xml:space="preserve"> </w:t>
                            </w:r>
                            <w:r>
                              <w:rPr>
                                <w:i w:val="0"/>
                                <w:color w:val="auto"/>
                                <w:sz w:val="28"/>
                              </w:rPr>
                              <w:t>(</w:t>
                            </w:r>
                            <w:r w:rsidRPr="00636429">
                              <w:rPr>
                                <w:i w:val="0"/>
                                <w:color w:val="auto"/>
                                <w:sz w:val="28"/>
                              </w:rPr>
                              <w:t>Приложение И</w:t>
                            </w:r>
                            <w:r>
                              <w:rPr>
                                <w:i w:val="0"/>
                                <w:color w:val="auto"/>
                                <w:sz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39FC86" id="Надпись 7" o:spid="_x0000_s1028" type="#_x0000_t202" style="position:absolute;left:0;text-align:left;margin-left:19.6pt;margin-top:277.35pt;width:455.95pt;height:.0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" stroked="f">
                <v:textbox style="mso-fit-shape-to-text:t" inset="0,0,0,0">
                  <w:txbxContent>
                    <w:p w14:paraId="48F2F2ED" w14:textId="39078E93" w:rsidR="00E00C2B" w:rsidRPr="00E72356" w:rsidRDefault="00E00C2B" w:rsidP="00647ACC">
                      <w:pPr>
                        <w:pStyle w:val="aa"/>
                        <w:jc w:val="center"/>
                        <w:rPr>
                          <w:rFonts w:eastAsiaTheme="minorHAnsi"/>
                          <w:i w:val="0"/>
                          <w:noProof/>
                          <w:color w:val="auto"/>
                          <w:sz w:val="28"/>
                          <w:szCs w:val="28"/>
                          <w:lang w:eastAsia="en-US"/>
                        </w:rPr>
                      </w:pPr>
                      <w:r w:rsidRPr="00E72356">
                        <w:rPr>
                          <w:i w:val="0"/>
                          <w:color w:val="auto"/>
                          <w:sz w:val="28"/>
                          <w:szCs w:val="28"/>
                        </w:rPr>
                        <w:t>Рисунок 20 - Аномальные участки случаев (г. Семей в программе ArcGSI)</w:t>
                      </w:r>
                      <w:r>
                        <w:rPr>
                          <w:i w:val="0"/>
                          <w:color w:val="auto"/>
                          <w:sz w:val="28"/>
                          <w:szCs w:val="28"/>
                        </w:rPr>
                        <w:t xml:space="preserve"> </w:t>
                      </w:r>
                      <w:r>
                        <w:rPr>
                          <w:i w:val="0"/>
                          <w:color w:val="auto"/>
                          <w:sz w:val="28"/>
                        </w:rPr>
                        <w:t>(</w:t>
                      </w:r>
                      <w:r w:rsidRPr="00636429">
                        <w:rPr>
                          <w:i w:val="0"/>
                          <w:color w:val="auto"/>
                          <w:sz w:val="28"/>
                        </w:rPr>
                        <w:t>Приложение И</w:t>
                      </w:r>
                      <w:r>
                        <w:rPr>
                          <w:i w:val="0"/>
                          <w:color w:val="auto"/>
                          <w:sz w:val="28"/>
                        </w:rPr>
                        <w:t>)</w:t>
                      </w:r>
                    </w:p>
                  </w:txbxContent>
                </v:textbox>
                <w10:wrap type="tight"/>
              </v:shape>
            </w:pict>
          </mc:Fallback>
        </mc:AlternateContent>
      </w:r>
      <w:r w:rsidR="000115AE" w:rsidRPr="00734120">
        <w:rPr>
          <w:rFonts w:ascii="Times New Roman" w:eastAsia="Calibri" w:hAnsi="Times New Roman" w:cs="Times New Roman"/>
          <w:b/>
          <w:bCs/>
          <w:noProof/>
          <w:sz w:val="28"/>
          <w:szCs w:val="28"/>
          <w:lang w:eastAsia="ru-RU"/>
        </w:rPr>
        <w:drawing>
          <wp:inline distT="0" distB="0" distL="0" distR="0" wp14:anchorId="5433A4DA" wp14:editId="420F34C8">
            <wp:extent cx="6249726" cy="3355340"/>
            <wp:effectExtent l="0" t="0" r="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37" cstate="print">
                      <a:extLst>
                        <a:ext uri="{28A0092B-C50C-407E-A947-70E740481C1C}">
                          <a14:useLocalDpi xmlns:a14="http://schemas.microsoft.com/office/drawing/2010/main" val="0"/>
                        </a:ext>
                      </a:extLst>
                    </a:blip>
                    <a:srcRect l="1262" t="7988" r="1184" b="1947"/>
                    <a:stretch/>
                  </pic:blipFill>
                  <pic:spPr bwMode="auto">
                    <a:xfrm>
                      <a:off x="0" y="0"/>
                      <a:ext cx="6273131" cy="3367906"/>
                    </a:xfrm>
                    <a:prstGeom prst="rect">
                      <a:avLst/>
                    </a:prstGeom>
                    <a:ln>
                      <a:noFill/>
                    </a:ln>
                    <a:extLst>
                      <a:ext uri="{53640926-AAD7-44D8-BBD7-CCE9431645EC}">
                        <a14:shadowObscured xmlns:a14="http://schemas.microsoft.com/office/drawing/2010/main"/>
                      </a:ext>
                    </a:extLst>
                  </pic:spPr>
                </pic:pic>
              </a:graphicData>
            </a:graphic>
          </wp:inline>
        </w:drawing>
      </w:r>
    </w:p>
    <w:p w14:paraId="04158744" w14:textId="74991D17" w:rsidR="000115AE" w:rsidRPr="00734120" w:rsidRDefault="000115AE" w:rsidP="00734120">
      <w:pPr>
        <w:ind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Расположение горячих точек ОКС были обнаружены на большой </w:t>
      </w:r>
      <w:r w:rsidR="00C15911" w:rsidRPr="00734120">
        <w:rPr>
          <w:rFonts w:ascii="Times New Roman" w:eastAsia="Times New Roman" w:hAnsi="Times New Roman" w:cs="Times New Roman"/>
          <w:color w:val="000000"/>
          <w:sz w:val="28"/>
          <w:szCs w:val="28"/>
          <w:lang w:eastAsia="ru-RU"/>
        </w:rPr>
        <w:t xml:space="preserve">площади </w:t>
      </w:r>
      <w:r w:rsidRPr="00734120">
        <w:rPr>
          <w:rFonts w:ascii="Times New Roman" w:eastAsia="Times New Roman" w:hAnsi="Times New Roman" w:cs="Times New Roman"/>
          <w:color w:val="000000"/>
          <w:sz w:val="28"/>
          <w:szCs w:val="28"/>
          <w:lang w:eastAsia="ru-RU"/>
        </w:rPr>
        <w:t xml:space="preserve">с многоэтажными строениями </w:t>
      </w:r>
      <w:r w:rsidR="00647ACC" w:rsidRPr="00734120">
        <w:rPr>
          <w:rFonts w:ascii="Times New Roman" w:eastAsia="Times New Roman" w:hAnsi="Times New Roman" w:cs="Times New Roman"/>
          <w:color w:val="000000"/>
          <w:sz w:val="28"/>
          <w:szCs w:val="28"/>
          <w:lang w:eastAsia="ru-RU"/>
        </w:rPr>
        <w:t>в</w:t>
      </w:r>
      <w:r w:rsidR="00647ACC" w:rsidRPr="00734120">
        <w:rPr>
          <w:rFonts w:ascii="Times New Roman" w:hAnsi="Times New Roman" w:cs="Times New Roman"/>
          <w:noProof/>
          <w:sz w:val="28"/>
          <w:szCs w:val="28"/>
          <w:lang w:eastAsia="ru-RU"/>
        </w:rPr>
        <w:t xml:space="preserve"> </w:t>
      </w:r>
      <w:r w:rsidR="00647ACC" w:rsidRPr="00734120">
        <w:rPr>
          <w:rFonts w:ascii="Times New Roman" w:eastAsia="Times New Roman" w:hAnsi="Times New Roman" w:cs="Times New Roman"/>
          <w:color w:val="000000"/>
          <w:sz w:val="28"/>
          <w:szCs w:val="28"/>
          <w:lang w:eastAsia="ru-RU"/>
        </w:rPr>
        <w:t>центре</w:t>
      </w:r>
      <w:r w:rsidRPr="00734120">
        <w:rPr>
          <w:rFonts w:ascii="Times New Roman" w:eastAsia="Times New Roman" w:hAnsi="Times New Roman" w:cs="Times New Roman"/>
          <w:color w:val="000000"/>
          <w:sz w:val="28"/>
          <w:szCs w:val="28"/>
          <w:lang w:eastAsia="ru-RU"/>
        </w:rPr>
        <w:t xml:space="preserve"> города, также как при применении </w:t>
      </w:r>
      <w:r w:rsidRPr="00734120">
        <w:rPr>
          <w:rFonts w:ascii="Times New Roman" w:eastAsia="Times New Roman" w:hAnsi="Times New Roman" w:cs="Times New Roman"/>
          <w:color w:val="000000"/>
          <w:sz w:val="28"/>
          <w:szCs w:val="28"/>
          <w:lang w:val="en-US" w:eastAsia="ru-RU"/>
        </w:rPr>
        <w:t>Kernel</w:t>
      </w:r>
      <w:r w:rsidRPr="00734120">
        <w:rPr>
          <w:rFonts w:ascii="Times New Roman" w:eastAsia="Times New Roman" w:hAnsi="Times New Roman" w:cs="Times New Roman"/>
          <w:color w:val="000000"/>
          <w:sz w:val="28"/>
          <w:szCs w:val="28"/>
          <w:lang w:eastAsia="ru-RU"/>
        </w:rPr>
        <w:t xml:space="preserve"> densit</w:t>
      </w:r>
      <w:r w:rsidRPr="00734120">
        <w:rPr>
          <w:rFonts w:ascii="Times New Roman" w:eastAsia="Times New Roman" w:hAnsi="Times New Roman" w:cs="Times New Roman"/>
          <w:color w:val="000000"/>
          <w:sz w:val="28"/>
          <w:szCs w:val="28"/>
          <w:lang w:val="en-US" w:eastAsia="ru-RU"/>
        </w:rPr>
        <w:t>y</w:t>
      </w:r>
      <w:r w:rsidRPr="00734120">
        <w:rPr>
          <w:rFonts w:ascii="Times New Roman" w:eastAsia="Times New Roman" w:hAnsi="Times New Roman" w:cs="Times New Roman"/>
          <w:color w:val="000000"/>
          <w:sz w:val="28"/>
          <w:szCs w:val="28"/>
          <w:lang w:eastAsia="ru-RU"/>
        </w:rPr>
        <w:t>.</w:t>
      </w:r>
    </w:p>
    <w:p w14:paraId="2B3349A2" w14:textId="506CBC80" w:rsidR="00645FA8" w:rsidRPr="00734120" w:rsidRDefault="00E059BB" w:rsidP="00734120">
      <w:pPr>
        <w:ind w:firstLine="567"/>
        <w:jc w:val="both"/>
        <w:rPr>
          <w:rFonts w:ascii="Times New Roman" w:eastAsia="Calibri" w:hAnsi="Times New Roman" w:cs="Times New Roman"/>
          <w:color w:val="000000"/>
          <w:sz w:val="28"/>
          <w:szCs w:val="28"/>
        </w:rPr>
      </w:pPr>
      <w:r w:rsidRPr="00734120">
        <w:rPr>
          <w:rFonts w:ascii="Times New Roman" w:eastAsia="Times New Roman" w:hAnsi="Times New Roman" w:cs="Times New Roman"/>
          <w:color w:val="000000"/>
          <w:sz w:val="28"/>
          <w:szCs w:val="28"/>
          <w:lang w:eastAsia="ru-RU"/>
        </w:rPr>
        <w:t>На рисунке 2</w:t>
      </w:r>
      <w:r w:rsidR="00647ACC" w:rsidRPr="00734120">
        <w:rPr>
          <w:rFonts w:ascii="Times New Roman" w:eastAsia="Times New Roman" w:hAnsi="Times New Roman" w:cs="Times New Roman"/>
          <w:color w:val="000000"/>
          <w:sz w:val="28"/>
          <w:szCs w:val="28"/>
          <w:lang w:eastAsia="ru-RU"/>
        </w:rPr>
        <w:t>0</w:t>
      </w:r>
      <w:r w:rsidRPr="00734120">
        <w:rPr>
          <w:rFonts w:ascii="Times New Roman" w:eastAsia="Times New Roman" w:hAnsi="Times New Roman" w:cs="Times New Roman"/>
          <w:color w:val="000000"/>
          <w:sz w:val="28"/>
          <w:szCs w:val="28"/>
          <w:lang w:eastAsia="ru-RU"/>
        </w:rPr>
        <w:t xml:space="preserve"> представлена информации не только о </w:t>
      </w:r>
      <w:r w:rsidR="00647ACC" w:rsidRPr="00734120">
        <w:rPr>
          <w:rFonts w:ascii="Times New Roman" w:eastAsia="Times New Roman" w:hAnsi="Times New Roman" w:cs="Times New Roman"/>
          <w:color w:val="000000"/>
          <w:sz w:val="28"/>
          <w:szCs w:val="28"/>
          <w:lang w:eastAsia="ru-RU"/>
        </w:rPr>
        <w:t>кластерах,</w:t>
      </w:r>
      <w:r w:rsidRPr="00734120">
        <w:rPr>
          <w:rFonts w:ascii="Times New Roman" w:eastAsia="Times New Roman" w:hAnsi="Times New Roman" w:cs="Times New Roman"/>
          <w:color w:val="000000"/>
          <w:sz w:val="28"/>
          <w:szCs w:val="28"/>
          <w:lang w:eastAsia="ru-RU"/>
        </w:rPr>
        <w:t xml:space="preserve"> но и </w:t>
      </w:r>
      <w:r w:rsidR="008218B2" w:rsidRPr="00734120">
        <w:rPr>
          <w:rFonts w:ascii="Times New Roman" w:eastAsia="Times New Roman" w:hAnsi="Times New Roman" w:cs="Times New Roman"/>
          <w:color w:val="000000"/>
          <w:sz w:val="28"/>
          <w:szCs w:val="28"/>
          <w:lang w:eastAsia="ru-RU"/>
        </w:rPr>
        <w:t xml:space="preserve">об </w:t>
      </w:r>
      <w:r w:rsidRPr="00734120">
        <w:rPr>
          <w:rFonts w:ascii="Times New Roman" w:eastAsia="Times New Roman" w:hAnsi="Times New Roman" w:cs="Times New Roman"/>
          <w:color w:val="000000"/>
          <w:sz w:val="28"/>
          <w:szCs w:val="28"/>
          <w:lang w:eastAsia="ru-RU"/>
        </w:rPr>
        <w:t>оценк</w:t>
      </w:r>
      <w:r w:rsidR="008218B2" w:rsidRPr="00734120">
        <w:rPr>
          <w:rFonts w:ascii="Times New Roman" w:eastAsia="Times New Roman" w:hAnsi="Times New Roman" w:cs="Times New Roman"/>
          <w:color w:val="000000"/>
          <w:sz w:val="28"/>
          <w:szCs w:val="28"/>
          <w:lang w:eastAsia="ru-RU"/>
        </w:rPr>
        <w:t>е</w:t>
      </w:r>
      <w:r w:rsidRPr="00734120">
        <w:rPr>
          <w:rFonts w:ascii="Times New Roman" w:eastAsia="Times New Roman" w:hAnsi="Times New Roman" w:cs="Times New Roman"/>
          <w:color w:val="000000"/>
          <w:sz w:val="28"/>
          <w:szCs w:val="28"/>
          <w:lang w:eastAsia="ru-RU"/>
        </w:rPr>
        <w:t xml:space="preserve"> объектов внутри этих кластеров. Кластер - High-High cluster (красный) </w:t>
      </w:r>
      <w:r w:rsidR="00B74C2B" w:rsidRPr="00734120">
        <w:rPr>
          <w:rFonts w:ascii="Times New Roman" w:eastAsia="Times New Roman" w:hAnsi="Times New Roman" w:cs="Times New Roman"/>
          <w:color w:val="000000"/>
          <w:sz w:val="28"/>
          <w:szCs w:val="28"/>
          <w:lang w:eastAsia="ru-RU"/>
        </w:rPr>
        <w:t>означает,</w:t>
      </w:r>
      <w:r w:rsidRPr="00734120">
        <w:rPr>
          <w:rFonts w:ascii="Times New Roman" w:eastAsia="Times New Roman" w:hAnsi="Times New Roman" w:cs="Times New Roman"/>
          <w:color w:val="000000"/>
          <w:sz w:val="28"/>
          <w:szCs w:val="28"/>
          <w:lang w:eastAsia="ru-RU"/>
        </w:rPr>
        <w:t xml:space="preserve"> что объем случаев в данном объекте выше</w:t>
      </w:r>
      <w:r w:rsidR="008218B2" w:rsidRPr="00734120">
        <w:rPr>
          <w:rFonts w:ascii="Times New Roman" w:eastAsia="Times New Roman" w:hAnsi="Times New Roman" w:cs="Times New Roman"/>
          <w:color w:val="000000"/>
          <w:sz w:val="28"/>
          <w:szCs w:val="28"/>
          <w:lang w:eastAsia="ru-RU"/>
        </w:rPr>
        <w:t>,</w:t>
      </w:r>
      <w:r w:rsidRPr="00734120">
        <w:rPr>
          <w:rFonts w:ascii="Times New Roman" w:eastAsia="Times New Roman" w:hAnsi="Times New Roman" w:cs="Times New Roman"/>
          <w:color w:val="000000"/>
          <w:sz w:val="28"/>
          <w:szCs w:val="28"/>
          <w:lang w:eastAsia="ru-RU"/>
        </w:rPr>
        <w:t xml:space="preserve"> чем в соседнем</w:t>
      </w:r>
      <w:r w:rsidR="00B74C2B">
        <w:rPr>
          <w:rFonts w:ascii="Times New Roman" w:eastAsia="Times New Roman" w:hAnsi="Times New Roman" w:cs="Times New Roman"/>
          <w:color w:val="000000"/>
          <w:sz w:val="28"/>
          <w:szCs w:val="28"/>
          <w:lang w:eastAsia="ru-RU"/>
        </w:rPr>
        <w:t xml:space="preserve"> кластере</w:t>
      </w:r>
      <w:r w:rsidRPr="00734120">
        <w:rPr>
          <w:rFonts w:ascii="Times New Roman" w:eastAsia="Times New Roman" w:hAnsi="Times New Roman" w:cs="Times New Roman"/>
          <w:color w:val="000000"/>
          <w:sz w:val="28"/>
          <w:szCs w:val="28"/>
          <w:lang w:eastAsia="ru-RU"/>
        </w:rPr>
        <w:t xml:space="preserve">; объемы отличаются от объемов в соседних объектах. </w:t>
      </w:r>
      <w:r w:rsidRPr="00734120">
        <w:rPr>
          <w:rFonts w:ascii="Times New Roman" w:eastAsia="Calibri" w:hAnsi="Times New Roman" w:cs="Times New Roman"/>
          <w:color w:val="000000"/>
          <w:sz w:val="28"/>
          <w:szCs w:val="28"/>
        </w:rPr>
        <w:t>Кластер - Low-High outlier (Лазурный) означает</w:t>
      </w:r>
      <w:r w:rsidR="008218B2"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что объем объектов меньше, чем в соседн</w:t>
      </w:r>
      <w:r w:rsidR="00B74C2B">
        <w:rPr>
          <w:rFonts w:ascii="Times New Roman" w:eastAsia="Calibri" w:hAnsi="Times New Roman" w:cs="Times New Roman"/>
          <w:color w:val="000000"/>
          <w:sz w:val="28"/>
          <w:szCs w:val="28"/>
        </w:rPr>
        <w:t>ем</w:t>
      </w:r>
      <w:r w:rsidRPr="00734120">
        <w:rPr>
          <w:rFonts w:ascii="Times New Roman" w:eastAsia="Calibri" w:hAnsi="Times New Roman" w:cs="Times New Roman"/>
          <w:color w:val="000000"/>
          <w:sz w:val="28"/>
          <w:szCs w:val="28"/>
        </w:rPr>
        <w:t xml:space="preserve">. Кластер - Low-Low cluster (Голубой) </w:t>
      </w:r>
      <w:r w:rsidR="00B74C2B">
        <w:rPr>
          <w:rFonts w:ascii="Times New Roman" w:eastAsia="Calibri" w:hAnsi="Times New Roman" w:cs="Times New Roman"/>
          <w:color w:val="000000"/>
          <w:sz w:val="28"/>
          <w:szCs w:val="28"/>
        </w:rPr>
        <w:t xml:space="preserve">представлен </w:t>
      </w:r>
      <w:r w:rsidRPr="00734120">
        <w:rPr>
          <w:rFonts w:ascii="Times New Roman" w:eastAsia="Calibri" w:hAnsi="Times New Roman" w:cs="Times New Roman"/>
          <w:color w:val="000000"/>
          <w:sz w:val="28"/>
          <w:szCs w:val="28"/>
        </w:rPr>
        <w:t>наименьш</w:t>
      </w:r>
      <w:r w:rsidR="00B74C2B">
        <w:rPr>
          <w:rFonts w:ascii="Times New Roman" w:eastAsia="Calibri" w:hAnsi="Times New Roman" w:cs="Times New Roman"/>
          <w:color w:val="000000"/>
          <w:sz w:val="28"/>
          <w:szCs w:val="28"/>
        </w:rPr>
        <w:t>и</w:t>
      </w:r>
      <w:r w:rsidRPr="00734120">
        <w:rPr>
          <w:rFonts w:ascii="Times New Roman" w:eastAsia="Calibri" w:hAnsi="Times New Roman" w:cs="Times New Roman"/>
          <w:color w:val="000000"/>
          <w:sz w:val="28"/>
          <w:szCs w:val="28"/>
        </w:rPr>
        <w:t>м количеств</w:t>
      </w:r>
      <w:r w:rsidR="00B74C2B">
        <w:rPr>
          <w:rFonts w:ascii="Times New Roman" w:eastAsia="Calibri" w:hAnsi="Times New Roman" w:cs="Times New Roman"/>
          <w:color w:val="000000"/>
          <w:sz w:val="28"/>
          <w:szCs w:val="28"/>
        </w:rPr>
        <w:t>ом</w:t>
      </w:r>
      <w:r w:rsidR="008218B2"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чем в соседних объектах.  Кластер - High-Low outlier (Orange) означает</w:t>
      </w:r>
      <w:r w:rsidR="008218B2"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rPr>
        <w:t xml:space="preserve"> что объем объектов больше, чем в соседнем. Как мы видим High-High clusters и Low-High outliers расположены в центре города. Выявив кластеры с высоким уровнем достоверности. </w:t>
      </w:r>
    </w:p>
    <w:p w14:paraId="04C1A0DD" w14:textId="734864F0" w:rsidR="00AB4020" w:rsidRPr="00734120" w:rsidRDefault="00C15911" w:rsidP="00734120">
      <w:pPr>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Далее был проведен </w:t>
      </w:r>
      <w:r w:rsidR="00E059BB" w:rsidRPr="00734120">
        <w:rPr>
          <w:rFonts w:ascii="Times New Roman" w:eastAsia="Calibri" w:hAnsi="Times New Roman" w:cs="Times New Roman"/>
          <w:color w:val="000000"/>
          <w:sz w:val="28"/>
          <w:szCs w:val="28"/>
        </w:rPr>
        <w:t>следующ</w:t>
      </w:r>
      <w:r w:rsidRPr="00734120">
        <w:rPr>
          <w:rFonts w:ascii="Times New Roman" w:eastAsia="Calibri" w:hAnsi="Times New Roman" w:cs="Times New Roman"/>
          <w:color w:val="000000"/>
          <w:sz w:val="28"/>
          <w:szCs w:val="28"/>
        </w:rPr>
        <w:t>ий</w:t>
      </w:r>
      <w:r w:rsidR="00E059BB" w:rsidRPr="00734120">
        <w:rPr>
          <w:rFonts w:ascii="Times New Roman" w:eastAsia="Calibri" w:hAnsi="Times New Roman" w:cs="Times New Roman"/>
          <w:color w:val="000000"/>
          <w:sz w:val="28"/>
          <w:szCs w:val="28"/>
        </w:rPr>
        <w:t xml:space="preserve"> этап нашего анализа, определения территориальной доступности Network Analyst (Рисунке </w:t>
      </w:r>
      <w:r w:rsidR="00647ACC" w:rsidRPr="00734120">
        <w:rPr>
          <w:rFonts w:ascii="Times New Roman" w:eastAsia="Calibri" w:hAnsi="Times New Roman" w:cs="Times New Roman"/>
          <w:color w:val="000000"/>
          <w:sz w:val="28"/>
          <w:szCs w:val="28"/>
        </w:rPr>
        <w:t>2</w:t>
      </w:r>
      <w:r w:rsidR="00E059BB" w:rsidRPr="00734120">
        <w:rPr>
          <w:rFonts w:ascii="Times New Roman" w:eastAsia="Calibri" w:hAnsi="Times New Roman" w:cs="Times New Roman"/>
          <w:color w:val="000000"/>
          <w:sz w:val="28"/>
          <w:szCs w:val="28"/>
        </w:rPr>
        <w:t xml:space="preserve">1). </w:t>
      </w:r>
    </w:p>
    <w:p w14:paraId="54C830DC" w14:textId="795B63F7" w:rsidR="00AB4020" w:rsidRPr="00734120" w:rsidRDefault="00C15911" w:rsidP="00D715EF">
      <w:pPr>
        <w:jc w:val="both"/>
        <w:rPr>
          <w:rFonts w:ascii="Times New Roman" w:eastAsia="Calibri" w:hAnsi="Times New Roman" w:cs="Times New Roman"/>
          <w:color w:val="000000"/>
          <w:sz w:val="28"/>
          <w:szCs w:val="28"/>
        </w:rPr>
      </w:pPr>
      <w:r w:rsidRPr="00734120">
        <w:rPr>
          <w:rFonts w:ascii="Times New Roman" w:eastAsia="Calibri" w:hAnsi="Times New Roman" w:cs="Times New Roman"/>
          <w:b/>
          <w:bCs/>
          <w:noProof/>
          <w:sz w:val="28"/>
          <w:szCs w:val="28"/>
          <w:lang w:eastAsia="ru-RU"/>
        </w:rPr>
        <w:drawing>
          <wp:anchor distT="0" distB="0" distL="114300" distR="114300" simplePos="0" relativeHeight="251655680" behindDoc="1" locked="0" layoutInCell="1" allowOverlap="1" wp14:anchorId="4D07D63E" wp14:editId="6F31FA3B">
            <wp:simplePos x="0" y="0"/>
            <wp:positionH relativeFrom="margin">
              <wp:posOffset>635</wp:posOffset>
            </wp:positionH>
            <wp:positionV relativeFrom="paragraph">
              <wp:posOffset>258445</wp:posOffset>
            </wp:positionV>
            <wp:extent cx="6329045" cy="3076575"/>
            <wp:effectExtent l="0" t="0" r="0" b="9525"/>
            <wp:wrapTight wrapText="bothSides">
              <wp:wrapPolygon edited="0">
                <wp:start x="0" y="0"/>
                <wp:lineTo x="0" y="21533"/>
                <wp:lineTo x="21520" y="21533"/>
                <wp:lineTo x="21520" y="0"/>
                <wp:lineTo x="0" y="0"/>
              </wp:wrapPolygon>
            </wp:wrapTight>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38" cstate="print">
                      <a:extLst>
                        <a:ext uri="{28A0092B-C50C-407E-A947-70E740481C1C}">
                          <a14:useLocalDpi xmlns:a14="http://schemas.microsoft.com/office/drawing/2010/main" val="0"/>
                        </a:ext>
                      </a:extLst>
                    </a:blip>
                    <a:srcRect l="1135" t="8200" r="1316" b="2657"/>
                    <a:stretch/>
                  </pic:blipFill>
                  <pic:spPr bwMode="auto">
                    <a:xfrm>
                      <a:off x="0" y="0"/>
                      <a:ext cx="6329045" cy="307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4D7314" w14:textId="6F59E94C" w:rsidR="00AB4020" w:rsidRPr="00636429" w:rsidRDefault="00AB4020" w:rsidP="00734120">
      <w:pPr>
        <w:ind w:firstLine="567"/>
        <w:jc w:val="center"/>
        <w:rPr>
          <w:rFonts w:ascii="Times New Roman" w:hAnsi="Times New Roman" w:cs="Times New Roman"/>
          <w:sz w:val="28"/>
          <w:szCs w:val="28"/>
        </w:rPr>
      </w:pPr>
      <w:r w:rsidRPr="00734120">
        <w:rPr>
          <w:rFonts w:ascii="Times New Roman" w:hAnsi="Times New Roman" w:cs="Times New Roman"/>
          <w:sz w:val="28"/>
          <w:szCs w:val="28"/>
        </w:rPr>
        <w:t xml:space="preserve">Рисунок 21 </w:t>
      </w:r>
      <w:r w:rsidR="00550BF3" w:rsidRPr="00734120">
        <w:rPr>
          <w:rFonts w:ascii="Times New Roman" w:hAnsi="Times New Roman" w:cs="Times New Roman"/>
          <w:sz w:val="28"/>
          <w:szCs w:val="28"/>
        </w:rPr>
        <w:t xml:space="preserve">- </w:t>
      </w:r>
      <w:r w:rsidRPr="00734120">
        <w:rPr>
          <w:rFonts w:ascii="Times New Roman" w:hAnsi="Times New Roman" w:cs="Times New Roman"/>
          <w:sz w:val="28"/>
          <w:szCs w:val="28"/>
        </w:rPr>
        <w:t>Карта определением 10-ти, 15-ти, и 20-ти минутной доступности от станци</w:t>
      </w:r>
      <w:r w:rsidR="00C41AA5" w:rsidRPr="00734120">
        <w:rPr>
          <w:rFonts w:ascii="Times New Roman" w:hAnsi="Times New Roman" w:cs="Times New Roman"/>
          <w:sz w:val="28"/>
          <w:szCs w:val="28"/>
        </w:rPr>
        <w:t>й</w:t>
      </w:r>
      <w:r w:rsidRPr="00734120">
        <w:rPr>
          <w:rFonts w:ascii="Times New Roman" w:hAnsi="Times New Roman" w:cs="Times New Roman"/>
          <w:sz w:val="28"/>
          <w:szCs w:val="28"/>
        </w:rPr>
        <w:t xml:space="preserve"> СМП по г. </w:t>
      </w:r>
      <w:r w:rsidRPr="00636429">
        <w:rPr>
          <w:rFonts w:ascii="Times New Roman" w:hAnsi="Times New Roman" w:cs="Times New Roman"/>
          <w:sz w:val="28"/>
          <w:szCs w:val="28"/>
        </w:rPr>
        <w:t>Семей</w:t>
      </w:r>
      <w:r w:rsidR="003C3F35" w:rsidRPr="00636429">
        <w:rPr>
          <w:rFonts w:ascii="Times New Roman" w:hAnsi="Times New Roman" w:cs="Times New Roman"/>
          <w:sz w:val="28"/>
          <w:szCs w:val="28"/>
        </w:rPr>
        <w:t xml:space="preserve"> </w:t>
      </w:r>
      <w:r w:rsidR="003C3F35" w:rsidRPr="00636429">
        <w:rPr>
          <w:rFonts w:ascii="Times New Roman" w:hAnsi="Times New Roman" w:cs="Times New Roman"/>
          <w:sz w:val="28"/>
        </w:rPr>
        <w:t>(Приложение И)</w:t>
      </w:r>
    </w:p>
    <w:p w14:paraId="2A259BC9" w14:textId="77777777" w:rsidR="00E72356" w:rsidRPr="00734120" w:rsidRDefault="00E72356" w:rsidP="00734120">
      <w:pPr>
        <w:ind w:firstLine="567"/>
        <w:jc w:val="center"/>
        <w:rPr>
          <w:rFonts w:ascii="Times New Roman" w:eastAsia="Calibri" w:hAnsi="Times New Roman" w:cs="Times New Roman"/>
          <w:color w:val="000000"/>
          <w:sz w:val="28"/>
          <w:szCs w:val="28"/>
        </w:rPr>
      </w:pPr>
    </w:p>
    <w:p w14:paraId="630EEDA8" w14:textId="6D7948CF" w:rsidR="00AB4020" w:rsidRPr="00734120" w:rsidRDefault="00C41AA5" w:rsidP="00734120">
      <w:pPr>
        <w:ind w:firstLine="567"/>
        <w:jc w:val="both"/>
        <w:rPr>
          <w:rFonts w:ascii="Times New Roman" w:eastAsia="Calibri" w:hAnsi="Times New Roman" w:cs="Times New Roman"/>
          <w:color w:val="000000"/>
          <w:sz w:val="28"/>
          <w:szCs w:val="28"/>
        </w:rPr>
      </w:pPr>
      <w:r w:rsidRPr="00734120">
        <w:rPr>
          <w:rFonts w:ascii="Times New Roman" w:eastAsia="Times New Roman" w:hAnsi="Times New Roman" w:cs="Times New Roman"/>
          <w:color w:val="000000"/>
          <w:sz w:val="28"/>
          <w:szCs w:val="28"/>
          <w:lang w:eastAsia="ru-RU"/>
        </w:rPr>
        <w:t>Территориальная доступность по г. Семей показывает, что экстренная помощь покрывает участки с высокой плотностью вызовов с 10-ти минутной доступностью на большей части правобережья и левобережья. Малонаселенные районы пос. Нахаловки, пос. Восход входят в зону 15-ти минутной доступности. Таким образом, по г. Семей за счет наличия трех подстанций СМП в целом 10-минутная территориальная доступность покрывает практически весь город. В дополнительных станциях СМП нет необходимости.</w:t>
      </w:r>
    </w:p>
    <w:p w14:paraId="36FD5F16" w14:textId="172CB5CD" w:rsidR="003D758E" w:rsidRPr="00734120" w:rsidRDefault="003D758E" w:rsidP="00734120">
      <w:pPr>
        <w:ind w:firstLine="567"/>
        <w:jc w:val="both"/>
        <w:rPr>
          <w:rFonts w:ascii="Times New Roman" w:eastAsia="Calibri" w:hAnsi="Times New Roman" w:cs="Times New Roman"/>
          <w:color w:val="000000"/>
          <w:sz w:val="28"/>
          <w:szCs w:val="28"/>
        </w:rPr>
      </w:pPr>
    </w:p>
    <w:p w14:paraId="2B651E09" w14:textId="32827229" w:rsidR="00E059BB" w:rsidRPr="00734120" w:rsidRDefault="00D715EF" w:rsidP="00734120">
      <w:pPr>
        <w:ind w:firstLine="567"/>
        <w:jc w:val="both"/>
        <w:rPr>
          <w:rFonts w:ascii="Times New Roman" w:eastAsia="Times New Roman" w:hAnsi="Times New Roman" w:cs="Times New Roman"/>
          <w:color w:val="000000"/>
          <w:sz w:val="28"/>
          <w:szCs w:val="28"/>
          <w:lang w:eastAsia="ru-RU"/>
        </w:rPr>
      </w:pPr>
      <w:r w:rsidRPr="00734120">
        <w:rPr>
          <w:rFonts w:ascii="Times New Roman" w:hAnsi="Times New Roman" w:cs="Times New Roman"/>
          <w:noProof/>
          <w:sz w:val="28"/>
          <w:szCs w:val="28"/>
          <w:lang w:eastAsia="ru-RU"/>
        </w:rPr>
        <mc:AlternateContent>
          <mc:Choice Requires="wps">
            <w:drawing>
              <wp:anchor distT="0" distB="0" distL="114300" distR="114300" simplePos="0" relativeHeight="251660800" behindDoc="1" locked="0" layoutInCell="1" allowOverlap="1" wp14:anchorId="13F8A289" wp14:editId="42C21261">
                <wp:simplePos x="0" y="0"/>
                <wp:positionH relativeFrom="column">
                  <wp:posOffset>23964</wp:posOffset>
                </wp:positionH>
                <wp:positionV relativeFrom="paragraph">
                  <wp:posOffset>3500231</wp:posOffset>
                </wp:positionV>
                <wp:extent cx="6296025" cy="635"/>
                <wp:effectExtent l="0" t="0" r="9525" b="0"/>
                <wp:wrapTight wrapText="bothSides">
                  <wp:wrapPolygon edited="0">
                    <wp:start x="0" y="0"/>
                    <wp:lineTo x="0" y="20730"/>
                    <wp:lineTo x="21567" y="20730"/>
                    <wp:lineTo x="21567" y="0"/>
                    <wp:lineTo x="0" y="0"/>
                  </wp:wrapPolygon>
                </wp:wrapTight>
                <wp:docPr id="9" name="Надпись 9"/>
                <wp:cNvGraphicFramePr/>
                <a:graphic xmlns:a="http://schemas.openxmlformats.org/drawingml/2006/main">
                  <a:graphicData uri="http://schemas.microsoft.com/office/word/2010/wordprocessingShape">
                    <wps:wsp>
                      <wps:cNvSpPr txBox="1"/>
                      <wps:spPr>
                        <a:xfrm>
                          <a:off x="0" y="0"/>
                          <a:ext cx="6296025" cy="635"/>
                        </a:xfrm>
                        <a:prstGeom prst="rect">
                          <a:avLst/>
                        </a:prstGeom>
                        <a:solidFill>
                          <a:prstClr val="white"/>
                        </a:solidFill>
                        <a:ln>
                          <a:noFill/>
                        </a:ln>
                      </wps:spPr>
                      <wps:txbx>
                        <w:txbxContent>
                          <w:p w14:paraId="335B6330" w14:textId="3AFCC0EF" w:rsidR="00E00C2B" w:rsidRPr="00E72356" w:rsidRDefault="00E00C2B" w:rsidP="00647ACC">
                            <w:pPr>
                              <w:pStyle w:val="aa"/>
                              <w:jc w:val="center"/>
                              <w:rPr>
                                <w:rFonts w:eastAsiaTheme="minorHAnsi"/>
                                <w:i w:val="0"/>
                                <w:noProof/>
                                <w:color w:val="auto"/>
                                <w:sz w:val="28"/>
                                <w:szCs w:val="28"/>
                                <w:lang w:eastAsia="en-US"/>
                              </w:rPr>
                            </w:pPr>
                            <w:r w:rsidRPr="00E72356">
                              <w:rPr>
                                <w:i w:val="0"/>
                                <w:color w:val="auto"/>
                                <w:sz w:val="28"/>
                                <w:szCs w:val="28"/>
                              </w:rPr>
                              <w:t>Рисунок 22 - ОRS of Service Area - определением 2-х-, 3-х, 4-х, и 10-ти минутной доступности от станции СМП (г.</w:t>
                            </w:r>
                            <w:r w:rsidRPr="003D45F9">
                              <w:rPr>
                                <w:i w:val="0"/>
                                <w:color w:val="auto"/>
                                <w:sz w:val="28"/>
                                <w:szCs w:val="28"/>
                              </w:rPr>
                              <w:t xml:space="preserve"> </w:t>
                            </w:r>
                            <w:r w:rsidRPr="00E72356">
                              <w:rPr>
                                <w:i w:val="0"/>
                                <w:color w:val="auto"/>
                                <w:sz w:val="28"/>
                                <w:szCs w:val="28"/>
                              </w:rPr>
                              <w:t>Павлодар в программе QGIS</w:t>
                            </w:r>
                            <w:r w:rsidRPr="00636429">
                              <w:rPr>
                                <w:i w:val="0"/>
                                <w:color w:val="auto"/>
                                <w:sz w:val="28"/>
                                <w:szCs w:val="28"/>
                              </w:rPr>
                              <w:t xml:space="preserve">) </w:t>
                            </w:r>
                            <w:r w:rsidRPr="00636429">
                              <w:rPr>
                                <w:i w:val="0"/>
                                <w:color w:val="auto"/>
                                <w:sz w:val="28"/>
                              </w:rPr>
                              <w:t>(Приложение 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F8A289" id="Надпись 9" o:spid="_x0000_s1029" type="#_x0000_t202" style="position:absolute;left:0;text-align:left;margin-left:1.9pt;margin-top:275.6pt;width:495.75pt;height:.05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" stroked="f">
                <v:textbox style="mso-fit-shape-to-text:t" inset="0,0,0,0">
                  <w:txbxContent>
                    <w:p w14:paraId="335B6330" w14:textId="3AFCC0EF" w:rsidR="00E00C2B" w:rsidRPr="00E72356" w:rsidRDefault="00E00C2B" w:rsidP="00647ACC">
                      <w:pPr>
                        <w:pStyle w:val="aa"/>
                        <w:jc w:val="center"/>
                        <w:rPr>
                          <w:rFonts w:eastAsiaTheme="minorHAnsi"/>
                          <w:i w:val="0"/>
                          <w:noProof/>
                          <w:color w:val="auto"/>
                          <w:sz w:val="28"/>
                          <w:szCs w:val="28"/>
                          <w:lang w:eastAsia="en-US"/>
                        </w:rPr>
                      </w:pPr>
                      <w:r w:rsidRPr="00E72356">
                        <w:rPr>
                          <w:i w:val="0"/>
                          <w:color w:val="auto"/>
                          <w:sz w:val="28"/>
                          <w:szCs w:val="28"/>
                        </w:rPr>
                        <w:t>Рисунок 22 - ОRS of Service Area - определением 2-х-, 3-х, 4-х, и 10-ти минутной доступности от станции СМП (г.</w:t>
                      </w:r>
                      <w:r w:rsidRPr="003D45F9">
                        <w:rPr>
                          <w:i w:val="0"/>
                          <w:color w:val="auto"/>
                          <w:sz w:val="28"/>
                          <w:szCs w:val="28"/>
                        </w:rPr>
                        <w:t xml:space="preserve"> </w:t>
                      </w:r>
                      <w:r w:rsidRPr="00E72356">
                        <w:rPr>
                          <w:i w:val="0"/>
                          <w:color w:val="auto"/>
                          <w:sz w:val="28"/>
                          <w:szCs w:val="28"/>
                        </w:rPr>
                        <w:t>Павлодар в программе QGIS</w:t>
                      </w:r>
                      <w:r w:rsidRPr="00636429">
                        <w:rPr>
                          <w:i w:val="0"/>
                          <w:color w:val="auto"/>
                          <w:sz w:val="28"/>
                          <w:szCs w:val="28"/>
                        </w:rPr>
                        <w:t xml:space="preserve">) </w:t>
                      </w:r>
                      <w:r w:rsidRPr="00636429">
                        <w:rPr>
                          <w:i w:val="0"/>
                          <w:color w:val="auto"/>
                          <w:sz w:val="28"/>
                        </w:rPr>
                        <w:t>(Приложение И)</w:t>
                      </w:r>
                    </w:p>
                  </w:txbxContent>
                </v:textbox>
                <w10:wrap type="tight"/>
              </v:shape>
            </w:pict>
          </mc:Fallback>
        </mc:AlternateContent>
      </w:r>
      <w:r w:rsidR="003D45F9" w:rsidRPr="00734120">
        <w:rPr>
          <w:rFonts w:ascii="Times New Roman" w:eastAsia="Calibri" w:hAnsi="Times New Roman" w:cs="Times New Roman"/>
          <w:noProof/>
          <w:color w:val="00B0F0"/>
          <w:sz w:val="28"/>
          <w:szCs w:val="28"/>
          <w:lang w:eastAsia="ru-RU"/>
        </w:rPr>
        <w:drawing>
          <wp:anchor distT="0" distB="0" distL="114300" distR="114300" simplePos="0" relativeHeight="251652608" behindDoc="1" locked="0" layoutInCell="1" allowOverlap="1" wp14:anchorId="4C94BCAB" wp14:editId="012952DE">
            <wp:simplePos x="0" y="0"/>
            <wp:positionH relativeFrom="column">
              <wp:posOffset>-78740</wp:posOffset>
            </wp:positionH>
            <wp:positionV relativeFrom="paragraph">
              <wp:posOffset>-5080</wp:posOffset>
            </wp:positionV>
            <wp:extent cx="6400800" cy="3418840"/>
            <wp:effectExtent l="0" t="0" r="0" b="0"/>
            <wp:wrapTight wrapText="bothSides">
              <wp:wrapPolygon edited="0">
                <wp:start x="0" y="0"/>
                <wp:lineTo x="0" y="21423"/>
                <wp:lineTo x="21536" y="21423"/>
                <wp:lineTo x="21536" y="0"/>
                <wp:lineTo x="0" y="0"/>
              </wp:wrapPolygon>
            </wp:wrapTight>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39" cstate="print">
                      <a:extLst>
                        <a:ext uri="{28A0092B-C50C-407E-A947-70E740481C1C}">
                          <a14:useLocalDpi xmlns:a14="http://schemas.microsoft.com/office/drawing/2010/main" val="0"/>
                        </a:ext>
                      </a:extLst>
                    </a:blip>
                    <a:srcRect l="21431" t="19833"/>
                    <a:stretch/>
                  </pic:blipFill>
                  <pic:spPr bwMode="auto">
                    <a:xfrm>
                      <a:off x="0" y="0"/>
                      <a:ext cx="6400800" cy="3418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59BB" w:rsidRPr="00734120">
        <w:rPr>
          <w:rFonts w:ascii="Times New Roman" w:eastAsia="Times New Roman" w:hAnsi="Times New Roman" w:cs="Times New Roman"/>
          <w:color w:val="000000"/>
          <w:sz w:val="28"/>
          <w:szCs w:val="28"/>
          <w:lang w:eastAsia="ru-RU"/>
        </w:rPr>
        <w:t>Результат анализа ОR</w:t>
      </w:r>
      <w:r w:rsidR="00E059BB" w:rsidRPr="00734120">
        <w:rPr>
          <w:rFonts w:ascii="Times New Roman" w:eastAsia="Times New Roman" w:hAnsi="Times New Roman" w:cs="Times New Roman"/>
          <w:color w:val="000000"/>
          <w:sz w:val="28"/>
          <w:szCs w:val="28"/>
          <w:lang w:val="en-US" w:eastAsia="ru-RU"/>
        </w:rPr>
        <w:t>S</w:t>
      </w:r>
      <w:r w:rsidR="00E059BB" w:rsidRPr="00734120">
        <w:rPr>
          <w:rFonts w:ascii="Times New Roman" w:eastAsia="Times New Roman" w:hAnsi="Times New Roman" w:cs="Times New Roman"/>
          <w:color w:val="000000"/>
          <w:sz w:val="28"/>
          <w:szCs w:val="28"/>
          <w:lang w:eastAsia="ru-RU"/>
        </w:rPr>
        <w:t xml:space="preserve"> of Service Area (Рисунке 2</w:t>
      </w:r>
      <w:r w:rsidR="00647ACC" w:rsidRPr="00734120">
        <w:rPr>
          <w:rFonts w:ascii="Times New Roman" w:eastAsia="Times New Roman" w:hAnsi="Times New Roman" w:cs="Times New Roman"/>
          <w:color w:val="000000"/>
          <w:sz w:val="28"/>
          <w:szCs w:val="28"/>
          <w:lang w:eastAsia="ru-RU"/>
        </w:rPr>
        <w:t>2</w:t>
      </w:r>
      <w:r w:rsidR="00E059BB" w:rsidRPr="00734120">
        <w:rPr>
          <w:rFonts w:ascii="Times New Roman" w:eastAsia="Times New Roman" w:hAnsi="Times New Roman" w:cs="Times New Roman"/>
          <w:color w:val="000000"/>
          <w:sz w:val="28"/>
          <w:szCs w:val="28"/>
          <w:lang w:eastAsia="ru-RU"/>
        </w:rPr>
        <w:t>), территориальная доступность</w:t>
      </w:r>
      <w:r w:rsidR="002277AE" w:rsidRPr="00734120">
        <w:rPr>
          <w:rFonts w:ascii="Times New Roman" w:eastAsia="Times New Roman" w:hAnsi="Times New Roman" w:cs="Times New Roman"/>
          <w:color w:val="000000"/>
          <w:sz w:val="28"/>
          <w:szCs w:val="28"/>
          <w:lang w:eastAsia="ru-RU"/>
        </w:rPr>
        <w:t xml:space="preserve"> по г. Павлодар</w:t>
      </w:r>
      <w:r w:rsidR="00E059BB" w:rsidRPr="00734120">
        <w:rPr>
          <w:rFonts w:ascii="Times New Roman" w:eastAsia="Times New Roman" w:hAnsi="Times New Roman" w:cs="Times New Roman"/>
          <w:color w:val="000000"/>
          <w:sz w:val="28"/>
          <w:szCs w:val="28"/>
          <w:lang w:eastAsia="ru-RU"/>
        </w:rPr>
        <w:t xml:space="preserve"> при тех</w:t>
      </w:r>
      <w:r w:rsidR="00AB4020" w:rsidRPr="00734120">
        <w:rPr>
          <w:rFonts w:ascii="Times New Roman" w:eastAsia="Times New Roman" w:hAnsi="Times New Roman" w:cs="Times New Roman"/>
          <w:color w:val="000000"/>
          <w:sz w:val="28"/>
          <w:szCs w:val="28"/>
          <w:lang w:eastAsia="ru-RU"/>
        </w:rPr>
        <w:t xml:space="preserve"> </w:t>
      </w:r>
      <w:r w:rsidR="00E059BB" w:rsidRPr="00734120">
        <w:rPr>
          <w:rFonts w:ascii="Times New Roman" w:eastAsia="Times New Roman" w:hAnsi="Times New Roman" w:cs="Times New Roman"/>
          <w:color w:val="000000"/>
          <w:sz w:val="28"/>
          <w:szCs w:val="28"/>
          <w:lang w:eastAsia="ru-RU"/>
        </w:rPr>
        <w:t xml:space="preserve">же условиях, показал нам что, экстренная помощь покрывает участки с высокой плотностью вызовов с 5-ти минутной доступностью, расположенных в центре города (так же и кластеры), и достигая участков с низкой плотностью вызовов в течение 10 минут, окраины и пригород города расположенные на Юго-Востоке, Востоке, Северо-Западе </w:t>
      </w:r>
      <w:r w:rsidR="00645FA8" w:rsidRPr="00734120">
        <w:rPr>
          <w:rFonts w:ascii="Times New Roman" w:eastAsia="Times New Roman" w:hAnsi="Times New Roman" w:cs="Times New Roman"/>
          <w:color w:val="000000"/>
          <w:sz w:val="28"/>
          <w:szCs w:val="28"/>
          <w:lang w:eastAsia="ru-RU"/>
        </w:rPr>
        <w:t xml:space="preserve">г. Павлодар </w:t>
      </w:r>
      <w:r w:rsidR="00E059BB" w:rsidRPr="00734120">
        <w:rPr>
          <w:rFonts w:ascii="Times New Roman" w:eastAsia="Times New Roman" w:hAnsi="Times New Roman" w:cs="Times New Roman"/>
          <w:color w:val="000000"/>
          <w:sz w:val="28"/>
          <w:szCs w:val="28"/>
          <w:lang w:eastAsia="ru-RU"/>
        </w:rPr>
        <w:t xml:space="preserve">не </w:t>
      </w:r>
      <w:r w:rsidR="00E059BB" w:rsidRPr="004B3785">
        <w:rPr>
          <w:rFonts w:ascii="Times New Roman" w:eastAsia="Times New Roman" w:hAnsi="Times New Roman" w:cs="Times New Roman"/>
          <w:sz w:val="28"/>
          <w:szCs w:val="28"/>
          <w:lang w:eastAsia="ru-RU"/>
        </w:rPr>
        <w:t>входят в зону 10-ти минутной доступности</w:t>
      </w:r>
      <w:r w:rsidR="00A92D74" w:rsidRPr="004B3785">
        <w:rPr>
          <w:rFonts w:ascii="Times New Roman" w:eastAsia="Times New Roman" w:hAnsi="Times New Roman" w:cs="Times New Roman"/>
          <w:sz w:val="28"/>
          <w:szCs w:val="28"/>
          <w:lang w:eastAsia="ru-RU"/>
        </w:rPr>
        <w:t xml:space="preserve"> [</w:t>
      </w:r>
      <w:r w:rsidR="00B74C2B" w:rsidRPr="004B3785">
        <w:rPr>
          <w:rFonts w:ascii="Times New Roman" w:eastAsia="Times New Roman" w:hAnsi="Times New Roman" w:cs="Times New Roman"/>
          <w:sz w:val="28"/>
          <w:szCs w:val="28"/>
          <w:lang w:eastAsia="ru-RU"/>
        </w:rPr>
        <w:t>137</w:t>
      </w:r>
      <w:r w:rsidR="00A92D74" w:rsidRPr="004B3785">
        <w:rPr>
          <w:rFonts w:ascii="Times New Roman" w:eastAsia="Times New Roman" w:hAnsi="Times New Roman" w:cs="Times New Roman"/>
          <w:sz w:val="28"/>
          <w:szCs w:val="28"/>
          <w:lang w:eastAsia="ru-RU"/>
        </w:rPr>
        <w:t>]</w:t>
      </w:r>
      <w:r w:rsidR="00E059BB" w:rsidRPr="004B3785">
        <w:rPr>
          <w:rFonts w:ascii="Times New Roman" w:eastAsia="Times New Roman" w:hAnsi="Times New Roman" w:cs="Times New Roman"/>
          <w:sz w:val="28"/>
          <w:szCs w:val="28"/>
          <w:lang w:eastAsia="ru-RU"/>
        </w:rPr>
        <w:t xml:space="preserve">. </w:t>
      </w:r>
      <w:r w:rsidR="00C15911" w:rsidRPr="004B3785">
        <w:rPr>
          <w:rFonts w:ascii="Times New Roman" w:eastAsia="Times New Roman" w:hAnsi="Times New Roman" w:cs="Times New Roman"/>
          <w:sz w:val="28"/>
          <w:szCs w:val="28"/>
          <w:lang w:eastAsia="ru-RU"/>
        </w:rPr>
        <w:t xml:space="preserve">Поэтому для г. Павлодара для </w:t>
      </w:r>
      <w:r w:rsidR="00C15911" w:rsidRPr="00734120">
        <w:rPr>
          <w:rFonts w:ascii="Times New Roman" w:eastAsia="Times New Roman" w:hAnsi="Times New Roman" w:cs="Times New Roman"/>
          <w:color w:val="000000"/>
          <w:sz w:val="28"/>
          <w:szCs w:val="28"/>
          <w:lang w:eastAsia="ru-RU"/>
        </w:rPr>
        <w:t>улучшения геодоступности необходима дополнительная подстанция СМП, научно обоснованное рациональное расположение которой описано в главе</w:t>
      </w:r>
      <w:r w:rsidR="00636429">
        <w:rPr>
          <w:rFonts w:ascii="Times New Roman" w:eastAsia="Times New Roman" w:hAnsi="Times New Roman" w:cs="Times New Roman"/>
          <w:color w:val="000000"/>
          <w:sz w:val="28"/>
          <w:szCs w:val="28"/>
          <w:lang w:eastAsia="ru-RU"/>
        </w:rPr>
        <w:t xml:space="preserve"> 6.1.</w:t>
      </w:r>
      <w:r w:rsidR="00C15911" w:rsidRPr="00734120">
        <w:rPr>
          <w:rFonts w:ascii="Times New Roman" w:eastAsia="Times New Roman" w:hAnsi="Times New Roman" w:cs="Times New Roman"/>
          <w:color w:val="000000"/>
          <w:sz w:val="28"/>
          <w:szCs w:val="28"/>
          <w:lang w:eastAsia="ru-RU"/>
        </w:rPr>
        <w:t xml:space="preserve"> </w:t>
      </w:r>
    </w:p>
    <w:p w14:paraId="613DFBBC" w14:textId="6EE7A7A2" w:rsidR="00E059BB" w:rsidRPr="00734120" w:rsidRDefault="00E059BB" w:rsidP="00734120">
      <w:pPr>
        <w:shd w:val="clear" w:color="auto" w:fill="FFFFFF"/>
        <w:jc w:val="both"/>
        <w:rPr>
          <w:rFonts w:ascii="Times New Roman" w:eastAsia="Times New Roman" w:hAnsi="Times New Roman" w:cs="Times New Roman"/>
          <w:b/>
          <w:bCs/>
          <w:sz w:val="28"/>
          <w:szCs w:val="28"/>
          <w:lang w:eastAsia="ru-RU"/>
        </w:rPr>
      </w:pPr>
    </w:p>
    <w:p w14:paraId="21EF4B8B" w14:textId="48F739CF" w:rsidR="00E059BB" w:rsidRPr="00734120" w:rsidRDefault="00E059BB" w:rsidP="00734120">
      <w:pPr>
        <w:shd w:val="clear" w:color="auto" w:fill="FFFFFF"/>
        <w:ind w:firstLine="567"/>
        <w:jc w:val="both"/>
        <w:rPr>
          <w:rFonts w:ascii="Times New Roman" w:eastAsia="Times New Roman" w:hAnsi="Times New Roman" w:cs="Times New Roman"/>
          <w:b/>
          <w:bCs/>
          <w:sz w:val="28"/>
          <w:szCs w:val="28"/>
          <w:lang w:eastAsia="ru-RU"/>
        </w:rPr>
      </w:pPr>
      <w:r w:rsidRPr="00734120">
        <w:rPr>
          <w:rFonts w:ascii="Times New Roman" w:eastAsia="Times New Roman" w:hAnsi="Times New Roman" w:cs="Times New Roman"/>
          <w:b/>
          <w:bCs/>
          <w:sz w:val="28"/>
          <w:szCs w:val="28"/>
          <w:lang w:eastAsia="ru-RU"/>
        </w:rPr>
        <w:t>Выводы по разделу</w:t>
      </w:r>
    </w:p>
    <w:p w14:paraId="353AC9AA" w14:textId="47665570" w:rsidR="00E059BB" w:rsidRPr="00734120" w:rsidRDefault="00E059BB"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Проведение анализа </w:t>
      </w:r>
      <w:r w:rsidR="000E00D7" w:rsidRPr="00734120">
        <w:rPr>
          <w:rFonts w:ascii="Times New Roman" w:eastAsia="Calibri" w:hAnsi="Times New Roman" w:cs="Times New Roman"/>
          <w:color w:val="000000"/>
          <w:sz w:val="28"/>
          <w:szCs w:val="28"/>
        </w:rPr>
        <w:t xml:space="preserve">с </w:t>
      </w:r>
      <w:r w:rsidRPr="00734120">
        <w:rPr>
          <w:rFonts w:ascii="Times New Roman" w:eastAsia="Calibri" w:hAnsi="Times New Roman" w:cs="Times New Roman"/>
          <w:color w:val="000000"/>
          <w:sz w:val="28"/>
          <w:szCs w:val="28"/>
        </w:rPr>
        <w:t>применени</w:t>
      </w:r>
      <w:r w:rsidR="000E00D7" w:rsidRPr="00734120">
        <w:rPr>
          <w:rFonts w:ascii="Times New Roman" w:eastAsia="Calibri" w:hAnsi="Times New Roman" w:cs="Times New Roman"/>
          <w:color w:val="000000"/>
          <w:sz w:val="28"/>
          <w:szCs w:val="28"/>
        </w:rPr>
        <w:t>ем</w:t>
      </w:r>
      <w:r w:rsidRPr="00734120">
        <w:rPr>
          <w:rFonts w:ascii="Times New Roman" w:eastAsia="Calibri" w:hAnsi="Times New Roman" w:cs="Times New Roman"/>
          <w:color w:val="000000"/>
          <w:sz w:val="28"/>
          <w:szCs w:val="28"/>
        </w:rPr>
        <w:t xml:space="preserve"> инструментов </w:t>
      </w:r>
      <w:r w:rsidRPr="00734120">
        <w:rPr>
          <w:rFonts w:ascii="Times New Roman" w:eastAsia="Calibri" w:hAnsi="Times New Roman" w:cs="Times New Roman"/>
          <w:color w:val="000000"/>
          <w:sz w:val="28"/>
          <w:szCs w:val="28"/>
          <w:lang w:val="en-US"/>
        </w:rPr>
        <w:t>Moran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s</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index</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Hotspot</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analysis</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Kernel</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density</w:t>
      </w:r>
      <w:r w:rsidRPr="00734120">
        <w:rPr>
          <w:rFonts w:ascii="Times New Roman" w:eastAsia="Calibri" w:hAnsi="Times New Roman" w:cs="Times New Roman"/>
          <w:color w:val="000000"/>
          <w:sz w:val="28"/>
          <w:szCs w:val="28"/>
        </w:rPr>
        <w:t xml:space="preserve"> и </w:t>
      </w:r>
      <w:r w:rsidRPr="00734120">
        <w:rPr>
          <w:rFonts w:ascii="Times New Roman" w:eastAsia="Calibri" w:hAnsi="Times New Roman" w:cs="Times New Roman"/>
          <w:color w:val="000000"/>
          <w:sz w:val="28"/>
          <w:szCs w:val="28"/>
          <w:lang w:val="en-US"/>
        </w:rPr>
        <w:t>Getis</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Ord</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Gi</w:t>
      </w:r>
      <w:r w:rsidRPr="00734120">
        <w:rPr>
          <w:rFonts w:ascii="Times New Roman" w:eastAsia="Calibri" w:hAnsi="Times New Roman" w:cs="Times New Roman"/>
          <w:color w:val="000000"/>
          <w:sz w:val="28"/>
          <w:szCs w:val="28"/>
        </w:rPr>
        <w:t>* позволил нам выявить наличие статистически значимых кластеров</w:t>
      </w:r>
      <w:r w:rsidR="000E00D7" w:rsidRPr="00734120">
        <w:rPr>
          <w:rFonts w:ascii="Times New Roman" w:eastAsia="Calibri" w:hAnsi="Times New Roman" w:cs="Times New Roman"/>
          <w:color w:val="000000"/>
          <w:sz w:val="28"/>
          <w:szCs w:val="28"/>
        </w:rPr>
        <w:t xml:space="preserve"> ОКС в </w:t>
      </w:r>
      <w:r w:rsidR="00C15911" w:rsidRPr="00734120">
        <w:rPr>
          <w:rFonts w:ascii="Times New Roman" w:eastAsia="Calibri" w:hAnsi="Times New Roman" w:cs="Times New Roman"/>
          <w:color w:val="000000"/>
          <w:sz w:val="28"/>
          <w:szCs w:val="28"/>
        </w:rPr>
        <w:t xml:space="preserve">черте </w:t>
      </w:r>
      <w:r w:rsidR="000E00D7" w:rsidRPr="00734120">
        <w:rPr>
          <w:rFonts w:ascii="Times New Roman" w:eastAsia="Calibri" w:hAnsi="Times New Roman" w:cs="Times New Roman"/>
          <w:color w:val="000000"/>
          <w:sz w:val="28"/>
          <w:szCs w:val="28"/>
        </w:rPr>
        <w:t>город</w:t>
      </w:r>
      <w:r w:rsidR="00895585" w:rsidRPr="00734120">
        <w:rPr>
          <w:rFonts w:ascii="Times New Roman" w:eastAsia="Calibri" w:hAnsi="Times New Roman" w:cs="Times New Roman"/>
          <w:color w:val="000000"/>
          <w:sz w:val="28"/>
          <w:szCs w:val="28"/>
        </w:rPr>
        <w:t>а</w:t>
      </w:r>
      <w:r w:rsidRPr="00734120">
        <w:rPr>
          <w:rFonts w:ascii="Times New Roman" w:eastAsia="Calibri" w:hAnsi="Times New Roman" w:cs="Times New Roman"/>
          <w:color w:val="000000"/>
          <w:sz w:val="28"/>
          <w:szCs w:val="28"/>
        </w:rPr>
        <w:t xml:space="preserve">.  </w:t>
      </w:r>
    </w:p>
    <w:p w14:paraId="2B5749EA" w14:textId="64A9C7C2" w:rsidR="00E059BB" w:rsidRPr="00734120" w:rsidRDefault="00E059BB"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Times New Roman" w:hAnsi="Times New Roman" w:cs="Times New Roman"/>
          <w:color w:val="000000"/>
          <w:sz w:val="28"/>
          <w:szCs w:val="28"/>
          <w:lang w:eastAsia="ru-RU"/>
        </w:rPr>
        <w:t>Применение ОR</w:t>
      </w:r>
      <w:r w:rsidRPr="00734120">
        <w:rPr>
          <w:rFonts w:ascii="Times New Roman" w:eastAsia="Times New Roman" w:hAnsi="Times New Roman" w:cs="Times New Roman"/>
          <w:color w:val="000000"/>
          <w:sz w:val="28"/>
          <w:szCs w:val="28"/>
          <w:lang w:val="en-US" w:eastAsia="ru-RU"/>
        </w:rPr>
        <w:t>S</w:t>
      </w:r>
      <w:r w:rsidRPr="00734120">
        <w:rPr>
          <w:rFonts w:ascii="Times New Roman" w:eastAsia="Times New Roman" w:hAnsi="Times New Roman" w:cs="Times New Roman"/>
          <w:color w:val="000000"/>
          <w:sz w:val="28"/>
          <w:szCs w:val="28"/>
          <w:lang w:eastAsia="ru-RU"/>
        </w:rPr>
        <w:t xml:space="preserve"> of Service Area и </w:t>
      </w:r>
      <w:r w:rsidRPr="00734120">
        <w:rPr>
          <w:rFonts w:ascii="Times New Roman" w:eastAsia="Calibri" w:hAnsi="Times New Roman" w:cs="Times New Roman"/>
          <w:color w:val="000000"/>
          <w:sz w:val="28"/>
          <w:szCs w:val="28"/>
        </w:rPr>
        <w:t>Network Analyst</w:t>
      </w:r>
      <w:r w:rsidRPr="00734120">
        <w:rPr>
          <w:rFonts w:ascii="Times New Roman" w:eastAsia="Times New Roman" w:hAnsi="Times New Roman" w:cs="Times New Roman"/>
          <w:color w:val="000000"/>
          <w:sz w:val="28"/>
          <w:szCs w:val="28"/>
          <w:lang w:eastAsia="ru-RU"/>
        </w:rPr>
        <w:t xml:space="preserve"> позволил выявить слабые места в </w:t>
      </w:r>
      <w:r w:rsidR="002277AE" w:rsidRPr="00734120">
        <w:rPr>
          <w:rFonts w:ascii="Times New Roman" w:eastAsia="Times New Roman" w:hAnsi="Times New Roman" w:cs="Times New Roman"/>
          <w:color w:val="000000"/>
          <w:sz w:val="28"/>
          <w:szCs w:val="28"/>
          <w:lang w:eastAsia="ru-RU"/>
        </w:rPr>
        <w:t xml:space="preserve">геодоступности </w:t>
      </w:r>
      <w:r w:rsidRPr="00734120">
        <w:rPr>
          <w:rFonts w:ascii="Times New Roman" w:eastAsia="Times New Roman" w:hAnsi="Times New Roman" w:cs="Times New Roman"/>
          <w:color w:val="000000"/>
          <w:sz w:val="28"/>
          <w:szCs w:val="28"/>
          <w:lang w:eastAsia="ru-RU"/>
        </w:rPr>
        <w:t xml:space="preserve">пациентов. </w:t>
      </w:r>
      <w:r w:rsidRPr="00734120">
        <w:rPr>
          <w:rFonts w:ascii="Times New Roman" w:eastAsia="Calibri" w:hAnsi="Times New Roman" w:cs="Times New Roman"/>
          <w:color w:val="000000"/>
          <w:sz w:val="28"/>
          <w:szCs w:val="28"/>
        </w:rPr>
        <w:t xml:space="preserve">Согласно полученным результатам, мы можем с уверенностью сказать, что использование одной станции в городе Павлодар, недостаточно для обеспечения </w:t>
      </w:r>
      <w:r w:rsidR="00C15911" w:rsidRPr="00734120">
        <w:rPr>
          <w:rFonts w:ascii="Times New Roman" w:eastAsia="Calibri" w:hAnsi="Times New Roman" w:cs="Times New Roman"/>
          <w:color w:val="000000"/>
          <w:sz w:val="28"/>
          <w:szCs w:val="28"/>
        </w:rPr>
        <w:t xml:space="preserve">10-минутного </w:t>
      </w:r>
      <w:r w:rsidRPr="00734120">
        <w:rPr>
          <w:rFonts w:ascii="Times New Roman" w:eastAsia="Calibri" w:hAnsi="Times New Roman" w:cs="Times New Roman"/>
          <w:color w:val="000000"/>
          <w:sz w:val="28"/>
          <w:szCs w:val="28"/>
        </w:rPr>
        <w:t xml:space="preserve">обслуживания вызова </w:t>
      </w:r>
      <w:r w:rsidR="00C15911" w:rsidRPr="00734120">
        <w:rPr>
          <w:rFonts w:ascii="Times New Roman" w:eastAsia="Calibri" w:hAnsi="Times New Roman" w:cs="Times New Roman"/>
          <w:color w:val="000000"/>
          <w:sz w:val="28"/>
          <w:szCs w:val="28"/>
        </w:rPr>
        <w:t>ОКС</w:t>
      </w:r>
      <w:r w:rsidRPr="00734120">
        <w:rPr>
          <w:rFonts w:ascii="Times New Roman" w:eastAsia="Calibri" w:hAnsi="Times New Roman" w:cs="Times New Roman"/>
          <w:color w:val="000000"/>
          <w:sz w:val="28"/>
          <w:szCs w:val="28"/>
        </w:rPr>
        <w:t>.</w:t>
      </w:r>
    </w:p>
    <w:p w14:paraId="6061549C" w14:textId="43201052" w:rsidR="00F63BBC" w:rsidRPr="00734120" w:rsidRDefault="00F63BBC"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Город Семей на текущий момент обеспечен 10-минутной территориальной доступностью экстренной догоспитальной кардиологической помощью и не требует дополнительных подстанций.</w:t>
      </w:r>
    </w:p>
    <w:p w14:paraId="4EBB509A" w14:textId="46192EAA" w:rsidR="00E059BB" w:rsidRPr="00734120" w:rsidRDefault="000E00D7"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В целом пространственный анализ </w:t>
      </w:r>
      <w:r w:rsidR="00E059BB" w:rsidRPr="00734120">
        <w:rPr>
          <w:rFonts w:ascii="Times New Roman" w:eastAsia="Calibri" w:hAnsi="Times New Roman" w:cs="Times New Roman"/>
          <w:color w:val="000000"/>
          <w:sz w:val="28"/>
          <w:szCs w:val="28"/>
        </w:rPr>
        <w:t>позволяет перейти на качественно новый уровень управления службами медицинской помощи</w:t>
      </w:r>
      <w:r w:rsidR="00634142" w:rsidRPr="00734120">
        <w:rPr>
          <w:rFonts w:ascii="Times New Roman" w:eastAsia="Calibri" w:hAnsi="Times New Roman" w:cs="Times New Roman"/>
          <w:color w:val="000000"/>
          <w:sz w:val="28"/>
          <w:szCs w:val="28"/>
        </w:rPr>
        <w:t>,</w:t>
      </w:r>
      <w:r w:rsidR="00E059BB" w:rsidRPr="00734120">
        <w:rPr>
          <w:rFonts w:ascii="Times New Roman" w:eastAsia="Calibri" w:hAnsi="Times New Roman" w:cs="Times New Roman"/>
          <w:color w:val="000000"/>
          <w:sz w:val="28"/>
          <w:szCs w:val="28"/>
        </w:rPr>
        <w:t xml:space="preserve"> повыша</w:t>
      </w:r>
      <w:r w:rsidR="00634142" w:rsidRPr="00734120">
        <w:rPr>
          <w:rFonts w:ascii="Times New Roman" w:eastAsia="Calibri" w:hAnsi="Times New Roman" w:cs="Times New Roman"/>
          <w:color w:val="000000"/>
          <w:sz w:val="28"/>
          <w:szCs w:val="28"/>
        </w:rPr>
        <w:t>я</w:t>
      </w:r>
      <w:r w:rsidR="00E059BB" w:rsidRPr="00734120">
        <w:rPr>
          <w:rFonts w:ascii="Times New Roman" w:eastAsia="Calibri" w:hAnsi="Times New Roman" w:cs="Times New Roman"/>
          <w:color w:val="000000"/>
          <w:sz w:val="28"/>
          <w:szCs w:val="28"/>
        </w:rPr>
        <w:t xml:space="preserve"> оперативность и </w:t>
      </w:r>
      <w:r w:rsidR="00C15911" w:rsidRPr="00734120">
        <w:rPr>
          <w:rFonts w:ascii="Times New Roman" w:eastAsia="Calibri" w:hAnsi="Times New Roman" w:cs="Times New Roman"/>
          <w:color w:val="000000"/>
          <w:sz w:val="28"/>
          <w:szCs w:val="28"/>
        </w:rPr>
        <w:t xml:space="preserve">геодоступность </w:t>
      </w:r>
      <w:r w:rsidR="00E059BB" w:rsidRPr="00734120">
        <w:rPr>
          <w:rFonts w:ascii="Times New Roman" w:eastAsia="Calibri" w:hAnsi="Times New Roman" w:cs="Times New Roman"/>
          <w:color w:val="000000"/>
          <w:sz w:val="28"/>
          <w:szCs w:val="28"/>
        </w:rPr>
        <w:t>оказания СМП городскому населению.</w:t>
      </w:r>
    </w:p>
    <w:p w14:paraId="030FFF70" w14:textId="4C62C327" w:rsidR="00E059BB" w:rsidRPr="00734120" w:rsidRDefault="00E059BB"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color w:val="000000"/>
          <w:sz w:val="28"/>
          <w:szCs w:val="28"/>
        </w:rPr>
        <w:t xml:space="preserve">Дальнейшие научные исследования могут быть направлены на создание новых моделей, которые будут </w:t>
      </w:r>
      <w:r w:rsidR="00634142" w:rsidRPr="00734120">
        <w:rPr>
          <w:rFonts w:ascii="Times New Roman" w:eastAsia="Calibri" w:hAnsi="Times New Roman" w:cs="Times New Roman"/>
          <w:color w:val="000000"/>
          <w:sz w:val="28"/>
          <w:szCs w:val="28"/>
        </w:rPr>
        <w:t xml:space="preserve">отражать </w:t>
      </w:r>
      <w:r w:rsidRPr="00734120">
        <w:rPr>
          <w:rFonts w:ascii="Times New Roman" w:eastAsia="Calibri" w:hAnsi="Times New Roman" w:cs="Times New Roman"/>
          <w:color w:val="000000"/>
          <w:sz w:val="28"/>
          <w:szCs w:val="28"/>
        </w:rPr>
        <w:t>логистику передвижения и транспортировки пациентов</w:t>
      </w:r>
      <w:r w:rsidR="00634142" w:rsidRPr="00734120">
        <w:rPr>
          <w:rFonts w:ascii="Times New Roman" w:eastAsia="Calibri" w:hAnsi="Times New Roman" w:cs="Times New Roman"/>
          <w:color w:val="000000"/>
          <w:sz w:val="28"/>
          <w:szCs w:val="28"/>
        </w:rPr>
        <w:t xml:space="preserve"> в режиме реального времени</w:t>
      </w:r>
      <w:r w:rsidRPr="00734120">
        <w:rPr>
          <w:rFonts w:ascii="Times New Roman" w:eastAsia="Calibri" w:hAnsi="Times New Roman" w:cs="Times New Roman"/>
          <w:color w:val="000000"/>
          <w:sz w:val="28"/>
          <w:szCs w:val="28"/>
        </w:rPr>
        <w:t xml:space="preserve">. </w:t>
      </w:r>
    </w:p>
    <w:p w14:paraId="17C716D9" w14:textId="77777777" w:rsidR="00E059BB" w:rsidRPr="00734120" w:rsidRDefault="00E059BB" w:rsidP="00734120">
      <w:pPr>
        <w:tabs>
          <w:tab w:val="left" w:pos="2310"/>
        </w:tabs>
        <w:ind w:firstLine="567"/>
        <w:jc w:val="both"/>
        <w:rPr>
          <w:rFonts w:ascii="Times New Roman" w:eastAsia="Calibri" w:hAnsi="Times New Roman" w:cs="Times New Roman"/>
          <w:sz w:val="28"/>
          <w:szCs w:val="28"/>
        </w:rPr>
      </w:pPr>
    </w:p>
    <w:p w14:paraId="4BC44E49" w14:textId="77777777" w:rsidR="00E059BB" w:rsidRPr="00734120" w:rsidRDefault="00E059BB" w:rsidP="00734120">
      <w:pPr>
        <w:rPr>
          <w:rFonts w:ascii="Times New Roman" w:hAnsi="Times New Roman" w:cs="Times New Roman"/>
          <w:b/>
          <w:sz w:val="28"/>
          <w:szCs w:val="28"/>
        </w:rPr>
      </w:pPr>
    </w:p>
    <w:p w14:paraId="44FC33FD" w14:textId="3BE88E8B" w:rsidR="00895585" w:rsidRPr="00734120" w:rsidRDefault="00895585" w:rsidP="00734120">
      <w:pPr>
        <w:rPr>
          <w:rFonts w:ascii="Times New Roman" w:hAnsi="Times New Roman" w:cs="Times New Roman"/>
          <w:b/>
          <w:sz w:val="28"/>
          <w:szCs w:val="28"/>
        </w:rPr>
      </w:pPr>
      <w:r w:rsidRPr="00734120">
        <w:rPr>
          <w:rFonts w:ascii="Times New Roman" w:hAnsi="Times New Roman" w:cs="Times New Roman"/>
          <w:b/>
          <w:sz w:val="28"/>
          <w:szCs w:val="28"/>
        </w:rPr>
        <w:br w:type="page"/>
      </w:r>
    </w:p>
    <w:p w14:paraId="763D8052" w14:textId="135352E5" w:rsidR="00E059BB" w:rsidRPr="00734120" w:rsidRDefault="00CC206E" w:rsidP="00734120">
      <w:pPr>
        <w:ind w:firstLine="567"/>
        <w:jc w:val="both"/>
        <w:rPr>
          <w:rFonts w:ascii="Times New Roman" w:eastAsia="Calibri" w:hAnsi="Times New Roman" w:cs="Times New Roman"/>
          <w:b/>
          <w:bCs/>
          <w:sz w:val="28"/>
          <w:szCs w:val="28"/>
        </w:rPr>
      </w:pPr>
      <w:r w:rsidRPr="00734120">
        <w:rPr>
          <w:rFonts w:ascii="Times New Roman" w:eastAsia="Calibri" w:hAnsi="Times New Roman" w:cs="Times New Roman"/>
          <w:b/>
          <w:bCs/>
          <w:sz w:val="28"/>
          <w:szCs w:val="28"/>
        </w:rPr>
        <w:t>5</w:t>
      </w:r>
      <w:r w:rsidR="00E059BB" w:rsidRPr="00734120">
        <w:rPr>
          <w:rFonts w:ascii="Times New Roman" w:eastAsia="Calibri" w:hAnsi="Times New Roman" w:cs="Times New Roman"/>
          <w:b/>
          <w:bCs/>
          <w:sz w:val="28"/>
          <w:szCs w:val="28"/>
        </w:rPr>
        <w:t>. Анкетирование сотрудников станций скорой медицинской помощи по городу Павлодар и Семей</w:t>
      </w:r>
      <w:r w:rsidR="00D66C78">
        <w:rPr>
          <w:rFonts w:ascii="Times New Roman" w:eastAsia="Calibri" w:hAnsi="Times New Roman" w:cs="Times New Roman"/>
          <w:b/>
          <w:bCs/>
          <w:sz w:val="28"/>
          <w:szCs w:val="28"/>
        </w:rPr>
        <w:t xml:space="preserve">. Анализ </w:t>
      </w:r>
      <w:r w:rsidR="00BD643D">
        <w:rPr>
          <w:rFonts w:ascii="Times New Roman" w:eastAsia="Calibri" w:hAnsi="Times New Roman" w:cs="Times New Roman"/>
          <w:b/>
          <w:bCs/>
          <w:sz w:val="28"/>
          <w:szCs w:val="28"/>
        </w:rPr>
        <w:t>работы д</w:t>
      </w:r>
      <w:r w:rsidR="000857C3">
        <w:rPr>
          <w:rFonts w:ascii="Times New Roman" w:eastAsia="Calibri" w:hAnsi="Times New Roman" w:cs="Times New Roman"/>
          <w:b/>
          <w:bCs/>
          <w:sz w:val="28"/>
          <w:szCs w:val="28"/>
        </w:rPr>
        <w:t>и</w:t>
      </w:r>
      <w:r w:rsidR="00BD643D">
        <w:rPr>
          <w:rFonts w:ascii="Times New Roman" w:eastAsia="Calibri" w:hAnsi="Times New Roman" w:cs="Times New Roman"/>
          <w:b/>
          <w:bCs/>
          <w:sz w:val="28"/>
          <w:szCs w:val="28"/>
        </w:rPr>
        <w:t>спетчерской службы СМП</w:t>
      </w:r>
      <w:r w:rsidR="00B31537">
        <w:rPr>
          <w:rFonts w:ascii="Times New Roman" w:eastAsia="Calibri" w:hAnsi="Times New Roman" w:cs="Times New Roman"/>
          <w:b/>
          <w:bCs/>
          <w:sz w:val="28"/>
          <w:szCs w:val="28"/>
        </w:rPr>
        <w:t xml:space="preserve"> </w:t>
      </w:r>
    </w:p>
    <w:p w14:paraId="3070CD70" w14:textId="77777777" w:rsidR="00E059BB" w:rsidRPr="00734120" w:rsidRDefault="00E059BB" w:rsidP="00734120">
      <w:pPr>
        <w:ind w:firstLine="567"/>
        <w:jc w:val="both"/>
        <w:rPr>
          <w:rFonts w:ascii="Times New Roman" w:eastAsia="Calibri" w:hAnsi="Times New Roman" w:cs="Times New Roman"/>
          <w:b/>
          <w:bCs/>
          <w:sz w:val="28"/>
          <w:szCs w:val="28"/>
        </w:rPr>
      </w:pPr>
    </w:p>
    <w:p w14:paraId="72862112" w14:textId="5E53D50E" w:rsidR="00E059BB" w:rsidRPr="00734120" w:rsidRDefault="00CC206E" w:rsidP="00734120">
      <w:pPr>
        <w:ind w:firstLine="567"/>
        <w:jc w:val="both"/>
        <w:rPr>
          <w:rFonts w:ascii="Times New Roman" w:eastAsia="Calibri" w:hAnsi="Times New Roman" w:cs="Times New Roman"/>
          <w:b/>
          <w:sz w:val="28"/>
          <w:szCs w:val="28"/>
        </w:rPr>
      </w:pPr>
      <w:r w:rsidRPr="00734120">
        <w:rPr>
          <w:rFonts w:ascii="Times New Roman" w:eastAsia="Calibri" w:hAnsi="Times New Roman" w:cs="Times New Roman"/>
          <w:b/>
          <w:bCs/>
          <w:sz w:val="28"/>
          <w:szCs w:val="28"/>
        </w:rPr>
        <w:t>5</w:t>
      </w:r>
      <w:r w:rsidR="00E059BB" w:rsidRPr="00734120">
        <w:rPr>
          <w:rFonts w:ascii="Times New Roman" w:eastAsia="Calibri" w:hAnsi="Times New Roman" w:cs="Times New Roman"/>
          <w:b/>
          <w:bCs/>
          <w:sz w:val="28"/>
          <w:szCs w:val="28"/>
        </w:rPr>
        <w:t xml:space="preserve">.1 </w:t>
      </w:r>
      <w:r w:rsidR="00E059BB" w:rsidRPr="00734120">
        <w:rPr>
          <w:rFonts w:ascii="Times New Roman" w:eastAsia="Calibri" w:hAnsi="Times New Roman" w:cs="Times New Roman"/>
          <w:sz w:val="28"/>
          <w:szCs w:val="28"/>
        </w:rPr>
        <w:t>  </w:t>
      </w:r>
      <w:r w:rsidR="00E059BB" w:rsidRPr="00734120">
        <w:rPr>
          <w:rFonts w:ascii="Times New Roman" w:eastAsia="Calibri" w:hAnsi="Times New Roman" w:cs="Times New Roman"/>
          <w:b/>
          <w:sz w:val="28"/>
          <w:szCs w:val="28"/>
        </w:rPr>
        <w:t>Результаты анкетирования работников СМП.</w:t>
      </w:r>
    </w:p>
    <w:p w14:paraId="508670C7" w14:textId="7E9FD21C" w:rsidR="00E059BB" w:rsidRDefault="00E059BB" w:rsidP="00734120">
      <w:pPr>
        <w:ind w:firstLine="567"/>
        <w:jc w:val="both"/>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С целью выявления существующих проблем оказания экстренной кардиологической помощи, как внутри организации, так и выявления внешних причин, влияющих на скорость оказания помощи, нами проведено одномоментное поперечное исследование – анкетирование сотрудников станций скорой медицинской помощи по городам Павлодар и Семей</w:t>
      </w:r>
      <w:r w:rsidR="007C1B4B" w:rsidRPr="00734120">
        <w:rPr>
          <w:rFonts w:ascii="Times New Roman" w:eastAsia="Calibri" w:hAnsi="Times New Roman" w:cs="Times New Roman"/>
          <w:bCs/>
          <w:iCs/>
          <w:color w:val="000000"/>
          <w:sz w:val="28"/>
          <w:szCs w:val="28"/>
        </w:rPr>
        <w:t xml:space="preserve"> (</w:t>
      </w:r>
      <w:r w:rsidR="007C1B4B" w:rsidRPr="00D66C78">
        <w:rPr>
          <w:rFonts w:ascii="Times New Roman" w:eastAsia="Calibri" w:hAnsi="Times New Roman" w:cs="Times New Roman"/>
          <w:bCs/>
          <w:iCs/>
          <w:sz w:val="28"/>
          <w:szCs w:val="28"/>
        </w:rPr>
        <w:t>Таблица 11</w:t>
      </w:r>
      <w:r w:rsidR="007C1B4B" w:rsidRPr="00734120">
        <w:rPr>
          <w:rFonts w:ascii="Times New Roman" w:eastAsia="Calibri" w:hAnsi="Times New Roman" w:cs="Times New Roman"/>
          <w:bCs/>
          <w:iCs/>
          <w:color w:val="000000"/>
          <w:sz w:val="28"/>
          <w:szCs w:val="28"/>
        </w:rPr>
        <w:t>)</w:t>
      </w:r>
      <w:r w:rsidRPr="00734120">
        <w:rPr>
          <w:rFonts w:ascii="Times New Roman" w:eastAsia="Calibri" w:hAnsi="Times New Roman" w:cs="Times New Roman"/>
          <w:bCs/>
          <w:iCs/>
          <w:color w:val="000000"/>
          <w:sz w:val="28"/>
          <w:szCs w:val="28"/>
        </w:rPr>
        <w:t xml:space="preserve">. </w:t>
      </w:r>
    </w:p>
    <w:p w14:paraId="7BF604BB" w14:textId="77777777" w:rsidR="00E72356" w:rsidRPr="00734120" w:rsidRDefault="00E72356" w:rsidP="00734120">
      <w:pPr>
        <w:ind w:firstLine="567"/>
        <w:jc w:val="both"/>
        <w:rPr>
          <w:rFonts w:ascii="Times New Roman" w:eastAsia="Calibri" w:hAnsi="Times New Roman" w:cs="Times New Roman"/>
          <w:bCs/>
          <w:iCs/>
          <w:color w:val="000000"/>
          <w:sz w:val="28"/>
          <w:szCs w:val="28"/>
        </w:rPr>
      </w:pPr>
    </w:p>
    <w:p w14:paraId="35C40A3B" w14:textId="7F19818B" w:rsidR="00B26C99" w:rsidRPr="00E72356" w:rsidRDefault="00B26C99" w:rsidP="00E72356">
      <w:pPr>
        <w:pStyle w:val="aa"/>
        <w:keepNext/>
        <w:jc w:val="both"/>
        <w:rPr>
          <w:i w:val="0"/>
          <w:color w:val="000000" w:themeColor="text1"/>
          <w:sz w:val="28"/>
          <w:szCs w:val="28"/>
        </w:rPr>
      </w:pPr>
      <w:r w:rsidRPr="00E72356">
        <w:rPr>
          <w:i w:val="0"/>
          <w:color w:val="000000" w:themeColor="text1"/>
          <w:sz w:val="28"/>
          <w:szCs w:val="28"/>
        </w:rPr>
        <w:t xml:space="preserve">Таблица </w:t>
      </w:r>
      <w:r w:rsidRPr="00E72356">
        <w:rPr>
          <w:i w:val="0"/>
          <w:color w:val="000000" w:themeColor="text1"/>
          <w:sz w:val="28"/>
          <w:szCs w:val="28"/>
        </w:rPr>
        <w:fldChar w:fldCharType="begin"/>
      </w:r>
      <w:r w:rsidRPr="00E72356">
        <w:rPr>
          <w:i w:val="0"/>
          <w:color w:val="000000" w:themeColor="text1"/>
          <w:sz w:val="28"/>
          <w:szCs w:val="28"/>
        </w:rPr>
        <w:instrText xml:space="preserve"> SEQ Таблица \* ARABIC </w:instrText>
      </w:r>
      <w:r w:rsidRPr="00E72356">
        <w:rPr>
          <w:i w:val="0"/>
          <w:color w:val="000000" w:themeColor="text1"/>
          <w:sz w:val="28"/>
          <w:szCs w:val="28"/>
        </w:rPr>
        <w:fldChar w:fldCharType="separate"/>
      </w:r>
      <w:r w:rsidR="001E4807">
        <w:rPr>
          <w:i w:val="0"/>
          <w:noProof/>
          <w:color w:val="000000" w:themeColor="text1"/>
          <w:sz w:val="28"/>
          <w:szCs w:val="28"/>
        </w:rPr>
        <w:t>11</w:t>
      </w:r>
      <w:r w:rsidRPr="00E72356">
        <w:rPr>
          <w:i w:val="0"/>
          <w:color w:val="000000" w:themeColor="text1"/>
          <w:sz w:val="28"/>
          <w:szCs w:val="28"/>
        </w:rPr>
        <w:fldChar w:fldCharType="end"/>
      </w:r>
      <w:r w:rsidRPr="00E72356">
        <w:rPr>
          <w:i w:val="0"/>
          <w:color w:val="000000" w:themeColor="text1"/>
          <w:sz w:val="28"/>
          <w:szCs w:val="28"/>
        </w:rPr>
        <w:t xml:space="preserve"> - Демографический состав респондентов</w:t>
      </w:r>
    </w:p>
    <w:tbl>
      <w:tblPr>
        <w:tblStyle w:val="GridTable4Accent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2381"/>
      </w:tblGrid>
      <w:tr w:rsidR="00E059BB" w:rsidRPr="00734120" w14:paraId="466BF3DC" w14:textId="77777777" w:rsidTr="004B3785">
        <w:trPr>
          <w:cnfStyle w:val="100000000000" w:firstRow="1" w:lastRow="0" w:firstColumn="0" w:lastColumn="0" w:oddVBand="0" w:evenVBand="0" w:oddHBand="0"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4815" w:type="dxa"/>
            <w:tcBorders>
              <w:top w:val="none" w:sz="0" w:space="0" w:color="auto"/>
              <w:left w:val="none" w:sz="0" w:space="0" w:color="auto"/>
              <w:bottom w:val="none" w:sz="0" w:space="0" w:color="auto"/>
              <w:right w:val="none" w:sz="0" w:space="0" w:color="auto"/>
            </w:tcBorders>
            <w:shd w:val="clear" w:color="auto" w:fill="auto"/>
          </w:tcPr>
          <w:p w14:paraId="5BC25A38" w14:textId="77777777" w:rsidR="00E059BB" w:rsidRPr="00734120" w:rsidRDefault="00E059BB" w:rsidP="00734120">
            <w:pPr>
              <w:jc w:val="both"/>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 xml:space="preserve">Всего опрошено респондентов </w:t>
            </w:r>
            <w:r w:rsidRPr="00734120">
              <w:rPr>
                <w:rFonts w:ascii="Times New Roman" w:eastAsia="Calibri" w:hAnsi="Times New Roman" w:cs="Times New Roman"/>
                <w:bCs w:val="0"/>
                <w:iCs/>
                <w:color w:val="000000"/>
                <w:sz w:val="28"/>
                <w:szCs w:val="28"/>
                <w:lang w:val="en-US"/>
              </w:rPr>
              <w:t>n</w:t>
            </w:r>
            <w:r w:rsidRPr="00734120">
              <w:rPr>
                <w:rFonts w:ascii="Times New Roman" w:eastAsia="Calibri" w:hAnsi="Times New Roman" w:cs="Times New Roman"/>
                <w:bCs w:val="0"/>
                <w:iCs/>
                <w:color w:val="000000"/>
                <w:sz w:val="28"/>
                <w:szCs w:val="28"/>
              </w:rPr>
              <w:t xml:space="preserve"> (%)</w:t>
            </w:r>
          </w:p>
        </w:tc>
        <w:tc>
          <w:tcPr>
            <w:tcW w:w="2381" w:type="dxa"/>
            <w:tcBorders>
              <w:top w:val="none" w:sz="0" w:space="0" w:color="auto"/>
              <w:left w:val="none" w:sz="0" w:space="0" w:color="auto"/>
              <w:bottom w:val="none" w:sz="0" w:space="0" w:color="auto"/>
              <w:right w:val="none" w:sz="0" w:space="0" w:color="auto"/>
            </w:tcBorders>
            <w:shd w:val="clear" w:color="auto" w:fill="auto"/>
          </w:tcPr>
          <w:p w14:paraId="4A0BEC10" w14:textId="77777777" w:rsidR="00E059BB" w:rsidRPr="004B3785" w:rsidRDefault="00E059BB" w:rsidP="00734120">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iCs/>
                <w:color w:val="000000"/>
                <w:sz w:val="28"/>
                <w:szCs w:val="28"/>
                <w:lang w:val="en-US"/>
              </w:rPr>
            </w:pPr>
            <w:r w:rsidRPr="004B3785">
              <w:rPr>
                <w:rFonts w:ascii="Times New Roman" w:eastAsia="Calibri" w:hAnsi="Times New Roman" w:cs="Times New Roman"/>
                <w:b w:val="0"/>
                <w:iCs/>
                <w:color w:val="000000"/>
                <w:sz w:val="28"/>
                <w:szCs w:val="28"/>
              </w:rPr>
              <w:t>135</w:t>
            </w:r>
            <w:r w:rsidRPr="004B3785">
              <w:rPr>
                <w:rFonts w:ascii="Times New Roman" w:eastAsia="Calibri" w:hAnsi="Times New Roman" w:cs="Times New Roman"/>
                <w:b w:val="0"/>
                <w:iCs/>
                <w:color w:val="000000"/>
                <w:sz w:val="28"/>
                <w:szCs w:val="28"/>
                <w:lang w:val="en-US"/>
              </w:rPr>
              <w:t xml:space="preserve"> (100)</w:t>
            </w:r>
          </w:p>
        </w:tc>
      </w:tr>
      <w:tr w:rsidR="00E059BB" w:rsidRPr="004B3785" w14:paraId="7A8808C5" w14:textId="77777777" w:rsidTr="004B3785">
        <w:trPr>
          <w:cnfStyle w:val="000000100000" w:firstRow="0" w:lastRow="0" w:firstColumn="0" w:lastColumn="0" w:oddVBand="0" w:evenVBand="0" w:oddHBand="1"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367714CA" w14:textId="77777777" w:rsidR="00E059BB" w:rsidRPr="004B3785" w:rsidRDefault="00E059BB" w:rsidP="00734120">
            <w:pPr>
              <w:jc w:val="both"/>
              <w:rPr>
                <w:rFonts w:ascii="Times New Roman" w:eastAsia="Calibri" w:hAnsi="Times New Roman" w:cs="Times New Roman"/>
                <w:b w:val="0"/>
                <w:iCs/>
                <w:color w:val="000000"/>
                <w:sz w:val="28"/>
                <w:szCs w:val="28"/>
              </w:rPr>
            </w:pPr>
            <w:r w:rsidRPr="004B3785">
              <w:rPr>
                <w:rFonts w:ascii="Times New Roman" w:eastAsia="Calibri" w:hAnsi="Times New Roman" w:cs="Times New Roman"/>
                <w:b w:val="0"/>
                <w:iCs/>
                <w:color w:val="000000"/>
                <w:sz w:val="28"/>
                <w:szCs w:val="28"/>
              </w:rPr>
              <w:t xml:space="preserve">Мужчин </w:t>
            </w:r>
            <w:r w:rsidRPr="004B3785">
              <w:rPr>
                <w:rFonts w:ascii="Times New Roman" w:eastAsia="Calibri" w:hAnsi="Times New Roman" w:cs="Times New Roman"/>
                <w:b w:val="0"/>
                <w:iCs/>
                <w:color w:val="000000"/>
                <w:sz w:val="28"/>
                <w:szCs w:val="28"/>
                <w:lang w:val="en-US"/>
              </w:rPr>
              <w:t>n</w:t>
            </w:r>
            <w:r w:rsidRPr="004B3785">
              <w:rPr>
                <w:rFonts w:ascii="Times New Roman" w:eastAsia="Calibri" w:hAnsi="Times New Roman" w:cs="Times New Roman"/>
                <w:b w:val="0"/>
                <w:iCs/>
                <w:color w:val="000000"/>
                <w:sz w:val="28"/>
                <w:szCs w:val="28"/>
              </w:rPr>
              <w:t xml:space="preserve"> (%)</w:t>
            </w:r>
          </w:p>
        </w:tc>
        <w:tc>
          <w:tcPr>
            <w:tcW w:w="2381" w:type="dxa"/>
            <w:shd w:val="clear" w:color="auto" w:fill="auto"/>
          </w:tcPr>
          <w:p w14:paraId="1165695E" w14:textId="77777777" w:rsidR="00E059BB" w:rsidRPr="004B3785" w:rsidRDefault="00E059BB" w:rsidP="0073412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sz w:val="28"/>
                <w:szCs w:val="28"/>
                <w:lang w:val="en-US"/>
              </w:rPr>
            </w:pPr>
            <w:r w:rsidRPr="004B3785">
              <w:rPr>
                <w:rFonts w:ascii="Times New Roman" w:eastAsia="Calibri" w:hAnsi="Times New Roman" w:cs="Times New Roman"/>
                <w:bCs/>
                <w:iCs/>
                <w:color w:val="000000"/>
                <w:sz w:val="28"/>
                <w:szCs w:val="28"/>
                <w:lang w:val="en-US"/>
              </w:rPr>
              <w:t>52 (39)</w:t>
            </w:r>
          </w:p>
        </w:tc>
      </w:tr>
      <w:tr w:rsidR="00E059BB" w:rsidRPr="004B3785" w14:paraId="1A2E1B5D" w14:textId="77777777" w:rsidTr="004B3785">
        <w:trPr>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4FC574A9" w14:textId="77777777" w:rsidR="00E059BB" w:rsidRPr="004B3785" w:rsidRDefault="00E059BB" w:rsidP="00734120">
            <w:pPr>
              <w:jc w:val="both"/>
              <w:rPr>
                <w:rFonts w:ascii="Times New Roman" w:eastAsia="Calibri" w:hAnsi="Times New Roman" w:cs="Times New Roman"/>
                <w:b w:val="0"/>
                <w:iCs/>
                <w:color w:val="000000"/>
                <w:sz w:val="28"/>
                <w:szCs w:val="28"/>
              </w:rPr>
            </w:pPr>
            <w:r w:rsidRPr="004B3785">
              <w:rPr>
                <w:rFonts w:ascii="Times New Roman" w:eastAsia="Calibri" w:hAnsi="Times New Roman" w:cs="Times New Roman"/>
                <w:b w:val="0"/>
                <w:iCs/>
                <w:color w:val="000000"/>
                <w:sz w:val="28"/>
                <w:szCs w:val="28"/>
              </w:rPr>
              <w:t xml:space="preserve">Женщин </w:t>
            </w:r>
            <w:r w:rsidRPr="004B3785">
              <w:rPr>
                <w:rFonts w:ascii="Times New Roman" w:eastAsia="Calibri" w:hAnsi="Times New Roman" w:cs="Times New Roman"/>
                <w:b w:val="0"/>
                <w:iCs/>
                <w:color w:val="000000"/>
                <w:sz w:val="28"/>
                <w:szCs w:val="28"/>
                <w:lang w:val="en-US"/>
              </w:rPr>
              <w:t>n</w:t>
            </w:r>
            <w:r w:rsidRPr="004B3785">
              <w:rPr>
                <w:rFonts w:ascii="Times New Roman" w:eastAsia="Calibri" w:hAnsi="Times New Roman" w:cs="Times New Roman"/>
                <w:b w:val="0"/>
                <w:iCs/>
                <w:color w:val="000000"/>
                <w:sz w:val="28"/>
                <w:szCs w:val="28"/>
              </w:rPr>
              <w:t xml:space="preserve"> (%)</w:t>
            </w:r>
          </w:p>
        </w:tc>
        <w:tc>
          <w:tcPr>
            <w:tcW w:w="2381" w:type="dxa"/>
            <w:shd w:val="clear" w:color="auto" w:fill="auto"/>
          </w:tcPr>
          <w:p w14:paraId="6519646A" w14:textId="77777777" w:rsidR="00E059BB" w:rsidRPr="004B3785" w:rsidRDefault="00E059BB" w:rsidP="0073412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sz w:val="28"/>
                <w:szCs w:val="28"/>
                <w:lang w:val="en-US"/>
              </w:rPr>
            </w:pPr>
            <w:r w:rsidRPr="004B3785">
              <w:rPr>
                <w:rFonts w:ascii="Times New Roman" w:eastAsia="Calibri" w:hAnsi="Times New Roman" w:cs="Times New Roman"/>
                <w:bCs/>
                <w:iCs/>
                <w:color w:val="000000"/>
                <w:sz w:val="28"/>
                <w:szCs w:val="28"/>
                <w:lang w:val="en-US"/>
              </w:rPr>
              <w:t>83 (61)</w:t>
            </w:r>
          </w:p>
        </w:tc>
      </w:tr>
      <w:tr w:rsidR="00E059BB" w:rsidRPr="00734120" w14:paraId="60062325" w14:textId="77777777" w:rsidTr="004B3785">
        <w:trPr>
          <w:cnfStyle w:val="000000100000" w:firstRow="0" w:lastRow="0" w:firstColumn="0" w:lastColumn="0" w:oddVBand="0" w:evenVBand="0" w:oddHBand="1"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75DC84FD" w14:textId="77777777" w:rsidR="00E059BB" w:rsidRPr="00734120" w:rsidRDefault="00E059BB" w:rsidP="00734120">
            <w:pPr>
              <w:jc w:val="both"/>
              <w:rPr>
                <w:rFonts w:ascii="Times New Roman" w:eastAsia="Calibri" w:hAnsi="Times New Roman" w:cs="Times New Roman"/>
                <w:bCs w:val="0"/>
                <w:iCs/>
                <w:color w:val="000000"/>
                <w:sz w:val="28"/>
                <w:szCs w:val="28"/>
                <w:lang w:val="en-US"/>
              </w:rPr>
            </w:pPr>
            <w:r w:rsidRPr="00734120">
              <w:rPr>
                <w:rFonts w:ascii="Times New Roman" w:eastAsia="Calibri" w:hAnsi="Times New Roman" w:cs="Times New Roman"/>
                <w:bCs w:val="0"/>
                <w:iCs/>
                <w:color w:val="000000"/>
                <w:sz w:val="28"/>
                <w:szCs w:val="28"/>
              </w:rPr>
              <w:t>Средний возраст (лет)</w:t>
            </w:r>
            <w:r w:rsidRPr="00734120">
              <w:rPr>
                <w:rFonts w:ascii="Times New Roman" w:eastAsia="Calibri" w:hAnsi="Times New Roman" w:cs="Times New Roman"/>
                <w:bCs w:val="0"/>
                <w:iCs/>
                <w:color w:val="000000"/>
                <w:sz w:val="28"/>
                <w:szCs w:val="28"/>
                <w:lang w:val="en-US"/>
              </w:rPr>
              <w:t xml:space="preserve"> </w:t>
            </w:r>
          </w:p>
        </w:tc>
        <w:tc>
          <w:tcPr>
            <w:tcW w:w="2381" w:type="dxa"/>
            <w:shd w:val="clear" w:color="auto" w:fill="auto"/>
          </w:tcPr>
          <w:p w14:paraId="27E6E5AF" w14:textId="77777777" w:rsidR="00E059BB" w:rsidRPr="00734120" w:rsidRDefault="00E059BB" w:rsidP="0073412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47</w:t>
            </w:r>
          </w:p>
        </w:tc>
      </w:tr>
      <w:tr w:rsidR="00E059BB" w:rsidRPr="00734120" w14:paraId="2F1A9205" w14:textId="77777777" w:rsidTr="004B3785">
        <w:trPr>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3E434767" w14:textId="77777777" w:rsidR="00E059BB" w:rsidRPr="00734120" w:rsidRDefault="00E059BB" w:rsidP="00734120">
            <w:pPr>
              <w:jc w:val="both"/>
              <w:rPr>
                <w:rFonts w:ascii="Times New Roman" w:eastAsia="Calibri" w:hAnsi="Times New Roman" w:cs="Times New Roman"/>
                <w:bCs w:val="0"/>
                <w:iCs/>
                <w:color w:val="000000"/>
                <w:sz w:val="28"/>
                <w:szCs w:val="28"/>
              </w:rPr>
            </w:pPr>
            <w:r w:rsidRPr="00734120">
              <w:rPr>
                <w:rFonts w:ascii="Times New Roman" w:eastAsia="Calibri" w:hAnsi="Times New Roman" w:cs="Times New Roman"/>
                <w:bCs w:val="0"/>
                <w:iCs/>
                <w:color w:val="000000"/>
                <w:sz w:val="28"/>
                <w:szCs w:val="28"/>
              </w:rPr>
              <w:t>Состав опрошенных респондентов</w:t>
            </w:r>
          </w:p>
        </w:tc>
        <w:tc>
          <w:tcPr>
            <w:tcW w:w="2381" w:type="dxa"/>
            <w:shd w:val="clear" w:color="auto" w:fill="auto"/>
          </w:tcPr>
          <w:p w14:paraId="361718AE" w14:textId="77777777" w:rsidR="00E059BB" w:rsidRPr="00734120" w:rsidRDefault="00E059BB" w:rsidP="0073412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sz w:val="28"/>
                <w:szCs w:val="28"/>
              </w:rPr>
            </w:pPr>
          </w:p>
        </w:tc>
      </w:tr>
      <w:tr w:rsidR="00E059BB" w:rsidRPr="004B3785" w14:paraId="72A40959" w14:textId="77777777" w:rsidTr="004B3785">
        <w:trPr>
          <w:cnfStyle w:val="000000100000" w:firstRow="0" w:lastRow="0" w:firstColumn="0" w:lastColumn="0" w:oddVBand="0" w:evenVBand="0" w:oddHBand="1"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2960963F" w14:textId="77777777" w:rsidR="00E059BB" w:rsidRPr="004B3785" w:rsidRDefault="00E059BB" w:rsidP="00734120">
            <w:pPr>
              <w:jc w:val="both"/>
              <w:rPr>
                <w:rFonts w:ascii="Times New Roman" w:eastAsia="Calibri" w:hAnsi="Times New Roman" w:cs="Times New Roman"/>
                <w:b w:val="0"/>
                <w:iCs/>
                <w:color w:val="000000"/>
                <w:sz w:val="28"/>
                <w:szCs w:val="28"/>
              </w:rPr>
            </w:pPr>
            <w:r w:rsidRPr="004B3785">
              <w:rPr>
                <w:rFonts w:ascii="Times New Roman" w:eastAsia="Calibri" w:hAnsi="Times New Roman" w:cs="Times New Roman"/>
                <w:b w:val="0"/>
                <w:iCs/>
                <w:color w:val="000000"/>
                <w:sz w:val="28"/>
                <w:szCs w:val="28"/>
              </w:rPr>
              <w:t>Врачебный персонал</w:t>
            </w:r>
          </w:p>
        </w:tc>
        <w:tc>
          <w:tcPr>
            <w:tcW w:w="2381" w:type="dxa"/>
            <w:shd w:val="clear" w:color="auto" w:fill="auto"/>
          </w:tcPr>
          <w:p w14:paraId="7970ACD9" w14:textId="77777777" w:rsidR="00E059BB" w:rsidRPr="004B3785" w:rsidRDefault="00E059BB" w:rsidP="00734120">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sz w:val="28"/>
                <w:szCs w:val="28"/>
              </w:rPr>
            </w:pPr>
            <w:r w:rsidRPr="004B3785">
              <w:rPr>
                <w:rFonts w:ascii="Times New Roman" w:eastAsia="Calibri" w:hAnsi="Times New Roman" w:cs="Times New Roman"/>
                <w:bCs/>
                <w:iCs/>
                <w:color w:val="000000"/>
                <w:sz w:val="28"/>
                <w:szCs w:val="28"/>
              </w:rPr>
              <w:t>41 (30)</w:t>
            </w:r>
          </w:p>
        </w:tc>
      </w:tr>
      <w:tr w:rsidR="00E059BB" w:rsidRPr="004B3785" w14:paraId="4541C2EF" w14:textId="77777777" w:rsidTr="004B3785">
        <w:trPr>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1A0799BD" w14:textId="77777777" w:rsidR="00E059BB" w:rsidRPr="004B3785" w:rsidRDefault="00E059BB" w:rsidP="00734120">
            <w:pPr>
              <w:jc w:val="both"/>
              <w:rPr>
                <w:rFonts w:ascii="Times New Roman" w:eastAsia="Calibri" w:hAnsi="Times New Roman" w:cs="Times New Roman"/>
                <w:b w:val="0"/>
                <w:iCs/>
                <w:color w:val="000000"/>
                <w:sz w:val="28"/>
                <w:szCs w:val="28"/>
              </w:rPr>
            </w:pPr>
            <w:r w:rsidRPr="004B3785">
              <w:rPr>
                <w:rFonts w:ascii="Times New Roman" w:eastAsia="Calibri" w:hAnsi="Times New Roman" w:cs="Times New Roman"/>
                <w:b w:val="0"/>
                <w:iCs/>
                <w:color w:val="000000"/>
                <w:sz w:val="28"/>
                <w:szCs w:val="28"/>
              </w:rPr>
              <w:t>Средний медицинский персонал</w:t>
            </w:r>
          </w:p>
        </w:tc>
        <w:tc>
          <w:tcPr>
            <w:tcW w:w="2381" w:type="dxa"/>
            <w:shd w:val="clear" w:color="auto" w:fill="auto"/>
          </w:tcPr>
          <w:p w14:paraId="30A1AB9F" w14:textId="77777777" w:rsidR="00E059BB" w:rsidRPr="004B3785" w:rsidRDefault="00E059BB" w:rsidP="00734120">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sz w:val="28"/>
                <w:szCs w:val="28"/>
              </w:rPr>
            </w:pPr>
            <w:r w:rsidRPr="004B3785">
              <w:rPr>
                <w:rFonts w:ascii="Times New Roman" w:eastAsia="Calibri" w:hAnsi="Times New Roman" w:cs="Times New Roman"/>
                <w:bCs/>
                <w:iCs/>
                <w:color w:val="000000"/>
                <w:sz w:val="28"/>
                <w:szCs w:val="28"/>
              </w:rPr>
              <w:t>51 (38)</w:t>
            </w:r>
          </w:p>
        </w:tc>
      </w:tr>
      <w:tr w:rsidR="00E059BB" w:rsidRPr="004B3785" w14:paraId="49C82073" w14:textId="77777777" w:rsidTr="004B3785">
        <w:trPr>
          <w:cnfStyle w:val="000000100000" w:firstRow="0" w:lastRow="0" w:firstColumn="0" w:lastColumn="0" w:oddVBand="0" w:evenVBand="0" w:oddHBand="1"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06E0324E" w14:textId="77777777" w:rsidR="00E059BB" w:rsidRPr="004B3785" w:rsidRDefault="00E059BB" w:rsidP="00734120">
            <w:pPr>
              <w:jc w:val="both"/>
              <w:rPr>
                <w:rFonts w:ascii="Times New Roman" w:eastAsia="Calibri" w:hAnsi="Times New Roman" w:cs="Times New Roman"/>
                <w:b w:val="0"/>
                <w:iCs/>
                <w:color w:val="000000"/>
                <w:sz w:val="28"/>
                <w:szCs w:val="28"/>
              </w:rPr>
            </w:pPr>
            <w:r w:rsidRPr="004B3785">
              <w:rPr>
                <w:rFonts w:ascii="Times New Roman" w:eastAsia="Calibri" w:hAnsi="Times New Roman" w:cs="Times New Roman"/>
                <w:b w:val="0"/>
                <w:iCs/>
                <w:color w:val="000000"/>
                <w:sz w:val="28"/>
                <w:szCs w:val="28"/>
              </w:rPr>
              <w:t xml:space="preserve">Другие </w:t>
            </w:r>
          </w:p>
        </w:tc>
        <w:tc>
          <w:tcPr>
            <w:tcW w:w="2381" w:type="dxa"/>
            <w:shd w:val="clear" w:color="auto" w:fill="auto"/>
          </w:tcPr>
          <w:p w14:paraId="61F687E4" w14:textId="77777777" w:rsidR="00E059BB" w:rsidRPr="004B3785" w:rsidRDefault="00E059BB" w:rsidP="00734120">
            <w:pPr>
              <w:keepNext/>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sz w:val="28"/>
                <w:szCs w:val="28"/>
              </w:rPr>
            </w:pPr>
            <w:r w:rsidRPr="004B3785">
              <w:rPr>
                <w:rFonts w:ascii="Times New Roman" w:eastAsia="Calibri" w:hAnsi="Times New Roman" w:cs="Times New Roman"/>
                <w:bCs/>
                <w:iCs/>
                <w:color w:val="000000"/>
                <w:sz w:val="28"/>
                <w:szCs w:val="28"/>
              </w:rPr>
              <w:t>43 (32)</w:t>
            </w:r>
          </w:p>
        </w:tc>
      </w:tr>
    </w:tbl>
    <w:p w14:paraId="1D9059BC" w14:textId="77777777" w:rsidR="00B26C99" w:rsidRPr="00734120" w:rsidRDefault="00B26C99" w:rsidP="00734120">
      <w:pPr>
        <w:ind w:firstLine="567"/>
        <w:jc w:val="both"/>
        <w:rPr>
          <w:rFonts w:ascii="Times New Roman" w:eastAsia="Calibri" w:hAnsi="Times New Roman" w:cs="Times New Roman"/>
          <w:bCs/>
          <w:iCs/>
          <w:sz w:val="28"/>
          <w:szCs w:val="28"/>
        </w:rPr>
      </w:pPr>
    </w:p>
    <w:p w14:paraId="7CABC0A4" w14:textId="48B04495" w:rsidR="00E059BB" w:rsidRPr="00734120" w:rsidRDefault="00E059BB" w:rsidP="00734120">
      <w:pPr>
        <w:ind w:firstLine="567"/>
        <w:jc w:val="both"/>
        <w:rPr>
          <w:rFonts w:ascii="Times New Roman" w:eastAsia="Times New Roman" w:hAnsi="Times New Roman" w:cs="Times New Roman"/>
          <w:color w:val="000000"/>
          <w:sz w:val="28"/>
          <w:szCs w:val="28"/>
          <w:lang w:eastAsia="ru-RU"/>
        </w:rPr>
      </w:pPr>
      <w:r w:rsidRPr="00734120">
        <w:rPr>
          <w:rFonts w:ascii="Times New Roman" w:eastAsia="Calibri" w:hAnsi="Times New Roman" w:cs="Times New Roman"/>
          <w:bCs/>
          <w:iCs/>
          <w:sz w:val="28"/>
          <w:szCs w:val="28"/>
        </w:rPr>
        <w:t xml:space="preserve">На данном этапе исследования, мы провели оценку удовлетворенности организацией труда, по данному показателю удовлетворенность респондентов составила </w:t>
      </w:r>
      <w:r w:rsidRPr="00734120">
        <w:rPr>
          <w:rFonts w:ascii="Times New Roman" w:eastAsia="Calibri" w:hAnsi="Times New Roman" w:cs="Times New Roman"/>
          <w:bCs/>
          <w:iCs/>
          <w:sz w:val="28"/>
          <w:szCs w:val="28"/>
          <w:lang w:val="en-US"/>
        </w:rPr>
        <w:t>Me</w:t>
      </w:r>
      <w:r w:rsidRPr="00734120">
        <w:rPr>
          <w:rFonts w:ascii="Times New Roman" w:eastAsia="Calibri" w:hAnsi="Times New Roman" w:cs="Times New Roman"/>
          <w:bCs/>
          <w:iCs/>
          <w:sz w:val="28"/>
          <w:szCs w:val="28"/>
        </w:rPr>
        <w:t xml:space="preserve"> = 91%, а именно, </w:t>
      </w:r>
      <w:r w:rsidRPr="00734120">
        <w:rPr>
          <w:rFonts w:ascii="Times New Roman" w:eastAsia="Calibri" w:hAnsi="Times New Roman" w:cs="Times New Roman"/>
          <w:bCs/>
          <w:iCs/>
          <w:color w:val="000000"/>
          <w:sz w:val="28"/>
          <w:szCs w:val="28"/>
        </w:rPr>
        <w:t xml:space="preserve">комфортно добираться до </w:t>
      </w:r>
      <w:r w:rsidRPr="00734120">
        <w:rPr>
          <w:rFonts w:ascii="Times New Roman" w:eastAsia="Calibri" w:hAnsi="Times New Roman" w:cs="Times New Roman"/>
          <w:bCs/>
          <w:iCs/>
          <w:sz w:val="28"/>
          <w:szCs w:val="28"/>
        </w:rPr>
        <w:t xml:space="preserve">работы (Ме=89%), </w:t>
      </w:r>
      <w:r w:rsidRPr="00734120">
        <w:rPr>
          <w:rFonts w:ascii="Times New Roman" w:eastAsia="Times New Roman" w:hAnsi="Times New Roman" w:cs="Times New Roman"/>
          <w:spacing w:val="2"/>
          <w:sz w:val="28"/>
          <w:szCs w:val="28"/>
          <w:lang w:eastAsia="ru-RU"/>
        </w:rPr>
        <w:t xml:space="preserve">благоустройство рабочего пространства и зоны отдыха </w:t>
      </w:r>
      <w:r w:rsidRPr="00734120">
        <w:rPr>
          <w:rFonts w:ascii="Times New Roman" w:eastAsia="Calibri" w:hAnsi="Times New Roman" w:cs="Times New Roman"/>
          <w:bCs/>
          <w:iCs/>
          <w:sz w:val="28"/>
          <w:szCs w:val="28"/>
        </w:rPr>
        <w:t xml:space="preserve">(Ме=90%), расчет суточных </w:t>
      </w:r>
      <w:r w:rsidR="00D66C78" w:rsidRPr="00734120">
        <w:rPr>
          <w:rFonts w:ascii="Times New Roman" w:eastAsia="Calibri" w:hAnsi="Times New Roman" w:cs="Times New Roman"/>
          <w:bCs/>
          <w:iCs/>
          <w:sz w:val="28"/>
          <w:szCs w:val="28"/>
        </w:rPr>
        <w:t>смен,</w:t>
      </w:r>
      <w:r w:rsidRPr="00734120">
        <w:rPr>
          <w:rFonts w:ascii="Times New Roman" w:eastAsia="Calibri" w:hAnsi="Times New Roman" w:cs="Times New Roman"/>
          <w:bCs/>
          <w:iCs/>
          <w:sz w:val="28"/>
          <w:szCs w:val="28"/>
        </w:rPr>
        <w:t xml:space="preserve"> и </w:t>
      </w:r>
      <w:r w:rsidRPr="00734120">
        <w:rPr>
          <w:rFonts w:ascii="Times New Roman" w:eastAsia="Times New Roman" w:hAnsi="Times New Roman" w:cs="Times New Roman"/>
          <w:spacing w:val="2"/>
          <w:sz w:val="28"/>
          <w:szCs w:val="28"/>
          <w:lang w:eastAsia="ru-RU"/>
        </w:rPr>
        <w:t xml:space="preserve">организован ли их труд в целом </w:t>
      </w:r>
      <w:r w:rsidRPr="00734120">
        <w:rPr>
          <w:rFonts w:ascii="Times New Roman" w:eastAsia="Calibri" w:hAnsi="Times New Roman" w:cs="Times New Roman"/>
          <w:bCs/>
          <w:iCs/>
          <w:sz w:val="28"/>
          <w:szCs w:val="28"/>
        </w:rPr>
        <w:t>(Ме=90%)</w:t>
      </w:r>
      <w:r w:rsidRPr="00734120">
        <w:rPr>
          <w:rFonts w:ascii="Times New Roman" w:eastAsia="Times New Roman" w:hAnsi="Times New Roman" w:cs="Times New Roman"/>
          <w:spacing w:val="3"/>
          <w:sz w:val="28"/>
          <w:szCs w:val="28"/>
          <w:lang w:eastAsia="ru-RU"/>
        </w:rPr>
        <w:t xml:space="preserve">. </w:t>
      </w:r>
      <w:r w:rsidRPr="00734120">
        <w:rPr>
          <w:rFonts w:ascii="Times New Roman" w:eastAsia="Times New Roman" w:hAnsi="Times New Roman" w:cs="Times New Roman"/>
          <w:color w:val="000000"/>
          <w:spacing w:val="3"/>
          <w:sz w:val="28"/>
          <w:szCs w:val="28"/>
          <w:lang w:eastAsia="ru-RU"/>
        </w:rPr>
        <w:t>Также мы выяснили</w:t>
      </w:r>
      <w:r w:rsidR="007C1B4B" w:rsidRPr="00734120">
        <w:rPr>
          <w:rFonts w:ascii="Times New Roman" w:eastAsia="Times New Roman" w:hAnsi="Times New Roman" w:cs="Times New Roman"/>
          <w:color w:val="000000"/>
          <w:spacing w:val="3"/>
          <w:sz w:val="28"/>
          <w:szCs w:val="28"/>
          <w:lang w:eastAsia="ru-RU"/>
        </w:rPr>
        <w:t>,</w:t>
      </w:r>
      <w:r w:rsidRPr="00734120">
        <w:rPr>
          <w:rFonts w:ascii="Times New Roman" w:eastAsia="Times New Roman" w:hAnsi="Times New Roman" w:cs="Times New Roman"/>
          <w:color w:val="000000"/>
          <w:spacing w:val="3"/>
          <w:sz w:val="28"/>
          <w:szCs w:val="28"/>
          <w:lang w:eastAsia="ru-RU"/>
        </w:rPr>
        <w:t xml:space="preserve"> что </w:t>
      </w:r>
      <w:r w:rsidR="007C1B4B" w:rsidRPr="00734120">
        <w:rPr>
          <w:rFonts w:ascii="Times New Roman" w:eastAsia="Times New Roman" w:hAnsi="Times New Roman" w:cs="Times New Roman"/>
          <w:color w:val="000000"/>
          <w:spacing w:val="3"/>
          <w:sz w:val="28"/>
          <w:szCs w:val="28"/>
          <w:lang w:eastAsia="ru-RU"/>
        </w:rPr>
        <w:t xml:space="preserve">медиана </w:t>
      </w:r>
      <w:r w:rsidRPr="00734120">
        <w:rPr>
          <w:rFonts w:ascii="Times New Roman" w:eastAsia="Times New Roman" w:hAnsi="Times New Roman" w:cs="Times New Roman"/>
          <w:color w:val="000000"/>
          <w:spacing w:val="3"/>
          <w:sz w:val="28"/>
          <w:szCs w:val="28"/>
          <w:lang w:eastAsia="ru-RU"/>
        </w:rPr>
        <w:t>у</w:t>
      </w:r>
      <w:r w:rsidRPr="00734120">
        <w:rPr>
          <w:rFonts w:ascii="Times New Roman" w:eastAsia="Calibri" w:hAnsi="Times New Roman" w:cs="Times New Roman"/>
          <w:bCs/>
          <w:iCs/>
          <w:color w:val="000000"/>
          <w:sz w:val="28"/>
          <w:szCs w:val="28"/>
        </w:rPr>
        <w:t>довлетворенност</w:t>
      </w:r>
      <w:r w:rsidR="007C1B4B" w:rsidRPr="00734120">
        <w:rPr>
          <w:rFonts w:ascii="Times New Roman" w:eastAsia="Calibri" w:hAnsi="Times New Roman" w:cs="Times New Roman"/>
          <w:bCs/>
          <w:iCs/>
          <w:color w:val="000000"/>
          <w:sz w:val="28"/>
          <w:szCs w:val="28"/>
        </w:rPr>
        <w:t>и</w:t>
      </w:r>
      <w:r w:rsidRPr="00734120">
        <w:rPr>
          <w:rFonts w:ascii="Times New Roman" w:eastAsia="Calibri" w:hAnsi="Times New Roman" w:cs="Times New Roman"/>
          <w:bCs/>
          <w:iCs/>
          <w:color w:val="000000"/>
          <w:sz w:val="28"/>
          <w:szCs w:val="28"/>
        </w:rPr>
        <w:t xml:space="preserve"> системой оплаты труда, наличи</w:t>
      </w:r>
      <w:r w:rsidR="007C1B4B" w:rsidRPr="00734120">
        <w:rPr>
          <w:rFonts w:ascii="Times New Roman" w:eastAsia="Calibri" w:hAnsi="Times New Roman" w:cs="Times New Roman"/>
          <w:bCs/>
          <w:iCs/>
          <w:color w:val="000000"/>
          <w:sz w:val="28"/>
          <w:szCs w:val="28"/>
        </w:rPr>
        <w:t>я</w:t>
      </w:r>
      <w:r w:rsidRPr="00734120">
        <w:rPr>
          <w:rFonts w:ascii="Times New Roman" w:eastAsia="Calibri" w:hAnsi="Times New Roman" w:cs="Times New Roman"/>
          <w:bCs/>
          <w:iCs/>
          <w:color w:val="000000"/>
          <w:sz w:val="28"/>
          <w:szCs w:val="28"/>
        </w:rPr>
        <w:t xml:space="preserve"> интеллектуального роста, материальной оснащенности станций и карет СМП составила 82%. </w:t>
      </w:r>
      <w:r w:rsidRPr="00734120">
        <w:rPr>
          <w:rFonts w:ascii="Times New Roman" w:eastAsia="Times New Roman" w:hAnsi="Times New Roman" w:cs="Times New Roman"/>
          <w:color w:val="000000"/>
          <w:sz w:val="28"/>
          <w:szCs w:val="28"/>
          <w:lang w:eastAsia="ru-RU"/>
        </w:rPr>
        <w:t xml:space="preserve">Несмотря на высокий уровень стресса (75%), </w:t>
      </w:r>
      <w:r w:rsidR="007C1B4B" w:rsidRPr="00734120">
        <w:rPr>
          <w:rFonts w:ascii="Times New Roman" w:eastAsia="Times New Roman" w:hAnsi="Times New Roman" w:cs="Times New Roman"/>
          <w:color w:val="000000"/>
          <w:sz w:val="28"/>
          <w:szCs w:val="28"/>
          <w:lang w:eastAsia="ru-RU"/>
        </w:rPr>
        <w:t xml:space="preserve">отмечается </w:t>
      </w:r>
      <w:r w:rsidRPr="00734120">
        <w:rPr>
          <w:rFonts w:ascii="Times New Roman" w:eastAsia="Times New Roman" w:hAnsi="Times New Roman" w:cs="Times New Roman"/>
          <w:color w:val="000000"/>
          <w:sz w:val="28"/>
          <w:szCs w:val="28"/>
          <w:lang w:eastAsia="ru-RU"/>
        </w:rPr>
        <w:t>в</w:t>
      </w:r>
      <w:r w:rsidRPr="00734120">
        <w:rPr>
          <w:rFonts w:ascii="Times New Roman" w:eastAsia="Calibri" w:hAnsi="Times New Roman" w:cs="Times New Roman"/>
          <w:color w:val="000000"/>
          <w:sz w:val="28"/>
          <w:szCs w:val="28"/>
        </w:rPr>
        <w:t>заимоотношения среди сотрудников (90%) и атмосфера в коллективе на хорошем уровне (97%).</w:t>
      </w:r>
    </w:p>
    <w:p w14:paraId="640A4F5C" w14:textId="49191DE7" w:rsidR="00E059BB" w:rsidRPr="00734120" w:rsidRDefault="007C1B4B" w:rsidP="00734120">
      <w:pPr>
        <w:ind w:firstLine="567"/>
        <w:jc w:val="both"/>
        <w:rPr>
          <w:rFonts w:ascii="Times New Roman" w:eastAsia="Times New Roman" w:hAnsi="Times New Roman" w:cs="Times New Roman"/>
          <w:color w:val="000000"/>
          <w:spacing w:val="3"/>
          <w:sz w:val="28"/>
          <w:szCs w:val="28"/>
          <w:lang w:eastAsia="ru-RU"/>
        </w:rPr>
      </w:pPr>
      <w:r w:rsidRPr="00734120">
        <w:rPr>
          <w:rFonts w:ascii="Times New Roman" w:eastAsia="Times New Roman" w:hAnsi="Times New Roman" w:cs="Times New Roman"/>
          <w:color w:val="000000"/>
          <w:spacing w:val="2"/>
          <w:sz w:val="28"/>
          <w:szCs w:val="28"/>
          <w:lang w:eastAsia="ru-RU"/>
        </w:rPr>
        <w:t>И</w:t>
      </w:r>
      <w:r w:rsidR="00E059BB" w:rsidRPr="00734120">
        <w:rPr>
          <w:rFonts w:ascii="Times New Roman" w:eastAsia="Times New Roman" w:hAnsi="Times New Roman" w:cs="Times New Roman"/>
          <w:color w:val="000000"/>
          <w:spacing w:val="2"/>
          <w:sz w:val="28"/>
          <w:szCs w:val="28"/>
          <w:lang w:eastAsia="ru-RU"/>
        </w:rPr>
        <w:t>меются ли внешние факторы, влияющие на удлинение времени оказания экстренной медицинской помощи</w:t>
      </w:r>
      <w:r w:rsidRPr="00734120">
        <w:rPr>
          <w:rFonts w:ascii="Times New Roman" w:eastAsia="Times New Roman" w:hAnsi="Times New Roman" w:cs="Times New Roman"/>
          <w:color w:val="000000"/>
          <w:spacing w:val="2"/>
          <w:sz w:val="28"/>
          <w:szCs w:val="28"/>
          <w:lang w:eastAsia="ru-RU"/>
        </w:rPr>
        <w:t xml:space="preserve">? </w:t>
      </w:r>
      <w:r w:rsidR="00E059BB" w:rsidRPr="00734120">
        <w:rPr>
          <w:rFonts w:ascii="Times New Roman" w:eastAsia="Times New Roman" w:hAnsi="Times New Roman" w:cs="Times New Roman"/>
          <w:color w:val="000000"/>
          <w:spacing w:val="2"/>
          <w:sz w:val="28"/>
          <w:szCs w:val="28"/>
          <w:lang w:eastAsia="ru-RU"/>
        </w:rPr>
        <w:t>Согласно полученным данным 74% сотрудников согласны с утверждением о наличие внешних факторов (</w:t>
      </w:r>
      <w:r w:rsidR="008B6580">
        <w:rPr>
          <w:rFonts w:ascii="Times New Roman" w:eastAsia="Times New Roman" w:hAnsi="Times New Roman" w:cs="Times New Roman"/>
          <w:color w:val="000000"/>
          <w:spacing w:val="2"/>
          <w:sz w:val="28"/>
          <w:szCs w:val="28"/>
          <w:lang w:eastAsia="ru-RU"/>
        </w:rPr>
        <w:t>Рисунок 23</w:t>
      </w:r>
      <w:r w:rsidR="00E059BB" w:rsidRPr="00734120">
        <w:rPr>
          <w:rFonts w:ascii="Times New Roman" w:eastAsia="Times New Roman" w:hAnsi="Times New Roman" w:cs="Times New Roman"/>
          <w:color w:val="000000"/>
          <w:spacing w:val="2"/>
          <w:sz w:val="28"/>
          <w:szCs w:val="28"/>
          <w:lang w:eastAsia="ru-RU"/>
        </w:rPr>
        <w:t xml:space="preserve">). </w:t>
      </w:r>
    </w:p>
    <w:p w14:paraId="7A9358F4" w14:textId="77777777" w:rsidR="00E059BB" w:rsidRPr="00734120" w:rsidRDefault="00E059BB" w:rsidP="00734120">
      <w:pPr>
        <w:ind w:firstLine="567"/>
        <w:jc w:val="both"/>
        <w:rPr>
          <w:rFonts w:ascii="Times New Roman" w:eastAsia="Calibri" w:hAnsi="Times New Roman" w:cs="Times New Roman"/>
          <w:b/>
          <w:color w:val="00B050"/>
          <w:sz w:val="28"/>
          <w:szCs w:val="28"/>
        </w:rPr>
      </w:pPr>
    </w:p>
    <w:p w14:paraId="327752E6" w14:textId="77777777" w:rsidR="008B6580" w:rsidRDefault="00E059BB" w:rsidP="008B6580">
      <w:pPr>
        <w:keepNext/>
        <w:jc w:val="both"/>
      </w:pPr>
      <w:r w:rsidRPr="00734120">
        <w:rPr>
          <w:rFonts w:ascii="Times New Roman" w:eastAsia="Calibri" w:hAnsi="Times New Roman" w:cs="Times New Roman"/>
          <w:iCs/>
          <w:noProof/>
          <w:color w:val="1F497D"/>
          <w:sz w:val="28"/>
          <w:szCs w:val="28"/>
          <w:lang w:eastAsia="ru-RU"/>
        </w:rPr>
        <w:drawing>
          <wp:inline distT="0" distB="0" distL="0" distR="0" wp14:anchorId="2F241DC9" wp14:editId="2A271BA0">
            <wp:extent cx="6324600" cy="2496709"/>
            <wp:effectExtent l="0" t="0" r="0" b="18415"/>
            <wp:docPr id="623" name="Диаграмма 6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1C8955C" w14:textId="2718D21C" w:rsidR="00E059BB" w:rsidRPr="008B6580" w:rsidRDefault="008B6580" w:rsidP="008B6580">
      <w:pPr>
        <w:pStyle w:val="aa"/>
        <w:jc w:val="both"/>
        <w:rPr>
          <w:rFonts w:eastAsia="Calibri"/>
          <w:i w:val="0"/>
          <w:color w:val="auto"/>
          <w:sz w:val="28"/>
          <w:szCs w:val="28"/>
        </w:rPr>
      </w:pPr>
      <w:r w:rsidRPr="008B6580">
        <w:rPr>
          <w:i w:val="0"/>
          <w:color w:val="auto"/>
          <w:sz w:val="28"/>
          <w:szCs w:val="28"/>
        </w:rPr>
        <w:t xml:space="preserve">Рисунок </w:t>
      </w:r>
      <w:r w:rsidRPr="008B6580">
        <w:rPr>
          <w:i w:val="0"/>
          <w:color w:val="auto"/>
          <w:sz w:val="28"/>
          <w:szCs w:val="28"/>
        </w:rPr>
        <w:fldChar w:fldCharType="begin"/>
      </w:r>
      <w:r w:rsidRPr="008B6580">
        <w:rPr>
          <w:i w:val="0"/>
          <w:color w:val="auto"/>
          <w:sz w:val="28"/>
          <w:szCs w:val="28"/>
        </w:rPr>
        <w:instrText xml:space="preserve"> SEQ Рисунок \* ARABIC </w:instrText>
      </w:r>
      <w:r w:rsidRPr="008B6580">
        <w:rPr>
          <w:i w:val="0"/>
          <w:color w:val="auto"/>
          <w:sz w:val="28"/>
          <w:szCs w:val="28"/>
        </w:rPr>
        <w:fldChar w:fldCharType="separate"/>
      </w:r>
      <w:r w:rsidR="001E4807">
        <w:rPr>
          <w:i w:val="0"/>
          <w:noProof/>
          <w:color w:val="auto"/>
          <w:sz w:val="28"/>
          <w:szCs w:val="28"/>
        </w:rPr>
        <w:t>2</w:t>
      </w:r>
      <w:r w:rsidRPr="008B6580">
        <w:rPr>
          <w:i w:val="0"/>
          <w:color w:val="auto"/>
          <w:sz w:val="28"/>
          <w:szCs w:val="28"/>
        </w:rPr>
        <w:fldChar w:fldCharType="end"/>
      </w:r>
      <w:r w:rsidRPr="008B6580">
        <w:rPr>
          <w:i w:val="0"/>
          <w:color w:val="auto"/>
          <w:sz w:val="28"/>
          <w:szCs w:val="28"/>
        </w:rPr>
        <w:t xml:space="preserve">3 </w:t>
      </w:r>
      <w:r w:rsidR="00173555">
        <w:rPr>
          <w:i w:val="0"/>
          <w:color w:val="auto"/>
          <w:sz w:val="28"/>
          <w:szCs w:val="28"/>
        </w:rPr>
        <w:t xml:space="preserve">- </w:t>
      </w:r>
      <w:r w:rsidRPr="008B6580">
        <w:rPr>
          <w:i w:val="0"/>
          <w:color w:val="auto"/>
          <w:sz w:val="28"/>
          <w:szCs w:val="28"/>
        </w:rPr>
        <w:t>Наличие внешних проблем, по мнению сотрудников</w:t>
      </w:r>
    </w:p>
    <w:p w14:paraId="0A6C49F5" w14:textId="6878868A" w:rsidR="00E059BB" w:rsidRPr="00734120" w:rsidRDefault="00E059BB" w:rsidP="00734120">
      <w:pPr>
        <w:ind w:firstLine="567"/>
        <w:jc w:val="both"/>
        <w:rPr>
          <w:rFonts w:ascii="Times New Roman" w:eastAsia="Calibri" w:hAnsi="Times New Roman" w:cs="Times New Roman"/>
          <w:bCs/>
          <w:iCs/>
          <w:color w:val="000000"/>
          <w:sz w:val="28"/>
          <w:szCs w:val="28"/>
        </w:rPr>
      </w:pPr>
      <w:r w:rsidRPr="00734120">
        <w:rPr>
          <w:rFonts w:ascii="Times New Roman" w:eastAsia="Calibri" w:hAnsi="Times New Roman" w:cs="Times New Roman"/>
          <w:bCs/>
          <w:iCs/>
          <w:color w:val="000000"/>
          <w:sz w:val="28"/>
          <w:szCs w:val="28"/>
        </w:rPr>
        <w:t xml:space="preserve">По мнению </w:t>
      </w:r>
      <w:r w:rsidR="00D66C78" w:rsidRPr="00734120">
        <w:rPr>
          <w:rFonts w:ascii="Times New Roman" w:eastAsia="Calibri" w:hAnsi="Times New Roman" w:cs="Times New Roman"/>
          <w:bCs/>
          <w:iCs/>
          <w:color w:val="000000"/>
          <w:sz w:val="28"/>
          <w:szCs w:val="28"/>
        </w:rPr>
        <w:t>опрошенных,</w:t>
      </w:r>
      <w:r w:rsidR="00177ABF" w:rsidRPr="00734120">
        <w:rPr>
          <w:rFonts w:ascii="Times New Roman" w:eastAsia="Calibri" w:hAnsi="Times New Roman" w:cs="Times New Roman"/>
          <w:bCs/>
          <w:iCs/>
          <w:color w:val="000000"/>
          <w:sz w:val="28"/>
          <w:szCs w:val="28"/>
        </w:rPr>
        <w:t xml:space="preserve"> </w:t>
      </w:r>
      <w:r w:rsidRPr="00734120">
        <w:rPr>
          <w:rFonts w:ascii="Times New Roman" w:eastAsia="Calibri" w:hAnsi="Times New Roman" w:cs="Times New Roman"/>
          <w:bCs/>
          <w:iCs/>
          <w:color w:val="000000"/>
          <w:sz w:val="28"/>
          <w:szCs w:val="28"/>
        </w:rPr>
        <w:t>основной проблемой является плохое дорожное покрытие (53%) и отсутствие этики участников дорожного движения (45%).</w:t>
      </w:r>
      <w:r w:rsidR="00177ABF" w:rsidRPr="00734120">
        <w:rPr>
          <w:rFonts w:ascii="Times New Roman" w:eastAsia="Calibri" w:hAnsi="Times New Roman" w:cs="Times New Roman"/>
          <w:bCs/>
          <w:iCs/>
          <w:color w:val="000000"/>
          <w:sz w:val="28"/>
          <w:szCs w:val="28"/>
        </w:rPr>
        <w:t xml:space="preserve"> </w:t>
      </w:r>
    </w:p>
    <w:p w14:paraId="6C30BF89" w14:textId="691CBC64" w:rsidR="006126CB" w:rsidRDefault="00635FDE" w:rsidP="00734120">
      <w:pPr>
        <w:shd w:val="clear" w:color="auto" w:fill="FFFFFF"/>
        <w:ind w:firstLine="567"/>
        <w:jc w:val="both"/>
        <w:rPr>
          <w:rFonts w:ascii="Times New Roman" w:eastAsia="Times New Roman" w:hAnsi="Times New Roman" w:cs="Times New Roman"/>
          <w:color w:val="000000"/>
          <w:spacing w:val="3"/>
          <w:sz w:val="28"/>
          <w:szCs w:val="28"/>
          <w:lang w:eastAsia="ru-RU"/>
        </w:rPr>
      </w:pPr>
      <w:r w:rsidRPr="00734120">
        <w:rPr>
          <w:rFonts w:ascii="Times New Roman" w:eastAsia="Times New Roman" w:hAnsi="Times New Roman" w:cs="Times New Roman"/>
          <w:spacing w:val="3"/>
          <w:sz w:val="28"/>
          <w:szCs w:val="28"/>
          <w:lang w:eastAsia="ru-RU"/>
        </w:rPr>
        <w:t xml:space="preserve">На вопрос «Что может </w:t>
      </w:r>
      <w:r w:rsidR="00E059BB" w:rsidRPr="00734120">
        <w:rPr>
          <w:rFonts w:ascii="Times New Roman" w:eastAsia="Times New Roman" w:hAnsi="Times New Roman" w:cs="Times New Roman"/>
          <w:color w:val="000000"/>
          <w:spacing w:val="3"/>
          <w:sz w:val="28"/>
          <w:szCs w:val="28"/>
          <w:lang w:eastAsia="ru-RU"/>
        </w:rPr>
        <w:t xml:space="preserve">существенно ускорить </w:t>
      </w:r>
      <w:r w:rsidR="00647853" w:rsidRPr="00734120">
        <w:rPr>
          <w:rFonts w:ascii="Times New Roman" w:eastAsia="Times New Roman" w:hAnsi="Times New Roman" w:cs="Times New Roman"/>
          <w:color w:val="000000"/>
          <w:spacing w:val="3"/>
          <w:sz w:val="28"/>
          <w:szCs w:val="28"/>
          <w:lang w:eastAsia="ru-RU"/>
        </w:rPr>
        <w:t xml:space="preserve">время </w:t>
      </w:r>
      <w:r w:rsidR="00E059BB" w:rsidRPr="00734120">
        <w:rPr>
          <w:rFonts w:ascii="Times New Roman" w:eastAsia="Times New Roman" w:hAnsi="Times New Roman" w:cs="Times New Roman"/>
          <w:color w:val="000000"/>
          <w:spacing w:val="3"/>
          <w:sz w:val="28"/>
          <w:szCs w:val="28"/>
          <w:lang w:eastAsia="ru-RU"/>
        </w:rPr>
        <w:t>оказание помощи</w:t>
      </w:r>
      <w:r w:rsidRPr="00734120">
        <w:rPr>
          <w:rFonts w:ascii="Times New Roman" w:eastAsia="Times New Roman" w:hAnsi="Times New Roman" w:cs="Times New Roman"/>
          <w:color w:val="000000"/>
          <w:spacing w:val="3"/>
          <w:sz w:val="28"/>
          <w:szCs w:val="28"/>
          <w:lang w:eastAsia="ru-RU"/>
        </w:rPr>
        <w:t xml:space="preserve">?» респонденты ответили следующим образом: </w:t>
      </w:r>
      <w:r w:rsidR="00E059BB" w:rsidRPr="00734120">
        <w:rPr>
          <w:rFonts w:ascii="Times New Roman" w:eastAsia="Times New Roman" w:hAnsi="Times New Roman" w:cs="Times New Roman"/>
          <w:color w:val="000000"/>
          <w:spacing w:val="3"/>
          <w:sz w:val="28"/>
          <w:szCs w:val="28"/>
          <w:lang w:eastAsia="ru-RU"/>
        </w:rPr>
        <w:t>открытие дополнительной станции (81%)</w:t>
      </w:r>
      <w:r w:rsidR="00647853" w:rsidRPr="00734120">
        <w:rPr>
          <w:rFonts w:ascii="Times New Roman" w:eastAsia="Times New Roman" w:hAnsi="Times New Roman" w:cs="Times New Roman"/>
          <w:color w:val="000000"/>
          <w:spacing w:val="3"/>
          <w:sz w:val="28"/>
          <w:szCs w:val="28"/>
          <w:lang w:eastAsia="ru-RU"/>
        </w:rPr>
        <w:t xml:space="preserve">, </w:t>
      </w:r>
      <w:r w:rsidR="00E059BB" w:rsidRPr="00734120">
        <w:rPr>
          <w:rFonts w:ascii="Times New Roman" w:eastAsia="Times New Roman" w:hAnsi="Times New Roman" w:cs="Times New Roman"/>
          <w:color w:val="000000"/>
          <w:spacing w:val="3"/>
          <w:sz w:val="28"/>
          <w:szCs w:val="28"/>
          <w:lang w:eastAsia="ru-RU"/>
        </w:rPr>
        <w:t xml:space="preserve">изменений правил дорожного движения (80%), а именно улучшение этики участников дорожного движения (79%). </w:t>
      </w:r>
      <w:r w:rsidRPr="00734120">
        <w:rPr>
          <w:rFonts w:ascii="Times New Roman" w:eastAsia="Times New Roman" w:hAnsi="Times New Roman" w:cs="Times New Roman"/>
          <w:color w:val="000000"/>
          <w:spacing w:val="3"/>
          <w:sz w:val="28"/>
          <w:szCs w:val="28"/>
          <w:lang w:eastAsia="ru-RU"/>
        </w:rPr>
        <w:t>У</w:t>
      </w:r>
      <w:r w:rsidR="00E059BB" w:rsidRPr="00734120">
        <w:rPr>
          <w:rFonts w:ascii="Times New Roman" w:eastAsia="Times New Roman" w:hAnsi="Times New Roman" w:cs="Times New Roman"/>
          <w:color w:val="000000"/>
          <w:spacing w:val="3"/>
          <w:sz w:val="28"/>
          <w:szCs w:val="28"/>
          <w:lang w:eastAsia="ru-RU"/>
        </w:rPr>
        <w:t>лучшение дорожного покрытия (68%) и повышения мастерства вождения для водителей СМП (65%)</w:t>
      </w:r>
      <w:r w:rsidRPr="00734120">
        <w:rPr>
          <w:rFonts w:ascii="Times New Roman" w:eastAsia="Times New Roman" w:hAnsi="Times New Roman" w:cs="Times New Roman"/>
          <w:color w:val="000000"/>
          <w:spacing w:val="3"/>
          <w:sz w:val="28"/>
          <w:szCs w:val="28"/>
          <w:lang w:eastAsia="ru-RU"/>
        </w:rPr>
        <w:t xml:space="preserve">, </w:t>
      </w:r>
      <w:r w:rsidR="00E059BB" w:rsidRPr="00734120">
        <w:rPr>
          <w:rFonts w:ascii="Times New Roman" w:eastAsia="Times New Roman" w:hAnsi="Times New Roman" w:cs="Times New Roman"/>
          <w:color w:val="000000"/>
          <w:spacing w:val="3"/>
          <w:sz w:val="28"/>
          <w:szCs w:val="28"/>
          <w:lang w:eastAsia="ru-RU"/>
        </w:rPr>
        <w:t xml:space="preserve">а также </w:t>
      </w:r>
      <w:r w:rsidR="004F6520" w:rsidRPr="00734120">
        <w:rPr>
          <w:rFonts w:ascii="Times New Roman" w:eastAsia="Times New Roman" w:hAnsi="Times New Roman" w:cs="Times New Roman"/>
          <w:color w:val="000000"/>
          <w:spacing w:val="3"/>
          <w:sz w:val="28"/>
          <w:szCs w:val="28"/>
          <w:lang w:eastAsia="ru-RU"/>
        </w:rPr>
        <w:t xml:space="preserve">улучшение </w:t>
      </w:r>
      <w:r w:rsidR="00E059BB" w:rsidRPr="00734120">
        <w:rPr>
          <w:rFonts w:ascii="Times New Roman" w:eastAsia="Times New Roman" w:hAnsi="Times New Roman" w:cs="Times New Roman"/>
          <w:color w:val="000000"/>
          <w:spacing w:val="3"/>
          <w:sz w:val="28"/>
          <w:szCs w:val="28"/>
          <w:lang w:eastAsia="ru-RU"/>
        </w:rPr>
        <w:t xml:space="preserve">логистика передвижения кареты СМП (52%). </w:t>
      </w:r>
      <w:r w:rsidRPr="00734120">
        <w:rPr>
          <w:rFonts w:ascii="Times New Roman" w:eastAsia="Times New Roman" w:hAnsi="Times New Roman" w:cs="Times New Roman"/>
          <w:color w:val="000000"/>
          <w:spacing w:val="3"/>
          <w:sz w:val="28"/>
          <w:szCs w:val="28"/>
          <w:lang w:eastAsia="ru-RU"/>
        </w:rPr>
        <w:t xml:space="preserve">Необходимость повышения квалификации врачебного, среднего и младшего медицинского персонала </w:t>
      </w:r>
      <w:r w:rsidR="00647853" w:rsidRPr="00734120">
        <w:rPr>
          <w:rFonts w:ascii="Times New Roman" w:eastAsia="Times New Roman" w:hAnsi="Times New Roman" w:cs="Times New Roman"/>
          <w:color w:val="000000"/>
          <w:spacing w:val="3"/>
          <w:sz w:val="28"/>
          <w:szCs w:val="28"/>
          <w:lang w:eastAsia="ru-RU"/>
        </w:rPr>
        <w:t>отметили 43% и 34% респондентов соответственно</w:t>
      </w:r>
      <w:r w:rsidR="00B26C99" w:rsidRPr="00734120">
        <w:rPr>
          <w:rFonts w:ascii="Times New Roman" w:eastAsia="Times New Roman" w:hAnsi="Times New Roman" w:cs="Times New Roman"/>
          <w:color w:val="000000"/>
          <w:spacing w:val="3"/>
          <w:sz w:val="28"/>
          <w:szCs w:val="28"/>
          <w:lang w:eastAsia="ru-RU"/>
        </w:rPr>
        <w:t xml:space="preserve"> (</w:t>
      </w:r>
      <w:r w:rsidR="008B6580">
        <w:rPr>
          <w:rFonts w:ascii="Times New Roman" w:eastAsia="Times New Roman" w:hAnsi="Times New Roman" w:cs="Times New Roman"/>
          <w:color w:val="000000"/>
          <w:spacing w:val="3"/>
          <w:sz w:val="28"/>
          <w:szCs w:val="28"/>
          <w:lang w:eastAsia="ru-RU"/>
        </w:rPr>
        <w:t xml:space="preserve">Рисунок </w:t>
      </w:r>
      <w:r w:rsidR="00B26C99" w:rsidRPr="00734120">
        <w:rPr>
          <w:rFonts w:ascii="Times New Roman" w:eastAsia="Times New Roman" w:hAnsi="Times New Roman" w:cs="Times New Roman"/>
          <w:color w:val="000000"/>
          <w:spacing w:val="3"/>
          <w:sz w:val="28"/>
          <w:szCs w:val="28"/>
          <w:lang w:eastAsia="ru-RU"/>
        </w:rPr>
        <w:t>2</w:t>
      </w:r>
      <w:r w:rsidR="008B6580">
        <w:rPr>
          <w:rFonts w:ascii="Times New Roman" w:eastAsia="Times New Roman" w:hAnsi="Times New Roman" w:cs="Times New Roman"/>
          <w:color w:val="000000"/>
          <w:spacing w:val="3"/>
          <w:sz w:val="28"/>
          <w:szCs w:val="28"/>
          <w:lang w:eastAsia="ru-RU"/>
        </w:rPr>
        <w:t>4</w:t>
      </w:r>
      <w:r w:rsidR="00B26C99" w:rsidRPr="00734120">
        <w:rPr>
          <w:rFonts w:ascii="Times New Roman" w:eastAsia="Times New Roman" w:hAnsi="Times New Roman" w:cs="Times New Roman"/>
          <w:color w:val="000000"/>
          <w:spacing w:val="3"/>
          <w:sz w:val="28"/>
          <w:szCs w:val="28"/>
          <w:lang w:eastAsia="ru-RU"/>
        </w:rPr>
        <w:t>)</w:t>
      </w:r>
      <w:r w:rsidR="00647853" w:rsidRPr="00734120">
        <w:rPr>
          <w:rFonts w:ascii="Times New Roman" w:eastAsia="Times New Roman" w:hAnsi="Times New Roman" w:cs="Times New Roman"/>
          <w:color w:val="000000"/>
          <w:spacing w:val="3"/>
          <w:sz w:val="28"/>
          <w:szCs w:val="28"/>
          <w:lang w:eastAsia="ru-RU"/>
        </w:rPr>
        <w:t>.</w:t>
      </w:r>
    </w:p>
    <w:p w14:paraId="72D85630" w14:textId="2530DEC3" w:rsidR="00E059BB" w:rsidRPr="00734120" w:rsidRDefault="00647853" w:rsidP="00734120">
      <w:pPr>
        <w:shd w:val="clear" w:color="auto" w:fill="FFFFFF"/>
        <w:ind w:firstLine="567"/>
        <w:jc w:val="both"/>
        <w:rPr>
          <w:rFonts w:ascii="Times New Roman" w:eastAsia="Times New Roman" w:hAnsi="Times New Roman" w:cs="Times New Roman"/>
          <w:color w:val="000000"/>
          <w:spacing w:val="3"/>
          <w:sz w:val="28"/>
          <w:szCs w:val="28"/>
          <w:lang w:eastAsia="ru-RU"/>
        </w:rPr>
      </w:pPr>
      <w:r w:rsidRPr="00734120">
        <w:rPr>
          <w:rFonts w:ascii="Times New Roman" w:eastAsia="Times New Roman" w:hAnsi="Times New Roman" w:cs="Times New Roman"/>
          <w:color w:val="000000"/>
          <w:spacing w:val="3"/>
          <w:sz w:val="28"/>
          <w:szCs w:val="28"/>
          <w:lang w:eastAsia="ru-RU"/>
        </w:rPr>
        <w:t xml:space="preserve"> </w:t>
      </w:r>
    </w:p>
    <w:p w14:paraId="4D136A1A" w14:textId="77777777" w:rsidR="008B6580" w:rsidRDefault="00E059BB" w:rsidP="008B6580">
      <w:pPr>
        <w:keepNext/>
        <w:shd w:val="clear" w:color="auto" w:fill="FFFFFF"/>
      </w:pPr>
      <w:r w:rsidRPr="00734120">
        <w:rPr>
          <w:rFonts w:ascii="Times New Roman" w:eastAsia="Times New Roman" w:hAnsi="Times New Roman" w:cs="Times New Roman"/>
          <w:noProof/>
          <w:color w:val="202124"/>
          <w:spacing w:val="2"/>
          <w:sz w:val="28"/>
          <w:szCs w:val="28"/>
          <w:lang w:eastAsia="ru-RU"/>
        </w:rPr>
        <w:drawing>
          <wp:inline distT="0" distB="0" distL="0" distR="0" wp14:anchorId="4EBC82CB" wp14:editId="79D19090">
            <wp:extent cx="6334125" cy="2965836"/>
            <wp:effectExtent l="0" t="0" r="9525" b="6350"/>
            <wp:docPr id="625" name="Диаграмма 6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5FF9863" w14:textId="1336BDC0" w:rsidR="00E059BB" w:rsidRPr="008B6580" w:rsidRDefault="008B6580" w:rsidP="008B6580">
      <w:pPr>
        <w:pStyle w:val="aa"/>
        <w:rPr>
          <w:rFonts w:eastAsia="Calibri"/>
          <w:i w:val="0"/>
          <w:color w:val="auto"/>
          <w:sz w:val="28"/>
          <w:szCs w:val="28"/>
        </w:rPr>
      </w:pPr>
      <w:r w:rsidRPr="008B6580">
        <w:rPr>
          <w:i w:val="0"/>
          <w:color w:val="auto"/>
          <w:sz w:val="28"/>
          <w:szCs w:val="28"/>
        </w:rPr>
        <w:t xml:space="preserve">Рисунок 24 </w:t>
      </w:r>
      <w:r w:rsidR="00173555">
        <w:rPr>
          <w:i w:val="0"/>
          <w:color w:val="auto"/>
          <w:sz w:val="28"/>
          <w:szCs w:val="28"/>
        </w:rPr>
        <w:t>-</w:t>
      </w:r>
      <w:r w:rsidRPr="008B6580">
        <w:rPr>
          <w:i w:val="0"/>
          <w:color w:val="auto"/>
          <w:sz w:val="28"/>
          <w:szCs w:val="28"/>
        </w:rPr>
        <w:t xml:space="preserve"> Ответы, предоставленные сотрудниками</w:t>
      </w:r>
    </w:p>
    <w:p w14:paraId="5D3A6BCE" w14:textId="77777777" w:rsidR="008B6580" w:rsidRDefault="008B6580" w:rsidP="00717A85">
      <w:pPr>
        <w:shd w:val="clear" w:color="auto" w:fill="FFFFFF"/>
        <w:ind w:firstLine="567"/>
        <w:jc w:val="both"/>
        <w:rPr>
          <w:rFonts w:ascii="Times New Roman" w:eastAsia="Times New Roman" w:hAnsi="Times New Roman" w:cs="Times New Roman"/>
          <w:b/>
          <w:sz w:val="28"/>
          <w:szCs w:val="28"/>
          <w:lang w:eastAsia="ru-RU"/>
        </w:rPr>
      </w:pPr>
    </w:p>
    <w:p w14:paraId="634321CB" w14:textId="1B29F551" w:rsidR="00B26C99" w:rsidRPr="00734120" w:rsidRDefault="00B26C99" w:rsidP="00717A85">
      <w:pPr>
        <w:shd w:val="clear" w:color="auto" w:fill="FFFFFF"/>
        <w:ind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 xml:space="preserve">5.2 </w:t>
      </w:r>
      <w:r w:rsidR="00B31537">
        <w:rPr>
          <w:rFonts w:ascii="Times New Roman" w:eastAsia="Times New Roman" w:hAnsi="Times New Roman" w:cs="Times New Roman"/>
          <w:b/>
          <w:sz w:val="28"/>
          <w:szCs w:val="28"/>
          <w:lang w:eastAsia="ru-RU"/>
        </w:rPr>
        <w:t>Анализ работ</w:t>
      </w:r>
      <w:r w:rsidR="00BD643D">
        <w:rPr>
          <w:rFonts w:ascii="Times New Roman" w:eastAsia="Times New Roman" w:hAnsi="Times New Roman" w:cs="Times New Roman"/>
          <w:b/>
          <w:sz w:val="28"/>
          <w:szCs w:val="28"/>
          <w:lang w:eastAsia="ru-RU"/>
        </w:rPr>
        <w:t>ы</w:t>
      </w:r>
      <w:r w:rsidR="00B31537">
        <w:rPr>
          <w:rFonts w:ascii="Times New Roman" w:eastAsia="Times New Roman" w:hAnsi="Times New Roman" w:cs="Times New Roman"/>
          <w:b/>
          <w:sz w:val="28"/>
          <w:szCs w:val="28"/>
          <w:lang w:eastAsia="ru-RU"/>
        </w:rPr>
        <w:t xml:space="preserve"> </w:t>
      </w:r>
      <w:r w:rsidR="00BD643D">
        <w:rPr>
          <w:rFonts w:ascii="Times New Roman" w:eastAsia="Times New Roman" w:hAnsi="Times New Roman" w:cs="Times New Roman"/>
          <w:b/>
          <w:sz w:val="28"/>
          <w:szCs w:val="28"/>
          <w:lang w:eastAsia="ru-RU"/>
        </w:rPr>
        <w:t xml:space="preserve">диспетчерской </w:t>
      </w:r>
      <w:r w:rsidR="00B31537">
        <w:rPr>
          <w:rFonts w:ascii="Times New Roman" w:eastAsia="Times New Roman" w:hAnsi="Times New Roman" w:cs="Times New Roman"/>
          <w:b/>
          <w:sz w:val="28"/>
          <w:szCs w:val="28"/>
          <w:lang w:eastAsia="ru-RU"/>
        </w:rPr>
        <w:t>службы СМП</w:t>
      </w:r>
    </w:p>
    <w:p w14:paraId="5670790D" w14:textId="544C81D8" w:rsidR="00B31537" w:rsidRDefault="00B31537" w:rsidP="00717A85">
      <w:pPr>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Нами проведен анализ действующей нормативно правовой документации (НПА), на данный момент являющаяся основным положением</w:t>
      </w:r>
      <w:r w:rsidR="000857C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на которую опирается служба СМП. </w:t>
      </w:r>
    </w:p>
    <w:p w14:paraId="063DE53A" w14:textId="5A43B3EB" w:rsidR="00D942E4" w:rsidRDefault="001C4DFB" w:rsidP="00717A85">
      <w:pPr>
        <w:shd w:val="clear" w:color="auto" w:fill="FFFFFF"/>
        <w:ind w:firstLine="567"/>
        <w:jc w:val="both"/>
        <w:rPr>
          <w:rFonts w:ascii="Times New Roman" w:hAnsi="Times New Roman" w:cs="Times New Roman"/>
          <w:color w:val="000000"/>
          <w:sz w:val="28"/>
          <w:szCs w:val="28"/>
        </w:rPr>
      </w:pPr>
      <w:r w:rsidRPr="00734120">
        <w:rPr>
          <w:rFonts w:ascii="Times New Roman" w:eastAsia="Times New Roman" w:hAnsi="Times New Roman" w:cs="Times New Roman"/>
          <w:sz w:val="28"/>
          <w:szCs w:val="28"/>
          <w:lang w:eastAsia="ru-RU"/>
        </w:rPr>
        <w:t>Н</w:t>
      </w:r>
      <w:r w:rsidR="00EE5C94" w:rsidRPr="00734120">
        <w:rPr>
          <w:rFonts w:ascii="Times New Roman" w:eastAsia="Times New Roman" w:hAnsi="Times New Roman" w:cs="Times New Roman"/>
          <w:sz w:val="28"/>
          <w:szCs w:val="28"/>
          <w:lang w:eastAsia="ru-RU"/>
        </w:rPr>
        <w:t>а сегодняшний день</w:t>
      </w:r>
      <w:r w:rsidR="00EB534D">
        <w:rPr>
          <w:rFonts w:ascii="Times New Roman" w:eastAsia="Times New Roman" w:hAnsi="Times New Roman" w:cs="Times New Roman"/>
          <w:sz w:val="28"/>
          <w:szCs w:val="28"/>
          <w:lang w:eastAsia="ru-RU"/>
        </w:rPr>
        <w:t>,</w:t>
      </w:r>
      <w:r w:rsidR="00B12C13" w:rsidRPr="00734120">
        <w:rPr>
          <w:rFonts w:ascii="Times New Roman" w:eastAsia="Times New Roman" w:hAnsi="Times New Roman" w:cs="Times New Roman"/>
          <w:sz w:val="28"/>
          <w:szCs w:val="28"/>
          <w:lang w:eastAsia="ru-RU"/>
        </w:rPr>
        <w:t xml:space="preserve"> </w:t>
      </w:r>
      <w:r w:rsidR="00EE5C94" w:rsidRPr="00734120">
        <w:rPr>
          <w:rFonts w:ascii="Times New Roman" w:eastAsia="Times New Roman" w:hAnsi="Times New Roman" w:cs="Times New Roman"/>
          <w:sz w:val="28"/>
          <w:szCs w:val="28"/>
          <w:lang w:eastAsia="ru-RU"/>
        </w:rPr>
        <w:t>р</w:t>
      </w:r>
      <w:r w:rsidR="00DA7089" w:rsidRPr="00734120">
        <w:rPr>
          <w:rFonts w:ascii="Times New Roman" w:eastAsia="Times New Roman" w:hAnsi="Times New Roman" w:cs="Times New Roman"/>
          <w:sz w:val="28"/>
          <w:szCs w:val="28"/>
          <w:lang w:eastAsia="ru-RU"/>
        </w:rPr>
        <w:t>абот</w:t>
      </w:r>
      <w:r w:rsidR="00EB534D">
        <w:rPr>
          <w:rFonts w:ascii="Times New Roman" w:eastAsia="Times New Roman" w:hAnsi="Times New Roman" w:cs="Times New Roman"/>
          <w:sz w:val="28"/>
          <w:szCs w:val="28"/>
          <w:lang w:eastAsia="ru-RU"/>
        </w:rPr>
        <w:t>а</w:t>
      </w:r>
      <w:r w:rsidR="00DA7089" w:rsidRPr="00734120">
        <w:rPr>
          <w:rFonts w:ascii="Times New Roman" w:eastAsia="Times New Roman" w:hAnsi="Times New Roman" w:cs="Times New Roman"/>
          <w:sz w:val="28"/>
          <w:szCs w:val="28"/>
          <w:lang w:eastAsia="ru-RU"/>
        </w:rPr>
        <w:t xml:space="preserve"> диспетчерской службы станции СМП, </w:t>
      </w:r>
      <w:r w:rsidR="00EB534D">
        <w:rPr>
          <w:rFonts w:ascii="Times New Roman" w:eastAsia="Times New Roman" w:hAnsi="Times New Roman" w:cs="Times New Roman"/>
          <w:sz w:val="28"/>
          <w:szCs w:val="28"/>
          <w:lang w:eastAsia="ru-RU"/>
        </w:rPr>
        <w:t xml:space="preserve">регламентируется действующим </w:t>
      </w:r>
      <w:r w:rsidR="00DA7089" w:rsidRPr="00734120">
        <w:rPr>
          <w:rFonts w:ascii="Times New Roman" w:eastAsia="Times New Roman" w:hAnsi="Times New Roman" w:cs="Times New Roman"/>
          <w:sz w:val="28"/>
          <w:szCs w:val="28"/>
          <w:lang w:eastAsia="ru-RU"/>
        </w:rPr>
        <w:t>приказ</w:t>
      </w:r>
      <w:r w:rsidR="00EB534D">
        <w:rPr>
          <w:rFonts w:ascii="Times New Roman" w:eastAsia="Times New Roman" w:hAnsi="Times New Roman" w:cs="Times New Roman"/>
          <w:sz w:val="28"/>
          <w:szCs w:val="28"/>
          <w:lang w:eastAsia="ru-RU"/>
        </w:rPr>
        <w:t>ом</w:t>
      </w:r>
      <w:r w:rsidR="00DA7089" w:rsidRPr="00734120">
        <w:rPr>
          <w:rFonts w:ascii="Times New Roman" w:eastAsia="Times New Roman" w:hAnsi="Times New Roman" w:cs="Times New Roman"/>
          <w:sz w:val="28"/>
          <w:szCs w:val="28"/>
          <w:lang w:eastAsia="ru-RU"/>
        </w:rPr>
        <w:t xml:space="preserve"> </w:t>
      </w:r>
      <w:r w:rsidR="00DA7089" w:rsidRPr="00734120">
        <w:rPr>
          <w:rFonts w:ascii="Times New Roman" w:hAnsi="Times New Roman" w:cs="Times New Roman"/>
          <w:sz w:val="28"/>
          <w:szCs w:val="28"/>
          <w:shd w:val="clear" w:color="auto" w:fill="FFFFFF"/>
        </w:rPr>
        <w:t xml:space="preserve">МЗ РК </w:t>
      </w:r>
      <w:r w:rsidR="00DA7089" w:rsidRPr="00734120">
        <w:rPr>
          <w:rFonts w:ascii="Times New Roman" w:hAnsi="Times New Roman" w:cs="Times New Roman"/>
          <w:sz w:val="28"/>
          <w:szCs w:val="28"/>
        </w:rPr>
        <w:t>№ ҚР ДСМ-225/2020 от 30 ноября 2020 года [</w:t>
      </w:r>
      <w:r w:rsidR="00B74C2B" w:rsidRPr="00B74C2B">
        <w:rPr>
          <w:rFonts w:ascii="Times New Roman" w:hAnsi="Times New Roman" w:cs="Times New Roman"/>
          <w:sz w:val="28"/>
          <w:szCs w:val="22"/>
        </w:rPr>
        <w:t>130</w:t>
      </w:r>
      <w:r w:rsidR="00DA7089" w:rsidRPr="00734120">
        <w:rPr>
          <w:rFonts w:ascii="Times New Roman" w:eastAsia="Calibri" w:hAnsi="Times New Roman" w:cs="Times New Roman"/>
          <w:sz w:val="28"/>
          <w:szCs w:val="28"/>
          <w:shd w:val="clear" w:color="auto" w:fill="FFFFFF"/>
        </w:rPr>
        <w:t>]</w:t>
      </w:r>
      <w:r w:rsidR="00EB534D">
        <w:rPr>
          <w:rFonts w:ascii="Times New Roman" w:eastAsia="Calibri" w:hAnsi="Times New Roman" w:cs="Times New Roman"/>
          <w:sz w:val="28"/>
          <w:szCs w:val="28"/>
          <w:shd w:val="clear" w:color="auto" w:fill="FFFFFF"/>
        </w:rPr>
        <w:t xml:space="preserve">. Согласно выше упомянутому приказу, данная служба представлена следующим </w:t>
      </w:r>
      <w:r w:rsidR="00DA7089" w:rsidRPr="00734120">
        <w:rPr>
          <w:rFonts w:ascii="Times New Roman" w:eastAsia="Times New Roman" w:hAnsi="Times New Roman" w:cs="Times New Roman"/>
          <w:sz w:val="28"/>
          <w:szCs w:val="28"/>
          <w:lang w:eastAsia="ru-RU"/>
        </w:rPr>
        <w:t xml:space="preserve">образом: </w:t>
      </w:r>
      <w:r w:rsidR="00DA7089" w:rsidRPr="00734120">
        <w:rPr>
          <w:rFonts w:ascii="Times New Roman" w:eastAsia="Calibri" w:hAnsi="Times New Roman" w:cs="Times New Roman"/>
          <w:sz w:val="28"/>
          <w:szCs w:val="28"/>
          <w:shd w:val="clear" w:color="auto" w:fill="FFFFFF"/>
        </w:rPr>
        <w:t>д</w:t>
      </w:r>
      <w:r w:rsidR="00DA7089" w:rsidRPr="00734120">
        <w:rPr>
          <w:rFonts w:ascii="Times New Roman" w:hAnsi="Times New Roman" w:cs="Times New Roman"/>
          <w:sz w:val="28"/>
          <w:szCs w:val="28"/>
          <w:shd w:val="clear" w:color="auto" w:fill="FFFFFF"/>
        </w:rPr>
        <w:t>испетчер</w:t>
      </w:r>
      <w:r w:rsidR="00DA7089" w:rsidRPr="00734120">
        <w:rPr>
          <w:rFonts w:ascii="Times New Roman" w:hAnsi="Times New Roman" w:cs="Times New Roman"/>
          <w:color w:val="000000"/>
          <w:sz w:val="28"/>
          <w:szCs w:val="28"/>
        </w:rPr>
        <w:t>-фельдшер станции СМП принимающий вызов, в течени</w:t>
      </w:r>
      <w:r w:rsidR="003D6AFC">
        <w:rPr>
          <w:rFonts w:ascii="Times New Roman" w:hAnsi="Times New Roman" w:cs="Times New Roman"/>
          <w:color w:val="000000"/>
          <w:sz w:val="28"/>
          <w:szCs w:val="28"/>
        </w:rPr>
        <w:t>е</w:t>
      </w:r>
      <w:r w:rsidR="00DA7089" w:rsidRPr="00734120">
        <w:rPr>
          <w:rFonts w:ascii="Times New Roman" w:hAnsi="Times New Roman" w:cs="Times New Roman"/>
          <w:color w:val="000000"/>
          <w:sz w:val="28"/>
          <w:szCs w:val="28"/>
        </w:rPr>
        <w:t xml:space="preserve"> </w:t>
      </w:r>
      <w:r w:rsidR="00DA7089" w:rsidRPr="00734120">
        <w:rPr>
          <w:rFonts w:ascii="Times New Roman" w:hAnsi="Times New Roman" w:cs="Times New Roman"/>
          <w:sz w:val="28"/>
          <w:szCs w:val="28"/>
          <w:shd w:val="clear" w:color="auto" w:fill="FFFFFF"/>
        </w:rPr>
        <w:t xml:space="preserve">5 минут должен </w:t>
      </w:r>
      <w:r w:rsidR="00DA7089" w:rsidRPr="00734120">
        <w:rPr>
          <w:rFonts w:ascii="Times New Roman" w:hAnsi="Times New Roman" w:cs="Times New Roman"/>
          <w:color w:val="000000"/>
          <w:sz w:val="28"/>
          <w:szCs w:val="28"/>
        </w:rPr>
        <w:t>определить категорию срочности вызова</w:t>
      </w:r>
      <w:r w:rsidR="003D5E64" w:rsidRPr="00734120">
        <w:rPr>
          <w:rFonts w:ascii="Times New Roman" w:hAnsi="Times New Roman" w:cs="Times New Roman"/>
          <w:color w:val="000000"/>
          <w:sz w:val="28"/>
          <w:szCs w:val="28"/>
        </w:rPr>
        <w:t xml:space="preserve"> и передать ее соответствующей бригаде СМП</w:t>
      </w:r>
      <w:r w:rsidR="00DA7089" w:rsidRPr="00734120">
        <w:rPr>
          <w:rFonts w:ascii="Times New Roman" w:hAnsi="Times New Roman" w:cs="Times New Roman"/>
          <w:color w:val="000000"/>
          <w:sz w:val="28"/>
          <w:szCs w:val="28"/>
        </w:rPr>
        <w:t>.</w:t>
      </w:r>
      <w:r w:rsidR="003D5E64" w:rsidRPr="00734120">
        <w:rPr>
          <w:rFonts w:ascii="Times New Roman" w:hAnsi="Times New Roman" w:cs="Times New Roman"/>
          <w:color w:val="000000"/>
          <w:sz w:val="28"/>
          <w:szCs w:val="28"/>
        </w:rPr>
        <w:t xml:space="preserve"> Диспетчер </w:t>
      </w:r>
      <w:r w:rsidR="000857C3">
        <w:rPr>
          <w:rFonts w:ascii="Times New Roman" w:hAnsi="Times New Roman" w:cs="Times New Roman"/>
          <w:color w:val="000000"/>
          <w:sz w:val="28"/>
          <w:szCs w:val="28"/>
        </w:rPr>
        <w:t>п</w:t>
      </w:r>
      <w:r w:rsidR="003D5E64" w:rsidRPr="00734120">
        <w:rPr>
          <w:rFonts w:ascii="Times New Roman" w:hAnsi="Times New Roman" w:cs="Times New Roman"/>
          <w:color w:val="000000"/>
          <w:sz w:val="28"/>
          <w:szCs w:val="28"/>
        </w:rPr>
        <w:t>ри необходимости может удерживать звонящего на связи, инструктируя его до момента приезда кареты</w:t>
      </w:r>
      <w:r w:rsidR="000857C3">
        <w:rPr>
          <w:rFonts w:ascii="Times New Roman" w:hAnsi="Times New Roman" w:cs="Times New Roman"/>
          <w:color w:val="000000"/>
          <w:sz w:val="28"/>
          <w:szCs w:val="28"/>
        </w:rPr>
        <w:t xml:space="preserve"> СМП</w:t>
      </w:r>
      <w:r w:rsidR="003D5E64" w:rsidRPr="00734120">
        <w:rPr>
          <w:rFonts w:ascii="Times New Roman" w:hAnsi="Times New Roman" w:cs="Times New Roman"/>
          <w:color w:val="000000"/>
          <w:sz w:val="28"/>
          <w:szCs w:val="28"/>
        </w:rPr>
        <w:t>.</w:t>
      </w:r>
      <w:r w:rsidR="00433FA7" w:rsidRPr="00734120">
        <w:rPr>
          <w:rFonts w:ascii="Times New Roman" w:hAnsi="Times New Roman" w:cs="Times New Roman"/>
          <w:color w:val="000000"/>
          <w:sz w:val="28"/>
          <w:szCs w:val="28"/>
        </w:rPr>
        <w:t xml:space="preserve"> </w:t>
      </w:r>
    </w:p>
    <w:p w14:paraId="37B63676" w14:textId="3D004D7D" w:rsidR="00EB534D" w:rsidRPr="00734120" w:rsidRDefault="00DA7089" w:rsidP="00717A85">
      <w:pPr>
        <w:ind w:firstLine="567"/>
        <w:jc w:val="both"/>
        <w:rPr>
          <w:rFonts w:ascii="Times New Roman" w:hAnsi="Times New Roman" w:cs="Times New Roman"/>
          <w:color w:val="000000"/>
          <w:sz w:val="28"/>
          <w:szCs w:val="28"/>
        </w:rPr>
      </w:pPr>
      <w:r w:rsidRPr="00734120">
        <w:rPr>
          <w:rFonts w:ascii="Times New Roman" w:eastAsia="Calibri" w:hAnsi="Times New Roman" w:cs="Times New Roman"/>
          <w:color w:val="000000"/>
          <w:sz w:val="28"/>
          <w:szCs w:val="28"/>
          <w:shd w:val="clear" w:color="auto" w:fill="FFFFFF"/>
          <w:lang w:eastAsia="ru-RU"/>
        </w:rPr>
        <w:t xml:space="preserve">В </w:t>
      </w:r>
      <w:r w:rsidR="00D942E4">
        <w:rPr>
          <w:rFonts w:ascii="Times New Roman" w:eastAsia="Calibri" w:hAnsi="Times New Roman" w:cs="Times New Roman"/>
          <w:color w:val="000000"/>
          <w:sz w:val="28"/>
          <w:szCs w:val="28"/>
          <w:shd w:val="clear" w:color="auto" w:fill="FFFFFF"/>
          <w:lang w:eastAsia="ru-RU"/>
        </w:rPr>
        <w:t xml:space="preserve">упомянутом выше </w:t>
      </w:r>
      <w:r w:rsidRPr="00734120">
        <w:rPr>
          <w:rFonts w:ascii="Times New Roman" w:eastAsia="Calibri" w:hAnsi="Times New Roman" w:cs="Times New Roman"/>
          <w:color w:val="000000"/>
          <w:sz w:val="28"/>
          <w:szCs w:val="28"/>
          <w:shd w:val="clear" w:color="auto" w:fill="FFFFFF"/>
          <w:lang w:eastAsia="ru-RU"/>
        </w:rPr>
        <w:t>приказе имеются</w:t>
      </w:r>
      <w:r w:rsidR="00EB534D">
        <w:rPr>
          <w:rFonts w:ascii="Times New Roman" w:eastAsia="Calibri" w:hAnsi="Times New Roman" w:cs="Times New Roman"/>
          <w:color w:val="000000"/>
          <w:sz w:val="28"/>
          <w:szCs w:val="28"/>
          <w:shd w:val="clear" w:color="auto" w:fill="FFFFFF"/>
          <w:lang w:eastAsia="ru-RU"/>
        </w:rPr>
        <w:t xml:space="preserve"> причины вызова</w:t>
      </w:r>
      <w:r w:rsidRPr="00734120">
        <w:rPr>
          <w:rFonts w:ascii="Times New Roman" w:eastAsia="Calibri" w:hAnsi="Times New Roman" w:cs="Times New Roman"/>
          <w:color w:val="000000"/>
          <w:sz w:val="28"/>
          <w:szCs w:val="28"/>
          <w:shd w:val="clear" w:color="auto" w:fill="FFFFFF"/>
        </w:rPr>
        <w:t>,</w:t>
      </w:r>
      <w:r w:rsidRPr="00734120">
        <w:rPr>
          <w:rFonts w:ascii="Times New Roman" w:eastAsia="Calibri" w:hAnsi="Times New Roman" w:cs="Times New Roman"/>
          <w:color w:val="000000"/>
          <w:sz w:val="28"/>
          <w:szCs w:val="28"/>
          <w:shd w:val="clear" w:color="auto" w:fill="FFFFFF"/>
          <w:lang w:eastAsia="ru-RU"/>
        </w:rPr>
        <w:t xml:space="preserve"> по которым </w:t>
      </w:r>
      <w:r w:rsidRPr="000857C3">
        <w:rPr>
          <w:rFonts w:ascii="Times New Roman" w:eastAsia="Calibri" w:hAnsi="Times New Roman" w:cs="Times New Roman"/>
          <w:sz w:val="28"/>
          <w:szCs w:val="28"/>
          <w:shd w:val="clear" w:color="auto" w:fill="FFFFFF"/>
          <w:lang w:eastAsia="ru-RU"/>
        </w:rPr>
        <w:t>диспетчеры должны сортировать пациентов</w:t>
      </w:r>
      <w:r w:rsidR="00EB534D" w:rsidRPr="000857C3">
        <w:rPr>
          <w:rFonts w:ascii="Times New Roman" w:eastAsia="Calibri" w:hAnsi="Times New Roman" w:cs="Times New Roman"/>
          <w:sz w:val="28"/>
          <w:szCs w:val="28"/>
          <w:shd w:val="clear" w:color="auto" w:fill="FFFFFF"/>
          <w:lang w:eastAsia="ru-RU"/>
        </w:rPr>
        <w:t xml:space="preserve"> по категориям срочности</w:t>
      </w:r>
      <w:r w:rsidRPr="000857C3">
        <w:rPr>
          <w:rFonts w:ascii="Times New Roman" w:eastAsia="Calibri" w:hAnsi="Times New Roman" w:cs="Times New Roman"/>
          <w:sz w:val="28"/>
          <w:szCs w:val="28"/>
          <w:shd w:val="clear" w:color="auto" w:fill="FFFFFF"/>
          <w:lang w:eastAsia="ru-RU"/>
        </w:rPr>
        <w:t>, но четкой «системы» определения этих причин нет. Что в свою очередь может привести к ошибочной постановке предварительного диагноза</w:t>
      </w:r>
      <w:r w:rsidR="00D942E4" w:rsidRPr="000857C3">
        <w:rPr>
          <w:rFonts w:ascii="Times New Roman" w:eastAsia="Calibri" w:hAnsi="Times New Roman" w:cs="Times New Roman"/>
          <w:sz w:val="28"/>
          <w:szCs w:val="28"/>
          <w:shd w:val="clear" w:color="auto" w:fill="FFFFFF"/>
          <w:lang w:eastAsia="ru-RU"/>
        </w:rPr>
        <w:t xml:space="preserve"> (подглава 3.1.2, </w:t>
      </w:r>
      <w:r w:rsidR="00D942E4" w:rsidRPr="000857C3">
        <w:rPr>
          <w:rFonts w:ascii="Times New Roman" w:eastAsia="Calibri" w:hAnsi="Times New Roman" w:cs="Times New Roman"/>
          <w:sz w:val="28"/>
          <w:szCs w:val="28"/>
          <w:shd w:val="clear" w:color="auto" w:fill="FFFFFF"/>
          <w:lang w:val="en-US" w:eastAsia="ru-RU"/>
        </w:rPr>
        <w:t>n</w:t>
      </w:r>
      <w:r w:rsidR="00D942E4" w:rsidRPr="000857C3">
        <w:rPr>
          <w:rFonts w:ascii="Times New Roman" w:eastAsia="Calibri" w:hAnsi="Times New Roman" w:cs="Times New Roman"/>
          <w:sz w:val="28"/>
          <w:szCs w:val="28"/>
          <w:shd w:val="clear" w:color="auto" w:fill="FFFFFF"/>
          <w:lang w:eastAsia="ru-RU"/>
        </w:rPr>
        <w:t>=1</w:t>
      </w:r>
      <w:r w:rsidR="00163B8A" w:rsidRPr="000857C3">
        <w:rPr>
          <w:rFonts w:ascii="Times New Roman" w:eastAsia="Calibri" w:hAnsi="Times New Roman" w:cs="Times New Roman"/>
          <w:sz w:val="28"/>
          <w:szCs w:val="28"/>
          <w:shd w:val="clear" w:color="auto" w:fill="FFFFFF"/>
          <w:lang w:eastAsia="ru-RU"/>
        </w:rPr>
        <w:t>982</w:t>
      </w:r>
      <w:r w:rsidR="00D942E4" w:rsidRPr="000857C3">
        <w:rPr>
          <w:rFonts w:ascii="Times New Roman" w:eastAsia="Calibri" w:hAnsi="Times New Roman" w:cs="Times New Roman"/>
          <w:sz w:val="28"/>
          <w:szCs w:val="28"/>
          <w:shd w:val="clear" w:color="auto" w:fill="FFFFFF"/>
          <w:lang w:eastAsia="ru-RU"/>
        </w:rPr>
        <w:t xml:space="preserve"> (</w:t>
      </w:r>
      <w:r w:rsidR="00163B8A" w:rsidRPr="000857C3">
        <w:rPr>
          <w:rFonts w:ascii="Times New Roman" w:eastAsia="Calibri" w:hAnsi="Times New Roman" w:cs="Times New Roman"/>
          <w:b/>
          <w:sz w:val="28"/>
          <w:szCs w:val="28"/>
          <w:shd w:val="clear" w:color="auto" w:fill="FFFFFF"/>
          <w:lang w:eastAsia="ru-RU"/>
        </w:rPr>
        <w:t>4</w:t>
      </w:r>
      <w:r w:rsidR="00D942E4" w:rsidRPr="000857C3">
        <w:rPr>
          <w:rFonts w:ascii="Times New Roman" w:eastAsia="Calibri" w:hAnsi="Times New Roman" w:cs="Times New Roman"/>
          <w:b/>
          <w:sz w:val="28"/>
          <w:szCs w:val="28"/>
          <w:shd w:val="clear" w:color="auto" w:fill="FFFFFF"/>
          <w:lang w:eastAsia="ru-RU"/>
        </w:rPr>
        <w:t>1,1</w:t>
      </w:r>
      <w:r w:rsidR="00163B8A" w:rsidRPr="000857C3">
        <w:rPr>
          <w:rFonts w:ascii="Times New Roman" w:eastAsia="Calibri" w:hAnsi="Times New Roman" w:cs="Times New Roman"/>
          <w:b/>
          <w:sz w:val="28"/>
          <w:szCs w:val="28"/>
          <w:shd w:val="clear" w:color="auto" w:fill="FFFFFF"/>
          <w:lang w:eastAsia="ru-RU"/>
        </w:rPr>
        <w:t>3</w:t>
      </w:r>
      <w:r w:rsidR="00D942E4" w:rsidRPr="000857C3">
        <w:rPr>
          <w:rFonts w:ascii="Times New Roman" w:eastAsia="Calibri" w:hAnsi="Times New Roman" w:cs="Times New Roman"/>
          <w:b/>
          <w:sz w:val="28"/>
          <w:szCs w:val="28"/>
          <w:shd w:val="clear" w:color="auto" w:fill="FFFFFF"/>
          <w:lang w:eastAsia="ru-RU"/>
        </w:rPr>
        <w:t>%</w:t>
      </w:r>
      <w:r w:rsidR="00D942E4" w:rsidRPr="000857C3">
        <w:rPr>
          <w:rFonts w:ascii="Times New Roman" w:eastAsia="Calibri" w:hAnsi="Times New Roman" w:cs="Times New Roman"/>
          <w:sz w:val="28"/>
          <w:szCs w:val="28"/>
          <w:shd w:val="clear" w:color="auto" w:fill="FFFFFF"/>
          <w:lang w:eastAsia="ru-RU"/>
        </w:rPr>
        <w:t>)</w:t>
      </w:r>
      <w:r w:rsidR="00EC7AFC" w:rsidRPr="000857C3">
        <w:rPr>
          <w:rFonts w:ascii="Times New Roman" w:eastAsia="Calibri" w:hAnsi="Times New Roman" w:cs="Times New Roman"/>
          <w:sz w:val="28"/>
          <w:szCs w:val="28"/>
          <w:shd w:val="clear" w:color="auto" w:fill="FFFFFF"/>
          <w:lang w:eastAsia="ru-RU"/>
        </w:rPr>
        <w:t>, по городу</w:t>
      </w:r>
      <w:r w:rsidR="00D942E4" w:rsidRPr="000857C3">
        <w:rPr>
          <w:rFonts w:ascii="Times New Roman" w:eastAsia="Calibri" w:hAnsi="Times New Roman" w:cs="Times New Roman"/>
          <w:sz w:val="28"/>
          <w:szCs w:val="28"/>
          <w:shd w:val="clear" w:color="auto" w:fill="FFFFFF"/>
          <w:lang w:eastAsia="ru-RU"/>
        </w:rPr>
        <w:t xml:space="preserve"> Павлодар </w:t>
      </w:r>
      <w:r w:rsidR="00EC7AFC" w:rsidRPr="000857C3">
        <w:rPr>
          <w:rFonts w:ascii="Times New Roman" w:eastAsia="Calibri" w:hAnsi="Times New Roman" w:cs="Times New Roman"/>
          <w:sz w:val="28"/>
          <w:szCs w:val="28"/>
          <w:shd w:val="clear" w:color="auto" w:fill="FFFFFF"/>
          <w:lang w:val="en-US" w:eastAsia="ru-RU"/>
        </w:rPr>
        <w:t>n</w:t>
      </w:r>
      <w:r w:rsidR="00EC7AFC" w:rsidRPr="000857C3">
        <w:rPr>
          <w:rFonts w:ascii="Times New Roman" w:eastAsia="Calibri" w:hAnsi="Times New Roman" w:cs="Times New Roman"/>
          <w:sz w:val="28"/>
          <w:szCs w:val="28"/>
          <w:shd w:val="clear" w:color="auto" w:fill="FFFFFF"/>
          <w:lang w:eastAsia="ru-RU"/>
        </w:rPr>
        <w:t>=</w:t>
      </w:r>
      <w:r w:rsidR="00D942E4" w:rsidRPr="000857C3">
        <w:rPr>
          <w:rFonts w:ascii="Times New Roman" w:eastAsia="Calibri" w:hAnsi="Times New Roman" w:cs="Times New Roman"/>
          <w:sz w:val="28"/>
          <w:szCs w:val="28"/>
          <w:shd w:val="clear" w:color="auto" w:fill="FFFFFF"/>
          <w:lang w:eastAsia="ru-RU"/>
        </w:rPr>
        <w:t>1</w:t>
      </w:r>
      <w:r w:rsidR="0053787A" w:rsidRPr="000857C3">
        <w:rPr>
          <w:rFonts w:ascii="Times New Roman" w:eastAsia="Calibri" w:hAnsi="Times New Roman" w:cs="Times New Roman"/>
          <w:sz w:val="28"/>
          <w:szCs w:val="28"/>
          <w:shd w:val="clear" w:color="auto" w:fill="FFFFFF"/>
          <w:lang w:eastAsia="ru-RU"/>
        </w:rPr>
        <w:t>604</w:t>
      </w:r>
      <w:r w:rsidR="00D942E4" w:rsidRPr="000857C3">
        <w:rPr>
          <w:rFonts w:ascii="Times New Roman" w:eastAsia="Calibri" w:hAnsi="Times New Roman" w:cs="Times New Roman"/>
          <w:sz w:val="28"/>
          <w:szCs w:val="28"/>
          <w:shd w:val="clear" w:color="auto" w:fill="FFFFFF"/>
          <w:lang w:eastAsia="ru-RU"/>
        </w:rPr>
        <w:t xml:space="preserve"> </w:t>
      </w:r>
      <w:r w:rsidR="00EC7AFC" w:rsidRPr="000857C3">
        <w:rPr>
          <w:rFonts w:ascii="Times New Roman" w:eastAsia="Calibri" w:hAnsi="Times New Roman" w:cs="Times New Roman"/>
          <w:sz w:val="28"/>
          <w:szCs w:val="28"/>
          <w:shd w:val="clear" w:color="auto" w:fill="FFFFFF"/>
          <w:lang w:eastAsia="ru-RU"/>
        </w:rPr>
        <w:t>(</w:t>
      </w:r>
      <w:r w:rsidR="0053787A" w:rsidRPr="000857C3">
        <w:rPr>
          <w:rFonts w:ascii="Times New Roman" w:eastAsia="Calibri" w:hAnsi="Times New Roman" w:cs="Times New Roman"/>
          <w:b/>
          <w:sz w:val="28"/>
          <w:szCs w:val="28"/>
          <w:shd w:val="clear" w:color="auto" w:fill="FFFFFF"/>
          <w:lang w:eastAsia="ru-RU"/>
        </w:rPr>
        <w:t>78,12</w:t>
      </w:r>
      <w:r w:rsidR="00D942E4" w:rsidRPr="000857C3">
        <w:rPr>
          <w:rFonts w:ascii="Times New Roman" w:eastAsia="Calibri" w:hAnsi="Times New Roman" w:cs="Times New Roman"/>
          <w:b/>
          <w:sz w:val="28"/>
          <w:szCs w:val="28"/>
          <w:shd w:val="clear" w:color="auto" w:fill="FFFFFF"/>
          <w:lang w:eastAsia="ru-RU"/>
        </w:rPr>
        <w:t>%</w:t>
      </w:r>
      <w:r w:rsidR="00EC7AFC" w:rsidRPr="000857C3">
        <w:rPr>
          <w:rFonts w:ascii="Times New Roman" w:eastAsia="Calibri" w:hAnsi="Times New Roman" w:cs="Times New Roman"/>
          <w:sz w:val="28"/>
          <w:szCs w:val="28"/>
          <w:shd w:val="clear" w:color="auto" w:fill="FFFFFF"/>
          <w:lang w:eastAsia="ru-RU"/>
        </w:rPr>
        <w:t>),</w:t>
      </w:r>
      <w:r w:rsidR="00D942E4" w:rsidRPr="000857C3">
        <w:rPr>
          <w:rFonts w:ascii="Times New Roman" w:eastAsia="Calibri" w:hAnsi="Times New Roman" w:cs="Times New Roman"/>
          <w:sz w:val="28"/>
          <w:szCs w:val="28"/>
          <w:shd w:val="clear" w:color="auto" w:fill="FFFFFF"/>
          <w:lang w:eastAsia="ru-RU"/>
        </w:rPr>
        <w:t xml:space="preserve"> </w:t>
      </w:r>
      <w:r w:rsidR="00EC7AFC" w:rsidRPr="000857C3">
        <w:rPr>
          <w:rFonts w:ascii="Times New Roman" w:eastAsia="Calibri" w:hAnsi="Times New Roman" w:cs="Times New Roman"/>
          <w:sz w:val="28"/>
          <w:szCs w:val="28"/>
          <w:shd w:val="clear" w:color="auto" w:fill="FFFFFF"/>
          <w:lang w:eastAsia="ru-RU"/>
        </w:rPr>
        <w:t xml:space="preserve">по городу </w:t>
      </w:r>
      <w:r w:rsidR="00D942E4" w:rsidRPr="000857C3">
        <w:rPr>
          <w:rFonts w:ascii="Times New Roman" w:eastAsia="Calibri" w:hAnsi="Times New Roman" w:cs="Times New Roman"/>
          <w:sz w:val="28"/>
          <w:szCs w:val="28"/>
          <w:shd w:val="clear" w:color="auto" w:fill="FFFFFF"/>
          <w:lang w:eastAsia="ru-RU"/>
        </w:rPr>
        <w:t xml:space="preserve">Семей </w:t>
      </w:r>
      <w:r w:rsidR="00EC7AFC" w:rsidRPr="000857C3">
        <w:rPr>
          <w:rFonts w:ascii="Times New Roman" w:eastAsia="Calibri" w:hAnsi="Times New Roman" w:cs="Times New Roman"/>
          <w:sz w:val="28"/>
          <w:szCs w:val="28"/>
          <w:shd w:val="clear" w:color="auto" w:fill="FFFFFF"/>
          <w:lang w:val="en-US" w:eastAsia="ru-RU"/>
        </w:rPr>
        <w:t>n</w:t>
      </w:r>
      <w:r w:rsidR="00EC7AFC" w:rsidRPr="000857C3">
        <w:rPr>
          <w:rFonts w:ascii="Times New Roman" w:eastAsia="Calibri" w:hAnsi="Times New Roman" w:cs="Times New Roman"/>
          <w:sz w:val="28"/>
          <w:szCs w:val="28"/>
          <w:shd w:val="clear" w:color="auto" w:fill="FFFFFF"/>
          <w:lang w:eastAsia="ru-RU"/>
        </w:rPr>
        <w:t>=</w:t>
      </w:r>
      <w:r w:rsidR="00D942E4" w:rsidRPr="000857C3">
        <w:rPr>
          <w:rFonts w:ascii="Times New Roman" w:eastAsia="Calibri" w:hAnsi="Times New Roman" w:cs="Times New Roman"/>
          <w:sz w:val="28"/>
          <w:szCs w:val="28"/>
          <w:shd w:val="clear" w:color="auto" w:fill="FFFFFF"/>
          <w:lang w:eastAsia="ru-RU"/>
        </w:rPr>
        <w:t xml:space="preserve">378 </w:t>
      </w:r>
      <w:r w:rsidR="00EC7AFC" w:rsidRPr="000857C3">
        <w:rPr>
          <w:rFonts w:ascii="Times New Roman" w:eastAsia="Calibri" w:hAnsi="Times New Roman" w:cs="Times New Roman"/>
          <w:sz w:val="28"/>
          <w:szCs w:val="28"/>
          <w:shd w:val="clear" w:color="auto" w:fill="FFFFFF"/>
          <w:lang w:eastAsia="ru-RU"/>
        </w:rPr>
        <w:t>(</w:t>
      </w:r>
      <w:r w:rsidR="00D942E4" w:rsidRPr="000857C3">
        <w:rPr>
          <w:rFonts w:ascii="Times New Roman" w:eastAsia="Calibri" w:hAnsi="Times New Roman" w:cs="Times New Roman"/>
          <w:b/>
          <w:sz w:val="28"/>
          <w:szCs w:val="28"/>
          <w:shd w:val="clear" w:color="auto" w:fill="FFFFFF"/>
          <w:lang w:eastAsia="ru-RU"/>
        </w:rPr>
        <w:t>13,7%</w:t>
      </w:r>
      <w:r w:rsidR="00EC7AFC" w:rsidRPr="000857C3">
        <w:rPr>
          <w:rFonts w:ascii="Times New Roman" w:eastAsia="Calibri" w:hAnsi="Times New Roman" w:cs="Times New Roman"/>
          <w:sz w:val="28"/>
          <w:szCs w:val="28"/>
          <w:shd w:val="clear" w:color="auto" w:fill="FFFFFF"/>
          <w:lang w:eastAsia="ru-RU"/>
        </w:rPr>
        <w:t>)</w:t>
      </w:r>
      <w:r w:rsidR="00D942E4" w:rsidRPr="000857C3">
        <w:rPr>
          <w:rFonts w:ascii="Times New Roman" w:eastAsia="Calibri" w:hAnsi="Times New Roman" w:cs="Times New Roman"/>
          <w:sz w:val="28"/>
          <w:szCs w:val="28"/>
          <w:shd w:val="clear" w:color="auto" w:fill="FFFFFF"/>
          <w:lang w:eastAsia="ru-RU"/>
        </w:rPr>
        <w:t>)</w:t>
      </w:r>
      <w:r w:rsidR="00433FA7" w:rsidRPr="000857C3">
        <w:rPr>
          <w:rFonts w:ascii="Times New Roman" w:eastAsia="Calibri" w:hAnsi="Times New Roman" w:cs="Times New Roman"/>
          <w:sz w:val="28"/>
          <w:szCs w:val="28"/>
          <w:shd w:val="clear" w:color="auto" w:fill="FFFFFF"/>
          <w:lang w:eastAsia="ru-RU"/>
        </w:rPr>
        <w:t xml:space="preserve">, </w:t>
      </w:r>
      <w:r w:rsidR="00433FA7" w:rsidRPr="000857C3">
        <w:rPr>
          <w:rFonts w:ascii="Times New Roman" w:eastAsia="Calibri" w:hAnsi="Times New Roman" w:cs="Times New Roman"/>
          <w:sz w:val="28"/>
          <w:szCs w:val="28"/>
          <w:shd w:val="clear" w:color="auto" w:fill="FFFFFF"/>
        </w:rPr>
        <w:t>д</w:t>
      </w:r>
      <w:r w:rsidR="00433FA7" w:rsidRPr="000857C3">
        <w:rPr>
          <w:rFonts w:ascii="Times New Roman" w:hAnsi="Times New Roman" w:cs="Times New Roman"/>
          <w:sz w:val="28"/>
          <w:szCs w:val="28"/>
          <w:shd w:val="clear" w:color="auto" w:fill="FFFFFF"/>
        </w:rPr>
        <w:t>испетчером</w:t>
      </w:r>
      <w:r w:rsidR="00433FA7" w:rsidRPr="000857C3">
        <w:rPr>
          <w:rFonts w:ascii="Times New Roman" w:hAnsi="Times New Roman" w:cs="Times New Roman"/>
          <w:sz w:val="28"/>
          <w:szCs w:val="28"/>
        </w:rPr>
        <w:t>-фельдшером</w:t>
      </w:r>
      <w:r w:rsidR="00636429" w:rsidRPr="000857C3">
        <w:rPr>
          <w:rFonts w:ascii="Times New Roman" w:hAnsi="Times New Roman" w:cs="Times New Roman"/>
          <w:sz w:val="28"/>
          <w:szCs w:val="28"/>
        </w:rPr>
        <w:t>, ведь п</w:t>
      </w:r>
      <w:r w:rsidR="00EB534D" w:rsidRPr="000857C3">
        <w:rPr>
          <w:rFonts w:ascii="Times New Roman" w:hAnsi="Times New Roman" w:cs="Times New Roman"/>
          <w:sz w:val="28"/>
          <w:szCs w:val="28"/>
        </w:rPr>
        <w:t xml:space="preserve">равильность определения категории вызовов </w:t>
      </w:r>
      <w:r w:rsidR="00EB534D" w:rsidRPr="00734120">
        <w:rPr>
          <w:rFonts w:ascii="Times New Roman" w:hAnsi="Times New Roman" w:cs="Times New Roman"/>
          <w:color w:val="000000"/>
          <w:sz w:val="28"/>
          <w:szCs w:val="28"/>
        </w:rPr>
        <w:t xml:space="preserve">является зоной ответственности станции СМП. </w:t>
      </w:r>
    </w:p>
    <w:p w14:paraId="31D504FF" w14:textId="77777777" w:rsidR="00DA7089" w:rsidRPr="00734120" w:rsidRDefault="00DA7089" w:rsidP="00717A8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iCs/>
          <w:kern w:val="1"/>
          <w:sz w:val="28"/>
          <w:szCs w:val="28"/>
        </w:rPr>
      </w:pPr>
    </w:p>
    <w:p w14:paraId="542D8560" w14:textId="77777777" w:rsidR="00DA7089" w:rsidRPr="00734120" w:rsidRDefault="00DA7089" w:rsidP="00C021F5">
      <w:pPr>
        <w:keepNext/>
        <w:jc w:val="center"/>
        <w:rPr>
          <w:rFonts w:ascii="Times New Roman" w:hAnsi="Times New Roman" w:cs="Times New Roman"/>
          <w:sz w:val="28"/>
          <w:szCs w:val="28"/>
        </w:rPr>
      </w:pPr>
      <w:r w:rsidRPr="00734120">
        <w:rPr>
          <w:rFonts w:ascii="Times New Roman" w:eastAsia="Calibri" w:hAnsi="Times New Roman" w:cs="Times New Roman"/>
          <w:noProof/>
          <w:color w:val="000000"/>
          <w:kern w:val="1"/>
          <w:sz w:val="28"/>
          <w:szCs w:val="28"/>
          <w:lang w:eastAsia="ru-RU"/>
        </w:rPr>
        <w:drawing>
          <wp:inline distT="0" distB="0" distL="0" distR="0" wp14:anchorId="10C99E97" wp14:editId="20032741">
            <wp:extent cx="6276975" cy="2806811"/>
            <wp:effectExtent l="76200" t="76200" r="123825" b="127000"/>
            <wp:docPr id="5" name="Рисунок 5" descr="C:\Users\Айжан\Desktop\Редакция Диссертации\Диссертация\25.09.21\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жан\Desktop\Редакция Диссертации\Диссертация\25.09.21\Безымянный.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85643" cy="28106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628C70" w14:textId="1E123AF3" w:rsidR="00DA7089" w:rsidRPr="00734120" w:rsidRDefault="00DA7089" w:rsidP="00717A85">
      <w:pPr>
        <w:pStyle w:val="aa"/>
        <w:spacing w:after="0"/>
        <w:ind w:firstLine="567"/>
        <w:jc w:val="center"/>
        <w:rPr>
          <w:i w:val="0"/>
          <w:color w:val="auto"/>
          <w:sz w:val="28"/>
          <w:szCs w:val="28"/>
        </w:rPr>
      </w:pPr>
      <w:r w:rsidRPr="00717A85">
        <w:rPr>
          <w:i w:val="0"/>
          <w:color w:val="auto"/>
          <w:sz w:val="28"/>
          <w:szCs w:val="28"/>
        </w:rPr>
        <w:t>Рисунок 2</w:t>
      </w:r>
      <w:r w:rsidR="008B6580">
        <w:rPr>
          <w:i w:val="0"/>
          <w:color w:val="auto"/>
          <w:sz w:val="28"/>
          <w:szCs w:val="28"/>
        </w:rPr>
        <w:t>5</w:t>
      </w:r>
      <w:r w:rsidRPr="00717A85">
        <w:rPr>
          <w:i w:val="0"/>
          <w:color w:val="auto"/>
          <w:sz w:val="28"/>
          <w:szCs w:val="28"/>
        </w:rPr>
        <w:t xml:space="preserve"> -</w:t>
      </w:r>
      <w:r w:rsidRPr="00734120">
        <w:rPr>
          <w:i w:val="0"/>
          <w:color w:val="auto"/>
          <w:sz w:val="28"/>
          <w:szCs w:val="28"/>
        </w:rPr>
        <w:t xml:space="preserve"> Приказ МЗ РК с категориями вызовов и причины обращения</w:t>
      </w:r>
    </w:p>
    <w:p w14:paraId="5FED684F" w14:textId="77777777" w:rsidR="001C4DFB" w:rsidRPr="00734120" w:rsidRDefault="001C4DFB" w:rsidP="00717A85">
      <w:pPr>
        <w:shd w:val="clear" w:color="auto" w:fill="FFFFFF"/>
        <w:ind w:firstLine="567"/>
        <w:jc w:val="both"/>
        <w:rPr>
          <w:rFonts w:ascii="Times New Roman" w:eastAsia="Calibri" w:hAnsi="Times New Roman" w:cs="Times New Roman"/>
          <w:color w:val="000000"/>
          <w:sz w:val="28"/>
          <w:szCs w:val="28"/>
          <w:shd w:val="clear" w:color="auto" w:fill="FFFFFF"/>
          <w:lang w:eastAsia="ru-RU"/>
        </w:rPr>
      </w:pPr>
    </w:p>
    <w:p w14:paraId="0C83E6FE" w14:textId="22813676" w:rsidR="00106377" w:rsidRPr="009924D9" w:rsidRDefault="00636429" w:rsidP="00717A85">
      <w:pPr>
        <w:shd w:val="clear" w:color="auto" w:fill="FFFFFF"/>
        <w:ind w:firstLine="567"/>
        <w:jc w:val="both"/>
        <w:rPr>
          <w:rFonts w:ascii="Times New Roman" w:eastAsia="Calibri" w:hAnsi="Times New Roman" w:cs="Times New Roman"/>
          <w:color w:val="000000"/>
          <w:sz w:val="28"/>
          <w:szCs w:val="28"/>
          <w:shd w:val="clear" w:color="auto" w:fill="FFFFFF"/>
          <w:lang w:eastAsia="ru-RU"/>
        </w:rPr>
      </w:pPr>
      <w:r>
        <w:rPr>
          <w:rFonts w:ascii="Times New Roman" w:eastAsia="Calibri" w:hAnsi="Times New Roman" w:cs="Times New Roman"/>
          <w:color w:val="000000"/>
          <w:sz w:val="28"/>
          <w:szCs w:val="28"/>
          <w:shd w:val="clear" w:color="auto" w:fill="FFFFFF"/>
          <w:lang w:eastAsia="ru-RU"/>
        </w:rPr>
        <w:t>П</w:t>
      </w:r>
      <w:r w:rsidRPr="00734120">
        <w:rPr>
          <w:rFonts w:ascii="Times New Roman" w:eastAsia="Calibri" w:hAnsi="Times New Roman" w:cs="Times New Roman"/>
          <w:color w:val="000000"/>
          <w:sz w:val="28"/>
          <w:szCs w:val="28"/>
          <w:shd w:val="clear" w:color="auto" w:fill="FFFFFF"/>
          <w:lang w:eastAsia="ru-RU"/>
        </w:rPr>
        <w:t>о нашему мнению</w:t>
      </w:r>
      <w:r>
        <w:rPr>
          <w:rFonts w:ascii="Times New Roman" w:eastAsia="Calibri" w:hAnsi="Times New Roman" w:cs="Times New Roman"/>
          <w:color w:val="000000"/>
          <w:sz w:val="28"/>
          <w:szCs w:val="28"/>
          <w:shd w:val="clear" w:color="auto" w:fill="FFFFFF"/>
          <w:lang w:eastAsia="ru-RU"/>
        </w:rPr>
        <w:t>,</w:t>
      </w:r>
      <w:r w:rsidRPr="00734120">
        <w:rPr>
          <w:rFonts w:ascii="Times New Roman" w:eastAsia="Calibri" w:hAnsi="Times New Roman" w:cs="Times New Roman"/>
          <w:color w:val="000000"/>
          <w:sz w:val="28"/>
          <w:szCs w:val="28"/>
          <w:shd w:val="clear" w:color="auto" w:fill="FFFFFF"/>
          <w:lang w:eastAsia="ru-RU"/>
        </w:rPr>
        <w:t xml:space="preserve"> </w:t>
      </w:r>
      <w:r>
        <w:rPr>
          <w:rFonts w:ascii="Times New Roman" w:eastAsia="Calibri" w:hAnsi="Times New Roman" w:cs="Times New Roman"/>
          <w:color w:val="000000"/>
          <w:sz w:val="28"/>
          <w:szCs w:val="28"/>
          <w:shd w:val="clear" w:color="auto" w:fill="FFFFFF"/>
          <w:lang w:eastAsia="ru-RU"/>
        </w:rPr>
        <w:t>о</w:t>
      </w:r>
      <w:r w:rsidR="001C4DFB" w:rsidRPr="00734120">
        <w:rPr>
          <w:rFonts w:ascii="Times New Roman" w:eastAsia="Calibri" w:hAnsi="Times New Roman" w:cs="Times New Roman"/>
          <w:color w:val="000000"/>
          <w:sz w:val="28"/>
          <w:szCs w:val="28"/>
          <w:shd w:val="clear" w:color="auto" w:fill="FFFFFF"/>
          <w:lang w:eastAsia="ru-RU"/>
        </w:rPr>
        <w:t xml:space="preserve">дним из таких примеров, который может привести к </w:t>
      </w:r>
      <w:r w:rsidR="001C4DFB" w:rsidRPr="009924D9">
        <w:rPr>
          <w:rFonts w:ascii="Times New Roman" w:eastAsia="Calibri" w:hAnsi="Times New Roman" w:cs="Times New Roman"/>
          <w:color w:val="000000"/>
          <w:sz w:val="28"/>
          <w:szCs w:val="28"/>
          <w:shd w:val="clear" w:color="auto" w:fill="FFFFFF"/>
          <w:lang w:eastAsia="ru-RU"/>
        </w:rPr>
        <w:t>заблуждению</w:t>
      </w:r>
      <w:r w:rsidRPr="009924D9">
        <w:rPr>
          <w:rFonts w:ascii="Times New Roman" w:eastAsia="Calibri" w:hAnsi="Times New Roman" w:cs="Times New Roman"/>
          <w:color w:val="000000"/>
          <w:sz w:val="28"/>
          <w:szCs w:val="28"/>
          <w:shd w:val="clear" w:color="auto" w:fill="FFFFFF"/>
          <w:lang w:eastAsia="ru-RU"/>
        </w:rPr>
        <w:t>,</w:t>
      </w:r>
      <w:r w:rsidR="001C4DFB" w:rsidRPr="009924D9">
        <w:rPr>
          <w:rFonts w:ascii="Times New Roman" w:eastAsia="Calibri" w:hAnsi="Times New Roman" w:cs="Times New Roman"/>
          <w:color w:val="000000"/>
          <w:sz w:val="28"/>
          <w:szCs w:val="28"/>
          <w:shd w:val="clear" w:color="auto" w:fill="FFFFFF"/>
          <w:lang w:eastAsia="ru-RU"/>
        </w:rPr>
        <w:t xml:space="preserve"> представлен </w:t>
      </w:r>
      <w:r w:rsidR="00D942E4" w:rsidRPr="009924D9">
        <w:rPr>
          <w:rFonts w:ascii="Times New Roman" w:eastAsia="Calibri" w:hAnsi="Times New Roman" w:cs="Times New Roman"/>
          <w:color w:val="000000"/>
          <w:sz w:val="28"/>
          <w:szCs w:val="28"/>
          <w:shd w:val="clear" w:color="auto" w:fill="FFFFFF"/>
          <w:lang w:eastAsia="ru-RU"/>
        </w:rPr>
        <w:t>на</w:t>
      </w:r>
      <w:r w:rsidR="001C4DFB" w:rsidRPr="009924D9">
        <w:rPr>
          <w:rFonts w:ascii="Times New Roman" w:eastAsia="Calibri" w:hAnsi="Times New Roman" w:cs="Times New Roman"/>
          <w:color w:val="000000"/>
          <w:sz w:val="28"/>
          <w:szCs w:val="28"/>
          <w:shd w:val="clear" w:color="auto" w:fill="FFFFFF"/>
          <w:lang w:eastAsia="ru-RU"/>
        </w:rPr>
        <w:t xml:space="preserve"> </w:t>
      </w:r>
      <w:r w:rsidR="00D942E4" w:rsidRPr="009924D9">
        <w:rPr>
          <w:rFonts w:ascii="Times New Roman" w:eastAsia="Calibri" w:hAnsi="Times New Roman" w:cs="Times New Roman"/>
          <w:sz w:val="28"/>
          <w:szCs w:val="28"/>
        </w:rPr>
        <w:t>рисунке</w:t>
      </w:r>
      <w:r w:rsidR="001C4DFB" w:rsidRPr="009924D9">
        <w:rPr>
          <w:rFonts w:ascii="Times New Roman" w:eastAsia="Calibri" w:hAnsi="Times New Roman" w:cs="Times New Roman"/>
          <w:sz w:val="28"/>
          <w:szCs w:val="28"/>
        </w:rPr>
        <w:t xml:space="preserve"> 2</w:t>
      </w:r>
      <w:r w:rsidR="008B6580">
        <w:rPr>
          <w:rFonts w:ascii="Times New Roman" w:eastAsia="Calibri" w:hAnsi="Times New Roman" w:cs="Times New Roman"/>
          <w:sz w:val="28"/>
          <w:szCs w:val="28"/>
        </w:rPr>
        <w:t>5</w:t>
      </w:r>
      <w:r w:rsidR="001C4DFB" w:rsidRPr="009924D9">
        <w:rPr>
          <w:rFonts w:ascii="Times New Roman" w:eastAsia="Calibri" w:hAnsi="Times New Roman" w:cs="Times New Roman"/>
          <w:color w:val="000000"/>
          <w:sz w:val="28"/>
          <w:szCs w:val="28"/>
          <w:shd w:val="clear" w:color="auto" w:fill="FFFFFF"/>
          <w:lang w:eastAsia="ru-RU"/>
        </w:rPr>
        <w:t xml:space="preserve">: </w:t>
      </w:r>
    </w:p>
    <w:p w14:paraId="3C8EA32C" w14:textId="5CF252AA" w:rsidR="00106377" w:rsidRPr="00106377" w:rsidRDefault="00106377" w:rsidP="00717A85">
      <w:pPr>
        <w:pStyle w:val="a3"/>
        <w:numPr>
          <w:ilvl w:val="0"/>
          <w:numId w:val="29"/>
        </w:numPr>
        <w:shd w:val="clear" w:color="auto" w:fill="FFFFFF"/>
        <w:ind w:left="0" w:firstLine="567"/>
        <w:jc w:val="both"/>
        <w:rPr>
          <w:rFonts w:ascii="Times New Roman" w:eastAsia="Calibri" w:hAnsi="Times New Roman" w:cs="Times New Roman"/>
          <w:sz w:val="28"/>
          <w:szCs w:val="28"/>
        </w:rPr>
      </w:pPr>
      <w:r>
        <w:rPr>
          <w:rFonts w:ascii="Times New Roman" w:eastAsia="Calibri" w:hAnsi="Times New Roman" w:cs="Times New Roman"/>
          <w:color w:val="000000"/>
          <w:sz w:val="28"/>
          <w:szCs w:val="28"/>
          <w:shd w:val="clear" w:color="auto" w:fill="FFFFFF"/>
          <w:lang w:eastAsia="ru-RU"/>
        </w:rPr>
        <w:t xml:space="preserve"> </w:t>
      </w:r>
      <w:r w:rsidR="001C4DFB" w:rsidRPr="00106377">
        <w:rPr>
          <w:rFonts w:ascii="Times New Roman" w:eastAsia="Calibri" w:hAnsi="Times New Roman" w:cs="Times New Roman"/>
          <w:color w:val="000000"/>
          <w:sz w:val="28"/>
          <w:szCs w:val="28"/>
          <w:shd w:val="clear" w:color="auto" w:fill="FFFFFF"/>
          <w:lang w:eastAsia="ru-RU"/>
        </w:rPr>
        <w:t>в первой категории вызовов имеется такая причина вызова, которая звучит как боли в груди (код 1.7)</w:t>
      </w:r>
      <w:r>
        <w:rPr>
          <w:rFonts w:ascii="Times New Roman" w:eastAsia="Calibri" w:hAnsi="Times New Roman" w:cs="Times New Roman"/>
          <w:color w:val="000000"/>
          <w:sz w:val="28"/>
          <w:szCs w:val="28"/>
          <w:shd w:val="clear" w:color="auto" w:fill="FFFFFF"/>
          <w:lang w:eastAsia="ru-RU"/>
        </w:rPr>
        <w:t>;</w:t>
      </w:r>
      <w:r w:rsidR="001C4DFB" w:rsidRPr="00106377">
        <w:rPr>
          <w:rFonts w:ascii="Times New Roman" w:eastAsia="Calibri" w:hAnsi="Times New Roman" w:cs="Times New Roman"/>
          <w:color w:val="000000"/>
          <w:sz w:val="28"/>
          <w:szCs w:val="28"/>
          <w:shd w:val="clear" w:color="auto" w:fill="FFFFFF"/>
          <w:lang w:eastAsia="ru-RU"/>
        </w:rPr>
        <w:t xml:space="preserve"> </w:t>
      </w:r>
    </w:p>
    <w:p w14:paraId="575A25C3" w14:textId="77777777" w:rsidR="00106377" w:rsidRDefault="00106377" w:rsidP="00717A85">
      <w:pPr>
        <w:pStyle w:val="a3"/>
        <w:numPr>
          <w:ilvl w:val="0"/>
          <w:numId w:val="29"/>
        </w:numPr>
        <w:shd w:val="clear" w:color="auto" w:fill="FFFFFF"/>
        <w:ind w:left="0" w:firstLine="567"/>
        <w:jc w:val="both"/>
        <w:rPr>
          <w:rFonts w:ascii="Times New Roman" w:eastAsia="Calibri" w:hAnsi="Times New Roman" w:cs="Times New Roman"/>
          <w:sz w:val="28"/>
          <w:szCs w:val="28"/>
        </w:rPr>
      </w:pPr>
      <w:r>
        <w:rPr>
          <w:rFonts w:ascii="Times New Roman" w:eastAsia="Calibri" w:hAnsi="Times New Roman" w:cs="Times New Roman"/>
          <w:color w:val="000000"/>
          <w:sz w:val="28"/>
          <w:szCs w:val="28"/>
          <w:shd w:val="clear" w:color="auto" w:fill="FFFFFF"/>
          <w:lang w:eastAsia="ru-RU"/>
        </w:rPr>
        <w:t xml:space="preserve"> </w:t>
      </w:r>
      <w:r w:rsidR="001C4DFB" w:rsidRPr="00106377">
        <w:rPr>
          <w:rFonts w:ascii="Times New Roman" w:eastAsia="Calibri" w:hAnsi="Times New Roman" w:cs="Times New Roman"/>
          <w:color w:val="000000"/>
          <w:sz w:val="28"/>
          <w:szCs w:val="28"/>
          <w:shd w:val="clear" w:color="auto" w:fill="FFFFFF"/>
          <w:lang w:eastAsia="ru-RU"/>
        </w:rPr>
        <w:t xml:space="preserve">во второй категории вызовов (код 2.8) </w:t>
      </w:r>
      <w:r w:rsidR="001C4DFB" w:rsidRPr="00106377">
        <w:rPr>
          <w:rFonts w:ascii="Times New Roman" w:eastAsia="Calibri" w:hAnsi="Times New Roman" w:cs="Times New Roman"/>
          <w:color w:val="000000"/>
          <w:sz w:val="28"/>
          <w:szCs w:val="28"/>
          <w:shd w:val="clear" w:color="auto" w:fill="FFFFFF"/>
        </w:rPr>
        <w:t xml:space="preserve">имеется причина вызова - </w:t>
      </w:r>
      <w:r w:rsidR="001C4DFB" w:rsidRPr="00106377">
        <w:rPr>
          <w:rFonts w:ascii="Times New Roman" w:eastAsia="Calibri" w:hAnsi="Times New Roman" w:cs="Times New Roman"/>
          <w:sz w:val="28"/>
          <w:szCs w:val="28"/>
        </w:rPr>
        <w:t>атипичные боли (подозрение на острый коронарный синдром)</w:t>
      </w:r>
      <w:r>
        <w:rPr>
          <w:rFonts w:ascii="Times New Roman" w:eastAsia="Calibri" w:hAnsi="Times New Roman" w:cs="Times New Roman"/>
          <w:sz w:val="28"/>
          <w:szCs w:val="28"/>
        </w:rPr>
        <w:t>;</w:t>
      </w:r>
    </w:p>
    <w:p w14:paraId="6304F58F" w14:textId="77777777" w:rsidR="00106377" w:rsidRDefault="00106377" w:rsidP="00717A85">
      <w:pPr>
        <w:pStyle w:val="a3"/>
        <w:numPr>
          <w:ilvl w:val="0"/>
          <w:numId w:val="29"/>
        </w:numPr>
        <w:shd w:val="clear" w:color="auto" w:fill="FFFFFF"/>
        <w:ind w:left="0"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C4DFB" w:rsidRPr="00106377">
        <w:rPr>
          <w:rFonts w:ascii="Times New Roman" w:eastAsia="Calibri" w:hAnsi="Times New Roman" w:cs="Times New Roman"/>
          <w:sz w:val="28"/>
          <w:szCs w:val="28"/>
        </w:rPr>
        <w:t>в четвертой категории вызовов имеется причина вызова (код 4.4) – болевой синдром, вызванный хроническим заболеванием</w:t>
      </w:r>
      <w:r>
        <w:rPr>
          <w:rFonts w:ascii="Times New Roman" w:eastAsia="Calibri" w:hAnsi="Times New Roman" w:cs="Times New Roman"/>
          <w:sz w:val="28"/>
          <w:szCs w:val="28"/>
        </w:rPr>
        <w:t>;</w:t>
      </w:r>
    </w:p>
    <w:p w14:paraId="22A18F4B" w14:textId="0EB41E99" w:rsidR="00FD1AA8" w:rsidRDefault="00FD1AA8" w:rsidP="00FD1AA8">
      <w:pPr>
        <w:ind w:firstLine="567"/>
        <w:jc w:val="both"/>
        <w:rPr>
          <w:rFonts w:ascii="Times New Roman" w:eastAsia="Calibri" w:hAnsi="Times New Roman" w:cs="Times New Roman"/>
          <w:spacing w:val="-2"/>
          <w:kern w:val="1"/>
          <w:sz w:val="28"/>
          <w:szCs w:val="28"/>
          <w:highlight w:val="green"/>
        </w:rPr>
      </w:pPr>
      <w:r w:rsidRPr="00D66C78">
        <w:rPr>
          <w:rFonts w:ascii="Times New Roman" w:eastAsia="Times New Roman" w:hAnsi="Times New Roman" w:cs="Times New Roman"/>
          <w:sz w:val="28"/>
          <w:szCs w:val="28"/>
          <w:lang w:eastAsia="ru-RU"/>
        </w:rPr>
        <w:t>Возлагаемая ответственность на диспетчерскую службы колоссальна. Первым кто вступает в контакт с пациентом</w:t>
      </w:r>
      <w:r>
        <w:rPr>
          <w:rFonts w:ascii="Times New Roman" w:eastAsia="Times New Roman" w:hAnsi="Times New Roman" w:cs="Times New Roman"/>
          <w:sz w:val="28"/>
          <w:szCs w:val="28"/>
          <w:lang w:eastAsia="ru-RU"/>
        </w:rPr>
        <w:t xml:space="preserve"> </w:t>
      </w:r>
      <w:r w:rsidRPr="00D66C78">
        <w:rPr>
          <w:rFonts w:ascii="Times New Roman" w:eastAsia="Times New Roman" w:hAnsi="Times New Roman" w:cs="Times New Roman"/>
          <w:sz w:val="28"/>
          <w:szCs w:val="28"/>
          <w:lang w:eastAsia="ru-RU"/>
        </w:rPr>
        <w:t>и от к</w:t>
      </w:r>
      <w:r>
        <w:rPr>
          <w:rFonts w:ascii="Times New Roman" w:eastAsia="Times New Roman" w:hAnsi="Times New Roman" w:cs="Times New Roman"/>
          <w:sz w:val="28"/>
          <w:szCs w:val="28"/>
          <w:lang w:eastAsia="ru-RU"/>
        </w:rPr>
        <w:t xml:space="preserve">ого </w:t>
      </w:r>
      <w:r w:rsidRPr="00D66C78">
        <w:rPr>
          <w:rFonts w:ascii="Times New Roman" w:eastAsia="Times New Roman" w:hAnsi="Times New Roman" w:cs="Times New Roman"/>
          <w:sz w:val="28"/>
          <w:szCs w:val="28"/>
          <w:lang w:eastAsia="ru-RU"/>
        </w:rPr>
        <w:t xml:space="preserve">зависит корректность определения дальнейшей тактики лечения является диспетчер. </w:t>
      </w:r>
      <w:r>
        <w:rPr>
          <w:rFonts w:ascii="Times New Roman" w:eastAsia="Times New Roman" w:hAnsi="Times New Roman" w:cs="Times New Roman"/>
          <w:sz w:val="28"/>
          <w:szCs w:val="28"/>
          <w:lang w:eastAsia="ru-RU"/>
        </w:rPr>
        <w:t>Зачастую</w:t>
      </w:r>
      <w:r w:rsidRPr="00D66C78">
        <w:rPr>
          <w:rFonts w:ascii="Times New Roman" w:eastAsia="Times New Roman" w:hAnsi="Times New Roman" w:cs="Times New Roman"/>
          <w:sz w:val="28"/>
          <w:szCs w:val="28"/>
          <w:lang w:eastAsia="ru-RU"/>
        </w:rPr>
        <w:t xml:space="preserve"> основываясь на жалобах пациента, </w:t>
      </w:r>
      <w:r>
        <w:rPr>
          <w:rFonts w:ascii="Times New Roman" w:eastAsia="Times New Roman" w:hAnsi="Times New Roman" w:cs="Times New Roman"/>
          <w:sz w:val="28"/>
          <w:szCs w:val="28"/>
          <w:lang w:eastAsia="ru-RU"/>
        </w:rPr>
        <w:t xml:space="preserve">имеющихся </w:t>
      </w:r>
      <w:r w:rsidRPr="00D66C78">
        <w:rPr>
          <w:rFonts w:ascii="Times New Roman" w:eastAsia="Times New Roman" w:hAnsi="Times New Roman" w:cs="Times New Roman"/>
          <w:sz w:val="28"/>
          <w:szCs w:val="28"/>
          <w:lang w:eastAsia="ru-RU"/>
        </w:rPr>
        <w:t>знаниях и личном опыте, за отведенный отрезок времени приходиться определять, является ли данное состояние жизнеугрожающим или же это проявления хронического заболевания</w:t>
      </w:r>
      <w:r>
        <w:rPr>
          <w:rFonts w:ascii="Times New Roman" w:eastAsia="Times New Roman" w:hAnsi="Times New Roman" w:cs="Times New Roman"/>
          <w:sz w:val="28"/>
          <w:szCs w:val="28"/>
          <w:lang w:eastAsia="ru-RU"/>
        </w:rPr>
        <w:t xml:space="preserve"> в форме обострения.</w:t>
      </w:r>
      <w:r w:rsidRPr="008B6580">
        <w:rPr>
          <w:rFonts w:ascii="Times New Roman" w:eastAsia="Calibri" w:hAnsi="Times New Roman" w:cs="Times New Roman"/>
          <w:spacing w:val="-2"/>
          <w:kern w:val="1"/>
          <w:sz w:val="28"/>
          <w:szCs w:val="28"/>
          <w:highlight w:val="green"/>
        </w:rPr>
        <w:t xml:space="preserve"> </w:t>
      </w:r>
    </w:p>
    <w:p w14:paraId="1E49E583" w14:textId="2F069598" w:rsidR="008B6580" w:rsidRPr="008B6580" w:rsidRDefault="00FD1AA8" w:rsidP="008B6580">
      <w:pPr>
        <w:ind w:firstLine="567"/>
        <w:jc w:val="both"/>
        <w:rPr>
          <w:rFonts w:ascii="Times New Roman" w:eastAsia="Times New Roman" w:hAnsi="Times New Roman" w:cs="Times New Roman"/>
          <w:sz w:val="28"/>
          <w:szCs w:val="28"/>
          <w:lang w:eastAsia="ru-RU"/>
        </w:rPr>
      </w:pPr>
      <w:r w:rsidRPr="00FD1AA8">
        <w:rPr>
          <w:rFonts w:ascii="Times New Roman" w:eastAsia="Calibri" w:hAnsi="Times New Roman" w:cs="Times New Roman"/>
          <w:spacing w:val="-2"/>
          <w:kern w:val="1"/>
          <w:sz w:val="28"/>
          <w:szCs w:val="28"/>
        </w:rPr>
        <w:t>Следующим шагом в нашей работе, мы провели наблюдение за работой диспетчерской службы по городу Семей и Павлодар. Исходя из полученных данных о частоте вызовов (Глава 3.2.1), нами был выбран период с максимальной частотой обращений. Ежедневно с 10:00 до 21:00 часов, в течени</w:t>
      </w:r>
      <w:r>
        <w:rPr>
          <w:rFonts w:ascii="Times New Roman" w:eastAsia="Calibri" w:hAnsi="Times New Roman" w:cs="Times New Roman"/>
          <w:spacing w:val="-2"/>
          <w:kern w:val="1"/>
          <w:sz w:val="28"/>
          <w:szCs w:val="28"/>
        </w:rPr>
        <w:t>е</w:t>
      </w:r>
      <w:r w:rsidRPr="00FD1AA8">
        <w:rPr>
          <w:rFonts w:ascii="Times New Roman" w:eastAsia="Calibri" w:hAnsi="Times New Roman" w:cs="Times New Roman"/>
          <w:spacing w:val="-2"/>
          <w:kern w:val="1"/>
          <w:sz w:val="28"/>
          <w:szCs w:val="28"/>
        </w:rPr>
        <w:t xml:space="preserve"> 7 дней проведено наблюдение за работой диспетчерской службы, за данный период обсуждено 144 вызова.</w:t>
      </w:r>
    </w:p>
    <w:p w14:paraId="6151A249" w14:textId="3A646DA5" w:rsidR="00106377" w:rsidRDefault="001C4DFB" w:rsidP="00717A85">
      <w:pPr>
        <w:shd w:val="clear" w:color="auto" w:fill="FFFFFF"/>
        <w:ind w:firstLine="567"/>
        <w:jc w:val="both"/>
        <w:rPr>
          <w:rFonts w:ascii="Times New Roman" w:eastAsia="Calibri" w:hAnsi="Times New Roman" w:cs="Times New Roman"/>
          <w:sz w:val="28"/>
          <w:szCs w:val="28"/>
        </w:rPr>
      </w:pPr>
      <w:r w:rsidRPr="00106377">
        <w:rPr>
          <w:rFonts w:ascii="Times New Roman" w:eastAsia="Calibri" w:hAnsi="Times New Roman" w:cs="Times New Roman"/>
          <w:sz w:val="28"/>
          <w:szCs w:val="28"/>
        </w:rPr>
        <w:t xml:space="preserve">С точки зрения узкого специалиста (кардиолога) каждый из данных поводов обращений может скрывать за собой проявления ОКС, что </w:t>
      </w:r>
      <w:r w:rsidR="00106377" w:rsidRPr="00106377">
        <w:rPr>
          <w:rFonts w:ascii="Times New Roman" w:eastAsia="Calibri" w:hAnsi="Times New Roman" w:cs="Times New Roman"/>
          <w:sz w:val="28"/>
          <w:szCs w:val="28"/>
        </w:rPr>
        <w:t>может быть крайне затруднительн</w:t>
      </w:r>
      <w:r w:rsidR="00106377">
        <w:rPr>
          <w:rFonts w:ascii="Times New Roman" w:eastAsia="Calibri" w:hAnsi="Times New Roman" w:cs="Times New Roman"/>
          <w:sz w:val="28"/>
          <w:szCs w:val="28"/>
        </w:rPr>
        <w:t xml:space="preserve">ым для </w:t>
      </w:r>
      <w:r w:rsidRPr="00106377">
        <w:rPr>
          <w:rFonts w:ascii="Times New Roman" w:eastAsia="Calibri" w:hAnsi="Times New Roman" w:cs="Times New Roman"/>
          <w:sz w:val="28"/>
          <w:szCs w:val="28"/>
        </w:rPr>
        <w:t>определ</w:t>
      </w:r>
      <w:r w:rsidR="00106377">
        <w:rPr>
          <w:rFonts w:ascii="Times New Roman" w:eastAsia="Calibri" w:hAnsi="Times New Roman" w:cs="Times New Roman"/>
          <w:sz w:val="28"/>
          <w:szCs w:val="28"/>
        </w:rPr>
        <w:t>ения</w:t>
      </w:r>
      <w:r w:rsidR="00717A85">
        <w:rPr>
          <w:rFonts w:ascii="Times New Roman" w:eastAsia="Calibri" w:hAnsi="Times New Roman" w:cs="Times New Roman"/>
          <w:sz w:val="28"/>
          <w:szCs w:val="28"/>
        </w:rPr>
        <w:t xml:space="preserve"> диспетчера-фельдшера со </w:t>
      </w:r>
      <w:r w:rsidR="00106377">
        <w:rPr>
          <w:rFonts w:ascii="Times New Roman" w:eastAsia="Calibri" w:hAnsi="Times New Roman" w:cs="Times New Roman"/>
          <w:sz w:val="28"/>
          <w:szCs w:val="28"/>
        </w:rPr>
        <w:t>средн</w:t>
      </w:r>
      <w:r w:rsidR="00717A85">
        <w:rPr>
          <w:rFonts w:ascii="Times New Roman" w:eastAsia="Calibri" w:hAnsi="Times New Roman" w:cs="Times New Roman"/>
          <w:sz w:val="28"/>
          <w:szCs w:val="28"/>
        </w:rPr>
        <w:t>им</w:t>
      </w:r>
      <w:r w:rsidR="00106377">
        <w:rPr>
          <w:rFonts w:ascii="Times New Roman" w:eastAsia="Calibri" w:hAnsi="Times New Roman" w:cs="Times New Roman"/>
          <w:sz w:val="28"/>
          <w:szCs w:val="28"/>
        </w:rPr>
        <w:t xml:space="preserve"> медицинск</w:t>
      </w:r>
      <w:r w:rsidR="00717A85">
        <w:rPr>
          <w:rFonts w:ascii="Times New Roman" w:eastAsia="Calibri" w:hAnsi="Times New Roman" w:cs="Times New Roman"/>
          <w:sz w:val="28"/>
          <w:szCs w:val="28"/>
        </w:rPr>
        <w:t>им</w:t>
      </w:r>
      <w:r w:rsidR="00106377">
        <w:rPr>
          <w:rFonts w:ascii="Times New Roman" w:eastAsia="Calibri" w:hAnsi="Times New Roman" w:cs="Times New Roman"/>
          <w:sz w:val="28"/>
          <w:szCs w:val="28"/>
        </w:rPr>
        <w:t xml:space="preserve"> </w:t>
      </w:r>
      <w:r w:rsidR="00717A85">
        <w:rPr>
          <w:rFonts w:ascii="Times New Roman" w:eastAsia="Calibri" w:hAnsi="Times New Roman" w:cs="Times New Roman"/>
          <w:sz w:val="28"/>
          <w:szCs w:val="28"/>
        </w:rPr>
        <w:t>образованием</w:t>
      </w:r>
      <w:r w:rsidRPr="00106377">
        <w:rPr>
          <w:rFonts w:ascii="Times New Roman" w:eastAsia="Calibri" w:hAnsi="Times New Roman" w:cs="Times New Roman"/>
          <w:sz w:val="28"/>
          <w:szCs w:val="28"/>
        </w:rPr>
        <w:t>.</w:t>
      </w:r>
      <w:r w:rsidR="00276A67">
        <w:rPr>
          <w:rFonts w:ascii="Times New Roman" w:eastAsia="Calibri" w:hAnsi="Times New Roman" w:cs="Times New Roman"/>
          <w:sz w:val="28"/>
          <w:szCs w:val="28"/>
        </w:rPr>
        <w:t xml:space="preserve"> </w:t>
      </w:r>
    </w:p>
    <w:p w14:paraId="2DA66578" w14:textId="0FC6F44F" w:rsidR="00717A85" w:rsidRDefault="002F4C66" w:rsidP="00717A85">
      <w:pPr>
        <w:shd w:val="clear" w:color="auto" w:fill="FFFFFF"/>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Как мы говорили ранее, данным приказом регламентируется время работы как диспетчеров (5 минут), так и время доезда/приезда кареты СМП с момента получения вызова от диспетчера по первой категории (10 минут). Для первой категории общее время составляет 15 минут. Тогда как во всем мире данн</w:t>
      </w:r>
      <w:r w:rsidR="00106377">
        <w:rPr>
          <w:rFonts w:ascii="Times New Roman" w:eastAsia="Calibri" w:hAnsi="Times New Roman" w:cs="Times New Roman"/>
          <w:sz w:val="28"/>
          <w:szCs w:val="28"/>
        </w:rPr>
        <w:t>ый</w:t>
      </w:r>
      <w:r>
        <w:rPr>
          <w:rFonts w:ascii="Times New Roman" w:eastAsia="Calibri" w:hAnsi="Times New Roman" w:cs="Times New Roman"/>
          <w:sz w:val="28"/>
          <w:szCs w:val="28"/>
        </w:rPr>
        <w:t xml:space="preserve"> период времени не превышает 10 минут </w:t>
      </w:r>
      <w:r w:rsidRPr="002F4C66">
        <w:rPr>
          <w:rFonts w:ascii="Times New Roman" w:eastAsia="Calibri" w:hAnsi="Times New Roman" w:cs="Times New Roman"/>
          <w:sz w:val="28"/>
          <w:szCs w:val="28"/>
        </w:rPr>
        <w:t>[</w:t>
      </w:r>
      <w:r w:rsidR="00B74C2B" w:rsidRPr="00B74C2B">
        <w:rPr>
          <w:rFonts w:ascii="Times New Roman" w:hAnsi="Times New Roman" w:cs="Times New Roman"/>
          <w:sz w:val="28"/>
          <w:szCs w:val="22"/>
        </w:rPr>
        <w:t>128</w:t>
      </w:r>
      <w:r w:rsidRPr="002F4C6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5E97258F" w14:textId="77777777" w:rsidR="00717A85" w:rsidRDefault="00717A85" w:rsidP="00717A85">
      <w:pPr>
        <w:shd w:val="clear" w:color="auto" w:fill="FFFFFF"/>
        <w:ind w:firstLine="567"/>
        <w:jc w:val="both"/>
        <w:rPr>
          <w:rFonts w:ascii="Times New Roman" w:eastAsia="Calibri" w:hAnsi="Times New Roman" w:cs="Times New Roman"/>
          <w:sz w:val="28"/>
          <w:szCs w:val="28"/>
        </w:rPr>
      </w:pPr>
    </w:p>
    <w:p w14:paraId="6C9CCF3C" w14:textId="1010C50D" w:rsidR="00E059BB" w:rsidRPr="00734120" w:rsidRDefault="00CC206E" w:rsidP="00734120">
      <w:pPr>
        <w:pStyle w:val="ac"/>
        <w:ind w:firstLine="567"/>
        <w:jc w:val="both"/>
        <w:rPr>
          <w:rFonts w:eastAsia="Calibri"/>
          <w:b/>
          <w:bCs/>
          <w:sz w:val="28"/>
          <w:szCs w:val="28"/>
        </w:rPr>
      </w:pPr>
      <w:r w:rsidRPr="00734120">
        <w:rPr>
          <w:rFonts w:eastAsia="Calibri"/>
          <w:b/>
          <w:bCs/>
          <w:sz w:val="28"/>
          <w:szCs w:val="28"/>
        </w:rPr>
        <w:t>5</w:t>
      </w:r>
      <w:r w:rsidR="00E059BB" w:rsidRPr="00734120">
        <w:rPr>
          <w:rFonts w:eastAsia="Calibri"/>
          <w:b/>
          <w:bCs/>
          <w:sz w:val="28"/>
          <w:szCs w:val="28"/>
        </w:rPr>
        <w:t>.</w:t>
      </w:r>
      <w:r w:rsidR="00B26C99" w:rsidRPr="00734120">
        <w:rPr>
          <w:rFonts w:eastAsia="Calibri"/>
          <w:b/>
          <w:bCs/>
          <w:sz w:val="28"/>
          <w:szCs w:val="28"/>
        </w:rPr>
        <w:t>3</w:t>
      </w:r>
      <w:r w:rsidR="00E72356">
        <w:rPr>
          <w:rFonts w:eastAsia="Calibri"/>
          <w:b/>
          <w:bCs/>
          <w:sz w:val="28"/>
          <w:szCs w:val="28"/>
        </w:rPr>
        <w:t xml:space="preserve"> Выводы по разделу</w:t>
      </w:r>
    </w:p>
    <w:p w14:paraId="32706198" w14:textId="4F9CFC94"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По результатам проведенного опроса, мы выявили</w:t>
      </w:r>
      <w:r w:rsidR="00647853"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что по мнению респондентов имеются как внутренние, так и внешние факторы, оказывающие влияние на оказание помощи населению. </w:t>
      </w:r>
    </w:p>
    <w:p w14:paraId="1C5CCC27" w14:textId="77777777"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Несмотря на высокий уровень стресса (Ме=75%) внутри самой организации, показатель удовлетворенности коллектива организацией труда и оснащенностью станции СМП составил Ме=91%. По данным опроса более половины опрошенных респондентов (Ме=74%) согласились с утверждением о наличие внешних факторов, влияющих на скорость оказания экстренной помощи населению.</w:t>
      </w:r>
    </w:p>
    <w:p w14:paraId="2F10B608" w14:textId="64DD4B51" w:rsidR="00E059BB" w:rsidRPr="00734120" w:rsidRDefault="00E059BB"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Согласно опросу, этикой окружающих водителей и состоянием дорожного покрытия – респонденты выразились не удовлетворено. </w:t>
      </w:r>
      <w:r w:rsidR="00B74C2B" w:rsidRPr="00734120">
        <w:rPr>
          <w:rFonts w:ascii="Times New Roman" w:eastAsia="Calibri" w:hAnsi="Times New Roman" w:cs="Times New Roman"/>
          <w:sz w:val="28"/>
          <w:szCs w:val="28"/>
        </w:rPr>
        <w:t>Также,</w:t>
      </w:r>
      <w:r w:rsidRPr="00734120">
        <w:rPr>
          <w:rFonts w:ascii="Times New Roman" w:eastAsia="Calibri" w:hAnsi="Times New Roman" w:cs="Times New Roman"/>
          <w:sz w:val="28"/>
          <w:szCs w:val="28"/>
        </w:rPr>
        <w:t xml:space="preserve"> по мнению </w:t>
      </w:r>
      <w:r w:rsidR="00B74C2B" w:rsidRPr="00734120">
        <w:rPr>
          <w:rFonts w:ascii="Times New Roman" w:eastAsia="Calibri" w:hAnsi="Times New Roman" w:cs="Times New Roman"/>
          <w:sz w:val="28"/>
          <w:szCs w:val="28"/>
        </w:rPr>
        <w:t>львиной,</w:t>
      </w:r>
      <w:r w:rsidRPr="00734120">
        <w:rPr>
          <w:rFonts w:ascii="Times New Roman" w:eastAsia="Calibri" w:hAnsi="Times New Roman" w:cs="Times New Roman"/>
          <w:sz w:val="28"/>
          <w:szCs w:val="28"/>
        </w:rPr>
        <w:t xml:space="preserve"> доли сотрудников, открытие дополнительной станции СМП, внесение изменений в правила дорожного движения, улучшение дорожного покрытия и профессиональное обучение водителей окажет положительное влияние на скорость оказания помощи. </w:t>
      </w:r>
      <w:r w:rsidR="00647ACC" w:rsidRPr="00734120">
        <w:rPr>
          <w:rFonts w:ascii="Times New Roman" w:eastAsia="Calibri" w:hAnsi="Times New Roman" w:cs="Times New Roman"/>
          <w:sz w:val="28"/>
          <w:szCs w:val="28"/>
        </w:rPr>
        <w:t xml:space="preserve">По нашему мнению, </w:t>
      </w:r>
      <w:r w:rsidRPr="00734120">
        <w:rPr>
          <w:rFonts w:ascii="Times New Roman" w:eastAsia="Calibri" w:hAnsi="Times New Roman" w:cs="Times New Roman"/>
          <w:sz w:val="28"/>
          <w:szCs w:val="28"/>
        </w:rPr>
        <w:t xml:space="preserve">необходимо боле углубленное изучение данного вопроса, проведение регрессионного многофакторного анализа нескольких групп сравнения.  </w:t>
      </w:r>
    </w:p>
    <w:p w14:paraId="0D5862F6" w14:textId="47C22FE0" w:rsidR="001C4DFB" w:rsidRPr="00734120" w:rsidRDefault="00D7331D" w:rsidP="00734120">
      <w:pPr>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Определение категорийности вызова определяется диспетчером на основе субъективного уровня знаний и имеющегося опыта работы. При этом о</w:t>
      </w:r>
      <w:r w:rsidR="001C4DFB" w:rsidRPr="00734120">
        <w:rPr>
          <w:rFonts w:ascii="Times New Roman" w:eastAsia="Calibri" w:hAnsi="Times New Roman" w:cs="Times New Roman"/>
          <w:sz w:val="28"/>
          <w:szCs w:val="28"/>
        </w:rPr>
        <w:t>тсутств</w:t>
      </w:r>
      <w:r w:rsidR="009924D9">
        <w:rPr>
          <w:rFonts w:ascii="Times New Roman" w:eastAsia="Calibri" w:hAnsi="Times New Roman" w:cs="Times New Roman"/>
          <w:sz w:val="28"/>
          <w:szCs w:val="28"/>
        </w:rPr>
        <w:t xml:space="preserve">ует </w:t>
      </w:r>
      <w:r w:rsidR="001C4DFB" w:rsidRPr="00734120">
        <w:rPr>
          <w:rFonts w:ascii="Times New Roman" w:eastAsia="Calibri" w:hAnsi="Times New Roman" w:cs="Times New Roman"/>
          <w:sz w:val="28"/>
          <w:szCs w:val="28"/>
        </w:rPr>
        <w:t>полноценн</w:t>
      </w:r>
      <w:r w:rsidR="009924D9">
        <w:rPr>
          <w:rFonts w:ascii="Times New Roman" w:eastAsia="Calibri" w:hAnsi="Times New Roman" w:cs="Times New Roman"/>
          <w:sz w:val="28"/>
          <w:szCs w:val="28"/>
        </w:rPr>
        <w:t>ая</w:t>
      </w:r>
      <w:r w:rsidR="001C4DFB" w:rsidRPr="00734120">
        <w:rPr>
          <w:rFonts w:ascii="Times New Roman" w:eastAsia="Calibri" w:hAnsi="Times New Roman" w:cs="Times New Roman"/>
          <w:sz w:val="28"/>
          <w:szCs w:val="28"/>
        </w:rPr>
        <w:t xml:space="preserve"> систем</w:t>
      </w:r>
      <w:r w:rsidR="009924D9">
        <w:rPr>
          <w:rFonts w:ascii="Times New Roman" w:eastAsia="Calibri" w:hAnsi="Times New Roman" w:cs="Times New Roman"/>
          <w:sz w:val="28"/>
          <w:szCs w:val="28"/>
        </w:rPr>
        <w:t>а</w:t>
      </w:r>
      <w:r w:rsidR="001C4DFB" w:rsidRPr="00734120">
        <w:rPr>
          <w:rFonts w:ascii="Times New Roman" w:eastAsia="Calibri" w:hAnsi="Times New Roman" w:cs="Times New Roman"/>
          <w:sz w:val="28"/>
          <w:szCs w:val="28"/>
        </w:rPr>
        <w:t xml:space="preserve"> сортировки пациентов на этапе диспетчерской службы</w:t>
      </w:r>
      <w:r>
        <w:rPr>
          <w:rFonts w:ascii="Times New Roman" w:eastAsia="Calibri" w:hAnsi="Times New Roman" w:cs="Times New Roman"/>
          <w:sz w:val="28"/>
          <w:szCs w:val="28"/>
        </w:rPr>
        <w:t xml:space="preserve"> по аналогии с зарубежными странами.</w:t>
      </w:r>
    </w:p>
    <w:p w14:paraId="0E410F63" w14:textId="77777777" w:rsidR="002212F0" w:rsidRPr="00734120" w:rsidRDefault="002212F0" w:rsidP="00734120">
      <w:pPr>
        <w:ind w:firstLine="567"/>
        <w:jc w:val="both"/>
        <w:rPr>
          <w:rFonts w:ascii="Times New Roman" w:hAnsi="Times New Roman" w:cs="Times New Roman"/>
          <w:color w:val="FF0000"/>
          <w:sz w:val="28"/>
          <w:szCs w:val="28"/>
          <w:lang w:eastAsia="ru-RU"/>
        </w:rPr>
      </w:pPr>
    </w:p>
    <w:p w14:paraId="48EC06AC" w14:textId="2C8C80C2" w:rsidR="00E059BB" w:rsidRPr="00734120" w:rsidRDefault="00647853" w:rsidP="0002452E">
      <w:pPr>
        <w:pStyle w:val="a3"/>
        <w:numPr>
          <w:ilvl w:val="0"/>
          <w:numId w:val="26"/>
        </w:numPr>
        <w:ind w:left="0" w:firstLine="567"/>
        <w:rPr>
          <w:rFonts w:ascii="Times New Roman" w:eastAsia="Times New Roman" w:hAnsi="Times New Roman" w:cs="Times New Roman"/>
          <w:b/>
          <w:bCs/>
          <w:color w:val="333333"/>
          <w:sz w:val="28"/>
          <w:szCs w:val="28"/>
          <w:lang w:eastAsia="ru-RU"/>
        </w:rPr>
      </w:pPr>
      <w:r w:rsidRPr="00734120">
        <w:rPr>
          <w:rFonts w:ascii="Times New Roman" w:eastAsia="Times New Roman" w:hAnsi="Times New Roman" w:cs="Times New Roman"/>
          <w:b/>
          <w:bCs/>
          <w:color w:val="333333"/>
          <w:sz w:val="28"/>
          <w:szCs w:val="28"/>
          <w:lang w:eastAsia="ru-RU"/>
        </w:rPr>
        <w:br w:type="page"/>
      </w:r>
      <w:r w:rsidR="00E059BB" w:rsidRPr="00734120">
        <w:rPr>
          <w:rFonts w:ascii="Times New Roman" w:eastAsia="Times New Roman" w:hAnsi="Times New Roman" w:cs="Times New Roman"/>
          <w:b/>
          <w:bCs/>
          <w:sz w:val="28"/>
          <w:szCs w:val="28"/>
          <w:lang w:eastAsia="ru-RU"/>
        </w:rPr>
        <w:t>Пути совершенствования специализированной медицинской помощи пациентам с ОКС</w:t>
      </w:r>
    </w:p>
    <w:p w14:paraId="21C8C004" w14:textId="77777777" w:rsidR="00E059BB" w:rsidRPr="00734120" w:rsidRDefault="00E059BB" w:rsidP="00734120">
      <w:pPr>
        <w:shd w:val="clear" w:color="auto" w:fill="FFFFFF"/>
        <w:ind w:left="142" w:right="147"/>
        <w:jc w:val="both"/>
        <w:rPr>
          <w:rFonts w:ascii="Times New Roman" w:eastAsia="Times New Roman" w:hAnsi="Times New Roman" w:cs="Times New Roman"/>
          <w:b/>
          <w:bCs/>
          <w:color w:val="333333"/>
          <w:sz w:val="28"/>
          <w:szCs w:val="28"/>
          <w:lang w:eastAsia="ru-RU"/>
        </w:rPr>
      </w:pPr>
    </w:p>
    <w:p w14:paraId="2D7B1087" w14:textId="34C68ADA" w:rsidR="00E059BB" w:rsidRPr="00734120" w:rsidRDefault="00CC206E" w:rsidP="00BA2E0F">
      <w:pPr>
        <w:shd w:val="clear" w:color="auto" w:fill="FFFFFF"/>
        <w:ind w:right="49" w:firstLine="567"/>
        <w:jc w:val="both"/>
        <w:rPr>
          <w:rFonts w:ascii="Times New Roman" w:eastAsia="Times New Roman" w:hAnsi="Times New Roman" w:cs="Times New Roman"/>
          <w:b/>
          <w:sz w:val="28"/>
          <w:szCs w:val="28"/>
          <w:lang w:eastAsia="ru-RU"/>
        </w:rPr>
      </w:pPr>
      <w:r w:rsidRPr="00734120">
        <w:rPr>
          <w:rFonts w:ascii="Times New Roman" w:eastAsia="Times New Roman" w:hAnsi="Times New Roman" w:cs="Times New Roman"/>
          <w:b/>
          <w:sz w:val="28"/>
          <w:szCs w:val="28"/>
          <w:lang w:eastAsia="ru-RU"/>
        </w:rPr>
        <w:t>6</w:t>
      </w:r>
      <w:r w:rsidR="00E059BB" w:rsidRPr="00734120">
        <w:rPr>
          <w:rFonts w:ascii="Times New Roman" w:eastAsia="Times New Roman" w:hAnsi="Times New Roman" w:cs="Times New Roman"/>
          <w:b/>
          <w:sz w:val="28"/>
          <w:szCs w:val="28"/>
          <w:lang w:eastAsia="ru-RU"/>
        </w:rPr>
        <w:t xml:space="preserve">.1 </w:t>
      </w:r>
      <w:r w:rsidR="006F3BB4" w:rsidRPr="00734120">
        <w:rPr>
          <w:rFonts w:ascii="Times New Roman" w:eastAsia="Times New Roman" w:hAnsi="Times New Roman" w:cs="Times New Roman"/>
          <w:b/>
          <w:sz w:val="28"/>
          <w:szCs w:val="28"/>
          <w:lang w:eastAsia="ru-RU"/>
        </w:rPr>
        <w:t>Н</w:t>
      </w:r>
      <w:r w:rsidR="00E059BB" w:rsidRPr="00734120">
        <w:rPr>
          <w:rFonts w:ascii="Times New Roman" w:eastAsia="Times New Roman" w:hAnsi="Times New Roman" w:cs="Times New Roman"/>
          <w:b/>
          <w:sz w:val="28"/>
          <w:szCs w:val="28"/>
          <w:lang w:eastAsia="ru-RU"/>
        </w:rPr>
        <w:t>ов</w:t>
      </w:r>
      <w:r w:rsidR="006F3BB4" w:rsidRPr="00734120">
        <w:rPr>
          <w:rFonts w:ascii="Times New Roman" w:eastAsia="Times New Roman" w:hAnsi="Times New Roman" w:cs="Times New Roman"/>
          <w:b/>
          <w:sz w:val="28"/>
          <w:szCs w:val="28"/>
          <w:lang w:eastAsia="ru-RU"/>
        </w:rPr>
        <w:t xml:space="preserve">ая </w:t>
      </w:r>
      <w:r w:rsidR="00E059BB" w:rsidRPr="00734120">
        <w:rPr>
          <w:rFonts w:ascii="Times New Roman" w:eastAsia="Times New Roman" w:hAnsi="Times New Roman" w:cs="Times New Roman"/>
          <w:b/>
          <w:sz w:val="28"/>
          <w:szCs w:val="28"/>
          <w:lang w:eastAsia="ru-RU"/>
        </w:rPr>
        <w:t>модел</w:t>
      </w:r>
      <w:r w:rsidR="006F3BB4" w:rsidRPr="00734120">
        <w:rPr>
          <w:rFonts w:ascii="Times New Roman" w:eastAsia="Times New Roman" w:hAnsi="Times New Roman" w:cs="Times New Roman"/>
          <w:b/>
          <w:sz w:val="28"/>
          <w:szCs w:val="28"/>
          <w:lang w:eastAsia="ru-RU"/>
        </w:rPr>
        <w:t xml:space="preserve">ь оказания СМП с </w:t>
      </w:r>
      <w:r w:rsidR="00E059BB" w:rsidRPr="00734120">
        <w:rPr>
          <w:rFonts w:ascii="Times New Roman" w:eastAsia="Times New Roman" w:hAnsi="Times New Roman" w:cs="Times New Roman"/>
          <w:b/>
          <w:sz w:val="28"/>
          <w:szCs w:val="28"/>
          <w:lang w:eastAsia="ru-RU"/>
        </w:rPr>
        <w:t>дополнительны</w:t>
      </w:r>
      <w:r w:rsidR="006F3BB4" w:rsidRPr="00734120">
        <w:rPr>
          <w:rFonts w:ascii="Times New Roman" w:eastAsia="Times New Roman" w:hAnsi="Times New Roman" w:cs="Times New Roman"/>
          <w:b/>
          <w:sz w:val="28"/>
          <w:szCs w:val="28"/>
          <w:lang w:eastAsia="ru-RU"/>
        </w:rPr>
        <w:t>ми под</w:t>
      </w:r>
      <w:r w:rsidR="00E059BB" w:rsidRPr="00734120">
        <w:rPr>
          <w:rFonts w:ascii="Times New Roman" w:eastAsia="Times New Roman" w:hAnsi="Times New Roman" w:cs="Times New Roman"/>
          <w:b/>
          <w:sz w:val="28"/>
          <w:szCs w:val="28"/>
          <w:lang w:eastAsia="ru-RU"/>
        </w:rPr>
        <w:t>станци</w:t>
      </w:r>
      <w:r w:rsidR="006F3BB4" w:rsidRPr="00734120">
        <w:rPr>
          <w:rFonts w:ascii="Times New Roman" w:eastAsia="Times New Roman" w:hAnsi="Times New Roman" w:cs="Times New Roman"/>
          <w:b/>
          <w:sz w:val="28"/>
          <w:szCs w:val="28"/>
          <w:lang w:eastAsia="ru-RU"/>
        </w:rPr>
        <w:t xml:space="preserve">ями </w:t>
      </w:r>
      <w:r w:rsidR="005D7522" w:rsidRPr="00734120">
        <w:rPr>
          <w:rFonts w:ascii="Times New Roman" w:eastAsia="Times New Roman" w:hAnsi="Times New Roman" w:cs="Times New Roman"/>
          <w:b/>
          <w:sz w:val="28"/>
          <w:szCs w:val="28"/>
          <w:lang w:eastAsia="ru-RU"/>
        </w:rPr>
        <w:t xml:space="preserve">по г. Павлодар </w:t>
      </w:r>
    </w:p>
    <w:p w14:paraId="327F1761" w14:textId="4FE868FE" w:rsidR="006F3BB4" w:rsidRPr="00734120" w:rsidRDefault="00E059BB" w:rsidP="00BA2E0F">
      <w:pPr>
        <w:shd w:val="clear" w:color="auto" w:fill="FFFFFF"/>
        <w:ind w:right="49" w:firstLine="567"/>
        <w:jc w:val="both"/>
        <w:rPr>
          <w:rFonts w:ascii="Times New Roman" w:eastAsia="Times New Roman" w:hAnsi="Times New Roman" w:cs="Times New Roman"/>
          <w:sz w:val="28"/>
          <w:szCs w:val="28"/>
          <w:lang w:eastAsia="ru-RU"/>
        </w:rPr>
      </w:pPr>
      <w:r w:rsidRPr="00734120">
        <w:rPr>
          <w:rFonts w:ascii="Times New Roman" w:hAnsi="Times New Roman" w:cs="Times New Roman"/>
          <w:bCs/>
          <w:color w:val="202124"/>
          <w:sz w:val="28"/>
          <w:szCs w:val="28"/>
          <w:shd w:val="clear" w:color="auto" w:fill="FFFFFF"/>
        </w:rPr>
        <w:t>В п</w:t>
      </w:r>
      <w:r w:rsidRPr="00734120">
        <w:rPr>
          <w:rFonts w:ascii="Times New Roman" w:hAnsi="Times New Roman" w:cs="Times New Roman"/>
          <w:color w:val="202124"/>
          <w:sz w:val="28"/>
          <w:szCs w:val="28"/>
          <w:shd w:val="clear" w:color="auto" w:fill="FFFFFF"/>
        </w:rPr>
        <w:t xml:space="preserve">роцессе изучения, </w:t>
      </w:r>
      <w:r w:rsidR="00817613" w:rsidRPr="00734120">
        <w:rPr>
          <w:rFonts w:ascii="Times New Roman" w:hAnsi="Times New Roman" w:cs="Times New Roman"/>
          <w:color w:val="202124"/>
          <w:sz w:val="28"/>
          <w:szCs w:val="28"/>
          <w:shd w:val="clear" w:color="auto" w:fill="FFFFFF"/>
        </w:rPr>
        <w:t>интерпретации и моделировани</w:t>
      </w:r>
      <w:r w:rsidR="00817613">
        <w:rPr>
          <w:rFonts w:ascii="Times New Roman" w:hAnsi="Times New Roman" w:cs="Times New Roman"/>
          <w:color w:val="202124"/>
          <w:sz w:val="28"/>
          <w:szCs w:val="28"/>
          <w:shd w:val="clear" w:color="auto" w:fill="FFFFFF"/>
        </w:rPr>
        <w:t>я,</w:t>
      </w:r>
      <w:r w:rsidRPr="00734120">
        <w:rPr>
          <w:rFonts w:ascii="Times New Roman" w:hAnsi="Times New Roman" w:cs="Times New Roman"/>
          <w:color w:val="202124"/>
          <w:sz w:val="28"/>
          <w:szCs w:val="28"/>
          <w:shd w:val="clear" w:color="auto" w:fill="FFFFFF"/>
        </w:rPr>
        <w:t xml:space="preserve"> полученных </w:t>
      </w:r>
      <w:r w:rsidRPr="00734120">
        <w:rPr>
          <w:rFonts w:ascii="Times New Roman" w:hAnsi="Times New Roman" w:cs="Times New Roman"/>
          <w:bCs/>
          <w:color w:val="202124"/>
          <w:sz w:val="28"/>
          <w:szCs w:val="28"/>
          <w:shd w:val="clear" w:color="auto" w:fill="FFFFFF"/>
        </w:rPr>
        <w:t>ГИС</w:t>
      </w:r>
      <w:r w:rsidRPr="00734120">
        <w:rPr>
          <w:rFonts w:ascii="Times New Roman" w:hAnsi="Times New Roman" w:cs="Times New Roman"/>
          <w:color w:val="202124"/>
          <w:sz w:val="28"/>
          <w:szCs w:val="28"/>
          <w:shd w:val="clear" w:color="auto" w:fill="FFFFFF"/>
        </w:rPr>
        <w:t xml:space="preserve">-данных, мы выявили что, </w:t>
      </w:r>
      <w:r w:rsidRPr="00734120">
        <w:rPr>
          <w:rFonts w:ascii="Times New Roman" w:eastAsia="Times New Roman" w:hAnsi="Times New Roman" w:cs="Times New Roman"/>
          <w:sz w:val="28"/>
          <w:szCs w:val="28"/>
          <w:lang w:eastAsia="ru-RU"/>
        </w:rPr>
        <w:t xml:space="preserve">по городу Павлодар, имеются участки, не входящая в область 10-ти минутной доступности. </w:t>
      </w:r>
      <w:r w:rsidR="006F3BB4" w:rsidRPr="00734120">
        <w:rPr>
          <w:rFonts w:ascii="Times New Roman" w:eastAsia="Times New Roman" w:hAnsi="Times New Roman" w:cs="Times New Roman"/>
          <w:sz w:val="28"/>
          <w:szCs w:val="28"/>
          <w:lang w:eastAsia="ru-RU"/>
        </w:rPr>
        <w:t>По городу Семе</w:t>
      </w:r>
      <w:r w:rsidR="00817613">
        <w:rPr>
          <w:rFonts w:ascii="Times New Roman" w:eastAsia="Times New Roman" w:hAnsi="Times New Roman" w:cs="Times New Roman"/>
          <w:sz w:val="28"/>
          <w:szCs w:val="28"/>
          <w:lang w:eastAsia="ru-RU"/>
        </w:rPr>
        <w:t>й</w:t>
      </w:r>
      <w:r w:rsidR="006F3BB4" w:rsidRPr="00734120">
        <w:rPr>
          <w:rFonts w:ascii="Times New Roman" w:eastAsia="Times New Roman" w:hAnsi="Times New Roman" w:cs="Times New Roman"/>
          <w:sz w:val="28"/>
          <w:szCs w:val="28"/>
          <w:lang w:eastAsia="ru-RU"/>
        </w:rPr>
        <w:t xml:space="preserve"> </w:t>
      </w:r>
      <w:r w:rsidR="006F3BB4" w:rsidRPr="00734120">
        <w:rPr>
          <w:rFonts w:ascii="Times New Roman" w:eastAsia="Calibri" w:hAnsi="Times New Roman" w:cs="Times New Roman"/>
          <w:color w:val="000000"/>
          <w:sz w:val="28"/>
          <w:szCs w:val="28"/>
        </w:rPr>
        <w:t>все три станции покрывают плотно заселенные участки в течени</w:t>
      </w:r>
      <w:r w:rsidR="003D6AFC" w:rsidRPr="00734120">
        <w:rPr>
          <w:rFonts w:ascii="Times New Roman" w:eastAsia="Calibri" w:hAnsi="Times New Roman" w:cs="Times New Roman"/>
          <w:color w:val="000000"/>
          <w:sz w:val="28"/>
          <w:szCs w:val="28"/>
        </w:rPr>
        <w:t>е</w:t>
      </w:r>
      <w:r w:rsidR="006F3BB4" w:rsidRPr="00734120">
        <w:rPr>
          <w:rFonts w:ascii="Times New Roman" w:eastAsia="Calibri" w:hAnsi="Times New Roman" w:cs="Times New Roman"/>
          <w:color w:val="000000"/>
          <w:sz w:val="28"/>
          <w:szCs w:val="28"/>
        </w:rPr>
        <w:t xml:space="preserve"> 10 минут, и только окраины на северо-западе города достигаются в течени</w:t>
      </w:r>
      <w:r w:rsidR="003D6AFC" w:rsidRPr="00734120">
        <w:rPr>
          <w:rFonts w:ascii="Times New Roman" w:eastAsia="Calibri" w:hAnsi="Times New Roman" w:cs="Times New Roman"/>
          <w:color w:val="000000"/>
          <w:sz w:val="28"/>
          <w:szCs w:val="28"/>
        </w:rPr>
        <w:t>е</w:t>
      </w:r>
      <w:r w:rsidR="006F3BB4" w:rsidRPr="00734120">
        <w:rPr>
          <w:rFonts w:ascii="Times New Roman" w:eastAsia="Calibri" w:hAnsi="Times New Roman" w:cs="Times New Roman"/>
          <w:color w:val="000000"/>
          <w:sz w:val="28"/>
          <w:szCs w:val="28"/>
        </w:rPr>
        <w:t xml:space="preserve"> 15 минут.</w:t>
      </w:r>
      <w:r w:rsidR="006F3BB4" w:rsidRPr="00734120">
        <w:rPr>
          <w:rFonts w:ascii="Times New Roman" w:eastAsia="Times New Roman" w:hAnsi="Times New Roman" w:cs="Times New Roman"/>
          <w:sz w:val="28"/>
          <w:szCs w:val="28"/>
          <w:lang w:eastAsia="ru-RU"/>
        </w:rPr>
        <w:t xml:space="preserve"> </w:t>
      </w:r>
    </w:p>
    <w:p w14:paraId="5018F635" w14:textId="4F589AE6" w:rsidR="00647ACC" w:rsidRPr="00734120" w:rsidRDefault="00647ACC" w:rsidP="00BA2E0F">
      <w:pPr>
        <w:shd w:val="clear" w:color="auto" w:fill="FFFFFF"/>
        <w:ind w:right="49"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Проведенный нами анализ в городе Павлодар показал, что зоны </w:t>
      </w:r>
      <w:r w:rsidR="006F3BB4" w:rsidRPr="00734120">
        <w:rPr>
          <w:rFonts w:ascii="Times New Roman" w:eastAsia="Times New Roman" w:hAnsi="Times New Roman" w:cs="Times New Roman"/>
          <w:sz w:val="28"/>
          <w:szCs w:val="28"/>
          <w:lang w:eastAsia="ru-RU"/>
        </w:rPr>
        <w:t xml:space="preserve">на Юго-Востоке, Востоке и Северо-Западе </w:t>
      </w:r>
      <w:r w:rsidRPr="00734120">
        <w:rPr>
          <w:rFonts w:ascii="Times New Roman" w:eastAsia="Times New Roman" w:hAnsi="Times New Roman" w:cs="Times New Roman"/>
          <w:color w:val="000000"/>
          <w:sz w:val="28"/>
          <w:szCs w:val="28"/>
          <w:lang w:eastAsia="ru-RU"/>
        </w:rPr>
        <w:t>расположены за пределами 10-ти минутной доступности</w:t>
      </w:r>
      <w:r w:rsidR="006F3BB4" w:rsidRPr="00734120">
        <w:rPr>
          <w:rFonts w:ascii="Times New Roman" w:eastAsia="Times New Roman" w:hAnsi="Times New Roman" w:cs="Times New Roman"/>
          <w:color w:val="000000"/>
          <w:sz w:val="28"/>
          <w:szCs w:val="28"/>
          <w:lang w:eastAsia="ru-RU"/>
        </w:rPr>
        <w:t xml:space="preserve"> СМП. Эти районы </w:t>
      </w:r>
      <w:r w:rsidRPr="00734120">
        <w:rPr>
          <w:rFonts w:ascii="Times New Roman" w:eastAsia="Times New Roman" w:hAnsi="Times New Roman" w:cs="Times New Roman"/>
          <w:color w:val="000000"/>
          <w:sz w:val="28"/>
          <w:szCs w:val="28"/>
          <w:lang w:eastAsia="ru-RU"/>
        </w:rPr>
        <w:t>представлены в основном частными постройками и дачным массивом</w:t>
      </w:r>
      <w:r w:rsidR="006F3BB4" w:rsidRPr="00734120">
        <w:rPr>
          <w:rFonts w:ascii="Times New Roman" w:eastAsia="Times New Roman" w:hAnsi="Times New Roman" w:cs="Times New Roman"/>
          <w:color w:val="000000"/>
          <w:sz w:val="28"/>
          <w:szCs w:val="28"/>
          <w:lang w:eastAsia="ru-RU"/>
        </w:rPr>
        <w:t>,</w:t>
      </w:r>
      <w:r w:rsidRPr="00734120">
        <w:rPr>
          <w:rFonts w:ascii="Times New Roman" w:eastAsia="Times New Roman" w:hAnsi="Times New Roman" w:cs="Times New Roman"/>
          <w:color w:val="000000"/>
          <w:sz w:val="28"/>
          <w:szCs w:val="28"/>
          <w:lang w:eastAsia="ru-RU"/>
        </w:rPr>
        <w:t xml:space="preserve"> среди которых имеются высоко загруженные участки, где на 1 км</w:t>
      </w:r>
      <w:r w:rsidRPr="00734120">
        <w:rPr>
          <w:rFonts w:ascii="Times New Roman" w:eastAsia="Times New Roman" w:hAnsi="Times New Roman" w:cs="Times New Roman"/>
          <w:color w:val="000000"/>
          <w:sz w:val="28"/>
          <w:szCs w:val="28"/>
          <w:vertAlign w:val="superscript"/>
          <w:lang w:eastAsia="ru-RU"/>
        </w:rPr>
        <w:t xml:space="preserve">2 </w:t>
      </w:r>
      <w:r w:rsidRPr="00734120">
        <w:rPr>
          <w:rFonts w:ascii="Times New Roman" w:eastAsia="Times New Roman" w:hAnsi="Times New Roman" w:cs="Times New Roman"/>
          <w:color w:val="000000"/>
          <w:sz w:val="28"/>
          <w:szCs w:val="28"/>
          <w:lang w:eastAsia="ru-RU"/>
        </w:rPr>
        <w:t xml:space="preserve">приходится более 42 обращений. Частный сектор в отличие от дачного массива имеет торговые дома и другие коммунальные предприятия. Дачный массив же, в такие периоды как весна, лето и осень, является наиболее посещаемой территорией пожилым населением, и при не благоприятных погодных условиях становиться тяжело доступным для проезда, что в свою очередь увеличивает время приезда бригады СМП. </w:t>
      </w:r>
    </w:p>
    <w:p w14:paraId="5120BB5C" w14:textId="77777777" w:rsidR="00DD4C53" w:rsidRPr="00734120" w:rsidRDefault="00647ACC" w:rsidP="00BA2E0F">
      <w:pPr>
        <w:shd w:val="clear" w:color="auto" w:fill="FFFFFF"/>
        <w:tabs>
          <w:tab w:val="left" w:pos="900"/>
        </w:tabs>
        <w:ind w:right="49"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Основываясь </w:t>
      </w:r>
      <w:r w:rsidR="00DD4C53" w:rsidRPr="00734120">
        <w:rPr>
          <w:rFonts w:ascii="Times New Roman" w:eastAsia="Times New Roman" w:hAnsi="Times New Roman" w:cs="Times New Roman"/>
          <w:color w:val="000000"/>
          <w:sz w:val="28"/>
          <w:szCs w:val="28"/>
          <w:lang w:eastAsia="ru-RU"/>
        </w:rPr>
        <w:t>на вышеизложенных данных,</w:t>
      </w:r>
      <w:r w:rsidR="006F3BB4" w:rsidRPr="00734120">
        <w:rPr>
          <w:rFonts w:ascii="Times New Roman" w:eastAsia="Times New Roman" w:hAnsi="Times New Roman" w:cs="Times New Roman"/>
          <w:color w:val="000000"/>
          <w:sz w:val="28"/>
          <w:szCs w:val="28"/>
          <w:lang w:eastAsia="ru-RU"/>
        </w:rPr>
        <w:t xml:space="preserve"> </w:t>
      </w:r>
      <w:r w:rsidRPr="00734120">
        <w:rPr>
          <w:rFonts w:ascii="Times New Roman" w:eastAsia="Times New Roman" w:hAnsi="Times New Roman" w:cs="Times New Roman"/>
          <w:color w:val="000000"/>
          <w:sz w:val="28"/>
          <w:szCs w:val="28"/>
          <w:lang w:eastAsia="ru-RU"/>
        </w:rPr>
        <w:t>необходимо проведение реорганизации работы СМП в городе Павлодар. Главным приоритетом при поиске решения мы ставили использование имеющихся ресурсов без привлечения дополнительных экономических</w:t>
      </w:r>
      <w:r w:rsidR="00DD4C53" w:rsidRPr="00734120">
        <w:rPr>
          <w:rFonts w:ascii="Times New Roman" w:eastAsia="Times New Roman" w:hAnsi="Times New Roman" w:cs="Times New Roman"/>
          <w:color w:val="000000"/>
          <w:sz w:val="28"/>
          <w:szCs w:val="28"/>
          <w:lang w:eastAsia="ru-RU"/>
        </w:rPr>
        <w:t xml:space="preserve"> и </w:t>
      </w:r>
      <w:r w:rsidRPr="00734120">
        <w:rPr>
          <w:rFonts w:ascii="Times New Roman" w:eastAsia="Times New Roman" w:hAnsi="Times New Roman" w:cs="Times New Roman"/>
          <w:color w:val="000000"/>
          <w:sz w:val="28"/>
          <w:szCs w:val="28"/>
          <w:lang w:eastAsia="ru-RU"/>
        </w:rPr>
        <w:t xml:space="preserve">человеческих ресурсов. </w:t>
      </w:r>
    </w:p>
    <w:p w14:paraId="66E600B6" w14:textId="404028C3" w:rsidR="00E059BB" w:rsidRPr="00734120" w:rsidRDefault="00E059BB" w:rsidP="00734120">
      <w:pPr>
        <w:shd w:val="clear" w:color="auto" w:fill="FFFFFF"/>
        <w:tabs>
          <w:tab w:val="left" w:pos="900"/>
        </w:tabs>
        <w:ind w:right="147" w:firstLine="567"/>
        <w:jc w:val="both"/>
        <w:rPr>
          <w:rFonts w:ascii="Times New Roman" w:eastAsia="Times New Roman" w:hAnsi="Times New Roman" w:cs="Times New Roman"/>
          <w:color w:val="000000"/>
          <w:sz w:val="28"/>
          <w:szCs w:val="28"/>
          <w:lang w:eastAsia="ru-RU"/>
        </w:rPr>
      </w:pPr>
    </w:p>
    <w:tbl>
      <w:tblPr>
        <w:tblStyle w:val="32"/>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E059BB" w:rsidRPr="00734120" w14:paraId="35F61B3D" w14:textId="77777777" w:rsidTr="003D6AFC">
        <w:trPr>
          <w:trHeight w:val="3533"/>
        </w:trPr>
        <w:tc>
          <w:tcPr>
            <w:tcW w:w="9923" w:type="dxa"/>
            <w:vAlign w:val="center"/>
          </w:tcPr>
          <w:p w14:paraId="0AE2B2E8" w14:textId="182E573E" w:rsidR="00E059BB" w:rsidRPr="00734120" w:rsidRDefault="003D6AFC" w:rsidP="003D6AFC">
            <w:pPr>
              <w:keepNext/>
              <w:ind w:right="147"/>
              <w:jc w:val="center"/>
              <w:rPr>
                <w:i/>
                <w:color w:val="00B0F0"/>
                <w:sz w:val="28"/>
                <w:szCs w:val="28"/>
              </w:rPr>
            </w:pPr>
            <w:r w:rsidRPr="00734120">
              <w:rPr>
                <w:rFonts w:ascii="Times New Roman" w:eastAsia="Times New Roman" w:hAnsi="Times New Roman" w:cs="Times New Roman"/>
                <w:noProof/>
                <w:color w:val="000000"/>
                <w:sz w:val="28"/>
                <w:szCs w:val="28"/>
                <w:lang w:eastAsia="ru-RU"/>
              </w:rPr>
              <w:drawing>
                <wp:inline distT="0" distB="0" distL="0" distR="0" wp14:anchorId="0B6590A1" wp14:editId="6221D95D">
                  <wp:extent cx="3053301" cy="211504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43">
                            <a:extLst>
                              <a:ext uri="{28A0092B-C50C-407E-A947-70E740481C1C}">
                                <a14:useLocalDpi xmlns:a14="http://schemas.microsoft.com/office/drawing/2010/main" val="0"/>
                              </a:ext>
                            </a:extLst>
                          </a:blip>
                          <a:srcRect l="28047" t="17479" r="35595" b="19753"/>
                          <a:stretch/>
                        </pic:blipFill>
                        <pic:spPr bwMode="auto">
                          <a:xfrm>
                            <a:off x="0" y="0"/>
                            <a:ext cx="3056250" cy="2117090"/>
                          </a:xfrm>
                          <a:prstGeom prst="rect">
                            <a:avLst/>
                          </a:prstGeom>
                          <a:ln>
                            <a:noFill/>
                          </a:ln>
                          <a:extLst>
                            <a:ext uri="{53640926-AAD7-44D8-BBD7-CCE9431645EC}">
                              <a14:shadowObscured xmlns:a14="http://schemas.microsoft.com/office/drawing/2010/main"/>
                            </a:ext>
                          </a:extLst>
                        </pic:spPr>
                      </pic:pic>
                    </a:graphicData>
                  </a:graphic>
                </wp:inline>
              </w:drawing>
            </w:r>
            <w:r w:rsidR="00E059BB" w:rsidRPr="00734120">
              <w:rPr>
                <w:rFonts w:ascii="Times New Roman" w:eastAsia="Times New Roman" w:hAnsi="Times New Roman" w:cs="Times New Roman"/>
                <w:noProof/>
                <w:color w:val="000000"/>
                <w:sz w:val="28"/>
                <w:szCs w:val="28"/>
                <w:lang w:eastAsia="ru-RU"/>
              </w:rPr>
              <w:drawing>
                <wp:inline distT="0" distB="0" distL="0" distR="0" wp14:anchorId="07B4AFCE" wp14:editId="542085DF">
                  <wp:extent cx="2989691" cy="2115047"/>
                  <wp:effectExtent l="0" t="0" r="127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44">
                            <a:extLst>
                              <a:ext uri="{28A0092B-C50C-407E-A947-70E740481C1C}">
                                <a14:useLocalDpi xmlns:a14="http://schemas.microsoft.com/office/drawing/2010/main" val="0"/>
                              </a:ext>
                            </a:extLst>
                          </a:blip>
                          <a:srcRect l="23986" t="8324" r="35595" b="13104"/>
                          <a:stretch/>
                        </pic:blipFill>
                        <pic:spPr bwMode="auto">
                          <a:xfrm>
                            <a:off x="0" y="0"/>
                            <a:ext cx="3005476" cy="212621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19332D8" w14:textId="52C7F26B" w:rsidR="00DD4C53" w:rsidRPr="00734120" w:rsidRDefault="00DD4C53" w:rsidP="00E72356">
      <w:pPr>
        <w:shd w:val="clear" w:color="auto" w:fill="FFFFFF"/>
        <w:tabs>
          <w:tab w:val="left" w:pos="900"/>
        </w:tabs>
        <w:ind w:right="147" w:firstLine="567"/>
        <w:jc w:val="center"/>
        <w:rPr>
          <w:rFonts w:ascii="Times New Roman" w:hAnsi="Times New Roman" w:cs="Times New Roman"/>
          <w:sz w:val="28"/>
          <w:szCs w:val="28"/>
        </w:rPr>
      </w:pPr>
      <w:r w:rsidRPr="00734120">
        <w:rPr>
          <w:rFonts w:ascii="Times New Roman" w:hAnsi="Times New Roman" w:cs="Times New Roman"/>
          <w:sz w:val="28"/>
          <w:szCs w:val="28"/>
        </w:rPr>
        <w:t>Рисунок 2</w:t>
      </w:r>
      <w:r w:rsidR="008B6580">
        <w:rPr>
          <w:rFonts w:ascii="Times New Roman" w:hAnsi="Times New Roman" w:cs="Times New Roman"/>
          <w:sz w:val="28"/>
          <w:szCs w:val="28"/>
        </w:rPr>
        <w:t>6</w:t>
      </w:r>
      <w:r w:rsidR="00B26C99" w:rsidRPr="00734120">
        <w:rPr>
          <w:rFonts w:ascii="Times New Roman" w:hAnsi="Times New Roman" w:cs="Times New Roman"/>
          <w:sz w:val="28"/>
          <w:szCs w:val="28"/>
        </w:rPr>
        <w:t xml:space="preserve"> - </w:t>
      </w:r>
      <w:r w:rsidRPr="00734120">
        <w:rPr>
          <w:rFonts w:ascii="Times New Roman" w:hAnsi="Times New Roman" w:cs="Times New Roman"/>
          <w:sz w:val="28"/>
          <w:szCs w:val="28"/>
        </w:rPr>
        <w:t>10-ти минутная доступность СМП по г. Павлодар: слева (текущая ситуация, зеленый цвет) и справа (после реорганизации, синий цвет)</w:t>
      </w:r>
    </w:p>
    <w:p w14:paraId="03197300" w14:textId="77777777" w:rsidR="00DD4C53" w:rsidRPr="00734120" w:rsidRDefault="00DD4C53" w:rsidP="00734120">
      <w:pPr>
        <w:shd w:val="clear" w:color="auto" w:fill="FFFFFF"/>
        <w:tabs>
          <w:tab w:val="left" w:pos="900"/>
        </w:tabs>
        <w:ind w:right="147" w:firstLine="567"/>
        <w:jc w:val="both"/>
        <w:rPr>
          <w:rFonts w:ascii="Times New Roman" w:hAnsi="Times New Roman" w:cs="Times New Roman"/>
          <w:sz w:val="28"/>
          <w:szCs w:val="28"/>
        </w:rPr>
      </w:pPr>
    </w:p>
    <w:p w14:paraId="472797CC" w14:textId="49662524" w:rsidR="00C57CC1" w:rsidRDefault="00C57CC1" w:rsidP="00BA2E0F">
      <w:pPr>
        <w:shd w:val="clear" w:color="auto" w:fill="FFFFFF"/>
        <w:tabs>
          <w:tab w:val="left" w:pos="900"/>
          <w:tab w:val="left" w:pos="9923"/>
        </w:tabs>
        <w:ind w:right="49"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На территории города, имеются две подстанции, которые расположены, первая </w:t>
      </w:r>
      <w:r>
        <w:rPr>
          <w:rFonts w:ascii="Times New Roman" w:eastAsia="Times New Roman" w:hAnsi="Times New Roman" w:cs="Times New Roman"/>
          <w:color w:val="000000"/>
          <w:sz w:val="28"/>
          <w:szCs w:val="28"/>
          <w:lang w:eastAsia="ru-RU"/>
        </w:rPr>
        <w:t>в</w:t>
      </w:r>
      <w:r w:rsidRPr="00734120">
        <w:rPr>
          <w:rFonts w:ascii="Times New Roman" w:eastAsia="Times New Roman" w:hAnsi="Times New Roman" w:cs="Times New Roman"/>
          <w:color w:val="000000"/>
          <w:sz w:val="28"/>
          <w:szCs w:val="28"/>
          <w:lang w:eastAsia="ru-RU"/>
        </w:rPr>
        <w:t xml:space="preserve"> восточной и вторая </w:t>
      </w:r>
      <w:r>
        <w:rPr>
          <w:rFonts w:ascii="Times New Roman" w:eastAsia="Times New Roman" w:hAnsi="Times New Roman" w:cs="Times New Roman"/>
          <w:color w:val="000000"/>
          <w:sz w:val="28"/>
          <w:szCs w:val="28"/>
          <w:lang w:eastAsia="ru-RU"/>
        </w:rPr>
        <w:t>в</w:t>
      </w:r>
      <w:r w:rsidRPr="00734120">
        <w:rPr>
          <w:rFonts w:ascii="Times New Roman" w:eastAsia="Times New Roman" w:hAnsi="Times New Roman" w:cs="Times New Roman"/>
          <w:color w:val="000000"/>
          <w:sz w:val="28"/>
          <w:szCs w:val="28"/>
          <w:lang w:eastAsia="ru-RU"/>
        </w:rPr>
        <w:t xml:space="preserve"> западной части города, осуществляющие обслуживание вызовов по </w:t>
      </w:r>
      <w:r w:rsidRPr="00734120">
        <w:rPr>
          <w:rFonts w:ascii="Times New Roman" w:eastAsia="Times New Roman" w:hAnsi="Times New Roman" w:cs="Times New Roman"/>
          <w:color w:val="000000"/>
          <w:sz w:val="28"/>
          <w:szCs w:val="28"/>
          <w:lang w:val="en-US" w:eastAsia="ru-RU"/>
        </w:rPr>
        <w:t>III</w:t>
      </w:r>
      <w:r w:rsidRPr="00734120">
        <w:rPr>
          <w:rFonts w:ascii="Times New Roman" w:eastAsia="Times New Roman" w:hAnsi="Times New Roman" w:cs="Times New Roman"/>
          <w:color w:val="000000"/>
          <w:sz w:val="28"/>
          <w:szCs w:val="28"/>
          <w:lang w:eastAsia="ru-RU"/>
        </w:rPr>
        <w:t xml:space="preserve"> и </w:t>
      </w:r>
      <w:r w:rsidRPr="00734120">
        <w:rPr>
          <w:rFonts w:ascii="Times New Roman" w:eastAsia="Times New Roman" w:hAnsi="Times New Roman" w:cs="Times New Roman"/>
          <w:color w:val="000000"/>
          <w:sz w:val="28"/>
          <w:szCs w:val="28"/>
          <w:lang w:val="en-US" w:eastAsia="ru-RU"/>
        </w:rPr>
        <w:t>IV</w:t>
      </w:r>
      <w:r w:rsidRPr="00734120">
        <w:rPr>
          <w:rFonts w:ascii="Times New Roman" w:eastAsia="Times New Roman" w:hAnsi="Times New Roman" w:cs="Times New Roman"/>
          <w:color w:val="000000"/>
          <w:sz w:val="28"/>
          <w:szCs w:val="28"/>
          <w:lang w:eastAsia="ru-RU"/>
        </w:rPr>
        <w:t xml:space="preserve"> категориям. При дальнейшем планирование, на наш взгляд, данное расположение подстанций является </w:t>
      </w:r>
      <w:r w:rsidRPr="00734120">
        <w:rPr>
          <w:rFonts w:ascii="Times New Roman" w:eastAsia="Times New Roman" w:hAnsi="Times New Roman" w:cs="Times New Roman"/>
          <w:sz w:val="28"/>
          <w:szCs w:val="28"/>
          <w:lang w:eastAsia="ru-RU"/>
        </w:rPr>
        <w:t xml:space="preserve">стратегически </w:t>
      </w:r>
      <w:r w:rsidRPr="00734120">
        <w:rPr>
          <w:rFonts w:ascii="Times New Roman" w:eastAsia="Times New Roman" w:hAnsi="Times New Roman" w:cs="Times New Roman"/>
          <w:color w:val="000000"/>
          <w:sz w:val="28"/>
          <w:szCs w:val="28"/>
          <w:lang w:eastAsia="ru-RU"/>
        </w:rPr>
        <w:t xml:space="preserve">верным. После построения пространственной модели, при условии использования данных станций СМП для вызовов </w:t>
      </w:r>
      <w:r w:rsidR="00106377">
        <w:rPr>
          <w:rFonts w:ascii="Times New Roman" w:eastAsia="Times New Roman" w:hAnsi="Times New Roman" w:cs="Times New Roman"/>
          <w:color w:val="000000"/>
          <w:sz w:val="28"/>
          <w:szCs w:val="28"/>
          <w:lang w:eastAsia="ru-RU"/>
        </w:rPr>
        <w:t xml:space="preserve">по первой </w:t>
      </w:r>
      <w:r w:rsidRPr="00734120">
        <w:rPr>
          <w:rFonts w:ascii="Times New Roman" w:eastAsia="Times New Roman" w:hAnsi="Times New Roman" w:cs="Times New Roman"/>
          <w:color w:val="000000"/>
          <w:sz w:val="28"/>
          <w:szCs w:val="28"/>
          <w:lang w:eastAsia="ru-RU"/>
        </w:rPr>
        <w:t>категории, весь город и близлежащие села могут быть обслужены в течение 15-ти минут.</w:t>
      </w:r>
    </w:p>
    <w:p w14:paraId="782ACA9B" w14:textId="60432FA7" w:rsidR="00106377" w:rsidRPr="002550C6" w:rsidRDefault="00106377" w:rsidP="00BA2E0F">
      <w:pPr>
        <w:shd w:val="clear" w:color="auto" w:fill="FFFFFF"/>
        <w:tabs>
          <w:tab w:val="left" w:pos="900"/>
          <w:tab w:val="left" w:pos="9923"/>
        </w:tabs>
        <w:ind w:right="49" w:firstLine="567"/>
        <w:jc w:val="both"/>
        <w:rPr>
          <w:rFonts w:ascii="Times New Roman" w:eastAsia="Times New Roman" w:hAnsi="Times New Roman" w:cs="Times New Roman"/>
          <w:sz w:val="28"/>
          <w:szCs w:val="28"/>
          <w:lang w:eastAsia="ru-RU"/>
        </w:rPr>
      </w:pPr>
      <w:r w:rsidRPr="002550C6">
        <w:rPr>
          <w:rFonts w:ascii="Times New Roman" w:eastAsia="Times New Roman" w:hAnsi="Times New Roman" w:cs="Times New Roman"/>
          <w:sz w:val="28"/>
          <w:szCs w:val="28"/>
          <w:lang w:eastAsia="ru-RU"/>
        </w:rPr>
        <w:t xml:space="preserve">Так как на данный момент подстанции уже осуществляют </w:t>
      </w:r>
      <w:r w:rsidR="002550C6" w:rsidRPr="002550C6">
        <w:rPr>
          <w:rFonts w:ascii="Times New Roman" w:eastAsia="Times New Roman" w:hAnsi="Times New Roman" w:cs="Times New Roman"/>
          <w:sz w:val="28"/>
          <w:szCs w:val="28"/>
          <w:lang w:eastAsia="ru-RU"/>
        </w:rPr>
        <w:t xml:space="preserve">обслуживание вызовов по </w:t>
      </w:r>
      <w:r w:rsidR="002550C6" w:rsidRPr="002550C6">
        <w:rPr>
          <w:rFonts w:ascii="Times New Roman" w:eastAsia="Times New Roman" w:hAnsi="Times New Roman" w:cs="Times New Roman"/>
          <w:sz w:val="28"/>
          <w:szCs w:val="28"/>
          <w:lang w:val="en-US" w:eastAsia="ru-RU"/>
        </w:rPr>
        <w:t>III</w:t>
      </w:r>
      <w:r w:rsidR="002550C6" w:rsidRPr="002550C6">
        <w:rPr>
          <w:rFonts w:ascii="Times New Roman" w:eastAsia="Times New Roman" w:hAnsi="Times New Roman" w:cs="Times New Roman"/>
          <w:sz w:val="28"/>
          <w:szCs w:val="28"/>
          <w:lang w:eastAsia="ru-RU"/>
        </w:rPr>
        <w:t xml:space="preserve"> и </w:t>
      </w:r>
      <w:r w:rsidR="002550C6" w:rsidRPr="002550C6">
        <w:rPr>
          <w:rFonts w:ascii="Times New Roman" w:eastAsia="Times New Roman" w:hAnsi="Times New Roman" w:cs="Times New Roman"/>
          <w:sz w:val="28"/>
          <w:szCs w:val="28"/>
          <w:lang w:val="en-US" w:eastAsia="ru-RU"/>
        </w:rPr>
        <w:t>IV</w:t>
      </w:r>
      <w:r w:rsidR="002550C6" w:rsidRPr="002550C6">
        <w:rPr>
          <w:rFonts w:ascii="Times New Roman" w:eastAsia="Times New Roman" w:hAnsi="Times New Roman" w:cs="Times New Roman"/>
          <w:sz w:val="28"/>
          <w:szCs w:val="28"/>
          <w:lang w:eastAsia="ru-RU"/>
        </w:rPr>
        <w:t xml:space="preserve"> категориям, то реорганизации и дооснащение подстанций не является затратным. По нашему мнению</w:t>
      </w:r>
      <w:r w:rsidR="00764066">
        <w:rPr>
          <w:rFonts w:ascii="Times New Roman" w:eastAsia="Times New Roman" w:hAnsi="Times New Roman" w:cs="Times New Roman"/>
          <w:sz w:val="28"/>
          <w:szCs w:val="28"/>
          <w:lang w:eastAsia="ru-RU"/>
        </w:rPr>
        <w:t>,</w:t>
      </w:r>
      <w:r w:rsidR="002550C6" w:rsidRPr="002550C6">
        <w:rPr>
          <w:rFonts w:ascii="Times New Roman" w:eastAsia="Times New Roman" w:hAnsi="Times New Roman" w:cs="Times New Roman"/>
          <w:sz w:val="28"/>
          <w:szCs w:val="28"/>
          <w:lang w:eastAsia="ru-RU"/>
        </w:rPr>
        <w:t xml:space="preserve"> основной упор необходимо сделать на увеличение количества узкоспециализированных бригад и </w:t>
      </w:r>
      <w:r w:rsidR="00764066" w:rsidRPr="002550C6">
        <w:rPr>
          <w:rFonts w:ascii="Times New Roman" w:eastAsia="Times New Roman" w:hAnsi="Times New Roman" w:cs="Times New Roman"/>
          <w:sz w:val="28"/>
          <w:szCs w:val="28"/>
          <w:lang w:eastAsia="ru-RU"/>
        </w:rPr>
        <w:t>до укомплектовки</w:t>
      </w:r>
      <w:r w:rsidR="002550C6" w:rsidRPr="002550C6">
        <w:rPr>
          <w:rFonts w:ascii="Times New Roman" w:eastAsia="Times New Roman" w:hAnsi="Times New Roman" w:cs="Times New Roman"/>
          <w:sz w:val="28"/>
          <w:szCs w:val="28"/>
          <w:lang w:eastAsia="ru-RU"/>
        </w:rPr>
        <w:t xml:space="preserve"> карет СМП.   </w:t>
      </w:r>
    </w:p>
    <w:p w14:paraId="4284EBA8" w14:textId="77777777" w:rsidR="00BA2E0F" w:rsidRDefault="00CE24A7" w:rsidP="00BA2E0F">
      <w:pPr>
        <w:shd w:val="clear" w:color="auto" w:fill="FFFFFF"/>
        <w:tabs>
          <w:tab w:val="left" w:pos="900"/>
          <w:tab w:val="left" w:pos="9923"/>
        </w:tabs>
        <w:ind w:right="49" w:firstLine="567"/>
        <w:jc w:val="both"/>
        <w:rPr>
          <w:rFonts w:ascii="Times New Roman" w:eastAsia="Times New Roman" w:hAnsi="Times New Roman" w:cs="Times New Roman"/>
          <w:color w:val="000000"/>
          <w:sz w:val="28"/>
          <w:szCs w:val="28"/>
          <w:lang w:eastAsia="ru-RU"/>
        </w:rPr>
      </w:pPr>
      <w:r w:rsidRPr="00734120">
        <w:rPr>
          <w:rFonts w:ascii="Times New Roman" w:eastAsia="Times New Roman" w:hAnsi="Times New Roman" w:cs="Times New Roman"/>
          <w:color w:val="000000"/>
          <w:sz w:val="28"/>
          <w:szCs w:val="28"/>
          <w:lang w:eastAsia="ru-RU"/>
        </w:rPr>
        <w:t xml:space="preserve">Как видно из </w:t>
      </w:r>
      <w:r w:rsidR="00647ACC" w:rsidRPr="00734120">
        <w:rPr>
          <w:rFonts w:ascii="Times New Roman" w:eastAsia="Times New Roman" w:hAnsi="Times New Roman" w:cs="Times New Roman"/>
          <w:color w:val="000000"/>
          <w:sz w:val="28"/>
          <w:szCs w:val="28"/>
          <w:lang w:eastAsia="ru-RU"/>
        </w:rPr>
        <w:t>рисунк</w:t>
      </w:r>
      <w:r w:rsidRPr="00734120">
        <w:rPr>
          <w:rFonts w:ascii="Times New Roman" w:eastAsia="Times New Roman" w:hAnsi="Times New Roman" w:cs="Times New Roman"/>
          <w:color w:val="000000"/>
          <w:sz w:val="28"/>
          <w:szCs w:val="28"/>
          <w:lang w:eastAsia="ru-RU"/>
        </w:rPr>
        <w:t>а</w:t>
      </w:r>
      <w:r w:rsidR="00647ACC" w:rsidRPr="00734120">
        <w:rPr>
          <w:rFonts w:ascii="Times New Roman" w:eastAsia="Times New Roman" w:hAnsi="Times New Roman" w:cs="Times New Roman"/>
          <w:color w:val="000000"/>
          <w:sz w:val="28"/>
          <w:szCs w:val="28"/>
          <w:lang w:eastAsia="ru-RU"/>
        </w:rPr>
        <w:t xml:space="preserve"> 2</w:t>
      </w:r>
      <w:r w:rsidR="008B6580">
        <w:rPr>
          <w:rFonts w:ascii="Times New Roman" w:eastAsia="Times New Roman" w:hAnsi="Times New Roman" w:cs="Times New Roman"/>
          <w:color w:val="000000"/>
          <w:sz w:val="28"/>
          <w:szCs w:val="28"/>
          <w:lang w:eastAsia="ru-RU"/>
        </w:rPr>
        <w:t>6</w:t>
      </w:r>
      <w:r w:rsidRPr="00734120">
        <w:rPr>
          <w:rFonts w:ascii="Times New Roman" w:eastAsia="Times New Roman" w:hAnsi="Times New Roman" w:cs="Times New Roman"/>
          <w:color w:val="000000"/>
          <w:sz w:val="28"/>
          <w:szCs w:val="28"/>
          <w:lang w:eastAsia="ru-RU"/>
        </w:rPr>
        <w:t xml:space="preserve">, текущая ситуация с оказанием СМП 1 категории вызовов силами только центральной одной подстанции не позволяет обеспечить </w:t>
      </w:r>
      <w:r w:rsidR="00647ACC" w:rsidRPr="00734120">
        <w:rPr>
          <w:rFonts w:ascii="Times New Roman" w:eastAsia="Times New Roman" w:hAnsi="Times New Roman" w:cs="Times New Roman"/>
          <w:color w:val="000000"/>
          <w:sz w:val="28"/>
          <w:szCs w:val="28"/>
          <w:lang w:eastAsia="ru-RU"/>
        </w:rPr>
        <w:t>10-ти минутн</w:t>
      </w:r>
      <w:r w:rsidRPr="00734120">
        <w:rPr>
          <w:rFonts w:ascii="Times New Roman" w:eastAsia="Times New Roman" w:hAnsi="Times New Roman" w:cs="Times New Roman"/>
          <w:color w:val="000000"/>
          <w:sz w:val="28"/>
          <w:szCs w:val="28"/>
          <w:lang w:eastAsia="ru-RU"/>
        </w:rPr>
        <w:t xml:space="preserve">ую </w:t>
      </w:r>
      <w:r w:rsidR="00647ACC" w:rsidRPr="00734120">
        <w:rPr>
          <w:rFonts w:ascii="Times New Roman" w:eastAsia="Times New Roman" w:hAnsi="Times New Roman" w:cs="Times New Roman"/>
          <w:color w:val="000000"/>
          <w:sz w:val="28"/>
          <w:szCs w:val="28"/>
          <w:lang w:eastAsia="ru-RU"/>
        </w:rPr>
        <w:t>доступност</w:t>
      </w:r>
      <w:r w:rsidRPr="00734120">
        <w:rPr>
          <w:rFonts w:ascii="Times New Roman" w:eastAsia="Times New Roman" w:hAnsi="Times New Roman" w:cs="Times New Roman"/>
          <w:color w:val="000000"/>
          <w:sz w:val="28"/>
          <w:szCs w:val="28"/>
          <w:lang w:eastAsia="ru-RU"/>
        </w:rPr>
        <w:t>ь экстренной кардиологической медицинской помощи</w:t>
      </w:r>
      <w:r w:rsidR="00764066">
        <w:rPr>
          <w:rFonts w:ascii="Times New Roman" w:eastAsia="Times New Roman" w:hAnsi="Times New Roman" w:cs="Times New Roman"/>
          <w:color w:val="000000"/>
          <w:sz w:val="28"/>
          <w:szCs w:val="28"/>
          <w:lang w:eastAsia="ru-RU"/>
        </w:rPr>
        <w:t xml:space="preserve"> (отмечено зеленым цветом)</w:t>
      </w:r>
      <w:r w:rsidRPr="00734120">
        <w:rPr>
          <w:rFonts w:ascii="Times New Roman" w:eastAsia="Times New Roman" w:hAnsi="Times New Roman" w:cs="Times New Roman"/>
          <w:color w:val="000000"/>
          <w:sz w:val="28"/>
          <w:szCs w:val="28"/>
          <w:lang w:eastAsia="ru-RU"/>
        </w:rPr>
        <w:t>. Вместе с тем, если другие 2 подстанции обслуживали бы вызова 1 категории, то м</w:t>
      </w:r>
      <w:r w:rsidR="00647ACC" w:rsidRPr="00734120">
        <w:rPr>
          <w:rFonts w:ascii="Times New Roman" w:eastAsia="Times New Roman" w:hAnsi="Times New Roman" w:cs="Times New Roman"/>
          <w:color w:val="000000"/>
          <w:sz w:val="28"/>
          <w:szCs w:val="28"/>
          <w:lang w:eastAsia="ru-RU"/>
        </w:rPr>
        <w:t>ы получим значительное увеличение области 10-ти минутной доступности и полный охват города</w:t>
      </w:r>
      <w:r w:rsidRPr="00734120">
        <w:rPr>
          <w:rFonts w:ascii="Times New Roman" w:eastAsia="Times New Roman" w:hAnsi="Times New Roman" w:cs="Times New Roman"/>
          <w:color w:val="000000"/>
          <w:sz w:val="28"/>
          <w:szCs w:val="28"/>
          <w:lang w:eastAsia="ru-RU"/>
        </w:rPr>
        <w:t xml:space="preserve"> Павлодара</w:t>
      </w:r>
      <w:r w:rsidR="00764066">
        <w:rPr>
          <w:rFonts w:ascii="Times New Roman" w:eastAsia="Times New Roman" w:hAnsi="Times New Roman" w:cs="Times New Roman"/>
          <w:color w:val="000000"/>
          <w:sz w:val="28"/>
          <w:szCs w:val="28"/>
          <w:lang w:eastAsia="ru-RU"/>
        </w:rPr>
        <w:t xml:space="preserve"> (синий цвет)</w:t>
      </w:r>
      <w:r w:rsidR="00647ACC" w:rsidRPr="00734120">
        <w:rPr>
          <w:rFonts w:ascii="Times New Roman" w:eastAsia="Times New Roman" w:hAnsi="Times New Roman" w:cs="Times New Roman"/>
          <w:color w:val="000000"/>
          <w:sz w:val="28"/>
          <w:szCs w:val="28"/>
          <w:lang w:eastAsia="ru-RU"/>
        </w:rPr>
        <w:t xml:space="preserve">. </w:t>
      </w:r>
    </w:p>
    <w:p w14:paraId="62B198A4" w14:textId="77777777" w:rsidR="001C5B9A" w:rsidRDefault="00BA2E0F" w:rsidP="00BA2E0F">
      <w:pPr>
        <w:shd w:val="clear" w:color="auto" w:fill="FFFFFF"/>
        <w:tabs>
          <w:tab w:val="left" w:pos="900"/>
          <w:tab w:val="left" w:pos="9923"/>
        </w:tabs>
        <w:ind w:right="49"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Исходя из данных отображенных на рисунке </w:t>
      </w:r>
      <w:r w:rsidR="001C5B9A">
        <w:rPr>
          <w:rFonts w:ascii="Times New Roman" w:eastAsia="Times New Roman" w:hAnsi="Times New Roman" w:cs="Times New Roman"/>
          <w:sz w:val="28"/>
          <w:szCs w:val="28"/>
          <w:lang w:eastAsia="ru-RU"/>
        </w:rPr>
        <w:t>27</w:t>
      </w:r>
      <w:r>
        <w:rPr>
          <w:rFonts w:ascii="Times New Roman" w:eastAsia="Times New Roman" w:hAnsi="Times New Roman" w:cs="Times New Roman"/>
          <w:sz w:val="28"/>
          <w:szCs w:val="28"/>
          <w:lang w:eastAsia="ru-RU"/>
        </w:rPr>
        <w:t>, мы можем судить о наличие кластеров заболеваний. Полученные данны</w:t>
      </w:r>
      <w:r w:rsidR="001C5B9A">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 xml:space="preserve"> позволяют нам распределить нагрузку на дополнительные станции СМП</w:t>
      </w:r>
      <w:r w:rsidR="001C5B9A">
        <w:rPr>
          <w:rFonts w:ascii="Times New Roman" w:eastAsia="Times New Roman" w:hAnsi="Times New Roman" w:cs="Times New Roman"/>
          <w:sz w:val="28"/>
          <w:szCs w:val="28"/>
          <w:lang w:eastAsia="ru-RU"/>
        </w:rPr>
        <w:t xml:space="preserve"> следующим образом:</w:t>
      </w:r>
    </w:p>
    <w:p w14:paraId="73E8E72B" w14:textId="637775A6" w:rsidR="001C5B9A" w:rsidRDefault="001C5B9A" w:rsidP="001C5B9A">
      <w:pPr>
        <w:shd w:val="clear" w:color="auto" w:fill="FFFFFF"/>
        <w:tabs>
          <w:tab w:val="left" w:pos="142"/>
          <w:tab w:val="left" w:pos="900"/>
          <w:tab w:val="left" w:pos="9923"/>
        </w:tabs>
        <w:ind w:right="49"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подстанция в западной части города – 3 бригады;</w:t>
      </w:r>
    </w:p>
    <w:p w14:paraId="1B31F96C" w14:textId="5E515167" w:rsidR="001C5B9A" w:rsidRDefault="001C5B9A" w:rsidP="001C5B9A">
      <w:pPr>
        <w:shd w:val="clear" w:color="auto" w:fill="FFFFFF"/>
        <w:tabs>
          <w:tab w:val="left" w:pos="142"/>
          <w:tab w:val="left" w:pos="900"/>
          <w:tab w:val="left" w:pos="9923"/>
        </w:tabs>
        <w:ind w:right="49"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центральная станция – 3 бригады;</w:t>
      </w:r>
    </w:p>
    <w:p w14:paraId="74C11F59" w14:textId="2EB8DE0D" w:rsidR="00647ACC" w:rsidRDefault="001C5B9A" w:rsidP="001C5B9A">
      <w:pPr>
        <w:shd w:val="clear" w:color="auto" w:fill="FFFFFF"/>
        <w:tabs>
          <w:tab w:val="left" w:pos="142"/>
          <w:tab w:val="left" w:pos="900"/>
          <w:tab w:val="left" w:pos="9923"/>
        </w:tabs>
        <w:ind w:right="49"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подстанция в восточной части города – 2 бригады;</w:t>
      </w:r>
      <w:r w:rsidR="00BA2E0F">
        <w:rPr>
          <w:rFonts w:ascii="Times New Roman" w:eastAsia="Times New Roman" w:hAnsi="Times New Roman" w:cs="Times New Roman"/>
          <w:sz w:val="28"/>
          <w:szCs w:val="28"/>
          <w:lang w:eastAsia="ru-RU"/>
        </w:rPr>
        <w:t xml:space="preserve"> </w:t>
      </w:r>
    </w:p>
    <w:p w14:paraId="671BB39C" w14:textId="77777777" w:rsidR="001C5B9A" w:rsidRDefault="001C5B9A" w:rsidP="00BA2E0F">
      <w:pPr>
        <w:shd w:val="clear" w:color="auto" w:fill="FFFFFF"/>
        <w:tabs>
          <w:tab w:val="left" w:pos="900"/>
          <w:tab w:val="left" w:pos="9923"/>
        </w:tabs>
        <w:ind w:right="49" w:firstLine="567"/>
        <w:jc w:val="both"/>
        <w:rPr>
          <w:rFonts w:ascii="Times New Roman" w:eastAsia="Times New Roman" w:hAnsi="Times New Roman" w:cs="Times New Roman"/>
          <w:sz w:val="28"/>
          <w:szCs w:val="28"/>
          <w:lang w:eastAsia="ru-RU"/>
        </w:rPr>
      </w:pPr>
    </w:p>
    <w:p w14:paraId="5ED42F45" w14:textId="77777777" w:rsidR="001C5B9A" w:rsidRDefault="001C5B9A" w:rsidP="001C5B9A">
      <w:pPr>
        <w:keepNext/>
        <w:tabs>
          <w:tab w:val="left" w:pos="2310"/>
        </w:tabs>
        <w:jc w:val="both"/>
      </w:pPr>
      <w:r w:rsidRPr="000117EF">
        <w:rPr>
          <w:rFonts w:ascii="Arial Narrow" w:eastAsia="Calibri" w:hAnsi="Arial Narrow"/>
          <w:noProof/>
          <w:sz w:val="20"/>
          <w:szCs w:val="20"/>
          <w:lang w:eastAsia="ru-RU"/>
        </w:rPr>
        <w:drawing>
          <wp:inline distT="0" distB="0" distL="0" distR="0" wp14:anchorId="13F8DF90" wp14:editId="751C9117">
            <wp:extent cx="6329547" cy="3408219"/>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35" cstate="print">
                      <a:extLst>
                        <a:ext uri="{28A0092B-C50C-407E-A947-70E740481C1C}">
                          <a14:useLocalDpi xmlns:a14="http://schemas.microsoft.com/office/drawing/2010/main" val="0"/>
                        </a:ext>
                      </a:extLst>
                    </a:blip>
                    <a:srcRect l="2900" t="6091" r="2341" b="2792"/>
                    <a:stretch/>
                  </pic:blipFill>
                  <pic:spPr bwMode="auto">
                    <a:xfrm>
                      <a:off x="0" y="0"/>
                      <a:ext cx="6361127" cy="3425223"/>
                    </a:xfrm>
                    <a:prstGeom prst="rect">
                      <a:avLst/>
                    </a:prstGeom>
                    <a:ln>
                      <a:noFill/>
                    </a:ln>
                    <a:extLst>
                      <a:ext uri="{53640926-AAD7-44D8-BBD7-CCE9431645EC}">
                        <a14:shadowObscured xmlns:a14="http://schemas.microsoft.com/office/drawing/2010/main"/>
                      </a:ext>
                    </a:extLst>
                  </pic:spPr>
                </pic:pic>
              </a:graphicData>
            </a:graphic>
          </wp:inline>
        </w:drawing>
      </w:r>
    </w:p>
    <w:p w14:paraId="0D265E35" w14:textId="176E4C72" w:rsidR="001C5B9A" w:rsidRPr="00636429" w:rsidRDefault="001C5B9A" w:rsidP="001C5B9A">
      <w:pPr>
        <w:pStyle w:val="aa"/>
        <w:jc w:val="center"/>
        <w:rPr>
          <w:i w:val="0"/>
          <w:color w:val="auto"/>
          <w:sz w:val="44"/>
          <w:szCs w:val="28"/>
        </w:rPr>
      </w:pPr>
      <w:r w:rsidRPr="00636429">
        <w:rPr>
          <w:i w:val="0"/>
          <w:color w:val="auto"/>
          <w:sz w:val="28"/>
        </w:rPr>
        <w:t xml:space="preserve">Рисунок </w:t>
      </w:r>
      <w:r>
        <w:rPr>
          <w:i w:val="0"/>
          <w:color w:val="auto"/>
          <w:sz w:val="28"/>
        </w:rPr>
        <w:t>27</w:t>
      </w:r>
      <w:r w:rsidRPr="00636429">
        <w:rPr>
          <w:i w:val="0"/>
          <w:color w:val="auto"/>
          <w:sz w:val="28"/>
        </w:rPr>
        <w:t xml:space="preserve"> – Теплокарта - Kernel density на 1 км</w:t>
      </w:r>
      <w:r w:rsidRPr="00636429">
        <w:rPr>
          <w:i w:val="0"/>
          <w:color w:val="auto"/>
          <w:sz w:val="28"/>
          <w:vertAlign w:val="superscript"/>
        </w:rPr>
        <w:t>2</w:t>
      </w:r>
      <w:r w:rsidRPr="00636429">
        <w:rPr>
          <w:i w:val="0"/>
          <w:color w:val="auto"/>
          <w:sz w:val="28"/>
        </w:rPr>
        <w:t xml:space="preserve"> (г. Павлодар в программе </w:t>
      </w:r>
      <w:r w:rsidRPr="00636429">
        <w:rPr>
          <w:i w:val="0"/>
          <w:color w:val="auto"/>
          <w:sz w:val="28"/>
          <w:lang w:val="en-US"/>
        </w:rPr>
        <w:t>Q</w:t>
      </w:r>
      <w:r w:rsidRPr="00636429">
        <w:rPr>
          <w:i w:val="0"/>
          <w:color w:val="auto"/>
          <w:sz w:val="28"/>
        </w:rPr>
        <w:t>GIS) (Приложение И)</w:t>
      </w:r>
    </w:p>
    <w:tbl>
      <w:tblPr>
        <w:tblStyle w:val="3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64"/>
      </w:tblGrid>
      <w:tr w:rsidR="00E059BB" w:rsidRPr="00734120" w14:paraId="071EBE99" w14:textId="77777777" w:rsidTr="00360F17">
        <w:trPr>
          <w:jc w:val="center"/>
        </w:trPr>
        <w:tc>
          <w:tcPr>
            <w:tcW w:w="9164" w:type="dxa"/>
          </w:tcPr>
          <w:p w14:paraId="1DCAC61B" w14:textId="698B303A" w:rsidR="00360F17" w:rsidRPr="00734120" w:rsidRDefault="00E059BB" w:rsidP="00734120">
            <w:pPr>
              <w:keepNext/>
              <w:jc w:val="both"/>
              <w:rPr>
                <w:rFonts w:ascii="Times New Roman" w:hAnsi="Times New Roman" w:cs="Times New Roman"/>
                <w:sz w:val="28"/>
                <w:szCs w:val="28"/>
              </w:rPr>
            </w:pPr>
            <w:r w:rsidRPr="00734120">
              <w:rPr>
                <w:rFonts w:ascii="Times New Roman" w:eastAsia="Calibri" w:hAnsi="Times New Roman" w:cs="Times New Roman"/>
                <w:noProof/>
                <w:sz w:val="28"/>
                <w:szCs w:val="28"/>
                <w:lang w:eastAsia="ru-RU"/>
              </w:rPr>
              <w:drawing>
                <wp:inline distT="0" distB="0" distL="0" distR="0" wp14:anchorId="77276305" wp14:editId="3D0EBC6A">
                  <wp:extent cx="5789259" cy="2927985"/>
                  <wp:effectExtent l="0" t="0" r="2540" b="5715"/>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45" cstate="print">
                            <a:extLst>
                              <a:ext uri="{28A0092B-C50C-407E-A947-70E740481C1C}">
                                <a14:useLocalDpi xmlns:a14="http://schemas.microsoft.com/office/drawing/2010/main" val="0"/>
                              </a:ext>
                            </a:extLst>
                          </a:blip>
                          <a:srcRect l="2327" t="11100" r="2824" b="2534"/>
                          <a:stretch/>
                        </pic:blipFill>
                        <pic:spPr bwMode="auto">
                          <a:xfrm>
                            <a:off x="0" y="0"/>
                            <a:ext cx="5822258" cy="29446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C52F22" w14:textId="578C811E" w:rsidR="00360F17" w:rsidRPr="00734120" w:rsidRDefault="00360F17" w:rsidP="00E72356">
      <w:pPr>
        <w:ind w:firstLine="567"/>
        <w:contextualSpacing/>
        <w:jc w:val="center"/>
        <w:rPr>
          <w:rFonts w:ascii="Times New Roman" w:eastAsia="Calibri" w:hAnsi="Times New Roman" w:cs="Times New Roman"/>
          <w:color w:val="000000"/>
          <w:sz w:val="28"/>
          <w:szCs w:val="28"/>
        </w:rPr>
      </w:pPr>
      <w:r w:rsidRPr="00734120">
        <w:rPr>
          <w:rFonts w:ascii="Times New Roman" w:hAnsi="Times New Roman" w:cs="Times New Roman"/>
          <w:sz w:val="28"/>
          <w:szCs w:val="28"/>
        </w:rPr>
        <w:t>Рисунок 2</w:t>
      </w:r>
      <w:r w:rsidR="001C5B9A">
        <w:rPr>
          <w:rFonts w:ascii="Times New Roman" w:hAnsi="Times New Roman" w:cs="Times New Roman"/>
          <w:sz w:val="28"/>
          <w:szCs w:val="28"/>
        </w:rPr>
        <w:t>8</w:t>
      </w:r>
      <w:r w:rsidR="00B26C99" w:rsidRPr="00734120">
        <w:rPr>
          <w:rFonts w:ascii="Times New Roman" w:hAnsi="Times New Roman" w:cs="Times New Roman"/>
          <w:sz w:val="28"/>
          <w:szCs w:val="28"/>
        </w:rPr>
        <w:t xml:space="preserve"> - </w:t>
      </w:r>
      <w:r w:rsidRPr="00734120">
        <w:rPr>
          <w:rFonts w:ascii="Times New Roman" w:hAnsi="Times New Roman" w:cs="Times New Roman"/>
          <w:sz w:val="28"/>
          <w:szCs w:val="28"/>
        </w:rPr>
        <w:t>Области с указанием 5-ти, 10-ти и 15-ти минутной доступности СМП</w:t>
      </w:r>
      <w:r w:rsidR="001C5B9A">
        <w:rPr>
          <w:rFonts w:ascii="Times New Roman" w:hAnsi="Times New Roman" w:cs="Times New Roman"/>
          <w:sz w:val="28"/>
          <w:szCs w:val="28"/>
        </w:rPr>
        <w:t xml:space="preserve"> </w:t>
      </w:r>
      <w:r w:rsidR="001C5B9A" w:rsidRPr="001C5B9A">
        <w:rPr>
          <w:rFonts w:ascii="Times New Roman" w:hAnsi="Times New Roman" w:cs="Times New Roman"/>
          <w:sz w:val="28"/>
        </w:rPr>
        <w:t>(Приложение И)</w:t>
      </w:r>
    </w:p>
    <w:p w14:paraId="61C98CBF" w14:textId="77777777" w:rsidR="00360F17" w:rsidRPr="00734120" w:rsidRDefault="00360F17" w:rsidP="00734120">
      <w:pPr>
        <w:ind w:firstLine="567"/>
        <w:contextualSpacing/>
        <w:jc w:val="both"/>
        <w:rPr>
          <w:rFonts w:ascii="Times New Roman" w:eastAsia="Calibri" w:hAnsi="Times New Roman" w:cs="Times New Roman"/>
          <w:color w:val="000000"/>
          <w:sz w:val="28"/>
          <w:szCs w:val="28"/>
        </w:rPr>
      </w:pPr>
    </w:p>
    <w:p w14:paraId="30181725" w14:textId="250372A5" w:rsidR="00BA2E0F" w:rsidRPr="00734120" w:rsidRDefault="00BA2E0F" w:rsidP="00BA2E0F">
      <w:pPr>
        <w:ind w:firstLine="567"/>
        <w:jc w:val="both"/>
        <w:rPr>
          <w:rFonts w:ascii="Times New Roman" w:hAnsi="Times New Roman" w:cs="Times New Roman"/>
          <w:i/>
          <w:sz w:val="28"/>
          <w:szCs w:val="28"/>
        </w:rPr>
      </w:pPr>
      <w:r w:rsidRPr="00734120">
        <w:rPr>
          <w:rFonts w:ascii="Times New Roman" w:eastAsia="Calibri" w:hAnsi="Times New Roman" w:cs="Times New Roman"/>
          <w:color w:val="000000"/>
          <w:sz w:val="28"/>
          <w:szCs w:val="28"/>
        </w:rPr>
        <w:t xml:space="preserve">Анализ </w:t>
      </w:r>
      <w:r w:rsidRPr="00734120">
        <w:rPr>
          <w:rFonts w:ascii="Times New Roman" w:eastAsia="Times New Roman" w:hAnsi="Times New Roman" w:cs="Times New Roman"/>
          <w:sz w:val="28"/>
          <w:szCs w:val="28"/>
          <w:lang w:eastAsia="ru-RU"/>
        </w:rPr>
        <w:t>ОR</w:t>
      </w:r>
      <w:r w:rsidRPr="00734120">
        <w:rPr>
          <w:rFonts w:ascii="Times New Roman" w:eastAsia="Times New Roman" w:hAnsi="Times New Roman" w:cs="Times New Roman"/>
          <w:sz w:val="28"/>
          <w:szCs w:val="28"/>
          <w:lang w:val="en-US" w:eastAsia="ru-RU"/>
        </w:rPr>
        <w:t>S</w:t>
      </w:r>
      <w:r w:rsidRPr="00734120">
        <w:rPr>
          <w:rFonts w:ascii="Times New Roman" w:eastAsia="Times New Roman" w:hAnsi="Times New Roman" w:cs="Times New Roman"/>
          <w:sz w:val="28"/>
          <w:szCs w:val="28"/>
          <w:lang w:eastAsia="ru-RU"/>
        </w:rPr>
        <w:t xml:space="preserve"> of Service Area показал нам трехминутные области соприкосновений территорий двух станций, расположенные в густонаселенных районах города. В данном случае мы </w:t>
      </w:r>
      <w:r w:rsidR="001C5B9A" w:rsidRPr="00734120">
        <w:rPr>
          <w:rFonts w:ascii="Times New Roman" w:eastAsia="Times New Roman" w:hAnsi="Times New Roman" w:cs="Times New Roman"/>
          <w:sz w:val="28"/>
          <w:szCs w:val="28"/>
          <w:lang w:eastAsia="ru-RU"/>
        </w:rPr>
        <w:t>сможем,</w:t>
      </w:r>
      <w:r w:rsidRPr="00734120">
        <w:rPr>
          <w:rFonts w:ascii="Times New Roman" w:eastAsia="Times New Roman" w:hAnsi="Times New Roman" w:cs="Times New Roman"/>
          <w:sz w:val="28"/>
          <w:szCs w:val="28"/>
          <w:lang w:eastAsia="ru-RU"/>
        </w:rPr>
        <w:t xml:space="preserve"> уменьшим нагрузку на кластерные зоны используя дополнительные станции. Таким образом, данный подход в реорганизации сможет</w:t>
      </w:r>
      <w:r w:rsidRPr="00734120">
        <w:rPr>
          <w:rFonts w:ascii="Times New Roman" w:eastAsia="Calibri" w:hAnsi="Times New Roman" w:cs="Times New Roman"/>
          <w:color w:val="000000"/>
          <w:sz w:val="28"/>
          <w:szCs w:val="28"/>
        </w:rPr>
        <w:t xml:space="preserve"> минимизировать финансово-экономические затраты области, без привлечения новых сотрудников используя имеющийся штат. Что еще раз доказывает актуальность применение ГИС систем (</w:t>
      </w:r>
      <w:r w:rsidRPr="00734120">
        <w:rPr>
          <w:rFonts w:ascii="Times New Roman" w:hAnsi="Times New Roman" w:cs="Times New Roman"/>
          <w:sz w:val="28"/>
          <w:szCs w:val="28"/>
        </w:rPr>
        <w:t>Рисунок 2</w:t>
      </w:r>
      <w:r w:rsidR="001C5B9A">
        <w:rPr>
          <w:rFonts w:ascii="Times New Roman" w:hAnsi="Times New Roman" w:cs="Times New Roman"/>
          <w:sz w:val="28"/>
          <w:szCs w:val="28"/>
        </w:rPr>
        <w:t>8</w:t>
      </w:r>
      <w:r w:rsidRPr="00734120">
        <w:rPr>
          <w:rFonts w:ascii="Times New Roman" w:eastAsia="Calibri" w:hAnsi="Times New Roman" w:cs="Times New Roman"/>
          <w:color w:val="000000"/>
          <w:sz w:val="28"/>
          <w:szCs w:val="28"/>
        </w:rPr>
        <w:t xml:space="preserve">).  </w:t>
      </w:r>
    </w:p>
    <w:p w14:paraId="68DA7C88" w14:textId="149A90FB" w:rsidR="00E059BB" w:rsidRPr="00734120" w:rsidRDefault="00360F17" w:rsidP="00734120">
      <w:pPr>
        <w:ind w:firstLine="567"/>
        <w:contextualSpacing/>
        <w:jc w:val="both"/>
        <w:rPr>
          <w:rFonts w:ascii="Times New Roman" w:eastAsia="Calibri" w:hAnsi="Times New Roman" w:cs="Times New Roman"/>
          <w:sz w:val="28"/>
          <w:szCs w:val="28"/>
          <w:shd w:val="clear" w:color="auto" w:fill="FFFFFF"/>
        </w:rPr>
      </w:pPr>
      <w:r w:rsidRPr="00734120">
        <w:rPr>
          <w:rFonts w:ascii="Times New Roman" w:eastAsia="Calibri" w:hAnsi="Times New Roman" w:cs="Times New Roman"/>
          <w:color w:val="000000"/>
          <w:sz w:val="28"/>
          <w:szCs w:val="28"/>
        </w:rPr>
        <w:t xml:space="preserve">Применение ГИС для пространственного анализа вызовов СМП является </w:t>
      </w:r>
      <w:r w:rsidRPr="00734120">
        <w:rPr>
          <w:rFonts w:ascii="Times New Roman" w:eastAsia="Calibri" w:hAnsi="Times New Roman" w:cs="Times New Roman"/>
          <w:sz w:val="28"/>
          <w:szCs w:val="28"/>
        </w:rPr>
        <w:t xml:space="preserve">оптимальным </w:t>
      </w:r>
      <w:r w:rsidRPr="00734120">
        <w:rPr>
          <w:rFonts w:ascii="Times New Roman" w:eastAsia="Calibri" w:hAnsi="Times New Roman" w:cs="Times New Roman"/>
          <w:color w:val="000000"/>
          <w:sz w:val="28"/>
          <w:szCs w:val="28"/>
        </w:rPr>
        <w:t>инструментом для выявления областей покрытия доступности и выявления кластеров. Данная методика проведения анализа проста и при принятии соответствующих мер профилактики позволит значительно улучшить время оказания помощи СМП. Использование данного анализа с целью исследования вызовов по городу Павлодар и Семей впервые позволило выявить кластеры на территории городов, и определить области 5-ти и 10-ти минутной доступности и предложить конкретные меры профилактики доступности и организации помощи по городу Павлодар</w:t>
      </w:r>
      <w:r w:rsidRPr="00734120">
        <w:rPr>
          <w:rFonts w:ascii="Times New Roman" w:eastAsia="Calibri" w:hAnsi="Times New Roman" w:cs="Times New Roman"/>
          <w:sz w:val="28"/>
          <w:szCs w:val="28"/>
        </w:rPr>
        <w:t xml:space="preserve">. </w:t>
      </w:r>
      <w:r w:rsidR="00E059BB" w:rsidRPr="00734120">
        <w:rPr>
          <w:rFonts w:ascii="Times New Roman" w:eastAsia="Calibri" w:hAnsi="Times New Roman" w:cs="Times New Roman"/>
          <w:sz w:val="28"/>
          <w:szCs w:val="28"/>
          <w:shd w:val="clear" w:color="auto" w:fill="FFFFFF"/>
        </w:rPr>
        <w:t>Как мы понимаем улучшение качества работы СМП, заключается не только в реорганизации самой службы, но работа с самим населением.</w:t>
      </w:r>
    </w:p>
    <w:p w14:paraId="0D43A80F" w14:textId="4EB23B81" w:rsidR="00C57CC1" w:rsidRDefault="00C57CC1">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7792F4A1" w14:textId="5553CC1E" w:rsidR="00E059BB" w:rsidRPr="00734120" w:rsidRDefault="00CC206E" w:rsidP="0073412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567"/>
        <w:jc w:val="both"/>
        <w:rPr>
          <w:rFonts w:ascii="Times New Roman" w:eastAsia="Calibri" w:hAnsi="Times New Roman" w:cs="Times New Roman"/>
          <w:b/>
          <w:kern w:val="1"/>
          <w:sz w:val="28"/>
          <w:szCs w:val="28"/>
        </w:rPr>
      </w:pPr>
      <w:r w:rsidRPr="00734120">
        <w:rPr>
          <w:rFonts w:ascii="Times New Roman" w:eastAsia="Calibri" w:hAnsi="Times New Roman" w:cs="Times New Roman"/>
          <w:b/>
          <w:sz w:val="28"/>
          <w:szCs w:val="28"/>
        </w:rPr>
        <w:t>6</w:t>
      </w:r>
      <w:r w:rsidR="00E059BB" w:rsidRPr="00734120">
        <w:rPr>
          <w:rFonts w:ascii="Times New Roman" w:eastAsia="Calibri" w:hAnsi="Times New Roman" w:cs="Times New Roman"/>
          <w:b/>
          <w:sz w:val="28"/>
          <w:szCs w:val="28"/>
        </w:rPr>
        <w:t>.2 Инструкции по первой помощи для диспетчеров</w:t>
      </w:r>
      <w:r w:rsidR="00ED5591" w:rsidRPr="00734120">
        <w:rPr>
          <w:rFonts w:ascii="Times New Roman" w:eastAsia="Calibri" w:hAnsi="Times New Roman" w:cs="Times New Roman"/>
          <w:b/>
          <w:sz w:val="28"/>
          <w:szCs w:val="28"/>
        </w:rPr>
        <w:t xml:space="preserve"> станции скорой помощи</w:t>
      </w:r>
      <w:r w:rsidR="00E059BB" w:rsidRPr="00734120">
        <w:rPr>
          <w:rFonts w:ascii="Times New Roman" w:eastAsia="Calibri" w:hAnsi="Times New Roman" w:cs="Times New Roman"/>
          <w:b/>
          <w:kern w:val="1"/>
          <w:sz w:val="28"/>
          <w:szCs w:val="28"/>
        </w:rPr>
        <w:t xml:space="preserve"> </w:t>
      </w:r>
    </w:p>
    <w:p w14:paraId="1E2EADF9" w14:textId="0AAAA15A" w:rsidR="00E059BB" w:rsidRPr="00734120" w:rsidRDefault="00E059BB" w:rsidP="00734120">
      <w:pPr>
        <w:ind w:firstLine="567"/>
        <w:jc w:val="both"/>
        <w:rPr>
          <w:rFonts w:ascii="Times New Roman" w:eastAsia="Times New Roman" w:hAnsi="Times New Roman" w:cs="Times New Roman"/>
          <w:color w:val="000000"/>
          <w:kern w:val="1"/>
          <w:sz w:val="28"/>
          <w:szCs w:val="28"/>
          <w:lang w:eastAsia="ru-RU"/>
        </w:rPr>
      </w:pPr>
      <w:r w:rsidRPr="00734120">
        <w:rPr>
          <w:rFonts w:ascii="Times New Roman" w:hAnsi="Times New Roman" w:cs="Times New Roman"/>
          <w:sz w:val="28"/>
          <w:szCs w:val="28"/>
          <w:shd w:val="clear" w:color="auto" w:fill="FFFFFF"/>
        </w:rPr>
        <w:t xml:space="preserve">По данным статистики РК спрос на экстренную медицинскую помощь только в 2010 году составил </w:t>
      </w:r>
      <w:r w:rsidRPr="00734120">
        <w:rPr>
          <w:rFonts w:ascii="Times New Roman" w:eastAsia="Times New Roman" w:hAnsi="Times New Roman" w:cs="Times New Roman"/>
          <w:sz w:val="28"/>
          <w:szCs w:val="28"/>
          <w:shd w:val="clear" w:color="auto" w:fill="FFFFFF"/>
          <w:lang w:eastAsia="ru-RU"/>
        </w:rPr>
        <w:t xml:space="preserve">6 570 083 обращений </w:t>
      </w:r>
      <w:r w:rsidRPr="00734120">
        <w:rPr>
          <w:rFonts w:ascii="Times New Roman" w:eastAsia="Times New Roman" w:hAnsi="Times New Roman" w:cs="Times New Roman"/>
          <w:color w:val="000000"/>
          <w:sz w:val="28"/>
          <w:szCs w:val="28"/>
          <w:shd w:val="clear" w:color="auto" w:fill="FFFFFF"/>
          <w:lang w:eastAsia="ru-RU"/>
        </w:rPr>
        <w:t>[</w:t>
      </w:r>
      <w:r w:rsidR="00B74C2B" w:rsidRPr="001A3B76">
        <w:rPr>
          <w:rFonts w:ascii="Times New Roman" w:eastAsia="Times New Roman" w:hAnsi="Times New Roman" w:cs="Times New Roman"/>
          <w:sz w:val="28"/>
          <w:szCs w:val="28"/>
          <w:shd w:val="clear" w:color="auto" w:fill="FFFFFF"/>
          <w:lang w:eastAsia="ru-RU"/>
        </w:rPr>
        <w:t>133</w:t>
      </w:r>
      <w:r w:rsidRPr="00734120">
        <w:rPr>
          <w:rFonts w:ascii="Times New Roman" w:eastAsia="Times New Roman" w:hAnsi="Times New Roman" w:cs="Times New Roman"/>
          <w:sz w:val="28"/>
          <w:szCs w:val="28"/>
          <w:shd w:val="clear" w:color="auto" w:fill="FFFFFF"/>
          <w:lang w:eastAsia="ru-RU"/>
        </w:rPr>
        <w:t>]. В</w:t>
      </w:r>
      <w:r w:rsidRPr="00734120">
        <w:rPr>
          <w:rFonts w:ascii="Times New Roman" w:eastAsia="Times New Roman" w:hAnsi="Times New Roman" w:cs="Times New Roman"/>
          <w:color w:val="00B050"/>
          <w:sz w:val="28"/>
          <w:szCs w:val="28"/>
          <w:shd w:val="clear" w:color="auto" w:fill="FFFFFF"/>
          <w:lang w:eastAsia="ru-RU"/>
        </w:rPr>
        <w:t xml:space="preserve"> </w:t>
      </w:r>
      <w:r w:rsidRPr="00734120">
        <w:rPr>
          <w:rFonts w:ascii="Times New Roman" w:eastAsia="Calibri" w:hAnsi="Times New Roman" w:cs="Times New Roman"/>
          <w:color w:val="000000"/>
          <w:kern w:val="1"/>
          <w:sz w:val="28"/>
          <w:szCs w:val="28"/>
        </w:rPr>
        <w:t xml:space="preserve">городах Павлодар и Семей за исследуемый период (с августа 2017 по июль 2018 гг.) зарегистрировано свыше 400 000 обращений. Среди обращений с подозрением на ОКС, </w:t>
      </w:r>
      <w:r w:rsidR="0053787A">
        <w:rPr>
          <w:rFonts w:ascii="Times New Roman" w:eastAsia="Calibri" w:hAnsi="Times New Roman" w:cs="Times New Roman"/>
          <w:color w:val="000000"/>
          <w:kern w:val="1"/>
          <w:sz w:val="28"/>
          <w:szCs w:val="28"/>
        </w:rPr>
        <w:t xml:space="preserve">в 823 (17,08%) зафиксирована превышение регламента диспетчерской службой, в 1451 (30,11%) случаях отмечается превышение установленного регламента по перовой категории, и в 2211 (45,89%) случаях обращений время </w:t>
      </w:r>
      <w:r w:rsidR="0053787A">
        <w:rPr>
          <w:rFonts w:ascii="Times New Roman" w:eastAsia="Calibri" w:hAnsi="Times New Roman" w:cs="Times New Roman"/>
          <w:color w:val="000000"/>
          <w:kern w:val="1"/>
          <w:sz w:val="28"/>
          <w:szCs w:val="28"/>
          <w:lang w:val="en-US"/>
        </w:rPr>
        <w:t>Call</w:t>
      </w:r>
      <w:r w:rsidR="0053787A" w:rsidRPr="0053787A">
        <w:rPr>
          <w:rFonts w:ascii="Times New Roman" w:eastAsia="Calibri" w:hAnsi="Times New Roman" w:cs="Times New Roman"/>
          <w:color w:val="000000"/>
          <w:kern w:val="1"/>
          <w:sz w:val="28"/>
          <w:szCs w:val="28"/>
        </w:rPr>
        <w:t xml:space="preserve"> </w:t>
      </w:r>
      <w:r w:rsidR="0053787A">
        <w:rPr>
          <w:rFonts w:ascii="Times New Roman" w:eastAsia="Calibri" w:hAnsi="Times New Roman" w:cs="Times New Roman"/>
          <w:color w:val="000000"/>
          <w:kern w:val="1"/>
          <w:sz w:val="28"/>
          <w:szCs w:val="28"/>
          <w:lang w:val="en-US"/>
        </w:rPr>
        <w:t>to</w:t>
      </w:r>
      <w:r w:rsidR="0053787A" w:rsidRPr="0053787A">
        <w:rPr>
          <w:rFonts w:ascii="Times New Roman" w:eastAsia="Calibri" w:hAnsi="Times New Roman" w:cs="Times New Roman"/>
          <w:color w:val="000000"/>
          <w:kern w:val="1"/>
          <w:sz w:val="28"/>
          <w:szCs w:val="28"/>
        </w:rPr>
        <w:t xml:space="preserve"> </w:t>
      </w:r>
      <w:r w:rsidR="0053787A">
        <w:rPr>
          <w:rFonts w:ascii="Times New Roman" w:eastAsia="Calibri" w:hAnsi="Times New Roman" w:cs="Times New Roman"/>
          <w:color w:val="000000"/>
          <w:kern w:val="1"/>
          <w:sz w:val="28"/>
          <w:szCs w:val="28"/>
          <w:lang w:val="en-US"/>
        </w:rPr>
        <w:t>Contact</w:t>
      </w:r>
      <w:r w:rsidR="0053787A" w:rsidRPr="0053787A">
        <w:rPr>
          <w:rFonts w:ascii="Times New Roman" w:eastAsia="Calibri" w:hAnsi="Times New Roman" w:cs="Times New Roman"/>
          <w:color w:val="000000"/>
          <w:kern w:val="1"/>
          <w:sz w:val="28"/>
          <w:szCs w:val="28"/>
        </w:rPr>
        <w:t xml:space="preserve"> </w:t>
      </w:r>
      <w:r w:rsidR="0053787A">
        <w:rPr>
          <w:rFonts w:ascii="Times New Roman" w:eastAsia="Calibri" w:hAnsi="Times New Roman" w:cs="Times New Roman"/>
          <w:color w:val="000000"/>
          <w:kern w:val="1"/>
          <w:sz w:val="28"/>
          <w:szCs w:val="28"/>
        </w:rPr>
        <w:t>превысило 10 минутный интервал.</w:t>
      </w:r>
      <w:r w:rsidR="001163AE">
        <w:rPr>
          <w:rFonts w:ascii="Times New Roman" w:eastAsia="Calibri" w:hAnsi="Times New Roman" w:cs="Times New Roman"/>
          <w:color w:val="000000"/>
          <w:kern w:val="1"/>
          <w:sz w:val="28"/>
          <w:szCs w:val="28"/>
        </w:rPr>
        <w:t xml:space="preserve"> </w:t>
      </w:r>
      <w:r w:rsidRPr="00734120">
        <w:rPr>
          <w:rFonts w:ascii="Times New Roman" w:eastAsia="Times New Roman" w:hAnsi="Times New Roman" w:cs="Times New Roman"/>
          <w:kern w:val="1"/>
          <w:sz w:val="28"/>
          <w:szCs w:val="28"/>
          <w:lang w:eastAsia="ru-RU"/>
        </w:rPr>
        <w:t xml:space="preserve">Также </w:t>
      </w:r>
      <w:r w:rsidRPr="00734120">
        <w:rPr>
          <w:rFonts w:ascii="Times New Roman" w:eastAsia="Times New Roman" w:hAnsi="Times New Roman" w:cs="Times New Roman"/>
          <w:color w:val="000000"/>
          <w:kern w:val="1"/>
          <w:sz w:val="28"/>
          <w:szCs w:val="28"/>
          <w:lang w:eastAsia="ru-RU"/>
        </w:rPr>
        <w:t>выявлен</w:t>
      </w:r>
      <w:r w:rsidR="00ED5591" w:rsidRPr="00734120">
        <w:rPr>
          <w:rFonts w:ascii="Times New Roman" w:eastAsia="Times New Roman" w:hAnsi="Times New Roman" w:cs="Times New Roman"/>
          <w:color w:val="000000"/>
          <w:kern w:val="1"/>
          <w:sz w:val="28"/>
          <w:szCs w:val="28"/>
          <w:lang w:eastAsia="ru-RU"/>
        </w:rPr>
        <w:t xml:space="preserve">ы </w:t>
      </w:r>
      <w:r w:rsidR="001163AE">
        <w:rPr>
          <w:rFonts w:ascii="Times New Roman" w:eastAsia="Times New Roman" w:hAnsi="Times New Roman" w:cs="Times New Roman"/>
          <w:color w:val="000000"/>
          <w:kern w:val="1"/>
          <w:sz w:val="28"/>
          <w:szCs w:val="28"/>
          <w:lang w:eastAsia="ru-RU"/>
        </w:rPr>
        <w:t xml:space="preserve">что в </w:t>
      </w:r>
      <w:r w:rsidR="00ED5591" w:rsidRPr="00734120">
        <w:rPr>
          <w:rFonts w:ascii="Times New Roman" w:eastAsia="Times New Roman" w:hAnsi="Times New Roman" w:cs="Times New Roman"/>
          <w:color w:val="000000"/>
          <w:kern w:val="1"/>
          <w:sz w:val="28"/>
          <w:szCs w:val="28"/>
          <w:lang w:eastAsia="ru-RU"/>
        </w:rPr>
        <w:t>41,13% вызовов (</w:t>
      </w:r>
      <w:r w:rsidR="00ED5591" w:rsidRPr="00734120">
        <w:rPr>
          <w:rFonts w:ascii="Times New Roman" w:eastAsia="Times New Roman" w:hAnsi="Times New Roman" w:cs="Times New Roman"/>
          <w:color w:val="000000"/>
          <w:kern w:val="1"/>
          <w:sz w:val="28"/>
          <w:szCs w:val="28"/>
          <w:lang w:val="en-US" w:eastAsia="ru-RU"/>
        </w:rPr>
        <w:t>n</w:t>
      </w:r>
      <w:r w:rsidR="00ED5591" w:rsidRPr="00734120">
        <w:rPr>
          <w:rFonts w:ascii="Times New Roman" w:eastAsia="Times New Roman" w:hAnsi="Times New Roman" w:cs="Times New Roman"/>
          <w:color w:val="000000"/>
          <w:kern w:val="1"/>
          <w:sz w:val="28"/>
          <w:szCs w:val="28"/>
          <w:lang w:eastAsia="ru-RU"/>
        </w:rPr>
        <w:t>=1982),</w:t>
      </w:r>
      <w:r w:rsidRPr="00734120">
        <w:rPr>
          <w:rFonts w:ascii="Times New Roman" w:eastAsia="Times New Roman" w:hAnsi="Times New Roman" w:cs="Times New Roman"/>
          <w:color w:val="000000"/>
          <w:kern w:val="1"/>
          <w:sz w:val="28"/>
          <w:szCs w:val="28"/>
          <w:lang w:eastAsia="ru-RU"/>
        </w:rPr>
        <w:t xml:space="preserve"> </w:t>
      </w:r>
      <w:r w:rsidR="001163AE">
        <w:rPr>
          <w:rFonts w:ascii="Times New Roman" w:eastAsia="Times New Roman" w:hAnsi="Times New Roman" w:cs="Times New Roman"/>
          <w:color w:val="000000"/>
          <w:kern w:val="1"/>
          <w:sz w:val="28"/>
          <w:szCs w:val="28"/>
          <w:lang w:eastAsia="ru-RU"/>
        </w:rPr>
        <w:t xml:space="preserve">пациенты </w:t>
      </w:r>
      <w:r w:rsidRPr="00734120">
        <w:rPr>
          <w:rFonts w:ascii="Times New Roman" w:eastAsia="Times New Roman" w:hAnsi="Times New Roman" w:cs="Times New Roman"/>
          <w:color w:val="000000"/>
          <w:kern w:val="1"/>
          <w:sz w:val="28"/>
          <w:szCs w:val="28"/>
          <w:lang w:eastAsia="ru-RU"/>
        </w:rPr>
        <w:t>не нужда</w:t>
      </w:r>
      <w:r w:rsidR="001163AE">
        <w:rPr>
          <w:rFonts w:ascii="Times New Roman" w:eastAsia="Times New Roman" w:hAnsi="Times New Roman" w:cs="Times New Roman"/>
          <w:color w:val="000000"/>
          <w:kern w:val="1"/>
          <w:sz w:val="28"/>
          <w:szCs w:val="28"/>
          <w:lang w:eastAsia="ru-RU"/>
        </w:rPr>
        <w:t xml:space="preserve">лись </w:t>
      </w:r>
      <w:r w:rsidRPr="00734120">
        <w:rPr>
          <w:rFonts w:ascii="Times New Roman" w:eastAsia="Times New Roman" w:hAnsi="Times New Roman" w:cs="Times New Roman"/>
          <w:color w:val="000000"/>
          <w:kern w:val="1"/>
          <w:sz w:val="28"/>
          <w:szCs w:val="28"/>
          <w:lang w:eastAsia="ru-RU"/>
        </w:rPr>
        <w:t xml:space="preserve">в помощи по первой категории. </w:t>
      </w:r>
    </w:p>
    <w:p w14:paraId="177FB7E2" w14:textId="77777777" w:rsidR="00817613" w:rsidRDefault="00E059BB" w:rsidP="00734120">
      <w:pPr>
        <w:ind w:firstLine="567"/>
        <w:jc w:val="both"/>
        <w:rPr>
          <w:rFonts w:ascii="Times New Roman" w:hAnsi="Times New Roman" w:cs="Times New Roman"/>
          <w:sz w:val="28"/>
          <w:szCs w:val="28"/>
          <w:shd w:val="clear" w:color="auto" w:fill="FFFFFF"/>
        </w:rPr>
      </w:pPr>
      <w:r w:rsidRPr="00734120">
        <w:rPr>
          <w:rFonts w:ascii="Times New Roman" w:hAnsi="Times New Roman" w:cs="Times New Roman"/>
          <w:sz w:val="28"/>
          <w:szCs w:val="28"/>
          <w:shd w:val="clear" w:color="auto" w:fill="FFFFFF"/>
        </w:rPr>
        <w:t xml:space="preserve">Исходя из вышеуказанных данных, мы пришли к выводу, что большой спрос на экстренную медицинскую помощь, возрастающая нагрузка на работу диспетчеров, приводит к ухудшению качества предоставления услуг, </w:t>
      </w:r>
      <w:r w:rsidR="00817613">
        <w:rPr>
          <w:rFonts w:ascii="Times New Roman" w:hAnsi="Times New Roman" w:cs="Times New Roman"/>
          <w:sz w:val="28"/>
          <w:szCs w:val="28"/>
          <w:shd w:val="clear" w:color="auto" w:fill="FFFFFF"/>
        </w:rPr>
        <w:t xml:space="preserve">увеличение времени обслуживания вызова как на этапе диспетчера, так и на этапе работы бригады, </w:t>
      </w:r>
      <w:r w:rsidR="00817613" w:rsidRPr="00734120">
        <w:rPr>
          <w:rFonts w:ascii="Times New Roman" w:hAnsi="Times New Roman" w:cs="Times New Roman"/>
          <w:sz w:val="28"/>
          <w:szCs w:val="28"/>
          <w:shd w:val="clear" w:color="auto" w:fill="FFFFFF"/>
        </w:rPr>
        <w:t>и как следствие</w:t>
      </w:r>
      <w:r w:rsidR="00817613">
        <w:rPr>
          <w:rFonts w:ascii="Times New Roman" w:hAnsi="Times New Roman" w:cs="Times New Roman"/>
          <w:sz w:val="28"/>
          <w:szCs w:val="28"/>
          <w:shd w:val="clear" w:color="auto" w:fill="FFFFFF"/>
        </w:rPr>
        <w:t xml:space="preserve"> данные обращения</w:t>
      </w:r>
      <w:r w:rsidRPr="00734120">
        <w:rPr>
          <w:rFonts w:ascii="Times New Roman" w:eastAsia="Times New Roman" w:hAnsi="Times New Roman" w:cs="Times New Roman"/>
          <w:kern w:val="1"/>
          <w:sz w:val="28"/>
          <w:szCs w:val="28"/>
          <w:lang w:eastAsia="ru-RU"/>
        </w:rPr>
        <w:t xml:space="preserve"> ошибочно отн</w:t>
      </w:r>
      <w:r w:rsidR="00817613">
        <w:rPr>
          <w:rFonts w:ascii="Times New Roman" w:eastAsia="Times New Roman" w:hAnsi="Times New Roman" w:cs="Times New Roman"/>
          <w:kern w:val="1"/>
          <w:sz w:val="28"/>
          <w:szCs w:val="28"/>
          <w:lang w:eastAsia="ru-RU"/>
        </w:rPr>
        <w:t xml:space="preserve">осят </w:t>
      </w:r>
      <w:r w:rsidRPr="00734120">
        <w:rPr>
          <w:rFonts w:ascii="Times New Roman" w:eastAsia="Times New Roman" w:hAnsi="Times New Roman" w:cs="Times New Roman"/>
          <w:kern w:val="1"/>
          <w:sz w:val="28"/>
          <w:szCs w:val="28"/>
          <w:lang w:eastAsia="ru-RU"/>
        </w:rPr>
        <w:t>к первой категории</w:t>
      </w:r>
      <w:r w:rsidRPr="00734120">
        <w:rPr>
          <w:rFonts w:ascii="Times New Roman" w:hAnsi="Times New Roman" w:cs="Times New Roman"/>
          <w:sz w:val="28"/>
          <w:szCs w:val="28"/>
          <w:shd w:val="clear" w:color="auto" w:fill="FFFFFF"/>
        </w:rPr>
        <w:t xml:space="preserve">. </w:t>
      </w:r>
    </w:p>
    <w:p w14:paraId="3D18A046" w14:textId="405BE6C6" w:rsidR="00E059BB" w:rsidRPr="00734120" w:rsidRDefault="00817613" w:rsidP="00734120">
      <w:pPr>
        <w:ind w:firstLine="567"/>
        <w:jc w:val="both"/>
        <w:rPr>
          <w:rFonts w:ascii="Times New Roman" w:eastAsia="Calibri" w:hAnsi="Times New Roman" w:cs="Times New Roman"/>
          <w:sz w:val="28"/>
          <w:szCs w:val="28"/>
          <w:shd w:val="clear" w:color="auto" w:fill="FFFFFF"/>
          <w:lang w:eastAsia="ru-RU"/>
        </w:rPr>
      </w:pPr>
      <w:r>
        <w:rPr>
          <w:rFonts w:ascii="Times New Roman" w:hAnsi="Times New Roman" w:cs="Times New Roman"/>
          <w:sz w:val="28"/>
          <w:szCs w:val="28"/>
          <w:shd w:val="clear" w:color="auto" w:fill="FFFFFF"/>
        </w:rPr>
        <w:t>С целью корректной сортировки пациентов по категориям времени реагирования примениться</w:t>
      </w:r>
      <w:r w:rsidR="00E059BB" w:rsidRPr="00734120">
        <w:rPr>
          <w:rFonts w:ascii="Times New Roman" w:hAnsi="Times New Roman" w:cs="Times New Roman"/>
          <w:sz w:val="28"/>
          <w:szCs w:val="28"/>
          <w:shd w:val="clear" w:color="auto" w:fill="FFFFFF"/>
        </w:rPr>
        <w:t xml:space="preserve"> </w:t>
      </w:r>
      <w:r w:rsidRPr="00734120">
        <w:rPr>
          <w:rFonts w:ascii="Times New Roman" w:eastAsia="Calibri" w:hAnsi="Times New Roman" w:cs="Times New Roman"/>
          <w:b/>
          <w:bCs/>
          <w:sz w:val="28"/>
          <w:szCs w:val="28"/>
          <w:shd w:val="clear" w:color="auto" w:fill="FFFFFF"/>
          <w:lang w:val="en-US" w:eastAsia="ru-RU"/>
        </w:rPr>
        <w:t>Triage</w:t>
      </w:r>
      <w:r w:rsidRPr="00734120">
        <w:rPr>
          <w:rFonts w:ascii="Times New Roman" w:eastAsia="Calibri" w:hAnsi="Times New Roman" w:cs="Times New Roman"/>
          <w:sz w:val="28"/>
          <w:szCs w:val="28"/>
          <w:shd w:val="clear" w:color="auto" w:fill="FFFFFF"/>
          <w:lang w:eastAsia="ru-RU"/>
        </w:rPr>
        <w:t xml:space="preserve"> систем</w:t>
      </w:r>
      <w:r>
        <w:rPr>
          <w:rFonts w:ascii="Times New Roman" w:eastAsia="Calibri" w:hAnsi="Times New Roman" w:cs="Times New Roman"/>
          <w:sz w:val="28"/>
          <w:szCs w:val="28"/>
          <w:shd w:val="clear" w:color="auto" w:fill="FFFFFF"/>
          <w:lang w:eastAsia="ru-RU"/>
        </w:rPr>
        <w:t xml:space="preserve">а. </w:t>
      </w:r>
      <w:r w:rsidR="00E059BB" w:rsidRPr="00734120">
        <w:rPr>
          <w:rFonts w:ascii="Times New Roman" w:eastAsia="Calibri" w:hAnsi="Times New Roman" w:cs="Times New Roman"/>
          <w:sz w:val="28"/>
          <w:szCs w:val="28"/>
          <w:shd w:val="clear" w:color="auto" w:fill="FFFFFF"/>
        </w:rPr>
        <w:t>П</w:t>
      </w:r>
      <w:r w:rsidR="00E059BB" w:rsidRPr="00734120">
        <w:rPr>
          <w:rFonts w:ascii="Times New Roman" w:eastAsia="Calibri" w:hAnsi="Times New Roman" w:cs="Times New Roman"/>
          <w:sz w:val="28"/>
          <w:szCs w:val="28"/>
          <w:shd w:val="clear" w:color="auto" w:fill="FFFFFF"/>
          <w:lang w:eastAsia="ru-RU"/>
        </w:rPr>
        <w:t xml:space="preserve">о формированию </w:t>
      </w:r>
      <w:r w:rsidR="00E059BB" w:rsidRPr="00734120">
        <w:rPr>
          <w:rFonts w:ascii="Times New Roman" w:eastAsia="Calibri" w:hAnsi="Times New Roman" w:cs="Times New Roman"/>
          <w:b/>
          <w:bCs/>
          <w:sz w:val="28"/>
          <w:szCs w:val="28"/>
          <w:shd w:val="clear" w:color="auto" w:fill="FFFFFF"/>
          <w:lang w:val="en-US" w:eastAsia="ru-RU"/>
        </w:rPr>
        <w:t>Triage</w:t>
      </w:r>
      <w:r w:rsidR="00E059BB" w:rsidRPr="00734120">
        <w:rPr>
          <w:rFonts w:ascii="Times New Roman" w:eastAsia="Calibri" w:hAnsi="Times New Roman" w:cs="Times New Roman"/>
          <w:sz w:val="28"/>
          <w:szCs w:val="28"/>
          <w:shd w:val="clear" w:color="auto" w:fill="FFFFFF"/>
          <w:lang w:eastAsia="ru-RU"/>
        </w:rPr>
        <w:t xml:space="preserve"> системы на уровне приемного покоя и стационарной помощи</w:t>
      </w:r>
      <w:r w:rsidR="00E059BB" w:rsidRPr="00734120">
        <w:rPr>
          <w:rFonts w:ascii="Times New Roman" w:eastAsia="Calibri" w:hAnsi="Times New Roman" w:cs="Times New Roman"/>
          <w:sz w:val="28"/>
          <w:szCs w:val="28"/>
          <w:shd w:val="clear" w:color="auto" w:fill="FFFFFF"/>
        </w:rPr>
        <w:t xml:space="preserve"> </w:t>
      </w:r>
      <w:r w:rsidR="00E059BB" w:rsidRPr="00734120">
        <w:rPr>
          <w:rFonts w:ascii="Times New Roman" w:eastAsia="Calibri" w:hAnsi="Times New Roman" w:cs="Times New Roman"/>
          <w:sz w:val="28"/>
          <w:szCs w:val="28"/>
          <w:shd w:val="clear" w:color="auto" w:fill="FFFFFF"/>
          <w:lang w:eastAsia="ru-RU"/>
        </w:rPr>
        <w:t xml:space="preserve">имеются приказы МЗ РК </w:t>
      </w:r>
      <w:r w:rsidR="00E059BB" w:rsidRPr="00734120">
        <w:rPr>
          <w:rFonts w:ascii="Times New Roman" w:eastAsia="Calibri" w:hAnsi="Times New Roman" w:cs="Times New Roman"/>
          <w:sz w:val="28"/>
          <w:szCs w:val="28"/>
          <w:shd w:val="clear" w:color="auto" w:fill="FFFFFF"/>
        </w:rPr>
        <w:t>[</w:t>
      </w:r>
      <w:r w:rsidR="00B74C2B" w:rsidRPr="00B74C2B">
        <w:rPr>
          <w:rFonts w:ascii="Times New Roman" w:eastAsia="Times New Roman" w:hAnsi="Times New Roman" w:cs="Times New Roman"/>
          <w:bCs/>
          <w:sz w:val="28"/>
          <w:szCs w:val="28"/>
          <w:lang w:eastAsia="ru-RU"/>
        </w:rPr>
        <w:t>134</w:t>
      </w:r>
      <w:r w:rsidR="00E059BB" w:rsidRPr="00734120">
        <w:rPr>
          <w:rFonts w:ascii="Times New Roman" w:eastAsia="Times New Roman" w:hAnsi="Times New Roman" w:cs="Times New Roman"/>
          <w:b/>
          <w:bCs/>
          <w:sz w:val="28"/>
          <w:szCs w:val="28"/>
          <w:lang w:eastAsia="ru-RU"/>
        </w:rPr>
        <w:t>]</w:t>
      </w:r>
      <w:r w:rsidR="00E059BB" w:rsidRPr="00734120">
        <w:rPr>
          <w:rFonts w:ascii="Times New Roman" w:eastAsia="Calibri" w:hAnsi="Times New Roman" w:cs="Times New Roman"/>
          <w:sz w:val="28"/>
          <w:szCs w:val="28"/>
          <w:shd w:val="clear" w:color="auto" w:fill="FFFFFF"/>
          <w:lang w:eastAsia="ru-RU"/>
        </w:rPr>
        <w:t>. Но для станции СМП</w:t>
      </w:r>
      <w:r w:rsidR="00A83E97">
        <w:rPr>
          <w:rFonts w:ascii="Times New Roman" w:eastAsia="Calibri" w:hAnsi="Times New Roman" w:cs="Times New Roman"/>
          <w:sz w:val="28"/>
          <w:szCs w:val="28"/>
          <w:shd w:val="clear" w:color="auto" w:fill="FFFFFF"/>
          <w:lang w:eastAsia="ru-RU"/>
        </w:rPr>
        <w:t>, а именно для</w:t>
      </w:r>
      <w:r w:rsidR="00E059BB" w:rsidRPr="00734120">
        <w:rPr>
          <w:rFonts w:ascii="Times New Roman" w:eastAsia="Calibri" w:hAnsi="Times New Roman" w:cs="Times New Roman"/>
          <w:sz w:val="28"/>
          <w:szCs w:val="28"/>
          <w:shd w:val="clear" w:color="auto" w:fill="FFFFFF"/>
          <w:lang w:eastAsia="ru-RU"/>
        </w:rPr>
        <w:t xml:space="preserve"> </w:t>
      </w:r>
      <w:r w:rsidR="00A83E97" w:rsidRPr="00734120">
        <w:rPr>
          <w:rFonts w:ascii="Times New Roman" w:eastAsia="Calibri" w:hAnsi="Times New Roman" w:cs="Times New Roman"/>
          <w:sz w:val="28"/>
          <w:szCs w:val="28"/>
          <w:shd w:val="clear" w:color="auto" w:fill="FFFFFF"/>
          <w:lang w:eastAsia="ru-RU"/>
        </w:rPr>
        <w:t xml:space="preserve">диспетчерской службы </w:t>
      </w:r>
      <w:r w:rsidR="00E059BB" w:rsidRPr="00734120">
        <w:rPr>
          <w:rFonts w:ascii="Times New Roman" w:eastAsia="Calibri" w:hAnsi="Times New Roman" w:cs="Times New Roman"/>
          <w:sz w:val="28"/>
          <w:szCs w:val="28"/>
          <w:shd w:val="clear" w:color="auto" w:fill="FFFFFF"/>
          <w:lang w:eastAsia="ru-RU"/>
        </w:rPr>
        <w:t>полноценн</w:t>
      </w:r>
      <w:r w:rsidR="00A83E97">
        <w:rPr>
          <w:rFonts w:ascii="Times New Roman" w:eastAsia="Calibri" w:hAnsi="Times New Roman" w:cs="Times New Roman"/>
          <w:sz w:val="28"/>
          <w:szCs w:val="28"/>
          <w:shd w:val="clear" w:color="auto" w:fill="FFFFFF"/>
          <w:lang w:eastAsia="ru-RU"/>
        </w:rPr>
        <w:t>ой</w:t>
      </w:r>
      <w:r w:rsidR="00E059BB" w:rsidRPr="00734120">
        <w:rPr>
          <w:rFonts w:ascii="Times New Roman" w:eastAsia="Calibri" w:hAnsi="Times New Roman" w:cs="Times New Roman"/>
          <w:sz w:val="28"/>
          <w:szCs w:val="28"/>
          <w:shd w:val="clear" w:color="auto" w:fill="FFFFFF"/>
          <w:lang w:eastAsia="ru-RU"/>
        </w:rPr>
        <w:t xml:space="preserve"> </w:t>
      </w:r>
      <w:r w:rsidR="00E059BB" w:rsidRPr="00734120">
        <w:rPr>
          <w:rFonts w:ascii="Times New Roman" w:eastAsia="Calibri" w:hAnsi="Times New Roman" w:cs="Times New Roman"/>
          <w:b/>
          <w:bCs/>
          <w:sz w:val="28"/>
          <w:szCs w:val="28"/>
          <w:shd w:val="clear" w:color="auto" w:fill="FFFFFF"/>
          <w:lang w:val="en-US" w:eastAsia="ru-RU"/>
        </w:rPr>
        <w:t>Triage</w:t>
      </w:r>
      <w:r w:rsidR="00E059BB" w:rsidRPr="00734120">
        <w:rPr>
          <w:rFonts w:ascii="Times New Roman" w:eastAsia="Calibri" w:hAnsi="Times New Roman" w:cs="Times New Roman"/>
          <w:b/>
          <w:bCs/>
          <w:sz w:val="28"/>
          <w:szCs w:val="28"/>
          <w:shd w:val="clear" w:color="auto" w:fill="FFFFFF"/>
          <w:lang w:eastAsia="ru-RU"/>
        </w:rPr>
        <w:t>-</w:t>
      </w:r>
      <w:r w:rsidR="00E059BB" w:rsidRPr="00734120">
        <w:rPr>
          <w:rFonts w:ascii="Times New Roman" w:eastAsia="Calibri" w:hAnsi="Times New Roman" w:cs="Times New Roman"/>
          <w:bCs/>
          <w:sz w:val="28"/>
          <w:szCs w:val="28"/>
          <w:shd w:val="clear" w:color="auto" w:fill="FFFFFF"/>
          <w:lang w:eastAsia="ru-RU"/>
        </w:rPr>
        <w:t>систем</w:t>
      </w:r>
      <w:r w:rsidR="00A83E97">
        <w:rPr>
          <w:rFonts w:ascii="Times New Roman" w:eastAsia="Calibri" w:hAnsi="Times New Roman" w:cs="Times New Roman"/>
          <w:bCs/>
          <w:sz w:val="28"/>
          <w:szCs w:val="28"/>
          <w:shd w:val="clear" w:color="auto" w:fill="FFFFFF"/>
          <w:lang w:eastAsia="ru-RU"/>
        </w:rPr>
        <w:t>ы нет</w:t>
      </w:r>
      <w:r w:rsidR="00E059BB" w:rsidRPr="00734120">
        <w:rPr>
          <w:rFonts w:ascii="Times New Roman" w:eastAsia="Calibri" w:hAnsi="Times New Roman" w:cs="Times New Roman"/>
          <w:bCs/>
          <w:sz w:val="28"/>
          <w:szCs w:val="28"/>
          <w:shd w:val="clear" w:color="auto" w:fill="FFFFFF"/>
          <w:lang w:eastAsia="ru-RU"/>
        </w:rPr>
        <w:t>.</w:t>
      </w:r>
    </w:p>
    <w:p w14:paraId="74C97B63" w14:textId="6B745636" w:rsidR="00E059BB" w:rsidRPr="00734120" w:rsidRDefault="00E059BB" w:rsidP="00734120">
      <w:pPr>
        <w:ind w:firstLine="567"/>
        <w:jc w:val="both"/>
        <w:rPr>
          <w:rFonts w:ascii="Times New Roman" w:eastAsia="Calibri" w:hAnsi="Times New Roman" w:cs="Times New Roman"/>
          <w:sz w:val="28"/>
          <w:szCs w:val="28"/>
          <w:lang w:eastAsia="ru-RU"/>
        </w:rPr>
      </w:pPr>
      <w:r w:rsidRPr="00734120">
        <w:rPr>
          <w:rFonts w:ascii="Times New Roman" w:eastAsia="Times New Roman" w:hAnsi="Times New Roman" w:cs="Times New Roman"/>
          <w:sz w:val="28"/>
          <w:szCs w:val="28"/>
          <w:lang w:eastAsia="ru-RU"/>
        </w:rPr>
        <w:t>Основываясь на систематическом обзоре</w:t>
      </w:r>
      <w:r w:rsidR="00F52486" w:rsidRPr="00734120">
        <w:rPr>
          <w:rFonts w:ascii="Times New Roman" w:eastAsia="Times New Roman" w:hAnsi="Times New Roman" w:cs="Times New Roman"/>
          <w:sz w:val="28"/>
          <w:szCs w:val="28"/>
          <w:lang w:eastAsia="ru-RU"/>
        </w:rPr>
        <w:t>,</w:t>
      </w:r>
      <w:r w:rsidRPr="00734120">
        <w:rPr>
          <w:rFonts w:ascii="Times New Roman" w:eastAsia="Times New Roman" w:hAnsi="Times New Roman" w:cs="Times New Roman"/>
          <w:sz w:val="28"/>
          <w:szCs w:val="28"/>
          <w:lang w:eastAsia="ru-RU"/>
        </w:rPr>
        <w:t xml:space="preserve"> который был проведен Lidal et al. </w:t>
      </w:r>
      <w:r w:rsidRPr="00734120">
        <w:rPr>
          <w:rFonts w:ascii="Times New Roman" w:eastAsia="Times New Roman" w:hAnsi="Times New Roman" w:cs="Times New Roman"/>
          <w:sz w:val="28"/>
          <w:szCs w:val="28"/>
          <w:lang w:val="en-US" w:eastAsia="ru-RU"/>
        </w:rPr>
        <w:t>[</w:t>
      </w:r>
      <w:r w:rsidR="00B74C2B" w:rsidRPr="00B74C2B">
        <w:rPr>
          <w:rFonts w:ascii="Times New Roman" w:hAnsi="Times New Roman" w:cs="Times New Roman"/>
          <w:sz w:val="28"/>
          <w:szCs w:val="28"/>
          <w:lang w:val="en-US"/>
        </w:rPr>
        <w:t>135</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опубликован</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в</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журнале</w:t>
      </w:r>
      <w:r w:rsidRPr="00734120">
        <w:rPr>
          <w:rFonts w:ascii="Times New Roman" w:eastAsia="Times New Roman" w:hAnsi="Times New Roman" w:cs="Times New Roman"/>
          <w:sz w:val="28"/>
          <w:szCs w:val="28"/>
          <w:lang w:val="en-US" w:eastAsia="ru-RU"/>
        </w:rPr>
        <w:t xml:space="preserve"> Scandinavian Journal of Trauma, Resuscitation and Emergency Medicine 2013, </w:t>
      </w:r>
      <w:r w:rsidRPr="00734120">
        <w:rPr>
          <w:rFonts w:ascii="Times New Roman" w:eastAsia="Times New Roman" w:hAnsi="Times New Roman" w:cs="Times New Roman"/>
          <w:sz w:val="28"/>
          <w:szCs w:val="28"/>
          <w:lang w:eastAsia="ru-RU"/>
        </w:rPr>
        <w:t>в</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Июне</w:t>
      </w:r>
      <w:r w:rsidRPr="00734120">
        <w:rPr>
          <w:rFonts w:ascii="Times New Roman" w:eastAsia="Times New Roman" w:hAnsi="Times New Roman" w:cs="Times New Roman"/>
          <w:sz w:val="28"/>
          <w:szCs w:val="28"/>
          <w:lang w:val="en-US" w:eastAsia="ru-RU"/>
        </w:rPr>
        <w:t xml:space="preserve"> 2012 </w:t>
      </w:r>
      <w:r w:rsidRPr="00734120">
        <w:rPr>
          <w:rFonts w:ascii="Times New Roman" w:eastAsia="Times New Roman" w:hAnsi="Times New Roman" w:cs="Times New Roman"/>
          <w:sz w:val="28"/>
          <w:szCs w:val="28"/>
          <w:lang w:eastAsia="ru-RU"/>
        </w:rPr>
        <w:t>года</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в</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течение</w:t>
      </w:r>
      <w:r w:rsidRPr="00734120">
        <w:rPr>
          <w:rFonts w:ascii="Times New Roman" w:eastAsia="Times New Roman" w:hAnsi="Times New Roman" w:cs="Times New Roman"/>
          <w:sz w:val="28"/>
          <w:szCs w:val="28"/>
          <w:lang w:val="en-US" w:eastAsia="ru-RU"/>
        </w:rPr>
        <w:t xml:space="preserve"> 22 </w:t>
      </w:r>
      <w:r w:rsidRPr="00734120">
        <w:rPr>
          <w:rFonts w:ascii="Times New Roman" w:eastAsia="Times New Roman" w:hAnsi="Times New Roman" w:cs="Times New Roman"/>
          <w:sz w:val="28"/>
          <w:szCs w:val="28"/>
          <w:lang w:eastAsia="ru-RU"/>
        </w:rPr>
        <w:t>недель</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осуществлялся</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поиск</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статей</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на</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тему</w:t>
      </w:r>
      <w:r w:rsidRPr="00734120">
        <w:rPr>
          <w:rFonts w:ascii="Times New Roman" w:eastAsia="Times New Roman" w:hAnsi="Times New Roman" w:cs="Times New Roman"/>
          <w:sz w:val="28"/>
          <w:szCs w:val="28"/>
          <w:lang w:val="en-US" w:eastAsia="ru-RU"/>
        </w:rPr>
        <w:t xml:space="preserve"> «Triage systems for pre-hospital emergency medical services - a systematic review» </w:t>
      </w:r>
      <w:r w:rsidRPr="00734120">
        <w:rPr>
          <w:rFonts w:ascii="Times New Roman" w:eastAsia="Times New Roman" w:hAnsi="Times New Roman" w:cs="Times New Roman"/>
          <w:sz w:val="28"/>
          <w:szCs w:val="28"/>
          <w:lang w:eastAsia="ru-RU"/>
        </w:rPr>
        <w:t>в</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таких</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источниках</w:t>
      </w:r>
      <w:r w:rsidRPr="00734120">
        <w:rPr>
          <w:rFonts w:ascii="Times New Roman" w:eastAsia="Times New Roman" w:hAnsi="Times New Roman" w:cs="Times New Roman"/>
          <w:sz w:val="28"/>
          <w:szCs w:val="28"/>
          <w:lang w:val="en-US" w:eastAsia="ru-RU"/>
        </w:rPr>
        <w:t xml:space="preserve"> </w:t>
      </w:r>
      <w:r w:rsidRPr="00734120">
        <w:rPr>
          <w:rFonts w:ascii="Times New Roman" w:eastAsia="Times New Roman" w:hAnsi="Times New Roman" w:cs="Times New Roman"/>
          <w:sz w:val="28"/>
          <w:szCs w:val="28"/>
          <w:lang w:eastAsia="ru-RU"/>
        </w:rPr>
        <w:t>как</w:t>
      </w:r>
      <w:r w:rsidRPr="00734120">
        <w:rPr>
          <w:rFonts w:ascii="Times New Roman" w:eastAsia="Times New Roman" w:hAnsi="Times New Roman" w:cs="Times New Roman"/>
          <w:sz w:val="28"/>
          <w:szCs w:val="28"/>
          <w:lang w:val="en-US" w:eastAsia="ru-RU"/>
        </w:rPr>
        <w:t xml:space="preserve"> MEDLINE, Cinahl, EMBASE, PsycINFO, Cochrane Database of Systematic Reviews, Cochrane Central Register of Controlled Trials (CENTRAL), British nursing index (BNI), DARE via CRD and HTA via CRD. </w:t>
      </w:r>
      <w:r w:rsidRPr="00734120">
        <w:rPr>
          <w:rFonts w:ascii="Times New Roman" w:eastAsia="Times New Roman" w:hAnsi="Times New Roman" w:cs="Times New Roman"/>
          <w:sz w:val="28"/>
          <w:szCs w:val="28"/>
          <w:lang w:eastAsia="ru-RU"/>
        </w:rPr>
        <w:t xml:space="preserve">Среди 13959 результатов, были отобраны 11011 исследований. Из них согласно </w:t>
      </w:r>
      <w:r w:rsidR="00647ACC" w:rsidRPr="00734120">
        <w:rPr>
          <w:rFonts w:ascii="Times New Roman" w:eastAsia="Times New Roman" w:hAnsi="Times New Roman" w:cs="Times New Roman"/>
          <w:sz w:val="28"/>
          <w:szCs w:val="28"/>
          <w:lang w:eastAsia="ru-RU"/>
        </w:rPr>
        <w:t>критериям включения,</w:t>
      </w:r>
      <w:r w:rsidRPr="00734120">
        <w:rPr>
          <w:rFonts w:ascii="Times New Roman" w:eastAsia="Times New Roman" w:hAnsi="Times New Roman" w:cs="Times New Roman"/>
          <w:sz w:val="28"/>
          <w:szCs w:val="28"/>
          <w:lang w:eastAsia="ru-RU"/>
        </w:rPr>
        <w:t xml:space="preserve"> были получены 120 публикаций. Из этого систематического обзора Lidal et al. пришли к выводу, что отсутствуют научные данные о влиянии утвержденных систем догоспитальной сортировки.</w:t>
      </w:r>
    </w:p>
    <w:p w14:paraId="708F7C9F" w14:textId="2D3968F0" w:rsidR="00E059BB" w:rsidRPr="00734120" w:rsidRDefault="00E059BB" w:rsidP="00734120">
      <w:pPr>
        <w:ind w:firstLine="567"/>
        <w:jc w:val="both"/>
        <w:rPr>
          <w:rFonts w:ascii="Times New Roman" w:eastAsia="Times New Roman" w:hAnsi="Times New Roman" w:cs="Times New Roman"/>
          <w:sz w:val="28"/>
          <w:szCs w:val="28"/>
          <w:lang w:eastAsia="ru-RU"/>
        </w:rPr>
      </w:pPr>
      <w:r w:rsidRPr="00734120">
        <w:rPr>
          <w:rFonts w:ascii="Times New Roman" w:eastAsia="Times New Roman" w:hAnsi="Times New Roman" w:cs="Times New Roman"/>
          <w:sz w:val="28"/>
          <w:szCs w:val="28"/>
          <w:lang w:eastAsia="ru-RU"/>
        </w:rPr>
        <w:t>Тот факт, что нет убедительных доказательств эффективности догоспитальных систем сортировки, не означает, что такие системы неэффективны. Это означает, что мы не знаем, эффективны ли системы, и не можем предположить размер потенциального эффекта. Мы подчеркиваем важность хорошо спланированных исследований, направленных на оценку эффекта, таких как РКИ, кластерные РКИ, контролируемые исследования до и после, или анализ прерванных временных рядов с тремя наблюдениями до и после сортировка-вмешательство</w:t>
      </w:r>
      <w:r w:rsidRPr="00734120">
        <w:rPr>
          <w:rFonts w:ascii="Times New Roman" w:eastAsia="Times New Roman" w:hAnsi="Times New Roman" w:cs="Times New Roman"/>
          <w:sz w:val="28"/>
          <w:szCs w:val="28"/>
          <w:shd w:val="clear" w:color="auto" w:fill="FFFFFF"/>
          <w:lang w:eastAsia="ru-RU"/>
        </w:rPr>
        <w:t xml:space="preserve"> [</w:t>
      </w:r>
      <w:r w:rsidR="00B74C2B">
        <w:rPr>
          <w:rFonts w:ascii="Times New Roman" w:eastAsia="Times New Roman" w:hAnsi="Times New Roman" w:cs="Times New Roman"/>
          <w:sz w:val="28"/>
          <w:szCs w:val="28"/>
          <w:lang w:eastAsia="ru-RU"/>
        </w:rPr>
        <w:t>135</w:t>
      </w:r>
      <w:r w:rsidRPr="00734120">
        <w:rPr>
          <w:rFonts w:ascii="Times New Roman" w:eastAsia="Times New Roman" w:hAnsi="Times New Roman" w:cs="Times New Roman"/>
          <w:b/>
          <w:bCs/>
          <w:sz w:val="28"/>
          <w:szCs w:val="28"/>
          <w:lang w:eastAsia="ru-RU"/>
        </w:rPr>
        <w:t>]</w:t>
      </w:r>
      <w:r w:rsidRPr="00734120">
        <w:rPr>
          <w:rFonts w:ascii="Times New Roman" w:eastAsia="Times New Roman" w:hAnsi="Times New Roman" w:cs="Times New Roman"/>
          <w:sz w:val="28"/>
          <w:szCs w:val="28"/>
          <w:shd w:val="clear" w:color="auto" w:fill="FFFFFF"/>
          <w:lang w:eastAsia="ru-RU"/>
        </w:rPr>
        <w:t>.</w:t>
      </w:r>
    </w:p>
    <w:p w14:paraId="4BACE31C" w14:textId="0B0C2840" w:rsidR="00E059BB" w:rsidRPr="00734120" w:rsidRDefault="00E059BB" w:rsidP="00734120">
      <w:pPr>
        <w:ind w:firstLine="567"/>
        <w:jc w:val="both"/>
        <w:rPr>
          <w:rFonts w:ascii="Times New Roman" w:eastAsia="Calibri" w:hAnsi="Times New Roman" w:cs="Times New Roman"/>
          <w:kern w:val="1"/>
          <w:sz w:val="28"/>
          <w:szCs w:val="28"/>
        </w:rPr>
      </w:pPr>
      <w:r w:rsidRPr="00734120">
        <w:rPr>
          <w:rFonts w:ascii="Times New Roman" w:eastAsia="Calibri" w:hAnsi="Times New Roman" w:cs="Times New Roman"/>
          <w:kern w:val="1"/>
          <w:sz w:val="28"/>
          <w:szCs w:val="28"/>
        </w:rPr>
        <w:t xml:space="preserve">Выявленные в </w:t>
      </w:r>
      <w:r w:rsidR="00F52486" w:rsidRPr="00734120">
        <w:rPr>
          <w:rFonts w:ascii="Times New Roman" w:eastAsia="Calibri" w:hAnsi="Times New Roman" w:cs="Times New Roman"/>
          <w:kern w:val="1"/>
          <w:sz w:val="28"/>
          <w:szCs w:val="28"/>
        </w:rPr>
        <w:t xml:space="preserve">нашем </w:t>
      </w:r>
      <w:r w:rsidRPr="00734120">
        <w:rPr>
          <w:rFonts w:ascii="Times New Roman" w:eastAsia="Calibri" w:hAnsi="Times New Roman" w:cs="Times New Roman"/>
          <w:kern w:val="1"/>
          <w:sz w:val="28"/>
          <w:szCs w:val="28"/>
        </w:rPr>
        <w:t>исследовании данные подтолкнули нас для разработки «Справочных карт для неотложной медицинской помощи» для станций СМП или службы спасения.</w:t>
      </w:r>
    </w:p>
    <w:p w14:paraId="4291930C" w14:textId="423452DB" w:rsidR="00E059BB" w:rsidRPr="00734120" w:rsidRDefault="00E059BB" w:rsidP="00734120">
      <w:pPr>
        <w:pStyle w:val="Default"/>
        <w:ind w:firstLine="567"/>
        <w:jc w:val="both"/>
        <w:rPr>
          <w:rFonts w:ascii="Times New Roman" w:hAnsi="Times New Roman" w:cs="Times New Roman"/>
          <w:sz w:val="28"/>
          <w:szCs w:val="28"/>
        </w:rPr>
      </w:pPr>
      <w:r w:rsidRPr="00734120">
        <w:rPr>
          <w:rFonts w:ascii="Times New Roman" w:eastAsia="Calibri" w:hAnsi="Times New Roman" w:cs="Times New Roman"/>
          <w:color w:val="222222"/>
          <w:sz w:val="28"/>
          <w:szCs w:val="28"/>
          <w:shd w:val="clear" w:color="auto" w:fill="FFFFFF"/>
        </w:rPr>
        <w:t>За основу будущих «</w:t>
      </w:r>
      <w:r w:rsidRPr="00734120">
        <w:rPr>
          <w:rFonts w:ascii="Times New Roman" w:eastAsia="Calibri" w:hAnsi="Times New Roman" w:cs="Times New Roman"/>
          <w:kern w:val="1"/>
          <w:sz w:val="28"/>
          <w:szCs w:val="28"/>
        </w:rPr>
        <w:t xml:space="preserve">Справочных карт для неотложной медицинской помощи» которые будут служить </w:t>
      </w:r>
      <w:r w:rsidR="001A1E75" w:rsidRPr="00734120">
        <w:rPr>
          <w:rFonts w:ascii="Times New Roman" w:eastAsia="Calibri" w:hAnsi="Times New Roman" w:cs="Times New Roman"/>
          <w:kern w:val="1"/>
          <w:sz w:val="28"/>
          <w:szCs w:val="28"/>
        </w:rPr>
        <w:t>основным документом,</w:t>
      </w:r>
      <w:r w:rsidRPr="00734120">
        <w:rPr>
          <w:rFonts w:ascii="Times New Roman" w:eastAsia="Calibri" w:hAnsi="Times New Roman" w:cs="Times New Roman"/>
          <w:kern w:val="1"/>
          <w:sz w:val="28"/>
          <w:szCs w:val="28"/>
        </w:rPr>
        <w:t xml:space="preserve"> на основание которого диспетчер будет производить сортировку звонящих пациентов, мы взяли «</w:t>
      </w:r>
      <w:r w:rsidRPr="00734120">
        <w:rPr>
          <w:rFonts w:ascii="Times New Roman" w:hAnsi="Times New Roman" w:cs="Times New Roman"/>
          <w:sz w:val="28"/>
          <w:szCs w:val="28"/>
          <w:lang w:val="en-US"/>
        </w:rPr>
        <w:t>Emergency</w:t>
      </w:r>
      <w:r w:rsidRPr="00734120">
        <w:rPr>
          <w:rFonts w:ascii="Times New Roman" w:hAnsi="Times New Roman" w:cs="Times New Roman"/>
          <w:sz w:val="28"/>
          <w:szCs w:val="28"/>
        </w:rPr>
        <w:t xml:space="preserve"> </w:t>
      </w:r>
      <w:r w:rsidRPr="00734120">
        <w:rPr>
          <w:rFonts w:ascii="Times New Roman" w:hAnsi="Times New Roman" w:cs="Times New Roman"/>
          <w:sz w:val="28"/>
          <w:szCs w:val="28"/>
          <w:lang w:val="en-US"/>
        </w:rPr>
        <w:t>Medical</w:t>
      </w:r>
      <w:r w:rsidRPr="00734120">
        <w:rPr>
          <w:rFonts w:ascii="Times New Roman" w:hAnsi="Times New Roman" w:cs="Times New Roman"/>
          <w:sz w:val="28"/>
          <w:szCs w:val="28"/>
        </w:rPr>
        <w:t xml:space="preserve"> </w:t>
      </w:r>
      <w:r w:rsidRPr="00734120">
        <w:rPr>
          <w:rFonts w:ascii="Times New Roman" w:hAnsi="Times New Roman" w:cs="Times New Roman"/>
          <w:sz w:val="28"/>
          <w:szCs w:val="28"/>
          <w:lang w:val="en-US"/>
        </w:rPr>
        <w:t>Dispatch</w:t>
      </w:r>
      <w:r w:rsidRPr="00734120">
        <w:rPr>
          <w:rFonts w:ascii="Times New Roman" w:hAnsi="Times New Roman" w:cs="Times New Roman"/>
          <w:sz w:val="28"/>
          <w:szCs w:val="28"/>
        </w:rPr>
        <w:t xml:space="preserve"> </w:t>
      </w:r>
      <w:r w:rsidRPr="00734120">
        <w:rPr>
          <w:rFonts w:ascii="Times New Roman" w:hAnsi="Times New Roman" w:cs="Times New Roman"/>
          <w:sz w:val="28"/>
          <w:szCs w:val="28"/>
          <w:lang w:val="en-US"/>
        </w:rPr>
        <w:t>Guidecards</w:t>
      </w:r>
      <w:r w:rsidRPr="00734120">
        <w:rPr>
          <w:rFonts w:ascii="Times New Roman" w:hAnsi="Times New Roman" w:cs="Times New Roman"/>
          <w:sz w:val="28"/>
          <w:szCs w:val="28"/>
        </w:rPr>
        <w:t xml:space="preserve">» штата Нью Джерси США, от 2021 года, </w:t>
      </w:r>
      <w:r w:rsidR="00F52486" w:rsidRPr="00734120">
        <w:rPr>
          <w:rFonts w:ascii="Times New Roman" w:hAnsi="Times New Roman" w:cs="Times New Roman"/>
          <w:sz w:val="28"/>
          <w:szCs w:val="28"/>
        </w:rPr>
        <w:t xml:space="preserve">который </w:t>
      </w:r>
      <w:r w:rsidRPr="00734120">
        <w:rPr>
          <w:rFonts w:ascii="Times New Roman" w:hAnsi="Times New Roman" w:cs="Times New Roman"/>
          <w:sz w:val="28"/>
          <w:szCs w:val="28"/>
        </w:rPr>
        <w:t xml:space="preserve">требует адаптации </w:t>
      </w:r>
      <w:r w:rsidR="00F52486" w:rsidRPr="00734120">
        <w:rPr>
          <w:rFonts w:ascii="Times New Roman" w:hAnsi="Times New Roman" w:cs="Times New Roman"/>
          <w:sz w:val="28"/>
          <w:szCs w:val="28"/>
        </w:rPr>
        <w:t>к</w:t>
      </w:r>
      <w:r w:rsidRPr="00734120">
        <w:rPr>
          <w:rFonts w:ascii="Times New Roman" w:hAnsi="Times New Roman" w:cs="Times New Roman"/>
          <w:sz w:val="28"/>
          <w:szCs w:val="28"/>
        </w:rPr>
        <w:t xml:space="preserve"> условия</w:t>
      </w:r>
      <w:r w:rsidR="00F52486" w:rsidRPr="00734120">
        <w:rPr>
          <w:rFonts w:ascii="Times New Roman" w:hAnsi="Times New Roman" w:cs="Times New Roman"/>
          <w:sz w:val="28"/>
          <w:szCs w:val="28"/>
        </w:rPr>
        <w:t>м</w:t>
      </w:r>
      <w:r w:rsidRPr="00734120">
        <w:rPr>
          <w:rFonts w:ascii="Times New Roman" w:hAnsi="Times New Roman" w:cs="Times New Roman"/>
          <w:sz w:val="28"/>
          <w:szCs w:val="28"/>
        </w:rPr>
        <w:t xml:space="preserve"> Республики Казахстан. </w:t>
      </w:r>
    </w:p>
    <w:p w14:paraId="04E725D6" w14:textId="5A4655F4" w:rsidR="00E059BB" w:rsidRPr="00734120" w:rsidRDefault="001A1E75" w:rsidP="00DD29D7">
      <w:pPr>
        <w:ind w:firstLine="567"/>
        <w:jc w:val="both"/>
        <w:rPr>
          <w:rFonts w:ascii="Times New Roman" w:hAnsi="Times New Roman" w:cs="Times New Roman"/>
          <w:sz w:val="28"/>
          <w:szCs w:val="28"/>
        </w:rPr>
      </w:pPr>
      <w:r w:rsidRPr="00734120">
        <w:rPr>
          <w:rFonts w:ascii="Times New Roman" w:eastAsia="Calibri" w:hAnsi="Times New Roman" w:cs="Times New Roman"/>
          <w:sz w:val="28"/>
          <w:szCs w:val="28"/>
          <w:shd w:val="clear" w:color="auto" w:fill="FFFFFF"/>
        </w:rPr>
        <w:t xml:space="preserve">По нашему мнению, </w:t>
      </w:r>
      <w:r w:rsidR="00E059BB" w:rsidRPr="00734120">
        <w:rPr>
          <w:rFonts w:ascii="Times New Roman" w:eastAsia="Calibri" w:hAnsi="Times New Roman" w:cs="Times New Roman"/>
          <w:sz w:val="28"/>
          <w:szCs w:val="28"/>
          <w:shd w:val="clear" w:color="auto" w:fill="FFFFFF"/>
        </w:rPr>
        <w:t xml:space="preserve">работу службы спасения при ОКС, мы видим следующим образом (представленную на рисунке </w:t>
      </w:r>
      <w:r w:rsidR="00DD29D7">
        <w:rPr>
          <w:rFonts w:ascii="Times New Roman" w:eastAsia="Calibri" w:hAnsi="Times New Roman" w:cs="Times New Roman"/>
          <w:sz w:val="28"/>
          <w:szCs w:val="28"/>
          <w:shd w:val="clear" w:color="auto" w:fill="FFFFFF"/>
        </w:rPr>
        <w:t>2</w:t>
      </w:r>
      <w:r w:rsidR="001C5B9A">
        <w:rPr>
          <w:rFonts w:ascii="Times New Roman" w:eastAsia="Calibri" w:hAnsi="Times New Roman" w:cs="Times New Roman"/>
          <w:sz w:val="28"/>
          <w:szCs w:val="28"/>
          <w:shd w:val="clear" w:color="auto" w:fill="FFFFFF"/>
        </w:rPr>
        <w:t>9</w:t>
      </w:r>
      <w:r w:rsidR="00E059BB" w:rsidRPr="00734120">
        <w:rPr>
          <w:rFonts w:ascii="Times New Roman" w:eastAsia="Calibri" w:hAnsi="Times New Roman" w:cs="Times New Roman"/>
          <w:sz w:val="28"/>
          <w:szCs w:val="28"/>
          <w:shd w:val="clear" w:color="auto" w:fill="FFFFFF"/>
        </w:rPr>
        <w:t xml:space="preserve"> (схема)):</w:t>
      </w:r>
      <w:r w:rsidR="00DD29D7">
        <w:rPr>
          <w:rFonts w:ascii="Times New Roman" w:eastAsia="Calibri" w:hAnsi="Times New Roman" w:cs="Times New Roman"/>
          <w:sz w:val="28"/>
          <w:szCs w:val="28"/>
          <w:shd w:val="clear" w:color="auto" w:fill="FFFFFF"/>
        </w:rPr>
        <w:t xml:space="preserve"> </w:t>
      </w:r>
      <w:r w:rsidR="00E059BB" w:rsidRPr="00734120">
        <w:rPr>
          <w:rFonts w:ascii="Times New Roman" w:eastAsia="Calibri" w:hAnsi="Times New Roman" w:cs="Times New Roman"/>
          <w:sz w:val="28"/>
          <w:szCs w:val="28"/>
          <w:shd w:val="clear" w:color="auto" w:fill="FFFFFF"/>
        </w:rPr>
        <w:t>диспетчером должно быть с высшим медицинским образованием и стажем работы в приемной покое многопрофильных госпиталей</w:t>
      </w:r>
      <w:r w:rsidR="002A1DA4">
        <w:rPr>
          <w:rFonts w:ascii="Times New Roman" w:eastAsia="Calibri" w:hAnsi="Times New Roman" w:cs="Times New Roman"/>
          <w:sz w:val="28"/>
          <w:szCs w:val="28"/>
          <w:shd w:val="clear" w:color="auto" w:fill="FFFFFF"/>
        </w:rPr>
        <w:t>, а в состав кардиологической бригады должен состоять из фельдшеров</w:t>
      </w:r>
      <w:r w:rsidR="00E059BB" w:rsidRPr="00734120">
        <w:rPr>
          <w:rFonts w:ascii="Times New Roman" w:eastAsia="Calibri" w:hAnsi="Times New Roman" w:cs="Times New Roman"/>
          <w:sz w:val="28"/>
          <w:szCs w:val="28"/>
          <w:shd w:val="clear" w:color="auto" w:fill="FFFFFF"/>
        </w:rPr>
        <w:t xml:space="preserve">. Так же возможно </w:t>
      </w:r>
      <w:r w:rsidR="00E059BB" w:rsidRPr="00734120">
        <w:rPr>
          <w:rFonts w:ascii="Times New Roman" w:hAnsi="Times New Roman" w:cs="Times New Roman"/>
          <w:sz w:val="28"/>
          <w:szCs w:val="28"/>
        </w:rPr>
        <w:t>внедрение курсов по обучению, повышения квалификации специально для диспетчеров СП по зарубежному опыту [</w:t>
      </w:r>
      <w:r w:rsidR="00B74C2B" w:rsidRPr="00B74C2B">
        <w:rPr>
          <w:rFonts w:ascii="Times New Roman" w:hAnsi="Times New Roman" w:cs="Times New Roman"/>
          <w:sz w:val="28"/>
          <w:szCs w:val="28"/>
        </w:rPr>
        <w:t>136</w:t>
      </w:r>
      <w:r w:rsidR="00E059BB" w:rsidRPr="00734120">
        <w:rPr>
          <w:rFonts w:ascii="Times New Roman" w:hAnsi="Times New Roman" w:cs="Times New Roman"/>
          <w:sz w:val="28"/>
          <w:szCs w:val="28"/>
        </w:rPr>
        <w:t xml:space="preserve">]. </w:t>
      </w:r>
    </w:p>
    <w:p w14:paraId="0562D073" w14:textId="77777777" w:rsidR="00B26C99" w:rsidRPr="00734120" w:rsidRDefault="00B26C99" w:rsidP="00734120">
      <w:pPr>
        <w:pStyle w:val="Default"/>
        <w:ind w:firstLine="567"/>
        <w:jc w:val="both"/>
        <w:rPr>
          <w:rFonts w:ascii="Times New Roman" w:eastAsia="Calibri" w:hAnsi="Times New Roman" w:cs="Times New Roman"/>
          <w:sz w:val="28"/>
          <w:szCs w:val="28"/>
          <w:shd w:val="clear" w:color="auto" w:fill="FFFFFF"/>
        </w:rPr>
      </w:pPr>
    </w:p>
    <w:p w14:paraId="392A821D" w14:textId="77777777" w:rsidR="00E059BB" w:rsidRPr="00734120" w:rsidRDefault="00E059BB" w:rsidP="00734120">
      <w:pPr>
        <w:keepNext/>
        <w:jc w:val="both"/>
        <w:rPr>
          <w:rFonts w:ascii="Times New Roman" w:hAnsi="Times New Roman" w:cs="Times New Roman"/>
          <w:sz w:val="28"/>
          <w:szCs w:val="28"/>
        </w:rPr>
      </w:pPr>
      <w:r w:rsidRPr="00734120">
        <w:rPr>
          <w:rFonts w:ascii="Times New Roman" w:hAnsi="Times New Roman" w:cs="Times New Roman"/>
          <w:noProof/>
          <w:sz w:val="28"/>
          <w:szCs w:val="28"/>
          <w:lang w:eastAsia="ru-RU"/>
        </w:rPr>
        <w:drawing>
          <wp:inline distT="0" distB="0" distL="0" distR="0" wp14:anchorId="774EAF56" wp14:editId="2BAE4BF0">
            <wp:extent cx="6362700" cy="33572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РУС.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69023" cy="3360581"/>
                    </a:xfrm>
                    <a:prstGeom prst="rect">
                      <a:avLst/>
                    </a:prstGeom>
                  </pic:spPr>
                </pic:pic>
              </a:graphicData>
            </a:graphic>
          </wp:inline>
        </w:drawing>
      </w:r>
    </w:p>
    <w:p w14:paraId="2ECE60C3" w14:textId="17CA1FB2" w:rsidR="00E059BB" w:rsidRPr="00734120" w:rsidRDefault="00E059BB" w:rsidP="00E72356">
      <w:pPr>
        <w:pStyle w:val="aa"/>
        <w:spacing w:after="0"/>
        <w:jc w:val="center"/>
        <w:rPr>
          <w:i w:val="0"/>
          <w:color w:val="auto"/>
          <w:sz w:val="28"/>
          <w:szCs w:val="28"/>
        </w:rPr>
      </w:pPr>
      <w:r w:rsidRPr="00734120">
        <w:rPr>
          <w:i w:val="0"/>
          <w:color w:val="auto"/>
          <w:sz w:val="28"/>
          <w:szCs w:val="28"/>
        </w:rPr>
        <w:t xml:space="preserve">Рисунок </w:t>
      </w:r>
      <w:r w:rsidR="003D758E" w:rsidRPr="00734120">
        <w:rPr>
          <w:i w:val="0"/>
          <w:color w:val="auto"/>
          <w:sz w:val="28"/>
          <w:szCs w:val="28"/>
        </w:rPr>
        <w:t>2</w:t>
      </w:r>
      <w:r w:rsidR="001C5B9A">
        <w:rPr>
          <w:i w:val="0"/>
          <w:color w:val="auto"/>
          <w:sz w:val="28"/>
          <w:szCs w:val="28"/>
        </w:rPr>
        <w:t>9</w:t>
      </w:r>
      <w:r w:rsidR="00B26C99" w:rsidRPr="00734120">
        <w:rPr>
          <w:i w:val="0"/>
          <w:color w:val="auto"/>
          <w:sz w:val="28"/>
          <w:szCs w:val="28"/>
        </w:rPr>
        <w:t xml:space="preserve"> - </w:t>
      </w:r>
      <w:r w:rsidRPr="00734120">
        <w:rPr>
          <w:i w:val="0"/>
          <w:color w:val="auto"/>
          <w:sz w:val="28"/>
          <w:szCs w:val="28"/>
        </w:rPr>
        <w:t>Схема работы службы СМП</w:t>
      </w:r>
    </w:p>
    <w:p w14:paraId="0A651E4F" w14:textId="77777777" w:rsidR="00B26C99" w:rsidRPr="00734120" w:rsidRDefault="00B26C99" w:rsidP="00734120">
      <w:pPr>
        <w:rPr>
          <w:rFonts w:ascii="Times New Roman" w:hAnsi="Times New Roman" w:cs="Times New Roman"/>
          <w:sz w:val="28"/>
          <w:szCs w:val="28"/>
          <w:highlight w:val="yellow"/>
          <w:lang w:eastAsia="ru-RU"/>
        </w:rPr>
      </w:pPr>
    </w:p>
    <w:p w14:paraId="7EEBE8CF" w14:textId="6425C6FB" w:rsidR="001A1E75" w:rsidRPr="00734120" w:rsidRDefault="001A1E75" w:rsidP="00734120">
      <w:pPr>
        <w:ind w:firstLine="567"/>
        <w:jc w:val="both"/>
        <w:rPr>
          <w:rFonts w:ascii="Times New Roman" w:eastAsia="Calibri" w:hAnsi="Times New Roman" w:cs="Times New Roman"/>
          <w:color w:val="000000"/>
          <w:sz w:val="28"/>
          <w:szCs w:val="28"/>
          <w:shd w:val="clear" w:color="auto" w:fill="FFFFFF"/>
        </w:rPr>
      </w:pPr>
      <w:r w:rsidRPr="00734120">
        <w:rPr>
          <w:rFonts w:ascii="Times New Roman" w:eastAsia="Calibri" w:hAnsi="Times New Roman" w:cs="Times New Roman"/>
          <w:sz w:val="28"/>
          <w:szCs w:val="28"/>
          <w:shd w:val="clear" w:color="auto" w:fill="FFFFFF"/>
        </w:rPr>
        <w:t xml:space="preserve">На рисунке </w:t>
      </w:r>
      <w:r w:rsidR="001C5B9A">
        <w:rPr>
          <w:rFonts w:ascii="Times New Roman" w:eastAsia="Calibri" w:hAnsi="Times New Roman" w:cs="Times New Roman"/>
          <w:sz w:val="28"/>
          <w:szCs w:val="28"/>
          <w:shd w:val="clear" w:color="auto" w:fill="FFFFFF"/>
        </w:rPr>
        <w:t>30</w:t>
      </w:r>
      <w:r w:rsidRPr="00734120">
        <w:rPr>
          <w:rFonts w:ascii="Times New Roman" w:eastAsia="Calibri" w:hAnsi="Times New Roman" w:cs="Times New Roman"/>
          <w:sz w:val="28"/>
          <w:szCs w:val="28"/>
          <w:shd w:val="clear" w:color="auto" w:fill="FFFFFF"/>
        </w:rPr>
        <w:t xml:space="preserve"> представлена схема работы СМП при ОКС, с момента поступления первичных симптомов, работы диспетчеров, определением тактики бригады СМП до ЧКВ или ангиопластики. Как мы видим на схеме с момента поступления </w:t>
      </w:r>
      <w:r w:rsidRPr="00734120">
        <w:rPr>
          <w:rFonts w:ascii="Times New Roman" w:eastAsia="Calibri" w:hAnsi="Times New Roman" w:cs="Times New Roman"/>
          <w:color w:val="000000"/>
          <w:sz w:val="28"/>
          <w:szCs w:val="28"/>
          <w:shd w:val="clear" w:color="auto" w:fill="FFFFFF"/>
        </w:rPr>
        <w:t xml:space="preserve">звонка в службу спасения (станцию СМП), диспетчер в течение 1 минуты должен установить, по какой причине поступает обращение и направить бригаду на место </w:t>
      </w:r>
      <w:r w:rsidR="00F52486" w:rsidRPr="00734120">
        <w:rPr>
          <w:rFonts w:ascii="Times New Roman" w:eastAsia="Calibri" w:hAnsi="Times New Roman" w:cs="Times New Roman"/>
          <w:color w:val="000000"/>
          <w:sz w:val="28"/>
          <w:szCs w:val="28"/>
          <w:shd w:val="clear" w:color="auto" w:fill="FFFFFF"/>
        </w:rPr>
        <w:t xml:space="preserve">вызова. Далее </w:t>
      </w:r>
      <w:r w:rsidRPr="00734120">
        <w:rPr>
          <w:rFonts w:ascii="Times New Roman" w:eastAsia="Calibri" w:hAnsi="Times New Roman" w:cs="Times New Roman"/>
          <w:color w:val="000000"/>
          <w:sz w:val="28"/>
          <w:szCs w:val="28"/>
          <w:shd w:val="clear" w:color="auto" w:fill="FFFFFF"/>
        </w:rPr>
        <w:t>вносит информацию в программу о пострадавшем (ФИО, адрес, в сознании или нет)</w:t>
      </w:r>
      <w:r w:rsidR="00F52486" w:rsidRPr="00734120">
        <w:rPr>
          <w:rFonts w:ascii="Times New Roman" w:eastAsia="Calibri" w:hAnsi="Times New Roman" w:cs="Times New Roman"/>
          <w:color w:val="000000"/>
          <w:sz w:val="28"/>
          <w:szCs w:val="28"/>
          <w:shd w:val="clear" w:color="auto" w:fill="FFFFFF"/>
        </w:rPr>
        <w:t xml:space="preserve"> и должен </w:t>
      </w:r>
      <w:r w:rsidR="002A1DA4">
        <w:rPr>
          <w:rFonts w:ascii="Times New Roman" w:eastAsia="Calibri" w:hAnsi="Times New Roman" w:cs="Times New Roman"/>
          <w:color w:val="000000"/>
          <w:sz w:val="28"/>
          <w:szCs w:val="28"/>
          <w:shd w:val="clear" w:color="auto" w:fill="FFFFFF"/>
        </w:rPr>
        <w:t>у</w:t>
      </w:r>
      <w:r w:rsidRPr="00734120">
        <w:rPr>
          <w:rFonts w:ascii="Times New Roman" w:eastAsia="Calibri" w:hAnsi="Times New Roman" w:cs="Times New Roman"/>
          <w:color w:val="000000"/>
          <w:sz w:val="28"/>
          <w:szCs w:val="28"/>
          <w:shd w:val="clear" w:color="auto" w:fill="FFFFFF"/>
        </w:rPr>
        <w:t>держ</w:t>
      </w:r>
      <w:r w:rsidR="002A1DA4">
        <w:rPr>
          <w:rFonts w:ascii="Times New Roman" w:eastAsia="Calibri" w:hAnsi="Times New Roman" w:cs="Times New Roman"/>
          <w:color w:val="000000"/>
          <w:sz w:val="28"/>
          <w:szCs w:val="28"/>
          <w:shd w:val="clear" w:color="auto" w:fill="FFFFFF"/>
        </w:rPr>
        <w:t xml:space="preserve">ивать </w:t>
      </w:r>
      <w:r w:rsidRPr="00734120">
        <w:rPr>
          <w:rFonts w:ascii="Times New Roman" w:eastAsia="Calibri" w:hAnsi="Times New Roman" w:cs="Times New Roman"/>
          <w:color w:val="000000"/>
          <w:sz w:val="28"/>
          <w:szCs w:val="28"/>
          <w:shd w:val="clear" w:color="auto" w:fill="FFFFFF"/>
        </w:rPr>
        <w:t xml:space="preserve">звонящего </w:t>
      </w:r>
      <w:r w:rsidR="00E55457" w:rsidRPr="00734120">
        <w:rPr>
          <w:rFonts w:ascii="Times New Roman" w:eastAsia="Calibri" w:hAnsi="Times New Roman" w:cs="Times New Roman"/>
          <w:color w:val="000000"/>
          <w:sz w:val="28"/>
          <w:szCs w:val="28"/>
          <w:shd w:val="clear" w:color="auto" w:fill="FFFFFF"/>
        </w:rPr>
        <w:t xml:space="preserve">на связи до момента приезда бригады, инструктируя его по необходимости, </w:t>
      </w:r>
      <w:r w:rsidRPr="00734120">
        <w:rPr>
          <w:rFonts w:ascii="Times New Roman" w:eastAsia="Calibri" w:hAnsi="Times New Roman" w:cs="Times New Roman"/>
          <w:color w:val="000000"/>
          <w:sz w:val="28"/>
          <w:szCs w:val="28"/>
          <w:shd w:val="clear" w:color="auto" w:fill="FFFFFF"/>
        </w:rPr>
        <w:t>осуществляется только в том случае если пациенту действительная необходима незамедлительная помощь.</w:t>
      </w:r>
      <w:r w:rsidR="00E55457" w:rsidRPr="00734120">
        <w:rPr>
          <w:rFonts w:ascii="Times New Roman" w:eastAsia="Calibri" w:hAnsi="Times New Roman" w:cs="Times New Roman"/>
          <w:color w:val="000000"/>
          <w:sz w:val="28"/>
          <w:szCs w:val="28"/>
          <w:shd w:val="clear" w:color="auto" w:fill="FFFFFF"/>
        </w:rPr>
        <w:t xml:space="preserve"> </w:t>
      </w:r>
      <w:r w:rsidRPr="00734120">
        <w:rPr>
          <w:rFonts w:ascii="Times New Roman" w:eastAsia="Calibri" w:hAnsi="Times New Roman" w:cs="Times New Roman"/>
          <w:color w:val="000000"/>
          <w:sz w:val="28"/>
          <w:szCs w:val="28"/>
          <w:shd w:val="clear" w:color="auto" w:fill="FFFFFF"/>
        </w:rPr>
        <w:t xml:space="preserve">В этом случае диспетчер затратит на вызов до 10 минут (вызова по первой категории), в остальных же случаях, когда не требуется незамедлительная помощь, диспетчер затратит не более 1 минуты на вызов, передав его бригаде СМП или переключив вызов на амбулаторную службу. </w:t>
      </w:r>
    </w:p>
    <w:p w14:paraId="3B4F4CA7" w14:textId="3C4D2970" w:rsidR="001A1E75" w:rsidRPr="00734120" w:rsidRDefault="001A1E75" w:rsidP="00734120">
      <w:pPr>
        <w:ind w:firstLine="567"/>
        <w:jc w:val="both"/>
        <w:rPr>
          <w:rFonts w:ascii="Times New Roman" w:eastAsia="Calibri" w:hAnsi="Times New Roman" w:cs="Times New Roman"/>
          <w:color w:val="000000"/>
          <w:sz w:val="28"/>
          <w:szCs w:val="28"/>
          <w:shd w:val="clear" w:color="auto" w:fill="FFFFFF"/>
        </w:rPr>
      </w:pPr>
      <w:r w:rsidRPr="00734120">
        <w:rPr>
          <w:rFonts w:ascii="Times New Roman" w:eastAsia="Calibri" w:hAnsi="Times New Roman" w:cs="Times New Roman"/>
          <w:color w:val="000000"/>
          <w:sz w:val="28"/>
          <w:szCs w:val="28"/>
          <w:shd w:val="clear" w:color="auto" w:fill="FFFFFF"/>
        </w:rPr>
        <w:t xml:space="preserve">Для диспетчеров нами </w:t>
      </w:r>
      <w:r w:rsidR="00B26C99" w:rsidRPr="00734120">
        <w:rPr>
          <w:rFonts w:ascii="Times New Roman" w:eastAsia="Calibri" w:hAnsi="Times New Roman" w:cs="Times New Roman"/>
          <w:color w:val="000000"/>
          <w:sz w:val="28"/>
          <w:szCs w:val="28"/>
          <w:shd w:val="clear" w:color="auto" w:fill="FFFFFF"/>
        </w:rPr>
        <w:t>предложена</w:t>
      </w:r>
      <w:r w:rsidRPr="00734120">
        <w:rPr>
          <w:rFonts w:ascii="Times New Roman" w:eastAsia="Calibri" w:hAnsi="Times New Roman" w:cs="Times New Roman"/>
          <w:color w:val="000000"/>
          <w:sz w:val="28"/>
          <w:szCs w:val="28"/>
          <w:shd w:val="clear" w:color="auto" w:fill="FFFFFF"/>
        </w:rPr>
        <w:t xml:space="preserve"> схема стандартов процедур при вызове с подозрением на ОКС, и опросник пациентов, который поможет определить наличие проявления ОКС и направить данный вызов по первой категории вызовов, и передать его бригаде СМП (</w:t>
      </w:r>
      <w:r w:rsidR="002550C6" w:rsidRPr="002550C6">
        <w:rPr>
          <w:rFonts w:ascii="Times New Roman" w:eastAsia="Calibri" w:hAnsi="Times New Roman" w:cs="Times New Roman"/>
          <w:sz w:val="28"/>
          <w:szCs w:val="28"/>
          <w:shd w:val="clear" w:color="auto" w:fill="FFFFFF"/>
        </w:rPr>
        <w:t>П</w:t>
      </w:r>
      <w:r w:rsidRPr="002550C6">
        <w:rPr>
          <w:rFonts w:ascii="Times New Roman" w:eastAsia="Calibri" w:hAnsi="Times New Roman" w:cs="Times New Roman"/>
          <w:sz w:val="28"/>
          <w:szCs w:val="28"/>
          <w:shd w:val="clear" w:color="auto" w:fill="FFFFFF"/>
        </w:rPr>
        <w:t>риложени</w:t>
      </w:r>
      <w:r w:rsidR="002550C6" w:rsidRPr="002550C6">
        <w:rPr>
          <w:rFonts w:ascii="Times New Roman" w:eastAsia="Calibri" w:hAnsi="Times New Roman" w:cs="Times New Roman"/>
          <w:sz w:val="28"/>
          <w:szCs w:val="28"/>
          <w:shd w:val="clear" w:color="auto" w:fill="FFFFFF"/>
        </w:rPr>
        <w:t>е</w:t>
      </w:r>
      <w:r w:rsidRPr="002550C6">
        <w:rPr>
          <w:rFonts w:ascii="Times New Roman" w:eastAsia="Calibri" w:hAnsi="Times New Roman" w:cs="Times New Roman"/>
          <w:sz w:val="28"/>
          <w:szCs w:val="28"/>
          <w:shd w:val="clear" w:color="auto" w:fill="FFFFFF"/>
        </w:rPr>
        <w:t xml:space="preserve"> </w:t>
      </w:r>
      <w:r w:rsidR="00A46E27" w:rsidRPr="002550C6">
        <w:rPr>
          <w:rFonts w:ascii="Times New Roman" w:eastAsia="Calibri" w:hAnsi="Times New Roman" w:cs="Times New Roman"/>
          <w:sz w:val="28"/>
          <w:szCs w:val="28"/>
          <w:shd w:val="clear" w:color="auto" w:fill="FFFFFF"/>
        </w:rPr>
        <w:t>Д</w:t>
      </w:r>
      <w:r w:rsidRPr="002550C6">
        <w:rPr>
          <w:rFonts w:ascii="Times New Roman" w:eastAsia="Calibri" w:hAnsi="Times New Roman" w:cs="Times New Roman"/>
          <w:sz w:val="28"/>
          <w:szCs w:val="28"/>
          <w:shd w:val="clear" w:color="auto" w:fill="FFFFFF"/>
        </w:rPr>
        <w:t xml:space="preserve">). </w:t>
      </w:r>
    </w:p>
    <w:p w14:paraId="1D1302F5" w14:textId="77777777" w:rsidR="00E059BB" w:rsidRPr="00734120" w:rsidRDefault="00E059BB" w:rsidP="00734120">
      <w:pPr>
        <w:keepNext/>
        <w:jc w:val="both"/>
        <w:rPr>
          <w:rFonts w:ascii="Times New Roman" w:hAnsi="Times New Roman" w:cs="Times New Roman"/>
          <w:sz w:val="28"/>
          <w:szCs w:val="28"/>
        </w:rPr>
      </w:pPr>
      <w:r w:rsidRPr="00734120">
        <w:rPr>
          <w:rFonts w:ascii="Times New Roman" w:hAnsi="Times New Roman" w:cs="Times New Roman"/>
          <w:noProof/>
          <w:sz w:val="28"/>
          <w:szCs w:val="28"/>
          <w:lang w:eastAsia="ru-RU"/>
        </w:rPr>
        <w:drawing>
          <wp:inline distT="0" distB="0" distL="0" distR="0" wp14:anchorId="1CB98D33" wp14:editId="6196B2E7">
            <wp:extent cx="6296025" cy="3252083"/>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РУС.jpg"/>
                    <pic:cNvPicPr/>
                  </pic:nvPicPr>
                  <pic:blipFill>
                    <a:blip r:embed="rId47">
                      <a:extLst>
                        <a:ext uri="{28A0092B-C50C-407E-A947-70E740481C1C}">
                          <a14:useLocalDpi xmlns:a14="http://schemas.microsoft.com/office/drawing/2010/main" val="0"/>
                        </a:ext>
                      </a:extLst>
                    </a:blip>
                    <a:stretch>
                      <a:fillRect/>
                    </a:stretch>
                  </pic:blipFill>
                  <pic:spPr>
                    <a:xfrm>
                      <a:off x="0" y="0"/>
                      <a:ext cx="6299345" cy="3253798"/>
                    </a:xfrm>
                    <a:prstGeom prst="rect">
                      <a:avLst/>
                    </a:prstGeom>
                  </pic:spPr>
                </pic:pic>
              </a:graphicData>
            </a:graphic>
          </wp:inline>
        </w:drawing>
      </w:r>
    </w:p>
    <w:p w14:paraId="7D652740" w14:textId="4B5FF536" w:rsidR="00E059BB" w:rsidRPr="00734120" w:rsidRDefault="00E059BB" w:rsidP="00E72356">
      <w:pPr>
        <w:pStyle w:val="aa"/>
        <w:spacing w:after="0"/>
        <w:jc w:val="center"/>
        <w:rPr>
          <w:i w:val="0"/>
          <w:color w:val="auto"/>
          <w:sz w:val="28"/>
          <w:szCs w:val="28"/>
        </w:rPr>
      </w:pPr>
      <w:r w:rsidRPr="00734120">
        <w:rPr>
          <w:i w:val="0"/>
          <w:color w:val="auto"/>
          <w:sz w:val="28"/>
          <w:szCs w:val="28"/>
        </w:rPr>
        <w:t xml:space="preserve">Рисунок </w:t>
      </w:r>
      <w:r w:rsidR="001C5B9A">
        <w:rPr>
          <w:i w:val="0"/>
          <w:color w:val="auto"/>
          <w:sz w:val="28"/>
          <w:szCs w:val="28"/>
        </w:rPr>
        <w:t>30</w:t>
      </w:r>
      <w:r w:rsidR="00B26C99" w:rsidRPr="00734120">
        <w:rPr>
          <w:i w:val="0"/>
          <w:color w:val="auto"/>
          <w:sz w:val="28"/>
          <w:szCs w:val="28"/>
        </w:rPr>
        <w:t xml:space="preserve"> - </w:t>
      </w:r>
      <w:r w:rsidRPr="00734120">
        <w:rPr>
          <w:i w:val="0"/>
          <w:color w:val="auto"/>
          <w:sz w:val="28"/>
          <w:szCs w:val="28"/>
        </w:rPr>
        <w:t>Схема приема вызова диспетчером и его сопровождение</w:t>
      </w:r>
    </w:p>
    <w:p w14:paraId="298F08AB" w14:textId="77777777" w:rsidR="001A1E75" w:rsidRPr="00734120" w:rsidRDefault="001A1E75" w:rsidP="00734120">
      <w:pPr>
        <w:ind w:firstLine="567"/>
        <w:jc w:val="both"/>
        <w:rPr>
          <w:rFonts w:ascii="Times New Roman" w:eastAsia="Calibri" w:hAnsi="Times New Roman" w:cs="Times New Roman"/>
          <w:color w:val="000000"/>
          <w:sz w:val="28"/>
          <w:szCs w:val="28"/>
          <w:shd w:val="clear" w:color="auto" w:fill="FFFFFF"/>
        </w:rPr>
      </w:pPr>
    </w:p>
    <w:p w14:paraId="6F4C4EC7" w14:textId="3AE759BC" w:rsidR="001A1E75" w:rsidRPr="00734120" w:rsidRDefault="001A1E75" w:rsidP="00734120">
      <w:pPr>
        <w:ind w:firstLine="567"/>
        <w:jc w:val="both"/>
        <w:rPr>
          <w:rFonts w:ascii="Times New Roman" w:eastAsia="Calibri" w:hAnsi="Times New Roman" w:cs="Times New Roman"/>
          <w:color w:val="000000"/>
          <w:sz w:val="28"/>
          <w:szCs w:val="28"/>
          <w:shd w:val="clear" w:color="auto" w:fill="FFFFFF"/>
        </w:rPr>
      </w:pPr>
      <w:r w:rsidRPr="00734120">
        <w:rPr>
          <w:rFonts w:ascii="Times New Roman" w:eastAsia="Calibri" w:hAnsi="Times New Roman" w:cs="Times New Roman"/>
          <w:color w:val="000000"/>
          <w:sz w:val="28"/>
          <w:szCs w:val="28"/>
          <w:shd w:val="clear" w:color="auto" w:fill="FFFFFF"/>
        </w:rPr>
        <w:t xml:space="preserve">При поступлении вызова (Рисунок </w:t>
      </w:r>
      <w:r w:rsidR="001C5B9A">
        <w:rPr>
          <w:rFonts w:ascii="Times New Roman" w:eastAsia="Calibri" w:hAnsi="Times New Roman" w:cs="Times New Roman"/>
          <w:color w:val="000000"/>
          <w:sz w:val="28"/>
          <w:szCs w:val="28"/>
          <w:shd w:val="clear" w:color="auto" w:fill="FFFFFF"/>
        </w:rPr>
        <w:t>30</w:t>
      </w:r>
      <w:r w:rsidRPr="00734120">
        <w:rPr>
          <w:rFonts w:ascii="Times New Roman" w:eastAsia="Calibri" w:hAnsi="Times New Roman" w:cs="Times New Roman"/>
          <w:color w:val="000000"/>
          <w:sz w:val="28"/>
          <w:szCs w:val="28"/>
          <w:shd w:val="clear" w:color="auto" w:fill="FFFFFF"/>
        </w:rPr>
        <w:t>), диспетчер в течение одной минуты должен определить дальнейшую тактику лечения пациента. Первый шаг включает в себя серию вопросов для всех обращающихся. Основная цель – выяснить уровень сознания пациента. Следующим шагом при отсутствии сознания, он направляется / переключается на BLS/ALS - неотложная медицинская помощь, предоставляемая обученным и сертифицированным персоналом, и включает в себя [</w:t>
      </w:r>
      <w:r w:rsidRPr="00734120">
        <w:rPr>
          <w:rFonts w:ascii="Times New Roman" w:eastAsia="Calibri" w:hAnsi="Times New Roman" w:cs="Times New Roman"/>
          <w:color w:val="000000"/>
          <w:sz w:val="28"/>
          <w:szCs w:val="28"/>
          <w:shd w:val="clear" w:color="auto" w:fill="FFFFFF"/>
          <w:lang w:val="en-US"/>
        </w:rPr>
        <w:t>Basic</w:t>
      </w:r>
      <w:r w:rsidRPr="00734120">
        <w:rPr>
          <w:rFonts w:ascii="Times New Roman" w:eastAsia="Calibri" w:hAnsi="Times New Roman" w:cs="Times New Roman"/>
          <w:color w:val="000000"/>
          <w:sz w:val="28"/>
          <w:szCs w:val="28"/>
          <w:shd w:val="clear" w:color="auto" w:fill="FFFFFF"/>
        </w:rPr>
        <w:t xml:space="preserve"> </w:t>
      </w:r>
      <w:r w:rsidRPr="00734120">
        <w:rPr>
          <w:rFonts w:ascii="Times New Roman" w:eastAsia="Calibri" w:hAnsi="Times New Roman" w:cs="Times New Roman"/>
          <w:color w:val="000000"/>
          <w:sz w:val="28"/>
          <w:szCs w:val="28"/>
          <w:shd w:val="clear" w:color="auto" w:fill="FFFFFF"/>
          <w:lang w:val="en-US"/>
        </w:rPr>
        <w:t>Life</w:t>
      </w:r>
      <w:r w:rsidRPr="00734120">
        <w:rPr>
          <w:rFonts w:ascii="Times New Roman" w:eastAsia="Calibri" w:hAnsi="Times New Roman" w:cs="Times New Roman"/>
          <w:color w:val="000000"/>
          <w:sz w:val="28"/>
          <w:szCs w:val="28"/>
          <w:shd w:val="clear" w:color="auto" w:fill="FFFFFF"/>
        </w:rPr>
        <w:t xml:space="preserve"> </w:t>
      </w:r>
      <w:r w:rsidRPr="00734120">
        <w:rPr>
          <w:rFonts w:ascii="Times New Roman" w:eastAsia="Calibri" w:hAnsi="Times New Roman" w:cs="Times New Roman"/>
          <w:color w:val="000000"/>
          <w:sz w:val="28"/>
          <w:szCs w:val="28"/>
          <w:shd w:val="clear" w:color="auto" w:fill="FFFFFF"/>
          <w:lang w:val="en-US"/>
        </w:rPr>
        <w:t>Support</w:t>
      </w:r>
      <w:r w:rsidRPr="00734120">
        <w:rPr>
          <w:rFonts w:ascii="Times New Roman" w:eastAsia="Calibri" w:hAnsi="Times New Roman" w:cs="Times New Roman"/>
          <w:color w:val="000000"/>
          <w:sz w:val="28"/>
          <w:szCs w:val="28"/>
          <w:shd w:val="clear" w:color="auto" w:fill="FFFFFF"/>
        </w:rPr>
        <w:t>] базовое жизнеобеспечение (BLS) и [</w:t>
      </w:r>
      <w:r w:rsidRPr="00734120">
        <w:rPr>
          <w:rFonts w:ascii="Times New Roman" w:eastAsia="Calibri" w:hAnsi="Times New Roman" w:cs="Times New Roman"/>
          <w:color w:val="000000"/>
          <w:sz w:val="28"/>
          <w:szCs w:val="28"/>
          <w:shd w:val="clear" w:color="auto" w:fill="FFFFFF"/>
          <w:lang w:val="en-US"/>
        </w:rPr>
        <w:t>Advanced</w:t>
      </w:r>
      <w:r w:rsidRPr="00734120">
        <w:rPr>
          <w:rFonts w:ascii="Times New Roman" w:eastAsia="Calibri" w:hAnsi="Times New Roman" w:cs="Times New Roman"/>
          <w:color w:val="000000"/>
          <w:sz w:val="28"/>
          <w:szCs w:val="28"/>
          <w:shd w:val="clear" w:color="auto" w:fill="FFFFFF"/>
        </w:rPr>
        <w:t xml:space="preserve"> </w:t>
      </w:r>
      <w:r w:rsidRPr="00734120">
        <w:rPr>
          <w:rFonts w:ascii="Times New Roman" w:eastAsia="Calibri" w:hAnsi="Times New Roman" w:cs="Times New Roman"/>
          <w:color w:val="000000"/>
          <w:sz w:val="28"/>
          <w:szCs w:val="28"/>
          <w:shd w:val="clear" w:color="auto" w:fill="FFFFFF"/>
          <w:lang w:val="en-US"/>
        </w:rPr>
        <w:t>Life</w:t>
      </w:r>
      <w:r w:rsidRPr="00734120">
        <w:rPr>
          <w:rFonts w:ascii="Times New Roman" w:eastAsia="Calibri" w:hAnsi="Times New Roman" w:cs="Times New Roman"/>
          <w:color w:val="000000"/>
          <w:sz w:val="28"/>
          <w:szCs w:val="28"/>
          <w:shd w:val="clear" w:color="auto" w:fill="FFFFFF"/>
        </w:rPr>
        <w:t xml:space="preserve"> </w:t>
      </w:r>
      <w:r w:rsidRPr="00734120">
        <w:rPr>
          <w:rFonts w:ascii="Times New Roman" w:eastAsia="Calibri" w:hAnsi="Times New Roman" w:cs="Times New Roman"/>
          <w:color w:val="000000"/>
          <w:sz w:val="28"/>
          <w:szCs w:val="28"/>
          <w:shd w:val="clear" w:color="auto" w:fill="FFFFFF"/>
          <w:lang w:val="en-US"/>
        </w:rPr>
        <w:t>Support</w:t>
      </w:r>
      <w:r w:rsidRPr="00734120">
        <w:rPr>
          <w:rFonts w:ascii="Times New Roman" w:eastAsia="Calibri" w:hAnsi="Times New Roman" w:cs="Times New Roman"/>
          <w:color w:val="000000"/>
          <w:sz w:val="28"/>
          <w:szCs w:val="28"/>
          <w:shd w:val="clear" w:color="auto" w:fill="FFFFFF"/>
        </w:rPr>
        <w:t>] расширенное жизнеобеспечение (ALS). При отсутствии сознания и дыхания диспетчер, переходит к инструкции по оказанию сердечно легочной реанимации и занимается обеспечением поддержания деятельности организма до приезда бригады СМП.</w:t>
      </w:r>
    </w:p>
    <w:p w14:paraId="28AAE13D" w14:textId="1519185B" w:rsidR="001A1E75" w:rsidRPr="00734120" w:rsidRDefault="001A1E75" w:rsidP="00734120">
      <w:pPr>
        <w:ind w:firstLine="567"/>
        <w:jc w:val="both"/>
        <w:rPr>
          <w:rFonts w:ascii="Times New Roman" w:eastAsia="Calibri" w:hAnsi="Times New Roman" w:cs="Times New Roman"/>
          <w:color w:val="000000"/>
          <w:sz w:val="28"/>
          <w:szCs w:val="28"/>
          <w:shd w:val="clear" w:color="auto" w:fill="FFFFFF"/>
        </w:rPr>
      </w:pPr>
      <w:r w:rsidRPr="00734120">
        <w:rPr>
          <w:rFonts w:ascii="Times New Roman" w:eastAsia="Calibri" w:hAnsi="Times New Roman" w:cs="Times New Roman"/>
          <w:color w:val="000000"/>
          <w:sz w:val="28"/>
          <w:szCs w:val="28"/>
          <w:shd w:val="clear" w:color="auto" w:fill="FFFFFF"/>
        </w:rPr>
        <w:t>Далее при условии наличия сознания, диспетчер выясняет нет ли проблем с дыханием, при их наличии диспетчер действует согласно инструкциям «проблемы с дыханием». Если же нет проблем с дыханием, то диспетчер выясняет основные жалобы, и переходит к данному разделу с инструкциями и вопросами, и после этого направить бригаду СМП к месту вызова, параллельно удерживая звонящего, собирая анамнез, наличие сопутствующих заболеваний, прием медикаментов и по мере необходимости сообщает какие рекомендации нужно выполнить в первую очередь. Всю информацию диспетчер вносит в программу, которая так же отображается у бригады и сотрудников приемного покоя по необходимости (</w:t>
      </w:r>
      <w:r w:rsidR="002550C6" w:rsidRPr="002550C6">
        <w:rPr>
          <w:rFonts w:ascii="Times New Roman" w:eastAsia="Calibri" w:hAnsi="Times New Roman" w:cs="Times New Roman"/>
          <w:sz w:val="28"/>
          <w:szCs w:val="28"/>
          <w:shd w:val="clear" w:color="auto" w:fill="FFFFFF"/>
        </w:rPr>
        <w:t>П</w:t>
      </w:r>
      <w:r w:rsidRPr="002550C6">
        <w:rPr>
          <w:rFonts w:ascii="Times New Roman" w:eastAsia="Calibri" w:hAnsi="Times New Roman" w:cs="Times New Roman"/>
          <w:sz w:val="28"/>
          <w:szCs w:val="28"/>
          <w:shd w:val="clear" w:color="auto" w:fill="FFFFFF"/>
        </w:rPr>
        <w:t>риложени</w:t>
      </w:r>
      <w:r w:rsidR="002550C6" w:rsidRPr="002550C6">
        <w:rPr>
          <w:rFonts w:ascii="Times New Roman" w:eastAsia="Calibri" w:hAnsi="Times New Roman" w:cs="Times New Roman"/>
          <w:sz w:val="28"/>
          <w:szCs w:val="28"/>
          <w:shd w:val="clear" w:color="auto" w:fill="FFFFFF"/>
        </w:rPr>
        <w:t>е</w:t>
      </w:r>
      <w:r w:rsidRPr="002550C6">
        <w:rPr>
          <w:rFonts w:ascii="Times New Roman" w:eastAsia="Calibri" w:hAnsi="Times New Roman" w:cs="Times New Roman"/>
          <w:sz w:val="28"/>
          <w:szCs w:val="28"/>
          <w:shd w:val="clear" w:color="auto" w:fill="FFFFFF"/>
        </w:rPr>
        <w:t xml:space="preserve"> </w:t>
      </w:r>
      <w:r w:rsidR="00A46E27" w:rsidRPr="002550C6">
        <w:rPr>
          <w:rFonts w:ascii="Times New Roman" w:eastAsia="Calibri" w:hAnsi="Times New Roman" w:cs="Times New Roman"/>
          <w:sz w:val="28"/>
          <w:szCs w:val="28"/>
          <w:shd w:val="clear" w:color="auto" w:fill="FFFFFF"/>
        </w:rPr>
        <w:t>Д</w:t>
      </w:r>
      <w:r w:rsidRPr="002550C6">
        <w:rPr>
          <w:rFonts w:ascii="Times New Roman" w:eastAsia="Calibri" w:hAnsi="Times New Roman" w:cs="Times New Roman"/>
          <w:sz w:val="28"/>
          <w:szCs w:val="28"/>
          <w:shd w:val="clear" w:color="auto" w:fill="FFFFFF"/>
        </w:rPr>
        <w:t xml:space="preserve">). </w:t>
      </w:r>
      <w:r w:rsidRPr="00734120">
        <w:rPr>
          <w:rFonts w:ascii="Times New Roman" w:eastAsia="Calibri" w:hAnsi="Times New Roman" w:cs="Times New Roman"/>
          <w:color w:val="000000"/>
          <w:sz w:val="28"/>
          <w:szCs w:val="28"/>
          <w:shd w:val="clear" w:color="auto" w:fill="FFFFFF"/>
        </w:rPr>
        <w:t xml:space="preserve">Сама же бригада СМП, находится на прямой линии с диспетчером консультантом и параллельно так же получает данную информацию как в устной форме, так и на планшете в советующем приложении. </w:t>
      </w:r>
    </w:p>
    <w:p w14:paraId="051F4E7B" w14:textId="3E8FB7DA" w:rsidR="00E059BB" w:rsidRPr="00734120" w:rsidRDefault="00E059BB" w:rsidP="00734120">
      <w:pPr>
        <w:ind w:firstLine="567"/>
        <w:jc w:val="both"/>
        <w:rPr>
          <w:rFonts w:ascii="Times New Roman" w:eastAsia="Calibri" w:hAnsi="Times New Roman" w:cs="Times New Roman"/>
          <w:color w:val="000000"/>
          <w:sz w:val="28"/>
          <w:szCs w:val="28"/>
          <w:shd w:val="clear" w:color="auto" w:fill="FFFFFF"/>
        </w:rPr>
      </w:pPr>
      <w:r w:rsidRPr="00734120">
        <w:rPr>
          <w:rFonts w:ascii="Times New Roman" w:eastAsia="Calibri" w:hAnsi="Times New Roman" w:cs="Times New Roman"/>
          <w:color w:val="000000"/>
          <w:sz w:val="28"/>
          <w:szCs w:val="28"/>
          <w:shd w:val="clear" w:color="auto" w:fill="FFFFFF"/>
        </w:rPr>
        <w:t xml:space="preserve">Сама же бригада по приезду не тратит время на сбор данных, а занимается объективным статусом, лабораторными и инструментальными исследованиями. Внося все данные в приложение на планшете. Передавая информацию старшему диспетчеру смены при необходимости госпитализации старшему диспетчеру смены связывается с приемным покоем и передает им всю необходимую информацию и сообщает о скором прибытие пациента. В таком случае сотрудники приемного покоя будут ожидать прибытия пациента, имея возможность изучить информацию о пациенте до его прибытия, и при необходимости получить у него дополнительную информацию, не тратя время на заполнение первичной документации.  </w:t>
      </w:r>
    </w:p>
    <w:p w14:paraId="1D128161" w14:textId="62957E6B" w:rsidR="00E059BB" w:rsidRPr="00734120" w:rsidRDefault="00E059BB" w:rsidP="00734120">
      <w:pPr>
        <w:ind w:firstLine="567"/>
        <w:jc w:val="both"/>
        <w:rPr>
          <w:rFonts w:ascii="Times New Roman" w:eastAsia="Calibri" w:hAnsi="Times New Roman" w:cs="Times New Roman"/>
          <w:color w:val="000000"/>
          <w:sz w:val="28"/>
          <w:szCs w:val="28"/>
          <w:shd w:val="clear" w:color="auto" w:fill="FFFFFF"/>
        </w:rPr>
      </w:pPr>
      <w:r w:rsidRPr="00086F6A">
        <w:rPr>
          <w:rFonts w:ascii="Times New Roman" w:eastAsia="Calibri" w:hAnsi="Times New Roman" w:cs="Times New Roman"/>
          <w:sz w:val="28"/>
          <w:szCs w:val="28"/>
          <w:shd w:val="clear" w:color="auto" w:fill="FFFFFF"/>
        </w:rPr>
        <w:t xml:space="preserve">Подобное консультирование по телефону диспетчером службы спасения, при условии наличия </w:t>
      </w:r>
      <w:r w:rsidR="00180FBC" w:rsidRPr="00086F6A">
        <w:rPr>
          <w:rFonts w:ascii="Times New Roman" w:eastAsia="Calibri" w:hAnsi="Times New Roman" w:cs="Times New Roman"/>
          <w:sz w:val="28"/>
          <w:szCs w:val="28"/>
          <w:shd w:val="clear" w:color="auto" w:fill="FFFFFF"/>
        </w:rPr>
        <w:t xml:space="preserve">интегрированной </w:t>
      </w:r>
      <w:r w:rsidRPr="00086F6A">
        <w:rPr>
          <w:rFonts w:ascii="Times New Roman" w:eastAsia="Calibri" w:hAnsi="Times New Roman" w:cs="Times New Roman"/>
          <w:sz w:val="28"/>
          <w:szCs w:val="28"/>
          <w:shd w:val="clear" w:color="auto" w:fill="FFFFFF"/>
          <w:lang w:val="en-US" w:eastAsia="ru-RU"/>
        </w:rPr>
        <w:t>Triage</w:t>
      </w:r>
      <w:r w:rsidRPr="00086F6A">
        <w:rPr>
          <w:rFonts w:ascii="Times New Roman" w:eastAsia="Calibri" w:hAnsi="Times New Roman" w:cs="Times New Roman"/>
          <w:sz w:val="28"/>
          <w:szCs w:val="28"/>
          <w:shd w:val="clear" w:color="auto" w:fill="FFFFFF"/>
          <w:lang w:eastAsia="ru-RU"/>
        </w:rPr>
        <w:t xml:space="preserve"> системы </w:t>
      </w:r>
      <w:r w:rsidRPr="00086F6A">
        <w:rPr>
          <w:rFonts w:ascii="Times New Roman" w:eastAsia="Calibri" w:hAnsi="Times New Roman" w:cs="Times New Roman"/>
          <w:sz w:val="28"/>
          <w:szCs w:val="28"/>
          <w:shd w:val="clear" w:color="auto" w:fill="FFFFFF"/>
        </w:rPr>
        <w:t xml:space="preserve">в программное обеспечение (консолидированный с протоколами диагностики и лечения МЗ РК) и имеющую </w:t>
      </w:r>
      <w:r w:rsidRPr="00734120">
        <w:rPr>
          <w:rFonts w:ascii="Times New Roman" w:eastAsia="Calibri" w:hAnsi="Times New Roman" w:cs="Times New Roman"/>
          <w:color w:val="000000"/>
          <w:sz w:val="28"/>
          <w:szCs w:val="28"/>
          <w:shd w:val="clear" w:color="auto" w:fill="FFFFFF"/>
        </w:rPr>
        <w:t xml:space="preserve">прямую связь с бригадой СМП и сотрудниками приемного покоя, увеличит шансы пациента на выживание и уменьшит степень инвалидизации. </w:t>
      </w:r>
    </w:p>
    <w:p w14:paraId="5185A459" w14:textId="06D45191" w:rsidR="001A1E75" w:rsidRPr="00734120" w:rsidRDefault="00E059BB" w:rsidP="00734120">
      <w:pPr>
        <w:rPr>
          <w:rFonts w:ascii="Times New Roman" w:eastAsia="Times New Roman" w:hAnsi="Times New Roman" w:cs="Times New Roman"/>
          <w:sz w:val="28"/>
          <w:szCs w:val="28"/>
          <w:lang w:eastAsia="ru-RU"/>
        </w:rPr>
      </w:pPr>
      <w:r w:rsidRPr="00734120">
        <w:rPr>
          <w:rFonts w:ascii="Times New Roman" w:hAnsi="Times New Roman" w:cs="Times New Roman"/>
          <w:sz w:val="28"/>
          <w:szCs w:val="28"/>
        </w:rPr>
        <w:t xml:space="preserve"> </w:t>
      </w:r>
    </w:p>
    <w:p w14:paraId="23E2C7A4" w14:textId="77777777" w:rsidR="00FD4A6A" w:rsidRPr="00734120" w:rsidRDefault="00FD4A6A" w:rsidP="00734120">
      <w:pPr>
        <w:ind w:firstLine="567"/>
        <w:jc w:val="center"/>
        <w:rPr>
          <w:rFonts w:ascii="Times New Roman" w:eastAsia="Calibri" w:hAnsi="Times New Roman" w:cs="Times New Roman"/>
          <w:b/>
          <w:sz w:val="28"/>
          <w:szCs w:val="28"/>
        </w:rPr>
      </w:pPr>
    </w:p>
    <w:p w14:paraId="0F2C8ED0" w14:textId="77777777" w:rsidR="00647853" w:rsidRPr="00734120" w:rsidRDefault="00647853" w:rsidP="00734120">
      <w:pPr>
        <w:rPr>
          <w:rFonts w:ascii="Times New Roman" w:eastAsia="Calibri" w:hAnsi="Times New Roman" w:cs="Times New Roman"/>
          <w:b/>
          <w:sz w:val="28"/>
          <w:szCs w:val="28"/>
        </w:rPr>
      </w:pPr>
      <w:r w:rsidRPr="00734120">
        <w:rPr>
          <w:rFonts w:ascii="Times New Roman" w:eastAsia="Calibri" w:hAnsi="Times New Roman" w:cs="Times New Roman"/>
          <w:b/>
          <w:sz w:val="28"/>
          <w:szCs w:val="28"/>
        </w:rPr>
        <w:br w:type="page"/>
      </w:r>
    </w:p>
    <w:p w14:paraId="07C9265A" w14:textId="151985BE" w:rsidR="00CC206E" w:rsidRPr="00734120" w:rsidRDefault="00CC206E" w:rsidP="00734120">
      <w:pPr>
        <w:ind w:firstLine="567"/>
        <w:jc w:val="center"/>
        <w:rPr>
          <w:rFonts w:ascii="Times New Roman" w:eastAsia="Calibri" w:hAnsi="Times New Roman" w:cs="Times New Roman"/>
          <w:b/>
          <w:sz w:val="28"/>
          <w:szCs w:val="28"/>
        </w:rPr>
      </w:pPr>
      <w:r w:rsidRPr="00734120">
        <w:rPr>
          <w:rFonts w:ascii="Times New Roman" w:eastAsia="Calibri" w:hAnsi="Times New Roman" w:cs="Times New Roman"/>
          <w:b/>
          <w:sz w:val="28"/>
          <w:szCs w:val="28"/>
        </w:rPr>
        <w:t>ЗАКЛЮЧЕНИЕ</w:t>
      </w:r>
    </w:p>
    <w:p w14:paraId="4AD1061D" w14:textId="77777777" w:rsidR="00CC206E" w:rsidRPr="00734120" w:rsidRDefault="00CC206E" w:rsidP="00734120">
      <w:pPr>
        <w:rPr>
          <w:rFonts w:ascii="Times New Roman" w:eastAsia="Calibri" w:hAnsi="Times New Roman" w:cs="Times New Roman"/>
          <w:sz w:val="28"/>
          <w:szCs w:val="28"/>
        </w:rPr>
      </w:pPr>
    </w:p>
    <w:p w14:paraId="4FE461F2" w14:textId="7304E598" w:rsidR="00CC206E" w:rsidRPr="00AC7F8D" w:rsidRDefault="00CC206E" w:rsidP="00734120">
      <w:pPr>
        <w:ind w:firstLine="567"/>
        <w:jc w:val="both"/>
        <w:rPr>
          <w:rFonts w:ascii="Times New Roman" w:eastAsia="Calibri" w:hAnsi="Times New Roman" w:cs="Times New Roman"/>
          <w:sz w:val="28"/>
          <w:szCs w:val="28"/>
        </w:rPr>
      </w:pPr>
      <w:r w:rsidRPr="00AC7F8D">
        <w:rPr>
          <w:rFonts w:ascii="Times New Roman" w:eastAsia="Calibri" w:hAnsi="Times New Roman" w:cs="Times New Roman"/>
          <w:sz w:val="28"/>
          <w:szCs w:val="28"/>
        </w:rPr>
        <w:t xml:space="preserve">В 2015 году по данным ВОЗ, лидирующую позицию по уровню смертности от ОИМ занимает Российская Федерация, следующая за ней идет Украина, Казахстан вместе с Польшей занимает третью строчку данного рейтинга </w:t>
      </w:r>
      <w:r w:rsidRPr="00AC7F8D">
        <w:rPr>
          <w:rFonts w:ascii="Times New Roman" w:eastAsia="Calibri" w:hAnsi="Times New Roman" w:cs="Times New Roman"/>
          <w:sz w:val="28"/>
          <w:szCs w:val="28"/>
        </w:rPr>
        <w:fldChar w:fldCharType="begin" w:fldLock="1"/>
      </w:r>
      <w:r w:rsidRPr="00AC7F8D">
        <w:rPr>
          <w:rFonts w:ascii="Times New Roman" w:eastAsia="Calibri" w:hAnsi="Times New Roman" w:cs="Times New Roman"/>
          <w:sz w:val="28"/>
          <w:szCs w:val="28"/>
        </w:rPr>
        <w:instrText>ADDIN CSL_CITATION { "citationItems" : [ { "id" : "ITEM-1", "itemData" : { "URL" : "https://gateway.euro.who.int/ru/indicators/hfamdb_260-deaths-diseases-of-the-circulatory-system/visualizations/#id=29788", "accessed" : { "date-parts" : [ [ "2018", "9", "25" ] ] }, "id" : "ITEM-1", "issued" : { "date-parts" : [ [ "0" ] ] }, "title" : "Deaths(#), Diseases of the circulatory system - \u0415\u0432\u0440\u043e\u043f\u0435\u0439\u0441\u043a\u0438\u0439 \u043f\u043e\u0440\u0442\u0430\u043b \u0438\u043d\u0444\u043e\u0440\u043c\u0430\u0446\u0438\u0438 \u0437\u0434\u0440\u0430\u0432\u043e\u043e\u0445\u0440\u0430\u043d\u0435\u043d\u0438\u044f", "type" : "webpage" }, "uris" : [ "http://www.mendeley.com/documents/?uuid=fad6587b-44c3-3873-88bd-363601381781" ] } ], "mendeley" : { "formattedCitation" : "[7]", "plainTextFormattedCitation" : "[7]", "previouslyFormattedCitation" : "[7]" }, "properties" : { "noteIndex" : 0 }, "schema" : "https://github.com/citation-style-language/schema/raw/master/csl-citation.json" }</w:instrText>
      </w:r>
      <w:r w:rsidRPr="00AC7F8D">
        <w:rPr>
          <w:rFonts w:ascii="Times New Roman" w:eastAsia="Calibri" w:hAnsi="Times New Roman" w:cs="Times New Roman"/>
          <w:sz w:val="28"/>
          <w:szCs w:val="28"/>
        </w:rPr>
        <w:fldChar w:fldCharType="separate"/>
      </w:r>
      <w:r w:rsidRPr="00AC7F8D">
        <w:rPr>
          <w:rFonts w:ascii="Times New Roman" w:eastAsia="Calibri" w:hAnsi="Times New Roman" w:cs="Times New Roman"/>
          <w:noProof/>
          <w:sz w:val="28"/>
          <w:szCs w:val="28"/>
        </w:rPr>
        <w:t>[</w:t>
      </w:r>
      <w:r w:rsidR="00B74C2B" w:rsidRPr="00AC7F8D">
        <w:rPr>
          <w:rFonts w:ascii="Times New Roman" w:eastAsia="Calibri" w:hAnsi="Times New Roman" w:cs="Times New Roman"/>
          <w:noProof/>
          <w:sz w:val="28"/>
          <w:szCs w:val="28"/>
        </w:rPr>
        <w:t>45</w:t>
      </w:r>
      <w:r w:rsidRPr="00AC7F8D">
        <w:rPr>
          <w:rFonts w:ascii="Times New Roman" w:eastAsia="Calibri" w:hAnsi="Times New Roman" w:cs="Times New Roman"/>
          <w:noProof/>
          <w:sz w:val="28"/>
          <w:szCs w:val="28"/>
        </w:rPr>
        <w:t>]</w:t>
      </w:r>
      <w:r w:rsidRPr="00AC7F8D">
        <w:rPr>
          <w:rFonts w:ascii="Times New Roman" w:eastAsia="Calibri" w:hAnsi="Times New Roman" w:cs="Times New Roman"/>
          <w:sz w:val="28"/>
          <w:szCs w:val="28"/>
        </w:rPr>
        <w:fldChar w:fldCharType="end"/>
      </w:r>
      <w:r w:rsidRPr="00AC7F8D">
        <w:rPr>
          <w:rFonts w:ascii="Times New Roman" w:eastAsia="Calibri" w:hAnsi="Times New Roman" w:cs="Times New Roman"/>
          <w:sz w:val="28"/>
          <w:szCs w:val="28"/>
        </w:rPr>
        <w:t xml:space="preserve">.  Учитывая высокую смертность, данное заболевание отнесено к группе социально значимых состояний </w:t>
      </w:r>
      <w:r w:rsidRPr="00AC7F8D">
        <w:rPr>
          <w:rFonts w:ascii="Times New Roman" w:eastAsia="Calibri" w:hAnsi="Times New Roman" w:cs="Times New Roman"/>
          <w:sz w:val="28"/>
          <w:szCs w:val="28"/>
        </w:rPr>
        <w:fldChar w:fldCharType="begin" w:fldLock="1"/>
      </w:r>
      <w:r w:rsidRPr="00AC7F8D">
        <w:rPr>
          <w:rFonts w:ascii="Times New Roman" w:eastAsia="Calibri" w:hAnsi="Times New Roman" w:cs="Times New Roman"/>
          <w:sz w:val="28"/>
          <w:szCs w:val="28"/>
        </w:rPr>
        <w:instrText>ADDIN CSL_CITATION { "citationItems" : [ { "id" : "ITEM-1", "itemData" : { "URL" : "http://pharmnews.kz/ru/legislation/prikaz-mz-rk--451-ot-3-iyulya-2017-goda_1764", "accessed" : { "date-parts" : [ [ "2018", "9", "25" ] ] }, "id" : "ITEM-1", "issued" : { "date-parts" : [ [ "0" ] ] }, "title" : "\u041f\u0440\u0438\u043a\u0430\u0437 \u041c\u0417 \u0420\u041a \u2116 451 \u043e\u0442 3 \u0438\u044e\u043b\u044f 2017 \u0433\u043e\u0434\u0430", "type" : "webpage" }, "uris" : [ "http://www.mendeley.com/documents/?uuid=73e72491-c39a-39bb-9327-5d4206bb8546" ] } ], "mendeley" : { "formattedCitation" : "[8]", "plainTextFormattedCitation" : "[8]", "previouslyFormattedCitation" : "[8]" }, "properties" : { "noteIndex" : 0 }, "schema" : "https://github.com/citation-style-language/schema/raw/master/csl-citation.json" }</w:instrText>
      </w:r>
      <w:r w:rsidRPr="00AC7F8D">
        <w:rPr>
          <w:rFonts w:ascii="Times New Roman" w:eastAsia="Calibri" w:hAnsi="Times New Roman" w:cs="Times New Roman"/>
          <w:sz w:val="28"/>
          <w:szCs w:val="28"/>
        </w:rPr>
        <w:fldChar w:fldCharType="separate"/>
      </w:r>
      <w:r w:rsidRPr="00AC7F8D">
        <w:rPr>
          <w:rFonts w:ascii="Times New Roman" w:eastAsia="Calibri" w:hAnsi="Times New Roman" w:cs="Times New Roman"/>
          <w:noProof/>
          <w:sz w:val="28"/>
          <w:szCs w:val="28"/>
        </w:rPr>
        <w:t>[</w:t>
      </w:r>
      <w:r w:rsidR="00B74C2B" w:rsidRPr="00AC7F8D">
        <w:rPr>
          <w:rFonts w:ascii="Times New Roman" w:eastAsia="Calibri" w:hAnsi="Times New Roman" w:cs="Times New Roman"/>
          <w:noProof/>
          <w:sz w:val="28"/>
          <w:szCs w:val="28"/>
        </w:rPr>
        <w:t>46</w:t>
      </w:r>
      <w:r w:rsidRPr="00AC7F8D">
        <w:rPr>
          <w:rFonts w:ascii="Times New Roman" w:eastAsia="Calibri" w:hAnsi="Times New Roman" w:cs="Times New Roman"/>
          <w:noProof/>
          <w:sz w:val="28"/>
          <w:szCs w:val="28"/>
        </w:rPr>
        <w:t>]</w:t>
      </w:r>
      <w:r w:rsidRPr="00AC7F8D">
        <w:rPr>
          <w:rFonts w:ascii="Times New Roman" w:eastAsia="Calibri" w:hAnsi="Times New Roman" w:cs="Times New Roman"/>
          <w:sz w:val="28"/>
          <w:szCs w:val="28"/>
        </w:rPr>
        <w:fldChar w:fldCharType="end"/>
      </w:r>
      <w:r w:rsidRPr="00AC7F8D">
        <w:rPr>
          <w:rFonts w:ascii="Times New Roman" w:eastAsia="Calibri" w:hAnsi="Times New Roman" w:cs="Times New Roman"/>
          <w:sz w:val="28"/>
          <w:szCs w:val="28"/>
        </w:rPr>
        <w:t>.</w:t>
      </w:r>
    </w:p>
    <w:p w14:paraId="02113BBF" w14:textId="496D1EC1" w:rsidR="00EF1496" w:rsidRPr="00AC7F8D" w:rsidRDefault="00EF1496" w:rsidP="00EF1496">
      <w:pPr>
        <w:ind w:firstLine="567"/>
        <w:jc w:val="both"/>
        <w:rPr>
          <w:rFonts w:ascii="Times New Roman" w:eastAsia="Calibri" w:hAnsi="Times New Roman" w:cs="Times New Roman"/>
          <w:sz w:val="28"/>
          <w:szCs w:val="28"/>
        </w:rPr>
      </w:pPr>
      <w:r w:rsidRPr="00AC7F8D">
        <w:rPr>
          <w:rFonts w:ascii="Times New Roman" w:eastAsia="Calibri" w:hAnsi="Times New Roman" w:cs="Times New Roman"/>
          <w:sz w:val="28"/>
          <w:szCs w:val="28"/>
        </w:rPr>
        <w:t xml:space="preserve">Ежегодно в РК большое количество людей умирает от ишемической болезни сердца (ИБС), только за 1996 год было зафиксировано 42 238 случая, в 2015 году данный показатель составил 12 573 случая </w:t>
      </w:r>
      <w:r w:rsidRPr="00AC7F8D">
        <w:rPr>
          <w:rFonts w:ascii="Times New Roman" w:eastAsia="Calibri" w:hAnsi="Times New Roman" w:cs="Times New Roman"/>
          <w:sz w:val="28"/>
          <w:szCs w:val="28"/>
        </w:rPr>
        <w:fldChar w:fldCharType="begin" w:fldLock="1"/>
      </w:r>
      <w:r w:rsidRPr="00AC7F8D">
        <w:rPr>
          <w:rFonts w:ascii="Times New Roman" w:eastAsia="Calibri" w:hAnsi="Times New Roman" w:cs="Times New Roman"/>
          <w:sz w:val="28"/>
          <w:szCs w:val="28"/>
        </w:rPr>
        <w:instrText>ADDIN CSL_CITATION { "citationItems" : [ { "id" : "ITEM-1", "itemData" : { "URL" : "https://gateway.euro.who.int/ru/indicators/hfamdb_427-deaths-ischaemic-heart-disease/visualizations/#id=30289", "accessed" : { "date-parts" : [ [ "2018", "9", "20" ] ] }, "id" : "ITEM-1", "issued" : { "date-parts" : [ [ "0" ] ] }, "title" : "Deaths(#), Ischaemic heart disease - \u0415\u0432\u0440\u043e\u043f\u0435\u0439\u0441\u043a\u0438\u0439 \u043f\u043e\u0440\u0442\u0430\u043b \u0438\u043d\u0444\u043e\u0440\u043c\u0430\u0446\u0438\u0438 \u0437\u0434\u0440\u0430\u0432\u043e\u043e\u0445\u0440\u0430\u043d\u0435\u043d\u0438\u044f", "type" : "webpage" }, "uris" : [ "http://www.mendeley.com/documents/?uuid=09eef941-f3fb-337e-a960-8919f44d9a1c" ] } ], "mendeley" : { "formattedCitation" : "[22]", "plainTextFormattedCitation" : "[22]", "previouslyFormattedCitation" : "[22]" }, "properties" : { "noteIndex" : 0 }, "schema" : "https://github.com/citation-style-language/schema/raw/master/csl-citation.json" }</w:instrText>
      </w:r>
      <w:r w:rsidRPr="00AC7F8D">
        <w:rPr>
          <w:rFonts w:ascii="Times New Roman" w:eastAsia="Calibri" w:hAnsi="Times New Roman" w:cs="Times New Roman"/>
          <w:sz w:val="28"/>
          <w:szCs w:val="28"/>
        </w:rPr>
        <w:fldChar w:fldCharType="separate"/>
      </w:r>
      <w:r w:rsidRPr="00AC7F8D">
        <w:rPr>
          <w:rFonts w:ascii="Times New Roman" w:eastAsia="Calibri" w:hAnsi="Times New Roman" w:cs="Times New Roman"/>
          <w:noProof/>
          <w:sz w:val="28"/>
          <w:szCs w:val="28"/>
        </w:rPr>
        <w:t>[</w:t>
      </w:r>
      <w:r w:rsidR="00B74C2B" w:rsidRPr="00AC7F8D">
        <w:rPr>
          <w:rFonts w:ascii="Times New Roman" w:eastAsia="Calibri" w:hAnsi="Times New Roman" w:cs="Times New Roman"/>
          <w:noProof/>
          <w:sz w:val="28"/>
          <w:szCs w:val="28"/>
        </w:rPr>
        <w:t>54</w:t>
      </w:r>
      <w:r w:rsidRPr="00AC7F8D">
        <w:rPr>
          <w:rFonts w:ascii="Times New Roman" w:eastAsia="Calibri" w:hAnsi="Times New Roman" w:cs="Times New Roman"/>
          <w:noProof/>
          <w:sz w:val="28"/>
          <w:szCs w:val="28"/>
        </w:rPr>
        <w:t>]</w:t>
      </w:r>
      <w:r w:rsidRPr="00AC7F8D">
        <w:rPr>
          <w:rFonts w:ascii="Times New Roman" w:eastAsia="Calibri" w:hAnsi="Times New Roman" w:cs="Times New Roman"/>
          <w:sz w:val="28"/>
          <w:szCs w:val="28"/>
        </w:rPr>
        <w:fldChar w:fldCharType="end"/>
      </w:r>
      <w:r w:rsidRPr="00AC7F8D">
        <w:rPr>
          <w:rFonts w:ascii="Times New Roman" w:eastAsia="Calibri" w:hAnsi="Times New Roman" w:cs="Times New Roman"/>
          <w:sz w:val="28"/>
          <w:szCs w:val="28"/>
        </w:rPr>
        <w:t xml:space="preserve">. Если же рассматривать заболевания системы кровообращения за те же периоды, то так же можем отмечать динамическое, планомерное снижение смертности, в 1996 году - 80 421 случая, а 2015 году - 33 989 случая </w:t>
      </w:r>
      <w:r w:rsidRPr="00AC7F8D">
        <w:rPr>
          <w:rFonts w:ascii="Times New Roman" w:eastAsia="Calibri" w:hAnsi="Times New Roman" w:cs="Times New Roman"/>
          <w:sz w:val="28"/>
          <w:szCs w:val="28"/>
        </w:rPr>
        <w:fldChar w:fldCharType="begin" w:fldLock="1"/>
      </w:r>
      <w:r w:rsidRPr="00AC7F8D">
        <w:rPr>
          <w:rFonts w:ascii="Times New Roman" w:eastAsia="Calibri" w:hAnsi="Times New Roman" w:cs="Times New Roman"/>
          <w:sz w:val="28"/>
          <w:szCs w:val="28"/>
        </w:rPr>
        <w:instrText>ADDIN CSL_CITATION { "citationItems" : [ { "id" : "ITEM-1", "itemData" : { "URL" : "https://gateway.euro.who.int/ru/indicators/hfamdb_260-deaths-diseases-of-the-circulatory-system/visualizations/#id=29788", "accessed" : { "date-parts" : [ [ "2018", "9", "20" ] ] }, "id" : "ITEM-1", "issued" : { "date-parts" : [ [ "0" ] ] }, "title" : "Deaths(#), Diseases of the circulatory system - \u0415\u0432\u0440\u043e\u043f\u0435\u0439\u0441\u043a\u0438\u0439 \u043f\u043e\u0440\u0442\u0430\u043b \u0438\u043d\u0444\u043e\u0440\u043c\u0430\u0446\u0438\u0438 \u0437\u0434\u0440\u0430\u0432\u043e\u043e\u0445\u0440\u0430\u043d\u0435\u043d\u0438\u044f", "type" : "webpage" }, "uris" : [ "http://www.mendeley.com/documents/?uuid=ae9224b4-912f-3a07-92e2-ae81143c5a20" ] } ], "mendeley" : { "formattedCitation" : "[23]", "plainTextFormattedCitation" : "[23]", "previouslyFormattedCitation" : "[23]" }, "properties" : { "noteIndex" : 0 }, "schema" : "https://github.com/citation-style-language/schema/raw/master/csl-citation.json" }</w:instrText>
      </w:r>
      <w:r w:rsidRPr="00AC7F8D">
        <w:rPr>
          <w:rFonts w:ascii="Times New Roman" w:eastAsia="Calibri" w:hAnsi="Times New Roman" w:cs="Times New Roman"/>
          <w:sz w:val="28"/>
          <w:szCs w:val="28"/>
        </w:rPr>
        <w:fldChar w:fldCharType="separate"/>
      </w:r>
      <w:r w:rsidRPr="00AC7F8D">
        <w:rPr>
          <w:rFonts w:ascii="Times New Roman" w:eastAsia="Calibri" w:hAnsi="Times New Roman" w:cs="Times New Roman"/>
          <w:noProof/>
          <w:sz w:val="28"/>
          <w:szCs w:val="28"/>
        </w:rPr>
        <w:t>[</w:t>
      </w:r>
      <w:r w:rsidR="00B74C2B" w:rsidRPr="00AC7F8D">
        <w:rPr>
          <w:rFonts w:ascii="Times New Roman" w:eastAsia="Calibri" w:hAnsi="Times New Roman" w:cs="Times New Roman"/>
          <w:noProof/>
          <w:sz w:val="28"/>
          <w:szCs w:val="28"/>
        </w:rPr>
        <w:t>55</w:t>
      </w:r>
      <w:r w:rsidRPr="00AC7F8D">
        <w:rPr>
          <w:rFonts w:ascii="Times New Roman" w:eastAsia="Calibri" w:hAnsi="Times New Roman" w:cs="Times New Roman"/>
          <w:noProof/>
          <w:sz w:val="28"/>
          <w:szCs w:val="28"/>
        </w:rPr>
        <w:t>]</w:t>
      </w:r>
      <w:r w:rsidRPr="00AC7F8D">
        <w:rPr>
          <w:rFonts w:ascii="Times New Roman" w:eastAsia="Calibri" w:hAnsi="Times New Roman" w:cs="Times New Roman"/>
          <w:sz w:val="28"/>
          <w:szCs w:val="28"/>
        </w:rPr>
        <w:fldChar w:fldCharType="end"/>
      </w:r>
      <w:r w:rsidRPr="00AC7F8D">
        <w:rPr>
          <w:rFonts w:ascii="Times New Roman" w:eastAsia="Calibri" w:hAnsi="Times New Roman" w:cs="Times New Roman"/>
          <w:sz w:val="28"/>
          <w:szCs w:val="28"/>
        </w:rPr>
        <w:t xml:space="preserve">. </w:t>
      </w:r>
    </w:p>
    <w:p w14:paraId="6A2DC2C2" w14:textId="7283090F" w:rsidR="00EF1496" w:rsidRPr="00AC7F8D" w:rsidRDefault="00EF1496" w:rsidP="00EF1496">
      <w:pPr>
        <w:widowControl w:val="0"/>
        <w:autoSpaceDE w:val="0"/>
        <w:autoSpaceDN w:val="0"/>
        <w:adjustRightInd w:val="0"/>
        <w:ind w:firstLine="567"/>
        <w:jc w:val="both"/>
        <w:rPr>
          <w:rFonts w:ascii="Times New Roman" w:eastAsia="Calibri" w:hAnsi="Times New Roman" w:cs="Times New Roman"/>
          <w:sz w:val="28"/>
          <w:szCs w:val="28"/>
        </w:rPr>
      </w:pPr>
      <w:r w:rsidRPr="00AC7F8D">
        <w:rPr>
          <w:rFonts w:ascii="Times New Roman" w:eastAsia="Calibri" w:hAnsi="Times New Roman" w:cs="Times New Roman"/>
          <w:sz w:val="28"/>
          <w:szCs w:val="28"/>
        </w:rPr>
        <w:t xml:space="preserve">Заболеваемость болезнями системы кровообращения в нашей стране за последние семь лет выросла, в разрезе Павлодарской (ПО) и Восточно-Казахстанской областей (ВКО) он был равен 16 366,2 случаев на 100 000 населения и 12 426 ,8 случаев на 100 000 населения соответственно. На 2017 год Республиканский показатель равен 16 360,6 случаев на 100 000 населения, а по областям 19 599,7 и 20 979,1 случаев на 100 000 населения. </w:t>
      </w:r>
    </w:p>
    <w:p w14:paraId="2B9A9D05" w14:textId="4CAA1D6B" w:rsidR="00EF1496" w:rsidRPr="00AC7F8D" w:rsidRDefault="00EF1496" w:rsidP="00EF1496">
      <w:pPr>
        <w:widowControl w:val="0"/>
        <w:autoSpaceDE w:val="0"/>
        <w:autoSpaceDN w:val="0"/>
        <w:adjustRightInd w:val="0"/>
        <w:ind w:firstLine="567"/>
        <w:jc w:val="both"/>
        <w:rPr>
          <w:rFonts w:ascii="Times New Roman" w:eastAsia="Calibri" w:hAnsi="Times New Roman" w:cs="Times New Roman"/>
          <w:snapToGrid w:val="0"/>
          <w:sz w:val="28"/>
          <w:szCs w:val="28"/>
        </w:rPr>
      </w:pPr>
      <w:r w:rsidRPr="00AC7F8D">
        <w:rPr>
          <w:rFonts w:ascii="Times New Roman" w:eastAsia="Calibri" w:hAnsi="Times New Roman" w:cs="Times New Roman"/>
          <w:sz w:val="28"/>
          <w:szCs w:val="28"/>
        </w:rPr>
        <w:t xml:space="preserve">ОИМ является причиной большинства смертей пациентов на госпитальном и догоспитальном этапе. Половина больных погибает на догоспитальном этапе, не дождавшись медицинской помощи, а многие выжившие становятся инвалидами. В развитых индустриальных странах заболеваемость инфарктом миокарда прогрессивно снижается, в развивающихся странах и странах с переходной экономикой, инфаркт миокарда по-прежнему остается ведущей причиной смертности больных, и заболеваемость данной нозологией очень высокая </w:t>
      </w:r>
      <w:r w:rsidRPr="00AC7F8D">
        <w:rPr>
          <w:rFonts w:ascii="Times New Roman" w:eastAsia="Calibri" w:hAnsi="Times New Roman" w:cs="Times New Roman"/>
          <w:sz w:val="28"/>
          <w:szCs w:val="28"/>
        </w:rPr>
        <w:fldChar w:fldCharType="begin" w:fldLock="1"/>
      </w:r>
      <w:r w:rsidRPr="00AC7F8D">
        <w:rPr>
          <w:rFonts w:ascii="Times New Roman" w:eastAsia="Calibri" w:hAnsi="Times New Roman" w:cs="Times New Roman"/>
          <w:sz w:val="28"/>
          <w:szCs w:val="28"/>
        </w:rPr>
        <w:instrText>ADDIN CSL_CITATION { "citationItems" : [ { "id" : "ITEM-1", "itemData" : { "author" : [ { "dropping-particle" : "", "family" : "\u0421\u044b\u0440\u043e\u0434\u043e\u0435\u0432", "given" : "\u0410 \u041c", "non-dropping-particle" : "", "parse-names" : false, "suffix" : "" }, { "dropping-particle" : "", "family" : "\u0413\u0443\u043b\u0438\u043d", "given" : "\u0410 \u0412", "non-dropping-particle" : "", "parse-names" : false, "suffix" : "" }, { "dropping-particle" : "", "family" : "\u0421\u0438\u043c\u043e\u043d\u043e\u0432", "given" : "\u0421 \u041d", "non-dropping-particle" : "", "parse-names" : false, "suffix" : "" } ], "id" : "ITEM-1", "issued" : { "date-parts" : [ [ "2015" ] ] }, "page" : "2013-2016", "title" : "\u0421\u041e\u0412\u0420\u0415\u041c\u0415\u041d\u041d\u042b\u0415 \u041e\u0421\u041e\u0411\u0415\u041d\u041d\u041e\u0421\u0422\u0418 \u0422\u0415\u0427\u0415\u041d\u0418\u042f \u041e\u0421\u0422\u0420\u041e\u0413\u041e \u0418\u041d\u0424\u0410\u0420\u041a\u0422\u0410 \u041c\u0418\u041e\u041a\u0410\u0420\u0414\u0410 \uf0e3 \u0410.\u041c. \u0421\u044b\u0440\u043e\u0434\u043e\u0435\u0432, \u0410.\u0412. \u0413\u0443\u043b\u0438\u043d, \u0421.\u041d. \u0421\u0438\u043c\u043e\u043d\u043e\u0432", "type" : "article-journal" }, "uris" : [ "http://www.mendeley.com/documents/?uuid=57b63e73-94f4-475b-8a4e-f38db3f432d9" ] } ], "mendeley" : { "formattedCitation" : "[33]", "plainTextFormattedCitation" : "[33]", "previouslyFormattedCitation" : "[33]" }, "properties" : { "noteIndex" : 0 }, "schema" : "https://github.com/citation-style-language/schema/raw/master/csl-citation.json" }</w:instrText>
      </w:r>
      <w:r w:rsidRPr="00AC7F8D">
        <w:rPr>
          <w:rFonts w:ascii="Times New Roman" w:eastAsia="Calibri" w:hAnsi="Times New Roman" w:cs="Times New Roman"/>
          <w:sz w:val="28"/>
          <w:szCs w:val="28"/>
        </w:rPr>
        <w:fldChar w:fldCharType="separate"/>
      </w:r>
      <w:r w:rsidRPr="00AC7F8D">
        <w:rPr>
          <w:rFonts w:ascii="Times New Roman" w:eastAsia="Calibri" w:hAnsi="Times New Roman" w:cs="Times New Roman"/>
          <w:noProof/>
          <w:sz w:val="28"/>
          <w:szCs w:val="28"/>
        </w:rPr>
        <w:t>[</w:t>
      </w:r>
      <w:r w:rsidR="00B74C2B" w:rsidRPr="00AC7F8D">
        <w:rPr>
          <w:rFonts w:ascii="Times New Roman" w:eastAsia="Calibri" w:hAnsi="Times New Roman" w:cs="Times New Roman"/>
          <w:noProof/>
          <w:sz w:val="28"/>
          <w:szCs w:val="28"/>
        </w:rPr>
        <w:t>37</w:t>
      </w:r>
      <w:r w:rsidRPr="00AC7F8D">
        <w:rPr>
          <w:rFonts w:ascii="Times New Roman" w:eastAsia="Calibri" w:hAnsi="Times New Roman" w:cs="Times New Roman"/>
          <w:noProof/>
          <w:sz w:val="28"/>
          <w:szCs w:val="28"/>
        </w:rPr>
        <w:t>]</w:t>
      </w:r>
      <w:r w:rsidRPr="00AC7F8D">
        <w:rPr>
          <w:rFonts w:ascii="Times New Roman" w:eastAsia="Calibri" w:hAnsi="Times New Roman" w:cs="Times New Roman"/>
          <w:sz w:val="28"/>
          <w:szCs w:val="28"/>
        </w:rPr>
        <w:fldChar w:fldCharType="end"/>
      </w:r>
      <w:r w:rsidRPr="00AC7F8D">
        <w:rPr>
          <w:rFonts w:ascii="Times New Roman" w:eastAsia="Calibri" w:hAnsi="Times New Roman" w:cs="Times New Roman"/>
          <w:sz w:val="28"/>
          <w:szCs w:val="28"/>
        </w:rPr>
        <w:t xml:space="preserve">. </w:t>
      </w:r>
    </w:p>
    <w:p w14:paraId="433031DF" w14:textId="0B942BD7" w:rsidR="00EF1496" w:rsidRDefault="00EF1496" w:rsidP="00EF1496">
      <w:pPr>
        <w:autoSpaceDE w:val="0"/>
        <w:autoSpaceDN w:val="0"/>
        <w:adjustRightInd w:val="0"/>
        <w:ind w:firstLine="567"/>
        <w:jc w:val="both"/>
        <w:rPr>
          <w:rFonts w:ascii="Times New Roman" w:hAnsi="Times New Roman" w:cs="Times New Roman"/>
          <w:sz w:val="28"/>
          <w:szCs w:val="28"/>
        </w:rPr>
      </w:pPr>
      <w:r w:rsidRPr="00734120">
        <w:rPr>
          <w:rFonts w:ascii="Times New Roman" w:hAnsi="Times New Roman" w:cs="Times New Roman"/>
          <w:sz w:val="28"/>
          <w:szCs w:val="28"/>
        </w:rPr>
        <w:t>За последние десятилетие количество обращений, обслуженных службой скорой медицинской помощи Республики Казахстан</w:t>
      </w:r>
      <w:r w:rsidR="00086F6A">
        <w:rPr>
          <w:rFonts w:ascii="Times New Roman" w:hAnsi="Times New Roman" w:cs="Times New Roman"/>
          <w:sz w:val="28"/>
          <w:szCs w:val="28"/>
        </w:rPr>
        <w:t>,</w:t>
      </w:r>
      <w:r w:rsidRPr="00734120">
        <w:rPr>
          <w:rFonts w:ascii="Times New Roman" w:hAnsi="Times New Roman" w:cs="Times New Roman"/>
          <w:sz w:val="28"/>
          <w:szCs w:val="28"/>
        </w:rPr>
        <w:t xml:space="preserve"> возросло с 5 781 241 вызовов в 2010 году до 7 838 544 вызовов в 2019 году (МЗ РК 2010-2019) [1,2]. Неуклонно растет количество обращений в службу скорой медицинской помощи (СМП), связанных с хронизацией заболеваний и утяжелением состояния больных (Верткин А. Л., 2012) [3]. В 2019 году 298 140 вызовов обслужено в Павлодарской области, и за этот период в Восточно-Казахстанской области обслужено 603 134 обращений (МЗ РК 2019) [</w:t>
      </w:r>
      <w:r w:rsidR="00B74C2B">
        <w:rPr>
          <w:rFonts w:ascii="Times New Roman" w:hAnsi="Times New Roman" w:cs="Times New Roman"/>
          <w:sz w:val="28"/>
          <w:szCs w:val="28"/>
        </w:rPr>
        <w:t>16</w:t>
      </w:r>
      <w:r w:rsidRPr="00734120">
        <w:rPr>
          <w:rFonts w:ascii="Times New Roman" w:hAnsi="Times New Roman" w:cs="Times New Roman"/>
          <w:sz w:val="28"/>
          <w:szCs w:val="28"/>
        </w:rPr>
        <w:t xml:space="preserve">]. </w:t>
      </w:r>
    </w:p>
    <w:p w14:paraId="4F304B92" w14:textId="4E62A10F" w:rsidR="00EF1496" w:rsidRPr="00AC7F8D" w:rsidRDefault="00EF1496" w:rsidP="00EF1496">
      <w:pPr>
        <w:autoSpaceDE w:val="0"/>
        <w:autoSpaceDN w:val="0"/>
        <w:adjustRightInd w:val="0"/>
        <w:ind w:firstLine="567"/>
        <w:jc w:val="both"/>
        <w:rPr>
          <w:rFonts w:ascii="Times New Roman" w:hAnsi="Times New Roman" w:cs="Times New Roman"/>
          <w:sz w:val="28"/>
          <w:szCs w:val="28"/>
        </w:rPr>
      </w:pPr>
      <w:r w:rsidRPr="00734120">
        <w:rPr>
          <w:rFonts w:ascii="Times New Roman" w:hAnsi="Times New Roman" w:cs="Times New Roman"/>
          <w:sz w:val="28"/>
          <w:szCs w:val="28"/>
        </w:rPr>
        <w:t>По данным Всемирной Организации Здравоохранения (ВОЗ), в мире около 20% лиц погибает из-за отсутствия квалифицированной медицинской помощи на догоспитальном этапе (Барклая В.И., 2007) [</w:t>
      </w:r>
      <w:r w:rsidR="00B74C2B">
        <w:rPr>
          <w:rFonts w:ascii="Times New Roman" w:hAnsi="Times New Roman" w:cs="Times New Roman"/>
          <w:sz w:val="28"/>
          <w:szCs w:val="28"/>
        </w:rPr>
        <w:t>18-20</w:t>
      </w:r>
      <w:r w:rsidRPr="00734120">
        <w:rPr>
          <w:rFonts w:ascii="Times New Roman" w:hAnsi="Times New Roman" w:cs="Times New Roman"/>
          <w:sz w:val="28"/>
          <w:szCs w:val="28"/>
        </w:rPr>
        <w:t xml:space="preserve">]. Ежегодно в результате </w:t>
      </w:r>
      <w:r w:rsidRPr="00AC7F8D">
        <w:rPr>
          <w:rFonts w:ascii="Times New Roman" w:hAnsi="Times New Roman" w:cs="Times New Roman"/>
          <w:sz w:val="28"/>
          <w:szCs w:val="28"/>
        </w:rPr>
        <w:t>несоблюдения правил безопасности при оказании медицинской помощи во всем мире страдают миллионы пациентов и гибнет 2,6 миллиона человек только в странах с низким и средним уровнем дохода (ВОЗ 2019) [</w:t>
      </w:r>
      <w:r w:rsidR="00B74C2B" w:rsidRPr="00AC7F8D">
        <w:rPr>
          <w:rFonts w:ascii="Times New Roman" w:hAnsi="Times New Roman" w:cs="Times New Roman"/>
          <w:sz w:val="28"/>
          <w:szCs w:val="28"/>
        </w:rPr>
        <w:t>22</w:t>
      </w:r>
      <w:r w:rsidRPr="00AC7F8D">
        <w:rPr>
          <w:rFonts w:ascii="Times New Roman" w:hAnsi="Times New Roman" w:cs="Times New Roman"/>
          <w:sz w:val="28"/>
          <w:szCs w:val="28"/>
        </w:rPr>
        <w:t>].  </w:t>
      </w:r>
    </w:p>
    <w:p w14:paraId="649A79CF" w14:textId="144BA21A" w:rsidR="00CC206E" w:rsidRPr="001163AE" w:rsidRDefault="00CC206E" w:rsidP="00734120">
      <w:pPr>
        <w:widowControl w:val="0"/>
        <w:tabs>
          <w:tab w:val="left" w:pos="1800"/>
        </w:tabs>
        <w:autoSpaceDE w:val="0"/>
        <w:autoSpaceDN w:val="0"/>
        <w:adjustRightInd w:val="0"/>
        <w:ind w:firstLine="567"/>
        <w:contextualSpacing/>
        <w:jc w:val="both"/>
        <w:rPr>
          <w:rFonts w:ascii="Times New Roman" w:eastAsia="Times New Roman" w:hAnsi="Times New Roman" w:cs="Times New Roman"/>
          <w:color w:val="00B0F0"/>
          <w:sz w:val="28"/>
          <w:szCs w:val="28"/>
          <w:shd w:val="clear" w:color="auto" w:fill="FFFFFF"/>
          <w:lang w:eastAsia="ru-RU"/>
        </w:rPr>
      </w:pPr>
      <w:r w:rsidRPr="00AC7F8D">
        <w:rPr>
          <w:rFonts w:ascii="Times New Roman" w:eastAsia="Times New Roman" w:hAnsi="Times New Roman" w:cs="Times New Roman"/>
          <w:sz w:val="28"/>
          <w:szCs w:val="28"/>
          <w:lang w:eastAsia="ru-RU"/>
        </w:rPr>
        <w:t xml:space="preserve">На сегодняшний день проблема </w:t>
      </w:r>
      <w:r w:rsidR="00086F6A" w:rsidRPr="00AC7F8D">
        <w:rPr>
          <w:rFonts w:ascii="Times New Roman" w:eastAsia="Times New Roman" w:hAnsi="Times New Roman" w:cs="Times New Roman"/>
          <w:sz w:val="28"/>
          <w:szCs w:val="28"/>
          <w:lang w:eastAsia="ru-RU"/>
        </w:rPr>
        <w:t xml:space="preserve">острого коронарного синдрома </w:t>
      </w:r>
      <w:r w:rsidRPr="00AC7F8D">
        <w:rPr>
          <w:rFonts w:ascii="Times New Roman" w:eastAsia="Times New Roman" w:hAnsi="Times New Roman" w:cs="Times New Roman"/>
          <w:sz w:val="28"/>
          <w:szCs w:val="28"/>
          <w:lang w:eastAsia="ru-RU"/>
        </w:rPr>
        <w:t>остается одним из основных социально значимых заболеваний, которая нашла широкое отражение в Государственной программе развития здравоохранения на 2011-2015 гг. «Саламатты Қазақстан», «Денсаулық» на 2016-2020гг, где одним из основных задач является совершенствование диагностики, предусматривающее разработку и внедрение комплексных программ диагностики, внедрение международных стандартов, протоколов и методик диагностики</w:t>
      </w:r>
      <w:r w:rsidRPr="00AC7F8D">
        <w:rPr>
          <w:rFonts w:ascii="Times New Roman" w:eastAsia="Times New Roman" w:hAnsi="Times New Roman" w:cs="Times New Roman"/>
          <w:sz w:val="28"/>
          <w:szCs w:val="28"/>
          <w:shd w:val="clear" w:color="auto" w:fill="FFFFFF"/>
          <w:lang w:eastAsia="ru-RU"/>
        </w:rPr>
        <w:t xml:space="preserve"> для всех уровней организации здравоохранения, основанные на принципах доказательной медицины.</w:t>
      </w:r>
    </w:p>
    <w:p w14:paraId="50DDE574" w14:textId="4BB2EB70" w:rsidR="00CC206E" w:rsidRPr="00734120" w:rsidRDefault="00CC206E"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Работа посвящена решению актуальной задачи – изучению обращений по причине ОКС (на примере двух городов Павлодар и Семей), выявлению факторов и решению проблемы оказания первой медицинской помощи пациентам с ОКС.</w:t>
      </w:r>
    </w:p>
    <w:p w14:paraId="6BB87645" w14:textId="2646F194" w:rsidR="00CC206E" w:rsidRPr="00086F6A" w:rsidRDefault="00CC206E" w:rsidP="00BF1580">
      <w:pPr>
        <w:tabs>
          <w:tab w:val="left" w:pos="851"/>
        </w:tabs>
        <w:ind w:firstLine="567"/>
        <w:jc w:val="both"/>
        <w:rPr>
          <w:rFonts w:ascii="Times New Roman" w:eastAsia="Calibri" w:hAnsi="Times New Roman" w:cs="Times New Roman"/>
          <w:bCs/>
          <w:sz w:val="28"/>
          <w:szCs w:val="28"/>
        </w:rPr>
      </w:pPr>
      <w:r w:rsidRPr="00086F6A">
        <w:rPr>
          <w:rFonts w:ascii="Times New Roman" w:eastAsia="Calibri" w:hAnsi="Times New Roman" w:cs="Times New Roman"/>
          <w:bCs/>
          <w:sz w:val="28"/>
          <w:szCs w:val="28"/>
        </w:rPr>
        <w:t>При анализе 4818 обращений пациентов с подозрением на ОКС</w:t>
      </w:r>
      <w:r w:rsidR="007A5990" w:rsidRPr="00086F6A">
        <w:rPr>
          <w:rFonts w:ascii="Times New Roman" w:eastAsia="Calibri" w:hAnsi="Times New Roman" w:cs="Times New Roman"/>
          <w:bCs/>
          <w:sz w:val="28"/>
          <w:szCs w:val="28"/>
        </w:rPr>
        <w:t xml:space="preserve">, обратившихся </w:t>
      </w:r>
      <w:r w:rsidRPr="00086F6A">
        <w:rPr>
          <w:rFonts w:ascii="Times New Roman" w:eastAsia="Calibri" w:hAnsi="Times New Roman" w:cs="Times New Roman"/>
          <w:bCs/>
          <w:sz w:val="28"/>
          <w:szCs w:val="28"/>
        </w:rPr>
        <w:t xml:space="preserve">за помощью на станцию СМП выявлено следующее: </w:t>
      </w:r>
    </w:p>
    <w:p w14:paraId="1E9E1AD2" w14:textId="77777777" w:rsidR="00CC206E" w:rsidRPr="00734120" w:rsidRDefault="00CC206E" w:rsidP="00BF1580">
      <w:pPr>
        <w:ind w:firstLine="567"/>
        <w:jc w:val="both"/>
        <w:rPr>
          <w:rFonts w:ascii="Times New Roman" w:eastAsia="Calibri" w:hAnsi="Times New Roman" w:cs="Times New Roman"/>
          <w:bCs/>
          <w:sz w:val="28"/>
          <w:szCs w:val="28"/>
        </w:rPr>
      </w:pPr>
      <w:r w:rsidRPr="00734120">
        <w:rPr>
          <w:rFonts w:ascii="Times New Roman" w:eastAsia="Times New Roman" w:hAnsi="Times New Roman" w:cs="Times New Roman"/>
          <w:sz w:val="28"/>
          <w:szCs w:val="28"/>
          <w:lang w:eastAsia="ru-RU"/>
        </w:rPr>
        <w:t>Анализ времени оказания экстренной медицинской помощи пациентам с ОКС:</w:t>
      </w:r>
    </w:p>
    <w:p w14:paraId="3277B764" w14:textId="0BB949D2" w:rsidR="00CC206E" w:rsidRPr="00734120" w:rsidRDefault="00CC206E" w:rsidP="00BF1580">
      <w:pPr>
        <w:pStyle w:val="a3"/>
        <w:numPr>
          <w:ilvl w:val="0"/>
          <w:numId w:val="11"/>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в городе Семей в два раза чаще обслуживаются вызова с ОКС (14,07/6,32 случаев)</w:t>
      </w:r>
      <w:r w:rsidR="007A5990" w:rsidRPr="00734120">
        <w:rPr>
          <w:rFonts w:ascii="Times New Roman" w:eastAsia="Calibri" w:hAnsi="Times New Roman" w:cs="Times New Roman"/>
          <w:bCs/>
          <w:sz w:val="28"/>
          <w:szCs w:val="28"/>
        </w:rPr>
        <w:t>, чем в Павлодаре</w:t>
      </w:r>
      <w:r w:rsidRPr="00734120">
        <w:rPr>
          <w:rFonts w:ascii="Times New Roman" w:eastAsia="Calibri" w:hAnsi="Times New Roman" w:cs="Times New Roman"/>
          <w:bCs/>
          <w:sz w:val="28"/>
          <w:szCs w:val="28"/>
        </w:rPr>
        <w:t xml:space="preserve">. </w:t>
      </w:r>
    </w:p>
    <w:p w14:paraId="35C34DA5" w14:textId="77777777" w:rsidR="00CC206E" w:rsidRPr="00734120" w:rsidRDefault="00CC206E" w:rsidP="00BF1580">
      <w:pPr>
        <w:pStyle w:val="a3"/>
        <w:numPr>
          <w:ilvl w:val="0"/>
          <w:numId w:val="11"/>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для города Павлодар характерно увеличение частоты вызовов в зависимости от сезона.</w:t>
      </w:r>
    </w:p>
    <w:p w14:paraId="20869660" w14:textId="2AF5D18E" w:rsidR="00CC206E" w:rsidRPr="00734120" w:rsidRDefault="00CC206E" w:rsidP="00BF1580">
      <w:pPr>
        <w:pStyle w:val="a3"/>
        <w:numPr>
          <w:ilvl w:val="0"/>
          <w:numId w:val="11"/>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медиана </w:t>
      </w:r>
      <w:r w:rsidR="007A5990" w:rsidRPr="00734120">
        <w:rPr>
          <w:rFonts w:ascii="Times New Roman" w:eastAsia="Calibri" w:hAnsi="Times New Roman" w:cs="Times New Roman"/>
          <w:bCs/>
          <w:sz w:val="28"/>
          <w:szCs w:val="28"/>
        </w:rPr>
        <w:t xml:space="preserve">затраченного </w:t>
      </w:r>
      <w:r w:rsidRPr="00734120">
        <w:rPr>
          <w:rFonts w:ascii="Times New Roman" w:eastAsia="Calibri" w:hAnsi="Times New Roman" w:cs="Times New Roman"/>
          <w:bCs/>
          <w:sz w:val="28"/>
          <w:szCs w:val="28"/>
        </w:rPr>
        <w:t xml:space="preserve">времени на вызов составляет не более 60 минут. </w:t>
      </w:r>
    </w:p>
    <w:p w14:paraId="1D6A2402" w14:textId="41AAB464" w:rsidR="00EF1496" w:rsidRPr="00BF1580" w:rsidRDefault="003C3F35" w:rsidP="00BF1580">
      <w:pPr>
        <w:pStyle w:val="a3"/>
        <w:numPr>
          <w:ilvl w:val="0"/>
          <w:numId w:val="11"/>
        </w:numPr>
        <w:ind w:left="0" w:firstLine="567"/>
        <w:jc w:val="both"/>
        <w:rPr>
          <w:rFonts w:ascii="Times New Roman" w:eastAsia="Calibri" w:hAnsi="Times New Roman" w:cs="Times New Roman"/>
          <w:bCs/>
          <w:sz w:val="28"/>
          <w:szCs w:val="28"/>
        </w:rPr>
      </w:pPr>
      <w:r>
        <w:rPr>
          <w:rFonts w:ascii="Times New Roman" w:eastAsia="Calibri" w:hAnsi="Times New Roman" w:cs="Times New Roman"/>
          <w:sz w:val="28"/>
          <w:szCs w:val="28"/>
        </w:rPr>
        <w:t>с</w:t>
      </w:r>
      <w:r w:rsidR="00EF1496">
        <w:rPr>
          <w:rFonts w:ascii="Times New Roman" w:eastAsia="Calibri" w:hAnsi="Times New Roman" w:cs="Times New Roman"/>
          <w:sz w:val="28"/>
          <w:szCs w:val="28"/>
        </w:rPr>
        <w:t xml:space="preserve">реднее </w:t>
      </w:r>
      <w:r w:rsidR="00EF1496" w:rsidRPr="00BF1580">
        <w:rPr>
          <w:rFonts w:ascii="Times New Roman" w:eastAsia="Calibri" w:hAnsi="Times New Roman" w:cs="Times New Roman"/>
          <w:sz w:val="28"/>
          <w:szCs w:val="28"/>
        </w:rPr>
        <w:t>время доезда кареты СМП с момента передачи вызова диспетчером, и до момента приезда к пациенту, по городу Павлодар составило 11 минут,</w:t>
      </w:r>
      <w:r w:rsidR="00EF1496">
        <w:rPr>
          <w:rFonts w:ascii="Times New Roman" w:eastAsia="Calibri" w:hAnsi="Times New Roman" w:cs="Times New Roman"/>
          <w:b/>
          <w:sz w:val="28"/>
          <w:szCs w:val="28"/>
        </w:rPr>
        <w:t xml:space="preserve"> </w:t>
      </w:r>
      <w:r w:rsidR="00EF1496" w:rsidRPr="00BF1580">
        <w:rPr>
          <w:rFonts w:ascii="Times New Roman" w:eastAsia="Calibri" w:hAnsi="Times New Roman" w:cs="Times New Roman"/>
          <w:bCs/>
          <w:sz w:val="28"/>
          <w:szCs w:val="28"/>
        </w:rPr>
        <w:t>что уже является превышением регламента согласно приказу МЗ РК.</w:t>
      </w:r>
    </w:p>
    <w:p w14:paraId="0BF43360" w14:textId="77777777" w:rsidR="00EF1496" w:rsidRPr="007B322E" w:rsidRDefault="00EF1496" w:rsidP="00BF1580">
      <w:pPr>
        <w:pStyle w:val="a3"/>
        <w:numPr>
          <w:ilvl w:val="0"/>
          <w:numId w:val="11"/>
        </w:numPr>
        <w:ind w:left="0" w:firstLine="567"/>
        <w:jc w:val="both"/>
        <w:rPr>
          <w:rFonts w:ascii="Times New Roman" w:eastAsia="Calibri" w:hAnsi="Times New Roman" w:cs="Times New Roman"/>
          <w:bCs/>
          <w:sz w:val="28"/>
          <w:szCs w:val="28"/>
        </w:rPr>
      </w:pPr>
      <w:r w:rsidRPr="007B322E">
        <w:rPr>
          <w:rFonts w:ascii="Times New Roman" w:eastAsia="Calibri" w:hAnsi="Times New Roman" w:cs="Times New Roman"/>
          <w:bCs/>
          <w:sz w:val="28"/>
          <w:szCs w:val="28"/>
        </w:rPr>
        <w:t xml:space="preserve">в 22,5% вызовов по городу Павлодар и в 13,6% по городу Семей, диспетчерской службе СМП, понадобилось больше времени для определения категории вызовов, нежели установлено регламентом МЗ РК.       </w:t>
      </w:r>
    </w:p>
    <w:p w14:paraId="3263AAC4" w14:textId="77777777" w:rsidR="00EF1496" w:rsidRPr="007B322E" w:rsidRDefault="00EF1496" w:rsidP="00BF1580">
      <w:pPr>
        <w:pStyle w:val="a3"/>
        <w:numPr>
          <w:ilvl w:val="0"/>
          <w:numId w:val="11"/>
        </w:numPr>
        <w:ind w:left="0" w:firstLine="567"/>
        <w:jc w:val="both"/>
        <w:rPr>
          <w:rFonts w:ascii="Times New Roman" w:eastAsia="Calibri" w:hAnsi="Times New Roman" w:cs="Times New Roman"/>
          <w:bCs/>
          <w:sz w:val="28"/>
          <w:szCs w:val="28"/>
        </w:rPr>
      </w:pPr>
      <w:r w:rsidRPr="007B322E">
        <w:rPr>
          <w:rFonts w:ascii="Times New Roman" w:eastAsia="Calibri" w:hAnsi="Times New Roman" w:cs="Times New Roman"/>
          <w:bCs/>
          <w:sz w:val="28"/>
          <w:szCs w:val="28"/>
        </w:rPr>
        <w:t xml:space="preserve">в 37,6% вызовов по городу Павлодар и в 24,5% по городу Семей, бригадам понадобилось больше времени для достижения места вызова, нежели установлено регламентом МЗ РК. </w:t>
      </w:r>
    </w:p>
    <w:p w14:paraId="349AE038" w14:textId="77777777" w:rsidR="00EF1496" w:rsidRPr="007B322E" w:rsidRDefault="00EF1496" w:rsidP="00BF1580">
      <w:pPr>
        <w:pStyle w:val="a3"/>
        <w:numPr>
          <w:ilvl w:val="0"/>
          <w:numId w:val="11"/>
        </w:numPr>
        <w:ind w:left="0" w:firstLine="567"/>
        <w:jc w:val="both"/>
        <w:rPr>
          <w:rFonts w:ascii="Times New Roman" w:eastAsia="Calibri" w:hAnsi="Times New Roman" w:cs="Times New Roman"/>
          <w:bCs/>
          <w:sz w:val="28"/>
          <w:szCs w:val="28"/>
        </w:rPr>
      </w:pPr>
      <w:r w:rsidRPr="007B322E">
        <w:rPr>
          <w:rFonts w:ascii="Times New Roman" w:eastAsia="Calibri" w:hAnsi="Times New Roman" w:cs="Times New Roman"/>
          <w:bCs/>
          <w:sz w:val="28"/>
          <w:szCs w:val="28"/>
        </w:rPr>
        <w:t xml:space="preserve">в 45,9% вызовов с момента обращения пациента и до момента приезда кареты СМП по городу Павлодар (62,1%) и по городу Семей (33,9%), понадобилось более 10 минут.  </w:t>
      </w:r>
    </w:p>
    <w:p w14:paraId="49D5AFE9" w14:textId="77777777" w:rsidR="00CC206E" w:rsidRPr="00734120" w:rsidRDefault="00CC206E" w:rsidP="00BF1580">
      <w:pPr>
        <w:ind w:firstLine="567"/>
        <w:jc w:val="both"/>
        <w:rPr>
          <w:rFonts w:ascii="Times New Roman" w:eastAsia="Calibri" w:hAnsi="Times New Roman" w:cs="Times New Roman"/>
          <w:bCs/>
          <w:sz w:val="28"/>
          <w:szCs w:val="28"/>
        </w:rPr>
      </w:pPr>
      <w:r w:rsidRPr="00734120">
        <w:rPr>
          <w:rFonts w:ascii="Times New Roman" w:eastAsia="Times New Roman" w:hAnsi="Times New Roman" w:cs="Times New Roman"/>
          <w:sz w:val="28"/>
          <w:szCs w:val="28"/>
          <w:lang w:eastAsia="ru-RU"/>
        </w:rPr>
        <w:t xml:space="preserve">Анализ оказания помощи пациентам с подозрением на ОКС, нуждающихся в дальнейшем стационарном лечение показал: </w:t>
      </w:r>
    </w:p>
    <w:p w14:paraId="25CA5576" w14:textId="77777777" w:rsidR="00CC206E" w:rsidRPr="00734120" w:rsidRDefault="00CC206E" w:rsidP="00BF1580">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с приходом холодного фронта увеличивается частота обращений, что может иметь косвенную связь с увеличением рисков тромбоза коронарных артерий вследствие спазма. </w:t>
      </w:r>
    </w:p>
    <w:p w14:paraId="5E3D6536" w14:textId="77777777" w:rsidR="00CC206E" w:rsidRPr="00734120" w:rsidRDefault="00CC206E" w:rsidP="0002452E">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в предрассветные и утренние часы пациенты обращаются гораздо чаще чем, в остальное время, в утренние часы поступает наибольшее количество обращений, от пациентов мужского пола.</w:t>
      </w:r>
    </w:p>
    <w:p w14:paraId="74609E2F" w14:textId="74AE9F0C" w:rsidR="00CC206E" w:rsidRPr="00734120" w:rsidRDefault="00CC206E" w:rsidP="0002452E">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в среднем на </w:t>
      </w:r>
      <w:r w:rsidR="007A5990" w:rsidRPr="00734120">
        <w:rPr>
          <w:rFonts w:ascii="Times New Roman" w:eastAsia="Calibri" w:hAnsi="Times New Roman" w:cs="Times New Roman"/>
          <w:bCs/>
          <w:sz w:val="28"/>
          <w:szCs w:val="28"/>
        </w:rPr>
        <w:t xml:space="preserve">обслуживание </w:t>
      </w:r>
      <w:r w:rsidRPr="00734120">
        <w:rPr>
          <w:rFonts w:ascii="Times New Roman" w:eastAsia="Calibri" w:hAnsi="Times New Roman" w:cs="Times New Roman"/>
          <w:bCs/>
          <w:sz w:val="28"/>
          <w:szCs w:val="28"/>
        </w:rPr>
        <w:t>вызов</w:t>
      </w:r>
      <w:r w:rsidR="007A5990" w:rsidRPr="00734120">
        <w:rPr>
          <w:rFonts w:ascii="Times New Roman" w:eastAsia="Calibri" w:hAnsi="Times New Roman" w:cs="Times New Roman"/>
          <w:bCs/>
          <w:sz w:val="28"/>
          <w:szCs w:val="28"/>
        </w:rPr>
        <w:t>а</w:t>
      </w:r>
      <w:r w:rsidRPr="00734120">
        <w:rPr>
          <w:rFonts w:ascii="Times New Roman" w:eastAsia="Calibri" w:hAnsi="Times New Roman" w:cs="Times New Roman"/>
          <w:bCs/>
          <w:sz w:val="28"/>
          <w:szCs w:val="28"/>
        </w:rPr>
        <w:t xml:space="preserve"> затрачивается 48 минут. </w:t>
      </w:r>
    </w:p>
    <w:p w14:paraId="39A15B8C" w14:textId="77777777" w:rsidR="00CC206E" w:rsidRPr="00734120" w:rsidRDefault="00CC206E" w:rsidP="0002452E">
      <w:pPr>
        <w:pStyle w:val="a3"/>
        <w:numPr>
          <w:ilvl w:val="0"/>
          <w:numId w:val="12"/>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bCs/>
          <w:sz w:val="28"/>
          <w:szCs w:val="28"/>
        </w:rPr>
        <w:t xml:space="preserve">доминирующее положение среди всех возрастных групп сохраняется за пациентами пожилого и старческого возраста, хотелось бы отметить, что зафиксировано увеличение вызовов в утренние часы и среди пациентов среднего возраста. </w:t>
      </w:r>
    </w:p>
    <w:p w14:paraId="7E41E80A" w14:textId="77777777" w:rsidR="00CC206E" w:rsidRPr="00734120" w:rsidRDefault="00CC206E" w:rsidP="00734120">
      <w:pPr>
        <w:ind w:firstLine="567"/>
        <w:jc w:val="both"/>
        <w:rPr>
          <w:rFonts w:ascii="Times New Roman" w:eastAsia="Calibri" w:hAnsi="Times New Roman" w:cs="Times New Roman"/>
          <w:bCs/>
          <w:sz w:val="28"/>
          <w:szCs w:val="28"/>
        </w:rPr>
      </w:pPr>
      <w:r w:rsidRPr="00734120">
        <w:rPr>
          <w:rFonts w:ascii="Times New Roman" w:eastAsia="Calibri" w:hAnsi="Times New Roman" w:cs="Times New Roman"/>
          <w:sz w:val="28"/>
          <w:szCs w:val="28"/>
        </w:rPr>
        <w:t xml:space="preserve">Социальный портрет пациента, обращающийся на станцию СМП для оказания помощи следующий: это женщины пожилого возраста русской национальности, и мужчины казахской национальности среднего возраста. Но в разрезе городов возрастная группа может изменяться, для Павлодара характерны звонки от пациентов пожилого возраста, тогда как в городе Семей это более молодые пациенты. </w:t>
      </w:r>
    </w:p>
    <w:p w14:paraId="416FD433" w14:textId="47884441" w:rsidR="00CC206E" w:rsidRPr="00734120" w:rsidRDefault="00CC206E" w:rsidP="00734120">
      <w:pPr>
        <w:ind w:firstLine="567"/>
        <w:jc w:val="both"/>
        <w:rPr>
          <w:rFonts w:ascii="Times New Roman" w:eastAsia="Calibri" w:hAnsi="Times New Roman" w:cs="Times New Roman"/>
          <w:bCs/>
          <w:sz w:val="28"/>
          <w:szCs w:val="28"/>
        </w:rPr>
      </w:pPr>
      <w:r w:rsidRPr="00734120">
        <w:rPr>
          <w:rFonts w:ascii="Times New Roman" w:eastAsia="Calibri" w:hAnsi="Times New Roman" w:cs="Times New Roman"/>
          <w:sz w:val="28"/>
          <w:szCs w:val="28"/>
        </w:rPr>
        <w:t>Портрет пациентов, нуждающихся в стационарном лечении</w:t>
      </w:r>
      <w:r w:rsidR="007A5990"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выглядит так: женщины русской национальности пожилого и старческого возраста, мужчины же казахской национальности среднего и пожилого возраста, обращающиеся ночью или утром и в осенне-зимний период.</w:t>
      </w:r>
    </w:p>
    <w:p w14:paraId="7A2C7912" w14:textId="535D13DE" w:rsidR="00CC206E" w:rsidRPr="00734120" w:rsidRDefault="00CC206E" w:rsidP="00734120">
      <w:pPr>
        <w:ind w:firstLine="567"/>
        <w:jc w:val="both"/>
        <w:rPr>
          <w:rFonts w:ascii="Times New Roman" w:eastAsia="Calibri" w:hAnsi="Times New Roman" w:cs="Times New Roman"/>
          <w:bCs/>
          <w:sz w:val="28"/>
          <w:szCs w:val="28"/>
        </w:rPr>
      </w:pPr>
      <w:r w:rsidRPr="00734120">
        <w:rPr>
          <w:rFonts w:ascii="Times New Roman" w:eastAsia="Times New Roman" w:hAnsi="Times New Roman" w:cs="Times New Roman"/>
          <w:sz w:val="28"/>
          <w:szCs w:val="28"/>
          <w:lang w:eastAsia="ru-RU"/>
        </w:rPr>
        <w:t xml:space="preserve">Анализ летальных случаев с ОКС показал, что </w:t>
      </w:r>
      <w:r w:rsidRPr="00734120">
        <w:rPr>
          <w:rFonts w:ascii="Times New Roman" w:eastAsia="Calibri" w:hAnsi="Times New Roman" w:cs="Times New Roman"/>
          <w:sz w:val="28"/>
          <w:szCs w:val="28"/>
        </w:rPr>
        <w:t>наличие центра, занимающегося профилактикой ССЗ, положительно сказывается на выживаемости в течение двух и трех лет среди экстренно госпитализированных пациентов. Но пандеми</w:t>
      </w:r>
      <w:r w:rsidR="00484452" w:rsidRPr="00734120">
        <w:rPr>
          <w:rFonts w:ascii="Times New Roman" w:eastAsia="Calibri" w:hAnsi="Times New Roman" w:cs="Times New Roman"/>
          <w:sz w:val="28"/>
          <w:szCs w:val="28"/>
        </w:rPr>
        <w:t xml:space="preserve">я 2020 и 2021 годов внесла </w:t>
      </w:r>
      <w:r w:rsidRPr="00734120">
        <w:rPr>
          <w:rFonts w:ascii="Times New Roman" w:eastAsia="Calibri" w:hAnsi="Times New Roman" w:cs="Times New Roman"/>
          <w:sz w:val="28"/>
          <w:szCs w:val="28"/>
        </w:rPr>
        <w:t>свои коррективы в этот показатель.</w:t>
      </w:r>
    </w:p>
    <w:p w14:paraId="172DB1DC" w14:textId="4A1F598A" w:rsidR="00CC206E" w:rsidRPr="00734120" w:rsidRDefault="00CC206E" w:rsidP="00734120">
      <w:pPr>
        <w:tabs>
          <w:tab w:val="left" w:pos="993"/>
          <w:tab w:val="left" w:pos="2310"/>
        </w:tabs>
        <w:autoSpaceDE w:val="0"/>
        <w:autoSpaceDN w:val="0"/>
        <w:adjustRightInd w:val="0"/>
        <w:ind w:firstLine="567"/>
        <w:jc w:val="both"/>
        <w:rPr>
          <w:rFonts w:ascii="Times New Roman" w:eastAsia="Calibri" w:hAnsi="Times New Roman" w:cs="Times New Roman"/>
          <w:b/>
          <w:sz w:val="28"/>
          <w:szCs w:val="28"/>
        </w:rPr>
      </w:pPr>
      <w:r w:rsidRPr="00734120">
        <w:rPr>
          <w:rFonts w:ascii="Times New Roman" w:hAnsi="Times New Roman" w:cs="Times New Roman"/>
          <w:sz w:val="28"/>
          <w:szCs w:val="28"/>
          <w:shd w:val="clear" w:color="auto" w:fill="FFFFFF"/>
        </w:rPr>
        <w:t xml:space="preserve">Выявленный </w:t>
      </w:r>
      <w:r w:rsidRPr="00734120">
        <w:rPr>
          <w:rFonts w:ascii="Times New Roman" w:eastAsia="Times New Roman" w:hAnsi="Times New Roman" w:cs="Times New Roman"/>
          <w:sz w:val="28"/>
          <w:szCs w:val="28"/>
          <w:lang w:eastAsia="ru-RU"/>
        </w:rPr>
        <w:t xml:space="preserve">комплекс обобщенных характеристик социальной группы </w:t>
      </w:r>
      <w:r w:rsidRPr="00734120">
        <w:rPr>
          <w:rFonts w:ascii="Times New Roman" w:hAnsi="Times New Roman" w:cs="Times New Roman"/>
          <w:sz w:val="28"/>
          <w:szCs w:val="28"/>
          <w:shd w:val="clear" w:color="auto" w:fill="FFFFFF"/>
        </w:rPr>
        <w:t xml:space="preserve">пациентов, обращающиеся на станцию СМП с жалобами со стороны ССЗ, </w:t>
      </w:r>
      <w:r w:rsidRPr="00734120">
        <w:rPr>
          <w:rFonts w:ascii="Times New Roman" w:eastAsia="Calibri" w:hAnsi="Times New Roman" w:cs="Times New Roman"/>
          <w:sz w:val="28"/>
          <w:szCs w:val="28"/>
        </w:rPr>
        <w:t xml:space="preserve">предоставляет собой наиболее </w:t>
      </w:r>
      <w:r w:rsidRPr="00734120">
        <w:rPr>
          <w:rFonts w:ascii="Times New Roman" w:eastAsia="Times New Roman" w:hAnsi="Times New Roman" w:cs="Times New Roman"/>
          <w:sz w:val="28"/>
          <w:szCs w:val="28"/>
          <w:shd w:val="clear" w:color="auto" w:fill="FFFFFF"/>
          <w:lang w:eastAsia="ru-RU"/>
        </w:rPr>
        <w:t xml:space="preserve">близкое описание </w:t>
      </w:r>
      <w:r w:rsidRPr="00734120">
        <w:rPr>
          <w:rFonts w:ascii="Times New Roman" w:eastAsia="Calibri" w:hAnsi="Times New Roman" w:cs="Times New Roman"/>
          <w:sz w:val="28"/>
          <w:szCs w:val="28"/>
        </w:rPr>
        <w:t xml:space="preserve">когорты </w:t>
      </w:r>
      <w:r w:rsidR="00484452" w:rsidRPr="00734120">
        <w:rPr>
          <w:rFonts w:ascii="Times New Roman" w:eastAsia="Calibri" w:hAnsi="Times New Roman" w:cs="Times New Roman"/>
          <w:sz w:val="28"/>
          <w:szCs w:val="28"/>
        </w:rPr>
        <w:t>«сердечников»</w:t>
      </w:r>
      <w:r w:rsidRPr="00734120">
        <w:rPr>
          <w:rFonts w:ascii="Times New Roman" w:eastAsia="Calibri" w:hAnsi="Times New Roman" w:cs="Times New Roman"/>
          <w:sz w:val="28"/>
          <w:szCs w:val="28"/>
        </w:rPr>
        <w:t xml:space="preserve">. Имеющиеся характеристики позволят нам </w:t>
      </w:r>
      <w:r w:rsidR="00484452" w:rsidRPr="00734120">
        <w:rPr>
          <w:rFonts w:ascii="Times New Roman" w:eastAsia="Calibri" w:hAnsi="Times New Roman" w:cs="Times New Roman"/>
          <w:sz w:val="28"/>
          <w:szCs w:val="28"/>
        </w:rPr>
        <w:t xml:space="preserve">точнее </w:t>
      </w:r>
      <w:r w:rsidRPr="00734120">
        <w:rPr>
          <w:rFonts w:ascii="Times New Roman" w:eastAsia="Calibri" w:hAnsi="Times New Roman" w:cs="Times New Roman"/>
          <w:sz w:val="28"/>
          <w:szCs w:val="28"/>
        </w:rPr>
        <w:t>понять сложившуюся картину, мониторировать и прогнозировать работу станции СМП, выполняя корректную дифференцировку категории вызовов</w:t>
      </w:r>
      <w:r w:rsidRPr="00734120">
        <w:rPr>
          <w:rFonts w:ascii="Times New Roman" w:hAnsi="Times New Roman" w:cs="Times New Roman"/>
          <w:sz w:val="28"/>
          <w:szCs w:val="28"/>
          <w:shd w:val="clear" w:color="auto" w:fill="FFFFFF"/>
        </w:rPr>
        <w:t>.</w:t>
      </w:r>
    </w:p>
    <w:p w14:paraId="4F0D043C" w14:textId="33DCACC2" w:rsidR="00CC206E" w:rsidRPr="00734120" w:rsidRDefault="00CC206E"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Таким образом, выявленные особенности поведения пациентов, как с подозрением на ОКС, так и пациенты с </w:t>
      </w:r>
      <w:r w:rsidR="00484452" w:rsidRPr="00734120">
        <w:rPr>
          <w:rFonts w:ascii="Times New Roman" w:eastAsia="Calibri" w:hAnsi="Times New Roman" w:cs="Times New Roman"/>
          <w:sz w:val="28"/>
          <w:szCs w:val="28"/>
        </w:rPr>
        <w:t xml:space="preserve">реальным </w:t>
      </w:r>
      <w:r w:rsidRPr="00734120">
        <w:rPr>
          <w:rFonts w:ascii="Times New Roman" w:eastAsia="Calibri" w:hAnsi="Times New Roman" w:cs="Times New Roman"/>
          <w:sz w:val="28"/>
          <w:szCs w:val="28"/>
        </w:rPr>
        <w:t>ОКС, помогут определить стратегию дальнейшего развития организации</w:t>
      </w:r>
      <w:r w:rsidR="0048445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исходя из географических и климатических особенностей отдельных регионов. Данное исследование дает возможность оценить своевременность оказания помощи. </w:t>
      </w:r>
    </w:p>
    <w:p w14:paraId="10A945A2" w14:textId="527B99E5" w:rsidR="00CC206E" w:rsidRPr="00734120" w:rsidRDefault="00CC206E" w:rsidP="00734120">
      <w:pPr>
        <w:tabs>
          <w:tab w:val="left" w:pos="993"/>
          <w:tab w:val="left" w:pos="1985"/>
        </w:tabs>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Выявлены </w:t>
      </w:r>
      <w:r w:rsidR="00484452" w:rsidRPr="00734120">
        <w:rPr>
          <w:rFonts w:ascii="Times New Roman" w:eastAsia="Calibri" w:hAnsi="Times New Roman" w:cs="Times New Roman"/>
          <w:sz w:val="28"/>
          <w:szCs w:val="28"/>
        </w:rPr>
        <w:t xml:space="preserve">следующие </w:t>
      </w:r>
      <w:r w:rsidRPr="00734120">
        <w:rPr>
          <w:rFonts w:ascii="Times New Roman" w:eastAsia="Calibri" w:hAnsi="Times New Roman" w:cs="Times New Roman"/>
          <w:sz w:val="28"/>
          <w:szCs w:val="28"/>
        </w:rPr>
        <w:t>проблемы существующей системы оказания экстренной кардиологической медицинской помощи</w:t>
      </w:r>
      <w:r w:rsidR="00484452" w:rsidRPr="00734120">
        <w:rPr>
          <w:rFonts w:ascii="Times New Roman" w:eastAsia="Calibri" w:hAnsi="Times New Roman" w:cs="Times New Roman"/>
          <w:sz w:val="28"/>
          <w:szCs w:val="28"/>
        </w:rPr>
        <w:t xml:space="preserve">. </w:t>
      </w:r>
      <w:r w:rsidRPr="00734120">
        <w:rPr>
          <w:rFonts w:ascii="Times New Roman" w:eastAsia="Calibri" w:hAnsi="Times New Roman" w:cs="Times New Roman"/>
          <w:sz w:val="28"/>
          <w:szCs w:val="28"/>
        </w:rPr>
        <w:t xml:space="preserve"> </w:t>
      </w:r>
    </w:p>
    <w:p w14:paraId="48E11046" w14:textId="5B334220" w:rsidR="00CC206E" w:rsidRPr="00734120" w:rsidRDefault="00CC206E"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По результатам проведенного опроса, мы выявили</w:t>
      </w:r>
      <w:r w:rsidR="0048445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что</w:t>
      </w:r>
      <w:r w:rsidR="0048445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по мнению респондентов, имеются как внутренние, так и внешние факторы, оказывающие влияние на оказание помощи населению. </w:t>
      </w:r>
    </w:p>
    <w:p w14:paraId="7D3A1EA6" w14:textId="77777777" w:rsidR="00CC206E" w:rsidRPr="00734120" w:rsidRDefault="00CC206E" w:rsidP="00734120">
      <w:pPr>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Несмотря на высокий уровень стресса (Ме=75%) внутри самой организации, показатель удовлетворенности коллектива организацией труда и оснащенностью станции СМП составил Ме=91%. </w:t>
      </w:r>
    </w:p>
    <w:p w14:paraId="39B6C29D" w14:textId="77777777" w:rsidR="00CC206E" w:rsidRPr="00734120" w:rsidRDefault="00CC206E" w:rsidP="00734120">
      <w:pPr>
        <w:tabs>
          <w:tab w:val="left" w:pos="993"/>
          <w:tab w:val="left" w:pos="2310"/>
        </w:tabs>
        <w:autoSpaceDE w:val="0"/>
        <w:autoSpaceDN w:val="0"/>
        <w:adjustRightInd w:val="0"/>
        <w:ind w:firstLine="567"/>
        <w:jc w:val="both"/>
        <w:rPr>
          <w:rFonts w:ascii="Times New Roman" w:eastAsia="Calibri" w:hAnsi="Times New Roman" w:cs="Times New Roman"/>
          <w:b/>
          <w:sz w:val="28"/>
          <w:szCs w:val="28"/>
        </w:rPr>
      </w:pPr>
      <w:r w:rsidRPr="00734120">
        <w:rPr>
          <w:rFonts w:ascii="Times New Roman" w:eastAsia="Calibri" w:hAnsi="Times New Roman" w:cs="Times New Roman"/>
          <w:sz w:val="28"/>
          <w:szCs w:val="28"/>
        </w:rPr>
        <w:t>По данным опроса более половины опрошенных респондентов (Ме=74%) согласились с утверждением о наличие внешних факторов, влияющих на скорость оказания экстренной помощи населению. Также по мнению львиной доли сотрудников, открытие дополнительной станции СМП, внесение изменений в правила дорожного движения, улучшение дорожного покрытия и профессиональное обучение водителей окажет положительное влияние на скорость оказания помощи.</w:t>
      </w:r>
    </w:p>
    <w:p w14:paraId="3354C1B3" w14:textId="6AE3DA92" w:rsidR="00CC206E" w:rsidRPr="00BF1580" w:rsidRDefault="00CC206E" w:rsidP="00734120">
      <w:pPr>
        <w:ind w:firstLine="567"/>
        <w:jc w:val="both"/>
        <w:rPr>
          <w:rFonts w:ascii="Times New Roman" w:eastAsia="Calibri" w:hAnsi="Times New Roman" w:cs="Times New Roman"/>
          <w:bCs/>
          <w:sz w:val="28"/>
          <w:szCs w:val="28"/>
        </w:rPr>
      </w:pPr>
      <w:r w:rsidRPr="00734120">
        <w:rPr>
          <w:rFonts w:ascii="Times New Roman" w:eastAsia="Times New Roman" w:hAnsi="Times New Roman" w:cs="Times New Roman"/>
          <w:sz w:val="28"/>
          <w:szCs w:val="28"/>
          <w:lang w:eastAsia="ru-RU"/>
        </w:rPr>
        <w:t>Проведя анализ времени оказания экстренной медицинской помощи пациентам с ОКС, мы выяснили</w:t>
      </w:r>
      <w:r w:rsidR="0022603E" w:rsidRPr="00734120">
        <w:rPr>
          <w:rFonts w:ascii="Times New Roman" w:eastAsia="Times New Roman" w:hAnsi="Times New Roman" w:cs="Times New Roman"/>
          <w:sz w:val="28"/>
          <w:szCs w:val="28"/>
          <w:lang w:eastAsia="ru-RU"/>
        </w:rPr>
        <w:t>,</w:t>
      </w:r>
      <w:r w:rsidRPr="00734120">
        <w:rPr>
          <w:rFonts w:ascii="Times New Roman" w:eastAsia="Times New Roman" w:hAnsi="Times New Roman" w:cs="Times New Roman"/>
          <w:sz w:val="28"/>
          <w:szCs w:val="28"/>
          <w:lang w:eastAsia="ru-RU"/>
        </w:rPr>
        <w:t xml:space="preserve"> что</w:t>
      </w:r>
      <w:r w:rsidR="0022603E" w:rsidRPr="00734120">
        <w:rPr>
          <w:rFonts w:ascii="Times New Roman" w:eastAsia="Times New Roman" w:hAnsi="Times New Roman" w:cs="Times New Roman"/>
          <w:sz w:val="28"/>
          <w:szCs w:val="28"/>
          <w:lang w:eastAsia="ru-RU"/>
        </w:rPr>
        <w:t xml:space="preserve"> в </w:t>
      </w:r>
      <w:r w:rsidRPr="00734120">
        <w:rPr>
          <w:rFonts w:ascii="Times New Roman" w:eastAsia="Calibri" w:hAnsi="Times New Roman" w:cs="Times New Roman"/>
          <w:bCs/>
          <w:sz w:val="28"/>
          <w:szCs w:val="28"/>
        </w:rPr>
        <w:t xml:space="preserve">63,2% </w:t>
      </w:r>
      <w:r w:rsidR="0022603E" w:rsidRPr="00734120">
        <w:rPr>
          <w:rFonts w:ascii="Times New Roman" w:eastAsia="Calibri" w:hAnsi="Times New Roman" w:cs="Times New Roman"/>
          <w:bCs/>
          <w:sz w:val="28"/>
          <w:szCs w:val="28"/>
        </w:rPr>
        <w:t>случаев</w:t>
      </w:r>
      <w:r w:rsidRPr="00734120">
        <w:rPr>
          <w:rFonts w:ascii="Times New Roman" w:eastAsia="Calibri" w:hAnsi="Times New Roman" w:cs="Times New Roman"/>
          <w:bCs/>
          <w:sz w:val="28"/>
          <w:szCs w:val="28"/>
        </w:rPr>
        <w:t xml:space="preserve"> бригадам понадобилось </w:t>
      </w:r>
      <w:r w:rsidRPr="00BF1580">
        <w:rPr>
          <w:rFonts w:ascii="Times New Roman" w:eastAsia="Calibri" w:hAnsi="Times New Roman" w:cs="Times New Roman"/>
          <w:bCs/>
          <w:sz w:val="28"/>
          <w:szCs w:val="28"/>
        </w:rPr>
        <w:t>больше установленного времени</w:t>
      </w:r>
      <w:r w:rsidR="0022603E" w:rsidRPr="00BF1580">
        <w:rPr>
          <w:rFonts w:ascii="Times New Roman" w:eastAsia="Calibri" w:hAnsi="Times New Roman" w:cs="Times New Roman"/>
          <w:bCs/>
          <w:sz w:val="28"/>
          <w:szCs w:val="28"/>
        </w:rPr>
        <w:t xml:space="preserve"> чтобы достичь места вызова</w:t>
      </w:r>
      <w:r w:rsidRPr="00BF1580">
        <w:rPr>
          <w:rFonts w:ascii="Times New Roman" w:eastAsia="Calibri" w:hAnsi="Times New Roman" w:cs="Times New Roman"/>
          <w:bCs/>
          <w:sz w:val="28"/>
          <w:szCs w:val="28"/>
        </w:rPr>
        <w:t xml:space="preserve">. </w:t>
      </w:r>
    </w:p>
    <w:p w14:paraId="5597C080" w14:textId="42450CDF" w:rsidR="00CC206E" w:rsidRPr="00BF1580" w:rsidRDefault="00CC206E" w:rsidP="00734120">
      <w:pPr>
        <w:ind w:firstLine="567"/>
        <w:jc w:val="both"/>
        <w:rPr>
          <w:rFonts w:ascii="Times New Roman" w:eastAsia="Calibri" w:hAnsi="Times New Roman" w:cs="Times New Roman"/>
          <w:bCs/>
          <w:sz w:val="28"/>
          <w:szCs w:val="28"/>
        </w:rPr>
      </w:pPr>
      <w:r w:rsidRPr="00BF1580">
        <w:rPr>
          <w:rFonts w:ascii="Times New Roman" w:eastAsia="Times New Roman" w:hAnsi="Times New Roman" w:cs="Times New Roman"/>
          <w:sz w:val="28"/>
          <w:szCs w:val="28"/>
          <w:lang w:eastAsia="ru-RU"/>
        </w:rPr>
        <w:t xml:space="preserve">Анализ помощи пациентам нуждающихся в дальнейшем стационарном лечение показал, что </w:t>
      </w:r>
      <w:r w:rsidRPr="00BF1580">
        <w:rPr>
          <w:rFonts w:ascii="Times New Roman" w:eastAsia="Calibri" w:hAnsi="Times New Roman" w:cs="Times New Roman"/>
          <w:bCs/>
          <w:sz w:val="28"/>
          <w:szCs w:val="28"/>
        </w:rPr>
        <w:t xml:space="preserve">медиана времени </w:t>
      </w:r>
      <w:r w:rsidRPr="00BF1580">
        <w:rPr>
          <w:rFonts w:ascii="Times New Roman" w:eastAsia="Calibri" w:hAnsi="Times New Roman" w:cs="Times New Roman"/>
          <w:sz w:val="28"/>
          <w:szCs w:val="28"/>
          <w:lang w:val="en-US"/>
        </w:rPr>
        <w:t>Call</w:t>
      </w:r>
      <w:r w:rsidRPr="00BF1580">
        <w:rPr>
          <w:rFonts w:ascii="Times New Roman" w:eastAsia="Calibri" w:hAnsi="Times New Roman" w:cs="Times New Roman"/>
          <w:sz w:val="28"/>
          <w:szCs w:val="28"/>
        </w:rPr>
        <w:t xml:space="preserve"> </w:t>
      </w:r>
      <w:r w:rsidRPr="00BF1580">
        <w:rPr>
          <w:rFonts w:ascii="Times New Roman" w:eastAsia="Calibri" w:hAnsi="Times New Roman" w:cs="Times New Roman"/>
          <w:sz w:val="28"/>
          <w:szCs w:val="28"/>
          <w:lang w:val="en-US"/>
        </w:rPr>
        <w:t>to</w:t>
      </w:r>
      <w:r w:rsidRPr="00BF1580">
        <w:rPr>
          <w:rFonts w:ascii="Times New Roman" w:eastAsia="Calibri" w:hAnsi="Times New Roman" w:cs="Times New Roman"/>
          <w:sz w:val="28"/>
          <w:szCs w:val="28"/>
        </w:rPr>
        <w:t xml:space="preserve"> </w:t>
      </w:r>
      <w:r w:rsidRPr="00BF1580">
        <w:rPr>
          <w:rFonts w:ascii="Times New Roman" w:eastAsia="Calibri" w:hAnsi="Times New Roman" w:cs="Times New Roman"/>
          <w:sz w:val="28"/>
          <w:szCs w:val="28"/>
          <w:lang w:val="en-US"/>
        </w:rPr>
        <w:t>Contact</w:t>
      </w:r>
      <w:r w:rsidRPr="00BF1580">
        <w:rPr>
          <w:rFonts w:ascii="Times New Roman" w:eastAsia="Calibri" w:hAnsi="Times New Roman" w:cs="Times New Roman"/>
          <w:sz w:val="28"/>
          <w:szCs w:val="28"/>
        </w:rPr>
        <w:t xml:space="preserve"> равна 11 минут (регламент 10 минут), в 56,25% вызовов станции СМП необходимо более 10 минут, чтобы достигнут до места расположения пациента.  </w:t>
      </w:r>
    </w:p>
    <w:p w14:paraId="39C0CB7D" w14:textId="77777777" w:rsidR="00CC206E" w:rsidRPr="00734120" w:rsidRDefault="00CC206E" w:rsidP="00734120">
      <w:pPr>
        <w:ind w:firstLine="567"/>
        <w:jc w:val="both"/>
        <w:rPr>
          <w:rFonts w:ascii="Times New Roman" w:eastAsia="Calibri" w:hAnsi="Times New Roman" w:cs="Times New Roman"/>
          <w:bCs/>
          <w:sz w:val="28"/>
          <w:szCs w:val="28"/>
        </w:rPr>
      </w:pPr>
      <w:r w:rsidRPr="00BF1580">
        <w:rPr>
          <w:rFonts w:ascii="Times New Roman" w:eastAsia="Calibri" w:hAnsi="Times New Roman" w:cs="Times New Roman"/>
          <w:sz w:val="28"/>
          <w:szCs w:val="28"/>
        </w:rPr>
        <w:t>За исследуемый период при анализе обращений, мы выявили отдельную группу пациентов (</w:t>
      </w:r>
      <w:r w:rsidRPr="00BF1580">
        <w:rPr>
          <w:rFonts w:ascii="Times New Roman" w:eastAsia="Calibri" w:hAnsi="Times New Roman" w:cs="Times New Roman"/>
          <w:sz w:val="28"/>
          <w:szCs w:val="28"/>
          <w:lang w:val="en-US"/>
        </w:rPr>
        <w:t>n</w:t>
      </w:r>
      <w:r w:rsidRPr="00BF1580">
        <w:rPr>
          <w:rFonts w:ascii="Times New Roman" w:eastAsia="Calibri" w:hAnsi="Times New Roman" w:cs="Times New Roman"/>
          <w:sz w:val="28"/>
          <w:szCs w:val="28"/>
        </w:rPr>
        <w:t>=1982 (41,1%)), которая была</w:t>
      </w:r>
      <w:r w:rsidRPr="00734120">
        <w:rPr>
          <w:rFonts w:ascii="Times New Roman" w:eastAsia="Calibri" w:hAnsi="Times New Roman" w:cs="Times New Roman"/>
          <w:sz w:val="28"/>
          <w:szCs w:val="28"/>
        </w:rPr>
        <w:t xml:space="preserve"> определена диспетчерами как срочная и требующая медицинской помощи согласно регламенту первой категории вызовов, но на момент завершения вызова не подлежали дальнейшему стационарному лечению и были направлены для амбулаторного долечивания. </w:t>
      </w:r>
    </w:p>
    <w:p w14:paraId="4C163439" w14:textId="3EC1A813" w:rsidR="00CC206E" w:rsidRPr="00734120" w:rsidRDefault="0022603E" w:rsidP="00734120">
      <w:pPr>
        <w:ind w:firstLine="567"/>
        <w:jc w:val="both"/>
        <w:rPr>
          <w:rFonts w:ascii="Times New Roman" w:hAnsi="Times New Roman" w:cs="Times New Roman"/>
          <w:iCs/>
          <w:sz w:val="28"/>
          <w:szCs w:val="28"/>
        </w:rPr>
      </w:pPr>
      <w:r w:rsidRPr="00734120">
        <w:rPr>
          <w:rFonts w:ascii="Times New Roman" w:hAnsi="Times New Roman" w:cs="Times New Roman"/>
          <w:iCs/>
          <w:sz w:val="28"/>
          <w:szCs w:val="28"/>
        </w:rPr>
        <w:t>П</w:t>
      </w:r>
      <w:r w:rsidR="00CC206E" w:rsidRPr="00734120">
        <w:rPr>
          <w:rFonts w:ascii="Times New Roman" w:hAnsi="Times New Roman" w:cs="Times New Roman"/>
          <w:iCs/>
          <w:sz w:val="28"/>
          <w:szCs w:val="28"/>
        </w:rPr>
        <w:t xml:space="preserve">ри помощи пространственного анализа мы изучили территориальную доступность экстренной кардиологической медицинской помощи, разных районов городов Павлодар и Семей, и пришли к следующему: </w:t>
      </w:r>
    </w:p>
    <w:p w14:paraId="0ADE4B9F" w14:textId="77777777" w:rsidR="00CC206E" w:rsidRPr="00734120" w:rsidRDefault="00CC206E"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 xml:space="preserve">Проведение ГИС анализа, основанного на применении таких инструментов как </w:t>
      </w:r>
      <w:r w:rsidRPr="00734120">
        <w:rPr>
          <w:rFonts w:ascii="Times New Roman" w:eastAsia="Calibri" w:hAnsi="Times New Roman" w:cs="Times New Roman"/>
          <w:color w:val="000000"/>
          <w:sz w:val="28"/>
          <w:szCs w:val="28"/>
          <w:lang w:val="en-US"/>
        </w:rPr>
        <w:t>Moran</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s</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index</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Hotspot</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analysis</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Kernel</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density</w:t>
      </w:r>
      <w:r w:rsidRPr="00734120">
        <w:rPr>
          <w:rFonts w:ascii="Times New Roman" w:eastAsia="Calibri" w:hAnsi="Times New Roman" w:cs="Times New Roman"/>
          <w:color w:val="000000"/>
          <w:sz w:val="28"/>
          <w:szCs w:val="28"/>
        </w:rPr>
        <w:t xml:space="preserve"> и </w:t>
      </w:r>
      <w:r w:rsidRPr="00734120">
        <w:rPr>
          <w:rFonts w:ascii="Times New Roman" w:eastAsia="Calibri" w:hAnsi="Times New Roman" w:cs="Times New Roman"/>
          <w:color w:val="000000"/>
          <w:sz w:val="28"/>
          <w:szCs w:val="28"/>
          <w:lang w:val="en-US"/>
        </w:rPr>
        <w:t>Getis</w:t>
      </w:r>
      <w:r w:rsidRPr="00734120">
        <w:rPr>
          <w:rFonts w:ascii="Times New Roman" w:eastAsia="Calibri" w:hAnsi="Times New Roman" w:cs="Times New Roman"/>
          <w:color w:val="000000"/>
          <w:sz w:val="28"/>
          <w:szCs w:val="28"/>
        </w:rPr>
        <w:t>-</w:t>
      </w:r>
      <w:r w:rsidRPr="00734120">
        <w:rPr>
          <w:rFonts w:ascii="Times New Roman" w:eastAsia="Calibri" w:hAnsi="Times New Roman" w:cs="Times New Roman"/>
          <w:color w:val="000000"/>
          <w:sz w:val="28"/>
          <w:szCs w:val="28"/>
          <w:lang w:val="en-US"/>
        </w:rPr>
        <w:t>Ord</w:t>
      </w:r>
      <w:r w:rsidRPr="00734120">
        <w:rPr>
          <w:rFonts w:ascii="Times New Roman" w:eastAsia="Calibri" w:hAnsi="Times New Roman" w:cs="Times New Roman"/>
          <w:color w:val="000000"/>
          <w:sz w:val="28"/>
          <w:szCs w:val="28"/>
        </w:rPr>
        <w:t xml:space="preserve"> </w:t>
      </w:r>
      <w:r w:rsidRPr="00734120">
        <w:rPr>
          <w:rFonts w:ascii="Times New Roman" w:eastAsia="Calibri" w:hAnsi="Times New Roman" w:cs="Times New Roman"/>
          <w:color w:val="000000"/>
          <w:sz w:val="28"/>
          <w:szCs w:val="28"/>
          <w:lang w:val="en-US"/>
        </w:rPr>
        <w:t>Gi</w:t>
      </w:r>
      <w:r w:rsidRPr="00734120">
        <w:rPr>
          <w:rFonts w:ascii="Times New Roman" w:eastAsia="Calibri" w:hAnsi="Times New Roman" w:cs="Times New Roman"/>
          <w:color w:val="000000"/>
          <w:sz w:val="28"/>
          <w:szCs w:val="28"/>
        </w:rPr>
        <w:t xml:space="preserve">* позволило нам выявить наличие статистически значимых кластеров. Выявленные данные наглядно представили нам масштабы проблем, и позволили более детально изучить общую картину сложившейся ситуации.     </w:t>
      </w:r>
    </w:p>
    <w:p w14:paraId="0D07CF3B" w14:textId="77777777" w:rsidR="00CC206E" w:rsidRPr="00734120" w:rsidRDefault="00CC206E"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Times New Roman" w:hAnsi="Times New Roman" w:cs="Times New Roman"/>
          <w:color w:val="000000"/>
          <w:sz w:val="28"/>
          <w:szCs w:val="28"/>
          <w:lang w:eastAsia="ru-RU"/>
        </w:rPr>
        <w:t>Применение ОR</w:t>
      </w:r>
      <w:r w:rsidRPr="00734120">
        <w:rPr>
          <w:rFonts w:ascii="Times New Roman" w:eastAsia="Times New Roman" w:hAnsi="Times New Roman" w:cs="Times New Roman"/>
          <w:color w:val="000000"/>
          <w:sz w:val="28"/>
          <w:szCs w:val="28"/>
          <w:lang w:val="en-US" w:eastAsia="ru-RU"/>
        </w:rPr>
        <w:t>S</w:t>
      </w:r>
      <w:r w:rsidRPr="00734120">
        <w:rPr>
          <w:rFonts w:ascii="Times New Roman" w:eastAsia="Times New Roman" w:hAnsi="Times New Roman" w:cs="Times New Roman"/>
          <w:color w:val="000000"/>
          <w:sz w:val="28"/>
          <w:szCs w:val="28"/>
          <w:lang w:eastAsia="ru-RU"/>
        </w:rPr>
        <w:t xml:space="preserve"> of Service Area и </w:t>
      </w:r>
      <w:r w:rsidRPr="00734120">
        <w:rPr>
          <w:rFonts w:ascii="Times New Roman" w:eastAsia="Calibri" w:hAnsi="Times New Roman" w:cs="Times New Roman"/>
          <w:color w:val="000000"/>
          <w:sz w:val="28"/>
          <w:szCs w:val="28"/>
        </w:rPr>
        <w:t>Network Analyst</w:t>
      </w:r>
      <w:r w:rsidRPr="00734120">
        <w:rPr>
          <w:rFonts w:ascii="Times New Roman" w:eastAsia="Times New Roman" w:hAnsi="Times New Roman" w:cs="Times New Roman"/>
          <w:color w:val="000000"/>
          <w:sz w:val="28"/>
          <w:szCs w:val="28"/>
          <w:lang w:eastAsia="ru-RU"/>
        </w:rPr>
        <w:t xml:space="preserve"> – позволило выявить слабые места в организации и логистике передвижения пациентов. </w:t>
      </w:r>
      <w:r w:rsidRPr="00734120">
        <w:rPr>
          <w:rFonts w:ascii="Times New Roman" w:eastAsia="Calibri" w:hAnsi="Times New Roman" w:cs="Times New Roman"/>
          <w:color w:val="000000"/>
          <w:sz w:val="28"/>
          <w:szCs w:val="28"/>
        </w:rPr>
        <w:t>Согласно полученным результатам, мы можем с уверенностью сказать, что использование одной подстанции на правом берегу города Семей и одной станции в городе Павлодар, не достаточно для обеспечения обслуживания вызова согласно регламенту, как по первой, так и по второй категориям.</w:t>
      </w:r>
    </w:p>
    <w:p w14:paraId="17CEDEA7" w14:textId="3D57417D" w:rsidR="00CC206E" w:rsidRPr="00734120" w:rsidRDefault="00CC206E" w:rsidP="00734120">
      <w:pPr>
        <w:tabs>
          <w:tab w:val="left" w:pos="2310"/>
        </w:tabs>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 xml:space="preserve">Изучение и применение геоинформационной системы для пространственного анализа вызовов позволило выявить значимые кластеры заболеваемости города и временные зоны, превышающие 10-ти минутную доступность, а также </w:t>
      </w:r>
      <w:r w:rsidR="0022603E" w:rsidRPr="00734120">
        <w:rPr>
          <w:rFonts w:ascii="Times New Roman" w:eastAsia="Calibri" w:hAnsi="Times New Roman" w:cs="Times New Roman"/>
          <w:sz w:val="28"/>
          <w:szCs w:val="28"/>
        </w:rPr>
        <w:t xml:space="preserve">потребность в дополнительных </w:t>
      </w:r>
      <w:r w:rsidRPr="00734120">
        <w:rPr>
          <w:rFonts w:ascii="Times New Roman" w:eastAsia="Calibri" w:hAnsi="Times New Roman" w:cs="Times New Roman"/>
          <w:sz w:val="28"/>
          <w:szCs w:val="28"/>
        </w:rPr>
        <w:t>станци</w:t>
      </w:r>
      <w:r w:rsidR="0022603E" w:rsidRPr="00734120">
        <w:rPr>
          <w:rFonts w:ascii="Times New Roman" w:eastAsia="Calibri" w:hAnsi="Times New Roman" w:cs="Times New Roman"/>
          <w:sz w:val="28"/>
          <w:szCs w:val="28"/>
        </w:rPr>
        <w:t>ях</w:t>
      </w:r>
      <w:r w:rsidRPr="00734120">
        <w:rPr>
          <w:rFonts w:ascii="Times New Roman" w:eastAsia="Calibri" w:hAnsi="Times New Roman" w:cs="Times New Roman"/>
          <w:sz w:val="28"/>
          <w:szCs w:val="28"/>
        </w:rPr>
        <w:t xml:space="preserve"> СМП, что и позволило разработать конкретные меры для их улучшения. </w:t>
      </w:r>
    </w:p>
    <w:p w14:paraId="76405B32" w14:textId="576F8D19" w:rsidR="00CC206E" w:rsidRPr="00734120" w:rsidRDefault="00CC206E" w:rsidP="00734120">
      <w:pPr>
        <w:tabs>
          <w:tab w:val="left" w:pos="2310"/>
        </w:tabs>
        <w:ind w:firstLine="567"/>
        <w:jc w:val="both"/>
        <w:rPr>
          <w:rFonts w:ascii="Times New Roman" w:eastAsia="Calibri" w:hAnsi="Times New Roman" w:cs="Times New Roman"/>
          <w:color w:val="000000"/>
          <w:sz w:val="28"/>
          <w:szCs w:val="28"/>
        </w:rPr>
      </w:pPr>
      <w:r w:rsidRPr="00734120">
        <w:rPr>
          <w:rFonts w:ascii="Times New Roman" w:eastAsia="Calibri" w:hAnsi="Times New Roman" w:cs="Times New Roman"/>
          <w:color w:val="000000"/>
          <w:sz w:val="28"/>
          <w:szCs w:val="28"/>
        </w:rPr>
        <w:t>Дальнейшие научные исследования могут быть направлены на создание новых моделей, которые будут включать в себя логистику передвижения и транспортировки пациентов</w:t>
      </w:r>
      <w:r w:rsidR="0022603E" w:rsidRPr="00734120">
        <w:rPr>
          <w:rFonts w:ascii="Times New Roman" w:eastAsia="Calibri" w:hAnsi="Times New Roman" w:cs="Times New Roman"/>
          <w:color w:val="000000"/>
          <w:sz w:val="28"/>
          <w:szCs w:val="28"/>
        </w:rPr>
        <w:t xml:space="preserve"> в режиме реального времени</w:t>
      </w:r>
      <w:r w:rsidRPr="00734120">
        <w:rPr>
          <w:rFonts w:ascii="Times New Roman" w:eastAsia="Calibri" w:hAnsi="Times New Roman" w:cs="Times New Roman"/>
          <w:color w:val="000000"/>
          <w:sz w:val="28"/>
          <w:szCs w:val="28"/>
        </w:rPr>
        <w:t xml:space="preserve">. </w:t>
      </w:r>
    </w:p>
    <w:p w14:paraId="3BCF0E24" w14:textId="70C17791" w:rsidR="00CC206E" w:rsidRPr="00734120" w:rsidRDefault="00CC206E" w:rsidP="00086F6A">
      <w:pPr>
        <w:tabs>
          <w:tab w:val="left" w:pos="993"/>
          <w:tab w:val="left" w:pos="2310"/>
        </w:tabs>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Разработанная оптимальная модель оказания экстренной кардиологической медицинской помощи на догоспитальном этапе с учетом дорожной сети и локализации медицинских учреждений состоит из:</w:t>
      </w:r>
    </w:p>
    <w:p w14:paraId="115E56F2" w14:textId="6C0832AE" w:rsidR="00CC206E" w:rsidRPr="00734120" w:rsidRDefault="00AE1CD2" w:rsidP="00086F6A">
      <w:pPr>
        <w:pStyle w:val="a3"/>
        <w:numPr>
          <w:ilvl w:val="0"/>
          <w:numId w:val="13"/>
        </w:numPr>
        <w:tabs>
          <w:tab w:val="left" w:pos="993"/>
          <w:tab w:val="left" w:pos="2310"/>
        </w:tabs>
        <w:autoSpaceDE w:val="0"/>
        <w:autoSpaceDN w:val="0"/>
        <w:adjustRightInd w:val="0"/>
        <w:ind w:left="0" w:firstLine="567"/>
        <w:jc w:val="both"/>
        <w:rPr>
          <w:rFonts w:ascii="Times New Roman" w:eastAsia="Calibri" w:hAnsi="Times New Roman" w:cs="Times New Roman"/>
          <w:b/>
          <w:sz w:val="28"/>
          <w:szCs w:val="28"/>
        </w:rPr>
      </w:pPr>
      <w:r w:rsidRPr="00734120">
        <w:rPr>
          <w:rFonts w:ascii="Times New Roman" w:eastAsia="Calibri" w:hAnsi="Times New Roman" w:cs="Times New Roman"/>
          <w:sz w:val="28"/>
          <w:szCs w:val="28"/>
        </w:rPr>
        <w:t>м</w:t>
      </w:r>
      <w:r w:rsidR="00CC206E" w:rsidRPr="00734120">
        <w:rPr>
          <w:rFonts w:ascii="Times New Roman" w:eastAsia="Calibri" w:hAnsi="Times New Roman" w:cs="Times New Roman"/>
          <w:sz w:val="28"/>
          <w:szCs w:val="28"/>
        </w:rPr>
        <w:t xml:space="preserve">одель </w:t>
      </w:r>
      <w:r w:rsidR="0022603E" w:rsidRPr="00734120">
        <w:rPr>
          <w:rFonts w:ascii="Times New Roman" w:eastAsia="Calibri" w:hAnsi="Times New Roman" w:cs="Times New Roman"/>
          <w:sz w:val="28"/>
          <w:szCs w:val="28"/>
        </w:rPr>
        <w:t>по г. Павлодар</w:t>
      </w:r>
      <w:r w:rsidR="00CC206E" w:rsidRPr="00734120">
        <w:rPr>
          <w:rFonts w:ascii="Times New Roman" w:eastAsia="Calibri" w:hAnsi="Times New Roman" w:cs="Times New Roman"/>
          <w:sz w:val="28"/>
          <w:szCs w:val="28"/>
        </w:rPr>
        <w:t xml:space="preserve"> с использованием двух дополнительных станции, расположенных на стратегически важных направлениях, </w:t>
      </w:r>
      <w:r w:rsidR="0022603E" w:rsidRPr="00734120">
        <w:rPr>
          <w:rFonts w:ascii="Times New Roman" w:eastAsia="Calibri" w:hAnsi="Times New Roman" w:cs="Times New Roman"/>
          <w:sz w:val="28"/>
          <w:szCs w:val="28"/>
        </w:rPr>
        <w:t xml:space="preserve">позволит </w:t>
      </w:r>
      <w:r w:rsidR="00CC206E" w:rsidRPr="00734120">
        <w:rPr>
          <w:rFonts w:ascii="Times New Roman" w:eastAsia="Calibri" w:hAnsi="Times New Roman" w:cs="Times New Roman"/>
          <w:sz w:val="28"/>
          <w:szCs w:val="28"/>
        </w:rPr>
        <w:t>покрыть весь город зоной 10-ти минутной доступности, а близлежащие села будут достижимы в течение 15-ти минут. Тем самым достигнув значительного увеличения области 10-ти минутной доступности, и полный охват всех кластеров города</w:t>
      </w:r>
      <w:r w:rsidRPr="00734120">
        <w:rPr>
          <w:rFonts w:ascii="Times New Roman" w:eastAsia="Calibri" w:hAnsi="Times New Roman" w:cs="Times New Roman"/>
          <w:sz w:val="28"/>
          <w:szCs w:val="28"/>
        </w:rPr>
        <w:t>;</w:t>
      </w:r>
    </w:p>
    <w:p w14:paraId="52641563" w14:textId="799FE935" w:rsidR="00AE1CD2" w:rsidRPr="00734120" w:rsidRDefault="00AE1CD2" w:rsidP="00086F6A">
      <w:pPr>
        <w:pStyle w:val="a3"/>
        <w:numPr>
          <w:ilvl w:val="0"/>
          <w:numId w:val="13"/>
        </w:numPr>
        <w:tabs>
          <w:tab w:val="left" w:pos="993"/>
          <w:tab w:val="left" w:pos="2310"/>
        </w:tabs>
        <w:autoSpaceDE w:val="0"/>
        <w:autoSpaceDN w:val="0"/>
        <w:adjustRightInd w:val="0"/>
        <w:ind w:left="0" w:firstLine="567"/>
        <w:jc w:val="both"/>
        <w:rPr>
          <w:rFonts w:ascii="Times New Roman" w:eastAsia="Calibri" w:hAnsi="Times New Roman" w:cs="Times New Roman"/>
          <w:b/>
          <w:sz w:val="28"/>
          <w:szCs w:val="28"/>
        </w:rPr>
      </w:pPr>
      <w:r w:rsidRPr="00734120">
        <w:rPr>
          <w:rFonts w:ascii="Times New Roman" w:eastAsia="Calibri" w:hAnsi="Times New Roman" w:cs="Times New Roman"/>
          <w:sz w:val="28"/>
          <w:szCs w:val="28"/>
        </w:rPr>
        <w:t>м</w:t>
      </w:r>
      <w:r w:rsidR="00CC206E" w:rsidRPr="00734120">
        <w:rPr>
          <w:rFonts w:ascii="Times New Roman" w:eastAsia="Calibri" w:hAnsi="Times New Roman" w:cs="Times New Roman"/>
          <w:sz w:val="28"/>
          <w:szCs w:val="28"/>
        </w:rPr>
        <w:t xml:space="preserve">одель </w:t>
      </w:r>
      <w:r w:rsidR="00CC206E" w:rsidRPr="00734120">
        <w:rPr>
          <w:rFonts w:ascii="Times New Roman" w:eastAsia="Calibri" w:hAnsi="Times New Roman" w:cs="Times New Roman"/>
          <w:sz w:val="28"/>
          <w:szCs w:val="28"/>
          <w:lang w:val="en-US"/>
        </w:rPr>
        <w:t>Triage</w:t>
      </w:r>
      <w:r w:rsidR="00CC206E" w:rsidRPr="00734120">
        <w:rPr>
          <w:rFonts w:ascii="Times New Roman" w:eastAsia="Calibri" w:hAnsi="Times New Roman" w:cs="Times New Roman"/>
          <w:sz w:val="28"/>
          <w:szCs w:val="28"/>
        </w:rPr>
        <w:t xml:space="preserve"> систем</w:t>
      </w:r>
      <w:r w:rsidRPr="00734120">
        <w:rPr>
          <w:rFonts w:ascii="Times New Roman" w:eastAsia="Calibri" w:hAnsi="Times New Roman" w:cs="Times New Roman"/>
          <w:sz w:val="28"/>
          <w:szCs w:val="28"/>
        </w:rPr>
        <w:t xml:space="preserve">ы оценки категорийности входящего вызова </w:t>
      </w:r>
      <w:r w:rsidR="00CC206E" w:rsidRPr="00734120">
        <w:rPr>
          <w:rFonts w:ascii="Times New Roman" w:eastAsia="Calibri" w:hAnsi="Times New Roman" w:cs="Times New Roman"/>
          <w:sz w:val="28"/>
          <w:szCs w:val="28"/>
        </w:rPr>
        <w:t>для диспетчеров</w:t>
      </w:r>
      <w:r w:rsidR="009908EA" w:rsidRPr="00734120">
        <w:rPr>
          <w:rFonts w:ascii="Times New Roman" w:eastAsia="Calibri" w:hAnsi="Times New Roman" w:cs="Times New Roman"/>
          <w:sz w:val="28"/>
          <w:szCs w:val="28"/>
        </w:rPr>
        <w:t>.</w:t>
      </w:r>
    </w:p>
    <w:p w14:paraId="3158E36F" w14:textId="77777777" w:rsidR="00CC206E" w:rsidRPr="00734120" w:rsidRDefault="00CC206E" w:rsidP="00734120">
      <w:pPr>
        <w:rPr>
          <w:rFonts w:ascii="Times New Roman" w:eastAsia="Calibri" w:hAnsi="Times New Roman" w:cs="Times New Roman"/>
          <w:b/>
          <w:color w:val="00B0F0"/>
          <w:sz w:val="28"/>
          <w:szCs w:val="28"/>
        </w:rPr>
      </w:pPr>
    </w:p>
    <w:p w14:paraId="3A19F1AA" w14:textId="77777777" w:rsidR="00CC206E" w:rsidRPr="00734120" w:rsidRDefault="00CC206E" w:rsidP="00734120">
      <w:pPr>
        <w:ind w:firstLine="567"/>
        <w:jc w:val="both"/>
        <w:rPr>
          <w:rFonts w:ascii="Times New Roman" w:eastAsia="Calibri" w:hAnsi="Times New Roman" w:cs="Times New Roman"/>
          <w:b/>
          <w:sz w:val="28"/>
          <w:szCs w:val="28"/>
        </w:rPr>
      </w:pPr>
      <w:r w:rsidRPr="00734120">
        <w:rPr>
          <w:rFonts w:ascii="Times New Roman" w:eastAsia="Calibri" w:hAnsi="Times New Roman" w:cs="Times New Roman"/>
          <w:b/>
          <w:sz w:val="28"/>
          <w:szCs w:val="28"/>
        </w:rPr>
        <w:t>В результате проведенного исследования, мы пришли к следующим выводам:</w:t>
      </w:r>
    </w:p>
    <w:p w14:paraId="1058E685" w14:textId="6662A8EA" w:rsidR="00CC206E" w:rsidRPr="00734120" w:rsidRDefault="00CC206E" w:rsidP="00086F6A">
      <w:pPr>
        <w:tabs>
          <w:tab w:val="left" w:pos="993"/>
          <w:tab w:val="left" w:pos="2310"/>
        </w:tabs>
        <w:autoSpaceDE w:val="0"/>
        <w:autoSpaceDN w:val="0"/>
        <w:adjustRightInd w:val="0"/>
        <w:ind w:firstLine="567"/>
        <w:jc w:val="both"/>
        <w:rPr>
          <w:rFonts w:ascii="Times New Roman" w:eastAsia="Calibri" w:hAnsi="Times New Roman" w:cs="Times New Roman"/>
          <w:sz w:val="28"/>
          <w:szCs w:val="28"/>
        </w:rPr>
      </w:pPr>
      <w:r w:rsidRPr="00734120">
        <w:rPr>
          <w:rFonts w:ascii="Times New Roman" w:eastAsia="Calibri" w:hAnsi="Times New Roman" w:cs="Times New Roman"/>
          <w:b/>
          <w:bCs/>
          <w:sz w:val="28"/>
          <w:szCs w:val="28"/>
        </w:rPr>
        <w:t>1.</w:t>
      </w:r>
      <w:r w:rsidRPr="00734120">
        <w:rPr>
          <w:rFonts w:ascii="Times New Roman" w:eastAsia="Calibri" w:hAnsi="Times New Roman" w:cs="Times New Roman"/>
          <w:bCs/>
          <w:sz w:val="28"/>
          <w:szCs w:val="28"/>
        </w:rPr>
        <w:t xml:space="preserve"> В городе Семей в два раза чаще обслуживаются вызова с ОКС</w:t>
      </w:r>
      <w:r w:rsidR="00AE1CD2" w:rsidRPr="00734120">
        <w:rPr>
          <w:rFonts w:ascii="Times New Roman" w:eastAsia="Calibri" w:hAnsi="Times New Roman" w:cs="Times New Roman"/>
          <w:bCs/>
          <w:sz w:val="28"/>
          <w:szCs w:val="28"/>
        </w:rPr>
        <w:t>, чем в городе Павлодар</w:t>
      </w:r>
      <w:r w:rsidRPr="00734120">
        <w:rPr>
          <w:rFonts w:ascii="Times New Roman" w:eastAsia="Calibri" w:hAnsi="Times New Roman" w:cs="Times New Roman"/>
          <w:bCs/>
          <w:sz w:val="28"/>
          <w:szCs w:val="28"/>
        </w:rPr>
        <w:t xml:space="preserve">. С приходом холодного времени года в городе Павлодар и теплого времени года в городе Семей, частота обращений возрастает. </w:t>
      </w:r>
      <w:r w:rsidRPr="00734120">
        <w:rPr>
          <w:rFonts w:ascii="Times New Roman" w:hAnsi="Times New Roman" w:cs="Times New Roman"/>
          <w:sz w:val="28"/>
          <w:szCs w:val="28"/>
          <w:shd w:val="clear" w:color="auto" w:fill="FFFFFF"/>
        </w:rPr>
        <w:t xml:space="preserve">Выявлен </w:t>
      </w:r>
      <w:r w:rsidRPr="00734120">
        <w:rPr>
          <w:rFonts w:ascii="Times New Roman" w:eastAsia="Times New Roman" w:hAnsi="Times New Roman" w:cs="Times New Roman"/>
          <w:sz w:val="28"/>
          <w:szCs w:val="28"/>
          <w:lang w:eastAsia="ru-RU"/>
        </w:rPr>
        <w:t xml:space="preserve">комплекс обобщенных характеристик социальной группы </w:t>
      </w:r>
      <w:r w:rsidRPr="00734120">
        <w:rPr>
          <w:rFonts w:ascii="Times New Roman" w:hAnsi="Times New Roman" w:cs="Times New Roman"/>
          <w:sz w:val="28"/>
          <w:szCs w:val="28"/>
          <w:shd w:val="clear" w:color="auto" w:fill="FFFFFF"/>
        </w:rPr>
        <w:t xml:space="preserve">пациентов, обращающиеся на станцию СМП с жалобами со стороны ССЗ, </w:t>
      </w:r>
      <w:r w:rsidRPr="00734120">
        <w:rPr>
          <w:rFonts w:ascii="Times New Roman" w:eastAsia="Calibri" w:hAnsi="Times New Roman" w:cs="Times New Roman"/>
          <w:sz w:val="28"/>
          <w:szCs w:val="28"/>
        </w:rPr>
        <w:t xml:space="preserve">предоставляет собой наиболее </w:t>
      </w:r>
      <w:r w:rsidRPr="00734120">
        <w:rPr>
          <w:rFonts w:ascii="Times New Roman" w:eastAsia="Times New Roman" w:hAnsi="Times New Roman" w:cs="Times New Roman"/>
          <w:sz w:val="28"/>
          <w:szCs w:val="28"/>
          <w:shd w:val="clear" w:color="auto" w:fill="FFFFFF"/>
          <w:lang w:eastAsia="ru-RU"/>
        </w:rPr>
        <w:t xml:space="preserve">близкое описание </w:t>
      </w:r>
      <w:r w:rsidRPr="00734120">
        <w:rPr>
          <w:rFonts w:ascii="Times New Roman" w:eastAsia="Calibri" w:hAnsi="Times New Roman" w:cs="Times New Roman"/>
          <w:sz w:val="28"/>
          <w:szCs w:val="28"/>
        </w:rPr>
        <w:t>данной когорты услуг потребителей</w:t>
      </w:r>
      <w:r w:rsidR="00AE1CD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а именно: </w:t>
      </w:r>
    </w:p>
    <w:p w14:paraId="3D90350A" w14:textId="5BC95820" w:rsidR="00CC206E" w:rsidRPr="00734120" w:rsidRDefault="00CC206E" w:rsidP="00086F6A">
      <w:pPr>
        <w:pStyle w:val="a3"/>
        <w:numPr>
          <w:ilvl w:val="0"/>
          <w:numId w:val="25"/>
        </w:numPr>
        <w:tabs>
          <w:tab w:val="left" w:pos="993"/>
          <w:tab w:val="left" w:pos="2310"/>
        </w:tabs>
        <w:autoSpaceDE w:val="0"/>
        <w:autoSpaceDN w:val="0"/>
        <w:adjustRightInd w:val="0"/>
        <w:ind w:left="0" w:firstLine="567"/>
        <w:jc w:val="both"/>
        <w:rPr>
          <w:rFonts w:ascii="Times New Roman" w:eastAsia="Calibri" w:hAnsi="Times New Roman" w:cs="Times New Roman"/>
          <w:sz w:val="28"/>
          <w:szCs w:val="28"/>
        </w:rPr>
      </w:pPr>
      <w:r w:rsidRPr="00734120">
        <w:rPr>
          <w:rFonts w:ascii="Times New Roman" w:eastAsia="Calibri" w:hAnsi="Times New Roman" w:cs="Times New Roman"/>
          <w:sz w:val="28"/>
          <w:szCs w:val="28"/>
        </w:rPr>
        <w:t>Портрет пациента</w:t>
      </w:r>
      <w:r w:rsidR="00AE1CD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обращающегося на станцию СМП</w:t>
      </w:r>
      <w:r w:rsidR="00AE1CD2" w:rsidRPr="00734120">
        <w:rPr>
          <w:rFonts w:ascii="Times New Roman" w:eastAsia="Calibri" w:hAnsi="Times New Roman" w:cs="Times New Roman"/>
          <w:sz w:val="28"/>
          <w:szCs w:val="28"/>
        </w:rPr>
        <w:t>,</w:t>
      </w:r>
      <w:r w:rsidRPr="00734120">
        <w:rPr>
          <w:rFonts w:ascii="Times New Roman" w:eastAsia="Calibri" w:hAnsi="Times New Roman" w:cs="Times New Roman"/>
          <w:sz w:val="28"/>
          <w:szCs w:val="28"/>
        </w:rPr>
        <w:t xml:space="preserve"> выглядит так: женщины пожилого возраста русской национальности, и мужчины казахской национальности среднего возраста. Но в разрезе городов возрастная группа различна: для Павлодара характерны звонки от пациентов пожилого возраста, тогда как в городе Семей это более молодые пациенты. Пациенты обращаются чаще в дневное время, с увеличением частоты обращений в осенне-зимний период. </w:t>
      </w:r>
      <w:r w:rsidRPr="00734120">
        <w:rPr>
          <w:rFonts w:ascii="Times New Roman" w:eastAsia="Calibri" w:hAnsi="Times New Roman" w:cs="Times New Roman"/>
          <w:bCs/>
          <w:sz w:val="28"/>
          <w:szCs w:val="28"/>
        </w:rPr>
        <w:t>Медиана времени</w:t>
      </w:r>
      <w:r w:rsidR="00AE1CD2" w:rsidRPr="00734120">
        <w:rPr>
          <w:rFonts w:ascii="Times New Roman" w:eastAsia="Calibri" w:hAnsi="Times New Roman" w:cs="Times New Roman"/>
          <w:bCs/>
          <w:sz w:val="28"/>
          <w:szCs w:val="28"/>
        </w:rPr>
        <w:t>,</w:t>
      </w:r>
      <w:r w:rsidRPr="00734120">
        <w:rPr>
          <w:rFonts w:ascii="Times New Roman" w:eastAsia="Calibri" w:hAnsi="Times New Roman" w:cs="Times New Roman"/>
          <w:bCs/>
          <w:sz w:val="28"/>
          <w:szCs w:val="28"/>
        </w:rPr>
        <w:t xml:space="preserve"> </w:t>
      </w:r>
      <w:r w:rsidR="00AE1CD2" w:rsidRPr="00734120">
        <w:rPr>
          <w:rFonts w:ascii="Times New Roman" w:eastAsia="Calibri" w:hAnsi="Times New Roman" w:cs="Times New Roman"/>
          <w:bCs/>
          <w:sz w:val="28"/>
          <w:szCs w:val="28"/>
        </w:rPr>
        <w:t xml:space="preserve">в целом </w:t>
      </w:r>
      <w:r w:rsidRPr="00734120">
        <w:rPr>
          <w:rFonts w:ascii="Times New Roman" w:eastAsia="Calibri" w:hAnsi="Times New Roman" w:cs="Times New Roman"/>
          <w:bCs/>
          <w:sz w:val="28"/>
          <w:szCs w:val="28"/>
        </w:rPr>
        <w:t>затраченного на вызов</w:t>
      </w:r>
      <w:r w:rsidR="00AE1CD2" w:rsidRPr="00734120">
        <w:rPr>
          <w:rFonts w:ascii="Times New Roman" w:eastAsia="Calibri" w:hAnsi="Times New Roman" w:cs="Times New Roman"/>
          <w:bCs/>
          <w:sz w:val="28"/>
          <w:szCs w:val="28"/>
        </w:rPr>
        <w:t>,</w:t>
      </w:r>
      <w:r w:rsidRPr="00734120">
        <w:rPr>
          <w:rFonts w:ascii="Times New Roman" w:eastAsia="Calibri" w:hAnsi="Times New Roman" w:cs="Times New Roman"/>
          <w:bCs/>
          <w:sz w:val="28"/>
          <w:szCs w:val="28"/>
        </w:rPr>
        <w:t xml:space="preserve"> не превышает 60 минут.</w:t>
      </w:r>
      <w:r w:rsidRPr="00734120">
        <w:rPr>
          <w:rFonts w:ascii="Times New Roman" w:eastAsia="Calibri" w:hAnsi="Times New Roman" w:cs="Times New Roman"/>
          <w:sz w:val="28"/>
          <w:szCs w:val="28"/>
        </w:rPr>
        <w:t xml:space="preserve"> </w:t>
      </w:r>
    </w:p>
    <w:p w14:paraId="5D2635D0" w14:textId="46D7586A" w:rsidR="00AE1CD2" w:rsidRPr="00734120" w:rsidRDefault="00CC206E" w:rsidP="00086F6A">
      <w:pPr>
        <w:pStyle w:val="a3"/>
        <w:numPr>
          <w:ilvl w:val="0"/>
          <w:numId w:val="25"/>
        </w:numPr>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sz w:val="28"/>
          <w:szCs w:val="28"/>
        </w:rPr>
        <w:t xml:space="preserve">Портрет </w:t>
      </w:r>
      <w:r w:rsidRPr="00734120">
        <w:rPr>
          <w:rFonts w:ascii="Times New Roman" w:eastAsia="Calibri" w:hAnsi="Times New Roman" w:cs="Times New Roman"/>
          <w:bCs/>
          <w:sz w:val="28"/>
          <w:szCs w:val="28"/>
        </w:rPr>
        <w:t>госпитализированных</w:t>
      </w:r>
      <w:r w:rsidRPr="00734120">
        <w:rPr>
          <w:rFonts w:ascii="Times New Roman" w:eastAsia="Calibri" w:hAnsi="Times New Roman" w:cs="Times New Roman"/>
          <w:sz w:val="28"/>
          <w:szCs w:val="28"/>
        </w:rPr>
        <w:t xml:space="preserve"> пациентов выглядит так: </w:t>
      </w:r>
      <w:r w:rsidR="00F87378">
        <w:rPr>
          <w:rFonts w:ascii="Times New Roman" w:eastAsia="Calibri" w:hAnsi="Times New Roman" w:cs="Times New Roman"/>
          <w:sz w:val="28"/>
          <w:szCs w:val="28"/>
        </w:rPr>
        <w:t>ж</w:t>
      </w:r>
      <w:r w:rsidRPr="00734120">
        <w:rPr>
          <w:rFonts w:ascii="Times New Roman" w:eastAsia="Calibri" w:hAnsi="Times New Roman" w:cs="Times New Roman"/>
          <w:sz w:val="28"/>
          <w:szCs w:val="28"/>
        </w:rPr>
        <w:t xml:space="preserve">енщины русской национальности пожилого и старческого возраста, мужчины же казахской национальности среднего и пожилого возраста обращающиеся преимущественно ночью или утром, и с увеличением частоты обращений в осенне-зимний период. </w:t>
      </w:r>
    </w:p>
    <w:p w14:paraId="6608E69B" w14:textId="34B42822" w:rsidR="00CC206E" w:rsidRPr="00734120" w:rsidRDefault="00CC206E" w:rsidP="00F87378">
      <w:pPr>
        <w:pStyle w:val="a3"/>
        <w:numPr>
          <w:ilvl w:val="0"/>
          <w:numId w:val="17"/>
        </w:numPr>
        <w:tabs>
          <w:tab w:val="left" w:pos="1134"/>
        </w:tabs>
        <w:ind w:left="0" w:firstLine="567"/>
        <w:jc w:val="both"/>
        <w:rPr>
          <w:rFonts w:ascii="Times New Roman" w:eastAsia="Calibri" w:hAnsi="Times New Roman" w:cs="Times New Roman"/>
          <w:bCs/>
          <w:sz w:val="28"/>
          <w:szCs w:val="28"/>
        </w:rPr>
      </w:pPr>
      <w:r w:rsidRPr="00734120">
        <w:rPr>
          <w:rFonts w:ascii="Times New Roman" w:eastAsia="Calibri" w:hAnsi="Times New Roman" w:cs="Times New Roman"/>
          <w:sz w:val="28"/>
          <w:szCs w:val="28"/>
        </w:rPr>
        <w:t xml:space="preserve">При оказании догоспитальной медицинской помощи пациентам с ОКС выявлены следующие </w:t>
      </w:r>
      <w:r w:rsidR="00BF1580">
        <w:rPr>
          <w:rFonts w:ascii="Times New Roman" w:eastAsia="Calibri" w:hAnsi="Times New Roman" w:cs="Times New Roman"/>
          <w:sz w:val="28"/>
          <w:szCs w:val="28"/>
        </w:rPr>
        <w:t>проблемы</w:t>
      </w:r>
      <w:r w:rsidRPr="00734120">
        <w:rPr>
          <w:rFonts w:ascii="Times New Roman" w:eastAsia="Calibri" w:hAnsi="Times New Roman" w:cs="Times New Roman"/>
          <w:sz w:val="28"/>
          <w:szCs w:val="28"/>
        </w:rPr>
        <w:t xml:space="preserve">: недостаток станций СМП, отсутствие четкой сортировки обращающихся пациентов на уровне диспетчера, несвоевременной прибытие бригад СП на место вызова, отсутствие этики со стороны водителей и низкая логистика передвижении кареты СМП. </w:t>
      </w:r>
    </w:p>
    <w:p w14:paraId="1D20E443" w14:textId="687E9535" w:rsidR="00CC206E" w:rsidRPr="00734120" w:rsidRDefault="00BF1580" w:rsidP="00F87378">
      <w:pPr>
        <w:pStyle w:val="a3"/>
        <w:numPr>
          <w:ilvl w:val="0"/>
          <w:numId w:val="17"/>
        </w:numPr>
        <w:tabs>
          <w:tab w:val="left" w:pos="1134"/>
        </w:tabs>
        <w:ind w:left="0" w:firstLine="567"/>
        <w:jc w:val="both"/>
        <w:rPr>
          <w:rFonts w:ascii="Times New Roman" w:eastAsia="Calibri" w:hAnsi="Times New Roman" w:cs="Times New Roman"/>
          <w:sz w:val="28"/>
          <w:szCs w:val="28"/>
        </w:rPr>
      </w:pPr>
      <w:r>
        <w:rPr>
          <w:rFonts w:ascii="Times New Roman" w:eastAsia="Calibri" w:hAnsi="Times New Roman" w:cs="Times New Roman"/>
          <w:bCs/>
          <w:sz w:val="28"/>
          <w:szCs w:val="28"/>
        </w:rPr>
        <w:t>Ф</w:t>
      </w:r>
      <w:r w:rsidR="00CC206E" w:rsidRPr="00734120">
        <w:rPr>
          <w:rFonts w:ascii="Times New Roman" w:eastAsia="Calibri" w:hAnsi="Times New Roman" w:cs="Times New Roman"/>
          <w:bCs/>
          <w:sz w:val="28"/>
          <w:szCs w:val="28"/>
        </w:rPr>
        <w:t>ункциональные возможности программного обеспечения геоинформационной системы позволили нам</w:t>
      </w:r>
      <w:r>
        <w:rPr>
          <w:rFonts w:ascii="Times New Roman" w:eastAsia="Calibri" w:hAnsi="Times New Roman" w:cs="Times New Roman"/>
          <w:bCs/>
          <w:sz w:val="28"/>
          <w:szCs w:val="28"/>
        </w:rPr>
        <w:t xml:space="preserve"> </w:t>
      </w:r>
      <w:r w:rsidR="00CC206E" w:rsidRPr="00734120">
        <w:rPr>
          <w:rFonts w:ascii="Times New Roman" w:eastAsia="Calibri" w:hAnsi="Times New Roman" w:cs="Times New Roman"/>
          <w:bCs/>
          <w:sz w:val="28"/>
          <w:szCs w:val="28"/>
        </w:rPr>
        <w:t>выявить кластеры</w:t>
      </w:r>
      <w:r>
        <w:rPr>
          <w:rFonts w:ascii="Times New Roman" w:eastAsia="Calibri" w:hAnsi="Times New Roman" w:cs="Times New Roman"/>
          <w:bCs/>
          <w:sz w:val="28"/>
          <w:szCs w:val="28"/>
        </w:rPr>
        <w:t xml:space="preserve"> ОКС</w:t>
      </w:r>
      <w:r w:rsidR="00CC206E" w:rsidRPr="00734120">
        <w:rPr>
          <w:rFonts w:ascii="Times New Roman" w:eastAsia="Calibri" w:hAnsi="Times New Roman" w:cs="Times New Roman"/>
          <w:bCs/>
          <w:sz w:val="28"/>
          <w:szCs w:val="28"/>
        </w:rPr>
        <w:t xml:space="preserve"> </w:t>
      </w:r>
      <w:r w:rsidRPr="00734120">
        <w:rPr>
          <w:rFonts w:ascii="Times New Roman" w:eastAsia="Calibri" w:hAnsi="Times New Roman" w:cs="Times New Roman"/>
          <w:bCs/>
          <w:sz w:val="28"/>
          <w:szCs w:val="28"/>
        </w:rPr>
        <w:t>городов Павлодар и Семей</w:t>
      </w:r>
      <w:r>
        <w:rPr>
          <w:rFonts w:ascii="Times New Roman" w:eastAsia="Calibri" w:hAnsi="Times New Roman" w:cs="Times New Roman"/>
          <w:bCs/>
          <w:sz w:val="28"/>
          <w:szCs w:val="28"/>
        </w:rPr>
        <w:t xml:space="preserve">. По г. Семей </w:t>
      </w:r>
      <w:r w:rsidR="00D26EEF">
        <w:rPr>
          <w:rFonts w:ascii="Times New Roman" w:eastAsia="Calibri" w:hAnsi="Times New Roman" w:cs="Times New Roman"/>
          <w:bCs/>
          <w:sz w:val="28"/>
          <w:szCs w:val="28"/>
        </w:rPr>
        <w:t xml:space="preserve">территориальная доступность экстренной кардиологической догоспитальной помощи обеспечена в пределах 10 минут. По г. Павлодар </w:t>
      </w:r>
      <w:r>
        <w:rPr>
          <w:rFonts w:ascii="Times New Roman" w:eastAsia="Calibri" w:hAnsi="Times New Roman" w:cs="Times New Roman"/>
          <w:bCs/>
          <w:sz w:val="28"/>
          <w:szCs w:val="28"/>
        </w:rPr>
        <w:t>городские районы</w:t>
      </w:r>
      <w:r w:rsidR="00D26EEF">
        <w:rPr>
          <w:rFonts w:ascii="Times New Roman" w:eastAsia="Calibri" w:hAnsi="Times New Roman" w:cs="Times New Roman"/>
          <w:bCs/>
          <w:sz w:val="28"/>
          <w:szCs w:val="28"/>
        </w:rPr>
        <w:t xml:space="preserve"> Юго-Востока, Востока, Северо-Запада </w:t>
      </w:r>
      <w:r w:rsidR="00CC206E" w:rsidRPr="00734120">
        <w:rPr>
          <w:rFonts w:ascii="Times New Roman" w:eastAsia="Calibri" w:hAnsi="Times New Roman" w:cs="Times New Roman"/>
          <w:bCs/>
          <w:sz w:val="28"/>
          <w:szCs w:val="28"/>
        </w:rPr>
        <w:t>не входя</w:t>
      </w:r>
      <w:r w:rsidR="00D26EEF">
        <w:rPr>
          <w:rFonts w:ascii="Times New Roman" w:eastAsia="Calibri" w:hAnsi="Times New Roman" w:cs="Times New Roman"/>
          <w:bCs/>
          <w:sz w:val="28"/>
          <w:szCs w:val="28"/>
        </w:rPr>
        <w:t xml:space="preserve">т </w:t>
      </w:r>
      <w:r w:rsidR="00CC206E" w:rsidRPr="00734120">
        <w:rPr>
          <w:rFonts w:ascii="Times New Roman" w:eastAsia="Calibri" w:hAnsi="Times New Roman" w:cs="Times New Roman"/>
          <w:bCs/>
          <w:sz w:val="28"/>
          <w:szCs w:val="28"/>
        </w:rPr>
        <w:t>в зон</w:t>
      </w:r>
      <w:r w:rsidR="00D26EEF">
        <w:rPr>
          <w:rFonts w:ascii="Times New Roman" w:eastAsia="Calibri" w:hAnsi="Times New Roman" w:cs="Times New Roman"/>
          <w:bCs/>
          <w:sz w:val="28"/>
          <w:szCs w:val="28"/>
        </w:rPr>
        <w:t>у</w:t>
      </w:r>
      <w:r w:rsidR="00CC206E" w:rsidRPr="00734120">
        <w:rPr>
          <w:rFonts w:ascii="Times New Roman" w:eastAsia="Calibri" w:hAnsi="Times New Roman" w:cs="Times New Roman"/>
          <w:bCs/>
          <w:sz w:val="28"/>
          <w:szCs w:val="28"/>
        </w:rPr>
        <w:t xml:space="preserve"> 10-ти минутной доступности. </w:t>
      </w:r>
    </w:p>
    <w:p w14:paraId="15E30DC1" w14:textId="592E2A49" w:rsidR="00CC206E" w:rsidRPr="00734120" w:rsidRDefault="00CC206E" w:rsidP="00F87378">
      <w:pPr>
        <w:pStyle w:val="a3"/>
        <w:numPr>
          <w:ilvl w:val="0"/>
          <w:numId w:val="17"/>
        </w:numPr>
        <w:tabs>
          <w:tab w:val="left" w:pos="1134"/>
        </w:tabs>
        <w:ind w:left="0" w:firstLine="567"/>
        <w:jc w:val="both"/>
        <w:rPr>
          <w:rFonts w:ascii="Times New Roman" w:eastAsia="Calibri" w:hAnsi="Times New Roman" w:cs="Times New Roman"/>
          <w:sz w:val="28"/>
          <w:szCs w:val="28"/>
        </w:rPr>
      </w:pPr>
      <w:r w:rsidRPr="00734120">
        <w:rPr>
          <w:rFonts w:ascii="Times New Roman" w:eastAsia="Calibri" w:hAnsi="Times New Roman" w:cs="Times New Roman"/>
          <w:bCs/>
          <w:sz w:val="28"/>
          <w:szCs w:val="28"/>
        </w:rPr>
        <w:t xml:space="preserve">Предложенная модель службы СМП с полным покрытием города </w:t>
      </w:r>
      <w:r w:rsidR="00D26EEF">
        <w:rPr>
          <w:rFonts w:ascii="Times New Roman" w:eastAsia="Calibri" w:hAnsi="Times New Roman" w:cs="Times New Roman"/>
          <w:bCs/>
          <w:sz w:val="28"/>
          <w:szCs w:val="28"/>
        </w:rPr>
        <w:t xml:space="preserve">Павлодар </w:t>
      </w:r>
      <w:r w:rsidRPr="00734120">
        <w:rPr>
          <w:rFonts w:ascii="Times New Roman" w:eastAsia="Calibri" w:hAnsi="Times New Roman" w:cs="Times New Roman"/>
          <w:bCs/>
          <w:sz w:val="28"/>
          <w:szCs w:val="28"/>
        </w:rPr>
        <w:t>зоной 10-ти минутной доступности, путем увеличени</w:t>
      </w:r>
      <w:r w:rsidR="00450523" w:rsidRPr="00734120">
        <w:rPr>
          <w:rFonts w:ascii="Times New Roman" w:eastAsia="Calibri" w:hAnsi="Times New Roman" w:cs="Times New Roman"/>
          <w:bCs/>
          <w:sz w:val="28"/>
          <w:szCs w:val="28"/>
        </w:rPr>
        <w:t>я</w:t>
      </w:r>
      <w:r w:rsidRPr="00734120">
        <w:rPr>
          <w:rFonts w:ascii="Times New Roman" w:eastAsia="Calibri" w:hAnsi="Times New Roman" w:cs="Times New Roman"/>
          <w:bCs/>
          <w:sz w:val="28"/>
          <w:szCs w:val="28"/>
        </w:rPr>
        <w:t xml:space="preserve"> количества </w:t>
      </w:r>
      <w:r w:rsidR="00450523" w:rsidRPr="00734120">
        <w:rPr>
          <w:rFonts w:ascii="Times New Roman" w:eastAsia="Calibri" w:hAnsi="Times New Roman" w:cs="Times New Roman"/>
          <w:bCs/>
          <w:sz w:val="28"/>
          <w:szCs w:val="28"/>
        </w:rPr>
        <w:t xml:space="preserve">обслуживающих </w:t>
      </w:r>
      <w:r w:rsidRPr="00734120">
        <w:rPr>
          <w:rFonts w:ascii="Times New Roman" w:eastAsia="Calibri" w:hAnsi="Times New Roman" w:cs="Times New Roman"/>
          <w:bCs/>
          <w:sz w:val="28"/>
          <w:szCs w:val="28"/>
        </w:rPr>
        <w:t xml:space="preserve">станций СМП и определение </w:t>
      </w:r>
      <w:r w:rsidR="00450523" w:rsidRPr="00734120">
        <w:rPr>
          <w:rFonts w:ascii="Times New Roman" w:eastAsia="Calibri" w:hAnsi="Times New Roman" w:cs="Times New Roman"/>
          <w:bCs/>
          <w:sz w:val="28"/>
          <w:szCs w:val="28"/>
        </w:rPr>
        <w:t xml:space="preserve">их </w:t>
      </w:r>
      <w:r w:rsidRPr="00734120">
        <w:rPr>
          <w:rFonts w:ascii="Times New Roman" w:eastAsia="Calibri" w:hAnsi="Times New Roman" w:cs="Times New Roman"/>
          <w:bCs/>
          <w:sz w:val="28"/>
          <w:szCs w:val="28"/>
        </w:rPr>
        <w:t>оптимальной локации</w:t>
      </w:r>
      <w:r w:rsidR="00450523" w:rsidRPr="00734120">
        <w:rPr>
          <w:rFonts w:ascii="Times New Roman" w:eastAsia="Calibri" w:hAnsi="Times New Roman" w:cs="Times New Roman"/>
          <w:bCs/>
          <w:sz w:val="28"/>
          <w:szCs w:val="28"/>
        </w:rPr>
        <w:t>,</w:t>
      </w:r>
      <w:r w:rsidRPr="00734120">
        <w:rPr>
          <w:rFonts w:ascii="Times New Roman" w:eastAsia="Calibri" w:hAnsi="Times New Roman" w:cs="Times New Roman"/>
          <w:bCs/>
          <w:sz w:val="28"/>
          <w:szCs w:val="28"/>
        </w:rPr>
        <w:t xml:space="preserve"> </w:t>
      </w:r>
      <w:r w:rsidR="00450523" w:rsidRPr="00734120">
        <w:rPr>
          <w:rFonts w:ascii="Times New Roman" w:eastAsia="Calibri" w:hAnsi="Times New Roman" w:cs="Times New Roman"/>
          <w:bCs/>
          <w:sz w:val="28"/>
          <w:szCs w:val="28"/>
        </w:rPr>
        <w:t xml:space="preserve">разработка </w:t>
      </w:r>
      <w:r w:rsidR="00450523" w:rsidRPr="00734120">
        <w:rPr>
          <w:rFonts w:ascii="Times New Roman" w:hAnsi="Times New Roman" w:cs="Times New Roman"/>
          <w:bCs/>
          <w:sz w:val="28"/>
          <w:szCs w:val="28"/>
          <w:lang w:val="en-US"/>
        </w:rPr>
        <w:t>Triage</w:t>
      </w:r>
      <w:r w:rsidR="00450523" w:rsidRPr="00734120">
        <w:rPr>
          <w:rFonts w:ascii="Times New Roman" w:hAnsi="Times New Roman" w:cs="Times New Roman"/>
          <w:bCs/>
          <w:sz w:val="28"/>
          <w:szCs w:val="28"/>
        </w:rPr>
        <w:t xml:space="preserve"> алгоритма для диспетчеров станции СМП</w:t>
      </w:r>
      <w:r w:rsidR="00450523" w:rsidRPr="00734120">
        <w:rPr>
          <w:rFonts w:ascii="Times New Roman" w:eastAsia="Calibri" w:hAnsi="Times New Roman" w:cs="Times New Roman"/>
          <w:bCs/>
          <w:sz w:val="28"/>
          <w:szCs w:val="28"/>
        </w:rPr>
        <w:t xml:space="preserve"> </w:t>
      </w:r>
      <w:r w:rsidRPr="00734120">
        <w:rPr>
          <w:rFonts w:ascii="Times New Roman" w:eastAsia="Calibri" w:hAnsi="Times New Roman" w:cs="Times New Roman"/>
          <w:bCs/>
          <w:sz w:val="28"/>
          <w:szCs w:val="28"/>
        </w:rPr>
        <w:t>помогут улучшить качество экстренной кардиологической медицинской помощи городскому населению.</w:t>
      </w:r>
      <w:r w:rsidR="00450523" w:rsidRPr="00734120">
        <w:rPr>
          <w:rFonts w:ascii="Times New Roman" w:eastAsia="Calibri" w:hAnsi="Times New Roman" w:cs="Times New Roman"/>
          <w:bCs/>
          <w:sz w:val="28"/>
          <w:szCs w:val="28"/>
        </w:rPr>
        <w:t xml:space="preserve"> </w:t>
      </w:r>
    </w:p>
    <w:p w14:paraId="3C74231E" w14:textId="77777777" w:rsidR="00647853" w:rsidRPr="00734120" w:rsidRDefault="00647853" w:rsidP="00734120">
      <w:pPr>
        <w:rPr>
          <w:rFonts w:ascii="Times New Roman" w:hAnsi="Times New Roman" w:cs="Times New Roman"/>
          <w:b/>
          <w:sz w:val="28"/>
          <w:szCs w:val="28"/>
        </w:rPr>
      </w:pPr>
      <w:r w:rsidRPr="00734120">
        <w:rPr>
          <w:rFonts w:ascii="Times New Roman" w:hAnsi="Times New Roman" w:cs="Times New Roman"/>
          <w:b/>
          <w:sz w:val="28"/>
          <w:szCs w:val="28"/>
        </w:rPr>
        <w:br w:type="page"/>
      </w:r>
    </w:p>
    <w:p w14:paraId="4DEAB4B5" w14:textId="3B6F6B4C" w:rsidR="005D5053" w:rsidRPr="00734120" w:rsidRDefault="005D5053" w:rsidP="00734120">
      <w:pPr>
        <w:ind w:firstLine="567"/>
        <w:jc w:val="center"/>
        <w:rPr>
          <w:rFonts w:ascii="Times New Roman" w:hAnsi="Times New Roman" w:cs="Times New Roman"/>
          <w:b/>
          <w:sz w:val="28"/>
          <w:szCs w:val="28"/>
        </w:rPr>
      </w:pPr>
      <w:r w:rsidRPr="00734120">
        <w:rPr>
          <w:rFonts w:ascii="Times New Roman" w:hAnsi="Times New Roman" w:cs="Times New Roman"/>
          <w:b/>
          <w:sz w:val="28"/>
          <w:szCs w:val="28"/>
        </w:rPr>
        <w:t>ПРАКТИЧЕСКИЕ РЕКОМЕНДАЦИИ</w:t>
      </w:r>
    </w:p>
    <w:p w14:paraId="40235A5F" w14:textId="77777777" w:rsidR="005D5053" w:rsidRPr="00734120" w:rsidRDefault="005D5053" w:rsidP="0002452E">
      <w:pPr>
        <w:numPr>
          <w:ilvl w:val="0"/>
          <w:numId w:val="22"/>
        </w:numPr>
        <w:jc w:val="both"/>
        <w:rPr>
          <w:rFonts w:ascii="Times New Roman" w:hAnsi="Times New Roman" w:cs="Times New Roman"/>
          <w:bCs/>
          <w:sz w:val="28"/>
          <w:szCs w:val="28"/>
        </w:rPr>
      </w:pPr>
      <w:r w:rsidRPr="00734120">
        <w:rPr>
          <w:rFonts w:ascii="Times New Roman" w:hAnsi="Times New Roman" w:cs="Times New Roman"/>
          <w:bCs/>
          <w:sz w:val="28"/>
          <w:szCs w:val="28"/>
        </w:rPr>
        <w:t xml:space="preserve">Для Министерства здравоохранения РК: </w:t>
      </w:r>
    </w:p>
    <w:p w14:paraId="274EC774" w14:textId="77777777" w:rsidR="005D5053" w:rsidRPr="00734120" w:rsidRDefault="005D5053" w:rsidP="0002452E">
      <w:pPr>
        <w:numPr>
          <w:ilvl w:val="0"/>
          <w:numId w:val="16"/>
        </w:numPr>
        <w:ind w:left="0" w:firstLine="556"/>
        <w:jc w:val="both"/>
        <w:rPr>
          <w:rFonts w:ascii="Times New Roman" w:hAnsi="Times New Roman" w:cs="Times New Roman"/>
          <w:bCs/>
          <w:sz w:val="28"/>
          <w:szCs w:val="28"/>
        </w:rPr>
      </w:pPr>
      <w:r w:rsidRPr="00734120">
        <w:rPr>
          <w:rFonts w:ascii="Times New Roman" w:hAnsi="Times New Roman" w:cs="Times New Roman"/>
          <w:bCs/>
          <w:sz w:val="28"/>
          <w:szCs w:val="28"/>
        </w:rPr>
        <w:t>Применение разработанного научного подхода к проведению пространственного анализа оказания экстренной кардиологической помощи городскому населению в других городах Республики Казахстан.</w:t>
      </w:r>
    </w:p>
    <w:p w14:paraId="144677EC" w14:textId="77777777" w:rsidR="005D5053" w:rsidRPr="00734120" w:rsidRDefault="005D5053" w:rsidP="0002452E">
      <w:pPr>
        <w:numPr>
          <w:ilvl w:val="0"/>
          <w:numId w:val="22"/>
        </w:numPr>
        <w:jc w:val="both"/>
        <w:rPr>
          <w:rFonts w:ascii="Times New Roman" w:hAnsi="Times New Roman" w:cs="Times New Roman"/>
          <w:bCs/>
          <w:sz w:val="28"/>
          <w:szCs w:val="28"/>
        </w:rPr>
      </w:pPr>
      <w:r w:rsidRPr="00734120">
        <w:rPr>
          <w:rFonts w:ascii="Times New Roman" w:hAnsi="Times New Roman" w:cs="Times New Roman"/>
          <w:bCs/>
          <w:sz w:val="28"/>
          <w:szCs w:val="28"/>
        </w:rPr>
        <w:t>Для акиматов Павлодарской области и области Абай:</w:t>
      </w:r>
    </w:p>
    <w:p w14:paraId="6E7356D9" w14:textId="77777777" w:rsidR="005D5053" w:rsidRPr="00734120" w:rsidRDefault="005D5053" w:rsidP="0002452E">
      <w:pPr>
        <w:numPr>
          <w:ilvl w:val="0"/>
          <w:numId w:val="23"/>
        </w:numPr>
        <w:tabs>
          <w:tab w:val="left" w:pos="993"/>
        </w:tabs>
        <w:ind w:left="0" w:firstLine="633"/>
        <w:jc w:val="both"/>
        <w:rPr>
          <w:rFonts w:ascii="Times New Roman" w:hAnsi="Times New Roman" w:cs="Times New Roman"/>
          <w:bCs/>
          <w:sz w:val="28"/>
          <w:szCs w:val="28"/>
        </w:rPr>
      </w:pPr>
      <w:r w:rsidRPr="00734120">
        <w:rPr>
          <w:rFonts w:ascii="Times New Roman" w:hAnsi="Times New Roman" w:cs="Times New Roman"/>
          <w:bCs/>
          <w:sz w:val="28"/>
          <w:szCs w:val="28"/>
        </w:rPr>
        <w:t>Использовать составленные карты территориальной доступности догоспитальной экстренной кардиологической помощи для населений городов Павлодара и Семей.</w:t>
      </w:r>
    </w:p>
    <w:p w14:paraId="59D7B2EC" w14:textId="27E4CA38" w:rsidR="005D5053" w:rsidRPr="00734120" w:rsidRDefault="005D5053" w:rsidP="0002452E">
      <w:pPr>
        <w:numPr>
          <w:ilvl w:val="0"/>
          <w:numId w:val="23"/>
        </w:numPr>
        <w:tabs>
          <w:tab w:val="left" w:pos="993"/>
        </w:tabs>
        <w:ind w:left="0" w:firstLine="633"/>
        <w:jc w:val="both"/>
        <w:rPr>
          <w:rFonts w:ascii="Times New Roman" w:hAnsi="Times New Roman" w:cs="Times New Roman"/>
          <w:bCs/>
          <w:sz w:val="28"/>
          <w:szCs w:val="28"/>
        </w:rPr>
      </w:pPr>
      <w:r w:rsidRPr="00734120">
        <w:rPr>
          <w:rFonts w:ascii="Times New Roman" w:hAnsi="Times New Roman" w:cs="Times New Roman"/>
          <w:bCs/>
          <w:sz w:val="28"/>
          <w:szCs w:val="28"/>
        </w:rPr>
        <w:t xml:space="preserve">Имплементация дополнительных подстанций СМП </w:t>
      </w:r>
      <w:r w:rsidR="00BE7216">
        <w:rPr>
          <w:rFonts w:ascii="Times New Roman" w:hAnsi="Times New Roman" w:cs="Times New Roman"/>
          <w:bCs/>
          <w:sz w:val="28"/>
          <w:szCs w:val="28"/>
        </w:rPr>
        <w:t xml:space="preserve">в г. Павлодар </w:t>
      </w:r>
      <w:r w:rsidRPr="00734120">
        <w:rPr>
          <w:rFonts w:ascii="Times New Roman" w:hAnsi="Times New Roman" w:cs="Times New Roman"/>
          <w:bCs/>
          <w:sz w:val="28"/>
          <w:szCs w:val="28"/>
        </w:rPr>
        <w:t xml:space="preserve">согласно локациям разработанной модели. </w:t>
      </w:r>
    </w:p>
    <w:p w14:paraId="42F7FDBF" w14:textId="77777777" w:rsidR="005D5053" w:rsidRPr="00734120" w:rsidRDefault="005D5053" w:rsidP="0002452E">
      <w:pPr>
        <w:numPr>
          <w:ilvl w:val="0"/>
          <w:numId w:val="22"/>
        </w:numPr>
        <w:jc w:val="both"/>
        <w:rPr>
          <w:rFonts w:ascii="Times New Roman" w:hAnsi="Times New Roman" w:cs="Times New Roman"/>
          <w:bCs/>
          <w:sz w:val="28"/>
          <w:szCs w:val="28"/>
        </w:rPr>
      </w:pPr>
      <w:r w:rsidRPr="00734120">
        <w:rPr>
          <w:rFonts w:ascii="Times New Roman" w:hAnsi="Times New Roman" w:cs="Times New Roman"/>
          <w:bCs/>
          <w:sz w:val="28"/>
          <w:szCs w:val="28"/>
        </w:rPr>
        <w:t>Для медицинского университета Семей:</w:t>
      </w:r>
    </w:p>
    <w:p w14:paraId="3ECE6573" w14:textId="44A836B1" w:rsidR="005D5053" w:rsidRPr="00636429" w:rsidRDefault="005D5053" w:rsidP="0002452E">
      <w:pPr>
        <w:numPr>
          <w:ilvl w:val="0"/>
          <w:numId w:val="24"/>
        </w:numPr>
        <w:tabs>
          <w:tab w:val="left" w:pos="993"/>
        </w:tabs>
        <w:ind w:left="0" w:firstLine="567"/>
        <w:jc w:val="both"/>
        <w:rPr>
          <w:rFonts w:ascii="Times New Roman" w:hAnsi="Times New Roman" w:cs="Times New Roman"/>
          <w:bCs/>
          <w:sz w:val="28"/>
          <w:szCs w:val="28"/>
        </w:rPr>
      </w:pPr>
      <w:r w:rsidRPr="00734120">
        <w:rPr>
          <w:rFonts w:ascii="Times New Roman" w:hAnsi="Times New Roman" w:cs="Times New Roman"/>
          <w:bCs/>
          <w:sz w:val="28"/>
          <w:szCs w:val="28"/>
        </w:rPr>
        <w:t xml:space="preserve">Включить в образовательную программу магистратуры и докторантуры в качестве электива </w:t>
      </w:r>
      <w:r w:rsidR="001B099A" w:rsidRPr="00734120">
        <w:rPr>
          <w:rFonts w:ascii="Times New Roman" w:hAnsi="Times New Roman" w:cs="Times New Roman"/>
          <w:bCs/>
          <w:sz w:val="28"/>
          <w:szCs w:val="28"/>
        </w:rPr>
        <w:t xml:space="preserve">изучение </w:t>
      </w:r>
      <w:r w:rsidRPr="00734120">
        <w:rPr>
          <w:rFonts w:ascii="Times New Roman" w:hAnsi="Times New Roman" w:cs="Times New Roman"/>
          <w:bCs/>
          <w:sz w:val="28"/>
          <w:szCs w:val="28"/>
        </w:rPr>
        <w:t xml:space="preserve">ГИС, а также </w:t>
      </w:r>
      <w:r w:rsidR="001B099A" w:rsidRPr="00734120">
        <w:rPr>
          <w:rFonts w:ascii="Times New Roman" w:hAnsi="Times New Roman" w:cs="Times New Roman"/>
          <w:bCs/>
          <w:sz w:val="28"/>
          <w:szCs w:val="28"/>
        </w:rPr>
        <w:t xml:space="preserve">обучение </w:t>
      </w:r>
      <w:r w:rsidRPr="00734120">
        <w:rPr>
          <w:rFonts w:ascii="Times New Roman" w:hAnsi="Times New Roman" w:cs="Times New Roman"/>
          <w:bCs/>
          <w:sz w:val="28"/>
          <w:szCs w:val="28"/>
        </w:rPr>
        <w:t>пространственному анализу</w:t>
      </w:r>
      <w:r w:rsidR="009908EA" w:rsidRPr="00734120">
        <w:rPr>
          <w:rFonts w:ascii="Times New Roman" w:hAnsi="Times New Roman" w:cs="Times New Roman"/>
          <w:bCs/>
          <w:sz w:val="28"/>
          <w:szCs w:val="28"/>
        </w:rPr>
        <w:t xml:space="preserve"> с использованием разработанного методического </w:t>
      </w:r>
      <w:r w:rsidR="009908EA" w:rsidRPr="00636429">
        <w:rPr>
          <w:rFonts w:ascii="Times New Roman" w:hAnsi="Times New Roman" w:cs="Times New Roman"/>
          <w:bCs/>
          <w:sz w:val="28"/>
          <w:szCs w:val="28"/>
        </w:rPr>
        <w:t>пособия</w:t>
      </w:r>
      <w:r w:rsidR="003C3F35" w:rsidRPr="00636429">
        <w:rPr>
          <w:rFonts w:ascii="Times New Roman" w:hAnsi="Times New Roman" w:cs="Times New Roman"/>
          <w:bCs/>
          <w:sz w:val="28"/>
          <w:szCs w:val="28"/>
        </w:rPr>
        <w:t xml:space="preserve"> </w:t>
      </w:r>
      <w:r w:rsidR="003C3F35" w:rsidRPr="00636429">
        <w:rPr>
          <w:rFonts w:ascii="Times New Roman" w:hAnsi="Times New Roman" w:cs="Times New Roman"/>
          <w:sz w:val="28"/>
          <w:szCs w:val="28"/>
        </w:rPr>
        <w:t>(Приложение Е)</w:t>
      </w:r>
      <w:r w:rsidRPr="00636429">
        <w:rPr>
          <w:rFonts w:ascii="Times New Roman" w:hAnsi="Times New Roman" w:cs="Times New Roman"/>
          <w:bCs/>
          <w:sz w:val="28"/>
          <w:szCs w:val="28"/>
        </w:rPr>
        <w:t xml:space="preserve">. </w:t>
      </w:r>
    </w:p>
    <w:p w14:paraId="0F16B72F" w14:textId="2BFC9370" w:rsidR="005D5053" w:rsidRPr="00734120" w:rsidRDefault="009908EA" w:rsidP="0002452E">
      <w:pPr>
        <w:numPr>
          <w:ilvl w:val="0"/>
          <w:numId w:val="24"/>
        </w:numPr>
        <w:tabs>
          <w:tab w:val="left" w:pos="993"/>
        </w:tabs>
        <w:ind w:left="0" w:firstLine="567"/>
        <w:jc w:val="both"/>
        <w:rPr>
          <w:rFonts w:ascii="Times New Roman" w:hAnsi="Times New Roman" w:cs="Times New Roman"/>
          <w:bCs/>
          <w:sz w:val="28"/>
          <w:szCs w:val="28"/>
        </w:rPr>
      </w:pPr>
      <w:r w:rsidRPr="00734120">
        <w:rPr>
          <w:rFonts w:ascii="Times New Roman" w:hAnsi="Times New Roman" w:cs="Times New Roman"/>
          <w:bCs/>
          <w:sz w:val="28"/>
          <w:szCs w:val="28"/>
        </w:rPr>
        <w:t xml:space="preserve">Провести научную оценку эффективности предлагаемого </w:t>
      </w:r>
      <w:r w:rsidR="005D5053" w:rsidRPr="00734120">
        <w:rPr>
          <w:rFonts w:ascii="Times New Roman" w:hAnsi="Times New Roman" w:cs="Times New Roman"/>
          <w:bCs/>
          <w:sz w:val="28"/>
          <w:szCs w:val="28"/>
          <w:lang w:val="en-US"/>
        </w:rPr>
        <w:t>Triage</w:t>
      </w:r>
      <w:r w:rsidR="005D5053" w:rsidRPr="00734120">
        <w:rPr>
          <w:rFonts w:ascii="Times New Roman" w:hAnsi="Times New Roman" w:cs="Times New Roman"/>
          <w:bCs/>
          <w:sz w:val="28"/>
          <w:szCs w:val="28"/>
        </w:rPr>
        <w:t xml:space="preserve"> алгоритм</w:t>
      </w:r>
      <w:r w:rsidRPr="00734120">
        <w:rPr>
          <w:rFonts w:ascii="Times New Roman" w:hAnsi="Times New Roman" w:cs="Times New Roman"/>
          <w:bCs/>
          <w:sz w:val="28"/>
          <w:szCs w:val="28"/>
        </w:rPr>
        <w:t>а</w:t>
      </w:r>
      <w:r w:rsidR="005D5053" w:rsidRPr="00734120">
        <w:rPr>
          <w:rFonts w:ascii="Times New Roman" w:hAnsi="Times New Roman" w:cs="Times New Roman"/>
          <w:bCs/>
          <w:sz w:val="28"/>
          <w:szCs w:val="28"/>
        </w:rPr>
        <w:t xml:space="preserve"> для диспетчеров станции СМП</w:t>
      </w:r>
      <w:r w:rsidRPr="00734120">
        <w:rPr>
          <w:rFonts w:ascii="Times New Roman" w:hAnsi="Times New Roman" w:cs="Times New Roman"/>
          <w:bCs/>
          <w:sz w:val="28"/>
          <w:szCs w:val="28"/>
        </w:rPr>
        <w:t xml:space="preserve"> </w:t>
      </w:r>
      <w:r w:rsidR="005D5053" w:rsidRPr="00734120">
        <w:rPr>
          <w:rFonts w:ascii="Times New Roman" w:hAnsi="Times New Roman" w:cs="Times New Roman"/>
          <w:bCs/>
          <w:sz w:val="28"/>
          <w:szCs w:val="28"/>
        </w:rPr>
        <w:t xml:space="preserve">совместно с управлением здравоохранения. </w:t>
      </w:r>
    </w:p>
    <w:p w14:paraId="35BAD5DF" w14:textId="5BABAF5E" w:rsidR="00E059BB" w:rsidRPr="00734120" w:rsidRDefault="00E059BB" w:rsidP="00734120">
      <w:pPr>
        <w:autoSpaceDE w:val="0"/>
        <w:autoSpaceDN w:val="0"/>
        <w:adjustRightInd w:val="0"/>
        <w:jc w:val="both"/>
        <w:rPr>
          <w:rFonts w:ascii="Times New Roman" w:hAnsi="Times New Roman" w:cs="Times New Roman"/>
          <w:iCs/>
          <w:color w:val="000000"/>
          <w:kern w:val="1"/>
          <w:sz w:val="28"/>
          <w:szCs w:val="28"/>
        </w:rPr>
      </w:pPr>
    </w:p>
    <w:p w14:paraId="64737D71" w14:textId="3DA03F27" w:rsidR="00E059BB" w:rsidRPr="00734120" w:rsidRDefault="00E059BB" w:rsidP="00734120">
      <w:pPr>
        <w:autoSpaceDE w:val="0"/>
        <w:autoSpaceDN w:val="0"/>
        <w:adjustRightInd w:val="0"/>
        <w:jc w:val="both"/>
        <w:rPr>
          <w:rFonts w:ascii="Times New Roman" w:hAnsi="Times New Roman" w:cs="Times New Roman"/>
          <w:iCs/>
          <w:color w:val="000000"/>
          <w:kern w:val="1"/>
          <w:sz w:val="28"/>
          <w:szCs w:val="28"/>
        </w:rPr>
      </w:pPr>
    </w:p>
    <w:p w14:paraId="47A3929C" w14:textId="77777777" w:rsidR="00E059BB" w:rsidRPr="00734120" w:rsidRDefault="00E059BB" w:rsidP="00734120">
      <w:pPr>
        <w:autoSpaceDE w:val="0"/>
        <w:autoSpaceDN w:val="0"/>
        <w:adjustRightInd w:val="0"/>
        <w:jc w:val="both"/>
        <w:rPr>
          <w:rFonts w:ascii="Times New Roman" w:hAnsi="Times New Roman" w:cs="Times New Roman"/>
          <w:iCs/>
          <w:color w:val="000000"/>
          <w:kern w:val="1"/>
          <w:sz w:val="28"/>
          <w:szCs w:val="28"/>
        </w:rPr>
        <w:sectPr w:rsidR="00E059BB" w:rsidRPr="00734120" w:rsidSect="00734120">
          <w:footerReference w:type="default" r:id="rId48"/>
          <w:pgSz w:w="12240" w:h="15840"/>
          <w:pgMar w:top="1134" w:right="567" w:bottom="1134" w:left="1701" w:header="720" w:footer="720" w:gutter="0"/>
          <w:cols w:space="720"/>
          <w:noEndnote/>
        </w:sectPr>
      </w:pPr>
    </w:p>
    <w:p w14:paraId="6A14D936" w14:textId="77777777" w:rsidR="007F65F6" w:rsidRDefault="00C8370D" w:rsidP="007F65F6">
      <w:pPr>
        <w:pStyle w:val="a3"/>
        <w:ind w:left="0" w:firstLine="567"/>
        <w:jc w:val="both"/>
        <w:rPr>
          <w:rFonts w:ascii="Times New Roman" w:hAnsi="Times New Roman" w:cs="Times New Roman"/>
          <w:b/>
          <w:bCs/>
          <w:sz w:val="28"/>
          <w:szCs w:val="28"/>
        </w:rPr>
      </w:pPr>
      <w:r w:rsidRPr="00734120">
        <w:rPr>
          <w:rFonts w:ascii="Times New Roman" w:hAnsi="Times New Roman" w:cs="Times New Roman"/>
          <w:b/>
          <w:bCs/>
          <w:sz w:val="28"/>
          <w:szCs w:val="28"/>
        </w:rPr>
        <w:t xml:space="preserve">Список использованных источников. </w:t>
      </w:r>
    </w:p>
    <w:tbl>
      <w:tblPr>
        <w:tblStyle w:val="a9"/>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98"/>
      </w:tblGrid>
      <w:tr w:rsidR="007F65F6" w:rsidRPr="008F0F1F" w14:paraId="3F5A71A7" w14:textId="77777777" w:rsidTr="007F65F6">
        <w:tc>
          <w:tcPr>
            <w:tcW w:w="9498" w:type="dxa"/>
          </w:tcPr>
          <w:p w14:paraId="01B607EB" w14:textId="77777777" w:rsidR="007F65F6" w:rsidRPr="008F0F1F" w:rsidRDefault="007F65F6" w:rsidP="0002452E">
            <w:pPr>
              <w:pStyle w:val="Default"/>
              <w:numPr>
                <w:ilvl w:val="0"/>
                <w:numId w:val="30"/>
              </w:numPr>
              <w:ind w:left="0" w:firstLine="601"/>
              <w:jc w:val="both"/>
              <w:rPr>
                <w:rFonts w:ascii="Times New Roman" w:hAnsi="Times New Roman" w:cs="Times New Roman"/>
                <w:color w:val="auto"/>
                <w:sz w:val="28"/>
                <w:szCs w:val="28"/>
              </w:rPr>
            </w:pPr>
            <w:r w:rsidRPr="008F0F1F">
              <w:rPr>
                <w:rFonts w:ascii="Times New Roman" w:hAnsi="Times New Roman" w:cs="Times New Roman"/>
                <w:bCs/>
                <w:color w:val="auto"/>
                <w:sz w:val="28"/>
                <w:szCs w:val="28"/>
              </w:rPr>
              <w:t>Здоровье населения Республики Казахстан и деятельность организаций здравоохранения в 2011 году - Стат. сб. - Астана, 2012. - 320 с. 27 с.</w:t>
            </w:r>
          </w:p>
        </w:tc>
      </w:tr>
      <w:tr w:rsidR="007F65F6" w:rsidRPr="008F0F1F" w14:paraId="579EFDC8" w14:textId="77777777" w:rsidTr="007F65F6">
        <w:tc>
          <w:tcPr>
            <w:tcW w:w="9498" w:type="dxa"/>
          </w:tcPr>
          <w:p w14:paraId="675C3660" w14:textId="77777777" w:rsidR="007F65F6" w:rsidRPr="008F0F1F" w:rsidRDefault="007F65F6" w:rsidP="0002452E">
            <w:pPr>
              <w:pStyle w:val="Default"/>
              <w:numPr>
                <w:ilvl w:val="0"/>
                <w:numId w:val="30"/>
              </w:numPr>
              <w:ind w:left="0" w:firstLine="601"/>
              <w:jc w:val="both"/>
              <w:rPr>
                <w:rFonts w:ascii="Times New Roman" w:hAnsi="Times New Roman" w:cs="Times New Roman"/>
                <w:color w:val="auto"/>
                <w:sz w:val="28"/>
                <w:szCs w:val="28"/>
              </w:rPr>
            </w:pPr>
            <w:r w:rsidRPr="008F0F1F">
              <w:rPr>
                <w:rFonts w:ascii="Times New Roman" w:hAnsi="Times New Roman" w:cs="Times New Roman"/>
                <w:bCs/>
                <w:color w:val="auto"/>
                <w:sz w:val="28"/>
                <w:szCs w:val="28"/>
              </w:rPr>
              <w:t>Здоровье населения Республики Казахстан и деятельность организаций здравоохранения в 2019 году: Стат. жинақ.-Астана, 2020.-354б.-қазақша, орысша</w:t>
            </w:r>
            <w:r w:rsidRPr="008F0F1F">
              <w:rPr>
                <w:rFonts w:ascii="Times New Roman" w:hAnsi="Times New Roman" w:cs="Times New Roman"/>
                <w:color w:val="auto"/>
                <w:sz w:val="28"/>
                <w:szCs w:val="28"/>
              </w:rPr>
              <w:t>. 19 б.</w:t>
            </w:r>
          </w:p>
        </w:tc>
      </w:tr>
      <w:tr w:rsidR="007F65F6" w:rsidRPr="008F0F1F" w14:paraId="077E1813" w14:textId="77777777" w:rsidTr="007F65F6">
        <w:tc>
          <w:tcPr>
            <w:tcW w:w="9498" w:type="dxa"/>
          </w:tcPr>
          <w:p w14:paraId="4349F663"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rPr>
            </w:pPr>
            <w:r w:rsidRPr="008F0F1F">
              <w:rPr>
                <w:rFonts w:ascii="Times New Roman" w:hAnsi="Times New Roman" w:cs="Times New Roman"/>
                <w:b w:val="0"/>
                <w:color w:val="auto"/>
                <w:sz w:val="28"/>
                <w:szCs w:val="28"/>
              </w:rPr>
              <w:t>Верткин А.Л. - Национальное руководство по скорой помощи. 2012 год.</w:t>
            </w:r>
          </w:p>
        </w:tc>
      </w:tr>
      <w:tr w:rsidR="007F65F6" w:rsidRPr="008F0F1F" w14:paraId="430D5C67" w14:textId="77777777" w:rsidTr="007F65F6">
        <w:tc>
          <w:tcPr>
            <w:tcW w:w="9498" w:type="dxa"/>
          </w:tcPr>
          <w:p w14:paraId="1E5F24A4"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rPr>
            </w:pPr>
            <w:r w:rsidRPr="008F0F1F">
              <w:rPr>
                <w:rFonts w:ascii="Times New Roman" w:hAnsi="Times New Roman" w:cs="Times New Roman"/>
                <w:b w:val="0"/>
                <w:color w:val="auto"/>
                <w:sz w:val="28"/>
                <w:szCs w:val="28"/>
              </w:rPr>
              <w:t>Воронко Е.А. Экстренная помощь на догоспитальном этапе. – Киев, 1999. – 270 с</w:t>
            </w:r>
          </w:p>
        </w:tc>
      </w:tr>
      <w:tr w:rsidR="007F65F6" w:rsidRPr="006C3A0E" w14:paraId="047A969A" w14:textId="77777777" w:rsidTr="007F65F6">
        <w:tc>
          <w:tcPr>
            <w:tcW w:w="9498" w:type="dxa"/>
          </w:tcPr>
          <w:p w14:paraId="4DEFD2E6"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color w:val="auto"/>
                <w:sz w:val="28"/>
                <w:szCs w:val="28"/>
                <w:lang w:val="en-US"/>
              </w:rPr>
              <w:t xml:space="preserve">American heart Association. Heart and Stroke facts Statistics: 1997 Statistical supplement. - Dallas: American Heart Association, 1997.-430 </w:t>
            </w:r>
            <w:r w:rsidRPr="008F0F1F">
              <w:rPr>
                <w:rFonts w:ascii="Times New Roman" w:hAnsi="Times New Roman" w:cs="Times New Roman"/>
                <w:b w:val="0"/>
                <w:color w:val="auto"/>
                <w:sz w:val="28"/>
                <w:szCs w:val="28"/>
              </w:rPr>
              <w:t>р</w:t>
            </w:r>
            <w:r w:rsidRPr="008F0F1F">
              <w:rPr>
                <w:rFonts w:ascii="Times New Roman" w:hAnsi="Times New Roman" w:cs="Times New Roman"/>
                <w:b w:val="0"/>
                <w:color w:val="auto"/>
                <w:sz w:val="28"/>
                <w:szCs w:val="28"/>
                <w:lang w:val="en-US"/>
              </w:rPr>
              <w:t>.</w:t>
            </w:r>
          </w:p>
        </w:tc>
      </w:tr>
      <w:tr w:rsidR="007F65F6" w:rsidRPr="00865BF0" w14:paraId="33241FAC" w14:textId="77777777" w:rsidTr="007F65F6">
        <w:tc>
          <w:tcPr>
            <w:tcW w:w="9498" w:type="dxa"/>
          </w:tcPr>
          <w:p w14:paraId="3692A72C"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color w:val="auto"/>
                <w:sz w:val="28"/>
                <w:szCs w:val="28"/>
                <w:lang w:val="en-US"/>
              </w:rPr>
              <w:t xml:space="preserve">Dahlof B. Morbidity and mortality in </w:t>
            </w:r>
            <w:r w:rsidRPr="008F0F1F">
              <w:rPr>
                <w:rFonts w:ascii="Times New Roman" w:hAnsi="Times New Roman" w:cs="Times New Roman"/>
                <w:b w:val="0"/>
                <w:color w:val="auto"/>
                <w:sz w:val="28"/>
                <w:szCs w:val="28"/>
              </w:rPr>
              <w:t>о</w:t>
            </w:r>
            <w:r w:rsidRPr="008F0F1F">
              <w:rPr>
                <w:rFonts w:ascii="Times New Roman" w:hAnsi="Times New Roman" w:cs="Times New Roman"/>
                <w:b w:val="0"/>
                <w:color w:val="auto"/>
                <w:sz w:val="28"/>
                <w:szCs w:val="28"/>
                <w:lang w:val="en-US"/>
              </w:rPr>
              <w:t xml:space="preserve">ld patients with Hypertension // Lancet. – 1991. - V. 338. - </w:t>
            </w:r>
            <w:r w:rsidRPr="008F0F1F">
              <w:rPr>
                <w:rFonts w:ascii="Times New Roman" w:hAnsi="Times New Roman" w:cs="Times New Roman"/>
                <w:b w:val="0"/>
                <w:color w:val="auto"/>
                <w:sz w:val="28"/>
                <w:szCs w:val="28"/>
              </w:rPr>
              <w:t>Р</w:t>
            </w:r>
            <w:r w:rsidRPr="008F0F1F">
              <w:rPr>
                <w:rFonts w:ascii="Times New Roman" w:hAnsi="Times New Roman" w:cs="Times New Roman"/>
                <w:b w:val="0"/>
                <w:color w:val="auto"/>
                <w:sz w:val="28"/>
                <w:szCs w:val="28"/>
                <w:lang w:val="en-US"/>
              </w:rPr>
              <w:t>. 1281-1285.</w:t>
            </w:r>
          </w:p>
        </w:tc>
      </w:tr>
      <w:tr w:rsidR="007F65F6" w:rsidRPr="006C3A0E" w14:paraId="2FA38B6D" w14:textId="77777777" w:rsidTr="007F65F6">
        <w:tc>
          <w:tcPr>
            <w:tcW w:w="9498" w:type="dxa"/>
          </w:tcPr>
          <w:p w14:paraId="2557AD6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ВОЗ призывает к принятию неотложных мер для снижения вреда, наносимого пациентам при оказании медицинской помощи [</w:t>
            </w:r>
            <w:r w:rsidRPr="008F0F1F">
              <w:rPr>
                <w:rFonts w:ascii="Times New Roman" w:hAnsi="Times New Roman" w:cs="Times New Roman"/>
                <w:bCs/>
                <w:sz w:val="28"/>
                <w:szCs w:val="28"/>
                <w:lang w:val="en-US"/>
              </w:rPr>
              <w:t>Electronic</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w:t>
            </w:r>
            <w:r w:rsidRPr="008F0F1F">
              <w:rPr>
                <w:rFonts w:ascii="Times New Roman" w:hAnsi="Times New Roman" w:cs="Times New Roman"/>
                <w:sz w:val="28"/>
                <w:szCs w:val="28"/>
                <w:lang w:val="en-US"/>
              </w:rPr>
              <w:t xml:space="preserve"> https://www.who.int/ru/news/item/13-09-2019-who-calls-for-urgent-action-to-reduce-patient-harm-in-healthcare (accessed: 01.01.2020</w:t>
            </w:r>
            <w:r w:rsidRPr="008F0F1F">
              <w:rPr>
                <w:rFonts w:ascii="Times New Roman" w:hAnsi="Times New Roman" w:cs="Times New Roman"/>
                <w:bCs/>
                <w:sz w:val="28"/>
                <w:szCs w:val="28"/>
                <w:lang w:val="en-US"/>
              </w:rPr>
              <w:t>).</w:t>
            </w:r>
          </w:p>
        </w:tc>
      </w:tr>
      <w:tr w:rsidR="007F65F6" w:rsidRPr="008F0F1F" w14:paraId="6478CEB8" w14:textId="77777777" w:rsidTr="007F65F6">
        <w:tc>
          <w:tcPr>
            <w:tcW w:w="9498" w:type="dxa"/>
          </w:tcPr>
          <w:p w14:paraId="248D86CB"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bCs w:val="0"/>
                <w:color w:val="auto"/>
                <w:sz w:val="28"/>
                <w:szCs w:val="28"/>
                <w:lang w:val="en-US"/>
              </w:rPr>
              <w:t>Ministry of Information and Communication of the Republic of Kazakhstan. “Digital Kazakhstan” state program for 2017-2020 years. 2017. P. 1–76.</w:t>
            </w:r>
            <w:r w:rsidRPr="008F0F1F">
              <w:rPr>
                <w:rFonts w:ascii="Times New Roman" w:hAnsi="Times New Roman" w:cs="Times New Roman"/>
                <w:b w:val="0"/>
                <w:color w:val="auto"/>
                <w:sz w:val="28"/>
                <w:szCs w:val="28"/>
                <w:lang w:val="en-US"/>
              </w:rPr>
              <w:t xml:space="preserve">  </w:t>
            </w:r>
          </w:p>
        </w:tc>
      </w:tr>
      <w:tr w:rsidR="007F65F6" w:rsidRPr="008F0F1F" w14:paraId="40CF09C5" w14:textId="77777777" w:rsidTr="007F65F6">
        <w:tc>
          <w:tcPr>
            <w:tcW w:w="9498" w:type="dxa"/>
          </w:tcPr>
          <w:p w14:paraId="40380971"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color w:val="auto"/>
                <w:sz w:val="28"/>
                <w:szCs w:val="28"/>
                <w:shd w:val="clear" w:color="auto" w:fill="FFFFFF"/>
                <w:lang w:val="en-US"/>
              </w:rPr>
              <w:t>Kuntosch J, Metelmann B, Zänger M, Maslo L, Fleßa S. Das Telenotarzt-System als Innovation im Rettungsdienst: Potenzialbewertung durch Mitarbeiter deutscher Einsatzleitstellen [The Tele-Emergency Physician System as an Innovation in the Emergency Medical Service: Evaluation of Potentials by Employees of German Ambulance Control Centres]. Gesundheitswesen. 2021 Oct;83(10):860-866. German. doi: 10.1055/a-1144-2881. Epub 2020 Sep 4. PMID: 32886939.</w:t>
            </w:r>
          </w:p>
        </w:tc>
      </w:tr>
      <w:tr w:rsidR="007F65F6" w:rsidRPr="008F0F1F" w14:paraId="4A9965E7" w14:textId="77777777" w:rsidTr="007F65F6">
        <w:tc>
          <w:tcPr>
            <w:tcW w:w="9498" w:type="dxa"/>
          </w:tcPr>
          <w:p w14:paraId="35A308E7"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color w:val="auto"/>
                <w:sz w:val="28"/>
                <w:szCs w:val="28"/>
                <w:shd w:val="clear" w:color="auto" w:fill="FFFFFF"/>
                <w:lang w:val="en-US"/>
              </w:rPr>
              <w:t>Venkatraman C, Odusola AO, Malolan C, Kola-Korolo O, Olaomi O, Idris J, Nwariaku FE. Lagos state ambulance service: a performance evaluation. Eur J Trauma Emerg Surg. 2021 Oct;47(5):1591-1598. doi: 10.1007/s00068-020-01319-y. Epub 2020 Mar 10. PMID: 32157342; PMCID: PMC8476380.</w:t>
            </w:r>
          </w:p>
        </w:tc>
      </w:tr>
      <w:tr w:rsidR="007F65F6" w:rsidRPr="008F0F1F" w14:paraId="31535B18" w14:textId="77777777" w:rsidTr="007F65F6">
        <w:tc>
          <w:tcPr>
            <w:tcW w:w="9498" w:type="dxa"/>
          </w:tcPr>
          <w:p w14:paraId="323EE13B"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color w:val="auto"/>
                <w:sz w:val="28"/>
                <w:szCs w:val="28"/>
                <w:lang w:val="en-US"/>
              </w:rPr>
              <w:t>Derekenaris, G. &amp; Garofalakis, J. &amp; Makris, Christos &amp; Prentzas, Jim &amp; Sioutas, Spyros &amp; Tsakalidis, Athanasios. (2000). An information system for the effective management of ambulances. Proceedings of the IEEE Symposium on Computer-Based Medical Systems. 269 - 273. 10.1109/CBMS.2000.856910.</w:t>
            </w:r>
          </w:p>
        </w:tc>
      </w:tr>
      <w:tr w:rsidR="007F65F6" w:rsidRPr="008F0F1F" w14:paraId="5A56DF0F" w14:textId="77777777" w:rsidTr="007F65F6">
        <w:tc>
          <w:tcPr>
            <w:tcW w:w="9498" w:type="dxa"/>
          </w:tcPr>
          <w:p w14:paraId="068FEBD4"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rPr>
            </w:pPr>
            <w:r w:rsidRPr="008F0F1F">
              <w:rPr>
                <w:rFonts w:ascii="Times New Roman" w:hAnsi="Times New Roman" w:cs="Times New Roman"/>
                <w:b w:val="0"/>
                <w:bCs w:val="0"/>
                <w:color w:val="auto"/>
                <w:sz w:val="28"/>
                <w:szCs w:val="28"/>
                <w:lang w:val="en-US"/>
              </w:rPr>
              <w:t>Lin C.E. et al. A real time GPRS surveillance system using the embedded system // IECON’03. 29th Annual Conference of the IEEE Industrial Electronics Society (IEEE Cat. No.03CH37468). IEEE</w:t>
            </w:r>
            <w:r w:rsidRPr="008F0F1F">
              <w:rPr>
                <w:rFonts w:ascii="Times New Roman" w:hAnsi="Times New Roman" w:cs="Times New Roman"/>
                <w:b w:val="0"/>
                <w:bCs w:val="0"/>
                <w:color w:val="auto"/>
                <w:sz w:val="28"/>
                <w:szCs w:val="28"/>
              </w:rPr>
              <w:t xml:space="preserve">. </w:t>
            </w:r>
            <w:r w:rsidRPr="008F0F1F">
              <w:rPr>
                <w:rFonts w:ascii="Times New Roman" w:hAnsi="Times New Roman" w:cs="Times New Roman"/>
                <w:b w:val="0"/>
                <w:bCs w:val="0"/>
                <w:color w:val="auto"/>
                <w:sz w:val="28"/>
                <w:szCs w:val="28"/>
                <w:lang w:val="en-US"/>
              </w:rPr>
              <w:t>Vol</w:t>
            </w:r>
            <w:r w:rsidRPr="008F0F1F">
              <w:rPr>
                <w:rFonts w:ascii="Times New Roman" w:hAnsi="Times New Roman" w:cs="Times New Roman"/>
                <w:b w:val="0"/>
                <w:bCs w:val="0"/>
                <w:color w:val="auto"/>
                <w:sz w:val="28"/>
                <w:szCs w:val="28"/>
              </w:rPr>
              <w:t xml:space="preserve">. 2. </w:t>
            </w:r>
            <w:r w:rsidRPr="008F0F1F">
              <w:rPr>
                <w:rFonts w:ascii="Times New Roman" w:hAnsi="Times New Roman" w:cs="Times New Roman"/>
                <w:b w:val="0"/>
                <w:bCs w:val="0"/>
                <w:color w:val="auto"/>
                <w:sz w:val="28"/>
                <w:szCs w:val="28"/>
                <w:lang w:val="en-US"/>
              </w:rPr>
              <w:t>P</w:t>
            </w:r>
            <w:r w:rsidRPr="008F0F1F">
              <w:rPr>
                <w:rFonts w:ascii="Times New Roman" w:hAnsi="Times New Roman" w:cs="Times New Roman"/>
                <w:b w:val="0"/>
                <w:bCs w:val="0"/>
                <w:color w:val="auto"/>
                <w:sz w:val="28"/>
                <w:szCs w:val="28"/>
              </w:rPr>
              <w:t>. 1228–1234</w:t>
            </w:r>
            <w:r w:rsidRPr="008F0F1F">
              <w:rPr>
                <w:rFonts w:ascii="Times New Roman" w:hAnsi="Times New Roman" w:cs="Times New Roman"/>
                <w:b w:val="0"/>
                <w:color w:val="auto"/>
                <w:sz w:val="28"/>
                <w:szCs w:val="28"/>
                <w:lang w:val="en-US"/>
              </w:rPr>
              <w:t xml:space="preserve"> </w:t>
            </w:r>
          </w:p>
        </w:tc>
      </w:tr>
      <w:tr w:rsidR="007F65F6" w:rsidRPr="008F0F1F" w14:paraId="442F858A" w14:textId="77777777" w:rsidTr="007F65F6">
        <w:tc>
          <w:tcPr>
            <w:tcW w:w="9498" w:type="dxa"/>
          </w:tcPr>
          <w:p w14:paraId="1FE58BC3" w14:textId="77777777" w:rsidR="007F65F6" w:rsidRPr="008F0F1F" w:rsidRDefault="007F65F6" w:rsidP="0002452E">
            <w:pPr>
              <w:pStyle w:val="1"/>
              <w:numPr>
                <w:ilvl w:val="0"/>
                <w:numId w:val="30"/>
              </w:numPr>
              <w:shd w:val="clear" w:color="auto" w:fill="FFFFFF"/>
              <w:ind w:left="0" w:firstLine="601"/>
              <w:jc w:val="both"/>
              <w:rPr>
                <w:rFonts w:ascii="Times New Roman" w:hAnsi="Times New Roman" w:cs="Times New Roman"/>
                <w:b w:val="0"/>
                <w:color w:val="auto"/>
                <w:sz w:val="28"/>
                <w:szCs w:val="28"/>
                <w:lang w:val="en-US"/>
              </w:rPr>
            </w:pPr>
            <w:r w:rsidRPr="008F0F1F">
              <w:rPr>
                <w:rFonts w:ascii="Times New Roman" w:hAnsi="Times New Roman" w:cs="Times New Roman"/>
                <w:b w:val="0"/>
                <w:color w:val="auto"/>
                <w:sz w:val="28"/>
                <w:szCs w:val="28"/>
                <w:shd w:val="clear" w:color="auto" w:fill="FFFFFF"/>
                <w:lang w:val="en-US"/>
              </w:rPr>
              <w:t>Erkut E, Ingolfsson A. Online Exams Put to the Test Despite some technical obstacles, concept computes for introductory management science course. OR MS TODAY. 2001;28(4):26-9.</w:t>
            </w:r>
          </w:p>
        </w:tc>
      </w:tr>
      <w:tr w:rsidR="007F65F6" w:rsidRPr="008F0F1F" w14:paraId="790A4339" w14:textId="77777777" w:rsidTr="007F65F6">
        <w:tc>
          <w:tcPr>
            <w:tcW w:w="9498" w:type="dxa"/>
          </w:tcPr>
          <w:p w14:paraId="4BFE623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shd w:val="clear" w:color="auto" w:fill="FFFFFF"/>
              </w:rPr>
              <w:t>Струков Д.Р., Чигинева А.С. Пространственный метод анализа доступности медицинской помощи на примере Санкт-Петербурга. Геоматика. 2014, (3): 51-5.</w:t>
            </w:r>
          </w:p>
        </w:tc>
      </w:tr>
      <w:tr w:rsidR="007F65F6" w:rsidRPr="008F0F1F" w14:paraId="7266596A" w14:textId="77777777" w:rsidTr="007F65F6">
        <w:tc>
          <w:tcPr>
            <w:tcW w:w="9498" w:type="dxa"/>
          </w:tcPr>
          <w:p w14:paraId="3C35AE23"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Ibanez B. et al. 2017 ESC Guidelines for the management of acute myocardial infarction in patients presenting with ST-segment elevation // Eur. Heart J. 2018. Vol. 39, № 2. P. 119–177.</w:t>
            </w:r>
          </w:p>
        </w:tc>
      </w:tr>
      <w:tr w:rsidR="007F65F6" w:rsidRPr="008F0F1F" w14:paraId="44D201A5" w14:textId="77777777" w:rsidTr="007F65F6">
        <w:tc>
          <w:tcPr>
            <w:tcW w:w="9498" w:type="dxa"/>
          </w:tcPr>
          <w:p w14:paraId="07FB0A9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Achar S.A., Kundu S., Norcross W.A. Diagnosis of acute coronary syndrome // Am. Fam. Physician. 2005. Vol. 72, № 1. P. 119–126.</w:t>
            </w:r>
          </w:p>
        </w:tc>
      </w:tr>
      <w:tr w:rsidR="007F65F6" w:rsidRPr="006C3A0E" w14:paraId="2CCBC1E1" w14:textId="77777777" w:rsidTr="007F65F6">
        <w:tc>
          <w:tcPr>
            <w:tcW w:w="9498" w:type="dxa"/>
          </w:tcPr>
          <w:p w14:paraId="5F7F2C1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SDR(45-59), Diseases of the circulatory system, per 100 000 -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https://gateway.euro.who.int/ru/indicators/hfamdb_270-sdr-45-59-diseases-of-the-circulatory-system-per-100-000/visualizations/#id=29818 (accessed: 20.09.2018).</w:t>
            </w:r>
          </w:p>
        </w:tc>
      </w:tr>
      <w:tr w:rsidR="007F65F6" w:rsidRPr="008F0F1F" w14:paraId="4BDF7DDE" w14:textId="77777777" w:rsidTr="007F65F6">
        <w:tc>
          <w:tcPr>
            <w:tcW w:w="9498" w:type="dxa"/>
          </w:tcPr>
          <w:p w14:paraId="7BBAE49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Hewins K. 2014 NSTE-ACS Guidelines Overview // Acute Coronary Syndrome Summit. 2016. 47 p.</w:t>
            </w:r>
          </w:p>
        </w:tc>
      </w:tr>
      <w:tr w:rsidR="007F65F6" w:rsidRPr="008F0F1F" w14:paraId="5BF2AFF7" w14:textId="77777777" w:rsidTr="007F65F6">
        <w:tc>
          <w:tcPr>
            <w:tcW w:w="9498" w:type="dxa"/>
          </w:tcPr>
          <w:p w14:paraId="2B46F35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Amsterdam E.A. et al. 2014 AHA/ACC guideline for the management of patients with non-st-elevation acute coronary syndromes: A report of the American college of cardiology/American heart association task force on practice guidelines // Circulation. 2014. Vol. 130, № 25. e344-e426 p.</w:t>
            </w:r>
          </w:p>
        </w:tc>
      </w:tr>
      <w:tr w:rsidR="007F65F6" w:rsidRPr="008F0F1F" w14:paraId="1C3D6929" w14:textId="77777777" w:rsidTr="007F65F6">
        <w:tc>
          <w:tcPr>
            <w:tcW w:w="9498" w:type="dxa"/>
          </w:tcPr>
          <w:p w14:paraId="5381238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Шиншарова</w:t>
            </w:r>
            <w:r w:rsidRPr="008F0F1F">
              <w:rPr>
                <w:rFonts w:ascii="Times New Roman" w:hAnsi="Times New Roman" w:cs="Times New Roman"/>
                <w:sz w:val="28"/>
                <w:szCs w:val="28"/>
                <w:shd w:val="clear" w:color="auto" w:fill="FFFFFF"/>
              </w:rPr>
              <w:t xml:space="preserve"> А.М. </w:t>
            </w:r>
            <w:r w:rsidRPr="008F0F1F">
              <w:rPr>
                <w:rStyle w:val="currentdocdiv"/>
                <w:rFonts w:ascii="Times New Roman" w:hAnsi="Times New Roman" w:cs="Times New Roman"/>
                <w:bCs/>
                <w:sz w:val="28"/>
                <w:szCs w:val="28"/>
              </w:rPr>
              <w:t>Роль инфекции в развитии различных форм коронарной болезни сердца.</w:t>
            </w:r>
            <w:r w:rsidRPr="008F0F1F">
              <w:rPr>
                <w:rFonts w:ascii="Times New Roman" w:hAnsi="Times New Roman" w:cs="Times New Roman"/>
                <w:sz w:val="28"/>
                <w:szCs w:val="28"/>
                <w:shd w:val="clear" w:color="auto" w:fill="FFFFFF"/>
              </w:rPr>
              <w:t xml:space="preserve"> Алматы, 2009. - 18 с.</w:t>
            </w:r>
          </w:p>
        </w:tc>
      </w:tr>
      <w:tr w:rsidR="007F65F6" w:rsidRPr="008F0F1F" w14:paraId="10A160A0" w14:textId="77777777" w:rsidTr="007F65F6">
        <w:tc>
          <w:tcPr>
            <w:tcW w:w="9498" w:type="dxa"/>
          </w:tcPr>
          <w:p w14:paraId="170AB3D3" w14:textId="77777777" w:rsidR="007F65F6" w:rsidRPr="008F0F1F" w:rsidRDefault="007F65F6" w:rsidP="0002452E">
            <w:pPr>
              <w:pStyle w:val="a3"/>
              <w:numPr>
                <w:ilvl w:val="0"/>
                <w:numId w:val="30"/>
              </w:numPr>
              <w:ind w:left="0" w:firstLine="601"/>
              <w:jc w:val="both"/>
              <w:rPr>
                <w:rFonts w:ascii="Times New Roman" w:hAnsi="Times New Roman" w:cs="Times New Roman"/>
                <w:iCs/>
                <w:sz w:val="28"/>
                <w:szCs w:val="28"/>
                <w:shd w:val="clear" w:color="auto" w:fill="FFFFFF"/>
              </w:rPr>
            </w:pPr>
            <w:r w:rsidRPr="008F0F1F">
              <w:rPr>
                <w:rFonts w:ascii="Times New Roman" w:hAnsi="Times New Roman" w:cs="Times New Roman"/>
                <w:sz w:val="28"/>
                <w:szCs w:val="28"/>
                <w:shd w:val="clear" w:color="auto" w:fill="FFFFFF"/>
              </w:rPr>
              <w:t>Абильтаев А.М., Шалтынов А.Т., Конабеков Б.Е., Джамединова У.С., Мантлер Н.В., Мансурова Г.Т., Мысаев А.О. Анализ вызовов скорой помощи по поводу инсульта // Наука и Здравоохранение. 2019. 6 (Т.21). С. 34-40.</w:t>
            </w:r>
          </w:p>
        </w:tc>
      </w:tr>
      <w:tr w:rsidR="007F65F6" w:rsidRPr="006C3A0E" w14:paraId="02F81586" w14:textId="77777777" w:rsidTr="007F65F6">
        <w:tc>
          <w:tcPr>
            <w:tcW w:w="9498" w:type="dxa"/>
          </w:tcPr>
          <w:p w14:paraId="3B7141D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Ожидаемая продолжительность жизни - Европейский портал информации здравоохранения [</w:t>
            </w:r>
            <w:r w:rsidRPr="008F0F1F">
              <w:rPr>
                <w:rFonts w:ascii="Times New Roman" w:hAnsi="Times New Roman" w:cs="Times New Roman"/>
                <w:bCs/>
                <w:sz w:val="28"/>
                <w:szCs w:val="28"/>
                <w:lang w:val="en-US"/>
              </w:rPr>
              <w:t>Electronic</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https://gateway.euro.who.int/ru/indicators/h2020_17-life-expectancy/visualizations/?country=KAZ;WHO_EURO#id=17088 (accessed: 20.09.2018).</w:t>
            </w:r>
          </w:p>
        </w:tc>
      </w:tr>
      <w:tr w:rsidR="007F65F6" w:rsidRPr="006C3A0E" w14:paraId="123FB2EA" w14:textId="77777777" w:rsidTr="007F65F6">
        <w:tc>
          <w:tcPr>
            <w:tcW w:w="9498" w:type="dxa"/>
          </w:tcPr>
          <w:p w14:paraId="7D8FD733"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 xml:space="preserve">Ожидаемая продолжительность жизни, мужчины - Европейский портал информации здравоохранения [Electronic resource]. </w:t>
            </w:r>
            <w:r w:rsidRPr="008F0F1F">
              <w:rPr>
                <w:rFonts w:ascii="Times New Roman" w:hAnsi="Times New Roman" w:cs="Times New Roman"/>
                <w:bCs/>
                <w:sz w:val="28"/>
                <w:szCs w:val="28"/>
                <w:lang w:val="en-US"/>
              </w:rPr>
              <w:t>URL: https://gateway.euro.who.int/ru/indicators/h2020_18-life-expectancy-males/visualizations/?country=KAZ;WHO_EURO#id=17089 (accessed: 20.09.2018).</w:t>
            </w:r>
          </w:p>
        </w:tc>
      </w:tr>
      <w:tr w:rsidR="007F65F6" w:rsidRPr="006C3A0E" w14:paraId="197B86B7" w14:textId="77777777" w:rsidTr="007F65F6">
        <w:tc>
          <w:tcPr>
            <w:tcW w:w="9498" w:type="dxa"/>
          </w:tcPr>
          <w:p w14:paraId="3E0679CD"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 xml:space="preserve">Ожидаемая продолжительность жизни, женщины - Европейский портал информации здравоохранения [Electronic resource]. </w:t>
            </w:r>
            <w:r w:rsidRPr="008F0F1F">
              <w:rPr>
                <w:rFonts w:ascii="Times New Roman" w:hAnsi="Times New Roman" w:cs="Times New Roman"/>
                <w:bCs/>
                <w:sz w:val="28"/>
                <w:szCs w:val="28"/>
                <w:lang w:val="en-US"/>
              </w:rPr>
              <w:t>URL: https://gateway.euro.who.int/ru/indicators/h2020_19-life-expectancy-females/visualizations/?country=KAZ;WHO_EURO#id=17090 (accessed: 20.09.2018).</w:t>
            </w:r>
          </w:p>
        </w:tc>
      </w:tr>
      <w:tr w:rsidR="007F65F6" w:rsidRPr="008F0F1F" w14:paraId="03DADE8B" w14:textId="77777777" w:rsidTr="007F65F6">
        <w:tc>
          <w:tcPr>
            <w:tcW w:w="9498" w:type="dxa"/>
          </w:tcPr>
          <w:p w14:paraId="1D348B90"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iCs/>
                <w:sz w:val="28"/>
                <w:szCs w:val="28"/>
                <w:bdr w:val="none" w:sz="0" w:space="0" w:color="auto" w:frame="1"/>
              </w:rPr>
              <w:t xml:space="preserve">Зубец А. Н. Истоки и история экономического роста. - М. : экономика, 2014. - 463 с </w:t>
            </w:r>
            <w:r w:rsidRPr="008F0F1F">
              <w:rPr>
                <w:rFonts w:ascii="Times New Roman" w:hAnsi="Times New Roman" w:cs="Times New Roman"/>
                <w:sz w:val="28"/>
                <w:szCs w:val="28"/>
              </w:rPr>
              <w:t>ISBN 978–5–282–03354–0</w:t>
            </w:r>
          </w:p>
        </w:tc>
      </w:tr>
      <w:tr w:rsidR="007F65F6" w:rsidRPr="008F0F1F" w14:paraId="3ABE3DD3" w14:textId="77777777" w:rsidTr="007F65F6">
        <w:tc>
          <w:tcPr>
            <w:tcW w:w="9498" w:type="dxa"/>
          </w:tcPr>
          <w:p w14:paraId="3144E2D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Cui et al. 2019 - </w:t>
            </w:r>
            <w:r w:rsidRPr="008F0F1F">
              <w:rPr>
                <w:rFonts w:ascii="Times New Roman" w:hAnsi="Times New Roman" w:cs="Times New Roman"/>
                <w:sz w:val="28"/>
                <w:szCs w:val="28"/>
                <w:shd w:val="clear" w:color="auto" w:fill="FFFFFF"/>
                <w:lang w:val="en-US"/>
              </w:rPr>
              <w:t>Cui L, Geng X, Ding T, Tang J, Xu J, Zhai J. Impact of ambient temperature on hospital admissions for cardiovascular disease in Hefei City, China. Int J Biometeorol. 2019 Jun;63(6):723-734. doi: 10.1007/s00484-019-01687-0. Epub 2019 Mar 9. PMID: 30852664.</w:t>
            </w:r>
          </w:p>
        </w:tc>
      </w:tr>
      <w:tr w:rsidR="007F65F6" w:rsidRPr="006C3A0E" w14:paraId="755882EF" w14:textId="77777777" w:rsidTr="007F65F6">
        <w:tc>
          <w:tcPr>
            <w:tcW w:w="9498" w:type="dxa"/>
          </w:tcPr>
          <w:p w14:paraId="26CF2F5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Wilker et al. 2012 - </w:t>
            </w:r>
            <w:r w:rsidRPr="008F0F1F">
              <w:rPr>
                <w:rFonts w:ascii="Times New Roman" w:hAnsi="Times New Roman" w:cs="Times New Roman"/>
                <w:sz w:val="28"/>
                <w:szCs w:val="28"/>
                <w:shd w:val="clear" w:color="auto" w:fill="FFFFFF"/>
                <w:lang w:val="en-US"/>
              </w:rPr>
              <w:t>Wilker EH, Yeh G, Wellenius GA, Davis RB, Phillips RS, Mittleman MA. Ambient temperature and biomarkers of heart failure: a repeated measures analysis. Environ Health Perspect. 2012 Aug;120(8):1083-7. doi: 10.1289/ehp.1104380. Epub 2012 May 15. PMID: 22588803; PMCID: PMC3440076.</w:t>
            </w:r>
          </w:p>
        </w:tc>
      </w:tr>
      <w:tr w:rsidR="007F65F6" w:rsidRPr="006C3A0E" w14:paraId="795667E2" w14:textId="77777777" w:rsidTr="007F65F6">
        <w:tc>
          <w:tcPr>
            <w:tcW w:w="9498" w:type="dxa"/>
          </w:tcPr>
          <w:p w14:paraId="2F9EC77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Wasserman et al. 2014 - </w:t>
            </w:r>
            <w:r w:rsidRPr="008F0F1F">
              <w:rPr>
                <w:rFonts w:ascii="Times New Roman" w:hAnsi="Times New Roman" w:cs="Times New Roman"/>
                <w:sz w:val="28"/>
                <w:szCs w:val="28"/>
                <w:shd w:val="clear" w:color="auto" w:fill="FFFFFF"/>
                <w:lang w:val="en-US"/>
              </w:rPr>
              <w:t>Wasserman EB, Zareba W, Utell MJ, Oakes D, Hopke PK, Frampton M, Chalupa D, Beckett W, Rich DQ. Acute Changes in Ambient Temperature Are Associated With Adverse Changes in Cardiac Rhythm. Air Qual Atmos Health. 2014 Sep 1;7(3):357-367. doi: 10.1007/s11869-014-0244-0. PMID: 25368681; PMCID: PMC4215641.</w:t>
            </w:r>
          </w:p>
        </w:tc>
      </w:tr>
      <w:tr w:rsidR="007F65F6" w:rsidRPr="006C3A0E" w14:paraId="7A7FD239" w14:textId="77777777" w:rsidTr="007F65F6">
        <w:tc>
          <w:tcPr>
            <w:tcW w:w="9498" w:type="dxa"/>
          </w:tcPr>
          <w:p w14:paraId="548B2E6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Niu et al. 2016 - </w:t>
            </w:r>
            <w:r w:rsidRPr="008F0F1F">
              <w:rPr>
                <w:rFonts w:ascii="Times New Roman" w:hAnsi="Times New Roman" w:cs="Times New Roman"/>
                <w:sz w:val="28"/>
                <w:szCs w:val="28"/>
                <w:shd w:val="clear" w:color="auto" w:fill="FFFFFF"/>
                <w:lang w:val="en-US"/>
              </w:rPr>
              <w:t>Niu Y, Chen R, Liu C, Ran P, Chen A, Chen X, Kan H. The association between ambient temperature and out-of-hospital cardiac arrest in Guangzhou, China. Sci Total Environ. 2016 Dec 1;572:114-118. doi: 10.1016/j.scitotenv.2016.07.205. Epub 2016 Aug 3. PMID: 27497032.</w:t>
            </w:r>
            <w:r w:rsidRPr="008F0F1F">
              <w:rPr>
                <w:rFonts w:ascii="Times New Roman" w:eastAsia="Calibri" w:hAnsi="Times New Roman" w:cs="Times New Roman"/>
                <w:sz w:val="28"/>
                <w:szCs w:val="28"/>
                <w:lang w:val="en-US"/>
              </w:rPr>
              <w:t xml:space="preserve"> </w:t>
            </w:r>
          </w:p>
        </w:tc>
      </w:tr>
      <w:tr w:rsidR="007F65F6" w:rsidRPr="006C3A0E" w14:paraId="35C77A76" w14:textId="77777777" w:rsidTr="007F65F6">
        <w:tc>
          <w:tcPr>
            <w:tcW w:w="9498" w:type="dxa"/>
          </w:tcPr>
          <w:p w14:paraId="602991B3"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Liu et al. 2018 - </w:t>
            </w:r>
            <w:r w:rsidRPr="008F0F1F">
              <w:rPr>
                <w:rFonts w:ascii="Times New Roman" w:hAnsi="Times New Roman" w:cs="Times New Roman"/>
                <w:sz w:val="28"/>
                <w:szCs w:val="28"/>
                <w:shd w:val="clear" w:color="auto" w:fill="FFFFFF"/>
                <w:lang w:val="en-US"/>
              </w:rPr>
              <w:t>Liu X, Kong D, Fu J, Zhang Y, Liu Y, Zhao Y, Lian H, Zhao X, Yang J, Fan Z. Association between extreme temperature and acute myocardial infarction hospital admissions in Beijing, China: 2013-2016. PLoS One. 2018 Oct 17;13(10):e0204706. doi: 10.1371/journal.pone.0204706. PMID: 30332423; PMCID: PMC6192570</w:t>
            </w:r>
          </w:p>
        </w:tc>
      </w:tr>
      <w:tr w:rsidR="007F65F6" w:rsidRPr="008F0F1F" w14:paraId="35EDB524" w14:textId="77777777" w:rsidTr="007F65F6">
        <w:tc>
          <w:tcPr>
            <w:tcW w:w="9498" w:type="dxa"/>
          </w:tcPr>
          <w:p w14:paraId="00FAF09F"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Sun et al. 2018 - </w:t>
            </w:r>
            <w:r w:rsidRPr="008F0F1F">
              <w:rPr>
                <w:rFonts w:ascii="Times New Roman" w:hAnsi="Times New Roman" w:cs="Times New Roman"/>
                <w:sz w:val="28"/>
                <w:szCs w:val="28"/>
                <w:shd w:val="clear" w:color="auto" w:fill="FFFFFF"/>
                <w:lang w:val="en-US"/>
              </w:rPr>
              <w:t>Sun S, Laden F, Hart JE, Qiu H, Wang Y, Wong CM, Lee RS, Tian L. Seasonal temperature variability and emergency hospital admissions for respiratory diseases: a population-based cohort study. Thorax. 2018 Oct; 73(10):951-958. doi: 10.1136/thoraxjnl-2017-211333. Epub 2018 Apr 5. PMID: 29622691.</w:t>
            </w:r>
            <w:r w:rsidRPr="008F0F1F">
              <w:rPr>
                <w:rFonts w:ascii="Times New Roman" w:eastAsia="Calibri" w:hAnsi="Times New Roman" w:cs="Times New Roman"/>
                <w:sz w:val="28"/>
                <w:szCs w:val="28"/>
                <w:lang w:val="en-US"/>
              </w:rPr>
              <w:t xml:space="preserve"> </w:t>
            </w:r>
          </w:p>
        </w:tc>
      </w:tr>
      <w:tr w:rsidR="007F65F6" w:rsidRPr="008F0F1F" w14:paraId="239F7E54" w14:textId="77777777" w:rsidTr="007F65F6">
        <w:tc>
          <w:tcPr>
            <w:tcW w:w="9498" w:type="dxa"/>
          </w:tcPr>
          <w:p w14:paraId="0590EB4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Hodzic et al. 2018 - </w:t>
            </w:r>
            <w:r w:rsidRPr="008F0F1F">
              <w:rPr>
                <w:rFonts w:ascii="Times New Roman" w:hAnsi="Times New Roman" w:cs="Times New Roman"/>
                <w:sz w:val="28"/>
                <w:szCs w:val="28"/>
                <w:shd w:val="clear" w:color="auto" w:fill="FFFFFF"/>
                <w:lang w:val="en-US"/>
              </w:rPr>
              <w:t>Hodzic E, Perla S, Iglica A, Vucijak M. Seasonal Incidence of Acute Coronary Syndrome and Its Features. Mater Sociomed. 2018 Mar;30(1):10-14. doi: 10.5455/msm.2018.30.10-14. PMID: 29670472; PMCID: PMC5857057.</w:t>
            </w:r>
            <w:r w:rsidRPr="008F0F1F">
              <w:rPr>
                <w:rFonts w:ascii="Times New Roman" w:eastAsia="Calibri" w:hAnsi="Times New Roman" w:cs="Times New Roman"/>
                <w:sz w:val="28"/>
                <w:szCs w:val="28"/>
                <w:lang w:val="en-US"/>
              </w:rPr>
              <w:t xml:space="preserve">; </w:t>
            </w:r>
          </w:p>
        </w:tc>
      </w:tr>
      <w:tr w:rsidR="007F65F6" w:rsidRPr="008F0F1F" w14:paraId="63783055" w14:textId="77777777" w:rsidTr="007F65F6">
        <w:tc>
          <w:tcPr>
            <w:tcW w:w="9498" w:type="dxa"/>
          </w:tcPr>
          <w:p w14:paraId="72E2021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Lashari et al. 2015 - </w:t>
            </w:r>
            <w:r w:rsidRPr="008F0F1F">
              <w:rPr>
                <w:rFonts w:ascii="Times New Roman" w:hAnsi="Times New Roman" w:cs="Times New Roman"/>
                <w:sz w:val="28"/>
                <w:szCs w:val="28"/>
                <w:shd w:val="clear" w:color="auto" w:fill="FFFFFF"/>
                <w:lang w:val="en-US"/>
              </w:rPr>
              <w:t>Lashari MN, Alam MT, Khan MS, Bawany FI, Qayoom M, Soomro K. Variation in admission rates of acute coronary syndrome patients in coronary care unit according to different seasons. J Coll Physicians Surg Pak. 2015 Feb;25(2):91-4. PMID: 25703749.</w:t>
            </w:r>
            <w:r w:rsidRPr="008F0F1F">
              <w:rPr>
                <w:rFonts w:ascii="Times New Roman" w:eastAsia="Calibri" w:hAnsi="Times New Roman" w:cs="Times New Roman"/>
                <w:sz w:val="28"/>
                <w:szCs w:val="28"/>
                <w:lang w:val="en-US"/>
              </w:rPr>
              <w:t xml:space="preserve">; </w:t>
            </w:r>
          </w:p>
        </w:tc>
      </w:tr>
      <w:tr w:rsidR="007F65F6" w:rsidRPr="008F0F1F" w14:paraId="7AB00162" w14:textId="77777777" w:rsidTr="007F65F6">
        <w:tc>
          <w:tcPr>
            <w:tcW w:w="9498" w:type="dxa"/>
          </w:tcPr>
          <w:p w14:paraId="67992F1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Li et al. 2011 - </w:t>
            </w:r>
            <w:r w:rsidRPr="008F0F1F">
              <w:rPr>
                <w:rFonts w:ascii="Times New Roman" w:hAnsi="Times New Roman" w:cs="Times New Roman"/>
                <w:sz w:val="28"/>
                <w:szCs w:val="28"/>
                <w:shd w:val="clear" w:color="auto" w:fill="FFFFFF"/>
                <w:lang w:val="en-US"/>
              </w:rPr>
              <w:t>Li Y, Du T, Lewin MR, Wang H, Ji X, Zhang Y, Xu T, Xu L, Wu JS. The seasonality of acute coronary syndrome and its relations with climatic parameters. Am J Emerg Med. 2011 Sep;29(7):768-74. doi: 10.1016/j.ajem.2010.02.027. Epub 2010 May 1. PMID: 20825896.</w:t>
            </w:r>
            <w:r w:rsidRPr="008F0F1F">
              <w:rPr>
                <w:rFonts w:ascii="Times New Roman" w:eastAsia="Calibri" w:hAnsi="Times New Roman" w:cs="Times New Roman"/>
                <w:sz w:val="28"/>
                <w:szCs w:val="28"/>
                <w:lang w:val="en-US"/>
              </w:rPr>
              <w:t>;</w:t>
            </w:r>
          </w:p>
        </w:tc>
      </w:tr>
      <w:tr w:rsidR="007F65F6" w:rsidRPr="008F0F1F" w14:paraId="32FBE9B7" w14:textId="77777777" w:rsidTr="007F65F6">
        <w:tc>
          <w:tcPr>
            <w:tcW w:w="9498" w:type="dxa"/>
          </w:tcPr>
          <w:p w14:paraId="1087560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Sharif Nia et al. 2019 - </w:t>
            </w:r>
            <w:r w:rsidRPr="008F0F1F">
              <w:rPr>
                <w:rFonts w:ascii="Times New Roman" w:hAnsi="Times New Roman" w:cs="Times New Roman"/>
                <w:sz w:val="28"/>
                <w:szCs w:val="28"/>
                <w:shd w:val="clear" w:color="auto" w:fill="FFFFFF"/>
                <w:lang w:val="en-US"/>
              </w:rPr>
              <w:t>Sharif Nia H, Chan YH, Froelicher ES, Pahlevan Sharif S, Yaghoobzadeh A, Jafari A, Goudarzian AH, Pourkia R, Haghdoost AA, Arefinia F, Nazari R. Weather fluctuations: predictive factors in the prevalence of acute coronary syndrome. Health Promot Perspect. 2019 May 25;9(2):123-130. doi: 10.15171/hpp.2019.17. PMID: 31249799; PMCID: PMC6588813.</w:t>
            </w:r>
          </w:p>
        </w:tc>
      </w:tr>
      <w:tr w:rsidR="007F65F6" w:rsidRPr="008F0F1F" w14:paraId="4FE332BF" w14:textId="77777777" w:rsidTr="007F65F6">
        <w:tc>
          <w:tcPr>
            <w:tcW w:w="9498" w:type="dxa"/>
          </w:tcPr>
          <w:p w14:paraId="4A69976E" w14:textId="77777777" w:rsidR="007F65F6" w:rsidRPr="008F0F1F" w:rsidRDefault="007F65F6" w:rsidP="0002452E">
            <w:pPr>
              <w:pStyle w:val="a3"/>
              <w:numPr>
                <w:ilvl w:val="0"/>
                <w:numId w:val="30"/>
              </w:numPr>
              <w:ind w:left="0" w:firstLine="601"/>
              <w:jc w:val="both"/>
              <w:rPr>
                <w:rFonts w:ascii="Times New Roman" w:eastAsia="Calibri" w:hAnsi="Times New Roman" w:cs="Times New Roman"/>
                <w:sz w:val="28"/>
                <w:szCs w:val="28"/>
              </w:rPr>
            </w:pPr>
            <w:r w:rsidRPr="008F0F1F">
              <w:rPr>
                <w:rFonts w:ascii="Times New Roman" w:hAnsi="Times New Roman" w:cs="Times New Roman"/>
                <w:sz w:val="28"/>
                <w:szCs w:val="28"/>
              </w:rPr>
              <w:t>Абильтаев А.М., Конабеков Б.Е., Сепбосынова А.С., Джамединова У.С., Мантлер Н.В., Мансурова Г.Т., Калелова А.М., Кусаинова А.Р., Кадырбеков Е.С., Шалтынов А.Т., Мысаев А.О. Сезонность вызовов скорой медицинской помощи по причине острого коронарного синдрома // Медицина (Алматы). – 2019. – №1 (199). – С. 19-26</w:t>
            </w:r>
          </w:p>
        </w:tc>
      </w:tr>
      <w:tr w:rsidR="007F65F6" w:rsidRPr="008F0F1F" w14:paraId="0E747CE1" w14:textId="77777777" w:rsidTr="007F65F6">
        <w:tc>
          <w:tcPr>
            <w:tcW w:w="9498" w:type="dxa"/>
          </w:tcPr>
          <w:p w14:paraId="6756F7F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 xml:space="preserve">Сыродоев А.М., Гулин А.В., Симонов С.Н. СОВРЕМЕННЫЕ ОСОБЕННОСТИ ТЕЧЕНИЯ ОСТРОГО ИНФАРКТА МИОКАРДА </w:t>
            </w:r>
            <w:r w:rsidRPr="008F0F1F">
              <w:rPr>
                <w:rFonts w:ascii="Times New Roman" w:hAnsi="Times New Roman" w:cs="Times New Roman"/>
                <w:bCs/>
                <w:sz w:val="28"/>
                <w:szCs w:val="28"/>
              </w:rPr>
              <w:t> А.М. Сыродоев, А.В. Гулин, С.Н. Симонов. 2015. P. 2013–2016.</w:t>
            </w:r>
          </w:p>
        </w:tc>
      </w:tr>
      <w:tr w:rsidR="007F65F6" w:rsidRPr="006C3A0E" w14:paraId="4745E048" w14:textId="77777777" w:rsidTr="007F65F6">
        <w:tc>
          <w:tcPr>
            <w:tcW w:w="9498" w:type="dxa"/>
          </w:tcPr>
          <w:p w14:paraId="3D3F7A5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 xml:space="preserve">Европейская база данных о смертности - Европейский портал информации здравоохранения [Electronic resource]. </w:t>
            </w:r>
            <w:r w:rsidRPr="008F0F1F">
              <w:rPr>
                <w:rFonts w:ascii="Times New Roman" w:hAnsi="Times New Roman" w:cs="Times New Roman"/>
                <w:bCs/>
                <w:sz w:val="28"/>
                <w:szCs w:val="28"/>
                <w:lang w:val="en-US"/>
              </w:rPr>
              <w:t>URL: https://gateway.euro.who.int/ru/datasets/european-mortality-database/ (accessed: 20.09.2018).</w:t>
            </w:r>
          </w:p>
        </w:tc>
      </w:tr>
      <w:tr w:rsidR="007F65F6" w:rsidRPr="006C3A0E" w14:paraId="10E8A523" w14:textId="77777777" w:rsidTr="007F65F6">
        <w:tc>
          <w:tcPr>
            <w:tcW w:w="9498" w:type="dxa"/>
          </w:tcPr>
          <w:p w14:paraId="20CDC419"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 xml:space="preserve">SDR, All causes, per 100 000 - Европейский портал информации здравоохранения [Electronic resource]. </w:t>
            </w:r>
            <w:r w:rsidRPr="008F0F1F">
              <w:rPr>
                <w:rFonts w:ascii="Times New Roman" w:hAnsi="Times New Roman" w:cs="Times New Roman"/>
                <w:bCs/>
                <w:sz w:val="28"/>
                <w:szCs w:val="28"/>
                <w:lang w:val="en-US"/>
              </w:rPr>
              <w:t>URL: https://gateway.euro.who.int/ru/indicators/hfamdb_113-sdr-all-causes-per-100-000/visualizations/#id=29347 (accessed: 20.09.2018).</w:t>
            </w:r>
          </w:p>
        </w:tc>
      </w:tr>
      <w:tr w:rsidR="007F65F6" w:rsidRPr="006C3A0E" w14:paraId="2A0B408B" w14:textId="77777777" w:rsidTr="007F65F6">
        <w:tc>
          <w:tcPr>
            <w:tcW w:w="9498" w:type="dxa"/>
          </w:tcPr>
          <w:p w14:paraId="3FEE0A3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SDR(30-44), Diseases of the circulatory system, per 100 000 -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https://gateway.euro.who.int/ru/indicators/hfamdb_269-sdr-30-44-diseases-of-the-circulatory-system-per-100-000/visualizations/#id=29817 (accessed: 20.09.2018).</w:t>
            </w:r>
          </w:p>
        </w:tc>
      </w:tr>
      <w:tr w:rsidR="007F65F6" w:rsidRPr="006C3A0E" w14:paraId="33A03947" w14:textId="77777777" w:rsidTr="007F65F6">
        <w:tc>
          <w:tcPr>
            <w:tcW w:w="9498" w:type="dxa"/>
          </w:tcPr>
          <w:p w14:paraId="03AA342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SDR</w:t>
            </w:r>
            <w:r w:rsidRPr="00865BF0">
              <w:rPr>
                <w:rFonts w:ascii="Times New Roman" w:hAnsi="Times New Roman" w:cs="Times New Roman"/>
                <w:bCs/>
                <w:sz w:val="28"/>
                <w:szCs w:val="28"/>
              </w:rPr>
              <w:t xml:space="preserve">(30-44), </w:t>
            </w:r>
            <w:r w:rsidRPr="008F0F1F">
              <w:rPr>
                <w:rFonts w:ascii="Times New Roman" w:hAnsi="Times New Roman" w:cs="Times New Roman"/>
                <w:bCs/>
                <w:sz w:val="28"/>
                <w:szCs w:val="28"/>
                <w:lang w:val="en-US"/>
              </w:rPr>
              <w:t>Ischaemic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heart</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disease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per</w:t>
            </w:r>
            <w:r w:rsidRPr="00865BF0">
              <w:rPr>
                <w:rFonts w:ascii="Times New Roman" w:hAnsi="Times New Roman" w:cs="Times New Roman"/>
                <w:bCs/>
                <w:sz w:val="28"/>
                <w:szCs w:val="28"/>
              </w:rPr>
              <w:t xml:space="preserve"> 100 000 - </w:t>
            </w:r>
            <w:r w:rsidRPr="008F0F1F">
              <w:rPr>
                <w:rFonts w:ascii="Times New Roman" w:hAnsi="Times New Roman" w:cs="Times New Roman"/>
                <w:bCs/>
                <w:sz w:val="28"/>
                <w:szCs w:val="28"/>
              </w:rPr>
              <w:t>Европейский</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портал</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информации</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здравоохранения</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Electronic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https://gateway.euro.who.int/ru/indicators/hfamdb_432-sdr-30-44-ischaemic-heart-disease-per-100-000/visualizations/#id=30304 (accessed: 20.09.2018).</w:t>
            </w:r>
          </w:p>
        </w:tc>
      </w:tr>
      <w:tr w:rsidR="007F65F6" w:rsidRPr="006C3A0E" w14:paraId="53B16377" w14:textId="77777777" w:rsidTr="007F65F6">
        <w:tc>
          <w:tcPr>
            <w:tcW w:w="9498" w:type="dxa"/>
          </w:tcPr>
          <w:p w14:paraId="46B61E33"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Мединформ</w:t>
            </w:r>
            <w:r w:rsidRPr="008F0F1F">
              <w:rPr>
                <w:rFonts w:ascii="Times New Roman" w:hAnsi="Times New Roman" w:cs="Times New Roman"/>
                <w:bCs/>
                <w:sz w:val="28"/>
                <w:szCs w:val="28"/>
                <w:lang w:val="en-US"/>
              </w:rPr>
              <w:t xml:space="preserve"> [Electronic resource]. URL: http://www.medinfo.kz/#/dpsobl (accessed: 23.09.2018).</w:t>
            </w:r>
          </w:p>
        </w:tc>
      </w:tr>
      <w:tr w:rsidR="007F65F6" w:rsidRPr="008F0F1F" w14:paraId="08F3DF02" w14:textId="77777777" w:rsidTr="007F65F6">
        <w:tc>
          <w:tcPr>
            <w:tcW w:w="9498" w:type="dxa"/>
          </w:tcPr>
          <w:p w14:paraId="100AC9F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ҚАЗАҚСТАН РЕСПУБЛИКАСЫ ХАЛҚЫНЫҢ ЗДРАВООХРАНЕНИЯ. 2008-2009.</w:t>
            </w:r>
          </w:p>
        </w:tc>
      </w:tr>
      <w:tr w:rsidR="007F65F6" w:rsidRPr="008F0F1F" w14:paraId="418F3392" w14:textId="77777777" w:rsidTr="007F65F6">
        <w:tc>
          <w:tcPr>
            <w:tcW w:w="9498" w:type="dxa"/>
          </w:tcPr>
          <w:p w14:paraId="4F63C52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ҚАЗАҚСТАН РЕСПУБЛИКАСЫ ХАЛҚЫНЫҢ ЗДРАВООХРАНЕНИЯ. 2007-2008.</w:t>
            </w:r>
          </w:p>
        </w:tc>
      </w:tr>
      <w:tr w:rsidR="007F65F6" w:rsidRPr="006C3A0E" w14:paraId="359090DF" w14:textId="77777777" w:rsidTr="007F65F6">
        <w:tc>
          <w:tcPr>
            <w:tcW w:w="9498" w:type="dxa"/>
          </w:tcPr>
          <w:p w14:paraId="5F9D6DF7" w14:textId="77777777" w:rsidR="007F65F6" w:rsidRPr="008F0F1F" w:rsidRDefault="007F65F6" w:rsidP="0002452E">
            <w:pPr>
              <w:pStyle w:val="a3"/>
              <w:numPr>
                <w:ilvl w:val="0"/>
                <w:numId w:val="30"/>
              </w:numPr>
              <w:ind w:left="0" w:firstLine="601"/>
              <w:jc w:val="both"/>
              <w:rPr>
                <w:rFonts w:ascii="Times New Roman" w:hAnsi="Times New Roman" w:cs="Times New Roman"/>
                <w:bCs/>
                <w:sz w:val="28"/>
                <w:szCs w:val="28"/>
                <w:lang w:val="en-US"/>
              </w:rPr>
            </w:pPr>
            <w:r w:rsidRPr="008F0F1F">
              <w:rPr>
                <w:rFonts w:ascii="Times New Roman" w:hAnsi="Times New Roman" w:cs="Times New Roman"/>
                <w:bCs/>
                <w:sz w:val="28"/>
                <w:szCs w:val="28"/>
                <w:lang w:val="en-US"/>
              </w:rPr>
              <w:t xml:space="preserve">Deaths(#), Diseases of the circulatory system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https://gateway.euro.who.int/ru/indicators/hfamdb_260-deaths-diseases-of-the-circulatory-system/visualizations/#id=29788 (accessed: 25.09.2018).</w:t>
            </w:r>
          </w:p>
        </w:tc>
      </w:tr>
      <w:tr w:rsidR="007F65F6" w:rsidRPr="006C3A0E" w14:paraId="5699939F" w14:textId="77777777" w:rsidTr="007F65F6">
        <w:tc>
          <w:tcPr>
            <w:tcW w:w="9498" w:type="dxa"/>
          </w:tcPr>
          <w:p w14:paraId="0F449F2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Приказ</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МЗ</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РК</w:t>
            </w:r>
            <w:r w:rsidRPr="008F0F1F">
              <w:rPr>
                <w:rFonts w:ascii="Times New Roman" w:hAnsi="Times New Roman" w:cs="Times New Roman"/>
                <w:bCs/>
                <w:sz w:val="28"/>
                <w:szCs w:val="28"/>
                <w:lang w:val="en-US"/>
              </w:rPr>
              <w:t xml:space="preserve"> № 451 </w:t>
            </w:r>
            <w:r w:rsidRPr="008F0F1F">
              <w:rPr>
                <w:rFonts w:ascii="Times New Roman" w:hAnsi="Times New Roman" w:cs="Times New Roman"/>
                <w:bCs/>
                <w:sz w:val="28"/>
                <w:szCs w:val="28"/>
              </w:rPr>
              <w:t>от</w:t>
            </w:r>
            <w:r w:rsidRPr="008F0F1F">
              <w:rPr>
                <w:rFonts w:ascii="Times New Roman" w:hAnsi="Times New Roman" w:cs="Times New Roman"/>
                <w:bCs/>
                <w:sz w:val="28"/>
                <w:szCs w:val="28"/>
                <w:lang w:val="en-US"/>
              </w:rPr>
              <w:t xml:space="preserve"> 3 </w:t>
            </w:r>
            <w:r w:rsidRPr="008F0F1F">
              <w:rPr>
                <w:rFonts w:ascii="Times New Roman" w:hAnsi="Times New Roman" w:cs="Times New Roman"/>
                <w:bCs/>
                <w:sz w:val="28"/>
                <w:szCs w:val="28"/>
              </w:rPr>
              <w:t>июля</w:t>
            </w:r>
            <w:r w:rsidRPr="008F0F1F">
              <w:rPr>
                <w:rFonts w:ascii="Times New Roman" w:hAnsi="Times New Roman" w:cs="Times New Roman"/>
                <w:bCs/>
                <w:sz w:val="28"/>
                <w:szCs w:val="28"/>
                <w:lang w:val="en-US"/>
              </w:rPr>
              <w:t xml:space="preserve"> 2017 </w:t>
            </w:r>
            <w:r w:rsidRPr="008F0F1F">
              <w:rPr>
                <w:rFonts w:ascii="Times New Roman" w:hAnsi="Times New Roman" w:cs="Times New Roman"/>
                <w:bCs/>
                <w:sz w:val="28"/>
                <w:szCs w:val="28"/>
              </w:rPr>
              <w:t>года</w:t>
            </w:r>
            <w:r w:rsidRPr="008F0F1F">
              <w:rPr>
                <w:rFonts w:ascii="Times New Roman" w:hAnsi="Times New Roman" w:cs="Times New Roman"/>
                <w:bCs/>
                <w:sz w:val="28"/>
                <w:szCs w:val="28"/>
                <w:lang w:val="en-US"/>
              </w:rPr>
              <w:t xml:space="preserve"> [Electronic resource]. URL: http://pharmnews.kz/ru/legislation/prikaz-mz-rk--451-ot-3-iyulya-2017-goda_1764 (accessed: 25.09.2018).</w:t>
            </w:r>
          </w:p>
        </w:tc>
      </w:tr>
      <w:tr w:rsidR="007F65F6" w:rsidRPr="006C3A0E" w14:paraId="7A92B2B7" w14:textId="77777777" w:rsidTr="007F65F6">
        <w:tc>
          <w:tcPr>
            <w:tcW w:w="9498" w:type="dxa"/>
          </w:tcPr>
          <w:p w14:paraId="789EAE5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SDR, Ischaemic heart disease, per 100 000 -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https://gateway.euro.who.int/ru/indicators/hfamdb_437-sdr-ischaemic-heart-disease-per-100-000/visualizations/#id=30319 (accessed: 20.09.2018).</w:t>
            </w:r>
          </w:p>
        </w:tc>
      </w:tr>
      <w:tr w:rsidR="007F65F6" w:rsidRPr="006C3A0E" w14:paraId="4E3524B4" w14:textId="77777777" w:rsidTr="007F65F6">
        <w:tc>
          <w:tcPr>
            <w:tcW w:w="9498" w:type="dxa"/>
          </w:tcPr>
          <w:p w14:paraId="5011995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SDR, Diseases of the circulatory system, per 100 000 -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https://gateway.euro.who.int/ru/indicators/hfamdb_275-sdr-diseases-of-the-circulatory-system-per-100-000/visualizations/#id=29833 (accessed: 20.09.2018).</w:t>
            </w:r>
          </w:p>
        </w:tc>
      </w:tr>
      <w:tr w:rsidR="007F65F6" w:rsidRPr="006C3A0E" w14:paraId="1796E7FD" w14:textId="77777777" w:rsidTr="007F65F6">
        <w:tc>
          <w:tcPr>
            <w:tcW w:w="9498" w:type="dxa"/>
          </w:tcPr>
          <w:p w14:paraId="635A3B0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SDR</w:t>
            </w:r>
            <w:r w:rsidRPr="00865BF0">
              <w:rPr>
                <w:rFonts w:ascii="Times New Roman" w:hAnsi="Times New Roman" w:cs="Times New Roman"/>
                <w:bCs/>
                <w:sz w:val="28"/>
                <w:szCs w:val="28"/>
              </w:rPr>
              <w:t xml:space="preserve">(75+), </w:t>
            </w:r>
            <w:r w:rsidRPr="008F0F1F">
              <w:rPr>
                <w:rFonts w:ascii="Times New Roman" w:hAnsi="Times New Roman" w:cs="Times New Roman"/>
                <w:bCs/>
                <w:sz w:val="28"/>
                <w:szCs w:val="28"/>
                <w:lang w:val="en-US"/>
              </w:rPr>
              <w:t>Ischaemic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heart</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disease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per</w:t>
            </w:r>
            <w:r w:rsidRPr="00865BF0">
              <w:rPr>
                <w:rFonts w:ascii="Times New Roman" w:hAnsi="Times New Roman" w:cs="Times New Roman"/>
                <w:bCs/>
                <w:sz w:val="28"/>
                <w:szCs w:val="28"/>
              </w:rPr>
              <w:t xml:space="preserve"> 100 000 - </w:t>
            </w:r>
            <w:r w:rsidRPr="008F0F1F">
              <w:rPr>
                <w:rFonts w:ascii="Times New Roman" w:hAnsi="Times New Roman" w:cs="Times New Roman"/>
                <w:bCs/>
                <w:sz w:val="28"/>
                <w:szCs w:val="28"/>
              </w:rPr>
              <w:t>Европейский</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портал</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информации</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здравоохранения</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Electronic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https://gateway.euro.who.int/ru/indicators/hfamdb_436-sdr-75plus-ischaemic-heart-disease-per-100-000/visualizations/#id=30316 (accessed: 20.09.2018).</w:t>
            </w:r>
          </w:p>
        </w:tc>
      </w:tr>
      <w:tr w:rsidR="007F65F6" w:rsidRPr="006C3A0E" w14:paraId="2F630E7A" w14:textId="77777777" w:rsidTr="007F65F6">
        <w:tc>
          <w:tcPr>
            <w:tcW w:w="9498" w:type="dxa"/>
          </w:tcPr>
          <w:p w14:paraId="4A3A0873"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SDR(75+), Diseases of the circulatory system, per 100 000 -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https://gateway.euro.who.int/ru/indicators/hfamdb_274-sdr-75plus-diseases-of-the-circulatory-system-per-100-000/visualizations/#id=29830 (accessed: 20.09.2018).</w:t>
            </w:r>
          </w:p>
        </w:tc>
      </w:tr>
      <w:tr w:rsidR="007F65F6" w:rsidRPr="006C3A0E" w14:paraId="708C1D4E" w14:textId="77777777" w:rsidTr="007F65F6">
        <w:tc>
          <w:tcPr>
            <w:tcW w:w="9498" w:type="dxa"/>
          </w:tcPr>
          <w:p w14:paraId="5A90655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SDR</w:t>
            </w:r>
            <w:r w:rsidRPr="00865BF0">
              <w:rPr>
                <w:rFonts w:ascii="Times New Roman" w:hAnsi="Times New Roman" w:cs="Times New Roman"/>
                <w:bCs/>
                <w:sz w:val="28"/>
                <w:szCs w:val="28"/>
              </w:rPr>
              <w:t xml:space="preserve">(60-74), </w:t>
            </w:r>
            <w:r w:rsidRPr="008F0F1F">
              <w:rPr>
                <w:rFonts w:ascii="Times New Roman" w:hAnsi="Times New Roman" w:cs="Times New Roman"/>
                <w:bCs/>
                <w:sz w:val="28"/>
                <w:szCs w:val="28"/>
                <w:lang w:val="en-US"/>
              </w:rPr>
              <w:t>Ischaemic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heart</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disease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per</w:t>
            </w:r>
            <w:r w:rsidRPr="00865BF0">
              <w:rPr>
                <w:rFonts w:ascii="Times New Roman" w:hAnsi="Times New Roman" w:cs="Times New Roman"/>
                <w:bCs/>
                <w:sz w:val="28"/>
                <w:szCs w:val="28"/>
              </w:rPr>
              <w:t xml:space="preserve"> 100 000 - </w:t>
            </w:r>
            <w:r w:rsidRPr="008F0F1F">
              <w:rPr>
                <w:rFonts w:ascii="Times New Roman" w:hAnsi="Times New Roman" w:cs="Times New Roman"/>
                <w:bCs/>
                <w:sz w:val="28"/>
                <w:szCs w:val="28"/>
              </w:rPr>
              <w:t>Европейский</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портал</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информации</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здравоохранения</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Electronic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https://gateway.euro.who.int/ru/indicators/hfamdb_434-sdr-60-74-ischaemic-heart-disease-per-100-000/visualizations/#id=30310 (accessed: 20.09.2018).</w:t>
            </w:r>
          </w:p>
        </w:tc>
      </w:tr>
      <w:tr w:rsidR="007F65F6" w:rsidRPr="006C3A0E" w14:paraId="12E10F6E" w14:textId="77777777" w:rsidTr="007F65F6">
        <w:tc>
          <w:tcPr>
            <w:tcW w:w="9498" w:type="dxa"/>
          </w:tcPr>
          <w:p w14:paraId="0F85963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SDR(60-74), Diseases of the circulatory system, per 100 000 -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https://gateway.euro.who.int/ru/indicators/hfamdb_272-sdr-60-74-diseases-of-the-circulatory-system-per-100-000/visualizations/#id=29824 (accessed: 20.09.2018).</w:t>
            </w:r>
          </w:p>
        </w:tc>
      </w:tr>
      <w:tr w:rsidR="007F65F6" w:rsidRPr="006C3A0E" w14:paraId="6682B1CA" w14:textId="77777777" w:rsidTr="007F65F6">
        <w:tc>
          <w:tcPr>
            <w:tcW w:w="9498" w:type="dxa"/>
          </w:tcPr>
          <w:p w14:paraId="78DD8D4D"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SDR</w:t>
            </w:r>
            <w:r w:rsidRPr="00865BF0">
              <w:rPr>
                <w:rFonts w:ascii="Times New Roman" w:hAnsi="Times New Roman" w:cs="Times New Roman"/>
                <w:bCs/>
                <w:sz w:val="28"/>
                <w:szCs w:val="28"/>
              </w:rPr>
              <w:t xml:space="preserve">(45-59), </w:t>
            </w:r>
            <w:r w:rsidRPr="008F0F1F">
              <w:rPr>
                <w:rFonts w:ascii="Times New Roman" w:hAnsi="Times New Roman" w:cs="Times New Roman"/>
                <w:bCs/>
                <w:sz w:val="28"/>
                <w:szCs w:val="28"/>
                <w:lang w:val="en-US"/>
              </w:rPr>
              <w:t>Ischaemic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heart</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disease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per</w:t>
            </w:r>
            <w:r w:rsidRPr="00865BF0">
              <w:rPr>
                <w:rFonts w:ascii="Times New Roman" w:hAnsi="Times New Roman" w:cs="Times New Roman"/>
                <w:bCs/>
                <w:sz w:val="28"/>
                <w:szCs w:val="28"/>
              </w:rPr>
              <w:t xml:space="preserve"> 100 000 - </w:t>
            </w:r>
            <w:r w:rsidRPr="008F0F1F">
              <w:rPr>
                <w:rFonts w:ascii="Times New Roman" w:hAnsi="Times New Roman" w:cs="Times New Roman"/>
                <w:bCs/>
                <w:sz w:val="28"/>
                <w:szCs w:val="28"/>
              </w:rPr>
              <w:t>Европейский</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портал</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информации</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здравоохранения</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Electronic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https://gateway.euro.who.int/ru/indicators/hfamdb_433-sdr-45-59-ischaemic-heart-disease-per-100-000/visualizations/#id=30307 (accessed: 20.09.2018).</w:t>
            </w:r>
          </w:p>
        </w:tc>
      </w:tr>
      <w:tr w:rsidR="007F65F6" w:rsidRPr="006C3A0E" w14:paraId="6A6AEE53" w14:textId="77777777" w:rsidTr="007F65F6">
        <w:tc>
          <w:tcPr>
            <w:tcW w:w="9498" w:type="dxa"/>
          </w:tcPr>
          <w:p w14:paraId="6C5DED7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Deaths</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Ischaemic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heart</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disease</w:t>
            </w:r>
            <w:r w:rsidRPr="00865BF0">
              <w:rPr>
                <w:rFonts w:ascii="Times New Roman" w:hAnsi="Times New Roman" w:cs="Times New Roman"/>
                <w:bCs/>
                <w:sz w:val="28"/>
                <w:szCs w:val="28"/>
              </w:rPr>
              <w:t xml:space="preserve"> - </w:t>
            </w:r>
            <w:r w:rsidRPr="008F0F1F">
              <w:rPr>
                <w:rFonts w:ascii="Times New Roman" w:hAnsi="Times New Roman" w:cs="Times New Roman"/>
                <w:bCs/>
                <w:sz w:val="28"/>
                <w:szCs w:val="28"/>
              </w:rPr>
              <w:t>Европейский</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портал</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информации</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rPr>
              <w:t>здравоохранения</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Electronic</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65BF0">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https://gateway.euro.who.int/ru/indicators/hfamdb_427-deaths-ischaemic-heart-disease/visualizations/#id=30289 (accessed: 20.09.2018).</w:t>
            </w:r>
          </w:p>
        </w:tc>
      </w:tr>
      <w:tr w:rsidR="007F65F6" w:rsidRPr="006C3A0E" w14:paraId="5B6C309A" w14:textId="77777777" w:rsidTr="007F65F6">
        <w:tc>
          <w:tcPr>
            <w:tcW w:w="9498" w:type="dxa"/>
          </w:tcPr>
          <w:p w14:paraId="4B4CC69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Deaths(#), Diseases of the circulatory system - </w:t>
            </w:r>
            <w:r w:rsidRPr="008F0F1F">
              <w:rPr>
                <w:rFonts w:ascii="Times New Roman" w:hAnsi="Times New Roman" w:cs="Times New Roman"/>
                <w:bCs/>
                <w:sz w:val="28"/>
                <w:szCs w:val="28"/>
              </w:rPr>
              <w:t>Европейский</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портал</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информации</w:t>
            </w:r>
            <w:r w:rsidRPr="008F0F1F">
              <w:rPr>
                <w:rFonts w:ascii="Times New Roman" w:hAnsi="Times New Roman" w:cs="Times New Roman"/>
                <w:bCs/>
                <w:sz w:val="28"/>
                <w:szCs w:val="28"/>
                <w:lang w:val="en-US"/>
              </w:rPr>
              <w:t xml:space="preserve"> </w:t>
            </w:r>
            <w:r w:rsidRPr="008F0F1F">
              <w:rPr>
                <w:rFonts w:ascii="Times New Roman" w:hAnsi="Times New Roman" w:cs="Times New Roman"/>
                <w:bCs/>
                <w:sz w:val="28"/>
                <w:szCs w:val="28"/>
              </w:rPr>
              <w:t>здравоохранения</w:t>
            </w:r>
            <w:r w:rsidRPr="008F0F1F">
              <w:rPr>
                <w:rFonts w:ascii="Times New Roman" w:hAnsi="Times New Roman" w:cs="Times New Roman"/>
                <w:bCs/>
                <w:sz w:val="28"/>
                <w:szCs w:val="28"/>
                <w:lang w:val="en-US"/>
              </w:rPr>
              <w:t xml:space="preserve"> [Electronic resource]. URL: https://gateway.euro.who.int/ru/indicators/hfamdb_260-deaths-diseases-of-the-circulatory-system/visualizations/#id=29788 (accessed: 20.09.2018).</w:t>
            </w:r>
          </w:p>
        </w:tc>
      </w:tr>
      <w:tr w:rsidR="007F65F6" w:rsidRPr="006C3A0E" w14:paraId="0B1B3410" w14:textId="77777777" w:rsidTr="007F65F6">
        <w:tc>
          <w:tcPr>
            <w:tcW w:w="9498" w:type="dxa"/>
          </w:tcPr>
          <w:p w14:paraId="461ABEE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Мединформ</w:t>
            </w:r>
            <w:r w:rsidRPr="008F0F1F">
              <w:rPr>
                <w:rFonts w:ascii="Times New Roman" w:hAnsi="Times New Roman" w:cs="Times New Roman"/>
                <w:bCs/>
                <w:sz w:val="28"/>
                <w:szCs w:val="28"/>
                <w:lang w:val="en-US"/>
              </w:rPr>
              <w:t xml:space="preserve"> [Electronic resource]. URL: http://www.medinfo.kz/#/dpsobl (accessed: 25.09.2018).</w:t>
            </w:r>
          </w:p>
        </w:tc>
      </w:tr>
      <w:tr w:rsidR="007F65F6" w:rsidRPr="008F0F1F" w14:paraId="571D7DB8" w14:textId="77777777" w:rsidTr="007F65F6">
        <w:tc>
          <w:tcPr>
            <w:tcW w:w="9498" w:type="dxa"/>
          </w:tcPr>
          <w:p w14:paraId="456BE42D"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 xml:space="preserve">Научная оценка организации преемственности в работе станций скорой медицинской помощи с лечебно-профилактическими учреждениями на догоспитальном и госпитальном этапах в условиях реформирования здравоохранения [Electronic resource]. </w:t>
            </w:r>
            <w:r w:rsidRPr="008F0F1F">
              <w:rPr>
                <w:rFonts w:ascii="Times New Roman" w:hAnsi="Times New Roman" w:cs="Times New Roman"/>
                <w:bCs/>
                <w:sz w:val="28"/>
                <w:szCs w:val="28"/>
                <w:lang w:val="en-US"/>
              </w:rPr>
              <w:t>URL</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http</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medical</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diss</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com</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docreader</w:t>
            </w:r>
            <w:r w:rsidRPr="008F0F1F">
              <w:rPr>
                <w:rFonts w:ascii="Times New Roman" w:hAnsi="Times New Roman" w:cs="Times New Roman"/>
                <w:bCs/>
                <w:sz w:val="28"/>
                <w:szCs w:val="28"/>
              </w:rPr>
              <w:t>/540228/</w:t>
            </w:r>
            <w:r w:rsidRPr="008F0F1F">
              <w:rPr>
                <w:rFonts w:ascii="Times New Roman" w:hAnsi="Times New Roman" w:cs="Times New Roman"/>
                <w:bCs/>
                <w:sz w:val="28"/>
                <w:szCs w:val="28"/>
                <w:lang w:val="en-US"/>
              </w:rPr>
              <w:t>a</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page</w:t>
            </w:r>
            <w:r w:rsidRPr="008F0F1F">
              <w:rPr>
                <w:rFonts w:ascii="Times New Roman" w:hAnsi="Times New Roman" w:cs="Times New Roman"/>
                <w:bCs/>
                <w:sz w:val="28"/>
                <w:szCs w:val="28"/>
              </w:rPr>
              <w:t>=1 (</w:t>
            </w:r>
            <w:r w:rsidRPr="008F0F1F">
              <w:rPr>
                <w:rFonts w:ascii="Times New Roman" w:hAnsi="Times New Roman" w:cs="Times New Roman"/>
                <w:bCs/>
                <w:sz w:val="28"/>
                <w:szCs w:val="28"/>
                <w:lang w:val="en-US"/>
              </w:rPr>
              <w:t>accessed</w:t>
            </w:r>
            <w:r w:rsidRPr="008F0F1F">
              <w:rPr>
                <w:rFonts w:ascii="Times New Roman" w:hAnsi="Times New Roman" w:cs="Times New Roman"/>
                <w:bCs/>
                <w:sz w:val="28"/>
                <w:szCs w:val="28"/>
              </w:rPr>
              <w:t>: 25.09.2018).</w:t>
            </w:r>
          </w:p>
        </w:tc>
      </w:tr>
      <w:tr w:rsidR="007F65F6" w:rsidRPr="006C3A0E" w14:paraId="759727FB" w14:textId="77777777" w:rsidTr="007F65F6">
        <w:tc>
          <w:tcPr>
            <w:tcW w:w="9498" w:type="dxa"/>
          </w:tcPr>
          <w:p w14:paraId="68FAB8F9"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Острый коронарный синдром [</w:t>
            </w:r>
            <w:r w:rsidRPr="008F0F1F">
              <w:rPr>
                <w:rFonts w:ascii="Times New Roman" w:hAnsi="Times New Roman" w:cs="Times New Roman"/>
                <w:bCs/>
                <w:sz w:val="28"/>
                <w:szCs w:val="28"/>
                <w:lang w:val="en-US"/>
              </w:rPr>
              <w:t>Electronic</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resource</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URL: http://www.cardio.by/treatkor (accessed: 23.09.2018).</w:t>
            </w:r>
          </w:p>
        </w:tc>
      </w:tr>
      <w:tr w:rsidR="007F65F6" w:rsidRPr="008F0F1F" w14:paraId="0B841CF3" w14:textId="77777777" w:rsidTr="007F65F6">
        <w:tc>
          <w:tcPr>
            <w:tcW w:w="9498" w:type="dxa"/>
          </w:tcPr>
          <w:p w14:paraId="052585A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Thygesen K. et al. Third universal definition of myocardial infarction // Eur. Heart J. 2012. Vol. 33, № 20. P. 2551–2567.</w:t>
            </w:r>
          </w:p>
        </w:tc>
      </w:tr>
      <w:tr w:rsidR="007F65F6" w:rsidRPr="008F0F1F" w14:paraId="775266BA" w14:textId="77777777" w:rsidTr="007F65F6">
        <w:tc>
          <w:tcPr>
            <w:tcW w:w="9498" w:type="dxa"/>
          </w:tcPr>
          <w:p w14:paraId="3FBAAB8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Arso I.A. et al. In-hospital major cardiovascular events between STEMI receiving thrombolysis therapy and primary PCI // Acta Med. </w:t>
            </w:r>
            <w:r w:rsidRPr="008F0F1F">
              <w:rPr>
                <w:rFonts w:ascii="Times New Roman" w:hAnsi="Times New Roman" w:cs="Times New Roman"/>
                <w:bCs/>
                <w:sz w:val="28"/>
                <w:szCs w:val="28"/>
              </w:rPr>
              <w:t>Indones. 2014. Vol. 46, № 2. P. 124–130.</w:t>
            </w:r>
          </w:p>
        </w:tc>
      </w:tr>
      <w:tr w:rsidR="007F65F6" w:rsidRPr="008F0F1F" w14:paraId="406A03D7" w14:textId="77777777" w:rsidTr="007F65F6">
        <w:tc>
          <w:tcPr>
            <w:tcW w:w="9498" w:type="dxa"/>
          </w:tcPr>
          <w:p w14:paraId="25FB9AAF"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Н . П . Митьковская, И . Н . Алексиевская. 2000. Vol. 1, № 1986. P. 1–11.</w:t>
            </w:r>
          </w:p>
        </w:tc>
      </w:tr>
      <w:tr w:rsidR="007F65F6" w:rsidRPr="008F0F1F" w14:paraId="1595926A" w14:textId="77777777" w:rsidTr="007F65F6">
        <w:tc>
          <w:tcPr>
            <w:tcW w:w="9498" w:type="dxa"/>
          </w:tcPr>
          <w:p w14:paraId="3F615F6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St</w:t>
            </w:r>
            <w:r w:rsidRPr="007F65F6">
              <w:rPr>
                <w:rFonts w:ascii="Times New Roman" w:hAnsi="Times New Roman" w:cs="Times New Roman"/>
                <w:bCs/>
                <w:sz w:val="28"/>
                <w:szCs w:val="28"/>
              </w:rPr>
              <w:t>-</w:t>
            </w:r>
            <w:r w:rsidRPr="008F0F1F">
              <w:rPr>
                <w:rFonts w:ascii="Times New Roman" w:hAnsi="Times New Roman" w:cs="Times New Roman"/>
                <w:bCs/>
                <w:sz w:val="28"/>
                <w:szCs w:val="28"/>
              </w:rPr>
              <w:t>сегмента</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М</w:t>
            </w:r>
            <w:r w:rsidRPr="007F65F6">
              <w:rPr>
                <w:rFonts w:ascii="Times New Roman" w:hAnsi="Times New Roman" w:cs="Times New Roman"/>
                <w:bCs/>
                <w:sz w:val="28"/>
                <w:szCs w:val="28"/>
              </w:rPr>
              <w:t>.</w:t>
            </w:r>
            <w:r w:rsidRPr="008F0F1F">
              <w:rPr>
                <w:rFonts w:ascii="Times New Roman" w:hAnsi="Times New Roman" w:cs="Times New Roman"/>
                <w:bCs/>
                <w:sz w:val="28"/>
                <w:szCs w:val="28"/>
              </w:rPr>
              <w:t>С</w:t>
            </w:r>
            <w:r w:rsidRPr="007F65F6">
              <w:rPr>
                <w:rFonts w:ascii="Times New Roman" w:hAnsi="Times New Roman" w:cs="Times New Roman"/>
                <w:bCs/>
                <w:sz w:val="28"/>
                <w:szCs w:val="28"/>
              </w:rPr>
              <w:t>.</w:t>
            </w:r>
            <w:r w:rsidRPr="008F0F1F">
              <w:rPr>
                <w:rFonts w:ascii="Times New Roman" w:hAnsi="Times New Roman" w:cs="Times New Roman"/>
                <w:bCs/>
                <w:sz w:val="28"/>
                <w:szCs w:val="28"/>
              </w:rPr>
              <w:t>П</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Сулимов</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В</w:t>
            </w:r>
            <w:r w:rsidRPr="007F65F6">
              <w:rPr>
                <w:rFonts w:ascii="Times New Roman" w:hAnsi="Times New Roman" w:cs="Times New Roman"/>
                <w:bCs/>
                <w:sz w:val="28"/>
                <w:szCs w:val="28"/>
              </w:rPr>
              <w:t>.</w:t>
            </w:r>
            <w:r w:rsidRPr="008F0F1F">
              <w:rPr>
                <w:rFonts w:ascii="Times New Roman" w:hAnsi="Times New Roman" w:cs="Times New Roman"/>
                <w:bCs/>
                <w:sz w:val="28"/>
                <w:szCs w:val="28"/>
              </w:rPr>
              <w:t>А</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КОРОНАРНОЕ</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ВМЕШАТЕЛЬСТВО</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ПРИ</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ИНФАРКТЕ</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rPr>
              <w:t>ИССЛЕДОВАНИЕ</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STREAM</w:t>
            </w:r>
            <w:r w:rsidRPr="007F65F6">
              <w:rPr>
                <w:rFonts w:ascii="Times New Roman" w:hAnsi="Times New Roman" w:cs="Times New Roman"/>
                <w:bCs/>
                <w:sz w:val="28"/>
                <w:szCs w:val="28"/>
              </w:rPr>
              <w:t xml:space="preserve"> ( </w:t>
            </w:r>
            <w:r w:rsidRPr="008F0F1F">
              <w:rPr>
                <w:rFonts w:ascii="Times New Roman" w:hAnsi="Times New Roman" w:cs="Times New Roman"/>
                <w:bCs/>
                <w:sz w:val="28"/>
                <w:szCs w:val="28"/>
                <w:lang w:val="en-US"/>
              </w:rPr>
              <w:t>STRATEGIC</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REPERFUSION</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EARLY</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AFTER</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MYOCARDIAL</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INFARCTION</w:t>
            </w:r>
            <w:r w:rsidRPr="007F65F6">
              <w:rPr>
                <w:rFonts w:ascii="Times New Roman" w:hAnsi="Times New Roman" w:cs="Times New Roman"/>
                <w:bCs/>
                <w:sz w:val="28"/>
                <w:szCs w:val="28"/>
              </w:rPr>
              <w:t xml:space="preserve"> ). </w:t>
            </w:r>
            <w:r w:rsidRPr="008F0F1F">
              <w:rPr>
                <w:rFonts w:ascii="Times New Roman" w:hAnsi="Times New Roman" w:cs="Times New Roman"/>
                <w:bCs/>
                <w:sz w:val="28"/>
                <w:szCs w:val="28"/>
                <w:lang w:val="en-US"/>
              </w:rPr>
              <w:t>2013. Vol. 9, № 6.</w:t>
            </w:r>
          </w:p>
        </w:tc>
      </w:tr>
      <w:tr w:rsidR="007F65F6" w:rsidRPr="008F0F1F" w14:paraId="49F1EC5A" w14:textId="77777777" w:rsidTr="007F65F6">
        <w:tc>
          <w:tcPr>
            <w:tcW w:w="9498" w:type="dxa"/>
          </w:tcPr>
          <w:p w14:paraId="0325531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National Institute for Clinincal Outcomes Research et al. Myocardial Ischaemia National Audit Project // Heart. 2010. Vol. 96, № 16. P. 1264–1267.</w:t>
            </w:r>
          </w:p>
        </w:tc>
      </w:tr>
      <w:tr w:rsidR="007F65F6" w:rsidRPr="008F0F1F" w14:paraId="0C929BC0" w14:textId="77777777" w:rsidTr="007F65F6">
        <w:tc>
          <w:tcPr>
            <w:tcW w:w="9498" w:type="dxa"/>
          </w:tcPr>
          <w:p w14:paraId="1D84D95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Annual Public Report Myocardial Ischaemia National Audit Project. 2015.</w:t>
            </w:r>
          </w:p>
        </w:tc>
      </w:tr>
      <w:tr w:rsidR="007F65F6" w:rsidRPr="007F65F6" w14:paraId="23EDE82B" w14:textId="77777777" w:rsidTr="007F65F6">
        <w:tc>
          <w:tcPr>
            <w:tcW w:w="9498" w:type="dxa"/>
          </w:tcPr>
          <w:p w14:paraId="62E91C41" w14:textId="77777777" w:rsidR="007F65F6" w:rsidRPr="007F65F6"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 xml:space="preserve">ОБРАЩАЕМОСТЬ ПО СТАНЦИИ СКОРОЙ МЕДИЦИНСКОЙ ПОМОЩИ Г. АЛМАТЫ - Пресс-служба КазНМУ. Казахский национальный медицинский университет [Electronic resource]. </w:t>
            </w:r>
            <w:r w:rsidRPr="008F0F1F">
              <w:rPr>
                <w:rFonts w:ascii="Times New Roman" w:hAnsi="Times New Roman" w:cs="Times New Roman"/>
                <w:bCs/>
                <w:sz w:val="28"/>
                <w:szCs w:val="28"/>
                <w:lang w:val="en-US"/>
              </w:rPr>
              <w:t>URL</w:t>
            </w:r>
            <w:r w:rsidRPr="007F65F6">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https</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kaznmu</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kz</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press</w:t>
            </w:r>
            <w:r w:rsidRPr="007F65F6">
              <w:rPr>
                <w:rFonts w:ascii="Times New Roman" w:hAnsi="Times New Roman" w:cs="Times New Roman"/>
                <w:bCs/>
                <w:sz w:val="28"/>
                <w:szCs w:val="28"/>
              </w:rPr>
              <w:t>/2013/09/25/%</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BE</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1%</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1%80%</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1%89%</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5%</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BC</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BE</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1%81%</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1%82%</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w:t>
            </w:r>
            <w:r w:rsidRPr="008F0F1F">
              <w:rPr>
                <w:rFonts w:ascii="Times New Roman" w:hAnsi="Times New Roman" w:cs="Times New Roman"/>
                <w:bCs/>
                <w:sz w:val="28"/>
                <w:szCs w:val="28"/>
                <w:lang w:val="en-US"/>
              </w:rPr>
              <w:t>C</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BF</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BE</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1%81%</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1%82%</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BD</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1%86%</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8%</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8-%</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1%81%</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BA</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BE</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1%80%</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BE</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9-%</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BC</w:t>
            </w:r>
            <w:r w:rsidRPr="007F65F6">
              <w:rPr>
                <w:rFonts w:ascii="Times New Roman" w:hAnsi="Times New Roman" w:cs="Times New Roman"/>
                <w:bCs/>
                <w:sz w:val="28"/>
                <w:szCs w:val="28"/>
              </w:rPr>
              <w:t>%</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5%</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4%</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0%</w:t>
            </w:r>
            <w:r w:rsidRPr="008F0F1F">
              <w:rPr>
                <w:rFonts w:ascii="Times New Roman" w:hAnsi="Times New Roman" w:cs="Times New Roman"/>
                <w:bCs/>
                <w:sz w:val="28"/>
                <w:szCs w:val="28"/>
                <w:lang w:val="en-US"/>
              </w:rPr>
              <w:t>B</w:t>
            </w:r>
            <w:r w:rsidRPr="007F65F6">
              <w:rPr>
                <w:rFonts w:ascii="Times New Roman" w:hAnsi="Times New Roman" w:cs="Times New Roman"/>
                <w:bCs/>
                <w:sz w:val="28"/>
                <w:szCs w:val="28"/>
              </w:rPr>
              <w:t>8%</w:t>
            </w:r>
            <w:r w:rsidRPr="008F0F1F">
              <w:rPr>
                <w:rFonts w:ascii="Times New Roman" w:hAnsi="Times New Roman" w:cs="Times New Roman"/>
                <w:bCs/>
                <w:sz w:val="28"/>
                <w:szCs w:val="28"/>
                <w:lang w:val="en-US"/>
              </w:rPr>
              <w:t>D</w:t>
            </w:r>
            <w:r w:rsidRPr="007F65F6">
              <w:rPr>
                <w:rFonts w:ascii="Times New Roman" w:hAnsi="Times New Roman" w:cs="Times New Roman"/>
                <w:bCs/>
                <w:sz w:val="28"/>
                <w:szCs w:val="28"/>
              </w:rPr>
              <w:t>1%86/ (</w:t>
            </w:r>
            <w:r w:rsidRPr="008F0F1F">
              <w:rPr>
                <w:rFonts w:ascii="Times New Roman" w:hAnsi="Times New Roman" w:cs="Times New Roman"/>
                <w:bCs/>
                <w:sz w:val="28"/>
                <w:szCs w:val="28"/>
                <w:lang w:val="en-US"/>
              </w:rPr>
              <w:t>accessed</w:t>
            </w:r>
            <w:r w:rsidRPr="007F65F6">
              <w:rPr>
                <w:rFonts w:ascii="Times New Roman" w:hAnsi="Times New Roman" w:cs="Times New Roman"/>
                <w:bCs/>
                <w:sz w:val="28"/>
                <w:szCs w:val="28"/>
              </w:rPr>
              <w:t>: 01.10.2018).</w:t>
            </w:r>
          </w:p>
        </w:tc>
      </w:tr>
      <w:tr w:rsidR="007F65F6" w:rsidRPr="008F0F1F" w14:paraId="2332304C" w14:textId="77777777" w:rsidTr="007F65F6">
        <w:tc>
          <w:tcPr>
            <w:tcW w:w="9498" w:type="dxa"/>
          </w:tcPr>
          <w:p w14:paraId="3F22556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Clark R.A. et al. Application of Geographic Modeling Techniques to Quantify Spatial Access to Health Services Before and After an Acute Cardiac Event // Circulation. 2012. Vol. 125, № 16. P. 2006–2014.</w:t>
            </w:r>
          </w:p>
        </w:tc>
      </w:tr>
      <w:tr w:rsidR="007F65F6" w:rsidRPr="008F0F1F" w14:paraId="71217A75" w14:textId="77777777" w:rsidTr="007F65F6">
        <w:tc>
          <w:tcPr>
            <w:tcW w:w="9498" w:type="dxa"/>
          </w:tcPr>
          <w:p w14:paraId="0ADD917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Earnest A. et al. Spatial Analysis of Ambulance Response Times Related to Prehospital Cardiac Arrests in the City-State of Singapore // Prehospital Emerg. Care. 2012. Vol. 16, № 2. P. 256–265.</w:t>
            </w:r>
          </w:p>
        </w:tc>
      </w:tr>
      <w:tr w:rsidR="007F65F6" w:rsidRPr="008F0F1F" w14:paraId="540CA54B" w14:textId="77777777" w:rsidTr="007F65F6">
        <w:tc>
          <w:tcPr>
            <w:tcW w:w="9498" w:type="dxa"/>
          </w:tcPr>
          <w:p w14:paraId="0D06AC4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Kaffash-Charandabi N., Sadeghi-Niaraki A., Park D.-K. Using a Combined Platform of Swarm Intelligence Algorithms and GIS to Provide Land Suitability Maps for Locating Cardiac Rehabilitation Defibrillators. // Iran. J. Public Health. Tehran University of Medical Sciences, 2015. Vol. 44, № 8. P. 1072–1083.</w:t>
            </w:r>
          </w:p>
        </w:tc>
      </w:tr>
      <w:tr w:rsidR="007F65F6" w:rsidRPr="008F0F1F" w14:paraId="31E76C4E" w14:textId="77777777" w:rsidTr="007F65F6">
        <w:tc>
          <w:tcPr>
            <w:tcW w:w="9498" w:type="dxa"/>
          </w:tcPr>
          <w:p w14:paraId="748BCA93"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Bernstein S.L. et al. The Effect of Emergency Department Crowding on Clinically Oriented Outcomes // Acad. Emerg. Med. Wiley/Blackwell (10.1111), 2009. Vol. 16, № 1. P. 1–10.</w:t>
            </w:r>
          </w:p>
        </w:tc>
      </w:tr>
      <w:tr w:rsidR="007F65F6" w:rsidRPr="008F0F1F" w14:paraId="4DF614D1" w14:textId="77777777" w:rsidTr="007F65F6">
        <w:tc>
          <w:tcPr>
            <w:tcW w:w="9498" w:type="dxa"/>
          </w:tcPr>
          <w:p w14:paraId="310CAA8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Кутушев Т.Ш. Научные подходы в использовании информационных технологий при оказании медицинской помощи. 2009.</w:t>
            </w:r>
          </w:p>
        </w:tc>
      </w:tr>
      <w:tr w:rsidR="007F65F6" w:rsidRPr="006C3A0E" w14:paraId="0A1290ED" w14:textId="77777777" w:rsidTr="007F65F6">
        <w:tc>
          <w:tcPr>
            <w:tcW w:w="9498" w:type="dxa"/>
          </w:tcPr>
          <w:p w14:paraId="5982CD80"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Weblet Importer [Electronic resource]. URL: https://www.esri-cis.ru/news/arcreview/detail.php?ID=6524&amp;SECTION_ID=221 (accessed: 03.10.2018).</w:t>
            </w:r>
          </w:p>
        </w:tc>
      </w:tr>
      <w:tr w:rsidR="007F65F6" w:rsidRPr="008F0F1F" w14:paraId="5A4BE479" w14:textId="77777777" w:rsidTr="007F65F6">
        <w:tc>
          <w:tcPr>
            <w:tcW w:w="9498" w:type="dxa"/>
          </w:tcPr>
          <w:p w14:paraId="33F85E7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Шестаков Г.С. Совершенствование системы информационного обеспечения и оптимизация деятельности станций (отделений) скорой медицинской помощи (на примере станций скорой помощи городов различного типа). 2003.</w:t>
            </w:r>
          </w:p>
        </w:tc>
      </w:tr>
      <w:tr w:rsidR="007F65F6" w:rsidRPr="008F0F1F" w14:paraId="37C779DF" w14:textId="77777777" w:rsidTr="007F65F6">
        <w:tc>
          <w:tcPr>
            <w:tcW w:w="9498" w:type="dxa"/>
          </w:tcPr>
          <w:p w14:paraId="1AB1F31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Латыпов Р.М. Инновационные организационные, медицинские и экономические технологии в первичной медико-санитарной помощи. 2008.</w:t>
            </w:r>
          </w:p>
        </w:tc>
      </w:tr>
      <w:tr w:rsidR="007F65F6" w:rsidRPr="008F0F1F" w14:paraId="2786471E" w14:textId="77777777" w:rsidTr="007F65F6">
        <w:tc>
          <w:tcPr>
            <w:tcW w:w="9498" w:type="dxa"/>
          </w:tcPr>
          <w:p w14:paraId="2C893A1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iCs/>
                <w:sz w:val="28"/>
                <w:szCs w:val="28"/>
                <w:shd w:val="clear" w:color="auto" w:fill="FFFFFF"/>
              </w:rPr>
              <w:t>Джамединова У.С., Шалтынов А.Т., Конабеков Б.Е., Абильтаев А.М., Мысаев А.О.</w:t>
            </w:r>
            <w:r w:rsidRPr="008F0F1F">
              <w:rPr>
                <w:rFonts w:ascii="Times New Roman" w:hAnsi="Times New Roman" w:cs="Times New Roman"/>
                <w:sz w:val="28"/>
                <w:szCs w:val="28"/>
                <w:shd w:val="clear" w:color="auto" w:fill="FFFFFF"/>
              </w:rPr>
              <w:t> Применение геоинформационных систем в здравоохранении: обзор литературы // Наука и Здравоохранение. 2018. 6 (Т.20). С. 39-47.</w:t>
            </w:r>
          </w:p>
        </w:tc>
      </w:tr>
      <w:tr w:rsidR="007F65F6" w:rsidRPr="008F0F1F" w14:paraId="18C9A421" w14:textId="77777777" w:rsidTr="007F65F6">
        <w:tc>
          <w:tcPr>
            <w:tcW w:w="9498" w:type="dxa"/>
          </w:tcPr>
          <w:p w14:paraId="267605CF"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bCs/>
                <w:sz w:val="28"/>
                <w:szCs w:val="28"/>
              </w:rPr>
              <w:t xml:space="preserve">Послание Президента Республики Казахстан Н.Назарбаева народу Казахстана. 28 февраля 2007 г. — Официальный сайт Президента Республики Казахстан [Electronic resource]. </w:t>
            </w:r>
            <w:r w:rsidRPr="008F0F1F">
              <w:rPr>
                <w:rFonts w:ascii="Times New Roman" w:hAnsi="Times New Roman" w:cs="Times New Roman"/>
                <w:bCs/>
                <w:sz w:val="28"/>
                <w:szCs w:val="28"/>
                <w:lang w:val="en-US"/>
              </w:rPr>
              <w:t>URL</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http</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www</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akorda</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kz</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ru</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addresses</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addresses</w:t>
            </w:r>
            <w:r w:rsidRPr="008F0F1F">
              <w:rPr>
                <w:rFonts w:ascii="Times New Roman" w:hAnsi="Times New Roman" w:cs="Times New Roman"/>
                <w:bCs/>
                <w:sz w:val="28"/>
                <w:szCs w:val="28"/>
              </w:rPr>
              <w:t>_</w:t>
            </w:r>
            <w:r w:rsidRPr="008F0F1F">
              <w:rPr>
                <w:rFonts w:ascii="Times New Roman" w:hAnsi="Times New Roman" w:cs="Times New Roman"/>
                <w:bCs/>
                <w:sz w:val="28"/>
                <w:szCs w:val="28"/>
                <w:lang w:val="en-US"/>
              </w:rPr>
              <w:t>of</w:t>
            </w:r>
            <w:r w:rsidRPr="008F0F1F">
              <w:rPr>
                <w:rFonts w:ascii="Times New Roman" w:hAnsi="Times New Roman" w:cs="Times New Roman"/>
                <w:bCs/>
                <w:sz w:val="28"/>
                <w:szCs w:val="28"/>
              </w:rPr>
              <w:t>_</w:t>
            </w:r>
            <w:r w:rsidRPr="008F0F1F">
              <w:rPr>
                <w:rFonts w:ascii="Times New Roman" w:hAnsi="Times New Roman" w:cs="Times New Roman"/>
                <w:bCs/>
                <w:sz w:val="28"/>
                <w:szCs w:val="28"/>
                <w:lang w:val="en-US"/>
              </w:rPr>
              <w:t>president</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poslanie</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prezidenta</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respubliki</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kazahstan</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nnazarbaeva</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narodu</w:t>
            </w:r>
            <w:r w:rsidRPr="008F0F1F">
              <w:rPr>
                <w:rFonts w:ascii="Times New Roman" w:hAnsi="Times New Roman" w:cs="Times New Roman"/>
                <w:bCs/>
                <w:sz w:val="28"/>
                <w:szCs w:val="28"/>
              </w:rPr>
              <w:t>-</w:t>
            </w:r>
            <w:r w:rsidRPr="008F0F1F">
              <w:rPr>
                <w:rFonts w:ascii="Times New Roman" w:hAnsi="Times New Roman" w:cs="Times New Roman"/>
                <w:bCs/>
                <w:sz w:val="28"/>
                <w:szCs w:val="28"/>
                <w:lang w:val="en-US"/>
              </w:rPr>
              <w:t>kazahstana</w:t>
            </w:r>
            <w:r w:rsidRPr="008F0F1F">
              <w:rPr>
                <w:rFonts w:ascii="Times New Roman" w:hAnsi="Times New Roman" w:cs="Times New Roman"/>
                <w:bCs/>
                <w:sz w:val="28"/>
                <w:szCs w:val="28"/>
              </w:rPr>
              <w:t>-28-</w:t>
            </w:r>
            <w:r w:rsidRPr="008F0F1F">
              <w:rPr>
                <w:rFonts w:ascii="Times New Roman" w:hAnsi="Times New Roman" w:cs="Times New Roman"/>
                <w:bCs/>
                <w:sz w:val="28"/>
                <w:szCs w:val="28"/>
                <w:lang w:val="en-US"/>
              </w:rPr>
              <w:t>fevralya</w:t>
            </w:r>
            <w:r w:rsidRPr="008F0F1F">
              <w:rPr>
                <w:rFonts w:ascii="Times New Roman" w:hAnsi="Times New Roman" w:cs="Times New Roman"/>
                <w:bCs/>
                <w:sz w:val="28"/>
                <w:szCs w:val="28"/>
              </w:rPr>
              <w:t>-2007-</w:t>
            </w:r>
            <w:r w:rsidRPr="008F0F1F">
              <w:rPr>
                <w:rFonts w:ascii="Times New Roman" w:hAnsi="Times New Roman" w:cs="Times New Roman"/>
                <w:bCs/>
                <w:sz w:val="28"/>
                <w:szCs w:val="28"/>
                <w:lang w:val="en-US"/>
              </w:rPr>
              <w:t>g</w:t>
            </w:r>
            <w:r w:rsidRPr="008F0F1F">
              <w:rPr>
                <w:rFonts w:ascii="Times New Roman" w:hAnsi="Times New Roman" w:cs="Times New Roman"/>
                <w:bCs/>
                <w:sz w:val="28"/>
                <w:szCs w:val="28"/>
              </w:rPr>
              <w:t xml:space="preserve"> (</w:t>
            </w:r>
            <w:r w:rsidRPr="008F0F1F">
              <w:rPr>
                <w:rFonts w:ascii="Times New Roman" w:hAnsi="Times New Roman" w:cs="Times New Roman"/>
                <w:bCs/>
                <w:sz w:val="28"/>
                <w:szCs w:val="28"/>
                <w:lang w:val="en-US"/>
              </w:rPr>
              <w:t>accessed</w:t>
            </w:r>
            <w:r w:rsidRPr="008F0F1F">
              <w:rPr>
                <w:rFonts w:ascii="Times New Roman" w:hAnsi="Times New Roman" w:cs="Times New Roman"/>
                <w:bCs/>
                <w:sz w:val="28"/>
                <w:szCs w:val="28"/>
              </w:rPr>
              <w:t>: 17.09.2018).</w:t>
            </w:r>
          </w:p>
        </w:tc>
      </w:tr>
      <w:tr w:rsidR="007F65F6" w:rsidRPr="008F0F1F" w14:paraId="677DAB8E" w14:textId="77777777" w:rsidTr="007F65F6">
        <w:tc>
          <w:tcPr>
            <w:tcW w:w="9498" w:type="dxa"/>
          </w:tcPr>
          <w:p w14:paraId="3EE1621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McLafferty S.L., Sara L. GIS and health care. // Annu. Rev. Public Health. 2003.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.25-42. </w:t>
            </w:r>
          </w:p>
        </w:tc>
      </w:tr>
      <w:tr w:rsidR="007F65F6" w:rsidRPr="008F0F1F" w14:paraId="71DC00A9" w14:textId="77777777" w:rsidTr="007F65F6">
        <w:tc>
          <w:tcPr>
            <w:tcW w:w="9498" w:type="dxa"/>
          </w:tcPr>
          <w:p w14:paraId="26A3B824"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Park K. </w:t>
            </w:r>
            <w:r w:rsidRPr="008F0F1F">
              <w:rPr>
                <w:rFonts w:ascii="Times New Roman" w:eastAsia="Calibri" w:hAnsi="Times New Roman" w:cs="Times New Roman"/>
                <w:sz w:val="28"/>
                <w:szCs w:val="28"/>
                <w:lang w:val="en-US"/>
              </w:rPr>
              <w:t>Preventive and Social Medicine India // Yngre Laeger. 2007. C. 771.</w:t>
            </w:r>
          </w:p>
        </w:tc>
      </w:tr>
      <w:tr w:rsidR="007F65F6" w:rsidRPr="008F0F1F" w14:paraId="158C19D8" w14:textId="77777777" w:rsidTr="007F65F6">
        <w:tc>
          <w:tcPr>
            <w:tcW w:w="9498" w:type="dxa"/>
          </w:tcPr>
          <w:p w14:paraId="793230E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Barrett F.A. Finke’s 1792 map of human diseases: The first world disease map? // Social Science and Medicine, 2000.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.915-916. </w:t>
            </w:r>
          </w:p>
        </w:tc>
      </w:tr>
      <w:tr w:rsidR="007F65F6" w:rsidRPr="008F0F1F" w14:paraId="04951EB2" w14:textId="77777777" w:rsidTr="007F65F6">
        <w:tc>
          <w:tcPr>
            <w:tcW w:w="9498" w:type="dxa"/>
          </w:tcPr>
          <w:p w14:paraId="2A54718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eastAsia="Calibri" w:hAnsi="Times New Roman" w:cs="Times New Roman"/>
                <w:iCs/>
                <w:sz w:val="28"/>
                <w:szCs w:val="28"/>
              </w:rPr>
              <w:t xml:space="preserve">Коренберг Э.И., Литвин В.Ю. </w:t>
            </w:r>
            <w:r w:rsidRPr="008F0F1F">
              <w:rPr>
                <w:rFonts w:ascii="Times New Roman" w:eastAsia="Calibri" w:hAnsi="Times New Roman" w:cs="Times New Roman"/>
                <w:sz w:val="28"/>
                <w:szCs w:val="28"/>
              </w:rPr>
              <w:t xml:space="preserve">Природная очаговость болезней: к 70-летию теории // Эпидемиология и вакцинопрофилактика. 2010. Т. 1. С. 5–9. </w:t>
            </w:r>
          </w:p>
        </w:tc>
      </w:tr>
      <w:tr w:rsidR="007F65F6" w:rsidRPr="008F0F1F" w14:paraId="24998126" w14:textId="77777777" w:rsidTr="007F65F6">
        <w:tc>
          <w:tcPr>
            <w:tcW w:w="9498" w:type="dxa"/>
          </w:tcPr>
          <w:p w14:paraId="60CC9C6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McLeod K.S. Our sense of Snow: The myth of John Snow in medical geography // Social Science and Medicine, 2000.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923-935. </w:t>
            </w:r>
          </w:p>
        </w:tc>
      </w:tr>
      <w:tr w:rsidR="007F65F6" w:rsidRPr="008F0F1F" w14:paraId="57B88074" w14:textId="77777777" w:rsidTr="007F65F6">
        <w:tc>
          <w:tcPr>
            <w:tcW w:w="9498" w:type="dxa"/>
          </w:tcPr>
          <w:p w14:paraId="00C31991"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Waters N. </w:t>
            </w:r>
            <w:r w:rsidRPr="008F0F1F">
              <w:rPr>
                <w:rFonts w:ascii="Times New Roman" w:eastAsia="Calibri" w:hAnsi="Times New Roman" w:cs="Times New Roman"/>
                <w:sz w:val="28"/>
                <w:szCs w:val="28"/>
                <w:lang w:val="en-US"/>
              </w:rPr>
              <w:t xml:space="preserve">GIS: History // International Encyclopedia of Geography: People, the Earth, Environment and Technology. Oxford, UK: John Wiley &amp; Sons, Ltd, 2017.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1–12. </w:t>
            </w:r>
          </w:p>
        </w:tc>
      </w:tr>
      <w:tr w:rsidR="007F65F6" w:rsidRPr="008F0F1F" w14:paraId="2B5FC847" w14:textId="77777777" w:rsidTr="007F65F6">
        <w:tc>
          <w:tcPr>
            <w:tcW w:w="9498" w:type="dxa"/>
          </w:tcPr>
          <w:p w14:paraId="09B978E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Cooke D.F. </w:t>
            </w:r>
            <w:r w:rsidRPr="008F0F1F">
              <w:rPr>
                <w:rFonts w:ascii="Times New Roman" w:eastAsia="Calibri" w:hAnsi="Times New Roman" w:cs="Times New Roman"/>
                <w:sz w:val="28"/>
                <w:szCs w:val="28"/>
                <w:lang w:val="en-US"/>
              </w:rPr>
              <w:t xml:space="preserve">Topology and TIGER: The Census Bureau’s Contribution // The History of Geographic Information Systems: Perspectives from the Pioneers. , 1998.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.47-57.</w:t>
            </w:r>
          </w:p>
        </w:tc>
      </w:tr>
      <w:tr w:rsidR="007F65F6" w:rsidRPr="008F0F1F" w14:paraId="05E038F4" w14:textId="77777777" w:rsidTr="007F65F6">
        <w:tc>
          <w:tcPr>
            <w:tcW w:w="9498" w:type="dxa"/>
          </w:tcPr>
          <w:p w14:paraId="693A8A80"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Dalnami H. </w:t>
            </w:r>
            <w:r w:rsidRPr="008F0F1F">
              <w:rPr>
                <w:rFonts w:ascii="Times New Roman" w:eastAsia="Calibri" w:hAnsi="Times New Roman" w:cs="Times New Roman"/>
                <w:sz w:val="28"/>
                <w:szCs w:val="28"/>
                <w:lang w:val="en-US"/>
              </w:rPr>
              <w:t xml:space="preserve">Handbook on geographic information systems and digital mapping. , 2000.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10-12. </w:t>
            </w:r>
          </w:p>
        </w:tc>
      </w:tr>
      <w:tr w:rsidR="007F65F6" w:rsidRPr="006C3A0E" w14:paraId="11781ED8" w14:textId="77777777" w:rsidTr="007F65F6">
        <w:tc>
          <w:tcPr>
            <w:tcW w:w="9498" w:type="dxa"/>
          </w:tcPr>
          <w:p w14:paraId="3BA3AEDD"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O’Carroll P.W. </w:t>
            </w:r>
            <w:r w:rsidRPr="008F0F1F">
              <w:rPr>
                <w:rFonts w:ascii="Times New Roman" w:eastAsia="Calibri" w:hAnsi="Times New Roman" w:cs="Times New Roman"/>
                <w:sz w:val="28"/>
                <w:szCs w:val="28"/>
                <w:lang w:val="en-US"/>
              </w:rPr>
              <w:t xml:space="preserve">Introduction to Public Health Informatics. Springer, New York, NY, 2003.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3–15</w:t>
            </w:r>
          </w:p>
        </w:tc>
      </w:tr>
      <w:tr w:rsidR="007F65F6" w:rsidRPr="008F0F1F" w14:paraId="751F38DC" w14:textId="77777777" w:rsidTr="007F65F6">
        <w:tc>
          <w:tcPr>
            <w:tcW w:w="9498" w:type="dxa"/>
          </w:tcPr>
          <w:p w14:paraId="7102024D"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Auchincloss A. H., Gebreab S. Y., Mair D. R., Ana V. </w:t>
            </w:r>
            <w:r w:rsidRPr="008F0F1F">
              <w:rPr>
                <w:rFonts w:ascii="Times New Roman" w:eastAsia="Calibri" w:hAnsi="Times New Roman" w:cs="Times New Roman"/>
                <w:sz w:val="28"/>
                <w:szCs w:val="28"/>
                <w:lang w:val="en-US"/>
              </w:rPr>
              <w:t xml:space="preserve">A Review of Spatial Methods in Epidemiology, 2000– 2010 // SSRN. 2012.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.107-122.</w:t>
            </w:r>
          </w:p>
        </w:tc>
      </w:tr>
      <w:tr w:rsidR="007F65F6" w:rsidRPr="008F0F1F" w14:paraId="682349BB" w14:textId="77777777" w:rsidTr="007F65F6">
        <w:tc>
          <w:tcPr>
            <w:tcW w:w="9498" w:type="dxa"/>
          </w:tcPr>
          <w:p w14:paraId="13C0D7C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Beck L. R., Rodriguez M. H., Dister S. W., Rodriguez A. D., Rejmankova E., Ulloa A., Meza R. A., Roberts D. R., Paris J. F., Spanner M. A., Washino R. K., Hacker C., Legters L.J. </w:t>
            </w:r>
            <w:r w:rsidRPr="008F0F1F">
              <w:rPr>
                <w:rFonts w:ascii="Times New Roman" w:eastAsia="Calibri" w:hAnsi="Times New Roman" w:cs="Times New Roman"/>
                <w:sz w:val="28"/>
                <w:szCs w:val="28"/>
                <w:lang w:val="en-US"/>
              </w:rPr>
              <w:t xml:space="preserve">Remote sensing as a landscape epidemiologic tool to identify villages at high risk for malaria transmission // Am. J. Trop. Med. Hyg. 1994.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.271-280. </w:t>
            </w:r>
          </w:p>
        </w:tc>
      </w:tr>
      <w:tr w:rsidR="007F65F6" w:rsidRPr="008F0F1F" w14:paraId="3809C0B0" w14:textId="77777777" w:rsidTr="007F65F6">
        <w:tc>
          <w:tcPr>
            <w:tcW w:w="9498" w:type="dxa"/>
          </w:tcPr>
          <w:p w14:paraId="53EFF7F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De Sole G., Giese J., Keita F. M., Remme J. </w:t>
            </w:r>
            <w:r w:rsidRPr="008F0F1F">
              <w:rPr>
                <w:rFonts w:ascii="Times New Roman" w:eastAsia="Calibri" w:hAnsi="Times New Roman" w:cs="Times New Roman"/>
                <w:sz w:val="28"/>
                <w:szCs w:val="28"/>
                <w:lang w:val="en-US"/>
              </w:rPr>
              <w:t xml:space="preserve">Detailed epidemiological mapping of three onchocerciasis foci in West Africa // Acta Trop. 1991.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203-213. </w:t>
            </w:r>
          </w:p>
        </w:tc>
      </w:tr>
      <w:tr w:rsidR="007F65F6" w:rsidRPr="008F0F1F" w14:paraId="27F667C9" w14:textId="77777777" w:rsidTr="007F65F6">
        <w:tc>
          <w:tcPr>
            <w:tcW w:w="9498" w:type="dxa"/>
          </w:tcPr>
          <w:p w14:paraId="3B28D168"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Hastings D.A., Clark D.M. </w:t>
            </w:r>
            <w:r w:rsidRPr="008F0F1F">
              <w:rPr>
                <w:rFonts w:ascii="Times New Roman" w:eastAsia="Calibri" w:hAnsi="Times New Roman" w:cs="Times New Roman"/>
                <w:sz w:val="28"/>
                <w:szCs w:val="28"/>
                <w:lang w:val="en-US"/>
              </w:rPr>
              <w:t xml:space="preserve">Gis in africa: Problems, challenges and opportunities for co-operation // Int. J. Geogr. Inf. Syst. 1991.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29-39. </w:t>
            </w:r>
          </w:p>
        </w:tc>
      </w:tr>
      <w:tr w:rsidR="007F65F6" w:rsidRPr="008F0F1F" w14:paraId="4CD0F0EB" w14:textId="77777777" w:rsidTr="007F65F6">
        <w:tc>
          <w:tcPr>
            <w:tcW w:w="9498" w:type="dxa"/>
          </w:tcPr>
          <w:p w14:paraId="7D414A6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Richards F.O. </w:t>
            </w:r>
            <w:r w:rsidRPr="008F0F1F">
              <w:rPr>
                <w:rFonts w:ascii="Times New Roman" w:eastAsia="Calibri" w:hAnsi="Times New Roman" w:cs="Times New Roman"/>
                <w:sz w:val="28"/>
                <w:szCs w:val="28"/>
                <w:lang w:val="en-US"/>
              </w:rPr>
              <w:t xml:space="preserve">Use of geographic information systems in control programs for onchocerciasis in Guatemala. // Bull. Pan Am. Health Organ. 1993. </w:t>
            </w:r>
            <w:r w:rsidRPr="008F0F1F">
              <w:rPr>
                <w:rFonts w:ascii="Times New Roman" w:eastAsia="Calibri" w:hAnsi="Times New Roman" w:cs="Times New Roman"/>
                <w:sz w:val="28"/>
                <w:szCs w:val="28"/>
              </w:rPr>
              <w:t>Т</w:t>
            </w:r>
            <w:r w:rsidRPr="008F0F1F">
              <w:rPr>
                <w:rFonts w:ascii="Times New Roman" w:eastAsia="Calibri" w:hAnsi="Times New Roman" w:cs="Times New Roman"/>
                <w:sz w:val="28"/>
                <w:szCs w:val="28"/>
                <w:lang w:val="en-US"/>
              </w:rPr>
              <w:t xml:space="preserve">. 27. № 1.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52–5. </w:t>
            </w:r>
          </w:p>
        </w:tc>
      </w:tr>
      <w:tr w:rsidR="007F65F6" w:rsidRPr="008F0F1F" w14:paraId="221884AE" w14:textId="77777777" w:rsidTr="007F65F6">
        <w:tc>
          <w:tcPr>
            <w:tcW w:w="9498" w:type="dxa"/>
          </w:tcPr>
          <w:p w14:paraId="3F0E492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Ulugtekin N., Alkoy S, Seker D., Goksel C. </w:t>
            </w:r>
            <w:r w:rsidRPr="008F0F1F">
              <w:rPr>
                <w:rFonts w:ascii="Times New Roman" w:eastAsia="Calibri" w:hAnsi="Times New Roman" w:cs="Times New Roman"/>
                <w:sz w:val="28"/>
                <w:szCs w:val="28"/>
                <w:lang w:val="en-US"/>
              </w:rPr>
              <w:t xml:space="preserve">Use of GIS in epidemiology: A case study in Istanbul // Journal of Environmental Science and Health - Part A Toxic/Hazardous Substances and Environmental Engineering, 2006.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2013-2026. </w:t>
            </w:r>
          </w:p>
        </w:tc>
      </w:tr>
      <w:tr w:rsidR="007F65F6" w:rsidRPr="008F0F1F" w14:paraId="78D13C0D" w14:textId="77777777" w:rsidTr="007F65F6">
        <w:tc>
          <w:tcPr>
            <w:tcW w:w="9498" w:type="dxa"/>
          </w:tcPr>
          <w:p w14:paraId="171AC3A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eastAsia="Calibri" w:hAnsi="Times New Roman" w:cs="Times New Roman"/>
                <w:iCs/>
                <w:sz w:val="28"/>
                <w:szCs w:val="28"/>
              </w:rPr>
              <w:t xml:space="preserve">Лукьяненко Н.В. Базарова Г.Х. </w:t>
            </w:r>
            <w:r w:rsidRPr="008F0F1F">
              <w:rPr>
                <w:rFonts w:ascii="Times New Roman" w:eastAsia="Calibri" w:hAnsi="Times New Roman" w:cs="Times New Roman"/>
                <w:sz w:val="28"/>
                <w:szCs w:val="28"/>
              </w:rPr>
              <w:t xml:space="preserve">Методологический подход использования ГИС- технологий в эпиднадзоре за сибирской язвой на территории Алтайского края, Республики Алтай // Медицинский альманах. 2016. Т. 3. С.103-108. </w:t>
            </w:r>
          </w:p>
        </w:tc>
      </w:tr>
      <w:tr w:rsidR="007F65F6" w:rsidRPr="006C3A0E" w14:paraId="641D77B4" w14:textId="77777777" w:rsidTr="007F65F6">
        <w:tc>
          <w:tcPr>
            <w:tcW w:w="9498" w:type="dxa"/>
          </w:tcPr>
          <w:p w14:paraId="41BF549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USGS.gov | Science for a changing world [Electronic resource]. URL: https://www.usgs.gov/ (accessed: 07.10.2018).</w:t>
            </w:r>
          </w:p>
        </w:tc>
      </w:tr>
      <w:tr w:rsidR="007F65F6" w:rsidRPr="006C3A0E" w14:paraId="04DD3C8C" w14:textId="77777777" w:rsidTr="007F65F6">
        <w:tc>
          <w:tcPr>
            <w:tcW w:w="9498" w:type="dxa"/>
          </w:tcPr>
          <w:p w14:paraId="07A5F60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Lindeskov C.K. Ambulance Allocation Using GIS </w:t>
            </w:r>
            <w:r w:rsidRPr="008F0F1F">
              <w:rPr>
                <w:rFonts w:ascii="Times New Roman" w:hAnsi="Times New Roman" w:cs="Times New Roman"/>
                <w:sz w:val="28"/>
                <w:szCs w:val="28"/>
                <w:lang w:val="en-US"/>
              </w:rPr>
              <w:t>– Master Thesis Technical University of Denmark – 30th of August 2002</w:t>
            </w:r>
          </w:p>
        </w:tc>
      </w:tr>
      <w:tr w:rsidR="007F65F6" w:rsidRPr="006C3A0E" w14:paraId="23FAC114" w14:textId="77777777" w:rsidTr="007F65F6">
        <w:tc>
          <w:tcPr>
            <w:tcW w:w="9498" w:type="dxa"/>
          </w:tcPr>
          <w:p w14:paraId="635A8DB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 xml:space="preserve">Pasha I. Ambulance management system using GIS. </w:t>
            </w:r>
            <w:r w:rsidRPr="008F0F1F">
              <w:rPr>
                <w:rFonts w:ascii="Times New Roman" w:hAnsi="Times New Roman" w:cs="Times New Roman"/>
                <w:sz w:val="28"/>
                <w:szCs w:val="28"/>
                <w:lang w:val="en-US"/>
              </w:rPr>
              <w:t>Department of Computer and Information Science Linköping University SE-581 83 Linköping, Sweden LINKÖPING 2006</w:t>
            </w:r>
          </w:p>
        </w:tc>
      </w:tr>
      <w:tr w:rsidR="007F65F6" w:rsidRPr="008F0F1F" w14:paraId="18455561" w14:textId="77777777" w:rsidTr="007F65F6">
        <w:tc>
          <w:tcPr>
            <w:tcW w:w="9498" w:type="dxa"/>
          </w:tcPr>
          <w:p w14:paraId="271CD5DD" w14:textId="77777777" w:rsidR="007F65F6" w:rsidRPr="008F0F1F" w:rsidRDefault="007F65F6" w:rsidP="0002452E">
            <w:pPr>
              <w:pStyle w:val="a3"/>
              <w:numPr>
                <w:ilvl w:val="0"/>
                <w:numId w:val="30"/>
              </w:numPr>
              <w:ind w:left="0" w:firstLine="601"/>
              <w:jc w:val="both"/>
              <w:rPr>
                <w:rFonts w:ascii="Times New Roman" w:hAnsi="Times New Roman" w:cs="Times New Roman"/>
                <w:bCs/>
                <w:sz w:val="28"/>
                <w:szCs w:val="28"/>
              </w:rPr>
            </w:pPr>
            <w:r w:rsidRPr="008F0F1F">
              <w:rPr>
                <w:rFonts w:ascii="Times New Roman" w:hAnsi="Times New Roman" w:cs="Times New Roman"/>
                <w:bCs/>
                <w:sz w:val="28"/>
                <w:szCs w:val="28"/>
              </w:rPr>
              <w:t xml:space="preserve">Глотов А.А. Медицинская ГИС — основа интегральной оценки благополучия региона. 2013. </w:t>
            </w:r>
            <w:r w:rsidRPr="008F0F1F">
              <w:rPr>
                <w:rFonts w:ascii="Times New Roman" w:hAnsi="Times New Roman" w:cs="Times New Roman"/>
                <w:bCs/>
                <w:sz w:val="28"/>
                <w:szCs w:val="28"/>
                <w:lang w:val="en-US"/>
              </w:rPr>
              <w:t>P</w:t>
            </w:r>
            <w:r w:rsidRPr="008F0F1F">
              <w:rPr>
                <w:rFonts w:ascii="Times New Roman" w:hAnsi="Times New Roman" w:cs="Times New Roman"/>
                <w:bCs/>
                <w:sz w:val="28"/>
                <w:szCs w:val="28"/>
              </w:rPr>
              <w:t xml:space="preserve">. 45–49. </w:t>
            </w:r>
            <w:r w:rsidRPr="008F0F1F">
              <w:rPr>
                <w:rFonts w:ascii="Times New Roman" w:hAnsi="Times New Roman" w:cs="Times New Roman"/>
                <w:sz w:val="28"/>
                <w:szCs w:val="28"/>
                <w:lang w:val="en-US"/>
              </w:rPr>
              <w:t>GEOMATICS</w:t>
            </w:r>
            <w:r w:rsidRPr="008F0F1F">
              <w:rPr>
                <w:rFonts w:ascii="Times New Roman" w:hAnsi="Times New Roman" w:cs="Times New Roman"/>
                <w:sz w:val="28"/>
                <w:szCs w:val="28"/>
              </w:rPr>
              <w:t xml:space="preserve"> №3'2013</w:t>
            </w:r>
          </w:p>
        </w:tc>
      </w:tr>
      <w:tr w:rsidR="007F65F6" w:rsidRPr="008F0F1F" w14:paraId="4DA14F16" w14:textId="77777777" w:rsidTr="007F65F6">
        <w:tc>
          <w:tcPr>
            <w:tcW w:w="9498" w:type="dxa"/>
          </w:tcPr>
          <w:p w14:paraId="2C337878"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Kaffash-Charandabi N., Sadeghi-Niaraki A., Park D.-K. Using a combined platform of swarm intelligence algorithms and GIS to provide land suitability maps for locating cardiac rehabilitation defibrillators // Iran. J. Public Health. 2015. Vol. 44, № 8. P. 1072–1083.</w:t>
            </w:r>
          </w:p>
        </w:tc>
      </w:tr>
      <w:tr w:rsidR="007F65F6" w:rsidRPr="008F0F1F" w14:paraId="269534A6" w14:textId="77777777" w:rsidTr="007F65F6">
        <w:tc>
          <w:tcPr>
            <w:tcW w:w="9498" w:type="dxa"/>
          </w:tcPr>
          <w:p w14:paraId="52C9E64F"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Hoseini B. et al. Access to dialysis services: A systematic mapping review based on geographical information systems // Geospat. Health. 2018. Vol. 13, № 1. P. 3–10.</w:t>
            </w:r>
          </w:p>
        </w:tc>
      </w:tr>
      <w:tr w:rsidR="007F65F6" w:rsidRPr="008F0F1F" w14:paraId="0057E989" w14:textId="77777777" w:rsidTr="007F65F6">
        <w:tc>
          <w:tcPr>
            <w:tcW w:w="9498" w:type="dxa"/>
          </w:tcPr>
          <w:p w14:paraId="4ED5EFA8"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City L.I. No Title. 2013. Vol. 4, № 1. P. 2011–2013.</w:t>
            </w:r>
          </w:p>
        </w:tc>
      </w:tr>
      <w:tr w:rsidR="007F65F6" w:rsidRPr="008F0F1F" w14:paraId="32353DB9" w14:textId="77777777" w:rsidTr="007F65F6">
        <w:tc>
          <w:tcPr>
            <w:tcW w:w="9498" w:type="dxa"/>
          </w:tcPr>
          <w:p w14:paraId="6685B31D"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Ferguson W.J., Kemp K., Kost G. Using a geographic information system to enhance patient access to point-of-care diagnostics in a limited-resource setting // Int. J. Health Geogr. BioMed Central, 2016. Vol. 15, № 1. P. 1–12.</w:t>
            </w:r>
          </w:p>
        </w:tc>
      </w:tr>
      <w:tr w:rsidR="007F65F6" w:rsidRPr="008F0F1F" w14:paraId="6F74863C" w14:textId="77777777" w:rsidTr="007F65F6">
        <w:tc>
          <w:tcPr>
            <w:tcW w:w="9498" w:type="dxa"/>
          </w:tcPr>
          <w:p w14:paraId="378E76E8"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Pascotto E. et al. Topographic distribution of gastritis in heavy pigs investigated by a geographic information system approach // Geospat. Health. 2016. Vol. 11, № 2. P. 221–223.</w:t>
            </w:r>
          </w:p>
        </w:tc>
      </w:tr>
      <w:tr w:rsidR="007F65F6" w:rsidRPr="006C3A0E" w14:paraId="033A0B74" w14:textId="77777777" w:rsidTr="007F65F6">
        <w:tc>
          <w:tcPr>
            <w:tcW w:w="9498" w:type="dxa"/>
          </w:tcPr>
          <w:p w14:paraId="352FBB8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rPr>
              <w:t xml:space="preserve">Диссертация на тему «Разработка технологической модели муниципальных геоинформационных систем для задач гражданской обороны и чрезвычайных ситуаций» автореферат по специальности ВАК 25.00.35 - Геоинформатика | disserCat — электронная библиотека диссертаций и авторефератов, современная наука РФ [Electronic resource]. </w:t>
            </w:r>
            <w:r w:rsidRPr="008F0F1F">
              <w:rPr>
                <w:rFonts w:ascii="Times New Roman" w:hAnsi="Times New Roman" w:cs="Times New Roman"/>
                <w:bCs/>
                <w:sz w:val="28"/>
                <w:szCs w:val="28"/>
                <w:lang w:val="en-US"/>
              </w:rPr>
              <w:t>URL: http://www.dissercat.com/content/razrabotka-tekhnologicheskoi-modeli-munitsipalnykh-geoinformatsionnykh-sistem-dlya-zadach-gr (accessed: 01.10.2018).</w:t>
            </w:r>
          </w:p>
        </w:tc>
      </w:tr>
      <w:tr w:rsidR="007F65F6" w:rsidRPr="008F0F1F" w14:paraId="51B99A7F" w14:textId="77777777" w:rsidTr="007F65F6">
        <w:tc>
          <w:tcPr>
            <w:tcW w:w="9498" w:type="dxa"/>
          </w:tcPr>
          <w:p w14:paraId="04A53A48"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bCs/>
                <w:sz w:val="28"/>
                <w:szCs w:val="28"/>
                <w:lang w:val="en-US"/>
              </w:rPr>
              <w:t>Mena C. et al. Spatial analysis for the epidemiological study of cardiovascular diseases: A systematic literature search // Geospat. Health. 2018. Vol. 13, № 1. P. 11–19.</w:t>
            </w:r>
          </w:p>
        </w:tc>
      </w:tr>
      <w:tr w:rsidR="007F65F6" w:rsidRPr="008F0F1F" w14:paraId="3FC3072A" w14:textId="77777777" w:rsidTr="007F65F6">
        <w:tc>
          <w:tcPr>
            <w:tcW w:w="9498" w:type="dxa"/>
          </w:tcPr>
          <w:p w14:paraId="4950E73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sz w:val="28"/>
                <w:szCs w:val="28"/>
                <w:lang w:val="en-US"/>
              </w:rPr>
              <w:t xml:space="preserve">McLafferty S.L., Sara L. GIS and health care. // Annu. Rev. Public Health. 2003.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.25-42. </w:t>
            </w:r>
          </w:p>
        </w:tc>
      </w:tr>
      <w:tr w:rsidR="007F65F6" w:rsidRPr="008F0F1F" w14:paraId="59908576" w14:textId="77777777" w:rsidTr="007F65F6">
        <w:tc>
          <w:tcPr>
            <w:tcW w:w="9498" w:type="dxa"/>
          </w:tcPr>
          <w:p w14:paraId="0FA8CB6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Pols H. van der, Mencl F., Vos R. de. </w:t>
            </w:r>
            <w:r w:rsidRPr="008F0F1F">
              <w:rPr>
                <w:rFonts w:ascii="Times New Roman" w:eastAsia="Calibri" w:hAnsi="Times New Roman" w:cs="Times New Roman"/>
                <w:sz w:val="28"/>
                <w:szCs w:val="28"/>
                <w:lang w:val="en-US"/>
              </w:rPr>
              <w:t xml:space="preserve">The impact of an emergency motorcycle response vehicle on prehospital care in an urban area // Eur. J. Emerg. Med. 2011. </w:t>
            </w:r>
            <w:r w:rsidRPr="008F0F1F">
              <w:rPr>
                <w:rFonts w:ascii="Times New Roman" w:eastAsia="Calibri" w:hAnsi="Times New Roman" w:cs="Times New Roman"/>
                <w:sz w:val="28"/>
                <w:szCs w:val="28"/>
              </w:rPr>
              <w:t>Т</w:t>
            </w:r>
            <w:r w:rsidRPr="008F0F1F">
              <w:rPr>
                <w:rFonts w:ascii="Times New Roman" w:eastAsia="Calibri" w:hAnsi="Times New Roman" w:cs="Times New Roman"/>
                <w:sz w:val="28"/>
                <w:szCs w:val="28"/>
                <w:lang w:val="en-US"/>
              </w:rPr>
              <w:t xml:space="preserve">. 18. № 6.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328–333. </w:t>
            </w:r>
          </w:p>
        </w:tc>
      </w:tr>
      <w:tr w:rsidR="007F65F6" w:rsidRPr="008F0F1F" w14:paraId="09F677B7" w14:textId="77777777" w:rsidTr="007F65F6">
        <w:tc>
          <w:tcPr>
            <w:tcW w:w="9498" w:type="dxa"/>
          </w:tcPr>
          <w:p w14:paraId="3EDEF1F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Tanaka Y., Yamada H., Tamasaku S., Inaba H. </w:t>
            </w:r>
            <w:r w:rsidRPr="008F0F1F">
              <w:rPr>
                <w:rFonts w:ascii="Times New Roman" w:eastAsia="Calibri" w:hAnsi="Times New Roman" w:cs="Times New Roman"/>
                <w:sz w:val="28"/>
                <w:szCs w:val="28"/>
                <w:lang w:val="en-US"/>
              </w:rPr>
              <w:t xml:space="preserve">The fast emergency vehicle pre-emption system improved the outcomes of out-of-hospital cardiac arrest // American Journal of Emergency Medicine, 2013.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1466-1471.</w:t>
            </w:r>
          </w:p>
        </w:tc>
      </w:tr>
      <w:tr w:rsidR="007F65F6" w:rsidRPr="008F0F1F" w14:paraId="3855B8CA" w14:textId="77777777" w:rsidTr="007F65F6">
        <w:tc>
          <w:tcPr>
            <w:tcW w:w="9498" w:type="dxa"/>
          </w:tcPr>
          <w:p w14:paraId="001ECAC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Musa G.J., Chiang P., Sylk T., Bavley R., Keating W., Lakew B., Tsou H., Hoven C.W. </w:t>
            </w:r>
            <w:r w:rsidRPr="008F0F1F">
              <w:rPr>
                <w:rFonts w:ascii="Times New Roman" w:eastAsia="Calibri" w:hAnsi="Times New Roman" w:cs="Times New Roman"/>
                <w:sz w:val="28"/>
                <w:szCs w:val="28"/>
                <w:lang w:val="en-US"/>
              </w:rPr>
              <w:t xml:space="preserve">Use of GIS Mapping as a Public Health Tool - From Cholera to Cancer // Heal. Serv. Insights. 2013.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111-116. </w:t>
            </w:r>
          </w:p>
        </w:tc>
      </w:tr>
      <w:tr w:rsidR="007F65F6" w:rsidRPr="008F0F1F" w14:paraId="3E8B227C" w14:textId="77777777" w:rsidTr="007F65F6">
        <w:tc>
          <w:tcPr>
            <w:tcW w:w="9498" w:type="dxa"/>
          </w:tcPr>
          <w:p w14:paraId="2BE9AC7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eastAsia="Calibri" w:hAnsi="Times New Roman" w:cs="Times New Roman"/>
                <w:iCs/>
                <w:sz w:val="28"/>
                <w:szCs w:val="28"/>
              </w:rPr>
              <w:t xml:space="preserve">Каргабаева Б.А., Алдажарова Ж.К., Кенесова А.А., Юрченко И.В., Сабыров Г.С., Ермуханбетова К.А., Сабырбаева Р.А., Сейсенбаева Г.Т., Гафарова Н.В., Баймуканова К.Х., Абдраманова А.А., Адибаев Ж.А., Пономарева С.В., Искакова М.Б., Абдраимов Б.А. </w:t>
            </w:r>
            <w:r w:rsidRPr="008F0F1F">
              <w:rPr>
                <w:rFonts w:ascii="Times New Roman" w:eastAsia="Calibri" w:hAnsi="Times New Roman" w:cs="Times New Roman"/>
                <w:sz w:val="28"/>
                <w:szCs w:val="28"/>
              </w:rPr>
              <w:t xml:space="preserve">Здоровье населения Республики Казахстан и деятельность организаций здравоохранения в 2016 году // Статистический сборник. 2017. С.17-18. </w:t>
            </w:r>
          </w:p>
        </w:tc>
      </w:tr>
      <w:tr w:rsidR="007F65F6" w:rsidRPr="008F0F1F" w14:paraId="62AEA08F" w14:textId="77777777" w:rsidTr="007F65F6">
        <w:tc>
          <w:tcPr>
            <w:tcW w:w="9498" w:type="dxa"/>
          </w:tcPr>
          <w:p w14:paraId="4EC47AF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Vukmir R.B. </w:t>
            </w:r>
            <w:r w:rsidRPr="008F0F1F">
              <w:rPr>
                <w:rFonts w:ascii="Times New Roman" w:eastAsia="Calibri" w:hAnsi="Times New Roman" w:cs="Times New Roman"/>
                <w:sz w:val="28"/>
                <w:szCs w:val="28"/>
                <w:lang w:val="en-US"/>
              </w:rPr>
              <w:t xml:space="preserve">Survival from prehospital cardiac arrest is critically dependent upon response time // Resuscitation. 2006.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229-234.</w:t>
            </w:r>
          </w:p>
        </w:tc>
      </w:tr>
      <w:tr w:rsidR="007F65F6" w:rsidRPr="008F0F1F" w14:paraId="539CAB39" w14:textId="77777777" w:rsidTr="007F65F6">
        <w:tc>
          <w:tcPr>
            <w:tcW w:w="9498" w:type="dxa"/>
          </w:tcPr>
          <w:p w14:paraId="586C73A0"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Pell J.P., Sirel J.M., Marsden A.K., Ford I., Cobbe S.M. </w:t>
            </w:r>
            <w:r w:rsidRPr="008F0F1F">
              <w:rPr>
                <w:rFonts w:ascii="Times New Roman" w:eastAsia="Calibri" w:hAnsi="Times New Roman" w:cs="Times New Roman"/>
                <w:sz w:val="28"/>
                <w:szCs w:val="28"/>
                <w:lang w:val="en-US"/>
              </w:rPr>
              <w:t xml:space="preserve">Effect of reducing ambulance response times on deaths from out of hospital cardiac arrest: cohort study // BMJ Br. Med. J. 2001.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1385-1388.</w:t>
            </w:r>
          </w:p>
        </w:tc>
      </w:tr>
      <w:tr w:rsidR="007F65F6" w:rsidRPr="008F0F1F" w14:paraId="6A92366C" w14:textId="77777777" w:rsidTr="007F65F6">
        <w:tc>
          <w:tcPr>
            <w:tcW w:w="9498" w:type="dxa"/>
          </w:tcPr>
          <w:p w14:paraId="052B561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Sladjana A., Gordana P., Ana S. </w:t>
            </w:r>
            <w:r w:rsidRPr="008F0F1F">
              <w:rPr>
                <w:rFonts w:ascii="Times New Roman" w:eastAsia="Calibri" w:hAnsi="Times New Roman" w:cs="Times New Roman"/>
                <w:sz w:val="28"/>
                <w:szCs w:val="28"/>
                <w:lang w:val="en-US"/>
              </w:rPr>
              <w:t xml:space="preserve">Emergency response time after out-of-hospital cardiac arrest // Eur. J. Intern. Med. 2011. </w:t>
            </w:r>
            <w:r w:rsidRPr="008F0F1F">
              <w:rPr>
                <w:rFonts w:ascii="Times New Roman" w:eastAsia="Calibri" w:hAnsi="Times New Roman" w:cs="Times New Roman"/>
                <w:sz w:val="28"/>
                <w:szCs w:val="28"/>
              </w:rPr>
              <w:t>Т</w:t>
            </w:r>
            <w:r w:rsidRPr="008F0F1F">
              <w:rPr>
                <w:rFonts w:ascii="Times New Roman" w:eastAsia="Calibri" w:hAnsi="Times New Roman" w:cs="Times New Roman"/>
                <w:sz w:val="28"/>
                <w:szCs w:val="28"/>
                <w:lang w:val="en-US"/>
              </w:rPr>
              <w:t xml:space="preserve">. 22. № 4.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386–93.</w:t>
            </w:r>
          </w:p>
        </w:tc>
      </w:tr>
      <w:tr w:rsidR="007F65F6" w:rsidRPr="008F0F1F" w14:paraId="3EF0BBE2" w14:textId="77777777" w:rsidTr="007F65F6">
        <w:tc>
          <w:tcPr>
            <w:tcW w:w="9498" w:type="dxa"/>
          </w:tcPr>
          <w:p w14:paraId="30B5865F"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Kitamura T., Iwami T., Kawamura T., Nitta M., Nagao K., Nonogi H., Yonemoto N., Kimura T. </w:t>
            </w:r>
            <w:r w:rsidRPr="008F0F1F">
              <w:rPr>
                <w:rFonts w:ascii="Times New Roman" w:eastAsia="Calibri" w:hAnsi="Times New Roman" w:cs="Times New Roman"/>
                <w:sz w:val="28"/>
                <w:szCs w:val="28"/>
                <w:lang w:val="en-US"/>
              </w:rPr>
              <w:t xml:space="preserve">Nationwide Improvements in Survival From Out-of-Hospital Cardiac Arrest in Japan // Circulation. 2012. </w:t>
            </w:r>
            <w:r w:rsidRPr="008F0F1F">
              <w:rPr>
                <w:rFonts w:ascii="Times New Roman" w:eastAsia="Calibri" w:hAnsi="Times New Roman" w:cs="Times New Roman"/>
                <w:sz w:val="28"/>
                <w:szCs w:val="28"/>
              </w:rPr>
              <w:t>Т</w:t>
            </w:r>
            <w:r w:rsidRPr="008F0F1F">
              <w:rPr>
                <w:rFonts w:ascii="Times New Roman" w:eastAsia="Calibri" w:hAnsi="Times New Roman" w:cs="Times New Roman"/>
                <w:sz w:val="28"/>
                <w:szCs w:val="28"/>
                <w:lang w:val="en-US"/>
              </w:rPr>
              <w:t xml:space="preserve">. 126. № 24.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2834– 2843.</w:t>
            </w:r>
          </w:p>
        </w:tc>
      </w:tr>
      <w:tr w:rsidR="007F65F6" w:rsidRPr="008F0F1F" w14:paraId="43C5FA72" w14:textId="77777777" w:rsidTr="007F65F6">
        <w:tc>
          <w:tcPr>
            <w:tcW w:w="9498" w:type="dxa"/>
          </w:tcPr>
          <w:p w14:paraId="15E66BE5"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eastAsia="Calibri" w:hAnsi="Times New Roman" w:cs="Times New Roman"/>
                <w:iCs/>
                <w:sz w:val="28"/>
                <w:szCs w:val="28"/>
                <w:lang w:val="en-US"/>
              </w:rPr>
              <w:t xml:space="preserve">Pedigo A., Aldrich T., Odoi A. </w:t>
            </w:r>
            <w:r w:rsidRPr="008F0F1F">
              <w:rPr>
                <w:rFonts w:ascii="Times New Roman" w:eastAsia="Calibri" w:hAnsi="Times New Roman" w:cs="Times New Roman"/>
                <w:sz w:val="28"/>
                <w:szCs w:val="28"/>
                <w:lang w:val="en-US"/>
              </w:rPr>
              <w:t xml:space="preserve">Neighborhood disparities in stroke and myocardial infarction mortality: A GIS and spatial scan statistics approach // BMC Public Health. 2011. </w:t>
            </w:r>
            <w:r w:rsidRPr="008F0F1F">
              <w:rPr>
                <w:rFonts w:ascii="Times New Roman" w:eastAsia="Calibri" w:hAnsi="Times New Roman" w:cs="Times New Roman"/>
                <w:sz w:val="28"/>
                <w:szCs w:val="28"/>
              </w:rPr>
              <w:t>С</w:t>
            </w:r>
            <w:r w:rsidRPr="008F0F1F">
              <w:rPr>
                <w:rFonts w:ascii="Times New Roman" w:eastAsia="Calibri" w:hAnsi="Times New Roman" w:cs="Times New Roman"/>
                <w:sz w:val="28"/>
                <w:szCs w:val="28"/>
                <w:lang w:val="en-US"/>
              </w:rPr>
              <w:t xml:space="preserve">. 644. </w:t>
            </w:r>
          </w:p>
        </w:tc>
      </w:tr>
      <w:tr w:rsidR="007F65F6" w:rsidRPr="008F0F1F" w14:paraId="57788394" w14:textId="77777777" w:rsidTr="007F65F6">
        <w:tc>
          <w:tcPr>
            <w:tcW w:w="9498" w:type="dxa"/>
          </w:tcPr>
          <w:p w14:paraId="4C7C4BE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eastAsia="Calibri" w:hAnsi="Times New Roman" w:cs="Times New Roman"/>
                <w:iCs/>
                <w:sz w:val="28"/>
                <w:szCs w:val="28"/>
              </w:rPr>
              <w:t xml:space="preserve">Рапаков Г.Г. Банщиков Г.Т. </w:t>
            </w:r>
            <w:r w:rsidRPr="008F0F1F">
              <w:rPr>
                <w:rFonts w:ascii="Times New Roman" w:eastAsia="Calibri" w:hAnsi="Times New Roman" w:cs="Times New Roman"/>
                <w:sz w:val="28"/>
                <w:szCs w:val="28"/>
              </w:rPr>
              <w:t xml:space="preserve">Организация системы раннего выявления больных артериальной гипертензией и доступность антигипертензивных средств в Вологодской области. Опыт использования кластерного анализа // Архивъ внутренней медицины. 2013. Т. 4. С.16-23. </w:t>
            </w:r>
          </w:p>
        </w:tc>
      </w:tr>
      <w:tr w:rsidR="007F65F6" w:rsidRPr="008F0F1F" w14:paraId="479C62E6" w14:textId="77777777" w:rsidTr="007F65F6">
        <w:tc>
          <w:tcPr>
            <w:tcW w:w="9498" w:type="dxa"/>
          </w:tcPr>
          <w:p w14:paraId="116AC1E0"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eastAsia="Calibri" w:hAnsi="Times New Roman" w:cs="Times New Roman"/>
                <w:iCs/>
                <w:sz w:val="28"/>
                <w:szCs w:val="28"/>
              </w:rPr>
              <w:t xml:space="preserve">Соколов И.М. Коровин Е.Н. Гафанович Е.Я. </w:t>
            </w:r>
            <w:r w:rsidRPr="008F0F1F">
              <w:rPr>
                <w:rFonts w:ascii="Times New Roman" w:eastAsia="Calibri" w:hAnsi="Times New Roman" w:cs="Times New Roman"/>
                <w:sz w:val="28"/>
                <w:szCs w:val="28"/>
              </w:rPr>
              <w:t>Анализ распространенности острого инфаркта миокарда в Саратовской области с использованием ГИС-технологий и прогностического моделирования // Саратовский научно-медицинский журнал. 2012. Т. 3. С.745-750.</w:t>
            </w:r>
          </w:p>
        </w:tc>
      </w:tr>
      <w:tr w:rsidR="007F65F6" w:rsidRPr="008F0F1F" w14:paraId="7587D7B2" w14:textId="77777777" w:rsidTr="007F65F6">
        <w:tc>
          <w:tcPr>
            <w:tcW w:w="9498" w:type="dxa"/>
          </w:tcPr>
          <w:p w14:paraId="4F5B1D8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 xml:space="preserve">Гохман В.В. Геоинформационные системы для здравоохранения и медицины // Век качества. 2012. Т. 3. </w:t>
            </w:r>
            <w:r w:rsidRPr="008F0F1F">
              <w:rPr>
                <w:rFonts w:ascii="Times New Roman" w:hAnsi="Times New Roman" w:cs="Times New Roman"/>
                <w:sz w:val="28"/>
                <w:szCs w:val="28"/>
                <w:lang w:val="en-US"/>
              </w:rPr>
              <w:t>C</w:t>
            </w:r>
            <w:r w:rsidRPr="008F0F1F">
              <w:rPr>
                <w:rFonts w:ascii="Times New Roman" w:hAnsi="Times New Roman" w:cs="Times New Roman"/>
                <w:sz w:val="28"/>
                <w:szCs w:val="28"/>
              </w:rPr>
              <w:t xml:space="preserve">. 74-75. </w:t>
            </w:r>
          </w:p>
        </w:tc>
      </w:tr>
      <w:tr w:rsidR="007F65F6" w:rsidRPr="008F0F1F" w14:paraId="030118A6" w14:textId="77777777" w:rsidTr="007F65F6">
        <w:tc>
          <w:tcPr>
            <w:tcW w:w="9498" w:type="dxa"/>
          </w:tcPr>
          <w:p w14:paraId="52C24C9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 xml:space="preserve">Peden M. Global status report on road safety time for action. Geneva, 2009. </w:t>
            </w:r>
            <w:r w:rsidRPr="008F0F1F">
              <w:rPr>
                <w:rFonts w:ascii="Times New Roman" w:hAnsi="Times New Roman" w:cs="Times New Roman"/>
                <w:sz w:val="28"/>
                <w:szCs w:val="28"/>
              </w:rPr>
              <w:t>С</w:t>
            </w:r>
            <w:r w:rsidRPr="008F0F1F">
              <w:rPr>
                <w:rFonts w:ascii="Times New Roman" w:hAnsi="Times New Roman" w:cs="Times New Roman"/>
                <w:sz w:val="28"/>
                <w:szCs w:val="28"/>
                <w:lang w:val="en-US"/>
              </w:rPr>
              <w:t xml:space="preserve">. 8. </w:t>
            </w:r>
          </w:p>
        </w:tc>
      </w:tr>
      <w:tr w:rsidR="007F65F6" w:rsidRPr="008F0F1F" w14:paraId="2163F95B" w14:textId="77777777" w:rsidTr="007F65F6">
        <w:tc>
          <w:tcPr>
            <w:tcW w:w="9498" w:type="dxa"/>
          </w:tcPr>
          <w:p w14:paraId="1B6589C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 xml:space="preserve">Буйков В.Н., Субботин С.А. Анализ дорожно- транспортных происшествий с использованием ГИС IndorRoad // САПР и ГИС автомобильных дорог. 2014. Т. 1. </w:t>
            </w:r>
            <w:r w:rsidRPr="008F0F1F">
              <w:rPr>
                <w:rFonts w:ascii="Times New Roman" w:hAnsi="Times New Roman" w:cs="Times New Roman"/>
                <w:sz w:val="28"/>
                <w:szCs w:val="28"/>
                <w:lang w:val="en-US"/>
              </w:rPr>
              <w:t>C</w:t>
            </w:r>
            <w:r w:rsidRPr="008F0F1F">
              <w:rPr>
                <w:rFonts w:ascii="Times New Roman" w:hAnsi="Times New Roman" w:cs="Times New Roman"/>
                <w:sz w:val="28"/>
                <w:szCs w:val="28"/>
              </w:rPr>
              <w:t xml:space="preserve">. 74-76 </w:t>
            </w:r>
          </w:p>
        </w:tc>
      </w:tr>
      <w:tr w:rsidR="007F65F6" w:rsidRPr="008F0F1F" w14:paraId="707891E4" w14:textId="77777777" w:rsidTr="007F65F6">
        <w:tc>
          <w:tcPr>
            <w:tcW w:w="9498" w:type="dxa"/>
          </w:tcPr>
          <w:p w14:paraId="29D877C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 xml:space="preserve">Shafabakhsh G.A., Famili A., Bahadori M.S. GIS-based spatial analysis of urban traffic accidents: Case study in Mashhad, Iran // J. Traffic Transp. Eng. (English Ed. 2017. </w:t>
            </w:r>
            <w:r w:rsidRPr="008F0F1F">
              <w:rPr>
                <w:rFonts w:ascii="Times New Roman" w:hAnsi="Times New Roman" w:cs="Times New Roman"/>
                <w:sz w:val="28"/>
                <w:szCs w:val="28"/>
              </w:rPr>
              <w:t>С</w:t>
            </w:r>
            <w:r w:rsidRPr="008F0F1F">
              <w:rPr>
                <w:rFonts w:ascii="Times New Roman" w:hAnsi="Times New Roman" w:cs="Times New Roman"/>
                <w:sz w:val="28"/>
                <w:szCs w:val="28"/>
                <w:lang w:val="en-US"/>
              </w:rPr>
              <w:t xml:space="preserve">. 290-299. </w:t>
            </w:r>
          </w:p>
        </w:tc>
      </w:tr>
      <w:tr w:rsidR="007F65F6" w:rsidRPr="008F0F1F" w14:paraId="2A7E2D3E" w14:textId="77777777" w:rsidTr="007F65F6">
        <w:tc>
          <w:tcPr>
            <w:tcW w:w="9498" w:type="dxa"/>
          </w:tcPr>
          <w:p w14:paraId="7AD3CD7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 xml:space="preserve">Peden M. World report on road traffic injury prevention. Geneva, 2004. </w:t>
            </w:r>
            <w:r w:rsidRPr="008F0F1F">
              <w:rPr>
                <w:rFonts w:ascii="Times New Roman" w:hAnsi="Times New Roman" w:cs="Times New Roman"/>
                <w:sz w:val="28"/>
                <w:szCs w:val="28"/>
              </w:rPr>
              <w:t>С</w:t>
            </w:r>
            <w:r w:rsidRPr="008F0F1F">
              <w:rPr>
                <w:rFonts w:ascii="Times New Roman" w:hAnsi="Times New Roman" w:cs="Times New Roman"/>
                <w:sz w:val="28"/>
                <w:szCs w:val="28"/>
                <w:lang w:val="en-US"/>
              </w:rPr>
              <w:t xml:space="preserve">. 172. </w:t>
            </w:r>
          </w:p>
        </w:tc>
      </w:tr>
      <w:tr w:rsidR="007F65F6" w:rsidRPr="008F0F1F" w14:paraId="7C59B1F0" w14:textId="77777777" w:rsidTr="007F65F6">
        <w:tc>
          <w:tcPr>
            <w:tcW w:w="9498" w:type="dxa"/>
          </w:tcPr>
          <w:p w14:paraId="4EDFD77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 xml:space="preserve">World Health Organization. European status report on road safety // 2009. </w:t>
            </w:r>
            <w:r w:rsidRPr="008F0F1F">
              <w:rPr>
                <w:rFonts w:ascii="Times New Roman" w:hAnsi="Times New Roman" w:cs="Times New Roman"/>
                <w:sz w:val="28"/>
                <w:szCs w:val="28"/>
              </w:rPr>
              <w:t>С</w:t>
            </w:r>
            <w:r w:rsidRPr="008F0F1F">
              <w:rPr>
                <w:rFonts w:ascii="Times New Roman" w:hAnsi="Times New Roman" w:cs="Times New Roman"/>
                <w:sz w:val="28"/>
                <w:szCs w:val="28"/>
                <w:lang w:val="en-US"/>
              </w:rPr>
              <w:t>. 124-174</w:t>
            </w:r>
          </w:p>
        </w:tc>
      </w:tr>
      <w:tr w:rsidR="007F65F6" w:rsidRPr="008F0F1F" w14:paraId="28A55CAA" w14:textId="77777777" w:rsidTr="007F65F6">
        <w:tc>
          <w:tcPr>
            <w:tcW w:w="9498" w:type="dxa"/>
          </w:tcPr>
          <w:p w14:paraId="2B604E37"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 xml:space="preserve">Krug E. Decade of action for road safety 2011-2020 // Injury. 2012. </w:t>
            </w:r>
            <w:r w:rsidRPr="008F0F1F">
              <w:rPr>
                <w:rFonts w:ascii="Times New Roman" w:hAnsi="Times New Roman" w:cs="Times New Roman"/>
                <w:sz w:val="28"/>
                <w:szCs w:val="28"/>
              </w:rPr>
              <w:t>С</w:t>
            </w:r>
            <w:r w:rsidRPr="008F0F1F">
              <w:rPr>
                <w:rFonts w:ascii="Times New Roman" w:hAnsi="Times New Roman" w:cs="Times New Roman"/>
                <w:sz w:val="28"/>
                <w:szCs w:val="28"/>
                <w:lang w:val="en-US"/>
              </w:rPr>
              <w:t xml:space="preserve">. 6-7. </w:t>
            </w:r>
          </w:p>
        </w:tc>
      </w:tr>
      <w:tr w:rsidR="007F65F6" w:rsidRPr="008F0F1F" w14:paraId="4806B245" w14:textId="77777777" w:rsidTr="007F65F6">
        <w:tc>
          <w:tcPr>
            <w:tcW w:w="9498" w:type="dxa"/>
          </w:tcPr>
          <w:p w14:paraId="467D17CB"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 xml:space="preserve">Ибраева А.Ш. Оценка оперативности работы скорой медицинской помощи // Вестник КазНМУ. 2013. Т. 4. C. 203-207. </w:t>
            </w:r>
          </w:p>
        </w:tc>
      </w:tr>
      <w:tr w:rsidR="007F65F6" w:rsidRPr="008F0F1F" w14:paraId="59BF7E62" w14:textId="77777777" w:rsidTr="007F65F6">
        <w:tc>
          <w:tcPr>
            <w:tcW w:w="9498" w:type="dxa"/>
          </w:tcPr>
          <w:p w14:paraId="2E6AFED8"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 xml:space="preserve">Сомов Э.В. Применение геоинформационных методов в решении задач оптимизации медицинского обслуживания населения г. Москвы // Врач и информационные технологии. 2012. Т. 2. С.30-41. </w:t>
            </w:r>
          </w:p>
        </w:tc>
      </w:tr>
      <w:tr w:rsidR="007F65F6" w:rsidRPr="008F0F1F" w14:paraId="0401BB5A" w14:textId="77777777" w:rsidTr="007F65F6">
        <w:tc>
          <w:tcPr>
            <w:tcW w:w="9498" w:type="dxa"/>
          </w:tcPr>
          <w:p w14:paraId="63A675C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 xml:space="preserve">Мажаров В.Н. Мартыненко С.В., Панин А.Н. Геоинформационные системы в сфере здравоохранения: опыт Ставропольского края // ArcReview. 2012. Т. 1. Сайт Esri-Cis. Режим доступа (свободный): https://www.esri-cis.ru/news/arcreview/detail.php?ID=6636&amp;SECTION_ID= 221 (дата обращения: 15.10.2018). </w:t>
            </w:r>
          </w:p>
        </w:tc>
      </w:tr>
      <w:tr w:rsidR="007F65F6" w:rsidRPr="008F0F1F" w14:paraId="14464E1E" w14:textId="77777777" w:rsidTr="007F65F6">
        <w:tc>
          <w:tcPr>
            <w:tcW w:w="9498" w:type="dxa"/>
          </w:tcPr>
          <w:p w14:paraId="457E2B0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 xml:space="preserve">Стандарты аккредитации Международной объединенной комиссии (Joint Commission International Accreditation Standards for Hospital - 6th Edition) для больниц, 6-е издание, Глава 13: Квалификация и образование персонала, 2017 г., США. </w:t>
            </w:r>
          </w:p>
        </w:tc>
      </w:tr>
      <w:tr w:rsidR="007F65F6" w:rsidRPr="008F0F1F" w14:paraId="171EB5BA" w14:textId="77777777" w:rsidTr="007F65F6">
        <w:tc>
          <w:tcPr>
            <w:tcW w:w="9498" w:type="dxa"/>
          </w:tcPr>
          <w:p w14:paraId="04DFC1E9"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rPr>
              <w:t>Приказ Министра здравоохранения Республики Казахстан от 2 октября 2012 года № 676 «Об утверждении стандартов аккредитации медицинских организаций» (с изменениями и дополнениями от 5 июня 2018 года), Приложение 2. Глава 2: Управление ресурсами. 21. Управление человеческими ресурсами</w:t>
            </w:r>
          </w:p>
        </w:tc>
      </w:tr>
      <w:tr w:rsidR="007F65F6" w:rsidRPr="006C3A0E" w14:paraId="0D0D8C9C" w14:textId="77777777" w:rsidTr="007F65F6">
        <w:tc>
          <w:tcPr>
            <w:tcW w:w="9498" w:type="dxa"/>
          </w:tcPr>
          <w:p w14:paraId="606E931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rPr>
              <w:t>АНКЕТА оценки удовлетворенности персонала. [</w:t>
            </w:r>
            <w:r w:rsidRPr="008F0F1F">
              <w:rPr>
                <w:rFonts w:ascii="Times New Roman" w:hAnsi="Times New Roman" w:cs="Times New Roman"/>
                <w:sz w:val="28"/>
                <w:szCs w:val="28"/>
                <w:lang w:val="en-US"/>
              </w:rPr>
              <w:t>Electronic</w:t>
            </w:r>
            <w:r w:rsidRPr="008F0F1F">
              <w:rPr>
                <w:rFonts w:ascii="Times New Roman" w:hAnsi="Times New Roman" w:cs="Times New Roman"/>
                <w:sz w:val="28"/>
                <w:szCs w:val="28"/>
              </w:rPr>
              <w:t xml:space="preserve"> </w:t>
            </w:r>
            <w:r w:rsidRPr="008F0F1F">
              <w:rPr>
                <w:rFonts w:ascii="Times New Roman" w:hAnsi="Times New Roman" w:cs="Times New Roman"/>
                <w:sz w:val="28"/>
                <w:szCs w:val="28"/>
                <w:lang w:val="en-US"/>
              </w:rPr>
              <w:t>resource</w:t>
            </w:r>
            <w:r w:rsidRPr="008F0F1F">
              <w:rPr>
                <w:rFonts w:ascii="Times New Roman" w:hAnsi="Times New Roman" w:cs="Times New Roman"/>
                <w:sz w:val="28"/>
                <w:szCs w:val="28"/>
              </w:rPr>
              <w:t xml:space="preserve">]. </w:t>
            </w:r>
            <w:r w:rsidRPr="008F0F1F">
              <w:rPr>
                <w:rFonts w:ascii="Times New Roman" w:hAnsi="Times New Roman" w:cs="Times New Roman"/>
                <w:sz w:val="28"/>
                <w:szCs w:val="28"/>
                <w:lang w:val="en-US"/>
              </w:rPr>
              <w:t>URL: https://docs.google.com/forms/d/12wl7GUNpYaHyQeE1po9tHNxHrKAw036vSeWDjPHnRjI/edit#responses (accessed: 01.10.2018).</w:t>
            </w:r>
          </w:p>
        </w:tc>
      </w:tr>
      <w:tr w:rsidR="007F65F6" w:rsidRPr="006C3A0E" w14:paraId="33217327" w14:textId="77777777" w:rsidTr="007F65F6">
        <w:tc>
          <w:tcPr>
            <w:tcW w:w="9498" w:type="dxa"/>
          </w:tcPr>
          <w:p w14:paraId="0789237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Borja Ibanez, Stefan James, Stefan Agewall, Manuel J Antunes, Chiara Bucciarelli-Ducci, Héctor Bueno, Alida L P Caforio, Filippo Crea, John A Goudevenos, Sigrun Halvorsen, Gerhard Hindricks, Adnan Kastrati, Mattie J Lenzen, Eva Prescott, Marco Roffi, Marco Valgimigli, Christoph Varenhorst, Pascal Vranckx, Petr Widimský, ESC Scientific Document Group, 2017 ESC Guidelines for the management of acute myocardial infarction in patients presenting with ST-segment elevation: The Task Force for the management of acute myocardial infarction in patients presenting with ST-segment elevation of the European Society of Cardiology (ESC), European Heart Journal, Volume 39, Issue 2, 07 January 2018, Pages 119–177, https://doi.org/10.1093/eurheartj/ehx393</w:t>
            </w:r>
          </w:p>
        </w:tc>
      </w:tr>
      <w:tr w:rsidR="007F65F6" w:rsidRPr="008F0F1F" w14:paraId="69FD9895" w14:textId="77777777" w:rsidTr="007F65F6">
        <w:tc>
          <w:tcPr>
            <w:tcW w:w="9498" w:type="dxa"/>
          </w:tcPr>
          <w:p w14:paraId="5AE6F97A"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Ezra A. Amsterdam, Nanette K. Wenger, Ralph G. Brindis, Donald E. CaseyJr, Theodore G. Ganiats, David R. HolmesJr, Allan S. Jaffe, Hani Jneid, Rosemary F. Kelly, Michael C. Kontos, Glenn N. Levine, Philip R. Liebson, Debabrata Mukherjee, Eric D. Peterson, Marc S. Sabatine, Richard W. Smalling and Susan J. Zieman 2014 AHA/ACC Guideline for the Management of Patients With Non–ST-Elevation Acute Coronary Syndromes A Report of the American College of Cardiology/American Heart Association Task Force on Practice Guidelines Originally published 23 Sep 2014 https://doi.org/10.1161/CIR.0000000000000134 Circulation. 2014;130:e344–e426</w:t>
            </w:r>
          </w:p>
        </w:tc>
      </w:tr>
      <w:tr w:rsidR="007F65F6" w:rsidRPr="008F0F1F" w14:paraId="47AE2B41" w14:textId="77777777" w:rsidTr="007F65F6">
        <w:tc>
          <w:tcPr>
            <w:tcW w:w="9498" w:type="dxa"/>
          </w:tcPr>
          <w:p w14:paraId="0A5A5CFE"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Приказ Министра здравоохранения Республики Казахстан от 30 ноября 2020 года № ҚР ДСМ-225/2020. Зарегистрирован в Министерстве юстиции Республики Казахстан 2 декабря 2020 года № 21713. [Electronic resource]. URL:  https://adilet.zan.kz/rus/docs/V2000021713(accessed: 01.10.2018).</w:t>
            </w:r>
          </w:p>
        </w:tc>
      </w:tr>
      <w:tr w:rsidR="007F65F6" w:rsidRPr="006C3A0E" w14:paraId="673F5E42" w14:textId="77777777" w:rsidTr="007F65F6">
        <w:tc>
          <w:tcPr>
            <w:tcW w:w="9498" w:type="dxa"/>
          </w:tcPr>
          <w:p w14:paraId="3E97F92F"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shd w:val="clear" w:color="auto" w:fill="FFFFFF"/>
                <w:lang w:val="en-US"/>
              </w:rPr>
              <w:t>Shaltynov A, Abiltaev A, Konabekov B, Jamedinova U, Aldyngurov D, Utegenova A, Myssayev A. Geospatial Analysis of Ambulance Station Coverage of the Acute Coronary Syndrome Incidents in Semey, Kazakhstan. Open Access Maced J Med Sci [Internet]. 2020 Sep. 10 [cited 2022 Aug. 19];8(E):638-46. Available from: https://oamjms.eu/index.php/mjms/article/view/5160</w:t>
            </w:r>
          </w:p>
        </w:tc>
      </w:tr>
      <w:tr w:rsidR="007F65F6" w:rsidRPr="006C3A0E" w14:paraId="2BD0F8EF" w14:textId="77777777" w:rsidTr="007F65F6">
        <w:tc>
          <w:tcPr>
            <w:tcW w:w="9498" w:type="dxa"/>
          </w:tcPr>
          <w:p w14:paraId="4F7DE54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Borja Ibanez, Stefan James, Stefan Agewall, Manuel J Antunes, Chiara Bucciarelli-Ducci, Héctor Bueno, Alida L P Caforio, Filippo Crea, John A Goudevenos, Sigrun Halvorsen, Gerhard Hindricks, Adnan Kastrati, Mattie J Lenzen, Eva Prescott, Marco Roffi, Marco Valgimigli, Christoph Varenhorst, Pascal Vranckx, Petr Widimský, ESC Scientific Document Group, 2017 ESC Guidelines for the management of acute myocardial infarction in patients presenting with ST-segment elevation: The Task Force for the management of acute myocardial infarction in patients presenting with ST-segment elevation of the European Society of Cardiology (ESC), European Heart Journal, Volume 39, Issue 2, 07 January 2018, Pages 119–177, https://doi.org/10.1093/eurheartj/ehx393</w:t>
            </w:r>
          </w:p>
        </w:tc>
      </w:tr>
      <w:tr w:rsidR="007F65F6" w:rsidRPr="006C3A0E" w14:paraId="4B56790E" w14:textId="77777777" w:rsidTr="007F65F6">
        <w:tc>
          <w:tcPr>
            <w:tcW w:w="9498" w:type="dxa"/>
          </w:tcPr>
          <w:p w14:paraId="67413335"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rPr>
              <w:t xml:space="preserve">Анализ обращений за скорой медицинской помощью населения Республики Казахстан [Electronic resource]. </w:t>
            </w:r>
            <w:r w:rsidRPr="008F0F1F">
              <w:rPr>
                <w:rFonts w:ascii="Times New Roman" w:hAnsi="Times New Roman" w:cs="Times New Roman"/>
                <w:sz w:val="28"/>
                <w:szCs w:val="28"/>
                <w:lang w:val="en-US"/>
              </w:rPr>
              <w:t>URL:  https://online.zakon.kz/Document/?doc_id=31436736#pos=3;-64 (accessed: 01.10.2018).</w:t>
            </w:r>
          </w:p>
        </w:tc>
      </w:tr>
      <w:tr w:rsidR="007F65F6" w:rsidRPr="008F0F1F" w14:paraId="3BCA7F82" w14:textId="77777777" w:rsidTr="007F65F6">
        <w:tc>
          <w:tcPr>
            <w:tcW w:w="9498" w:type="dxa"/>
          </w:tcPr>
          <w:p w14:paraId="6E25D0DC"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rPr>
            </w:pPr>
            <w:r w:rsidRPr="008F0F1F">
              <w:rPr>
                <w:rFonts w:ascii="Times New Roman" w:hAnsi="Times New Roman" w:cs="Times New Roman"/>
                <w:sz w:val="28"/>
                <w:szCs w:val="28"/>
              </w:rPr>
              <w:t>Приказ Министра здравоохранения Республики Казахстан от 2 апреля 2021 года № ҚР ДСМ -27. Зарегистрирован в Министерстве юстиции Республики Казахстан 5 апреля 2021 года № 22493</w:t>
            </w:r>
          </w:p>
        </w:tc>
      </w:tr>
      <w:tr w:rsidR="007F65F6" w:rsidRPr="006C3A0E" w14:paraId="7292DCE7" w14:textId="77777777" w:rsidTr="007F65F6">
        <w:tc>
          <w:tcPr>
            <w:tcW w:w="9498" w:type="dxa"/>
          </w:tcPr>
          <w:p w14:paraId="74977C9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Lidal et al. Scandinavian Journal of Trauma, Resuscitation and Emergency Medicine 2013, 21:28</w:t>
            </w:r>
          </w:p>
        </w:tc>
      </w:tr>
      <w:tr w:rsidR="007F65F6" w:rsidRPr="006C3A0E" w14:paraId="6DCB4B5E" w14:textId="77777777" w:rsidTr="007F65F6">
        <w:tc>
          <w:tcPr>
            <w:tcW w:w="9498" w:type="dxa"/>
          </w:tcPr>
          <w:p w14:paraId="13A64C56"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lang w:val="en-US"/>
              </w:rPr>
              <w:t>Bazyar J, Farrokhi M, Khankeh HR. Triage Systems in Mass Casualty Incidents and Disasters: A Review Study with A Worldwide Approach. Open Access Maced J Med Sci. 2019 Feb 15; 7(3):482-494. https://doi.org/10.3889/oamjms.2019.119</w:t>
            </w:r>
          </w:p>
        </w:tc>
      </w:tr>
      <w:tr w:rsidR="007F65F6" w:rsidRPr="008F0F1F" w14:paraId="6582EBC6" w14:textId="77777777" w:rsidTr="007F65F6">
        <w:tc>
          <w:tcPr>
            <w:tcW w:w="9498" w:type="dxa"/>
          </w:tcPr>
          <w:p w14:paraId="36974D72" w14:textId="77777777" w:rsidR="007F65F6" w:rsidRPr="008F0F1F" w:rsidRDefault="007F65F6" w:rsidP="0002452E">
            <w:pPr>
              <w:pStyle w:val="a3"/>
              <w:numPr>
                <w:ilvl w:val="0"/>
                <w:numId w:val="30"/>
              </w:numPr>
              <w:ind w:left="0" w:firstLine="601"/>
              <w:jc w:val="both"/>
              <w:rPr>
                <w:rFonts w:ascii="Times New Roman" w:hAnsi="Times New Roman" w:cs="Times New Roman"/>
                <w:sz w:val="28"/>
                <w:szCs w:val="28"/>
                <w:lang w:val="en-US"/>
              </w:rPr>
            </w:pPr>
            <w:r w:rsidRPr="008F0F1F">
              <w:rPr>
                <w:rFonts w:ascii="Times New Roman" w:hAnsi="Times New Roman" w:cs="Times New Roman"/>
                <w:sz w:val="28"/>
                <w:szCs w:val="28"/>
                <w:shd w:val="clear" w:color="auto" w:fill="FFFFFF"/>
              </w:rPr>
              <w:t>Абильтаев А., Мысаев А., Абильтаева A., Прилуцкая M., Жагипарова Ж., Шалтынов A., Конабеков Б., Джамединова У., Жусупов С. Пространственный анализ территориальной доступности станции скорой медицинской помощи при остром коронарном синдроме в городе Павлодар (Казахстан) // Наука и Здравоохранение. 2022. 1(Т.24). С. 30-38. doi: 10.34689/SH.2022.24.1.004</w:t>
            </w:r>
          </w:p>
        </w:tc>
      </w:tr>
    </w:tbl>
    <w:p w14:paraId="4EC76D28" w14:textId="3CDDEB06" w:rsidR="00D00585" w:rsidRPr="007F65F6" w:rsidRDefault="007F65F6" w:rsidP="007F65F6">
      <w:pPr>
        <w:pStyle w:val="a3"/>
        <w:ind w:left="0" w:firstLine="567"/>
        <w:jc w:val="both"/>
        <w:rPr>
          <w:rFonts w:ascii="Times New Roman" w:hAnsi="Times New Roman" w:cs="Times New Roman"/>
          <w:b/>
          <w:bCs/>
          <w:sz w:val="28"/>
          <w:szCs w:val="28"/>
        </w:rPr>
      </w:pPr>
      <w:r w:rsidRPr="007F65F6">
        <w:rPr>
          <w:rFonts w:ascii="Times New Roman" w:hAnsi="Times New Roman" w:cs="Times New Roman"/>
          <w:color w:val="FF0000"/>
          <w:sz w:val="28"/>
          <w:szCs w:val="28"/>
          <w:lang w:eastAsia="ru-RU"/>
        </w:rPr>
        <w:t xml:space="preserve"> </w:t>
      </w:r>
    </w:p>
    <w:p w14:paraId="5AACEC80" w14:textId="36F9D3B3" w:rsidR="00D00585" w:rsidRPr="007F65F6" w:rsidRDefault="00D00585" w:rsidP="00734120">
      <w:pPr>
        <w:rPr>
          <w:rFonts w:ascii="Times New Roman" w:hAnsi="Times New Roman" w:cs="Times New Roman"/>
          <w:color w:val="FF0000"/>
          <w:sz w:val="28"/>
          <w:szCs w:val="28"/>
          <w:lang w:eastAsia="ru-RU"/>
        </w:rPr>
      </w:pPr>
    </w:p>
    <w:p w14:paraId="293B54C4" w14:textId="6D1074CD" w:rsidR="00BD643D" w:rsidRPr="007F65F6" w:rsidRDefault="00BD643D">
      <w:pPr>
        <w:rPr>
          <w:rFonts w:ascii="Times New Roman" w:hAnsi="Times New Roman" w:cs="Times New Roman"/>
          <w:color w:val="FF0000"/>
          <w:sz w:val="28"/>
          <w:szCs w:val="28"/>
          <w:lang w:eastAsia="ru-RU"/>
        </w:rPr>
      </w:pPr>
      <w:r w:rsidRPr="007F65F6">
        <w:rPr>
          <w:rFonts w:ascii="Times New Roman" w:hAnsi="Times New Roman" w:cs="Times New Roman"/>
          <w:color w:val="FF0000"/>
          <w:sz w:val="28"/>
          <w:szCs w:val="28"/>
          <w:lang w:eastAsia="ru-RU"/>
        </w:rPr>
        <w:br w:type="page"/>
      </w:r>
    </w:p>
    <w:p w14:paraId="012BFB95" w14:textId="200A1A2C" w:rsidR="00CC206E" w:rsidRPr="00734120" w:rsidRDefault="00CC206E" w:rsidP="003D45F9">
      <w:pPr>
        <w:jc w:val="center"/>
        <w:rPr>
          <w:rFonts w:ascii="Times New Roman" w:hAnsi="Times New Roman" w:cs="Times New Roman"/>
          <w:b/>
          <w:bCs/>
          <w:sz w:val="28"/>
          <w:szCs w:val="28"/>
        </w:rPr>
      </w:pPr>
      <w:r w:rsidRPr="00734120">
        <w:rPr>
          <w:rFonts w:ascii="Times New Roman" w:hAnsi="Times New Roman" w:cs="Times New Roman"/>
          <w:b/>
          <w:bCs/>
          <w:sz w:val="28"/>
          <w:szCs w:val="28"/>
        </w:rPr>
        <w:t>Приложени</w:t>
      </w:r>
      <w:r w:rsidR="00BD643D">
        <w:rPr>
          <w:rFonts w:ascii="Times New Roman" w:hAnsi="Times New Roman" w:cs="Times New Roman"/>
          <w:b/>
          <w:bCs/>
          <w:sz w:val="28"/>
          <w:szCs w:val="28"/>
        </w:rPr>
        <w:t>я</w:t>
      </w:r>
    </w:p>
    <w:p w14:paraId="0F5F229A" w14:textId="77777777" w:rsidR="00CC206E" w:rsidRPr="00734120" w:rsidRDefault="00CC206E" w:rsidP="00734120">
      <w:pPr>
        <w:jc w:val="both"/>
        <w:rPr>
          <w:rFonts w:ascii="Times New Roman" w:hAnsi="Times New Roman" w:cs="Times New Roman"/>
          <w:b/>
          <w:bCs/>
          <w:sz w:val="28"/>
          <w:szCs w:val="28"/>
        </w:rPr>
      </w:pPr>
    </w:p>
    <w:p w14:paraId="4FBF2C83" w14:textId="0ED4C437" w:rsidR="00CC206E" w:rsidRPr="00734120" w:rsidRDefault="00CC206E" w:rsidP="003D45F9">
      <w:pPr>
        <w:jc w:val="right"/>
        <w:rPr>
          <w:rFonts w:ascii="Times New Roman" w:hAnsi="Times New Roman" w:cs="Times New Roman"/>
          <w:b/>
          <w:bCs/>
          <w:sz w:val="28"/>
          <w:szCs w:val="28"/>
        </w:rPr>
      </w:pPr>
      <w:r w:rsidRPr="00734120">
        <w:rPr>
          <w:rFonts w:ascii="Times New Roman" w:hAnsi="Times New Roman" w:cs="Times New Roman"/>
          <w:b/>
          <w:bCs/>
          <w:sz w:val="28"/>
          <w:szCs w:val="28"/>
        </w:rPr>
        <w:t>Приложение</w:t>
      </w:r>
      <w:r w:rsidR="003D45F9">
        <w:rPr>
          <w:rFonts w:ascii="Times New Roman" w:hAnsi="Times New Roman" w:cs="Times New Roman"/>
          <w:b/>
          <w:bCs/>
          <w:sz w:val="28"/>
          <w:szCs w:val="28"/>
        </w:rPr>
        <w:t xml:space="preserve"> </w:t>
      </w:r>
      <w:r w:rsidRPr="00734120">
        <w:rPr>
          <w:rFonts w:ascii="Times New Roman" w:hAnsi="Times New Roman" w:cs="Times New Roman"/>
          <w:b/>
          <w:bCs/>
          <w:sz w:val="28"/>
          <w:szCs w:val="28"/>
        </w:rPr>
        <w:t>А</w:t>
      </w:r>
    </w:p>
    <w:p w14:paraId="5C94FAAC" w14:textId="6F4D4293" w:rsidR="00CC206E" w:rsidRDefault="00CC206E" w:rsidP="00734120">
      <w:pPr>
        <w:jc w:val="both"/>
        <w:rPr>
          <w:rFonts w:ascii="Times New Roman" w:hAnsi="Times New Roman" w:cs="Times New Roman"/>
          <w:b/>
          <w:bCs/>
          <w:sz w:val="28"/>
          <w:szCs w:val="28"/>
        </w:rPr>
      </w:pPr>
    </w:p>
    <w:p w14:paraId="5A618EF2" w14:textId="48460508" w:rsidR="00CC206E" w:rsidRPr="00734120" w:rsidRDefault="000B66BC" w:rsidP="00734120">
      <w:pPr>
        <w:jc w:val="both"/>
        <w:rPr>
          <w:rFonts w:ascii="Times New Roman" w:hAnsi="Times New Roman" w:cs="Times New Roman"/>
          <w:b/>
          <w:bCs/>
          <w:sz w:val="28"/>
          <w:szCs w:val="28"/>
        </w:rPr>
      </w:pPr>
      <w:r>
        <w:rPr>
          <w:rFonts w:ascii="Times New Roman" w:hAnsi="Times New Roman" w:cs="Times New Roman"/>
          <w:noProof/>
          <w:sz w:val="28"/>
          <w:szCs w:val="28"/>
          <w:lang w:eastAsia="ru-RU"/>
        </w:rPr>
        <w:drawing>
          <wp:inline distT="0" distB="0" distL="0" distR="0" wp14:anchorId="65BDE80B" wp14:editId="2296C47D">
            <wp:extent cx="5889985" cy="480950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уктура.jpg"/>
                    <pic:cNvPicPr/>
                  </pic:nvPicPr>
                  <pic:blipFill>
                    <a:blip r:embed="rId14">
                      <a:extLst>
                        <a:ext uri="{28A0092B-C50C-407E-A947-70E740481C1C}">
                          <a14:useLocalDpi xmlns:a14="http://schemas.microsoft.com/office/drawing/2010/main" val="0"/>
                        </a:ext>
                      </a:extLst>
                    </a:blip>
                    <a:stretch>
                      <a:fillRect/>
                    </a:stretch>
                  </pic:blipFill>
                  <pic:spPr>
                    <a:xfrm>
                      <a:off x="0" y="0"/>
                      <a:ext cx="5895975" cy="4814397"/>
                    </a:xfrm>
                    <a:prstGeom prst="rect">
                      <a:avLst/>
                    </a:prstGeom>
                  </pic:spPr>
                </pic:pic>
              </a:graphicData>
            </a:graphic>
          </wp:inline>
        </w:drawing>
      </w:r>
    </w:p>
    <w:p w14:paraId="742FAAA4" w14:textId="0009A3FD" w:rsidR="003D45F9" w:rsidRPr="00DD29D7" w:rsidRDefault="003D45F9" w:rsidP="003D45F9">
      <w:pPr>
        <w:jc w:val="center"/>
        <w:rPr>
          <w:rFonts w:ascii="Times New Roman" w:hAnsi="Times New Roman" w:cs="Times New Roman"/>
          <w:bCs/>
          <w:sz w:val="28"/>
          <w:szCs w:val="28"/>
        </w:rPr>
      </w:pPr>
      <w:r w:rsidRPr="00DD29D7">
        <w:rPr>
          <w:rFonts w:ascii="Times New Roman" w:hAnsi="Times New Roman" w:cs="Times New Roman"/>
          <w:bCs/>
          <w:sz w:val="28"/>
          <w:szCs w:val="28"/>
        </w:rPr>
        <w:t xml:space="preserve">Рисунок </w:t>
      </w:r>
      <w:r w:rsidR="008B6580">
        <w:rPr>
          <w:rFonts w:ascii="Times New Roman" w:hAnsi="Times New Roman" w:cs="Times New Roman"/>
          <w:bCs/>
          <w:sz w:val="28"/>
          <w:szCs w:val="28"/>
        </w:rPr>
        <w:t>3</w:t>
      </w:r>
      <w:r w:rsidR="001C5B9A">
        <w:rPr>
          <w:rFonts w:ascii="Times New Roman" w:hAnsi="Times New Roman" w:cs="Times New Roman"/>
          <w:bCs/>
          <w:sz w:val="28"/>
          <w:szCs w:val="28"/>
        </w:rPr>
        <w:t>1</w:t>
      </w:r>
      <w:r w:rsidRPr="00DD29D7">
        <w:rPr>
          <w:rFonts w:ascii="Times New Roman" w:hAnsi="Times New Roman" w:cs="Times New Roman"/>
          <w:bCs/>
          <w:sz w:val="28"/>
          <w:szCs w:val="28"/>
        </w:rPr>
        <w:t xml:space="preserve"> - Виды, методы и объём исследования</w:t>
      </w:r>
    </w:p>
    <w:p w14:paraId="6BB5BA6B" w14:textId="77777777" w:rsidR="00CC206E" w:rsidRPr="00734120" w:rsidRDefault="00CC206E" w:rsidP="00734120">
      <w:pPr>
        <w:jc w:val="both"/>
        <w:rPr>
          <w:rFonts w:ascii="Times New Roman" w:hAnsi="Times New Roman" w:cs="Times New Roman"/>
          <w:b/>
          <w:bCs/>
          <w:sz w:val="28"/>
          <w:szCs w:val="28"/>
        </w:rPr>
      </w:pPr>
    </w:p>
    <w:p w14:paraId="35BD9947" w14:textId="77777777" w:rsidR="00CC206E" w:rsidRDefault="00CC206E" w:rsidP="00734120">
      <w:pPr>
        <w:jc w:val="both"/>
        <w:rPr>
          <w:rFonts w:ascii="Times New Roman" w:hAnsi="Times New Roman" w:cs="Times New Roman"/>
          <w:b/>
          <w:bCs/>
          <w:sz w:val="28"/>
          <w:szCs w:val="28"/>
        </w:rPr>
      </w:pPr>
    </w:p>
    <w:p w14:paraId="52DD59B3" w14:textId="10C70B29" w:rsidR="00BD643D" w:rsidRDefault="00BD643D">
      <w:pPr>
        <w:rPr>
          <w:rFonts w:ascii="Times New Roman" w:hAnsi="Times New Roman" w:cs="Times New Roman"/>
          <w:b/>
          <w:bCs/>
          <w:sz w:val="28"/>
          <w:szCs w:val="28"/>
        </w:rPr>
      </w:pPr>
      <w:r>
        <w:rPr>
          <w:rFonts w:ascii="Times New Roman" w:hAnsi="Times New Roman" w:cs="Times New Roman"/>
          <w:b/>
          <w:bCs/>
          <w:sz w:val="28"/>
          <w:szCs w:val="28"/>
        </w:rPr>
        <w:br w:type="page"/>
      </w:r>
    </w:p>
    <w:p w14:paraId="331B904D" w14:textId="77777777" w:rsidR="003D45F9" w:rsidRDefault="00CC206E" w:rsidP="003D45F9">
      <w:pPr>
        <w:jc w:val="right"/>
        <w:rPr>
          <w:rFonts w:ascii="Times New Roman" w:hAnsi="Times New Roman" w:cs="Times New Roman"/>
          <w:b/>
          <w:bCs/>
          <w:sz w:val="28"/>
          <w:szCs w:val="28"/>
        </w:rPr>
      </w:pPr>
      <w:r w:rsidRPr="00734120">
        <w:rPr>
          <w:rFonts w:ascii="Times New Roman" w:hAnsi="Times New Roman" w:cs="Times New Roman"/>
          <w:b/>
          <w:bCs/>
          <w:sz w:val="28"/>
          <w:szCs w:val="28"/>
        </w:rPr>
        <w:t xml:space="preserve"> Приложение </w:t>
      </w:r>
      <w:r w:rsidR="00A46E27" w:rsidRPr="00734120">
        <w:rPr>
          <w:rFonts w:ascii="Times New Roman" w:hAnsi="Times New Roman" w:cs="Times New Roman"/>
          <w:b/>
          <w:bCs/>
          <w:sz w:val="28"/>
          <w:szCs w:val="28"/>
        </w:rPr>
        <w:t>Б</w:t>
      </w:r>
    </w:p>
    <w:p w14:paraId="361A1BA2" w14:textId="77777777" w:rsidR="00173555" w:rsidRDefault="00173555" w:rsidP="003D45F9">
      <w:pPr>
        <w:keepNext/>
      </w:pPr>
    </w:p>
    <w:p w14:paraId="41EED9B4" w14:textId="77777777" w:rsidR="003D45F9" w:rsidRDefault="004C3F41" w:rsidP="003D45F9">
      <w:pPr>
        <w:keepNext/>
      </w:pPr>
      <w:r>
        <w:rPr>
          <w:rFonts w:ascii="Times New Roman" w:hAnsi="Times New Roman" w:cs="Times New Roman"/>
          <w:noProof/>
          <w:color w:val="FF0000"/>
          <w:sz w:val="28"/>
          <w:szCs w:val="28"/>
          <w:lang w:eastAsia="ru-RU"/>
        </w:rPr>
        <w:drawing>
          <wp:inline distT="0" distB="0" distL="0" distR="0" wp14:anchorId="4BF766A1" wp14:editId="6D291058">
            <wp:extent cx="6000750" cy="4038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ек.jpg"/>
                    <pic:cNvPicPr/>
                  </pic:nvPicPr>
                  <pic:blipFill>
                    <a:blip r:embed="rId49">
                      <a:extLst>
                        <a:ext uri="{28A0092B-C50C-407E-A947-70E740481C1C}">
                          <a14:useLocalDpi xmlns:a14="http://schemas.microsoft.com/office/drawing/2010/main" val="0"/>
                        </a:ext>
                      </a:extLst>
                    </a:blip>
                    <a:stretch>
                      <a:fillRect/>
                    </a:stretch>
                  </pic:blipFill>
                  <pic:spPr>
                    <a:xfrm>
                      <a:off x="0" y="0"/>
                      <a:ext cx="6000750" cy="4038600"/>
                    </a:xfrm>
                    <a:prstGeom prst="rect">
                      <a:avLst/>
                    </a:prstGeom>
                  </pic:spPr>
                </pic:pic>
              </a:graphicData>
            </a:graphic>
          </wp:inline>
        </w:drawing>
      </w:r>
    </w:p>
    <w:p w14:paraId="4A730071" w14:textId="43F0B1E7" w:rsidR="00CC206E" w:rsidRPr="00DD29D7" w:rsidRDefault="003D45F9" w:rsidP="003D45F9">
      <w:pPr>
        <w:pStyle w:val="aa"/>
        <w:jc w:val="center"/>
        <w:rPr>
          <w:i w:val="0"/>
          <w:color w:val="auto"/>
          <w:sz w:val="44"/>
          <w:szCs w:val="28"/>
        </w:rPr>
      </w:pPr>
      <w:r w:rsidRPr="00DD29D7">
        <w:rPr>
          <w:i w:val="0"/>
          <w:color w:val="auto"/>
          <w:sz w:val="28"/>
        </w:rPr>
        <w:t xml:space="preserve">Рисунок </w:t>
      </w:r>
      <w:r w:rsidR="008B6580">
        <w:rPr>
          <w:i w:val="0"/>
          <w:color w:val="auto"/>
          <w:sz w:val="28"/>
        </w:rPr>
        <w:t>3</w:t>
      </w:r>
      <w:r w:rsidR="001C5B9A">
        <w:rPr>
          <w:i w:val="0"/>
          <w:color w:val="auto"/>
          <w:sz w:val="28"/>
        </w:rPr>
        <w:t>2</w:t>
      </w:r>
      <w:r w:rsidRPr="00DD29D7">
        <w:rPr>
          <w:i w:val="0"/>
          <w:color w:val="auto"/>
          <w:sz w:val="28"/>
        </w:rPr>
        <w:t xml:space="preserve"> - Карта вызова в программе «Көмек-103»</w:t>
      </w:r>
    </w:p>
    <w:p w14:paraId="3A3184CB" w14:textId="77777777" w:rsidR="00CC206E" w:rsidRPr="00734120" w:rsidRDefault="00CC206E" w:rsidP="00734120">
      <w:pPr>
        <w:rPr>
          <w:rFonts w:ascii="Times New Roman" w:hAnsi="Times New Roman" w:cs="Times New Roman"/>
          <w:color w:val="FF0000"/>
          <w:sz w:val="28"/>
          <w:szCs w:val="28"/>
          <w:lang w:eastAsia="ru-RU"/>
        </w:rPr>
      </w:pPr>
    </w:p>
    <w:p w14:paraId="1DB68BF9" w14:textId="6FBAC585" w:rsidR="00BD643D" w:rsidRDefault="00BD643D">
      <w:pPr>
        <w:rPr>
          <w:rFonts w:ascii="Times New Roman" w:hAnsi="Times New Roman" w:cs="Times New Roman"/>
          <w:color w:val="FF0000"/>
          <w:sz w:val="28"/>
          <w:szCs w:val="28"/>
          <w:lang w:eastAsia="ru-RU"/>
        </w:rPr>
      </w:pPr>
      <w:r>
        <w:rPr>
          <w:rFonts w:ascii="Times New Roman" w:hAnsi="Times New Roman" w:cs="Times New Roman"/>
          <w:color w:val="FF0000"/>
          <w:sz w:val="28"/>
          <w:szCs w:val="28"/>
          <w:lang w:eastAsia="ru-RU"/>
        </w:rPr>
        <w:br w:type="page"/>
      </w:r>
    </w:p>
    <w:tbl>
      <w:tblPr>
        <w:tblStyle w:val="12"/>
        <w:tblpPr w:leftFromText="180" w:rightFromText="180" w:vertAnchor="text" w:horzAnchor="margin" w:tblpXSpec="center" w:tblpY="-24"/>
        <w:tblW w:w="9962" w:type="dxa"/>
        <w:tblLayout w:type="fixed"/>
        <w:tblLook w:val="04A0" w:firstRow="1" w:lastRow="0" w:firstColumn="1" w:lastColumn="0" w:noHBand="0" w:noVBand="1"/>
      </w:tblPr>
      <w:tblGrid>
        <w:gridCol w:w="2565"/>
        <w:gridCol w:w="10"/>
        <w:gridCol w:w="2200"/>
        <w:gridCol w:w="2563"/>
        <w:gridCol w:w="2624"/>
      </w:tblGrid>
      <w:tr w:rsidR="00BD643D" w:rsidRPr="00BD643D" w14:paraId="26337217" w14:textId="77777777" w:rsidTr="003D45F9">
        <w:tc>
          <w:tcPr>
            <w:tcW w:w="9962" w:type="dxa"/>
            <w:gridSpan w:val="5"/>
            <w:tcBorders>
              <w:top w:val="nil"/>
              <w:left w:val="nil"/>
              <w:right w:val="nil"/>
            </w:tcBorders>
          </w:tcPr>
          <w:p w14:paraId="6041E47F" w14:textId="5D0BA6A7" w:rsidR="00BD643D" w:rsidRPr="00BD643D" w:rsidRDefault="00BD643D" w:rsidP="003D45F9">
            <w:pPr>
              <w:jc w:val="right"/>
              <w:rPr>
                <w:rFonts w:ascii="Times New Roman" w:hAnsi="Times New Roman" w:cs="Times New Roman"/>
                <w:b/>
                <w:sz w:val="28"/>
                <w:szCs w:val="28"/>
                <w:highlight w:val="yellow"/>
              </w:rPr>
            </w:pPr>
            <w:r w:rsidRPr="00B85BFB">
              <w:rPr>
                <w:rFonts w:ascii="Times New Roman" w:hAnsi="Times New Roman" w:cs="Times New Roman"/>
                <w:b/>
                <w:sz w:val="28"/>
                <w:szCs w:val="28"/>
              </w:rPr>
              <w:t>Приложение В</w:t>
            </w:r>
          </w:p>
          <w:p w14:paraId="2173A91B" w14:textId="77777777" w:rsidR="00BD643D" w:rsidRPr="003D45F9" w:rsidRDefault="00BD643D" w:rsidP="003D45F9">
            <w:pPr>
              <w:jc w:val="center"/>
              <w:rPr>
                <w:rFonts w:ascii="Times New Roman" w:hAnsi="Times New Roman" w:cs="Times New Roman"/>
                <w:sz w:val="28"/>
                <w:szCs w:val="28"/>
              </w:rPr>
            </w:pPr>
            <w:r w:rsidRPr="00BD643D">
              <w:rPr>
                <w:rFonts w:ascii="Times New Roman" w:hAnsi="Times New Roman" w:cs="Times New Roman"/>
                <w:sz w:val="28"/>
                <w:szCs w:val="28"/>
              </w:rPr>
              <w:t xml:space="preserve">Карта кодирования данных для обработки в </w:t>
            </w:r>
            <w:r w:rsidRPr="00BD643D">
              <w:rPr>
                <w:rFonts w:ascii="Times New Roman" w:hAnsi="Times New Roman" w:cs="Times New Roman"/>
                <w:sz w:val="28"/>
                <w:szCs w:val="28"/>
                <w:lang w:val="en-US"/>
              </w:rPr>
              <w:t>Microsoft</w:t>
            </w:r>
            <w:r w:rsidRPr="00BD643D">
              <w:rPr>
                <w:rFonts w:ascii="Times New Roman" w:hAnsi="Times New Roman" w:cs="Times New Roman"/>
                <w:sz w:val="28"/>
                <w:szCs w:val="28"/>
              </w:rPr>
              <w:t xml:space="preserve"> </w:t>
            </w:r>
            <w:r w:rsidRPr="00BD643D">
              <w:rPr>
                <w:rFonts w:ascii="Times New Roman" w:hAnsi="Times New Roman" w:cs="Times New Roman"/>
                <w:sz w:val="28"/>
                <w:szCs w:val="28"/>
                <w:lang w:val="en-US"/>
              </w:rPr>
              <w:t>Excel</w:t>
            </w:r>
          </w:p>
          <w:p w14:paraId="6537BBFB" w14:textId="2EF5A97B" w:rsidR="003D45F9" w:rsidRPr="00BD643D" w:rsidRDefault="003D45F9" w:rsidP="003D45F9">
            <w:pPr>
              <w:jc w:val="center"/>
              <w:rPr>
                <w:rFonts w:ascii="Times New Roman" w:hAnsi="Times New Roman" w:cs="Times New Roman"/>
                <w:sz w:val="28"/>
                <w:szCs w:val="28"/>
              </w:rPr>
            </w:pPr>
          </w:p>
        </w:tc>
      </w:tr>
      <w:tr w:rsidR="00CC206E" w:rsidRPr="00BD643D" w14:paraId="0EA38BCF" w14:textId="77777777" w:rsidTr="003D45F9">
        <w:tc>
          <w:tcPr>
            <w:tcW w:w="2575" w:type="dxa"/>
            <w:gridSpan w:val="2"/>
          </w:tcPr>
          <w:p w14:paraId="1941AD60"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Переменная</w:t>
            </w:r>
          </w:p>
        </w:tc>
        <w:tc>
          <w:tcPr>
            <w:tcW w:w="2200" w:type="dxa"/>
          </w:tcPr>
          <w:p w14:paraId="07A4F0A1"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Характеристика</w:t>
            </w:r>
          </w:p>
        </w:tc>
        <w:tc>
          <w:tcPr>
            <w:tcW w:w="2563" w:type="dxa"/>
          </w:tcPr>
          <w:p w14:paraId="5DAFFF2B"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Варианты ответов</w:t>
            </w:r>
          </w:p>
        </w:tc>
        <w:tc>
          <w:tcPr>
            <w:tcW w:w="2624" w:type="dxa"/>
          </w:tcPr>
          <w:p w14:paraId="43DCF4AE"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Кодирование</w:t>
            </w:r>
          </w:p>
        </w:tc>
      </w:tr>
      <w:tr w:rsidR="00CC206E" w:rsidRPr="00BD643D" w14:paraId="212E7E97" w14:textId="77777777" w:rsidTr="003D45F9">
        <w:trPr>
          <w:trHeight w:val="552"/>
        </w:trPr>
        <w:tc>
          <w:tcPr>
            <w:tcW w:w="2575" w:type="dxa"/>
            <w:gridSpan w:val="2"/>
          </w:tcPr>
          <w:p w14:paraId="33373A73"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Номер карты вызова</w:t>
            </w:r>
          </w:p>
        </w:tc>
        <w:tc>
          <w:tcPr>
            <w:tcW w:w="2200" w:type="dxa"/>
          </w:tcPr>
          <w:p w14:paraId="68CA14BB"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нумерация</w:t>
            </w:r>
          </w:p>
        </w:tc>
        <w:tc>
          <w:tcPr>
            <w:tcW w:w="2563" w:type="dxa"/>
          </w:tcPr>
          <w:p w14:paraId="2B8A4AA9"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номер</w:t>
            </w:r>
          </w:p>
        </w:tc>
        <w:tc>
          <w:tcPr>
            <w:tcW w:w="2624" w:type="dxa"/>
          </w:tcPr>
          <w:p w14:paraId="735F117B"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номер</w:t>
            </w:r>
          </w:p>
        </w:tc>
      </w:tr>
      <w:tr w:rsidR="00CC206E" w:rsidRPr="00BD643D" w14:paraId="5316C9BD" w14:textId="77777777" w:rsidTr="003D45F9">
        <w:trPr>
          <w:trHeight w:val="308"/>
        </w:trPr>
        <w:tc>
          <w:tcPr>
            <w:tcW w:w="2575" w:type="dxa"/>
            <w:gridSpan w:val="2"/>
          </w:tcPr>
          <w:p w14:paraId="0FBB37B5"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ФИО</w:t>
            </w:r>
          </w:p>
        </w:tc>
        <w:tc>
          <w:tcPr>
            <w:tcW w:w="2200" w:type="dxa"/>
          </w:tcPr>
          <w:p w14:paraId="1C54CDDC"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Текст</w:t>
            </w:r>
          </w:p>
        </w:tc>
        <w:tc>
          <w:tcPr>
            <w:tcW w:w="2563" w:type="dxa"/>
          </w:tcPr>
          <w:p w14:paraId="7C6A1FC0"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Текст</w:t>
            </w:r>
          </w:p>
        </w:tc>
        <w:tc>
          <w:tcPr>
            <w:tcW w:w="2624" w:type="dxa"/>
          </w:tcPr>
          <w:p w14:paraId="0E50F6C0"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Текст</w:t>
            </w:r>
          </w:p>
        </w:tc>
      </w:tr>
      <w:tr w:rsidR="00CC206E" w:rsidRPr="00BD643D" w14:paraId="2B14C28B" w14:textId="77777777" w:rsidTr="009A45D1">
        <w:trPr>
          <w:trHeight w:val="271"/>
        </w:trPr>
        <w:tc>
          <w:tcPr>
            <w:tcW w:w="2575" w:type="dxa"/>
            <w:gridSpan w:val="2"/>
            <w:vMerge w:val="restart"/>
          </w:tcPr>
          <w:p w14:paraId="2C463506"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Национальность</w:t>
            </w:r>
          </w:p>
        </w:tc>
        <w:tc>
          <w:tcPr>
            <w:tcW w:w="2200" w:type="dxa"/>
            <w:vMerge w:val="restart"/>
          </w:tcPr>
          <w:p w14:paraId="1C6CE719"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18EA5B3D"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Казах</w:t>
            </w:r>
          </w:p>
        </w:tc>
        <w:tc>
          <w:tcPr>
            <w:tcW w:w="2624" w:type="dxa"/>
          </w:tcPr>
          <w:p w14:paraId="71BAECA1" w14:textId="77777777" w:rsidR="00CC206E" w:rsidRPr="003D45F9" w:rsidRDefault="00CC206E" w:rsidP="003D45F9">
            <w:pPr>
              <w:jc w:val="center"/>
              <w:rPr>
                <w:rFonts w:ascii="Times New Roman" w:hAnsi="Times New Roman" w:cs="Times New Roman"/>
              </w:rPr>
            </w:pPr>
            <w:r w:rsidRPr="003D45F9">
              <w:rPr>
                <w:rFonts w:ascii="Times New Roman" w:hAnsi="Times New Roman" w:cs="Times New Roman"/>
              </w:rPr>
              <w:t>1</w:t>
            </w:r>
          </w:p>
        </w:tc>
      </w:tr>
      <w:tr w:rsidR="00CC206E" w:rsidRPr="00BD643D" w14:paraId="4FA30A85" w14:textId="77777777" w:rsidTr="009A45D1">
        <w:trPr>
          <w:trHeight w:val="271"/>
        </w:trPr>
        <w:tc>
          <w:tcPr>
            <w:tcW w:w="2575" w:type="dxa"/>
            <w:gridSpan w:val="2"/>
            <w:vMerge/>
          </w:tcPr>
          <w:p w14:paraId="5678111B" w14:textId="77777777" w:rsidR="00CC206E" w:rsidRPr="003D45F9" w:rsidRDefault="00CC206E" w:rsidP="003D45F9">
            <w:pPr>
              <w:rPr>
                <w:rFonts w:ascii="Times New Roman" w:hAnsi="Times New Roman" w:cs="Times New Roman"/>
              </w:rPr>
            </w:pPr>
          </w:p>
        </w:tc>
        <w:tc>
          <w:tcPr>
            <w:tcW w:w="2200" w:type="dxa"/>
            <w:vMerge/>
          </w:tcPr>
          <w:p w14:paraId="57352501" w14:textId="77777777" w:rsidR="00CC206E" w:rsidRPr="003D45F9" w:rsidRDefault="00CC206E" w:rsidP="003D45F9">
            <w:pPr>
              <w:rPr>
                <w:rFonts w:ascii="Times New Roman" w:hAnsi="Times New Roman" w:cs="Times New Roman"/>
              </w:rPr>
            </w:pPr>
          </w:p>
        </w:tc>
        <w:tc>
          <w:tcPr>
            <w:tcW w:w="2563" w:type="dxa"/>
          </w:tcPr>
          <w:p w14:paraId="2CD97C4B"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Русс</w:t>
            </w:r>
          </w:p>
        </w:tc>
        <w:tc>
          <w:tcPr>
            <w:tcW w:w="2624" w:type="dxa"/>
          </w:tcPr>
          <w:p w14:paraId="2E82166C" w14:textId="77777777" w:rsidR="00CC206E" w:rsidRPr="003D45F9" w:rsidRDefault="00CC206E" w:rsidP="003D45F9">
            <w:pPr>
              <w:jc w:val="center"/>
              <w:rPr>
                <w:rFonts w:ascii="Times New Roman" w:hAnsi="Times New Roman" w:cs="Times New Roman"/>
              </w:rPr>
            </w:pPr>
            <w:r w:rsidRPr="003D45F9">
              <w:rPr>
                <w:rFonts w:ascii="Times New Roman" w:hAnsi="Times New Roman" w:cs="Times New Roman"/>
              </w:rPr>
              <w:t>2</w:t>
            </w:r>
          </w:p>
        </w:tc>
      </w:tr>
      <w:tr w:rsidR="00CC206E" w:rsidRPr="00BD643D" w14:paraId="74C57B4A" w14:textId="77777777" w:rsidTr="009A45D1">
        <w:trPr>
          <w:trHeight w:val="271"/>
        </w:trPr>
        <w:tc>
          <w:tcPr>
            <w:tcW w:w="2575" w:type="dxa"/>
            <w:gridSpan w:val="2"/>
            <w:vMerge/>
          </w:tcPr>
          <w:p w14:paraId="3CD76FA0" w14:textId="77777777" w:rsidR="00CC206E" w:rsidRPr="003D45F9" w:rsidRDefault="00CC206E" w:rsidP="003D45F9">
            <w:pPr>
              <w:rPr>
                <w:rFonts w:ascii="Times New Roman" w:hAnsi="Times New Roman" w:cs="Times New Roman"/>
              </w:rPr>
            </w:pPr>
          </w:p>
        </w:tc>
        <w:tc>
          <w:tcPr>
            <w:tcW w:w="2200" w:type="dxa"/>
            <w:vMerge/>
          </w:tcPr>
          <w:p w14:paraId="2FE228C3" w14:textId="77777777" w:rsidR="00CC206E" w:rsidRPr="003D45F9" w:rsidRDefault="00CC206E" w:rsidP="003D45F9">
            <w:pPr>
              <w:rPr>
                <w:rFonts w:ascii="Times New Roman" w:hAnsi="Times New Roman" w:cs="Times New Roman"/>
              </w:rPr>
            </w:pPr>
          </w:p>
        </w:tc>
        <w:tc>
          <w:tcPr>
            <w:tcW w:w="2563" w:type="dxa"/>
          </w:tcPr>
          <w:p w14:paraId="1242A04D"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Другое</w:t>
            </w:r>
          </w:p>
        </w:tc>
        <w:tc>
          <w:tcPr>
            <w:tcW w:w="2624" w:type="dxa"/>
          </w:tcPr>
          <w:p w14:paraId="210C6D30" w14:textId="77777777" w:rsidR="00CC206E" w:rsidRPr="003D45F9" w:rsidRDefault="00CC206E" w:rsidP="003D45F9">
            <w:pPr>
              <w:jc w:val="center"/>
              <w:rPr>
                <w:rFonts w:ascii="Times New Roman" w:hAnsi="Times New Roman" w:cs="Times New Roman"/>
              </w:rPr>
            </w:pPr>
            <w:r w:rsidRPr="003D45F9">
              <w:rPr>
                <w:rFonts w:ascii="Times New Roman" w:hAnsi="Times New Roman" w:cs="Times New Roman"/>
              </w:rPr>
              <w:t>3</w:t>
            </w:r>
          </w:p>
        </w:tc>
      </w:tr>
      <w:tr w:rsidR="00CC206E" w:rsidRPr="00BD643D" w14:paraId="1D06891E" w14:textId="77777777" w:rsidTr="009A45D1">
        <w:trPr>
          <w:trHeight w:val="276"/>
        </w:trPr>
        <w:tc>
          <w:tcPr>
            <w:tcW w:w="2575" w:type="dxa"/>
            <w:gridSpan w:val="2"/>
            <w:vMerge w:val="restart"/>
          </w:tcPr>
          <w:p w14:paraId="5717B034"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Пол</w:t>
            </w:r>
          </w:p>
        </w:tc>
        <w:tc>
          <w:tcPr>
            <w:tcW w:w="2200" w:type="dxa"/>
            <w:vMerge w:val="restart"/>
          </w:tcPr>
          <w:p w14:paraId="42CFB181"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34D969F2"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Жен</w:t>
            </w:r>
          </w:p>
        </w:tc>
        <w:tc>
          <w:tcPr>
            <w:tcW w:w="2624" w:type="dxa"/>
          </w:tcPr>
          <w:p w14:paraId="13C238B7" w14:textId="77777777" w:rsidR="00CC206E" w:rsidRPr="003D45F9" w:rsidRDefault="00CC206E" w:rsidP="003D45F9">
            <w:pPr>
              <w:jc w:val="center"/>
              <w:rPr>
                <w:rFonts w:ascii="Times New Roman" w:hAnsi="Times New Roman" w:cs="Times New Roman"/>
              </w:rPr>
            </w:pPr>
            <w:r w:rsidRPr="003D45F9">
              <w:rPr>
                <w:rFonts w:ascii="Times New Roman" w:hAnsi="Times New Roman" w:cs="Times New Roman"/>
              </w:rPr>
              <w:t>1</w:t>
            </w:r>
          </w:p>
        </w:tc>
      </w:tr>
      <w:tr w:rsidR="00CC206E" w:rsidRPr="00BD643D" w14:paraId="7D70C864" w14:textId="77777777" w:rsidTr="009A45D1">
        <w:trPr>
          <w:trHeight w:val="276"/>
        </w:trPr>
        <w:tc>
          <w:tcPr>
            <w:tcW w:w="2575" w:type="dxa"/>
            <w:gridSpan w:val="2"/>
            <w:vMerge/>
          </w:tcPr>
          <w:p w14:paraId="1EC70610" w14:textId="77777777" w:rsidR="00CC206E" w:rsidRPr="003D45F9" w:rsidRDefault="00CC206E" w:rsidP="003D45F9">
            <w:pPr>
              <w:rPr>
                <w:rFonts w:ascii="Times New Roman" w:hAnsi="Times New Roman" w:cs="Times New Roman"/>
              </w:rPr>
            </w:pPr>
          </w:p>
        </w:tc>
        <w:tc>
          <w:tcPr>
            <w:tcW w:w="2200" w:type="dxa"/>
            <w:vMerge/>
          </w:tcPr>
          <w:p w14:paraId="54405633" w14:textId="77777777" w:rsidR="00CC206E" w:rsidRPr="003D45F9" w:rsidRDefault="00CC206E" w:rsidP="003D45F9">
            <w:pPr>
              <w:rPr>
                <w:rFonts w:ascii="Times New Roman" w:hAnsi="Times New Roman" w:cs="Times New Roman"/>
              </w:rPr>
            </w:pPr>
          </w:p>
        </w:tc>
        <w:tc>
          <w:tcPr>
            <w:tcW w:w="2563" w:type="dxa"/>
          </w:tcPr>
          <w:p w14:paraId="4337B9D2"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Муж</w:t>
            </w:r>
          </w:p>
        </w:tc>
        <w:tc>
          <w:tcPr>
            <w:tcW w:w="2624" w:type="dxa"/>
          </w:tcPr>
          <w:p w14:paraId="4BE07838" w14:textId="77777777" w:rsidR="00CC206E" w:rsidRPr="003D45F9" w:rsidRDefault="00CC206E" w:rsidP="003D45F9">
            <w:pPr>
              <w:jc w:val="center"/>
              <w:rPr>
                <w:rFonts w:ascii="Times New Roman" w:hAnsi="Times New Roman" w:cs="Times New Roman"/>
              </w:rPr>
            </w:pPr>
            <w:r w:rsidRPr="003D45F9">
              <w:rPr>
                <w:rFonts w:ascii="Times New Roman" w:hAnsi="Times New Roman" w:cs="Times New Roman"/>
              </w:rPr>
              <w:t>2</w:t>
            </w:r>
          </w:p>
        </w:tc>
      </w:tr>
      <w:tr w:rsidR="00CC206E" w:rsidRPr="00BD643D" w14:paraId="43D5159F" w14:textId="77777777" w:rsidTr="003D45F9">
        <w:trPr>
          <w:trHeight w:val="390"/>
        </w:trPr>
        <w:tc>
          <w:tcPr>
            <w:tcW w:w="2575" w:type="dxa"/>
            <w:gridSpan w:val="2"/>
          </w:tcPr>
          <w:p w14:paraId="6AC4B28A"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Возраст</w:t>
            </w:r>
          </w:p>
        </w:tc>
        <w:tc>
          <w:tcPr>
            <w:tcW w:w="2200" w:type="dxa"/>
          </w:tcPr>
          <w:p w14:paraId="17024EE6"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Число</w:t>
            </w:r>
          </w:p>
        </w:tc>
        <w:tc>
          <w:tcPr>
            <w:tcW w:w="2563" w:type="dxa"/>
          </w:tcPr>
          <w:p w14:paraId="4E997D49"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Число</w:t>
            </w:r>
          </w:p>
        </w:tc>
        <w:tc>
          <w:tcPr>
            <w:tcW w:w="2624" w:type="dxa"/>
          </w:tcPr>
          <w:p w14:paraId="7168280B"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Число</w:t>
            </w:r>
          </w:p>
        </w:tc>
      </w:tr>
      <w:tr w:rsidR="00CC206E" w:rsidRPr="00BD643D" w14:paraId="3B7D0B8C" w14:textId="77777777" w:rsidTr="009A45D1">
        <w:trPr>
          <w:trHeight w:val="339"/>
        </w:trPr>
        <w:tc>
          <w:tcPr>
            <w:tcW w:w="2575" w:type="dxa"/>
            <w:gridSpan w:val="2"/>
            <w:vMerge w:val="restart"/>
          </w:tcPr>
          <w:p w14:paraId="60AB56B1"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Адрес проживания</w:t>
            </w:r>
          </w:p>
        </w:tc>
        <w:tc>
          <w:tcPr>
            <w:tcW w:w="2200" w:type="dxa"/>
            <w:vMerge w:val="restart"/>
          </w:tcPr>
          <w:p w14:paraId="2829ADA7"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Номинальные</w:t>
            </w:r>
          </w:p>
        </w:tc>
        <w:tc>
          <w:tcPr>
            <w:tcW w:w="2563" w:type="dxa"/>
          </w:tcPr>
          <w:p w14:paraId="740DEA81" w14:textId="2162BECC"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Городское население</w:t>
            </w:r>
          </w:p>
        </w:tc>
        <w:tc>
          <w:tcPr>
            <w:tcW w:w="2624" w:type="dxa"/>
          </w:tcPr>
          <w:p w14:paraId="54EA4C46" w14:textId="77777777" w:rsidR="00CC206E" w:rsidRPr="003D45F9" w:rsidRDefault="00CC206E"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CC206E" w:rsidRPr="00BD643D" w14:paraId="25CB0C08" w14:textId="77777777" w:rsidTr="009A45D1">
        <w:trPr>
          <w:trHeight w:val="339"/>
        </w:trPr>
        <w:tc>
          <w:tcPr>
            <w:tcW w:w="2575" w:type="dxa"/>
            <w:gridSpan w:val="2"/>
            <w:vMerge/>
          </w:tcPr>
          <w:p w14:paraId="4730C5D6" w14:textId="77777777" w:rsidR="00CC206E" w:rsidRPr="003D45F9" w:rsidRDefault="00CC206E" w:rsidP="003D45F9">
            <w:pPr>
              <w:rPr>
                <w:rFonts w:ascii="Times New Roman" w:hAnsi="Times New Roman" w:cs="Times New Roman"/>
              </w:rPr>
            </w:pPr>
          </w:p>
        </w:tc>
        <w:tc>
          <w:tcPr>
            <w:tcW w:w="2200" w:type="dxa"/>
            <w:vMerge/>
          </w:tcPr>
          <w:p w14:paraId="352283A0"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563" w:type="dxa"/>
          </w:tcPr>
          <w:p w14:paraId="5DE84095" w14:textId="496BC998"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Пригород</w:t>
            </w:r>
          </w:p>
        </w:tc>
        <w:tc>
          <w:tcPr>
            <w:tcW w:w="2624" w:type="dxa"/>
          </w:tcPr>
          <w:p w14:paraId="32028592" w14:textId="77777777" w:rsidR="00CC206E" w:rsidRPr="003D45F9" w:rsidRDefault="00CC206E"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CC206E" w:rsidRPr="00BD643D" w14:paraId="47A8D1BB" w14:textId="77777777" w:rsidTr="009A45D1">
        <w:trPr>
          <w:trHeight w:val="339"/>
        </w:trPr>
        <w:tc>
          <w:tcPr>
            <w:tcW w:w="2575" w:type="dxa"/>
            <w:gridSpan w:val="2"/>
            <w:vMerge/>
          </w:tcPr>
          <w:p w14:paraId="79994826" w14:textId="77777777" w:rsidR="00CC206E" w:rsidRPr="003D45F9" w:rsidRDefault="00CC206E" w:rsidP="003D45F9">
            <w:pPr>
              <w:rPr>
                <w:rFonts w:ascii="Times New Roman" w:hAnsi="Times New Roman" w:cs="Times New Roman"/>
              </w:rPr>
            </w:pPr>
          </w:p>
        </w:tc>
        <w:tc>
          <w:tcPr>
            <w:tcW w:w="2200" w:type="dxa"/>
            <w:vMerge/>
          </w:tcPr>
          <w:p w14:paraId="0871D152"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563" w:type="dxa"/>
          </w:tcPr>
          <w:p w14:paraId="3EC51700" w14:textId="5FA24E59"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Приезжие</w:t>
            </w:r>
          </w:p>
        </w:tc>
        <w:tc>
          <w:tcPr>
            <w:tcW w:w="2624" w:type="dxa"/>
          </w:tcPr>
          <w:p w14:paraId="2A102003" w14:textId="77777777" w:rsidR="00CC206E" w:rsidRPr="003D45F9" w:rsidRDefault="00CC206E"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3</w:t>
            </w:r>
          </w:p>
        </w:tc>
      </w:tr>
      <w:tr w:rsidR="00CC206E" w:rsidRPr="00BD643D" w14:paraId="1181364E" w14:textId="77777777" w:rsidTr="009A45D1">
        <w:trPr>
          <w:trHeight w:val="506"/>
        </w:trPr>
        <w:tc>
          <w:tcPr>
            <w:tcW w:w="2575" w:type="dxa"/>
            <w:gridSpan w:val="2"/>
          </w:tcPr>
          <w:p w14:paraId="3282C714"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Место работы</w:t>
            </w:r>
          </w:p>
        </w:tc>
        <w:tc>
          <w:tcPr>
            <w:tcW w:w="2200" w:type="dxa"/>
          </w:tcPr>
          <w:p w14:paraId="5E1C236E"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788812A4"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текст</w:t>
            </w:r>
          </w:p>
        </w:tc>
        <w:tc>
          <w:tcPr>
            <w:tcW w:w="2624" w:type="dxa"/>
          </w:tcPr>
          <w:p w14:paraId="17401C0F"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текст</w:t>
            </w:r>
          </w:p>
        </w:tc>
      </w:tr>
      <w:tr w:rsidR="00CC206E" w:rsidRPr="00BD643D" w14:paraId="5353443A" w14:textId="77777777" w:rsidTr="009A45D1">
        <w:trPr>
          <w:trHeight w:val="506"/>
        </w:trPr>
        <w:tc>
          <w:tcPr>
            <w:tcW w:w="2575" w:type="dxa"/>
            <w:gridSpan w:val="2"/>
          </w:tcPr>
          <w:p w14:paraId="250D136C"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Время_Приема_вызова  </w:t>
            </w:r>
          </w:p>
        </w:tc>
        <w:tc>
          <w:tcPr>
            <w:tcW w:w="2200" w:type="dxa"/>
          </w:tcPr>
          <w:p w14:paraId="01AEDBD9"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2C34BD7E" w14:textId="77777777" w:rsidR="00CC206E" w:rsidRPr="003D45F9" w:rsidRDefault="00CC206E" w:rsidP="003D45F9">
            <w:pPr>
              <w:rPr>
                <w:rFonts w:ascii="Times New Roman" w:hAnsi="Times New Roman" w:cs="Times New Roman"/>
              </w:rPr>
            </w:pPr>
            <w:r w:rsidRPr="003D45F9">
              <w:rPr>
                <w:rFonts w:ascii="Times New Roman" w:hAnsi="Times New Roman" w:cs="Times New Roman"/>
              </w:rPr>
              <w:t>Формат время час минут</w:t>
            </w:r>
          </w:p>
        </w:tc>
        <w:tc>
          <w:tcPr>
            <w:tcW w:w="2624" w:type="dxa"/>
          </w:tcPr>
          <w:p w14:paraId="7E566450" w14:textId="77777777" w:rsidR="00CC206E" w:rsidRPr="003D45F9" w:rsidRDefault="00CC206E" w:rsidP="003D45F9">
            <w:pPr>
              <w:rPr>
                <w:rFonts w:ascii="Times New Roman" w:hAnsi="Times New Roman" w:cs="Times New Roman"/>
              </w:rPr>
            </w:pPr>
          </w:p>
        </w:tc>
      </w:tr>
      <w:tr w:rsidR="00CC206E" w:rsidRPr="00BD643D" w14:paraId="02837E9C" w14:textId="77777777" w:rsidTr="009A45D1">
        <w:trPr>
          <w:trHeight w:val="506"/>
        </w:trPr>
        <w:tc>
          <w:tcPr>
            <w:tcW w:w="2575" w:type="dxa"/>
            <w:gridSpan w:val="2"/>
          </w:tcPr>
          <w:p w14:paraId="3C6D45F4" w14:textId="7276AA04"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время_передаче</w:t>
            </w:r>
            <w:r w:rsidR="003D45F9" w:rsidRPr="003D45F9">
              <w:rPr>
                <w:rFonts w:ascii="Times New Roman" w:eastAsia="Calibri" w:hAnsi="Times New Roman" w:cs="Times New Roman"/>
              </w:rPr>
              <w:t>_</w:t>
            </w:r>
            <w:r w:rsidRPr="003D45F9">
              <w:rPr>
                <w:rFonts w:ascii="Times New Roman" w:eastAsia="Calibri" w:hAnsi="Times New Roman" w:cs="Times New Roman"/>
              </w:rPr>
              <w:t>бригаде</w:t>
            </w:r>
          </w:p>
        </w:tc>
        <w:tc>
          <w:tcPr>
            <w:tcW w:w="2200" w:type="dxa"/>
          </w:tcPr>
          <w:p w14:paraId="47217629"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69BED889"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624" w:type="dxa"/>
          </w:tcPr>
          <w:p w14:paraId="5985F136"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r>
      <w:tr w:rsidR="00CC206E" w:rsidRPr="00BD643D" w14:paraId="2BEF9462" w14:textId="77777777" w:rsidTr="009A45D1">
        <w:trPr>
          <w:trHeight w:val="506"/>
        </w:trPr>
        <w:tc>
          <w:tcPr>
            <w:tcW w:w="2575" w:type="dxa"/>
            <w:gridSpan w:val="2"/>
          </w:tcPr>
          <w:p w14:paraId="099CDFEC"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Время_выезда_бригады</w:t>
            </w:r>
          </w:p>
        </w:tc>
        <w:tc>
          <w:tcPr>
            <w:tcW w:w="2200" w:type="dxa"/>
          </w:tcPr>
          <w:p w14:paraId="62470B85"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5A91D348"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624" w:type="dxa"/>
          </w:tcPr>
          <w:p w14:paraId="27636A3E"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r>
      <w:tr w:rsidR="00CC206E" w:rsidRPr="00BD643D" w14:paraId="58BC8B8E" w14:textId="77777777" w:rsidTr="009A45D1">
        <w:trPr>
          <w:trHeight w:val="506"/>
        </w:trPr>
        <w:tc>
          <w:tcPr>
            <w:tcW w:w="2575" w:type="dxa"/>
            <w:gridSpan w:val="2"/>
          </w:tcPr>
          <w:p w14:paraId="211C2E7F"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Время_Приезда_к_больному</w:t>
            </w:r>
          </w:p>
        </w:tc>
        <w:tc>
          <w:tcPr>
            <w:tcW w:w="2200" w:type="dxa"/>
          </w:tcPr>
          <w:p w14:paraId="51308F22"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4EEFF2C1"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624" w:type="dxa"/>
          </w:tcPr>
          <w:p w14:paraId="6640A310"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r>
      <w:tr w:rsidR="00CC206E" w:rsidRPr="00BD643D" w14:paraId="5EED5C81" w14:textId="77777777" w:rsidTr="009A45D1">
        <w:trPr>
          <w:trHeight w:val="506"/>
        </w:trPr>
        <w:tc>
          <w:tcPr>
            <w:tcW w:w="2575" w:type="dxa"/>
            <w:gridSpan w:val="2"/>
          </w:tcPr>
          <w:p w14:paraId="5442B242"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Время_Окончания_обслуживания  </w:t>
            </w:r>
          </w:p>
        </w:tc>
        <w:tc>
          <w:tcPr>
            <w:tcW w:w="2200" w:type="dxa"/>
          </w:tcPr>
          <w:p w14:paraId="1DBD687E"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065E6D70"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624" w:type="dxa"/>
          </w:tcPr>
          <w:p w14:paraId="6F9915FC"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r>
      <w:tr w:rsidR="00CC206E" w:rsidRPr="00BD643D" w14:paraId="3A4F526A" w14:textId="77777777" w:rsidTr="009A45D1">
        <w:trPr>
          <w:trHeight w:val="506"/>
        </w:trPr>
        <w:tc>
          <w:tcPr>
            <w:tcW w:w="2575" w:type="dxa"/>
            <w:gridSpan w:val="2"/>
          </w:tcPr>
          <w:p w14:paraId="5302B9B9"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Возвращения </w:t>
            </w:r>
          </w:p>
        </w:tc>
        <w:tc>
          <w:tcPr>
            <w:tcW w:w="2200" w:type="dxa"/>
          </w:tcPr>
          <w:p w14:paraId="2A9BC786"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354226F0"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624" w:type="dxa"/>
          </w:tcPr>
          <w:p w14:paraId="45DC9510"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r>
      <w:tr w:rsidR="00CC206E" w:rsidRPr="00BD643D" w14:paraId="006F6B64" w14:textId="77777777" w:rsidTr="009A45D1">
        <w:trPr>
          <w:trHeight w:val="506"/>
        </w:trPr>
        <w:tc>
          <w:tcPr>
            <w:tcW w:w="2575" w:type="dxa"/>
            <w:gridSpan w:val="2"/>
          </w:tcPr>
          <w:p w14:paraId="101990EA"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Время_Затраченное_на_вызов</w:t>
            </w:r>
          </w:p>
        </w:tc>
        <w:tc>
          <w:tcPr>
            <w:tcW w:w="2200" w:type="dxa"/>
          </w:tcPr>
          <w:p w14:paraId="3FD923C5"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083E1057"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c>
          <w:tcPr>
            <w:tcW w:w="2624" w:type="dxa"/>
          </w:tcPr>
          <w:p w14:paraId="50058FEE"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p>
        </w:tc>
      </w:tr>
      <w:tr w:rsidR="00CC206E" w:rsidRPr="00BD643D" w14:paraId="3411AE70" w14:textId="77777777" w:rsidTr="009A45D1">
        <w:trPr>
          <w:trHeight w:val="506"/>
        </w:trPr>
        <w:tc>
          <w:tcPr>
            <w:tcW w:w="2575" w:type="dxa"/>
            <w:gridSpan w:val="2"/>
          </w:tcPr>
          <w:p w14:paraId="4D778B35"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Дата_вызова</w:t>
            </w:r>
          </w:p>
        </w:tc>
        <w:tc>
          <w:tcPr>
            <w:tcW w:w="2200" w:type="dxa"/>
          </w:tcPr>
          <w:p w14:paraId="7E244CB7"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r w:rsidRPr="003D45F9">
              <w:rPr>
                <w:rFonts w:ascii="Times New Roman" w:eastAsia="Calibri" w:hAnsi="Times New Roman" w:cs="Times New Roman"/>
                <w:lang w:val="kk-KZ"/>
              </w:rPr>
              <w:t>номинальное</w:t>
            </w:r>
          </w:p>
        </w:tc>
        <w:tc>
          <w:tcPr>
            <w:tcW w:w="2563" w:type="dxa"/>
          </w:tcPr>
          <w:p w14:paraId="519FF354"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дата</w:t>
            </w:r>
          </w:p>
        </w:tc>
        <w:tc>
          <w:tcPr>
            <w:tcW w:w="2624" w:type="dxa"/>
          </w:tcPr>
          <w:p w14:paraId="0046B81C"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дата</w:t>
            </w:r>
          </w:p>
        </w:tc>
      </w:tr>
      <w:tr w:rsidR="00CC206E" w:rsidRPr="00BD643D" w14:paraId="3607889C" w14:textId="77777777" w:rsidTr="003D45F9">
        <w:trPr>
          <w:trHeight w:val="276"/>
        </w:trPr>
        <w:tc>
          <w:tcPr>
            <w:tcW w:w="2575" w:type="dxa"/>
            <w:gridSpan w:val="2"/>
            <w:vMerge w:val="restart"/>
          </w:tcPr>
          <w:p w14:paraId="255DD53C" w14:textId="77777777" w:rsidR="00CC206E" w:rsidRPr="003D45F9" w:rsidRDefault="00CC206E"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Повторный_вызов</w:t>
            </w:r>
          </w:p>
        </w:tc>
        <w:tc>
          <w:tcPr>
            <w:tcW w:w="2200" w:type="dxa"/>
            <w:vMerge w:val="restart"/>
          </w:tcPr>
          <w:p w14:paraId="1BCA18CB"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r w:rsidRPr="003D45F9">
              <w:rPr>
                <w:rFonts w:ascii="Times New Roman" w:eastAsia="Calibri" w:hAnsi="Times New Roman" w:cs="Times New Roman"/>
                <w:lang w:val="kk-KZ"/>
              </w:rPr>
              <w:t>номинальное</w:t>
            </w:r>
          </w:p>
        </w:tc>
        <w:tc>
          <w:tcPr>
            <w:tcW w:w="2563" w:type="dxa"/>
          </w:tcPr>
          <w:p w14:paraId="3325EDDA"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да</w:t>
            </w:r>
          </w:p>
        </w:tc>
        <w:tc>
          <w:tcPr>
            <w:tcW w:w="2624" w:type="dxa"/>
          </w:tcPr>
          <w:p w14:paraId="51229052"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CC206E" w:rsidRPr="00BD643D" w14:paraId="03736ADD" w14:textId="77777777" w:rsidTr="003D45F9">
        <w:trPr>
          <w:trHeight w:val="276"/>
        </w:trPr>
        <w:tc>
          <w:tcPr>
            <w:tcW w:w="2575" w:type="dxa"/>
            <w:gridSpan w:val="2"/>
            <w:vMerge/>
          </w:tcPr>
          <w:p w14:paraId="5A1094F3" w14:textId="77777777" w:rsidR="00CC206E" w:rsidRPr="003D45F9" w:rsidRDefault="00CC206E" w:rsidP="003D45F9">
            <w:pPr>
              <w:tabs>
                <w:tab w:val="left" w:pos="360"/>
              </w:tabs>
              <w:suppressAutoHyphens/>
              <w:contextualSpacing/>
              <w:rPr>
                <w:rFonts w:ascii="Times New Roman" w:eastAsia="Calibri" w:hAnsi="Times New Roman" w:cs="Times New Roman"/>
              </w:rPr>
            </w:pPr>
          </w:p>
        </w:tc>
        <w:tc>
          <w:tcPr>
            <w:tcW w:w="2200" w:type="dxa"/>
            <w:vMerge/>
          </w:tcPr>
          <w:p w14:paraId="492F04AB" w14:textId="77777777" w:rsidR="00CC206E" w:rsidRPr="003D45F9" w:rsidRDefault="00CC206E"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2BD2FE85"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нет</w:t>
            </w:r>
          </w:p>
        </w:tc>
        <w:tc>
          <w:tcPr>
            <w:tcW w:w="2624" w:type="dxa"/>
          </w:tcPr>
          <w:p w14:paraId="587B0B75" w14:textId="77777777" w:rsidR="00CC206E" w:rsidRPr="003D45F9" w:rsidRDefault="00CC206E"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68D800DE" w14:textId="77777777" w:rsidTr="009A45D1">
        <w:trPr>
          <w:trHeight w:val="506"/>
        </w:trPr>
        <w:tc>
          <w:tcPr>
            <w:tcW w:w="2565" w:type="dxa"/>
            <w:vMerge w:val="restart"/>
            <w:tcBorders>
              <w:right w:val="single" w:sz="4" w:space="0" w:color="auto"/>
            </w:tcBorders>
          </w:tcPr>
          <w:p w14:paraId="096B3D19" w14:textId="3D064218"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hAnsi="Times New Roman" w:cs="Times New Roman"/>
              </w:rPr>
              <w:t>Результат</w:t>
            </w:r>
          </w:p>
        </w:tc>
        <w:tc>
          <w:tcPr>
            <w:tcW w:w="2210" w:type="dxa"/>
            <w:gridSpan w:val="2"/>
            <w:vMerge w:val="restart"/>
            <w:tcBorders>
              <w:left w:val="single" w:sz="4" w:space="0" w:color="auto"/>
            </w:tcBorders>
          </w:tcPr>
          <w:p w14:paraId="3FA980F1" w14:textId="191C492B"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Номинальные</w:t>
            </w:r>
          </w:p>
        </w:tc>
        <w:tc>
          <w:tcPr>
            <w:tcW w:w="2563" w:type="dxa"/>
          </w:tcPr>
          <w:p w14:paraId="7213A406" w14:textId="42DF8CC6"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Оставлен на месте</w:t>
            </w:r>
          </w:p>
        </w:tc>
        <w:tc>
          <w:tcPr>
            <w:tcW w:w="2624" w:type="dxa"/>
          </w:tcPr>
          <w:p w14:paraId="76886001" w14:textId="58EBFAE6" w:rsidR="003D45F9" w:rsidRPr="003D45F9" w:rsidRDefault="003D45F9" w:rsidP="003D45F9">
            <w:pPr>
              <w:suppressAutoHyphens/>
              <w:contextualSpacing/>
              <w:jc w:val="center"/>
              <w:rPr>
                <w:rFonts w:ascii="Times New Roman" w:eastAsia="Calibri" w:hAnsi="Times New Roman" w:cs="Times New Roman"/>
              </w:rPr>
            </w:pPr>
            <w:r>
              <w:rPr>
                <w:rFonts w:ascii="Times New Roman" w:eastAsia="Calibri" w:hAnsi="Times New Roman" w:cs="Times New Roman"/>
              </w:rPr>
              <w:t>1</w:t>
            </w:r>
          </w:p>
        </w:tc>
      </w:tr>
      <w:tr w:rsidR="003D45F9" w:rsidRPr="00BD643D" w14:paraId="6182623C" w14:textId="77777777" w:rsidTr="009A45D1">
        <w:trPr>
          <w:trHeight w:val="506"/>
        </w:trPr>
        <w:tc>
          <w:tcPr>
            <w:tcW w:w="2565" w:type="dxa"/>
            <w:vMerge/>
            <w:tcBorders>
              <w:right w:val="single" w:sz="4" w:space="0" w:color="auto"/>
            </w:tcBorders>
          </w:tcPr>
          <w:p w14:paraId="41A64440"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210" w:type="dxa"/>
            <w:gridSpan w:val="2"/>
            <w:vMerge/>
            <w:tcBorders>
              <w:left w:val="single" w:sz="4" w:space="0" w:color="auto"/>
            </w:tcBorders>
          </w:tcPr>
          <w:p w14:paraId="1519A1D6"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229531E7" w14:textId="0D954E82"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Отказ от госпитализации</w:t>
            </w:r>
          </w:p>
        </w:tc>
        <w:tc>
          <w:tcPr>
            <w:tcW w:w="2624" w:type="dxa"/>
          </w:tcPr>
          <w:p w14:paraId="50A83EE9" w14:textId="6787CA50" w:rsidR="003D45F9" w:rsidRPr="003D45F9" w:rsidRDefault="003D45F9" w:rsidP="003D45F9">
            <w:pPr>
              <w:suppressAutoHyphens/>
              <w:contextualSpacing/>
              <w:jc w:val="center"/>
              <w:rPr>
                <w:rFonts w:ascii="Times New Roman" w:eastAsia="Calibri" w:hAnsi="Times New Roman" w:cs="Times New Roman"/>
              </w:rPr>
            </w:pPr>
            <w:r>
              <w:rPr>
                <w:rFonts w:ascii="Times New Roman" w:eastAsia="Calibri" w:hAnsi="Times New Roman" w:cs="Times New Roman"/>
              </w:rPr>
              <w:t>2</w:t>
            </w:r>
          </w:p>
        </w:tc>
      </w:tr>
      <w:tr w:rsidR="003D45F9" w:rsidRPr="00BD643D" w14:paraId="0A55B1E8" w14:textId="77777777" w:rsidTr="009A45D1">
        <w:trPr>
          <w:trHeight w:val="506"/>
        </w:trPr>
        <w:tc>
          <w:tcPr>
            <w:tcW w:w="2565" w:type="dxa"/>
            <w:vMerge/>
            <w:tcBorders>
              <w:right w:val="single" w:sz="4" w:space="0" w:color="auto"/>
            </w:tcBorders>
          </w:tcPr>
          <w:p w14:paraId="61FF7FB8"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210" w:type="dxa"/>
            <w:gridSpan w:val="2"/>
            <w:vMerge/>
            <w:tcBorders>
              <w:left w:val="single" w:sz="4" w:space="0" w:color="auto"/>
            </w:tcBorders>
          </w:tcPr>
          <w:p w14:paraId="1CAE8E82"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21D3B393" w14:textId="7594AEB4"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Доставлен на госпитализацию</w:t>
            </w:r>
          </w:p>
        </w:tc>
        <w:tc>
          <w:tcPr>
            <w:tcW w:w="2624" w:type="dxa"/>
          </w:tcPr>
          <w:p w14:paraId="519CE04C" w14:textId="47517A0C" w:rsidR="003D45F9" w:rsidRPr="003D45F9" w:rsidRDefault="003D45F9" w:rsidP="003D45F9">
            <w:pPr>
              <w:suppressAutoHyphens/>
              <w:contextualSpacing/>
              <w:jc w:val="center"/>
              <w:rPr>
                <w:rFonts w:ascii="Times New Roman" w:eastAsia="Calibri" w:hAnsi="Times New Roman" w:cs="Times New Roman"/>
              </w:rPr>
            </w:pPr>
            <w:r>
              <w:rPr>
                <w:rFonts w:ascii="Times New Roman" w:eastAsia="Calibri" w:hAnsi="Times New Roman" w:cs="Times New Roman"/>
              </w:rPr>
              <w:t>3</w:t>
            </w:r>
          </w:p>
        </w:tc>
      </w:tr>
      <w:tr w:rsidR="003D45F9" w:rsidRPr="00BD643D" w14:paraId="43F8CA65" w14:textId="77777777" w:rsidTr="009A45D1">
        <w:trPr>
          <w:trHeight w:val="506"/>
        </w:trPr>
        <w:tc>
          <w:tcPr>
            <w:tcW w:w="2565" w:type="dxa"/>
            <w:vMerge/>
            <w:tcBorders>
              <w:right w:val="single" w:sz="4" w:space="0" w:color="auto"/>
            </w:tcBorders>
          </w:tcPr>
          <w:p w14:paraId="1496D325"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210" w:type="dxa"/>
            <w:gridSpan w:val="2"/>
            <w:vMerge/>
            <w:tcBorders>
              <w:left w:val="single" w:sz="4" w:space="0" w:color="auto"/>
            </w:tcBorders>
          </w:tcPr>
          <w:p w14:paraId="140EBA12"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792EFF51" w14:textId="2EBA56A8"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Смерть в присутствии бригады</w:t>
            </w:r>
          </w:p>
        </w:tc>
        <w:tc>
          <w:tcPr>
            <w:tcW w:w="2624" w:type="dxa"/>
          </w:tcPr>
          <w:p w14:paraId="1B05AE34" w14:textId="35BB973F" w:rsidR="003D45F9" w:rsidRPr="003D45F9" w:rsidRDefault="003D45F9" w:rsidP="003D45F9">
            <w:pPr>
              <w:suppressAutoHyphens/>
              <w:contextualSpacing/>
              <w:jc w:val="center"/>
              <w:rPr>
                <w:rFonts w:ascii="Times New Roman" w:eastAsia="Calibri" w:hAnsi="Times New Roman" w:cs="Times New Roman"/>
              </w:rPr>
            </w:pPr>
            <w:r>
              <w:rPr>
                <w:rFonts w:ascii="Times New Roman" w:eastAsia="Calibri" w:hAnsi="Times New Roman" w:cs="Times New Roman"/>
              </w:rPr>
              <w:t>4</w:t>
            </w:r>
          </w:p>
        </w:tc>
      </w:tr>
      <w:tr w:rsidR="003D45F9" w:rsidRPr="00BD643D" w14:paraId="5668B7EC" w14:textId="77777777" w:rsidTr="009A45D1">
        <w:trPr>
          <w:trHeight w:val="506"/>
        </w:trPr>
        <w:tc>
          <w:tcPr>
            <w:tcW w:w="2565" w:type="dxa"/>
            <w:vMerge/>
            <w:tcBorders>
              <w:right w:val="single" w:sz="4" w:space="0" w:color="auto"/>
            </w:tcBorders>
          </w:tcPr>
          <w:p w14:paraId="3A7965CD"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210" w:type="dxa"/>
            <w:gridSpan w:val="2"/>
            <w:vMerge/>
            <w:tcBorders>
              <w:left w:val="single" w:sz="4" w:space="0" w:color="auto"/>
            </w:tcBorders>
          </w:tcPr>
          <w:p w14:paraId="1B308E1B"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5E432C88" w14:textId="6F4B3A88"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Ложный вызов</w:t>
            </w:r>
          </w:p>
        </w:tc>
        <w:tc>
          <w:tcPr>
            <w:tcW w:w="2624" w:type="dxa"/>
          </w:tcPr>
          <w:p w14:paraId="52104D0C" w14:textId="40A07F03" w:rsidR="003D45F9" w:rsidRPr="003D45F9" w:rsidRDefault="003D45F9" w:rsidP="003D45F9">
            <w:pPr>
              <w:suppressAutoHyphens/>
              <w:contextualSpacing/>
              <w:jc w:val="center"/>
              <w:rPr>
                <w:rFonts w:ascii="Times New Roman" w:eastAsia="Calibri" w:hAnsi="Times New Roman" w:cs="Times New Roman"/>
              </w:rPr>
            </w:pPr>
            <w:r>
              <w:rPr>
                <w:rFonts w:ascii="Times New Roman" w:eastAsia="Calibri" w:hAnsi="Times New Roman" w:cs="Times New Roman"/>
              </w:rPr>
              <w:t>5</w:t>
            </w:r>
          </w:p>
        </w:tc>
      </w:tr>
      <w:tr w:rsidR="003D45F9" w:rsidRPr="00BD643D" w14:paraId="17016C1B" w14:textId="77777777" w:rsidTr="009A45D1">
        <w:trPr>
          <w:trHeight w:val="506"/>
        </w:trPr>
        <w:tc>
          <w:tcPr>
            <w:tcW w:w="2565" w:type="dxa"/>
            <w:vMerge/>
            <w:tcBorders>
              <w:right w:val="single" w:sz="4" w:space="0" w:color="auto"/>
            </w:tcBorders>
          </w:tcPr>
          <w:p w14:paraId="0A64CE86"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210" w:type="dxa"/>
            <w:gridSpan w:val="2"/>
            <w:vMerge/>
            <w:tcBorders>
              <w:left w:val="single" w:sz="4" w:space="0" w:color="auto"/>
            </w:tcBorders>
          </w:tcPr>
          <w:p w14:paraId="5F726BDF"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5853B2D6" w14:textId="69EA95A3"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Ошибка оператора</w:t>
            </w:r>
          </w:p>
        </w:tc>
        <w:tc>
          <w:tcPr>
            <w:tcW w:w="2624" w:type="dxa"/>
          </w:tcPr>
          <w:p w14:paraId="1E009283" w14:textId="47AAECB4" w:rsidR="003D45F9" w:rsidRPr="003D45F9" w:rsidRDefault="003D45F9" w:rsidP="003D45F9">
            <w:pPr>
              <w:suppressAutoHyphens/>
              <w:contextualSpacing/>
              <w:jc w:val="center"/>
              <w:rPr>
                <w:rFonts w:ascii="Times New Roman" w:eastAsia="Calibri" w:hAnsi="Times New Roman" w:cs="Times New Roman"/>
              </w:rPr>
            </w:pPr>
            <w:r>
              <w:rPr>
                <w:rFonts w:ascii="Times New Roman" w:eastAsia="Calibri" w:hAnsi="Times New Roman" w:cs="Times New Roman"/>
              </w:rPr>
              <w:t>6</w:t>
            </w:r>
          </w:p>
        </w:tc>
      </w:tr>
      <w:tr w:rsidR="003D45F9" w:rsidRPr="00BD643D" w14:paraId="451BD2C6" w14:textId="77777777" w:rsidTr="009A45D1">
        <w:trPr>
          <w:trHeight w:val="324"/>
        </w:trPr>
        <w:tc>
          <w:tcPr>
            <w:tcW w:w="2575" w:type="dxa"/>
            <w:gridSpan w:val="2"/>
            <w:vMerge w:val="restart"/>
          </w:tcPr>
          <w:p w14:paraId="4F80ED77"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Алкоголь</w:t>
            </w:r>
          </w:p>
        </w:tc>
        <w:tc>
          <w:tcPr>
            <w:tcW w:w="2200" w:type="dxa"/>
            <w:vMerge w:val="restart"/>
          </w:tcPr>
          <w:p w14:paraId="2022BBC9"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номинальное</w:t>
            </w:r>
          </w:p>
        </w:tc>
        <w:tc>
          <w:tcPr>
            <w:tcW w:w="2563" w:type="dxa"/>
          </w:tcPr>
          <w:p w14:paraId="6F8AC16B"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да</w:t>
            </w:r>
          </w:p>
        </w:tc>
        <w:tc>
          <w:tcPr>
            <w:tcW w:w="2624" w:type="dxa"/>
          </w:tcPr>
          <w:p w14:paraId="392B16F0" w14:textId="77777777" w:rsidR="003D45F9" w:rsidRPr="003D45F9" w:rsidRDefault="003D45F9" w:rsidP="003D45F9">
            <w:pPr>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65DED3CE" w14:textId="77777777" w:rsidTr="009A45D1">
        <w:trPr>
          <w:trHeight w:val="324"/>
        </w:trPr>
        <w:tc>
          <w:tcPr>
            <w:tcW w:w="2575" w:type="dxa"/>
            <w:gridSpan w:val="2"/>
            <w:vMerge/>
          </w:tcPr>
          <w:p w14:paraId="5771CABF" w14:textId="77777777" w:rsidR="003D45F9" w:rsidRPr="003D45F9" w:rsidRDefault="003D45F9" w:rsidP="003D45F9">
            <w:pPr>
              <w:jc w:val="center"/>
              <w:rPr>
                <w:rFonts w:ascii="Times New Roman" w:hAnsi="Times New Roman" w:cs="Times New Roman"/>
              </w:rPr>
            </w:pPr>
          </w:p>
        </w:tc>
        <w:tc>
          <w:tcPr>
            <w:tcW w:w="2200" w:type="dxa"/>
            <w:vMerge/>
          </w:tcPr>
          <w:p w14:paraId="437BF2E7"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052268E1"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нет</w:t>
            </w:r>
          </w:p>
        </w:tc>
        <w:tc>
          <w:tcPr>
            <w:tcW w:w="2624" w:type="dxa"/>
          </w:tcPr>
          <w:p w14:paraId="141E34DE" w14:textId="77777777" w:rsidR="003D45F9" w:rsidRPr="003D45F9" w:rsidRDefault="003D45F9" w:rsidP="003D45F9">
            <w:pPr>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2FBE3C04" w14:textId="77777777" w:rsidTr="003D45F9">
        <w:trPr>
          <w:trHeight w:val="300"/>
        </w:trPr>
        <w:tc>
          <w:tcPr>
            <w:tcW w:w="2575" w:type="dxa"/>
            <w:gridSpan w:val="2"/>
          </w:tcPr>
          <w:p w14:paraId="307077A7"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Повод_к_ вызову </w:t>
            </w:r>
          </w:p>
        </w:tc>
        <w:tc>
          <w:tcPr>
            <w:tcW w:w="2200" w:type="dxa"/>
          </w:tcPr>
          <w:p w14:paraId="65AB1822"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номинальное</w:t>
            </w:r>
          </w:p>
        </w:tc>
        <w:tc>
          <w:tcPr>
            <w:tcW w:w="2563" w:type="dxa"/>
          </w:tcPr>
          <w:p w14:paraId="6FC9C1B7"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текст</w:t>
            </w:r>
          </w:p>
        </w:tc>
        <w:tc>
          <w:tcPr>
            <w:tcW w:w="2624" w:type="dxa"/>
          </w:tcPr>
          <w:p w14:paraId="2A1982DE" w14:textId="77777777" w:rsidR="003D45F9" w:rsidRPr="003D45F9" w:rsidRDefault="003D45F9" w:rsidP="003D45F9">
            <w:pPr>
              <w:jc w:val="center"/>
              <w:rPr>
                <w:rFonts w:ascii="Times New Roman" w:eastAsia="Calibri" w:hAnsi="Times New Roman" w:cs="Times New Roman"/>
              </w:rPr>
            </w:pPr>
            <w:r w:rsidRPr="003D45F9">
              <w:rPr>
                <w:rFonts w:ascii="Times New Roman" w:eastAsia="Calibri" w:hAnsi="Times New Roman" w:cs="Times New Roman"/>
              </w:rPr>
              <w:t>текст</w:t>
            </w:r>
          </w:p>
        </w:tc>
      </w:tr>
      <w:tr w:rsidR="003D45F9" w:rsidRPr="00BD643D" w14:paraId="43BA5C48" w14:textId="77777777" w:rsidTr="009A45D1">
        <w:trPr>
          <w:trHeight w:val="533"/>
        </w:trPr>
        <w:tc>
          <w:tcPr>
            <w:tcW w:w="2575" w:type="dxa"/>
            <w:gridSpan w:val="2"/>
          </w:tcPr>
          <w:p w14:paraId="3011363A"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доставлен_куда</w:t>
            </w:r>
          </w:p>
        </w:tc>
        <w:tc>
          <w:tcPr>
            <w:tcW w:w="2200" w:type="dxa"/>
          </w:tcPr>
          <w:p w14:paraId="1F5A2192" w14:textId="77777777" w:rsidR="003D45F9" w:rsidRPr="003D45F9" w:rsidRDefault="003D45F9" w:rsidP="003D45F9">
            <w:pPr>
              <w:rPr>
                <w:rFonts w:ascii="Times New Roman" w:hAnsi="Times New Roman" w:cs="Times New Roman"/>
              </w:rPr>
            </w:pPr>
            <w:r w:rsidRPr="003D45F9">
              <w:rPr>
                <w:rFonts w:ascii="Times New Roman" w:eastAsia="Calibri" w:hAnsi="Times New Roman" w:cs="Times New Roman"/>
              </w:rPr>
              <w:t>номинальное</w:t>
            </w:r>
          </w:p>
        </w:tc>
        <w:tc>
          <w:tcPr>
            <w:tcW w:w="2563" w:type="dxa"/>
          </w:tcPr>
          <w:p w14:paraId="5FC690FD"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текст</w:t>
            </w:r>
          </w:p>
        </w:tc>
        <w:tc>
          <w:tcPr>
            <w:tcW w:w="2624" w:type="dxa"/>
          </w:tcPr>
          <w:p w14:paraId="5FB52787"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текст</w:t>
            </w:r>
          </w:p>
        </w:tc>
      </w:tr>
      <w:tr w:rsidR="003D45F9" w:rsidRPr="00BD643D" w14:paraId="54B41EC5" w14:textId="77777777" w:rsidTr="009A45D1">
        <w:trPr>
          <w:trHeight w:val="533"/>
        </w:trPr>
        <w:tc>
          <w:tcPr>
            <w:tcW w:w="2575" w:type="dxa"/>
            <w:gridSpan w:val="2"/>
          </w:tcPr>
          <w:p w14:paraId="5F7301C2"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время_доставки_куда</w:t>
            </w:r>
          </w:p>
        </w:tc>
        <w:tc>
          <w:tcPr>
            <w:tcW w:w="2200" w:type="dxa"/>
          </w:tcPr>
          <w:p w14:paraId="5A1753E1"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номинальное</w:t>
            </w:r>
          </w:p>
        </w:tc>
        <w:tc>
          <w:tcPr>
            <w:tcW w:w="2563" w:type="dxa"/>
          </w:tcPr>
          <w:p w14:paraId="4BF9C7DD"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Формат часы минут</w:t>
            </w:r>
          </w:p>
        </w:tc>
        <w:tc>
          <w:tcPr>
            <w:tcW w:w="2624" w:type="dxa"/>
          </w:tcPr>
          <w:p w14:paraId="48753D0E"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Формат часы минут</w:t>
            </w:r>
          </w:p>
        </w:tc>
      </w:tr>
      <w:tr w:rsidR="003D45F9" w:rsidRPr="00BD643D" w14:paraId="73DFC9DB" w14:textId="77777777" w:rsidTr="009A45D1">
        <w:trPr>
          <w:trHeight w:val="288"/>
        </w:trPr>
        <w:tc>
          <w:tcPr>
            <w:tcW w:w="2575" w:type="dxa"/>
            <w:gridSpan w:val="2"/>
            <w:vMerge w:val="restart"/>
          </w:tcPr>
          <w:p w14:paraId="1D0D5FDC"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Госпитализирован</w:t>
            </w:r>
          </w:p>
        </w:tc>
        <w:tc>
          <w:tcPr>
            <w:tcW w:w="2200" w:type="dxa"/>
            <w:vMerge w:val="restart"/>
          </w:tcPr>
          <w:p w14:paraId="25232ACE"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номинальное</w:t>
            </w:r>
          </w:p>
        </w:tc>
        <w:tc>
          <w:tcPr>
            <w:tcW w:w="2563" w:type="dxa"/>
          </w:tcPr>
          <w:p w14:paraId="512DD6EF"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да</w:t>
            </w:r>
          </w:p>
        </w:tc>
        <w:tc>
          <w:tcPr>
            <w:tcW w:w="2624" w:type="dxa"/>
          </w:tcPr>
          <w:p w14:paraId="669B6E35"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1</w:t>
            </w:r>
          </w:p>
        </w:tc>
      </w:tr>
      <w:tr w:rsidR="003D45F9" w:rsidRPr="00BD643D" w14:paraId="53F1863D" w14:textId="77777777" w:rsidTr="009A45D1">
        <w:trPr>
          <w:trHeight w:val="288"/>
        </w:trPr>
        <w:tc>
          <w:tcPr>
            <w:tcW w:w="2575" w:type="dxa"/>
            <w:gridSpan w:val="2"/>
            <w:vMerge/>
          </w:tcPr>
          <w:p w14:paraId="6B4FD842" w14:textId="77777777" w:rsidR="003D45F9" w:rsidRPr="003D45F9" w:rsidRDefault="003D45F9" w:rsidP="003D45F9">
            <w:pPr>
              <w:rPr>
                <w:rFonts w:ascii="Times New Roman" w:hAnsi="Times New Roman" w:cs="Times New Roman"/>
              </w:rPr>
            </w:pPr>
          </w:p>
        </w:tc>
        <w:tc>
          <w:tcPr>
            <w:tcW w:w="2200" w:type="dxa"/>
            <w:vMerge/>
          </w:tcPr>
          <w:p w14:paraId="712845FF" w14:textId="77777777" w:rsidR="003D45F9" w:rsidRPr="003D45F9" w:rsidRDefault="003D45F9" w:rsidP="003D45F9">
            <w:pPr>
              <w:rPr>
                <w:rFonts w:ascii="Times New Roman" w:hAnsi="Times New Roman" w:cs="Times New Roman"/>
              </w:rPr>
            </w:pPr>
          </w:p>
        </w:tc>
        <w:tc>
          <w:tcPr>
            <w:tcW w:w="2563" w:type="dxa"/>
          </w:tcPr>
          <w:p w14:paraId="311248BD"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нет</w:t>
            </w:r>
          </w:p>
        </w:tc>
        <w:tc>
          <w:tcPr>
            <w:tcW w:w="2624" w:type="dxa"/>
          </w:tcPr>
          <w:p w14:paraId="257D534D"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2</w:t>
            </w:r>
          </w:p>
        </w:tc>
      </w:tr>
      <w:tr w:rsidR="003D45F9" w:rsidRPr="00BD643D" w14:paraId="1F26DC5D" w14:textId="77777777" w:rsidTr="009A45D1">
        <w:trPr>
          <w:trHeight w:val="324"/>
        </w:trPr>
        <w:tc>
          <w:tcPr>
            <w:tcW w:w="2575" w:type="dxa"/>
            <w:gridSpan w:val="2"/>
            <w:vMerge w:val="restart"/>
          </w:tcPr>
          <w:p w14:paraId="73B7C71F" w14:textId="77777777" w:rsidR="003D45F9" w:rsidRPr="003D45F9" w:rsidRDefault="003D45F9" w:rsidP="003D45F9">
            <w:pPr>
              <w:tabs>
                <w:tab w:val="left" w:pos="360"/>
              </w:tabs>
              <w:suppressAutoHyphens/>
              <w:contextualSpacing/>
              <w:rPr>
                <w:rFonts w:ascii="Times New Roman" w:eastAsia="Calibri" w:hAnsi="Times New Roman" w:cs="Times New Roman"/>
              </w:rPr>
            </w:pPr>
            <w:r w:rsidRPr="003D45F9">
              <w:rPr>
                <w:rFonts w:ascii="Times New Roman" w:eastAsia="Calibri" w:hAnsi="Times New Roman" w:cs="Times New Roman"/>
              </w:rPr>
              <w:t>Общее_состояние</w:t>
            </w:r>
          </w:p>
        </w:tc>
        <w:tc>
          <w:tcPr>
            <w:tcW w:w="2200" w:type="dxa"/>
            <w:vMerge w:val="restart"/>
          </w:tcPr>
          <w:p w14:paraId="6C5EDEDA"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r w:rsidRPr="003D45F9">
              <w:rPr>
                <w:rFonts w:ascii="Times New Roman" w:eastAsia="Calibri" w:hAnsi="Times New Roman" w:cs="Times New Roman"/>
                <w:lang w:val="kk-KZ"/>
              </w:rPr>
              <w:t>Порядковые</w:t>
            </w:r>
          </w:p>
        </w:tc>
        <w:tc>
          <w:tcPr>
            <w:tcW w:w="2563" w:type="dxa"/>
          </w:tcPr>
          <w:p w14:paraId="050D0115" w14:textId="4B8DCC2E"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Удовлетворительное</w:t>
            </w:r>
          </w:p>
        </w:tc>
        <w:tc>
          <w:tcPr>
            <w:tcW w:w="2624" w:type="dxa"/>
          </w:tcPr>
          <w:p w14:paraId="17973708" w14:textId="3DE7131F"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61B711FF" w14:textId="77777777" w:rsidTr="009A45D1">
        <w:trPr>
          <w:trHeight w:val="324"/>
        </w:trPr>
        <w:tc>
          <w:tcPr>
            <w:tcW w:w="2575" w:type="dxa"/>
            <w:gridSpan w:val="2"/>
            <w:vMerge/>
          </w:tcPr>
          <w:p w14:paraId="30E0A6F1"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200" w:type="dxa"/>
            <w:vMerge/>
          </w:tcPr>
          <w:p w14:paraId="35712625"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50D134EE"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Средней степени</w:t>
            </w:r>
          </w:p>
        </w:tc>
        <w:tc>
          <w:tcPr>
            <w:tcW w:w="2624" w:type="dxa"/>
          </w:tcPr>
          <w:p w14:paraId="04E85FF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2945769F" w14:textId="77777777" w:rsidTr="009A45D1">
        <w:trPr>
          <w:trHeight w:val="324"/>
        </w:trPr>
        <w:tc>
          <w:tcPr>
            <w:tcW w:w="2575" w:type="dxa"/>
            <w:gridSpan w:val="2"/>
            <w:vMerge/>
          </w:tcPr>
          <w:p w14:paraId="473A6078"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200" w:type="dxa"/>
            <w:vMerge/>
          </w:tcPr>
          <w:p w14:paraId="2593A699"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2C6B0E9B"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Тяжелое</w:t>
            </w:r>
          </w:p>
        </w:tc>
        <w:tc>
          <w:tcPr>
            <w:tcW w:w="2624" w:type="dxa"/>
          </w:tcPr>
          <w:p w14:paraId="221C0DA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3</w:t>
            </w:r>
          </w:p>
        </w:tc>
      </w:tr>
      <w:tr w:rsidR="003D45F9" w:rsidRPr="00BD643D" w14:paraId="5DC2CB43" w14:textId="77777777" w:rsidTr="009A45D1">
        <w:trPr>
          <w:trHeight w:val="324"/>
        </w:trPr>
        <w:tc>
          <w:tcPr>
            <w:tcW w:w="2575" w:type="dxa"/>
            <w:gridSpan w:val="2"/>
            <w:vMerge/>
          </w:tcPr>
          <w:p w14:paraId="68E48441"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200" w:type="dxa"/>
            <w:vMerge/>
          </w:tcPr>
          <w:p w14:paraId="21B2B14B"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5F485180"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Клиническая смерть</w:t>
            </w:r>
          </w:p>
        </w:tc>
        <w:tc>
          <w:tcPr>
            <w:tcW w:w="2624" w:type="dxa"/>
          </w:tcPr>
          <w:p w14:paraId="746B91BC"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4</w:t>
            </w:r>
          </w:p>
        </w:tc>
      </w:tr>
      <w:tr w:rsidR="003D45F9" w:rsidRPr="00BD643D" w14:paraId="62347FA6" w14:textId="77777777" w:rsidTr="009A45D1">
        <w:trPr>
          <w:trHeight w:val="324"/>
        </w:trPr>
        <w:tc>
          <w:tcPr>
            <w:tcW w:w="2575" w:type="dxa"/>
            <w:gridSpan w:val="2"/>
            <w:vMerge/>
          </w:tcPr>
          <w:p w14:paraId="14FCADD2"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200" w:type="dxa"/>
            <w:vMerge/>
          </w:tcPr>
          <w:p w14:paraId="3CA51B05" w14:textId="77777777" w:rsidR="003D45F9" w:rsidRPr="003D45F9" w:rsidRDefault="003D45F9" w:rsidP="003D45F9">
            <w:pPr>
              <w:tabs>
                <w:tab w:val="left" w:pos="360"/>
              </w:tabs>
              <w:suppressAutoHyphens/>
              <w:contextualSpacing/>
              <w:jc w:val="center"/>
              <w:rPr>
                <w:rFonts w:ascii="Times New Roman" w:eastAsia="Calibri" w:hAnsi="Times New Roman" w:cs="Times New Roman"/>
                <w:lang w:val="kk-KZ"/>
              </w:rPr>
            </w:pPr>
          </w:p>
        </w:tc>
        <w:tc>
          <w:tcPr>
            <w:tcW w:w="2563" w:type="dxa"/>
          </w:tcPr>
          <w:p w14:paraId="250A5E78" w14:textId="77777777" w:rsidR="003D45F9" w:rsidRPr="003D45F9" w:rsidRDefault="003D45F9" w:rsidP="003D45F9">
            <w:pPr>
              <w:jc w:val="center"/>
              <w:rPr>
                <w:rFonts w:ascii="Times New Roman" w:hAnsi="Times New Roman" w:cs="Times New Roman"/>
              </w:rPr>
            </w:pPr>
            <w:r w:rsidRPr="003D45F9">
              <w:rPr>
                <w:rFonts w:ascii="Times New Roman" w:eastAsia="Calibri" w:hAnsi="Times New Roman" w:cs="Times New Roman"/>
              </w:rPr>
              <w:t>Биологическая смерть</w:t>
            </w:r>
          </w:p>
        </w:tc>
        <w:tc>
          <w:tcPr>
            <w:tcW w:w="2624" w:type="dxa"/>
          </w:tcPr>
          <w:p w14:paraId="19D6D84B" w14:textId="77777777" w:rsidR="003D45F9" w:rsidRPr="003D45F9" w:rsidRDefault="003D45F9" w:rsidP="003D45F9">
            <w:pPr>
              <w:jc w:val="center"/>
              <w:rPr>
                <w:rFonts w:ascii="Times New Roman" w:hAnsi="Times New Roman" w:cs="Times New Roman"/>
              </w:rPr>
            </w:pPr>
            <w:r w:rsidRPr="003D45F9">
              <w:rPr>
                <w:rFonts w:ascii="Times New Roman" w:eastAsia="Calibri" w:hAnsi="Times New Roman" w:cs="Times New Roman"/>
              </w:rPr>
              <w:t>5</w:t>
            </w:r>
          </w:p>
        </w:tc>
      </w:tr>
      <w:tr w:rsidR="003D45F9" w:rsidRPr="00BD643D" w14:paraId="5C62AB8A" w14:textId="77777777" w:rsidTr="003D45F9">
        <w:trPr>
          <w:trHeight w:val="779"/>
        </w:trPr>
        <w:tc>
          <w:tcPr>
            <w:tcW w:w="2575" w:type="dxa"/>
            <w:gridSpan w:val="2"/>
          </w:tcPr>
          <w:p w14:paraId="1311EB4F"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состояние_при_госпитализации</w:t>
            </w:r>
          </w:p>
        </w:tc>
        <w:tc>
          <w:tcPr>
            <w:tcW w:w="2200" w:type="dxa"/>
          </w:tcPr>
          <w:p w14:paraId="317CEDAC"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20B6AD43"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текст</w:t>
            </w:r>
          </w:p>
        </w:tc>
        <w:tc>
          <w:tcPr>
            <w:tcW w:w="2624" w:type="dxa"/>
          </w:tcPr>
          <w:p w14:paraId="1B21ABA6"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Текст(после кодирование)</w:t>
            </w:r>
          </w:p>
          <w:p w14:paraId="75C2BDA4" w14:textId="77777777" w:rsidR="003D45F9" w:rsidRPr="003D45F9" w:rsidRDefault="003D45F9" w:rsidP="0002452E">
            <w:pPr>
              <w:pStyle w:val="a3"/>
              <w:numPr>
                <w:ilvl w:val="0"/>
                <w:numId w:val="18"/>
              </w:numPr>
              <w:rPr>
                <w:rFonts w:ascii="Times New Roman" w:hAnsi="Times New Roman" w:cs="Times New Roman"/>
              </w:rPr>
            </w:pPr>
            <w:r w:rsidRPr="003D45F9">
              <w:rPr>
                <w:rFonts w:ascii="Times New Roman" w:hAnsi="Times New Roman" w:cs="Times New Roman"/>
              </w:rPr>
              <w:t>Удов</w:t>
            </w:r>
          </w:p>
          <w:p w14:paraId="626E5FA1" w14:textId="77777777" w:rsidR="003D45F9" w:rsidRDefault="003D45F9" w:rsidP="0002452E">
            <w:pPr>
              <w:pStyle w:val="a3"/>
              <w:numPr>
                <w:ilvl w:val="0"/>
                <w:numId w:val="18"/>
              </w:numPr>
              <w:rPr>
                <w:rFonts w:ascii="Times New Roman" w:hAnsi="Times New Roman" w:cs="Times New Roman"/>
              </w:rPr>
            </w:pPr>
            <w:r>
              <w:rPr>
                <w:rFonts w:ascii="Times New Roman" w:hAnsi="Times New Roman" w:cs="Times New Roman"/>
              </w:rPr>
              <w:t>Средней тяжест</w:t>
            </w:r>
          </w:p>
          <w:p w14:paraId="4ACA8E20" w14:textId="5C98868B" w:rsidR="003D45F9" w:rsidRPr="003D45F9" w:rsidRDefault="003D45F9" w:rsidP="0002452E">
            <w:pPr>
              <w:pStyle w:val="a3"/>
              <w:numPr>
                <w:ilvl w:val="0"/>
                <w:numId w:val="18"/>
              </w:numPr>
              <w:rPr>
                <w:rFonts w:ascii="Times New Roman" w:hAnsi="Times New Roman" w:cs="Times New Roman"/>
              </w:rPr>
            </w:pPr>
            <w:r w:rsidRPr="003D45F9">
              <w:rPr>
                <w:rFonts w:ascii="Times New Roman" w:hAnsi="Times New Roman" w:cs="Times New Roman"/>
              </w:rPr>
              <w:t>Тяжелое</w:t>
            </w:r>
          </w:p>
          <w:p w14:paraId="57BB46C7" w14:textId="77777777" w:rsidR="003D45F9" w:rsidRPr="003D45F9" w:rsidRDefault="003D45F9" w:rsidP="0002452E">
            <w:pPr>
              <w:pStyle w:val="a3"/>
              <w:numPr>
                <w:ilvl w:val="0"/>
                <w:numId w:val="18"/>
              </w:numPr>
              <w:rPr>
                <w:rFonts w:ascii="Times New Roman" w:hAnsi="Times New Roman" w:cs="Times New Roman"/>
              </w:rPr>
            </w:pPr>
            <w:r w:rsidRPr="003D45F9">
              <w:rPr>
                <w:rFonts w:ascii="Times New Roman" w:hAnsi="Times New Roman" w:cs="Times New Roman"/>
              </w:rPr>
              <w:t>Улучшение</w:t>
            </w:r>
          </w:p>
          <w:p w14:paraId="46972260" w14:textId="77777777" w:rsidR="003D45F9" w:rsidRPr="003D45F9" w:rsidRDefault="003D45F9" w:rsidP="0002452E">
            <w:pPr>
              <w:pStyle w:val="a3"/>
              <w:numPr>
                <w:ilvl w:val="0"/>
                <w:numId w:val="18"/>
              </w:numPr>
              <w:rPr>
                <w:rFonts w:ascii="Times New Roman" w:hAnsi="Times New Roman" w:cs="Times New Roman"/>
              </w:rPr>
            </w:pPr>
            <w:r w:rsidRPr="003D45F9">
              <w:rPr>
                <w:rFonts w:ascii="Times New Roman" w:hAnsi="Times New Roman" w:cs="Times New Roman"/>
              </w:rPr>
              <w:t>Без изменений</w:t>
            </w:r>
          </w:p>
          <w:p w14:paraId="2F0E8DCD" w14:textId="77777777" w:rsidR="003D45F9" w:rsidRPr="003D45F9" w:rsidRDefault="003D45F9" w:rsidP="0002452E">
            <w:pPr>
              <w:pStyle w:val="a3"/>
              <w:numPr>
                <w:ilvl w:val="0"/>
                <w:numId w:val="18"/>
              </w:numPr>
              <w:rPr>
                <w:rFonts w:ascii="Times New Roman" w:hAnsi="Times New Roman" w:cs="Times New Roman"/>
              </w:rPr>
            </w:pPr>
            <w:r w:rsidRPr="003D45F9">
              <w:rPr>
                <w:rFonts w:ascii="Times New Roman" w:hAnsi="Times New Roman" w:cs="Times New Roman"/>
              </w:rPr>
              <w:t>Не указано</w:t>
            </w:r>
          </w:p>
        </w:tc>
      </w:tr>
      <w:tr w:rsidR="003D45F9" w:rsidRPr="00BD643D" w14:paraId="09221DBD" w14:textId="77777777" w:rsidTr="003D45F9">
        <w:trPr>
          <w:trHeight w:val="489"/>
        </w:trPr>
        <w:tc>
          <w:tcPr>
            <w:tcW w:w="2575" w:type="dxa"/>
            <w:gridSpan w:val="2"/>
          </w:tcPr>
          <w:p w14:paraId="505BC491"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Диагноз (полный),  Диагноз по МКБ10</w:t>
            </w:r>
          </w:p>
        </w:tc>
        <w:tc>
          <w:tcPr>
            <w:tcW w:w="2200" w:type="dxa"/>
          </w:tcPr>
          <w:p w14:paraId="6B90DD0B"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2F7CDE31"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hAnsi="Times New Roman" w:cs="Times New Roman"/>
              </w:rPr>
              <w:t>Диагноз (полный),  Диагноз по МКБ10</w:t>
            </w:r>
          </w:p>
        </w:tc>
        <w:tc>
          <w:tcPr>
            <w:tcW w:w="2624" w:type="dxa"/>
          </w:tcPr>
          <w:p w14:paraId="6464C68E"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Текст</w:t>
            </w:r>
          </w:p>
        </w:tc>
      </w:tr>
      <w:tr w:rsidR="009A45D1" w:rsidRPr="00BD643D" w14:paraId="48B018AA" w14:textId="77777777" w:rsidTr="009A45D1">
        <w:trPr>
          <w:trHeight w:val="506"/>
        </w:trPr>
        <w:tc>
          <w:tcPr>
            <w:tcW w:w="2575" w:type="dxa"/>
            <w:gridSpan w:val="2"/>
            <w:vMerge w:val="restart"/>
          </w:tcPr>
          <w:p w14:paraId="7CDBA191" w14:textId="77777777" w:rsidR="009A45D1" w:rsidRPr="003D45F9" w:rsidRDefault="009A45D1" w:rsidP="003D45F9">
            <w:pPr>
              <w:jc w:val="center"/>
              <w:rPr>
                <w:rFonts w:ascii="Times New Roman" w:hAnsi="Times New Roman" w:cs="Times New Roman"/>
              </w:rPr>
            </w:pPr>
            <w:r w:rsidRPr="003D45F9">
              <w:rPr>
                <w:rFonts w:ascii="Times New Roman" w:hAnsi="Times New Roman" w:cs="Times New Roman"/>
              </w:rPr>
              <w:t>Социальное положение</w:t>
            </w:r>
          </w:p>
          <w:p w14:paraId="10D22393" w14:textId="77777777" w:rsidR="009A45D1" w:rsidRPr="003D45F9" w:rsidRDefault="009A45D1" w:rsidP="003D45F9">
            <w:pPr>
              <w:tabs>
                <w:tab w:val="left" w:pos="360"/>
              </w:tabs>
              <w:suppressAutoHyphens/>
              <w:contextualSpacing/>
              <w:jc w:val="center"/>
              <w:rPr>
                <w:rFonts w:ascii="Times New Roman" w:eastAsia="Calibri" w:hAnsi="Times New Roman" w:cs="Times New Roman"/>
              </w:rPr>
            </w:pPr>
          </w:p>
        </w:tc>
        <w:tc>
          <w:tcPr>
            <w:tcW w:w="2200" w:type="dxa"/>
            <w:vMerge w:val="restart"/>
          </w:tcPr>
          <w:p w14:paraId="68AB8775" w14:textId="77777777" w:rsidR="009A45D1" w:rsidRPr="003D45F9" w:rsidRDefault="009A45D1" w:rsidP="003D45F9">
            <w:pPr>
              <w:tabs>
                <w:tab w:val="left" w:pos="360"/>
              </w:tabs>
              <w:suppressAutoHyphens/>
              <w:contextualSpacing/>
              <w:jc w:val="center"/>
              <w:rPr>
                <w:rFonts w:ascii="Times New Roman" w:eastAsia="Calibri" w:hAnsi="Times New Roman" w:cs="Times New Roman"/>
                <w:lang w:val="kk-KZ"/>
              </w:rPr>
            </w:pPr>
            <w:r w:rsidRPr="003D45F9">
              <w:rPr>
                <w:rFonts w:ascii="Times New Roman" w:eastAsia="Calibri" w:hAnsi="Times New Roman" w:cs="Times New Roman"/>
              </w:rPr>
              <w:t>Порядковые</w:t>
            </w:r>
          </w:p>
        </w:tc>
        <w:tc>
          <w:tcPr>
            <w:tcW w:w="2563" w:type="dxa"/>
          </w:tcPr>
          <w:p w14:paraId="029A340D" w14:textId="36E1FD64" w:rsidR="009A45D1" w:rsidRPr="003D45F9" w:rsidRDefault="009A45D1"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Работающий</w:t>
            </w:r>
          </w:p>
        </w:tc>
        <w:tc>
          <w:tcPr>
            <w:tcW w:w="2624" w:type="dxa"/>
          </w:tcPr>
          <w:p w14:paraId="70CB7764" w14:textId="77777777" w:rsidR="009A45D1" w:rsidRPr="003D45F9" w:rsidRDefault="009A45D1"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551E2BE9" w14:textId="77777777" w:rsidTr="009A45D1">
        <w:trPr>
          <w:trHeight w:val="506"/>
        </w:trPr>
        <w:tc>
          <w:tcPr>
            <w:tcW w:w="2575" w:type="dxa"/>
            <w:gridSpan w:val="2"/>
            <w:vMerge/>
          </w:tcPr>
          <w:p w14:paraId="0DA24EF6" w14:textId="77777777" w:rsidR="003D45F9" w:rsidRPr="003D45F9" w:rsidRDefault="003D45F9" w:rsidP="003D45F9">
            <w:pPr>
              <w:jc w:val="center"/>
              <w:rPr>
                <w:rFonts w:ascii="Times New Roman" w:hAnsi="Times New Roman" w:cs="Times New Roman"/>
              </w:rPr>
            </w:pPr>
          </w:p>
        </w:tc>
        <w:tc>
          <w:tcPr>
            <w:tcW w:w="2200" w:type="dxa"/>
            <w:vMerge/>
          </w:tcPr>
          <w:p w14:paraId="26BBF814"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7F356751" w14:textId="773F56AB"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Беженец</w:t>
            </w:r>
          </w:p>
        </w:tc>
        <w:tc>
          <w:tcPr>
            <w:tcW w:w="2624" w:type="dxa"/>
          </w:tcPr>
          <w:p w14:paraId="3EC98C75"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5</w:t>
            </w:r>
          </w:p>
        </w:tc>
      </w:tr>
      <w:tr w:rsidR="003D45F9" w:rsidRPr="00BD643D" w14:paraId="344B421E" w14:textId="77777777" w:rsidTr="009A45D1">
        <w:trPr>
          <w:trHeight w:val="506"/>
        </w:trPr>
        <w:tc>
          <w:tcPr>
            <w:tcW w:w="2575" w:type="dxa"/>
            <w:gridSpan w:val="2"/>
            <w:vMerge/>
          </w:tcPr>
          <w:p w14:paraId="01876775" w14:textId="77777777" w:rsidR="003D45F9" w:rsidRPr="003D45F9" w:rsidRDefault="003D45F9" w:rsidP="003D45F9">
            <w:pPr>
              <w:jc w:val="center"/>
              <w:rPr>
                <w:rFonts w:ascii="Times New Roman" w:hAnsi="Times New Roman" w:cs="Times New Roman"/>
              </w:rPr>
            </w:pPr>
          </w:p>
        </w:tc>
        <w:tc>
          <w:tcPr>
            <w:tcW w:w="2200" w:type="dxa"/>
            <w:vMerge/>
          </w:tcPr>
          <w:p w14:paraId="4298B6D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218BB33C" w14:textId="10889BFC"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Временно неработающий</w:t>
            </w:r>
          </w:p>
        </w:tc>
        <w:tc>
          <w:tcPr>
            <w:tcW w:w="2624" w:type="dxa"/>
          </w:tcPr>
          <w:p w14:paraId="0767CDB5"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6</w:t>
            </w:r>
          </w:p>
        </w:tc>
      </w:tr>
      <w:tr w:rsidR="003D45F9" w:rsidRPr="00BD643D" w14:paraId="2BD31528" w14:textId="77777777" w:rsidTr="009A45D1">
        <w:trPr>
          <w:trHeight w:val="506"/>
        </w:trPr>
        <w:tc>
          <w:tcPr>
            <w:tcW w:w="2575" w:type="dxa"/>
            <w:gridSpan w:val="2"/>
            <w:vMerge/>
          </w:tcPr>
          <w:p w14:paraId="46343690" w14:textId="77777777" w:rsidR="003D45F9" w:rsidRPr="003D45F9" w:rsidRDefault="003D45F9" w:rsidP="003D45F9">
            <w:pPr>
              <w:jc w:val="center"/>
              <w:rPr>
                <w:rFonts w:ascii="Times New Roman" w:hAnsi="Times New Roman" w:cs="Times New Roman"/>
              </w:rPr>
            </w:pPr>
          </w:p>
        </w:tc>
        <w:tc>
          <w:tcPr>
            <w:tcW w:w="2200" w:type="dxa"/>
            <w:vMerge/>
          </w:tcPr>
          <w:p w14:paraId="5C1E1EF5"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4B87B50D" w14:textId="447D7408"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Пенсионер</w:t>
            </w:r>
          </w:p>
        </w:tc>
        <w:tc>
          <w:tcPr>
            <w:tcW w:w="2624" w:type="dxa"/>
          </w:tcPr>
          <w:p w14:paraId="30399342"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7</w:t>
            </w:r>
          </w:p>
        </w:tc>
      </w:tr>
      <w:tr w:rsidR="003D45F9" w:rsidRPr="00BD643D" w14:paraId="31FF9060" w14:textId="77777777" w:rsidTr="009A45D1">
        <w:trPr>
          <w:trHeight w:val="506"/>
        </w:trPr>
        <w:tc>
          <w:tcPr>
            <w:tcW w:w="2575" w:type="dxa"/>
            <w:gridSpan w:val="2"/>
            <w:vMerge/>
          </w:tcPr>
          <w:p w14:paraId="5BDF72A0" w14:textId="77777777" w:rsidR="003D45F9" w:rsidRPr="003D45F9" w:rsidRDefault="003D45F9" w:rsidP="003D45F9">
            <w:pPr>
              <w:jc w:val="center"/>
              <w:rPr>
                <w:rFonts w:ascii="Times New Roman" w:hAnsi="Times New Roman" w:cs="Times New Roman"/>
              </w:rPr>
            </w:pPr>
          </w:p>
        </w:tc>
        <w:tc>
          <w:tcPr>
            <w:tcW w:w="2200" w:type="dxa"/>
            <w:vMerge/>
          </w:tcPr>
          <w:p w14:paraId="263D4ED3"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0CD5A036" w14:textId="78D3B3DB"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Военнослужащий</w:t>
            </w:r>
          </w:p>
        </w:tc>
        <w:tc>
          <w:tcPr>
            <w:tcW w:w="2624" w:type="dxa"/>
          </w:tcPr>
          <w:p w14:paraId="7A6FE70B"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8</w:t>
            </w:r>
          </w:p>
        </w:tc>
      </w:tr>
      <w:tr w:rsidR="003D45F9" w:rsidRPr="00BD643D" w14:paraId="7D5C6486" w14:textId="77777777" w:rsidTr="009A45D1">
        <w:trPr>
          <w:trHeight w:val="506"/>
        </w:trPr>
        <w:tc>
          <w:tcPr>
            <w:tcW w:w="2575" w:type="dxa"/>
            <w:gridSpan w:val="2"/>
            <w:vMerge/>
          </w:tcPr>
          <w:p w14:paraId="3452849F" w14:textId="77777777" w:rsidR="003D45F9" w:rsidRPr="003D45F9" w:rsidRDefault="003D45F9" w:rsidP="003D45F9">
            <w:pPr>
              <w:jc w:val="center"/>
              <w:rPr>
                <w:rFonts w:ascii="Times New Roman" w:hAnsi="Times New Roman" w:cs="Times New Roman"/>
              </w:rPr>
            </w:pPr>
          </w:p>
        </w:tc>
        <w:tc>
          <w:tcPr>
            <w:tcW w:w="2200" w:type="dxa"/>
            <w:vMerge/>
          </w:tcPr>
          <w:p w14:paraId="5CB6A81E"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665C775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Осужденный</w:t>
            </w:r>
          </w:p>
          <w:p w14:paraId="045C1D48"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624" w:type="dxa"/>
          </w:tcPr>
          <w:p w14:paraId="5CDBF53F"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9</w:t>
            </w:r>
          </w:p>
        </w:tc>
      </w:tr>
      <w:tr w:rsidR="003D45F9" w:rsidRPr="00BD643D" w14:paraId="2174D7E8" w14:textId="77777777" w:rsidTr="009A45D1">
        <w:trPr>
          <w:trHeight w:val="506"/>
        </w:trPr>
        <w:tc>
          <w:tcPr>
            <w:tcW w:w="2575" w:type="dxa"/>
            <w:gridSpan w:val="2"/>
            <w:vMerge/>
          </w:tcPr>
          <w:p w14:paraId="5C89656F" w14:textId="77777777" w:rsidR="003D45F9" w:rsidRPr="003D45F9" w:rsidRDefault="003D45F9" w:rsidP="003D45F9">
            <w:pPr>
              <w:jc w:val="center"/>
              <w:rPr>
                <w:rFonts w:ascii="Times New Roman" w:hAnsi="Times New Roman" w:cs="Times New Roman"/>
              </w:rPr>
            </w:pPr>
          </w:p>
        </w:tc>
        <w:tc>
          <w:tcPr>
            <w:tcW w:w="2200" w:type="dxa"/>
            <w:vMerge/>
          </w:tcPr>
          <w:p w14:paraId="1E053DC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5FA2D893" w14:textId="71249F3F"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Бомж</w:t>
            </w:r>
          </w:p>
        </w:tc>
        <w:tc>
          <w:tcPr>
            <w:tcW w:w="2624" w:type="dxa"/>
          </w:tcPr>
          <w:p w14:paraId="055B7A70"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10</w:t>
            </w:r>
          </w:p>
        </w:tc>
      </w:tr>
      <w:tr w:rsidR="003D45F9" w:rsidRPr="00BD643D" w14:paraId="6C18DE6D" w14:textId="77777777" w:rsidTr="009A45D1">
        <w:trPr>
          <w:trHeight w:val="506"/>
        </w:trPr>
        <w:tc>
          <w:tcPr>
            <w:tcW w:w="2575" w:type="dxa"/>
            <w:gridSpan w:val="2"/>
            <w:vMerge/>
          </w:tcPr>
          <w:p w14:paraId="1A8BA21F" w14:textId="77777777" w:rsidR="003D45F9" w:rsidRPr="003D45F9" w:rsidRDefault="003D45F9" w:rsidP="003D45F9">
            <w:pPr>
              <w:jc w:val="center"/>
              <w:rPr>
                <w:rFonts w:ascii="Times New Roman" w:hAnsi="Times New Roman" w:cs="Times New Roman"/>
              </w:rPr>
            </w:pPr>
          </w:p>
        </w:tc>
        <w:tc>
          <w:tcPr>
            <w:tcW w:w="2200" w:type="dxa"/>
            <w:vMerge/>
          </w:tcPr>
          <w:p w14:paraId="79D733A2"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1790E2F6" w14:textId="069AB619"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Другое</w:t>
            </w:r>
          </w:p>
        </w:tc>
        <w:tc>
          <w:tcPr>
            <w:tcW w:w="2624" w:type="dxa"/>
          </w:tcPr>
          <w:p w14:paraId="2C5FA3BA"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11</w:t>
            </w:r>
          </w:p>
        </w:tc>
      </w:tr>
      <w:tr w:rsidR="003D45F9" w:rsidRPr="00BD643D" w14:paraId="717EE8AA" w14:textId="77777777" w:rsidTr="009A45D1">
        <w:trPr>
          <w:trHeight w:val="262"/>
        </w:trPr>
        <w:tc>
          <w:tcPr>
            <w:tcW w:w="2575" w:type="dxa"/>
            <w:gridSpan w:val="2"/>
            <w:vMerge w:val="restart"/>
          </w:tcPr>
          <w:p w14:paraId="1119DCDC"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Тип ОКС</w:t>
            </w:r>
          </w:p>
        </w:tc>
        <w:tc>
          <w:tcPr>
            <w:tcW w:w="2200" w:type="dxa"/>
            <w:vMerge w:val="restart"/>
          </w:tcPr>
          <w:p w14:paraId="283A8E8F"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Номинальные</w:t>
            </w:r>
          </w:p>
        </w:tc>
        <w:tc>
          <w:tcPr>
            <w:tcW w:w="2563" w:type="dxa"/>
          </w:tcPr>
          <w:p w14:paraId="697BC4FC"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 xml:space="preserve">ОКСБП </w:t>
            </w:r>
          </w:p>
        </w:tc>
        <w:tc>
          <w:tcPr>
            <w:tcW w:w="2624" w:type="dxa"/>
          </w:tcPr>
          <w:p w14:paraId="4C40EADC"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6F926FA1" w14:textId="77777777" w:rsidTr="009A45D1">
        <w:trPr>
          <w:trHeight w:val="279"/>
        </w:trPr>
        <w:tc>
          <w:tcPr>
            <w:tcW w:w="2575" w:type="dxa"/>
            <w:gridSpan w:val="2"/>
            <w:vMerge/>
          </w:tcPr>
          <w:p w14:paraId="2CB0AD6E" w14:textId="77777777" w:rsidR="003D45F9" w:rsidRPr="003D45F9" w:rsidRDefault="003D45F9" w:rsidP="003D45F9">
            <w:pPr>
              <w:jc w:val="center"/>
              <w:rPr>
                <w:rFonts w:ascii="Times New Roman" w:hAnsi="Times New Roman" w:cs="Times New Roman"/>
              </w:rPr>
            </w:pPr>
          </w:p>
        </w:tc>
        <w:tc>
          <w:tcPr>
            <w:tcW w:w="2200" w:type="dxa"/>
            <w:vMerge/>
          </w:tcPr>
          <w:p w14:paraId="10FA2F8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68FEFED9"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ОКССП</w:t>
            </w:r>
          </w:p>
        </w:tc>
        <w:tc>
          <w:tcPr>
            <w:tcW w:w="2624" w:type="dxa"/>
          </w:tcPr>
          <w:p w14:paraId="1983C7B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42117588" w14:textId="77777777" w:rsidTr="009A45D1">
        <w:trPr>
          <w:trHeight w:val="373"/>
        </w:trPr>
        <w:tc>
          <w:tcPr>
            <w:tcW w:w="2575" w:type="dxa"/>
            <w:gridSpan w:val="2"/>
            <w:vMerge w:val="restart"/>
          </w:tcPr>
          <w:p w14:paraId="5FD168C0"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День недели</w:t>
            </w:r>
          </w:p>
        </w:tc>
        <w:tc>
          <w:tcPr>
            <w:tcW w:w="2200" w:type="dxa"/>
            <w:vMerge w:val="restart"/>
          </w:tcPr>
          <w:p w14:paraId="7FAC71E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Номинальные</w:t>
            </w:r>
          </w:p>
        </w:tc>
        <w:tc>
          <w:tcPr>
            <w:tcW w:w="2563" w:type="dxa"/>
          </w:tcPr>
          <w:p w14:paraId="159B8BAF"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Понедельник</w:t>
            </w:r>
          </w:p>
        </w:tc>
        <w:tc>
          <w:tcPr>
            <w:tcW w:w="2624" w:type="dxa"/>
          </w:tcPr>
          <w:p w14:paraId="0B4A7259"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1F75125D" w14:textId="77777777" w:rsidTr="009A45D1">
        <w:trPr>
          <w:trHeight w:val="373"/>
        </w:trPr>
        <w:tc>
          <w:tcPr>
            <w:tcW w:w="2575" w:type="dxa"/>
            <w:gridSpan w:val="2"/>
            <w:vMerge/>
          </w:tcPr>
          <w:p w14:paraId="32D6BAE6" w14:textId="77777777" w:rsidR="003D45F9" w:rsidRPr="003D45F9" w:rsidRDefault="003D45F9" w:rsidP="003D45F9">
            <w:pPr>
              <w:jc w:val="center"/>
              <w:rPr>
                <w:rFonts w:ascii="Times New Roman" w:hAnsi="Times New Roman" w:cs="Times New Roman"/>
              </w:rPr>
            </w:pPr>
          </w:p>
        </w:tc>
        <w:tc>
          <w:tcPr>
            <w:tcW w:w="2200" w:type="dxa"/>
            <w:vMerge/>
          </w:tcPr>
          <w:p w14:paraId="72CCD0E2"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36766B4F"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Вторник</w:t>
            </w:r>
          </w:p>
        </w:tc>
        <w:tc>
          <w:tcPr>
            <w:tcW w:w="2624" w:type="dxa"/>
          </w:tcPr>
          <w:p w14:paraId="77FF7D41"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4355E6E8" w14:textId="77777777" w:rsidTr="009A45D1">
        <w:trPr>
          <w:trHeight w:val="373"/>
        </w:trPr>
        <w:tc>
          <w:tcPr>
            <w:tcW w:w="2575" w:type="dxa"/>
            <w:gridSpan w:val="2"/>
            <w:vMerge/>
          </w:tcPr>
          <w:p w14:paraId="694E34E7" w14:textId="77777777" w:rsidR="003D45F9" w:rsidRPr="003D45F9" w:rsidRDefault="003D45F9" w:rsidP="003D45F9">
            <w:pPr>
              <w:jc w:val="center"/>
              <w:rPr>
                <w:rFonts w:ascii="Times New Roman" w:hAnsi="Times New Roman" w:cs="Times New Roman"/>
              </w:rPr>
            </w:pPr>
          </w:p>
        </w:tc>
        <w:tc>
          <w:tcPr>
            <w:tcW w:w="2200" w:type="dxa"/>
            <w:vMerge/>
          </w:tcPr>
          <w:p w14:paraId="785067D1"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3FABBE54"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Среда</w:t>
            </w:r>
          </w:p>
        </w:tc>
        <w:tc>
          <w:tcPr>
            <w:tcW w:w="2624" w:type="dxa"/>
          </w:tcPr>
          <w:p w14:paraId="3AB16AAB"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3</w:t>
            </w:r>
          </w:p>
        </w:tc>
      </w:tr>
      <w:tr w:rsidR="003D45F9" w:rsidRPr="00BD643D" w14:paraId="17F64EE9" w14:textId="77777777" w:rsidTr="009A45D1">
        <w:trPr>
          <w:trHeight w:val="373"/>
        </w:trPr>
        <w:tc>
          <w:tcPr>
            <w:tcW w:w="2575" w:type="dxa"/>
            <w:gridSpan w:val="2"/>
            <w:vMerge/>
          </w:tcPr>
          <w:p w14:paraId="51882261" w14:textId="77777777" w:rsidR="003D45F9" w:rsidRPr="003D45F9" w:rsidRDefault="003D45F9" w:rsidP="003D45F9">
            <w:pPr>
              <w:jc w:val="center"/>
              <w:rPr>
                <w:rFonts w:ascii="Times New Roman" w:hAnsi="Times New Roman" w:cs="Times New Roman"/>
              </w:rPr>
            </w:pPr>
          </w:p>
        </w:tc>
        <w:tc>
          <w:tcPr>
            <w:tcW w:w="2200" w:type="dxa"/>
            <w:vMerge/>
          </w:tcPr>
          <w:p w14:paraId="6E9BC3BE"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68B14E6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Четверг</w:t>
            </w:r>
          </w:p>
        </w:tc>
        <w:tc>
          <w:tcPr>
            <w:tcW w:w="2624" w:type="dxa"/>
          </w:tcPr>
          <w:p w14:paraId="751A95EB"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4</w:t>
            </w:r>
          </w:p>
        </w:tc>
      </w:tr>
      <w:tr w:rsidR="003D45F9" w:rsidRPr="00BD643D" w14:paraId="00DA322B" w14:textId="77777777" w:rsidTr="009A45D1">
        <w:trPr>
          <w:trHeight w:val="373"/>
        </w:trPr>
        <w:tc>
          <w:tcPr>
            <w:tcW w:w="2575" w:type="dxa"/>
            <w:gridSpan w:val="2"/>
            <w:vMerge/>
          </w:tcPr>
          <w:p w14:paraId="5F3E01C1" w14:textId="77777777" w:rsidR="003D45F9" w:rsidRPr="003D45F9" w:rsidRDefault="003D45F9" w:rsidP="003D45F9">
            <w:pPr>
              <w:jc w:val="center"/>
              <w:rPr>
                <w:rFonts w:ascii="Times New Roman" w:hAnsi="Times New Roman" w:cs="Times New Roman"/>
              </w:rPr>
            </w:pPr>
          </w:p>
        </w:tc>
        <w:tc>
          <w:tcPr>
            <w:tcW w:w="2200" w:type="dxa"/>
            <w:vMerge/>
          </w:tcPr>
          <w:p w14:paraId="68D64365"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7EE46450"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Пятница</w:t>
            </w:r>
          </w:p>
        </w:tc>
        <w:tc>
          <w:tcPr>
            <w:tcW w:w="2624" w:type="dxa"/>
          </w:tcPr>
          <w:p w14:paraId="1AE93D1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5</w:t>
            </w:r>
          </w:p>
        </w:tc>
      </w:tr>
      <w:tr w:rsidR="003D45F9" w:rsidRPr="00BD643D" w14:paraId="5A3E979B" w14:textId="77777777" w:rsidTr="009A45D1">
        <w:trPr>
          <w:trHeight w:val="373"/>
        </w:trPr>
        <w:tc>
          <w:tcPr>
            <w:tcW w:w="2575" w:type="dxa"/>
            <w:gridSpan w:val="2"/>
            <w:vMerge/>
          </w:tcPr>
          <w:p w14:paraId="4DC34AAD" w14:textId="77777777" w:rsidR="003D45F9" w:rsidRPr="003D45F9" w:rsidRDefault="003D45F9" w:rsidP="003D45F9">
            <w:pPr>
              <w:jc w:val="center"/>
              <w:rPr>
                <w:rFonts w:ascii="Times New Roman" w:hAnsi="Times New Roman" w:cs="Times New Roman"/>
              </w:rPr>
            </w:pPr>
          </w:p>
        </w:tc>
        <w:tc>
          <w:tcPr>
            <w:tcW w:w="2200" w:type="dxa"/>
            <w:vMerge/>
          </w:tcPr>
          <w:p w14:paraId="5814AB62"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2BFFC06B"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Суббота</w:t>
            </w:r>
          </w:p>
        </w:tc>
        <w:tc>
          <w:tcPr>
            <w:tcW w:w="2624" w:type="dxa"/>
          </w:tcPr>
          <w:p w14:paraId="0D859F57"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6</w:t>
            </w:r>
          </w:p>
        </w:tc>
      </w:tr>
      <w:tr w:rsidR="003D45F9" w:rsidRPr="00BD643D" w14:paraId="7FFC0511" w14:textId="77777777" w:rsidTr="009A45D1">
        <w:trPr>
          <w:trHeight w:val="373"/>
        </w:trPr>
        <w:tc>
          <w:tcPr>
            <w:tcW w:w="2575" w:type="dxa"/>
            <w:gridSpan w:val="2"/>
            <w:vMerge/>
          </w:tcPr>
          <w:p w14:paraId="2E4B0EB2" w14:textId="77777777" w:rsidR="003D45F9" w:rsidRPr="003D45F9" w:rsidRDefault="003D45F9" w:rsidP="003D45F9">
            <w:pPr>
              <w:jc w:val="center"/>
              <w:rPr>
                <w:rFonts w:ascii="Times New Roman" w:hAnsi="Times New Roman" w:cs="Times New Roman"/>
              </w:rPr>
            </w:pPr>
          </w:p>
        </w:tc>
        <w:tc>
          <w:tcPr>
            <w:tcW w:w="2200" w:type="dxa"/>
            <w:vMerge/>
          </w:tcPr>
          <w:p w14:paraId="107F8009"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065F83AF"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Воскресенье</w:t>
            </w:r>
          </w:p>
        </w:tc>
        <w:tc>
          <w:tcPr>
            <w:tcW w:w="2624" w:type="dxa"/>
          </w:tcPr>
          <w:p w14:paraId="194B7CB6"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7</w:t>
            </w:r>
          </w:p>
        </w:tc>
      </w:tr>
      <w:tr w:rsidR="003D45F9" w:rsidRPr="00BD643D" w14:paraId="5F0B88DF" w14:textId="77777777" w:rsidTr="009A45D1">
        <w:trPr>
          <w:trHeight w:val="406"/>
        </w:trPr>
        <w:tc>
          <w:tcPr>
            <w:tcW w:w="2575" w:type="dxa"/>
            <w:gridSpan w:val="2"/>
            <w:vMerge w:val="restart"/>
          </w:tcPr>
          <w:p w14:paraId="025B4ACD" w14:textId="77777777" w:rsidR="003D45F9" w:rsidRPr="003D45F9" w:rsidRDefault="003D45F9" w:rsidP="003D45F9">
            <w:pPr>
              <w:jc w:val="center"/>
              <w:rPr>
                <w:rFonts w:ascii="Times New Roman" w:hAnsi="Times New Roman" w:cs="Times New Roman"/>
              </w:rPr>
            </w:pPr>
            <w:r w:rsidRPr="003D45F9">
              <w:rPr>
                <w:rFonts w:ascii="Times New Roman" w:hAnsi="Times New Roman" w:cs="Times New Roman"/>
              </w:rPr>
              <w:t>Месяц</w:t>
            </w:r>
          </w:p>
        </w:tc>
        <w:tc>
          <w:tcPr>
            <w:tcW w:w="2200" w:type="dxa"/>
            <w:vMerge w:val="restart"/>
          </w:tcPr>
          <w:p w14:paraId="03514410"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Номинальные</w:t>
            </w:r>
          </w:p>
        </w:tc>
        <w:tc>
          <w:tcPr>
            <w:tcW w:w="2563" w:type="dxa"/>
          </w:tcPr>
          <w:p w14:paraId="5FACC605"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Январь</w:t>
            </w:r>
          </w:p>
        </w:tc>
        <w:tc>
          <w:tcPr>
            <w:tcW w:w="2624" w:type="dxa"/>
          </w:tcPr>
          <w:p w14:paraId="0235A51A"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7DAB59EA" w14:textId="77777777" w:rsidTr="009A45D1">
        <w:trPr>
          <w:trHeight w:val="406"/>
        </w:trPr>
        <w:tc>
          <w:tcPr>
            <w:tcW w:w="2575" w:type="dxa"/>
            <w:gridSpan w:val="2"/>
            <w:vMerge/>
          </w:tcPr>
          <w:p w14:paraId="588EB638" w14:textId="77777777" w:rsidR="003D45F9" w:rsidRPr="003D45F9" w:rsidRDefault="003D45F9" w:rsidP="003D45F9">
            <w:pPr>
              <w:jc w:val="center"/>
              <w:rPr>
                <w:rFonts w:ascii="Times New Roman" w:hAnsi="Times New Roman" w:cs="Times New Roman"/>
              </w:rPr>
            </w:pPr>
          </w:p>
        </w:tc>
        <w:tc>
          <w:tcPr>
            <w:tcW w:w="2200" w:type="dxa"/>
            <w:vMerge/>
          </w:tcPr>
          <w:p w14:paraId="75F15FB4"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47F162AB"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Февраль</w:t>
            </w:r>
          </w:p>
        </w:tc>
        <w:tc>
          <w:tcPr>
            <w:tcW w:w="2624" w:type="dxa"/>
          </w:tcPr>
          <w:p w14:paraId="126311B7"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7563A6D6" w14:textId="77777777" w:rsidTr="009A45D1">
        <w:trPr>
          <w:trHeight w:val="406"/>
        </w:trPr>
        <w:tc>
          <w:tcPr>
            <w:tcW w:w="2575" w:type="dxa"/>
            <w:gridSpan w:val="2"/>
            <w:vMerge/>
          </w:tcPr>
          <w:p w14:paraId="31A56E4E" w14:textId="77777777" w:rsidR="003D45F9" w:rsidRPr="003D45F9" w:rsidRDefault="003D45F9" w:rsidP="003D45F9">
            <w:pPr>
              <w:jc w:val="center"/>
              <w:rPr>
                <w:rFonts w:ascii="Times New Roman" w:hAnsi="Times New Roman" w:cs="Times New Roman"/>
              </w:rPr>
            </w:pPr>
          </w:p>
        </w:tc>
        <w:tc>
          <w:tcPr>
            <w:tcW w:w="2200" w:type="dxa"/>
            <w:vMerge/>
          </w:tcPr>
          <w:p w14:paraId="32856966"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43293756"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Март</w:t>
            </w:r>
          </w:p>
        </w:tc>
        <w:tc>
          <w:tcPr>
            <w:tcW w:w="2624" w:type="dxa"/>
          </w:tcPr>
          <w:p w14:paraId="1F3CAA72"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3</w:t>
            </w:r>
          </w:p>
        </w:tc>
      </w:tr>
      <w:tr w:rsidR="003D45F9" w:rsidRPr="00BD643D" w14:paraId="6FC6C663" w14:textId="77777777" w:rsidTr="009A45D1">
        <w:trPr>
          <w:trHeight w:val="406"/>
        </w:trPr>
        <w:tc>
          <w:tcPr>
            <w:tcW w:w="2575" w:type="dxa"/>
            <w:gridSpan w:val="2"/>
            <w:vMerge/>
          </w:tcPr>
          <w:p w14:paraId="0B044E44" w14:textId="77777777" w:rsidR="003D45F9" w:rsidRPr="003D45F9" w:rsidRDefault="003D45F9" w:rsidP="003D45F9">
            <w:pPr>
              <w:jc w:val="center"/>
              <w:rPr>
                <w:rFonts w:ascii="Times New Roman" w:hAnsi="Times New Roman" w:cs="Times New Roman"/>
              </w:rPr>
            </w:pPr>
          </w:p>
        </w:tc>
        <w:tc>
          <w:tcPr>
            <w:tcW w:w="2200" w:type="dxa"/>
            <w:vMerge/>
          </w:tcPr>
          <w:p w14:paraId="3F3B372F"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5DC0CD8E"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Апрель</w:t>
            </w:r>
          </w:p>
        </w:tc>
        <w:tc>
          <w:tcPr>
            <w:tcW w:w="2624" w:type="dxa"/>
          </w:tcPr>
          <w:p w14:paraId="489AA55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4</w:t>
            </w:r>
          </w:p>
        </w:tc>
      </w:tr>
      <w:tr w:rsidR="003D45F9" w:rsidRPr="00BD643D" w14:paraId="2C2793A5" w14:textId="77777777" w:rsidTr="009A45D1">
        <w:trPr>
          <w:trHeight w:val="406"/>
        </w:trPr>
        <w:tc>
          <w:tcPr>
            <w:tcW w:w="2575" w:type="dxa"/>
            <w:gridSpan w:val="2"/>
            <w:vMerge/>
          </w:tcPr>
          <w:p w14:paraId="37B5A97E" w14:textId="77777777" w:rsidR="003D45F9" w:rsidRPr="003D45F9" w:rsidRDefault="003D45F9" w:rsidP="003D45F9">
            <w:pPr>
              <w:jc w:val="center"/>
              <w:rPr>
                <w:rFonts w:ascii="Times New Roman" w:hAnsi="Times New Roman" w:cs="Times New Roman"/>
              </w:rPr>
            </w:pPr>
          </w:p>
        </w:tc>
        <w:tc>
          <w:tcPr>
            <w:tcW w:w="2200" w:type="dxa"/>
            <w:vMerge/>
          </w:tcPr>
          <w:p w14:paraId="4F342568"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1E8BF06F"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Май</w:t>
            </w:r>
          </w:p>
        </w:tc>
        <w:tc>
          <w:tcPr>
            <w:tcW w:w="2624" w:type="dxa"/>
          </w:tcPr>
          <w:p w14:paraId="79938A25"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5</w:t>
            </w:r>
          </w:p>
        </w:tc>
      </w:tr>
      <w:tr w:rsidR="003D45F9" w:rsidRPr="00BD643D" w14:paraId="2A26323A" w14:textId="77777777" w:rsidTr="009A45D1">
        <w:trPr>
          <w:trHeight w:val="406"/>
        </w:trPr>
        <w:tc>
          <w:tcPr>
            <w:tcW w:w="2575" w:type="dxa"/>
            <w:gridSpan w:val="2"/>
            <w:vMerge/>
          </w:tcPr>
          <w:p w14:paraId="0557F17E" w14:textId="77777777" w:rsidR="003D45F9" w:rsidRPr="003D45F9" w:rsidRDefault="003D45F9" w:rsidP="003D45F9">
            <w:pPr>
              <w:jc w:val="center"/>
              <w:rPr>
                <w:rFonts w:ascii="Times New Roman" w:hAnsi="Times New Roman" w:cs="Times New Roman"/>
              </w:rPr>
            </w:pPr>
          </w:p>
        </w:tc>
        <w:tc>
          <w:tcPr>
            <w:tcW w:w="2200" w:type="dxa"/>
            <w:vMerge/>
          </w:tcPr>
          <w:p w14:paraId="19D82C5E"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152AD177"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Июнь</w:t>
            </w:r>
          </w:p>
        </w:tc>
        <w:tc>
          <w:tcPr>
            <w:tcW w:w="2624" w:type="dxa"/>
          </w:tcPr>
          <w:p w14:paraId="26B2885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6</w:t>
            </w:r>
          </w:p>
        </w:tc>
      </w:tr>
      <w:tr w:rsidR="003D45F9" w:rsidRPr="00BD643D" w14:paraId="0D1B7D63" w14:textId="77777777" w:rsidTr="009A45D1">
        <w:trPr>
          <w:trHeight w:val="406"/>
        </w:trPr>
        <w:tc>
          <w:tcPr>
            <w:tcW w:w="2575" w:type="dxa"/>
            <w:gridSpan w:val="2"/>
            <w:vMerge/>
          </w:tcPr>
          <w:p w14:paraId="166197C4" w14:textId="77777777" w:rsidR="003D45F9" w:rsidRPr="003D45F9" w:rsidRDefault="003D45F9" w:rsidP="003D45F9">
            <w:pPr>
              <w:jc w:val="center"/>
              <w:rPr>
                <w:rFonts w:ascii="Times New Roman" w:hAnsi="Times New Roman" w:cs="Times New Roman"/>
              </w:rPr>
            </w:pPr>
          </w:p>
        </w:tc>
        <w:tc>
          <w:tcPr>
            <w:tcW w:w="2200" w:type="dxa"/>
            <w:vMerge/>
          </w:tcPr>
          <w:p w14:paraId="3907F2A0"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00F3B55A"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Июль</w:t>
            </w:r>
          </w:p>
        </w:tc>
        <w:tc>
          <w:tcPr>
            <w:tcW w:w="2624" w:type="dxa"/>
          </w:tcPr>
          <w:p w14:paraId="2080ED47"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7</w:t>
            </w:r>
          </w:p>
        </w:tc>
      </w:tr>
      <w:tr w:rsidR="003D45F9" w:rsidRPr="00BD643D" w14:paraId="2897A599" w14:textId="77777777" w:rsidTr="009A45D1">
        <w:trPr>
          <w:trHeight w:val="406"/>
        </w:trPr>
        <w:tc>
          <w:tcPr>
            <w:tcW w:w="2575" w:type="dxa"/>
            <w:gridSpan w:val="2"/>
            <w:vMerge/>
          </w:tcPr>
          <w:p w14:paraId="72A5ED9B" w14:textId="77777777" w:rsidR="003D45F9" w:rsidRPr="003D45F9" w:rsidRDefault="003D45F9" w:rsidP="003D45F9">
            <w:pPr>
              <w:jc w:val="center"/>
              <w:rPr>
                <w:rFonts w:ascii="Times New Roman" w:hAnsi="Times New Roman" w:cs="Times New Roman"/>
              </w:rPr>
            </w:pPr>
          </w:p>
        </w:tc>
        <w:tc>
          <w:tcPr>
            <w:tcW w:w="2200" w:type="dxa"/>
            <w:vMerge/>
          </w:tcPr>
          <w:p w14:paraId="62994310"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2CAEA6B0"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Август</w:t>
            </w:r>
          </w:p>
        </w:tc>
        <w:tc>
          <w:tcPr>
            <w:tcW w:w="2624" w:type="dxa"/>
          </w:tcPr>
          <w:p w14:paraId="433D7AAA"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8</w:t>
            </w:r>
          </w:p>
        </w:tc>
      </w:tr>
      <w:tr w:rsidR="003D45F9" w:rsidRPr="00BD643D" w14:paraId="365A9FA6" w14:textId="77777777" w:rsidTr="009A45D1">
        <w:trPr>
          <w:trHeight w:val="406"/>
        </w:trPr>
        <w:tc>
          <w:tcPr>
            <w:tcW w:w="2575" w:type="dxa"/>
            <w:gridSpan w:val="2"/>
            <w:vMerge/>
          </w:tcPr>
          <w:p w14:paraId="5CB8B041" w14:textId="77777777" w:rsidR="003D45F9" w:rsidRPr="003D45F9" w:rsidRDefault="003D45F9" w:rsidP="003D45F9">
            <w:pPr>
              <w:jc w:val="center"/>
              <w:rPr>
                <w:rFonts w:ascii="Times New Roman" w:hAnsi="Times New Roman" w:cs="Times New Roman"/>
              </w:rPr>
            </w:pPr>
          </w:p>
        </w:tc>
        <w:tc>
          <w:tcPr>
            <w:tcW w:w="2200" w:type="dxa"/>
            <w:vMerge/>
          </w:tcPr>
          <w:p w14:paraId="344E8701"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439DFF97"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Сентябрь</w:t>
            </w:r>
          </w:p>
        </w:tc>
        <w:tc>
          <w:tcPr>
            <w:tcW w:w="2624" w:type="dxa"/>
          </w:tcPr>
          <w:p w14:paraId="1F630F9C"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9</w:t>
            </w:r>
          </w:p>
        </w:tc>
      </w:tr>
      <w:tr w:rsidR="003D45F9" w:rsidRPr="00BD643D" w14:paraId="26DE7198" w14:textId="77777777" w:rsidTr="009A45D1">
        <w:trPr>
          <w:trHeight w:val="406"/>
        </w:trPr>
        <w:tc>
          <w:tcPr>
            <w:tcW w:w="2575" w:type="dxa"/>
            <w:gridSpan w:val="2"/>
            <w:vMerge/>
          </w:tcPr>
          <w:p w14:paraId="4DAB8430" w14:textId="77777777" w:rsidR="003D45F9" w:rsidRPr="003D45F9" w:rsidRDefault="003D45F9" w:rsidP="003D45F9">
            <w:pPr>
              <w:jc w:val="center"/>
              <w:rPr>
                <w:rFonts w:ascii="Times New Roman" w:hAnsi="Times New Roman" w:cs="Times New Roman"/>
              </w:rPr>
            </w:pPr>
          </w:p>
        </w:tc>
        <w:tc>
          <w:tcPr>
            <w:tcW w:w="2200" w:type="dxa"/>
            <w:vMerge/>
          </w:tcPr>
          <w:p w14:paraId="47FAF9F5"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025401A7"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Октябрь</w:t>
            </w:r>
          </w:p>
        </w:tc>
        <w:tc>
          <w:tcPr>
            <w:tcW w:w="2624" w:type="dxa"/>
          </w:tcPr>
          <w:p w14:paraId="6BD00861"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10</w:t>
            </w:r>
          </w:p>
        </w:tc>
      </w:tr>
      <w:tr w:rsidR="003D45F9" w:rsidRPr="00BD643D" w14:paraId="0416C2B7" w14:textId="77777777" w:rsidTr="009A45D1">
        <w:trPr>
          <w:trHeight w:val="406"/>
        </w:trPr>
        <w:tc>
          <w:tcPr>
            <w:tcW w:w="2575" w:type="dxa"/>
            <w:gridSpan w:val="2"/>
            <w:vMerge/>
          </w:tcPr>
          <w:p w14:paraId="3EB8A478" w14:textId="77777777" w:rsidR="003D45F9" w:rsidRPr="003D45F9" w:rsidRDefault="003D45F9" w:rsidP="003D45F9">
            <w:pPr>
              <w:jc w:val="center"/>
              <w:rPr>
                <w:rFonts w:ascii="Times New Roman" w:hAnsi="Times New Roman" w:cs="Times New Roman"/>
              </w:rPr>
            </w:pPr>
          </w:p>
        </w:tc>
        <w:tc>
          <w:tcPr>
            <w:tcW w:w="2200" w:type="dxa"/>
            <w:vMerge/>
          </w:tcPr>
          <w:p w14:paraId="4C8A57A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725257A5"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Ноябрь</w:t>
            </w:r>
          </w:p>
        </w:tc>
        <w:tc>
          <w:tcPr>
            <w:tcW w:w="2624" w:type="dxa"/>
          </w:tcPr>
          <w:p w14:paraId="5BF93FF0"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11</w:t>
            </w:r>
          </w:p>
        </w:tc>
      </w:tr>
      <w:tr w:rsidR="003D45F9" w:rsidRPr="00BD643D" w14:paraId="52E9670A" w14:textId="77777777" w:rsidTr="009A45D1">
        <w:trPr>
          <w:trHeight w:val="406"/>
        </w:trPr>
        <w:tc>
          <w:tcPr>
            <w:tcW w:w="2575" w:type="dxa"/>
            <w:gridSpan w:val="2"/>
            <w:vMerge/>
          </w:tcPr>
          <w:p w14:paraId="7838A8DD" w14:textId="77777777" w:rsidR="003D45F9" w:rsidRPr="003D45F9" w:rsidRDefault="003D45F9" w:rsidP="003D45F9">
            <w:pPr>
              <w:jc w:val="center"/>
              <w:rPr>
                <w:rFonts w:ascii="Times New Roman" w:hAnsi="Times New Roman" w:cs="Times New Roman"/>
              </w:rPr>
            </w:pPr>
          </w:p>
        </w:tc>
        <w:tc>
          <w:tcPr>
            <w:tcW w:w="2200" w:type="dxa"/>
            <w:vMerge/>
          </w:tcPr>
          <w:p w14:paraId="30B323F1"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p>
        </w:tc>
        <w:tc>
          <w:tcPr>
            <w:tcW w:w="2563" w:type="dxa"/>
          </w:tcPr>
          <w:p w14:paraId="63769F8D" w14:textId="77777777" w:rsidR="003D45F9" w:rsidRPr="003D45F9" w:rsidRDefault="003D45F9" w:rsidP="003D45F9">
            <w:pPr>
              <w:tabs>
                <w:tab w:val="left" w:pos="360"/>
              </w:tabs>
              <w:suppressAutoHyphens/>
              <w:contextualSpacing/>
              <w:jc w:val="center"/>
              <w:rPr>
                <w:rFonts w:ascii="Times New Roman" w:eastAsia="Calibri" w:hAnsi="Times New Roman" w:cs="Times New Roman"/>
              </w:rPr>
            </w:pPr>
            <w:r w:rsidRPr="003D45F9">
              <w:rPr>
                <w:rFonts w:ascii="Times New Roman" w:eastAsia="Calibri" w:hAnsi="Times New Roman" w:cs="Times New Roman"/>
              </w:rPr>
              <w:t>Декабрь</w:t>
            </w:r>
          </w:p>
        </w:tc>
        <w:tc>
          <w:tcPr>
            <w:tcW w:w="2624" w:type="dxa"/>
          </w:tcPr>
          <w:p w14:paraId="58D3DD9B"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12</w:t>
            </w:r>
          </w:p>
        </w:tc>
      </w:tr>
      <w:tr w:rsidR="003D45F9" w:rsidRPr="00BD643D" w14:paraId="4A5D98D6" w14:textId="77777777" w:rsidTr="003D45F9">
        <w:trPr>
          <w:trHeight w:val="272"/>
        </w:trPr>
        <w:tc>
          <w:tcPr>
            <w:tcW w:w="2575" w:type="dxa"/>
            <w:gridSpan w:val="2"/>
            <w:vMerge w:val="restart"/>
          </w:tcPr>
          <w:p w14:paraId="5F22BB67"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Состояние пациента на момент выписки из госпиталя</w:t>
            </w:r>
          </w:p>
        </w:tc>
        <w:tc>
          <w:tcPr>
            <w:tcW w:w="2200" w:type="dxa"/>
            <w:vMerge w:val="restart"/>
          </w:tcPr>
          <w:p w14:paraId="527C5747"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Номинальные</w:t>
            </w:r>
          </w:p>
        </w:tc>
        <w:tc>
          <w:tcPr>
            <w:tcW w:w="2563" w:type="dxa"/>
          </w:tcPr>
          <w:p w14:paraId="072D181C" w14:textId="77777777" w:rsidR="003D45F9" w:rsidRPr="003D45F9" w:rsidRDefault="003D45F9" w:rsidP="003D45F9">
            <w:pPr>
              <w:rPr>
                <w:rFonts w:ascii="Times New Roman" w:eastAsia="Calibri" w:hAnsi="Times New Roman" w:cs="Times New Roman"/>
              </w:rPr>
            </w:pPr>
            <w:r w:rsidRPr="003D45F9">
              <w:rPr>
                <w:rFonts w:ascii="Times New Roman" w:hAnsi="Times New Roman" w:cs="Times New Roman"/>
              </w:rPr>
              <w:t>Выздоровление</w:t>
            </w:r>
          </w:p>
        </w:tc>
        <w:tc>
          <w:tcPr>
            <w:tcW w:w="2624" w:type="dxa"/>
          </w:tcPr>
          <w:p w14:paraId="6802B16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10CF763D" w14:textId="77777777" w:rsidTr="003D45F9">
        <w:trPr>
          <w:trHeight w:val="268"/>
        </w:trPr>
        <w:tc>
          <w:tcPr>
            <w:tcW w:w="2575" w:type="dxa"/>
            <w:gridSpan w:val="2"/>
            <w:vMerge/>
          </w:tcPr>
          <w:p w14:paraId="03BD1559" w14:textId="77777777" w:rsidR="003D45F9" w:rsidRPr="003D45F9" w:rsidRDefault="003D45F9" w:rsidP="003D45F9">
            <w:pPr>
              <w:rPr>
                <w:rFonts w:ascii="Times New Roman" w:hAnsi="Times New Roman" w:cs="Times New Roman"/>
              </w:rPr>
            </w:pPr>
          </w:p>
        </w:tc>
        <w:tc>
          <w:tcPr>
            <w:tcW w:w="2200" w:type="dxa"/>
            <w:vMerge/>
          </w:tcPr>
          <w:p w14:paraId="07E8B560" w14:textId="77777777" w:rsidR="003D45F9" w:rsidRPr="003D45F9" w:rsidRDefault="003D45F9" w:rsidP="003D45F9">
            <w:pPr>
              <w:rPr>
                <w:rFonts w:ascii="Times New Roman" w:hAnsi="Times New Roman" w:cs="Times New Roman"/>
              </w:rPr>
            </w:pPr>
          </w:p>
        </w:tc>
        <w:tc>
          <w:tcPr>
            <w:tcW w:w="2563" w:type="dxa"/>
          </w:tcPr>
          <w:p w14:paraId="0582E6A4"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Без изменений</w:t>
            </w:r>
          </w:p>
        </w:tc>
        <w:tc>
          <w:tcPr>
            <w:tcW w:w="2624" w:type="dxa"/>
          </w:tcPr>
          <w:p w14:paraId="09D6CEFD"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r w:rsidR="003D45F9" w:rsidRPr="00BD643D" w14:paraId="1910E267" w14:textId="77777777" w:rsidTr="003D45F9">
        <w:trPr>
          <w:trHeight w:val="268"/>
        </w:trPr>
        <w:tc>
          <w:tcPr>
            <w:tcW w:w="2575" w:type="dxa"/>
            <w:gridSpan w:val="2"/>
            <w:vMerge/>
          </w:tcPr>
          <w:p w14:paraId="01F7A9BA" w14:textId="77777777" w:rsidR="003D45F9" w:rsidRPr="003D45F9" w:rsidRDefault="003D45F9" w:rsidP="003D45F9">
            <w:pPr>
              <w:rPr>
                <w:rFonts w:ascii="Times New Roman" w:hAnsi="Times New Roman" w:cs="Times New Roman"/>
              </w:rPr>
            </w:pPr>
          </w:p>
        </w:tc>
        <w:tc>
          <w:tcPr>
            <w:tcW w:w="2200" w:type="dxa"/>
            <w:vMerge/>
          </w:tcPr>
          <w:p w14:paraId="1536F474" w14:textId="77777777" w:rsidR="003D45F9" w:rsidRPr="003D45F9" w:rsidRDefault="003D45F9" w:rsidP="003D45F9">
            <w:pPr>
              <w:rPr>
                <w:rFonts w:ascii="Times New Roman" w:hAnsi="Times New Roman" w:cs="Times New Roman"/>
              </w:rPr>
            </w:pPr>
          </w:p>
        </w:tc>
        <w:tc>
          <w:tcPr>
            <w:tcW w:w="2563" w:type="dxa"/>
          </w:tcPr>
          <w:p w14:paraId="784CBC3D"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Ухудшение</w:t>
            </w:r>
          </w:p>
        </w:tc>
        <w:tc>
          <w:tcPr>
            <w:tcW w:w="2624" w:type="dxa"/>
          </w:tcPr>
          <w:p w14:paraId="32DE668C"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3</w:t>
            </w:r>
          </w:p>
        </w:tc>
      </w:tr>
      <w:tr w:rsidR="003D45F9" w:rsidRPr="00BD643D" w14:paraId="5F8A3D18" w14:textId="77777777" w:rsidTr="003D45F9">
        <w:trPr>
          <w:trHeight w:val="268"/>
        </w:trPr>
        <w:tc>
          <w:tcPr>
            <w:tcW w:w="2575" w:type="dxa"/>
            <w:gridSpan w:val="2"/>
            <w:vMerge/>
          </w:tcPr>
          <w:p w14:paraId="37CA3F38" w14:textId="77777777" w:rsidR="003D45F9" w:rsidRPr="003D45F9" w:rsidRDefault="003D45F9" w:rsidP="003D45F9">
            <w:pPr>
              <w:rPr>
                <w:rFonts w:ascii="Times New Roman" w:hAnsi="Times New Roman" w:cs="Times New Roman"/>
              </w:rPr>
            </w:pPr>
          </w:p>
        </w:tc>
        <w:tc>
          <w:tcPr>
            <w:tcW w:w="2200" w:type="dxa"/>
            <w:vMerge/>
          </w:tcPr>
          <w:p w14:paraId="64E80ADA" w14:textId="77777777" w:rsidR="003D45F9" w:rsidRPr="003D45F9" w:rsidRDefault="003D45F9" w:rsidP="003D45F9">
            <w:pPr>
              <w:rPr>
                <w:rFonts w:ascii="Times New Roman" w:hAnsi="Times New Roman" w:cs="Times New Roman"/>
              </w:rPr>
            </w:pPr>
          </w:p>
        </w:tc>
        <w:tc>
          <w:tcPr>
            <w:tcW w:w="2563" w:type="dxa"/>
          </w:tcPr>
          <w:p w14:paraId="34F54049"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Инвалидизация</w:t>
            </w:r>
          </w:p>
        </w:tc>
        <w:tc>
          <w:tcPr>
            <w:tcW w:w="2624" w:type="dxa"/>
          </w:tcPr>
          <w:p w14:paraId="3FB00A5C"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4</w:t>
            </w:r>
          </w:p>
        </w:tc>
      </w:tr>
      <w:tr w:rsidR="003D45F9" w:rsidRPr="00BD643D" w14:paraId="1E3DAB1A" w14:textId="77777777" w:rsidTr="003D45F9">
        <w:trPr>
          <w:trHeight w:val="268"/>
        </w:trPr>
        <w:tc>
          <w:tcPr>
            <w:tcW w:w="2575" w:type="dxa"/>
            <w:gridSpan w:val="2"/>
            <w:vMerge/>
          </w:tcPr>
          <w:p w14:paraId="55569B1B" w14:textId="77777777" w:rsidR="003D45F9" w:rsidRPr="003D45F9" w:rsidRDefault="003D45F9" w:rsidP="003D45F9">
            <w:pPr>
              <w:rPr>
                <w:rFonts w:ascii="Times New Roman" w:hAnsi="Times New Roman" w:cs="Times New Roman"/>
              </w:rPr>
            </w:pPr>
          </w:p>
        </w:tc>
        <w:tc>
          <w:tcPr>
            <w:tcW w:w="2200" w:type="dxa"/>
            <w:vMerge/>
          </w:tcPr>
          <w:p w14:paraId="76894F65" w14:textId="77777777" w:rsidR="003D45F9" w:rsidRPr="003D45F9" w:rsidRDefault="003D45F9" w:rsidP="003D45F9">
            <w:pPr>
              <w:rPr>
                <w:rFonts w:ascii="Times New Roman" w:hAnsi="Times New Roman" w:cs="Times New Roman"/>
              </w:rPr>
            </w:pPr>
          </w:p>
        </w:tc>
        <w:tc>
          <w:tcPr>
            <w:tcW w:w="2563" w:type="dxa"/>
          </w:tcPr>
          <w:p w14:paraId="0CB7C7D0"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Смерть  из РСБ</w:t>
            </w:r>
          </w:p>
        </w:tc>
        <w:tc>
          <w:tcPr>
            <w:tcW w:w="2624" w:type="dxa"/>
          </w:tcPr>
          <w:p w14:paraId="01791C41"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5</w:t>
            </w:r>
          </w:p>
        </w:tc>
      </w:tr>
      <w:tr w:rsidR="003D45F9" w:rsidRPr="00BD643D" w14:paraId="0C7D72E0" w14:textId="77777777" w:rsidTr="003D45F9">
        <w:trPr>
          <w:trHeight w:val="288"/>
        </w:trPr>
        <w:tc>
          <w:tcPr>
            <w:tcW w:w="2575" w:type="dxa"/>
            <w:gridSpan w:val="2"/>
            <w:vMerge w:val="restart"/>
          </w:tcPr>
          <w:p w14:paraId="3ED9D4D8"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 xml:space="preserve">Выживаемость </w:t>
            </w:r>
          </w:p>
        </w:tc>
        <w:tc>
          <w:tcPr>
            <w:tcW w:w="2200" w:type="dxa"/>
            <w:vMerge w:val="restart"/>
          </w:tcPr>
          <w:p w14:paraId="45C743FD"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Порядковые</w:t>
            </w:r>
          </w:p>
        </w:tc>
        <w:tc>
          <w:tcPr>
            <w:tcW w:w="2563" w:type="dxa"/>
          </w:tcPr>
          <w:p w14:paraId="08881728" w14:textId="77777777" w:rsidR="003D45F9" w:rsidRPr="003D45F9" w:rsidRDefault="003D45F9" w:rsidP="003D45F9">
            <w:pPr>
              <w:rPr>
                <w:rFonts w:ascii="Times New Roman" w:hAnsi="Times New Roman" w:cs="Times New Roman"/>
              </w:rPr>
            </w:pPr>
            <w:r w:rsidRPr="003D45F9">
              <w:rPr>
                <w:rFonts w:ascii="Times New Roman" w:hAnsi="Times New Roman" w:cs="Times New Roman"/>
              </w:rPr>
              <w:t>30-дневная по данным РПН</w:t>
            </w:r>
          </w:p>
        </w:tc>
        <w:tc>
          <w:tcPr>
            <w:tcW w:w="2624" w:type="dxa"/>
          </w:tcPr>
          <w:p w14:paraId="67ED0FA1"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1</w:t>
            </w:r>
          </w:p>
        </w:tc>
      </w:tr>
      <w:tr w:rsidR="003D45F9" w:rsidRPr="00BD643D" w14:paraId="1A6B32D9" w14:textId="77777777" w:rsidTr="009A45D1">
        <w:trPr>
          <w:trHeight w:val="579"/>
        </w:trPr>
        <w:tc>
          <w:tcPr>
            <w:tcW w:w="2575" w:type="dxa"/>
            <w:gridSpan w:val="2"/>
            <w:vMerge/>
          </w:tcPr>
          <w:p w14:paraId="43ACB79E" w14:textId="77777777" w:rsidR="003D45F9" w:rsidRPr="003D45F9" w:rsidRDefault="003D45F9" w:rsidP="003D45F9">
            <w:pPr>
              <w:rPr>
                <w:rFonts w:ascii="Times New Roman" w:hAnsi="Times New Roman" w:cs="Times New Roman"/>
              </w:rPr>
            </w:pPr>
          </w:p>
        </w:tc>
        <w:tc>
          <w:tcPr>
            <w:tcW w:w="2200" w:type="dxa"/>
            <w:vMerge/>
          </w:tcPr>
          <w:p w14:paraId="540D03BC" w14:textId="77777777" w:rsidR="003D45F9" w:rsidRPr="003D45F9" w:rsidRDefault="003D45F9" w:rsidP="003D45F9">
            <w:pPr>
              <w:rPr>
                <w:rFonts w:ascii="Times New Roman" w:hAnsi="Times New Roman" w:cs="Times New Roman"/>
              </w:rPr>
            </w:pPr>
          </w:p>
        </w:tc>
        <w:tc>
          <w:tcPr>
            <w:tcW w:w="2563" w:type="dxa"/>
          </w:tcPr>
          <w:p w14:paraId="12552D40" w14:textId="265CC097" w:rsidR="003D45F9" w:rsidRPr="003D45F9" w:rsidRDefault="009A45D1" w:rsidP="009A45D1">
            <w:pPr>
              <w:rPr>
                <w:rFonts w:ascii="Times New Roman" w:hAnsi="Times New Roman" w:cs="Times New Roman"/>
              </w:rPr>
            </w:pPr>
            <w:r>
              <w:rPr>
                <w:rFonts w:ascii="Times New Roman" w:hAnsi="Times New Roman" w:cs="Times New Roman"/>
              </w:rPr>
              <w:t xml:space="preserve">Более </w:t>
            </w:r>
            <w:r w:rsidRPr="003D45F9">
              <w:rPr>
                <w:rFonts w:ascii="Times New Roman" w:hAnsi="Times New Roman" w:cs="Times New Roman"/>
              </w:rPr>
              <w:t>30</w:t>
            </w:r>
            <w:r>
              <w:rPr>
                <w:rFonts w:ascii="Times New Roman" w:hAnsi="Times New Roman" w:cs="Times New Roman"/>
              </w:rPr>
              <w:t xml:space="preserve"> </w:t>
            </w:r>
            <w:r w:rsidRPr="003D45F9">
              <w:rPr>
                <w:rFonts w:ascii="Times New Roman" w:hAnsi="Times New Roman" w:cs="Times New Roman"/>
              </w:rPr>
              <w:t>дне</w:t>
            </w:r>
            <w:r>
              <w:rPr>
                <w:rFonts w:ascii="Times New Roman" w:hAnsi="Times New Roman" w:cs="Times New Roman"/>
              </w:rPr>
              <w:t xml:space="preserve">й </w:t>
            </w:r>
            <w:r w:rsidRPr="003D45F9">
              <w:rPr>
                <w:rFonts w:ascii="Times New Roman" w:hAnsi="Times New Roman" w:cs="Times New Roman"/>
              </w:rPr>
              <w:t>по данным РПН</w:t>
            </w:r>
          </w:p>
        </w:tc>
        <w:tc>
          <w:tcPr>
            <w:tcW w:w="2624" w:type="dxa"/>
          </w:tcPr>
          <w:p w14:paraId="68B59D94" w14:textId="77777777" w:rsidR="003D45F9" w:rsidRPr="003D45F9" w:rsidRDefault="003D45F9" w:rsidP="003D45F9">
            <w:pPr>
              <w:suppressAutoHyphens/>
              <w:contextualSpacing/>
              <w:jc w:val="center"/>
              <w:rPr>
                <w:rFonts w:ascii="Times New Roman" w:eastAsia="Calibri" w:hAnsi="Times New Roman" w:cs="Times New Roman"/>
              </w:rPr>
            </w:pPr>
            <w:r w:rsidRPr="003D45F9">
              <w:rPr>
                <w:rFonts w:ascii="Times New Roman" w:eastAsia="Calibri" w:hAnsi="Times New Roman" w:cs="Times New Roman"/>
              </w:rPr>
              <w:t>2</w:t>
            </w:r>
          </w:p>
        </w:tc>
      </w:tr>
    </w:tbl>
    <w:p w14:paraId="2E5410FB" w14:textId="77777777" w:rsidR="00CC206E" w:rsidRPr="00734120" w:rsidRDefault="00CC206E" w:rsidP="00734120">
      <w:pPr>
        <w:rPr>
          <w:rFonts w:ascii="Times New Roman" w:hAnsi="Times New Roman" w:cs="Times New Roman"/>
          <w:b/>
          <w:sz w:val="28"/>
          <w:szCs w:val="28"/>
        </w:rPr>
      </w:pPr>
    </w:p>
    <w:p w14:paraId="6454C37C" w14:textId="7278468A" w:rsidR="00BD643D" w:rsidRDefault="00BD643D">
      <w:pPr>
        <w:rPr>
          <w:rFonts w:ascii="Times New Roman" w:hAnsi="Times New Roman" w:cs="Times New Roman"/>
          <w:b/>
          <w:sz w:val="28"/>
          <w:szCs w:val="28"/>
        </w:rPr>
      </w:pPr>
      <w:r>
        <w:rPr>
          <w:rFonts w:ascii="Times New Roman" w:hAnsi="Times New Roman" w:cs="Times New Roman"/>
          <w:b/>
          <w:sz w:val="28"/>
          <w:szCs w:val="28"/>
        </w:rPr>
        <w:br w:type="page"/>
      </w:r>
    </w:p>
    <w:p w14:paraId="7F55854C" w14:textId="77777777" w:rsidR="003D45F9" w:rsidRDefault="00CC206E" w:rsidP="003D45F9">
      <w:pPr>
        <w:jc w:val="right"/>
        <w:rPr>
          <w:rFonts w:ascii="Times New Roman" w:hAnsi="Times New Roman" w:cs="Times New Roman"/>
          <w:b/>
          <w:sz w:val="28"/>
          <w:szCs w:val="28"/>
        </w:rPr>
      </w:pPr>
      <w:r w:rsidRPr="00734120">
        <w:rPr>
          <w:rFonts w:ascii="Times New Roman" w:hAnsi="Times New Roman" w:cs="Times New Roman"/>
          <w:b/>
          <w:sz w:val="28"/>
          <w:szCs w:val="28"/>
        </w:rPr>
        <w:t>Приложение</w:t>
      </w:r>
      <w:r w:rsidR="00BD643D">
        <w:rPr>
          <w:rFonts w:ascii="Times New Roman" w:hAnsi="Times New Roman" w:cs="Times New Roman"/>
          <w:b/>
          <w:sz w:val="28"/>
          <w:szCs w:val="28"/>
        </w:rPr>
        <w:t xml:space="preserve"> </w:t>
      </w:r>
      <w:r w:rsidRPr="00734120">
        <w:rPr>
          <w:rFonts w:ascii="Times New Roman" w:hAnsi="Times New Roman" w:cs="Times New Roman"/>
          <w:b/>
          <w:sz w:val="28"/>
          <w:szCs w:val="28"/>
        </w:rPr>
        <w:t>Г</w:t>
      </w:r>
    </w:p>
    <w:p w14:paraId="6A1C3783" w14:textId="4E926D4E" w:rsidR="00CC206E" w:rsidRPr="00734120" w:rsidRDefault="00CC206E" w:rsidP="003D45F9">
      <w:pPr>
        <w:jc w:val="center"/>
        <w:rPr>
          <w:rFonts w:ascii="Times New Roman" w:hAnsi="Times New Roman" w:cs="Times New Roman"/>
          <w:b/>
          <w:sz w:val="28"/>
          <w:szCs w:val="28"/>
        </w:rPr>
      </w:pPr>
      <w:r w:rsidRPr="00734120">
        <w:rPr>
          <w:rFonts w:ascii="Times New Roman" w:hAnsi="Times New Roman" w:cs="Times New Roman"/>
          <w:b/>
          <w:sz w:val="28"/>
          <w:szCs w:val="28"/>
        </w:rPr>
        <w:t>Анкетирование (опросник)</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46F25" w:rsidRPr="003D45F9" w14:paraId="36D7769B" w14:textId="77777777" w:rsidTr="009A45D1">
        <w:trPr>
          <w:trHeight w:val="3045"/>
        </w:trPr>
        <w:tc>
          <w:tcPr>
            <w:tcW w:w="9854" w:type="dxa"/>
          </w:tcPr>
          <w:p w14:paraId="02EDD980" w14:textId="5BB05B43" w:rsidR="00E46F25" w:rsidRPr="003D45F9" w:rsidRDefault="00E46F25"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lang w:eastAsia="ru-RU"/>
              </w:rPr>
              <w:t>Уважаемый участник анкетирования!</w:t>
            </w:r>
          </w:p>
          <w:p w14:paraId="45676A4F" w14:textId="06279227" w:rsidR="009A45D1" w:rsidRPr="003D45F9" w:rsidRDefault="00E46F25"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 xml:space="preserve">Медицинский университет Семей выражает вам глубокую признательность за участие в этом анкетировании! </w:t>
            </w:r>
            <w:r w:rsidRPr="003D45F9">
              <w:rPr>
                <w:rFonts w:ascii="Times New Roman" w:eastAsia="Times New Roman" w:hAnsi="Times New Roman" w:cs="Times New Roman"/>
                <w:color w:val="202124"/>
                <w:spacing w:val="3"/>
                <w:lang w:eastAsia="ru-RU"/>
              </w:rPr>
              <w:br/>
              <w:t xml:space="preserve">Предложенные Вам вопросы связаны с работой скорой помощи в городе Павлодаре и Семей. Результаты анкетирования помогут нам разработать меры по улучшению работы СМП, поэтому мы рассчитываем на Вашу искренность и честность, на полноту и точность Ваших ответов. </w:t>
            </w:r>
            <w:r w:rsidRPr="003D45F9">
              <w:rPr>
                <w:rFonts w:ascii="Times New Roman" w:eastAsia="Times New Roman" w:hAnsi="Times New Roman" w:cs="Times New Roman"/>
                <w:color w:val="202124"/>
                <w:spacing w:val="3"/>
                <w:lang w:eastAsia="ru-RU"/>
              </w:rPr>
              <w:br/>
              <w:t xml:space="preserve">Мы будем благодарны, если Вы ответите на все вопросы и оставите свои комментарии. </w:t>
            </w:r>
            <w:r w:rsidRPr="003D45F9">
              <w:rPr>
                <w:rFonts w:ascii="Times New Roman" w:eastAsia="Times New Roman" w:hAnsi="Times New Roman" w:cs="Times New Roman"/>
                <w:color w:val="202124"/>
                <w:spacing w:val="3"/>
                <w:lang w:eastAsia="ru-RU"/>
              </w:rPr>
              <w:br/>
              <w:t>Эта анкета анонимная. Она дает возможность высказать свое мнение, пожелания и замечания. Мы гарантируем сохранение конфиденциальности этой информации!</w:t>
            </w:r>
            <w:r w:rsidRPr="003D45F9">
              <w:rPr>
                <w:rFonts w:ascii="Times New Roman" w:eastAsia="Times New Roman" w:hAnsi="Times New Roman" w:cs="Times New Roman"/>
                <w:color w:val="202124"/>
                <w:spacing w:val="3"/>
                <w:lang w:eastAsia="ru-RU"/>
              </w:rPr>
              <w:br/>
              <w:t>Анкета для работников медицинской организации</w:t>
            </w:r>
          </w:p>
          <w:p w14:paraId="1E762E35" w14:textId="06279227" w:rsidR="00E46F25" w:rsidRPr="003D45F9" w:rsidRDefault="00E46F25" w:rsidP="009A45D1">
            <w:pPr>
              <w:shd w:val="clear" w:color="auto" w:fill="FFFFFF"/>
              <w:rPr>
                <w:rFonts w:ascii="Times New Roman" w:hAnsi="Times New Roman" w:cs="Times New Roman"/>
                <w:b/>
              </w:rPr>
            </w:pPr>
            <w:r w:rsidRPr="003D45F9">
              <w:rPr>
                <w:rFonts w:ascii="Times New Roman" w:eastAsia="Times New Roman" w:hAnsi="Times New Roman" w:cs="Times New Roman"/>
                <w:color w:val="202124"/>
                <w:spacing w:val="2"/>
                <w:lang w:eastAsia="ru-RU"/>
              </w:rPr>
              <w:t>Вы находитесь в городе: </w:t>
            </w:r>
            <w:r w:rsidRPr="003D45F9">
              <w:rPr>
                <w:rFonts w:ascii="Times New Roman" w:eastAsia="Times New Roman" w:hAnsi="Times New Roman" w:cs="Times New Roman"/>
                <w:color w:val="D93025"/>
                <w:spacing w:val="2"/>
                <w:lang w:eastAsia="ru-RU"/>
              </w:rPr>
              <w:t>*</w:t>
            </w:r>
          </w:p>
        </w:tc>
      </w:tr>
      <w:tr w:rsidR="009A45D1" w:rsidRPr="003D45F9" w14:paraId="426BA405" w14:textId="77777777" w:rsidTr="009A45D1">
        <w:trPr>
          <w:trHeight w:val="8920"/>
        </w:trPr>
        <w:tc>
          <w:tcPr>
            <w:tcW w:w="9854" w:type="dxa"/>
          </w:tcPr>
          <w:p w14:paraId="2D77837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Павлодар</w:t>
            </w:r>
          </w:p>
          <w:p w14:paraId="5CFBCC31" w14:textId="7C052F65"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Семей</w:t>
            </w:r>
          </w:p>
          <w:p w14:paraId="6DF8303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42D561B9"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Ваш пол: </w:t>
            </w:r>
          </w:p>
          <w:p w14:paraId="0F12BB98"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мужской</w:t>
            </w:r>
          </w:p>
          <w:p w14:paraId="5CB37156" w14:textId="48CB30E0"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женский</w:t>
            </w:r>
          </w:p>
          <w:p w14:paraId="361EEDD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6B0FD624"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Ваш возраст (полных лет)</w:t>
            </w:r>
          </w:p>
          <w:p w14:paraId="5997247A" w14:textId="18DF99D0" w:rsidR="009A45D1" w:rsidRDefault="009A45D1" w:rsidP="009A45D1">
            <w:pPr>
              <w:shd w:val="clear" w:color="auto" w:fill="FFFFFF"/>
              <w:textAlignment w:val="top"/>
              <w:rPr>
                <w:rFonts w:ascii="Times New Roman" w:eastAsia="Times New Roman" w:hAnsi="Times New Roman" w:cs="Times New Roman"/>
                <w:color w:val="70757A"/>
                <w:spacing w:val="3"/>
                <w:lang w:eastAsia="ru-RU"/>
              </w:rPr>
            </w:pPr>
            <w:r w:rsidRPr="003D45F9">
              <w:rPr>
                <w:rFonts w:ascii="Times New Roman" w:eastAsia="Times New Roman" w:hAnsi="Times New Roman" w:cs="Times New Roman"/>
                <w:color w:val="70757A"/>
                <w:spacing w:val="3"/>
                <w:lang w:eastAsia="ru-RU"/>
              </w:rPr>
              <w:t>Мой ответ</w:t>
            </w:r>
          </w:p>
          <w:p w14:paraId="551C6FC4" w14:textId="77777777" w:rsidR="009A45D1" w:rsidRPr="003D45F9" w:rsidRDefault="009A45D1" w:rsidP="009A45D1">
            <w:pPr>
              <w:shd w:val="clear" w:color="auto" w:fill="FFFFFF"/>
              <w:textAlignment w:val="top"/>
              <w:rPr>
                <w:rFonts w:ascii="Times New Roman" w:eastAsia="Times New Roman" w:hAnsi="Times New Roman" w:cs="Times New Roman"/>
                <w:color w:val="70757A"/>
                <w:spacing w:val="3"/>
                <w:lang w:eastAsia="ru-RU"/>
              </w:rPr>
            </w:pPr>
          </w:p>
          <w:p w14:paraId="165F50D6"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Вы относитесь к:</w:t>
            </w:r>
          </w:p>
          <w:p w14:paraId="61ACE68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Врачебный персонал</w:t>
            </w:r>
          </w:p>
          <w:p w14:paraId="4114992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Административный персонал</w:t>
            </w:r>
          </w:p>
          <w:p w14:paraId="4E43DA9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Средний медицинский персонал</w:t>
            </w:r>
          </w:p>
          <w:p w14:paraId="1C25848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Водитель</w:t>
            </w:r>
          </w:p>
          <w:p w14:paraId="665A3FA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Аудитор</w:t>
            </w:r>
          </w:p>
          <w:p w14:paraId="2F48D93D" w14:textId="712CDA7B"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Другое:</w:t>
            </w:r>
          </w:p>
          <w:p w14:paraId="60C687C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18C2BE66"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Стаж работы в организации (полных лет)</w:t>
            </w:r>
          </w:p>
          <w:p w14:paraId="020EFC3E" w14:textId="56ACC848" w:rsidR="009A45D1" w:rsidRDefault="009A45D1" w:rsidP="009A45D1">
            <w:pPr>
              <w:shd w:val="clear" w:color="auto" w:fill="FFFFFF"/>
              <w:textAlignment w:val="top"/>
              <w:rPr>
                <w:rFonts w:ascii="Times New Roman" w:eastAsia="Times New Roman" w:hAnsi="Times New Roman" w:cs="Times New Roman"/>
                <w:color w:val="70757A"/>
                <w:spacing w:val="3"/>
                <w:lang w:eastAsia="ru-RU"/>
              </w:rPr>
            </w:pPr>
            <w:r w:rsidRPr="003D45F9">
              <w:rPr>
                <w:rFonts w:ascii="Times New Roman" w:eastAsia="Times New Roman" w:hAnsi="Times New Roman" w:cs="Times New Roman"/>
                <w:color w:val="70757A"/>
                <w:spacing w:val="3"/>
                <w:lang w:eastAsia="ru-RU"/>
              </w:rPr>
              <w:t>Мой ответ</w:t>
            </w:r>
          </w:p>
          <w:p w14:paraId="3D8C6313" w14:textId="77777777" w:rsidR="009A45D1" w:rsidRPr="003D45F9" w:rsidRDefault="009A45D1" w:rsidP="009A45D1">
            <w:pPr>
              <w:shd w:val="clear" w:color="auto" w:fill="FFFFFF"/>
              <w:textAlignment w:val="top"/>
              <w:rPr>
                <w:rFonts w:ascii="Times New Roman" w:eastAsia="Times New Roman" w:hAnsi="Times New Roman" w:cs="Times New Roman"/>
                <w:color w:val="70757A"/>
                <w:spacing w:val="3"/>
                <w:lang w:eastAsia="ru-RU"/>
              </w:rPr>
            </w:pPr>
          </w:p>
          <w:p w14:paraId="13EF77F2"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Мне удобно добираться на работу и с работы (домой)</w:t>
            </w:r>
          </w:p>
          <w:p w14:paraId="64D932D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7B804E3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0445E50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0870355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53BBA88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613DB715" w14:textId="146265A5"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1DE22A5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17A591A0"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У меня есть все необходимые материалы и оборудование для качественного выполнения моей работы</w:t>
            </w:r>
          </w:p>
          <w:p w14:paraId="45D0574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64B21D4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201B2E9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4DD787B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607D383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3EE16DB1" w14:textId="580B15D5"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3C51676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6939FA7C"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Рабочее пространство и интерьер располагает к продуктивной работе</w:t>
            </w:r>
          </w:p>
          <w:p w14:paraId="704B696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1818302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72FCDD0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69B8359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5AED29B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57652F7C" w14:textId="5AD2F7B0"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6A75055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5FDB8D20"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График работы позволяет мне эффективно сбалансировать работу и личную жизнь</w:t>
            </w:r>
          </w:p>
          <w:p w14:paraId="04C1DFB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1CB12AB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53C01B7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0BE9DF6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262B1C2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5EE2BE95" w14:textId="6F357D5B"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7217089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3BB6347E"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Меня удовлетворяет моя работа</w:t>
            </w:r>
          </w:p>
          <w:p w14:paraId="5808A1DC"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5E3657D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65D430DC"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186367C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389005F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0840DC8D" w14:textId="089C5596"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708C1A3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3B59B336"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Мне нравится работать в моем коллективе</w:t>
            </w:r>
          </w:p>
          <w:p w14:paraId="7B3CFBF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6D9B8C18"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035A72A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3FEE175C"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2C030D5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0C22E805" w14:textId="3F6704E5"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6E33951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322BCA81"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Взаимодействие сотрудников хорошо организовано</w:t>
            </w:r>
          </w:p>
          <w:p w14:paraId="550483A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293BF19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7BAF153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06CE2BD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2E747B9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45B661AA" w14:textId="68DEC35D"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44F9BEE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00CDA2BC"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Меня удовлетворяют взаимоотношения, сложившиеся с коллегами по работе</w:t>
            </w:r>
          </w:p>
          <w:p w14:paraId="6BE8AFF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58B3238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6B67734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7ABE0DD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68268B0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29B1AC12" w14:textId="4C5FD41E"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1359632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2022FE6A"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По моему мнению, наличие дополнительных станций СМП улучшит качество и уменьшит время оказываемых услуг?</w:t>
            </w:r>
          </w:p>
          <w:p w14:paraId="7986F41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494FBA9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12B58288"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585D48D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0DBF304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7AAAD52C" w14:textId="4A5600CB"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6069597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06C0F598"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Я считаю, что моя заработная плата соответствует ситуации на рынке труда</w:t>
            </w:r>
          </w:p>
          <w:p w14:paraId="339A7E6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48EFA8A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2D26F9B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4B45FD6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5716324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0994996E" w14:textId="1708D3E7"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48B5FFE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24CEC231"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Я считаю, что материальная и нематериальная компенсация соответствует уровню моего профессионализма</w:t>
            </w:r>
          </w:p>
          <w:p w14:paraId="2AFC923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36831018"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5D0D2BB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5D52811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412E398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2560B28D" w14:textId="3DFA90E4"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5095628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09AE96E7"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Организация предоставляет возможность получить знания и навыки, необходимые для выполнения поставленных задач</w:t>
            </w:r>
          </w:p>
          <w:p w14:paraId="09DFE0E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6CC4C91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5463BE9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1193801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62A5FF5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1542B382" w14:textId="128CFE60"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46076F1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3AED4D75"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Я могу получить поддержку более опытных коллег, если таковая потребуется</w:t>
            </w:r>
          </w:p>
          <w:p w14:paraId="3CC1431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5D36BA8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179F386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5243429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795FB5FC"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67D577C9" w14:textId="11FD03D9"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328946B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036141F3"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У меня на работе проводят занятия для повышения уровня моих знаний</w:t>
            </w:r>
          </w:p>
          <w:p w14:paraId="452BB848"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3949740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51F6050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662B52A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270FAA1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1EFCF5C5" w14:textId="1830DBFD"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257449D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696D4FFE"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У меня есть доступ к информации, которая помогает лучше выполнять мою работу</w:t>
            </w:r>
          </w:p>
          <w:p w14:paraId="21A2C3C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7C3D707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5C10C13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09D19DD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49A238A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6F63FA77" w14:textId="0F2747E9"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70FE7FB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698C8FFA"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Организация предоставляет возможность получить знания и навыки, необходимые для выполнения поставленных задач</w:t>
            </w:r>
          </w:p>
          <w:p w14:paraId="507C67A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4FA03DF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5176FD15"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5CD7F73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64345BC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47B2278E" w14:textId="3B5ECEBC"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3F2DE2B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18A43DE4"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Все подразделения организации работают сообща, слаженно на общий результат</w:t>
            </w:r>
          </w:p>
          <w:p w14:paraId="6FE71C5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1037C8AC"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471A1A78"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4F7638F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057477F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602AC120" w14:textId="5A5467D5"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732044B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633FE1A2"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Я оцениваю атмосферу в организации как доброжелательную и направленную на продуктивную работу</w:t>
            </w:r>
          </w:p>
          <w:p w14:paraId="24BFEB1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Абсолютно согласен</w:t>
            </w:r>
          </w:p>
          <w:p w14:paraId="71AB29D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Согласен</w:t>
            </w:r>
          </w:p>
          <w:p w14:paraId="4E70544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Нейтральная</w:t>
            </w:r>
          </w:p>
          <w:p w14:paraId="465DEC5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согласен</w:t>
            </w:r>
          </w:p>
          <w:p w14:paraId="1C411A4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совсем согласен</w:t>
            </w:r>
          </w:p>
          <w:p w14:paraId="0898F620" w14:textId="2E009436"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Затрудняюсь ответить</w:t>
            </w:r>
          </w:p>
          <w:p w14:paraId="6742A41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6F26DA2D" w14:textId="2DF3BB15"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Ваша степень удовлетворенности условиями работы в организации (в целом - от 0 до 100 баллов)?</w:t>
            </w:r>
          </w:p>
          <w:p w14:paraId="408CE529" w14:textId="73A28EBC" w:rsidR="009A45D1" w:rsidRDefault="009A45D1" w:rsidP="009A45D1">
            <w:pPr>
              <w:shd w:val="clear" w:color="auto" w:fill="FFFFFF"/>
              <w:textAlignment w:val="top"/>
              <w:rPr>
                <w:rFonts w:ascii="Times New Roman" w:eastAsia="Times New Roman" w:hAnsi="Times New Roman" w:cs="Times New Roman"/>
                <w:color w:val="70757A"/>
                <w:spacing w:val="3"/>
                <w:lang w:eastAsia="ru-RU"/>
              </w:rPr>
            </w:pPr>
            <w:r w:rsidRPr="003D45F9">
              <w:rPr>
                <w:rFonts w:ascii="Times New Roman" w:eastAsia="Times New Roman" w:hAnsi="Times New Roman" w:cs="Times New Roman"/>
                <w:color w:val="70757A"/>
                <w:spacing w:val="3"/>
                <w:lang w:eastAsia="ru-RU"/>
              </w:rPr>
              <w:t>Мой ответ</w:t>
            </w:r>
          </w:p>
          <w:p w14:paraId="3E4AAB1F" w14:textId="77777777" w:rsidR="009A45D1" w:rsidRPr="003D45F9" w:rsidRDefault="009A45D1" w:rsidP="009A45D1">
            <w:pPr>
              <w:shd w:val="clear" w:color="auto" w:fill="FFFFFF"/>
              <w:textAlignment w:val="top"/>
              <w:rPr>
                <w:rFonts w:ascii="Times New Roman" w:eastAsia="Times New Roman" w:hAnsi="Times New Roman" w:cs="Times New Roman"/>
                <w:color w:val="70757A"/>
                <w:spacing w:val="3"/>
                <w:lang w:eastAsia="ru-RU"/>
              </w:rPr>
            </w:pPr>
          </w:p>
          <w:p w14:paraId="784036A0" w14:textId="29086C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Оцените стресс, который вы получаете на работе (от 0 до 100 баллов)</w:t>
            </w:r>
          </w:p>
          <w:p w14:paraId="527C8512" w14:textId="1653D5A2" w:rsidR="009A45D1" w:rsidRDefault="009A45D1" w:rsidP="009A45D1">
            <w:pPr>
              <w:shd w:val="clear" w:color="auto" w:fill="FFFFFF"/>
              <w:textAlignment w:val="top"/>
              <w:rPr>
                <w:rFonts w:ascii="Times New Roman" w:eastAsia="Times New Roman" w:hAnsi="Times New Roman" w:cs="Times New Roman"/>
                <w:color w:val="70757A"/>
                <w:spacing w:val="3"/>
                <w:lang w:eastAsia="ru-RU"/>
              </w:rPr>
            </w:pPr>
            <w:r w:rsidRPr="003D45F9">
              <w:rPr>
                <w:rFonts w:ascii="Times New Roman" w:eastAsia="Times New Roman" w:hAnsi="Times New Roman" w:cs="Times New Roman"/>
                <w:color w:val="70757A"/>
                <w:spacing w:val="3"/>
                <w:lang w:eastAsia="ru-RU"/>
              </w:rPr>
              <w:t>Мой ответ</w:t>
            </w:r>
          </w:p>
          <w:p w14:paraId="29377328" w14:textId="77777777" w:rsidR="009A45D1" w:rsidRPr="003D45F9" w:rsidRDefault="009A45D1" w:rsidP="009A45D1">
            <w:pPr>
              <w:shd w:val="clear" w:color="auto" w:fill="FFFFFF"/>
              <w:textAlignment w:val="top"/>
              <w:rPr>
                <w:rFonts w:ascii="Times New Roman" w:eastAsia="Times New Roman" w:hAnsi="Times New Roman" w:cs="Times New Roman"/>
                <w:color w:val="70757A"/>
                <w:spacing w:val="3"/>
                <w:lang w:eastAsia="ru-RU"/>
              </w:rPr>
            </w:pPr>
          </w:p>
          <w:p w14:paraId="0E09E194"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Насколько Вы удовлетворены уровнем ресурсного обеспечения Вашей профессиональной деятельности? </w:t>
            </w:r>
          </w:p>
          <w:p w14:paraId="2C1F9CA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полностью</w:t>
            </w:r>
          </w:p>
          <w:p w14:paraId="53CA24E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вполне</w:t>
            </w:r>
          </w:p>
          <w:p w14:paraId="0CF6E1D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средне частично не удовлетворен</w:t>
            </w:r>
          </w:p>
          <w:p w14:paraId="76432E8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частично не удовлетворен</w:t>
            </w:r>
          </w:p>
          <w:p w14:paraId="0A5DC692" w14:textId="4B66C96F"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не удовлетворен</w:t>
            </w:r>
          </w:p>
          <w:p w14:paraId="414A76C0"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4A977F84"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Насколько вы удовлетворены медицинскими изделиями, поступающими в медицинскую организацию в целом? </w:t>
            </w:r>
          </w:p>
          <w:p w14:paraId="3103D8C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полностью</w:t>
            </w:r>
          </w:p>
          <w:p w14:paraId="7BA0EEE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вполне</w:t>
            </w:r>
          </w:p>
          <w:p w14:paraId="67F9601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средне частично не удовлетворен</w:t>
            </w:r>
          </w:p>
          <w:p w14:paraId="64E751B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частично не удовлетворен</w:t>
            </w:r>
          </w:p>
          <w:p w14:paraId="193644F4" w14:textId="38E0E320"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не удовлетворен</w:t>
            </w:r>
          </w:p>
          <w:p w14:paraId="26761C6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520000F5"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Насколько вы удовлетворены состоянием дорожного покрытия </w:t>
            </w:r>
          </w:p>
          <w:p w14:paraId="6531994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полностью</w:t>
            </w:r>
          </w:p>
          <w:p w14:paraId="3AD3518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вполне</w:t>
            </w:r>
          </w:p>
          <w:p w14:paraId="57EB7C1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средне частично не удовлетворен</w:t>
            </w:r>
          </w:p>
          <w:p w14:paraId="000536BC"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частично не удовлетворен</w:t>
            </w:r>
          </w:p>
          <w:p w14:paraId="631187BC" w14:textId="1CDDC350"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не удовлетворен</w:t>
            </w:r>
          </w:p>
          <w:p w14:paraId="029A8A47"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32913567"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Насколько вы удовлетворены этикой окружающих водителей </w:t>
            </w:r>
          </w:p>
          <w:p w14:paraId="07BA8CA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полностью</w:t>
            </w:r>
          </w:p>
          <w:p w14:paraId="1AB2D38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вполне</w:t>
            </w:r>
          </w:p>
          <w:p w14:paraId="5969113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средне частично не удовлетворен</w:t>
            </w:r>
          </w:p>
          <w:p w14:paraId="2EC5856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частично не удовлетворен</w:t>
            </w:r>
          </w:p>
          <w:p w14:paraId="6A9AA863" w14:textId="0EE67B41"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не удовлетворен</w:t>
            </w:r>
          </w:p>
          <w:p w14:paraId="3B133764"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4A3AC91D"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Насколько вы удовлетворены логистикой передвижения кареты СМП</w:t>
            </w:r>
          </w:p>
          <w:p w14:paraId="4C422DA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полностью</w:t>
            </w:r>
          </w:p>
          <w:p w14:paraId="21DD805D"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вполне</w:t>
            </w:r>
          </w:p>
          <w:p w14:paraId="4992217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средне частично не удовлетворен</w:t>
            </w:r>
          </w:p>
          <w:p w14:paraId="061A961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частично не удовлетворен</w:t>
            </w:r>
          </w:p>
          <w:p w14:paraId="44FDC61A" w14:textId="70DEEC23"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не удовлетворен</w:t>
            </w:r>
          </w:p>
          <w:p w14:paraId="3315FC1E"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56A5BF0B"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По вашему мнению, имеются ли внешние факторы, которые требуют улучшения (внешний фактор – фактор вне вашей организации, которые могут повлиять на качество вашей работы) </w:t>
            </w:r>
          </w:p>
          <w:p w14:paraId="2F9EDC8B"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ДА</w:t>
            </w:r>
          </w:p>
          <w:p w14:paraId="7C7F8846"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НЕ ЗНАЮ</w:t>
            </w:r>
          </w:p>
          <w:p w14:paraId="439BE615" w14:textId="14F6C65D" w:rsidR="009A45D1" w:rsidRDefault="009A45D1" w:rsidP="009A45D1">
            <w:pPr>
              <w:shd w:val="clear" w:color="auto" w:fill="FFFFFF"/>
              <w:rPr>
                <w:rFonts w:ascii="Times New Roman" w:eastAsia="Times New Roman" w:hAnsi="Times New Roman" w:cs="Times New Roman"/>
                <w:color w:val="202124"/>
                <w:spacing w:val="3"/>
                <w:lang w:eastAsia="ru-RU"/>
              </w:rPr>
            </w:pPr>
            <w:r w:rsidRPr="003D45F9">
              <w:rPr>
                <w:rFonts w:ascii="Times New Roman" w:eastAsia="Times New Roman" w:hAnsi="Times New Roman" w:cs="Times New Roman"/>
                <w:color w:val="202124"/>
                <w:spacing w:val="3"/>
                <w:lang w:eastAsia="ru-RU"/>
              </w:rPr>
              <w:t>НЕТ</w:t>
            </w:r>
          </w:p>
          <w:p w14:paraId="5A24A232"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p>
          <w:p w14:paraId="4ED688D2" w14:textId="77777777" w:rsidR="009A45D1" w:rsidRPr="003D45F9" w:rsidRDefault="009A45D1" w:rsidP="009A45D1">
            <w:pPr>
              <w:shd w:val="clear" w:color="auto" w:fill="FFFFFF"/>
              <w:rPr>
                <w:rFonts w:ascii="Times New Roman" w:eastAsia="Times New Roman" w:hAnsi="Times New Roman" w:cs="Times New Roman"/>
                <w:color w:val="202124"/>
                <w:spacing w:val="2"/>
                <w:lang w:eastAsia="ru-RU"/>
              </w:rPr>
            </w:pPr>
            <w:r w:rsidRPr="003D45F9">
              <w:rPr>
                <w:rFonts w:ascii="Times New Roman" w:eastAsia="Times New Roman" w:hAnsi="Times New Roman" w:cs="Times New Roman"/>
                <w:color w:val="202124"/>
                <w:spacing w:val="2"/>
                <w:lang w:eastAsia="ru-RU"/>
              </w:rPr>
              <w:t>По вашему мнению, какие из приведенных ниже внешних факторов требуют улучшения? (можно выбрать несколько ответов)</w:t>
            </w:r>
          </w:p>
          <w:p w14:paraId="174BCE4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Улучшение дорожного покрытия</w:t>
            </w:r>
          </w:p>
          <w:p w14:paraId="523592D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Улучшения правил дорожного движения</w:t>
            </w:r>
          </w:p>
          <w:p w14:paraId="6C50525F"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Обучение этикету на дороге окружающих водителей</w:t>
            </w:r>
          </w:p>
          <w:p w14:paraId="6074ECC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Улучшение логистики передвижения кареты СМП</w:t>
            </w:r>
          </w:p>
          <w:p w14:paraId="00ACD8FA"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Открытие дополнительных станций СМП для уменьшения расстояния между пациентом и бригадой СМП</w:t>
            </w:r>
          </w:p>
          <w:p w14:paraId="020CAF43"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Курсы повышение мастерства вождения для водителей СМП</w:t>
            </w:r>
          </w:p>
          <w:p w14:paraId="3BAC58E9"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Курсы повышения квалификации для врачей</w:t>
            </w:r>
          </w:p>
          <w:p w14:paraId="5DDBB121" w14:textId="77777777"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Курсы повышения квалификации для среднего и младшего медицинского персонала</w:t>
            </w:r>
          </w:p>
          <w:p w14:paraId="64D45FCA" w14:textId="529A64D4" w:rsidR="009A45D1" w:rsidRPr="003D45F9" w:rsidRDefault="009A45D1" w:rsidP="009A45D1">
            <w:pPr>
              <w:shd w:val="clear" w:color="auto" w:fill="FFFFFF"/>
              <w:rPr>
                <w:rFonts w:ascii="Times New Roman" w:eastAsia="Times New Roman" w:hAnsi="Times New Roman" w:cs="Times New Roman"/>
                <w:color w:val="202124"/>
                <w:lang w:eastAsia="ru-RU"/>
              </w:rPr>
            </w:pPr>
            <w:r w:rsidRPr="003D45F9">
              <w:rPr>
                <w:rFonts w:ascii="Times New Roman" w:eastAsia="Times New Roman" w:hAnsi="Times New Roman" w:cs="Times New Roman"/>
                <w:color w:val="202124"/>
                <w:spacing w:val="3"/>
                <w:lang w:eastAsia="ru-RU"/>
              </w:rPr>
              <w:t>Другое:</w:t>
            </w:r>
          </w:p>
        </w:tc>
      </w:tr>
    </w:tbl>
    <w:p w14:paraId="4D82BC5A" w14:textId="77777777" w:rsidR="00E46F25" w:rsidRPr="00734120" w:rsidRDefault="00E46F25" w:rsidP="00734120">
      <w:pPr>
        <w:rPr>
          <w:rFonts w:ascii="Times New Roman" w:hAnsi="Times New Roman" w:cs="Times New Roman"/>
          <w:b/>
          <w:sz w:val="28"/>
          <w:szCs w:val="28"/>
        </w:rPr>
      </w:pPr>
    </w:p>
    <w:p w14:paraId="4F96F362" w14:textId="1CAEA2AF" w:rsidR="00BD643D" w:rsidRDefault="00BD643D">
      <w:pPr>
        <w:rPr>
          <w:rFonts w:ascii="Times New Roman" w:hAnsi="Times New Roman" w:cs="Times New Roman"/>
          <w:b/>
          <w:sz w:val="28"/>
          <w:szCs w:val="28"/>
        </w:rPr>
      </w:pPr>
      <w:r>
        <w:rPr>
          <w:rFonts w:ascii="Times New Roman" w:hAnsi="Times New Roman" w:cs="Times New Roman"/>
          <w:b/>
          <w:sz w:val="28"/>
          <w:szCs w:val="28"/>
        </w:rPr>
        <w:br w:type="page"/>
      </w:r>
    </w:p>
    <w:p w14:paraId="5D3356C7" w14:textId="51D57392" w:rsidR="003D45F9" w:rsidRDefault="00BD643D" w:rsidP="003D45F9">
      <w:pPr>
        <w:jc w:val="right"/>
        <w:rPr>
          <w:rFonts w:ascii="Times New Roman" w:hAnsi="Times New Roman" w:cs="Times New Roman"/>
          <w:b/>
          <w:sz w:val="28"/>
          <w:szCs w:val="28"/>
        </w:rPr>
      </w:pPr>
      <w:r w:rsidRPr="00734120">
        <w:rPr>
          <w:rFonts w:ascii="Times New Roman" w:hAnsi="Times New Roman" w:cs="Times New Roman"/>
          <w:b/>
          <w:sz w:val="28"/>
          <w:szCs w:val="28"/>
        </w:rPr>
        <w:t>Приложение</w:t>
      </w:r>
      <w:r>
        <w:rPr>
          <w:rFonts w:ascii="Times New Roman" w:hAnsi="Times New Roman" w:cs="Times New Roman"/>
          <w:b/>
          <w:sz w:val="28"/>
          <w:szCs w:val="28"/>
        </w:rPr>
        <w:t xml:space="preserve"> Д </w:t>
      </w:r>
    </w:p>
    <w:p w14:paraId="08589AD9" w14:textId="71BCCCDE" w:rsidR="00123E2C" w:rsidRPr="00734120" w:rsidRDefault="00BD643D" w:rsidP="003D45F9">
      <w:pPr>
        <w:jc w:val="center"/>
        <w:rPr>
          <w:rFonts w:ascii="Times New Roman" w:hAnsi="Times New Roman" w:cs="Times New Roman"/>
          <w:b/>
          <w:sz w:val="28"/>
          <w:szCs w:val="28"/>
        </w:rPr>
      </w:pPr>
      <w:r>
        <w:rPr>
          <w:rFonts w:ascii="Times New Roman" w:hAnsi="Times New Roman" w:cs="Times New Roman"/>
          <w:b/>
          <w:sz w:val="28"/>
          <w:szCs w:val="28"/>
        </w:rPr>
        <w:t>И</w:t>
      </w:r>
      <w:r w:rsidR="00CC206E" w:rsidRPr="00734120">
        <w:rPr>
          <w:rFonts w:ascii="Times New Roman" w:hAnsi="Times New Roman" w:cs="Times New Roman"/>
          <w:b/>
          <w:sz w:val="28"/>
          <w:szCs w:val="28"/>
        </w:rPr>
        <w:t xml:space="preserve">нструкции по первой помощи для </w:t>
      </w:r>
      <w:r w:rsidRPr="00734120">
        <w:rPr>
          <w:rFonts w:ascii="Times New Roman" w:hAnsi="Times New Roman" w:cs="Times New Roman"/>
          <w:b/>
          <w:sz w:val="28"/>
          <w:szCs w:val="28"/>
        </w:rPr>
        <w:t>диспетчеров</w:t>
      </w:r>
      <w:r w:rsidR="00123E2C" w:rsidRPr="00734120">
        <w:rPr>
          <w:rFonts w:ascii="Times New Roman" w:hAnsi="Times New Roman" w:cs="Times New Roman"/>
          <w:b/>
          <w:sz w:val="28"/>
          <w:szCs w:val="28"/>
        </w:rPr>
        <w:t xml:space="preserve"> и для </w:t>
      </w:r>
      <w:r w:rsidRPr="00734120">
        <w:rPr>
          <w:rFonts w:ascii="Times New Roman" w:hAnsi="Times New Roman" w:cs="Times New Roman"/>
          <w:b/>
          <w:sz w:val="28"/>
          <w:szCs w:val="28"/>
        </w:rPr>
        <w:t>диспетчеров</w:t>
      </w:r>
      <w:r w:rsidR="003D45F9">
        <w:rPr>
          <w:rFonts w:ascii="Times New Roman" w:hAnsi="Times New Roman" w:cs="Times New Roman"/>
          <w:b/>
          <w:sz w:val="28"/>
          <w:szCs w:val="28"/>
        </w:rPr>
        <w:t xml:space="preserve"> </w:t>
      </w:r>
      <w:r w:rsidR="002550C6" w:rsidRPr="00734120">
        <w:rPr>
          <w:rFonts w:ascii="Times New Roman" w:hAnsi="Times New Roman" w:cs="Times New Roman"/>
          <w:b/>
          <w:sz w:val="28"/>
          <w:szCs w:val="28"/>
        </w:rPr>
        <w:t>- к</w:t>
      </w:r>
      <w:r w:rsidR="00123E2C" w:rsidRPr="00734120">
        <w:rPr>
          <w:rFonts w:ascii="Times New Roman" w:hAnsi="Times New Roman" w:cs="Times New Roman"/>
          <w:b/>
          <w:sz w:val="28"/>
          <w:szCs w:val="28"/>
        </w:rPr>
        <w:t>онсультантов СМП</w:t>
      </w:r>
    </w:p>
    <w:p w14:paraId="5DD09F81" w14:textId="77777777" w:rsidR="00CC206E" w:rsidRPr="00734120" w:rsidRDefault="00CC206E" w:rsidP="00734120">
      <w:pPr>
        <w:rPr>
          <w:rFonts w:ascii="Times New Roman" w:hAnsi="Times New Roman" w:cs="Times New Roman"/>
          <w:b/>
          <w:sz w:val="28"/>
          <w:szCs w:val="28"/>
        </w:rPr>
      </w:pPr>
    </w:p>
    <w:p w14:paraId="54D1E855" w14:textId="77777777" w:rsidR="00CC206E" w:rsidRPr="00734120" w:rsidRDefault="00CC206E" w:rsidP="00734120">
      <w:pPr>
        <w:keepNext/>
        <w:rPr>
          <w:rFonts w:ascii="Times New Roman" w:hAnsi="Times New Roman" w:cs="Times New Roman"/>
          <w:sz w:val="28"/>
          <w:szCs w:val="28"/>
        </w:rPr>
      </w:pPr>
      <w:r w:rsidRPr="00734120">
        <w:rPr>
          <w:rFonts w:ascii="Times New Roman" w:hAnsi="Times New Roman" w:cs="Times New Roman"/>
          <w:noProof/>
          <w:sz w:val="28"/>
          <w:szCs w:val="28"/>
          <w:lang w:eastAsia="ru-RU"/>
        </w:rPr>
        <w:drawing>
          <wp:inline distT="0" distB="0" distL="0" distR="0" wp14:anchorId="1CBA2FA5" wp14:editId="0D1EE4B8">
            <wp:extent cx="5930900" cy="38576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0">
                      <a:extLst>
                        <a:ext uri="{28A0092B-C50C-407E-A947-70E740481C1C}">
                          <a14:useLocalDpi xmlns:a14="http://schemas.microsoft.com/office/drawing/2010/main" val="0"/>
                        </a:ext>
                      </a:extLst>
                    </a:blip>
                    <a:stretch>
                      <a:fillRect/>
                    </a:stretch>
                  </pic:blipFill>
                  <pic:spPr>
                    <a:xfrm>
                      <a:off x="0" y="0"/>
                      <a:ext cx="5944948" cy="3866762"/>
                    </a:xfrm>
                    <a:prstGeom prst="rect">
                      <a:avLst/>
                    </a:prstGeom>
                  </pic:spPr>
                </pic:pic>
              </a:graphicData>
            </a:graphic>
          </wp:inline>
        </w:drawing>
      </w:r>
    </w:p>
    <w:p w14:paraId="13CADECC" w14:textId="2089F24C" w:rsidR="00CC206E" w:rsidRPr="00861BCE" w:rsidRDefault="00CC206E" w:rsidP="00BD643D">
      <w:pPr>
        <w:pStyle w:val="aa"/>
        <w:spacing w:after="0"/>
        <w:jc w:val="center"/>
        <w:rPr>
          <w:i w:val="0"/>
          <w:color w:val="auto"/>
          <w:sz w:val="28"/>
          <w:szCs w:val="28"/>
        </w:rPr>
      </w:pPr>
      <w:r w:rsidRPr="00861BCE">
        <w:rPr>
          <w:i w:val="0"/>
          <w:color w:val="auto"/>
          <w:sz w:val="28"/>
          <w:szCs w:val="28"/>
        </w:rPr>
        <w:t xml:space="preserve">Рисунок </w:t>
      </w:r>
      <w:r w:rsidR="009A45D1" w:rsidRPr="00861BCE">
        <w:rPr>
          <w:i w:val="0"/>
          <w:color w:val="auto"/>
          <w:sz w:val="28"/>
          <w:szCs w:val="28"/>
        </w:rPr>
        <w:t>3</w:t>
      </w:r>
      <w:r w:rsidR="001C5B9A">
        <w:rPr>
          <w:i w:val="0"/>
          <w:color w:val="auto"/>
          <w:sz w:val="28"/>
          <w:szCs w:val="28"/>
        </w:rPr>
        <w:t>3</w:t>
      </w:r>
      <w:r w:rsidRPr="00861BCE">
        <w:rPr>
          <w:i w:val="0"/>
          <w:color w:val="auto"/>
          <w:sz w:val="28"/>
          <w:szCs w:val="28"/>
        </w:rPr>
        <w:t xml:space="preserve"> Вопросы для всех обращающихся</w:t>
      </w:r>
    </w:p>
    <w:p w14:paraId="68D1EA62" w14:textId="77777777" w:rsidR="00CC206E" w:rsidRPr="00734120" w:rsidRDefault="00CC206E" w:rsidP="00734120">
      <w:pPr>
        <w:rPr>
          <w:rFonts w:ascii="Times New Roman" w:hAnsi="Times New Roman" w:cs="Times New Roman"/>
          <w:sz w:val="28"/>
          <w:szCs w:val="28"/>
        </w:rPr>
      </w:pPr>
    </w:p>
    <w:p w14:paraId="5819AD3B" w14:textId="77777777" w:rsidR="00CC206E" w:rsidRPr="00734120" w:rsidRDefault="00CC206E" w:rsidP="00734120">
      <w:pPr>
        <w:pStyle w:val="aa"/>
        <w:keepNext/>
        <w:spacing w:after="0"/>
        <w:rPr>
          <w:i w:val="0"/>
          <w:sz w:val="28"/>
          <w:szCs w:val="28"/>
        </w:rPr>
      </w:pPr>
      <w:r w:rsidRPr="00734120">
        <w:rPr>
          <w:i w:val="0"/>
          <w:noProof/>
          <w:sz w:val="28"/>
          <w:szCs w:val="28"/>
        </w:rPr>
        <w:drawing>
          <wp:inline distT="0" distB="0" distL="0" distR="0" wp14:anchorId="1AF04D18" wp14:editId="2AC6E132">
            <wp:extent cx="5930265" cy="36576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рус.jpg"/>
                    <pic:cNvPicPr/>
                  </pic:nvPicPr>
                  <pic:blipFill>
                    <a:blip r:embed="rId51">
                      <a:extLst>
                        <a:ext uri="{28A0092B-C50C-407E-A947-70E740481C1C}">
                          <a14:useLocalDpi xmlns:a14="http://schemas.microsoft.com/office/drawing/2010/main" val="0"/>
                        </a:ext>
                      </a:extLst>
                    </a:blip>
                    <a:stretch>
                      <a:fillRect/>
                    </a:stretch>
                  </pic:blipFill>
                  <pic:spPr>
                    <a:xfrm>
                      <a:off x="0" y="0"/>
                      <a:ext cx="5944267" cy="3666236"/>
                    </a:xfrm>
                    <a:prstGeom prst="rect">
                      <a:avLst/>
                    </a:prstGeom>
                  </pic:spPr>
                </pic:pic>
              </a:graphicData>
            </a:graphic>
          </wp:inline>
        </w:drawing>
      </w:r>
    </w:p>
    <w:p w14:paraId="6C17A565" w14:textId="7C77C984" w:rsidR="00CC206E" w:rsidRPr="00861BCE" w:rsidRDefault="00CC206E" w:rsidP="00BD643D">
      <w:pPr>
        <w:pStyle w:val="aa"/>
        <w:spacing w:after="0"/>
        <w:jc w:val="center"/>
        <w:rPr>
          <w:i w:val="0"/>
          <w:color w:val="auto"/>
          <w:sz w:val="28"/>
          <w:szCs w:val="28"/>
        </w:rPr>
      </w:pPr>
      <w:r w:rsidRPr="00861BCE">
        <w:rPr>
          <w:i w:val="0"/>
          <w:color w:val="auto"/>
          <w:sz w:val="28"/>
          <w:szCs w:val="28"/>
        </w:rPr>
        <w:t xml:space="preserve">Рисунок </w:t>
      </w:r>
      <w:r w:rsidR="00DD29D7" w:rsidRPr="00861BCE">
        <w:rPr>
          <w:i w:val="0"/>
          <w:color w:val="auto"/>
          <w:sz w:val="28"/>
          <w:szCs w:val="28"/>
        </w:rPr>
        <w:t>3</w:t>
      </w:r>
      <w:r w:rsidR="001C5B9A">
        <w:rPr>
          <w:i w:val="0"/>
          <w:color w:val="auto"/>
          <w:sz w:val="28"/>
          <w:szCs w:val="28"/>
        </w:rPr>
        <w:t>4</w:t>
      </w:r>
      <w:r w:rsidRPr="00861BCE">
        <w:rPr>
          <w:i w:val="0"/>
          <w:color w:val="auto"/>
          <w:sz w:val="28"/>
          <w:szCs w:val="28"/>
        </w:rPr>
        <w:t xml:space="preserve"> Указатель с инструкциями</w:t>
      </w:r>
    </w:p>
    <w:p w14:paraId="5B31E16A" w14:textId="77777777" w:rsidR="00BD643D" w:rsidRDefault="00BD643D" w:rsidP="00BD643D">
      <w:pPr>
        <w:rPr>
          <w:lang w:eastAsia="ru-RU"/>
        </w:rPr>
      </w:pPr>
    </w:p>
    <w:p w14:paraId="22A2E820" w14:textId="77777777" w:rsidR="00173555" w:rsidRPr="00BD643D" w:rsidRDefault="00173555" w:rsidP="00BD643D">
      <w:pPr>
        <w:rPr>
          <w:lang w:eastAsia="ru-RU"/>
        </w:rPr>
      </w:pPr>
    </w:p>
    <w:p w14:paraId="62310249" w14:textId="77777777" w:rsidR="00CC206E" w:rsidRPr="00734120" w:rsidRDefault="00CC206E" w:rsidP="00734120">
      <w:pPr>
        <w:keepNext/>
        <w:rPr>
          <w:rFonts w:ascii="Times New Roman" w:hAnsi="Times New Roman" w:cs="Times New Roman"/>
          <w:sz w:val="28"/>
          <w:szCs w:val="28"/>
        </w:rPr>
      </w:pPr>
      <w:r w:rsidRPr="00734120">
        <w:rPr>
          <w:rFonts w:ascii="Times New Roman" w:hAnsi="Times New Roman" w:cs="Times New Roman"/>
          <w:noProof/>
          <w:sz w:val="28"/>
          <w:szCs w:val="28"/>
          <w:lang w:eastAsia="ru-RU"/>
        </w:rPr>
        <w:drawing>
          <wp:inline distT="0" distB="0" distL="0" distR="0" wp14:anchorId="627EEAC7" wp14:editId="00511825">
            <wp:extent cx="5937885" cy="419100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02янный.jpg"/>
                    <pic:cNvPicPr/>
                  </pic:nvPicPr>
                  <pic:blipFill>
                    <a:blip r:embed="rId52">
                      <a:extLst>
                        <a:ext uri="{28A0092B-C50C-407E-A947-70E740481C1C}">
                          <a14:useLocalDpi xmlns:a14="http://schemas.microsoft.com/office/drawing/2010/main" val="0"/>
                        </a:ext>
                      </a:extLst>
                    </a:blip>
                    <a:stretch>
                      <a:fillRect/>
                    </a:stretch>
                  </pic:blipFill>
                  <pic:spPr>
                    <a:xfrm>
                      <a:off x="0" y="0"/>
                      <a:ext cx="5940959" cy="4193170"/>
                    </a:xfrm>
                    <a:prstGeom prst="rect">
                      <a:avLst/>
                    </a:prstGeom>
                  </pic:spPr>
                </pic:pic>
              </a:graphicData>
            </a:graphic>
          </wp:inline>
        </w:drawing>
      </w:r>
    </w:p>
    <w:p w14:paraId="0D318842" w14:textId="75147E27" w:rsidR="00CC206E" w:rsidRPr="00861BCE" w:rsidRDefault="00CC206E" w:rsidP="00BD643D">
      <w:pPr>
        <w:pStyle w:val="aa"/>
        <w:spacing w:after="0"/>
        <w:jc w:val="center"/>
        <w:rPr>
          <w:i w:val="0"/>
          <w:color w:val="auto"/>
          <w:sz w:val="28"/>
          <w:szCs w:val="28"/>
        </w:rPr>
      </w:pPr>
      <w:r w:rsidRPr="00861BCE">
        <w:rPr>
          <w:i w:val="0"/>
          <w:color w:val="auto"/>
          <w:sz w:val="28"/>
          <w:szCs w:val="28"/>
        </w:rPr>
        <w:t xml:space="preserve">Рисунок </w:t>
      </w:r>
      <w:r w:rsidR="00DD29D7" w:rsidRPr="00861BCE">
        <w:rPr>
          <w:i w:val="0"/>
          <w:color w:val="auto"/>
          <w:sz w:val="28"/>
          <w:szCs w:val="28"/>
        </w:rPr>
        <w:t>3</w:t>
      </w:r>
      <w:r w:rsidR="001C5B9A">
        <w:rPr>
          <w:i w:val="0"/>
          <w:color w:val="auto"/>
          <w:sz w:val="28"/>
          <w:szCs w:val="28"/>
        </w:rPr>
        <w:t>5</w:t>
      </w:r>
      <w:r w:rsidRPr="00861BCE">
        <w:rPr>
          <w:i w:val="0"/>
          <w:color w:val="auto"/>
          <w:sz w:val="28"/>
          <w:szCs w:val="28"/>
        </w:rPr>
        <w:t xml:space="preserve"> Ключевые вопросы</w:t>
      </w:r>
    </w:p>
    <w:p w14:paraId="4045085E" w14:textId="77777777" w:rsidR="00CC206E" w:rsidRPr="00734120" w:rsidRDefault="00CC206E" w:rsidP="00734120">
      <w:pPr>
        <w:rPr>
          <w:rFonts w:ascii="Times New Roman" w:hAnsi="Times New Roman" w:cs="Times New Roman"/>
          <w:sz w:val="28"/>
          <w:szCs w:val="28"/>
        </w:rPr>
      </w:pPr>
    </w:p>
    <w:p w14:paraId="335EE76C" w14:textId="77777777" w:rsidR="00CC206E" w:rsidRPr="00734120" w:rsidRDefault="00CC206E" w:rsidP="00734120">
      <w:pPr>
        <w:keepNext/>
        <w:rPr>
          <w:rFonts w:ascii="Times New Roman" w:hAnsi="Times New Roman" w:cs="Times New Roman"/>
          <w:sz w:val="28"/>
          <w:szCs w:val="28"/>
        </w:rPr>
      </w:pPr>
      <w:r w:rsidRPr="00734120">
        <w:rPr>
          <w:rFonts w:ascii="Times New Roman" w:hAnsi="Times New Roman" w:cs="Times New Roman"/>
          <w:noProof/>
          <w:sz w:val="28"/>
          <w:szCs w:val="28"/>
          <w:lang w:eastAsia="ru-RU"/>
        </w:rPr>
        <w:drawing>
          <wp:inline distT="0" distB="0" distL="0" distR="0" wp14:anchorId="6E009A55" wp14:editId="693AB9ED">
            <wp:extent cx="5930900" cy="398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03нный.jpg"/>
                    <pic:cNvPicPr/>
                  </pic:nvPicPr>
                  <pic:blipFill>
                    <a:blip r:embed="rId53">
                      <a:extLst>
                        <a:ext uri="{28A0092B-C50C-407E-A947-70E740481C1C}">
                          <a14:useLocalDpi xmlns:a14="http://schemas.microsoft.com/office/drawing/2010/main" val="0"/>
                        </a:ext>
                      </a:extLst>
                    </a:blip>
                    <a:stretch>
                      <a:fillRect/>
                    </a:stretch>
                  </pic:blipFill>
                  <pic:spPr>
                    <a:xfrm>
                      <a:off x="0" y="0"/>
                      <a:ext cx="5941038" cy="3988256"/>
                    </a:xfrm>
                    <a:prstGeom prst="rect">
                      <a:avLst/>
                    </a:prstGeom>
                  </pic:spPr>
                </pic:pic>
              </a:graphicData>
            </a:graphic>
          </wp:inline>
        </w:drawing>
      </w:r>
    </w:p>
    <w:p w14:paraId="5AE0FBF1" w14:textId="4CBBD8B6" w:rsidR="00CC206E" w:rsidRPr="00861BCE" w:rsidRDefault="00CC206E" w:rsidP="00BD643D">
      <w:pPr>
        <w:pStyle w:val="aa"/>
        <w:spacing w:after="0"/>
        <w:jc w:val="center"/>
        <w:rPr>
          <w:i w:val="0"/>
          <w:color w:val="auto"/>
          <w:sz w:val="28"/>
          <w:szCs w:val="28"/>
        </w:rPr>
      </w:pPr>
      <w:r w:rsidRPr="00861BCE">
        <w:rPr>
          <w:i w:val="0"/>
          <w:color w:val="auto"/>
          <w:sz w:val="28"/>
          <w:szCs w:val="28"/>
        </w:rPr>
        <w:t xml:space="preserve">Рисунок </w:t>
      </w:r>
      <w:r w:rsidR="00DD29D7" w:rsidRPr="00861BCE">
        <w:rPr>
          <w:i w:val="0"/>
          <w:color w:val="auto"/>
          <w:sz w:val="28"/>
          <w:szCs w:val="28"/>
        </w:rPr>
        <w:t>3</w:t>
      </w:r>
      <w:r w:rsidR="001C5B9A">
        <w:rPr>
          <w:i w:val="0"/>
          <w:color w:val="auto"/>
          <w:sz w:val="28"/>
          <w:szCs w:val="28"/>
        </w:rPr>
        <w:t>6</w:t>
      </w:r>
      <w:r w:rsidRPr="00861BCE">
        <w:rPr>
          <w:i w:val="0"/>
          <w:color w:val="auto"/>
          <w:sz w:val="28"/>
          <w:szCs w:val="28"/>
        </w:rPr>
        <w:t xml:space="preserve"> Сопровождение пациента до приезда СМП</w:t>
      </w:r>
    </w:p>
    <w:p w14:paraId="78B4A54F" w14:textId="1F583780" w:rsidR="00BD643D" w:rsidRDefault="00BD643D">
      <w:pPr>
        <w:rPr>
          <w:rFonts w:ascii="Times New Roman" w:hAnsi="Times New Roman" w:cs="Times New Roman"/>
          <w:iCs/>
          <w:color w:val="000000"/>
          <w:kern w:val="1"/>
          <w:sz w:val="28"/>
          <w:szCs w:val="28"/>
        </w:rPr>
      </w:pPr>
      <w:r>
        <w:rPr>
          <w:rFonts w:ascii="Times New Roman" w:hAnsi="Times New Roman" w:cs="Times New Roman"/>
          <w:iCs/>
          <w:color w:val="000000"/>
          <w:kern w:val="1"/>
          <w:sz w:val="28"/>
          <w:szCs w:val="28"/>
        </w:rPr>
        <w:br w:type="page"/>
      </w:r>
    </w:p>
    <w:p w14:paraId="4EE2D324" w14:textId="2434D079" w:rsidR="00123E2C" w:rsidRDefault="00BD643D" w:rsidP="003D45F9">
      <w:pPr>
        <w:jc w:val="right"/>
        <w:rPr>
          <w:rFonts w:ascii="Times New Roman" w:hAnsi="Times New Roman" w:cs="Times New Roman"/>
          <w:b/>
          <w:sz w:val="28"/>
          <w:szCs w:val="28"/>
        </w:rPr>
      </w:pPr>
      <w:r>
        <w:rPr>
          <w:rFonts w:ascii="Times New Roman" w:hAnsi="Times New Roman" w:cs="Times New Roman"/>
          <w:b/>
          <w:sz w:val="28"/>
          <w:szCs w:val="28"/>
        </w:rPr>
        <w:t>Приложение Е</w:t>
      </w:r>
    </w:p>
    <w:p w14:paraId="2B48D58A" w14:textId="715FB8F3" w:rsidR="00BD643D" w:rsidRPr="003A53AE" w:rsidRDefault="003A53AE" w:rsidP="003D45F9">
      <w:pPr>
        <w:jc w:val="center"/>
        <w:rPr>
          <w:rFonts w:ascii="Times New Roman" w:hAnsi="Times New Roman" w:cs="Times New Roman"/>
          <w:b/>
          <w:sz w:val="28"/>
          <w:szCs w:val="28"/>
        </w:rPr>
      </w:pPr>
      <w:r w:rsidRPr="003A53AE">
        <w:rPr>
          <w:rFonts w:ascii="Times New Roman" w:hAnsi="Times New Roman" w:cs="Times New Roman"/>
          <w:b/>
          <w:sz w:val="28"/>
          <w:szCs w:val="28"/>
        </w:rPr>
        <w:t>М</w:t>
      </w:r>
      <w:r w:rsidR="00BD643D" w:rsidRPr="003A53AE">
        <w:rPr>
          <w:rFonts w:ascii="Times New Roman" w:hAnsi="Times New Roman" w:cs="Times New Roman"/>
          <w:b/>
          <w:sz w:val="28"/>
          <w:szCs w:val="28"/>
        </w:rPr>
        <w:t>етодич</w:t>
      </w:r>
      <w:r w:rsidR="003D45F9" w:rsidRPr="003A53AE">
        <w:rPr>
          <w:rFonts w:ascii="Times New Roman" w:hAnsi="Times New Roman" w:cs="Times New Roman"/>
          <w:b/>
          <w:sz w:val="28"/>
          <w:szCs w:val="28"/>
        </w:rPr>
        <w:t>еское пособие</w:t>
      </w:r>
    </w:p>
    <w:p w14:paraId="6ECAE311" w14:textId="525ACCE4" w:rsidR="00123E2C" w:rsidRPr="00734120" w:rsidRDefault="004C3F41" w:rsidP="00734120">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0731954" wp14:editId="5C039C77">
            <wp:extent cx="5800725" cy="8105775"/>
            <wp:effectExtent l="209550" t="171450" r="238125" b="2190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одичка.jpg"/>
                    <pic:cNvPicPr/>
                  </pic:nvPicPr>
                  <pic:blipFill>
                    <a:blip r:embed="rId54">
                      <a:extLst>
                        <a:ext uri="{28A0092B-C50C-407E-A947-70E740481C1C}">
                          <a14:useLocalDpi xmlns:a14="http://schemas.microsoft.com/office/drawing/2010/main" val="0"/>
                        </a:ext>
                      </a:extLst>
                    </a:blip>
                    <a:stretch>
                      <a:fillRect/>
                    </a:stretch>
                  </pic:blipFill>
                  <pic:spPr>
                    <a:xfrm>
                      <a:off x="0" y="0"/>
                      <a:ext cx="5800725" cy="8105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C0F41E1" w14:textId="78FC7E1E" w:rsidR="00BD643D" w:rsidRDefault="00BD643D">
      <w:pPr>
        <w:rPr>
          <w:rFonts w:ascii="Times New Roman" w:hAnsi="Times New Roman" w:cs="Times New Roman"/>
          <w:b/>
          <w:sz w:val="28"/>
          <w:szCs w:val="28"/>
        </w:rPr>
      </w:pPr>
      <w:r>
        <w:rPr>
          <w:rFonts w:ascii="Times New Roman" w:hAnsi="Times New Roman" w:cs="Times New Roman"/>
          <w:b/>
          <w:sz w:val="28"/>
          <w:szCs w:val="28"/>
        </w:rPr>
        <w:br w:type="page"/>
      </w:r>
    </w:p>
    <w:p w14:paraId="6496049B" w14:textId="77777777" w:rsidR="00173555" w:rsidRDefault="00173555" w:rsidP="00173555">
      <w:pPr>
        <w:jc w:val="right"/>
        <w:rPr>
          <w:rFonts w:ascii="Times New Roman" w:hAnsi="Times New Roman" w:cs="Times New Roman"/>
          <w:b/>
          <w:sz w:val="28"/>
          <w:szCs w:val="28"/>
        </w:rPr>
      </w:pPr>
      <w:r w:rsidRPr="00734120">
        <w:rPr>
          <w:rFonts w:ascii="Times New Roman" w:hAnsi="Times New Roman" w:cs="Times New Roman"/>
          <w:b/>
          <w:sz w:val="28"/>
          <w:szCs w:val="28"/>
        </w:rPr>
        <w:t xml:space="preserve">Приложение </w:t>
      </w:r>
      <w:r>
        <w:rPr>
          <w:rFonts w:ascii="Times New Roman" w:hAnsi="Times New Roman" w:cs="Times New Roman"/>
          <w:b/>
          <w:sz w:val="28"/>
          <w:szCs w:val="28"/>
        </w:rPr>
        <w:t>Ж</w:t>
      </w:r>
    </w:p>
    <w:p w14:paraId="1EB45C2F" w14:textId="4E6048E8" w:rsidR="006F50BF" w:rsidRDefault="0028742F" w:rsidP="0028742F">
      <w:pPr>
        <w:jc w:val="center"/>
        <w:rPr>
          <w:rFonts w:ascii="Times New Roman" w:hAnsi="Times New Roman" w:cs="Times New Roman"/>
          <w:b/>
          <w:color w:val="FF0000"/>
          <w:sz w:val="28"/>
          <w:szCs w:val="28"/>
        </w:rPr>
      </w:pPr>
      <w:r w:rsidRPr="0028742F">
        <w:rPr>
          <w:rFonts w:ascii="Times New Roman" w:hAnsi="Times New Roman" w:cs="Times New Roman"/>
          <w:b/>
          <w:color w:val="FF0000"/>
          <w:sz w:val="28"/>
          <w:szCs w:val="28"/>
        </w:rPr>
        <w:t>Методическое пособие</w:t>
      </w:r>
    </w:p>
    <w:p w14:paraId="5ED9DDA5" w14:textId="77777777" w:rsidR="006F50BF" w:rsidRDefault="006F50BF" w:rsidP="0028742F">
      <w:pPr>
        <w:jc w:val="center"/>
        <w:rPr>
          <w:rFonts w:ascii="Times New Roman" w:hAnsi="Times New Roman" w:cs="Times New Roman"/>
          <w:b/>
          <w:color w:val="FF0000"/>
          <w:sz w:val="28"/>
          <w:szCs w:val="28"/>
        </w:rPr>
      </w:pPr>
    </w:p>
    <w:p w14:paraId="7478FB4B" w14:textId="0A986035" w:rsidR="0028742F" w:rsidRPr="0028742F" w:rsidRDefault="006F50BF" w:rsidP="0028742F">
      <w:pPr>
        <w:jc w:val="center"/>
        <w:rPr>
          <w:rFonts w:ascii="Times New Roman" w:hAnsi="Times New Roman" w:cs="Times New Roman"/>
          <w:b/>
          <w:color w:val="FF0000"/>
          <w:sz w:val="28"/>
          <w:szCs w:val="28"/>
        </w:rPr>
      </w:pPr>
      <w:r>
        <w:rPr>
          <w:rFonts w:ascii="Times New Roman" w:hAnsi="Times New Roman" w:cs="Times New Roman"/>
          <w:b/>
          <w:noProof/>
          <w:sz w:val="28"/>
          <w:szCs w:val="28"/>
          <w:lang w:eastAsia="ru-RU"/>
        </w:rPr>
        <w:drawing>
          <wp:anchor distT="0" distB="0" distL="114300" distR="114300" simplePos="0" relativeHeight="251667968" behindDoc="0" locked="0" layoutInCell="1" allowOverlap="1" wp14:anchorId="088B3716" wp14:editId="702505C0">
            <wp:simplePos x="0" y="0"/>
            <wp:positionH relativeFrom="column">
              <wp:posOffset>5715</wp:posOffset>
            </wp:positionH>
            <wp:positionV relativeFrom="paragraph">
              <wp:posOffset>19050</wp:posOffset>
            </wp:positionV>
            <wp:extent cx="5734050" cy="798195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Алгоритм.jpg"/>
                    <pic:cNvPicPr/>
                  </pic:nvPicPr>
                  <pic:blipFill>
                    <a:blip r:embed="rId55">
                      <a:extLst>
                        <a:ext uri="{28A0092B-C50C-407E-A947-70E740481C1C}">
                          <a14:useLocalDpi xmlns:a14="http://schemas.microsoft.com/office/drawing/2010/main" val="0"/>
                        </a:ext>
                      </a:extLst>
                    </a:blip>
                    <a:stretch>
                      <a:fillRect/>
                    </a:stretch>
                  </pic:blipFill>
                  <pic:spPr>
                    <a:xfrm>
                      <a:off x="0" y="0"/>
                      <a:ext cx="5734050" cy="7981950"/>
                    </a:xfrm>
                    <a:prstGeom prst="rect">
                      <a:avLst/>
                    </a:prstGeom>
                  </pic:spPr>
                </pic:pic>
              </a:graphicData>
            </a:graphic>
            <wp14:sizeRelH relativeFrom="margin">
              <wp14:pctWidth>0</wp14:pctWidth>
            </wp14:sizeRelH>
            <wp14:sizeRelV relativeFrom="margin">
              <wp14:pctHeight>0</wp14:pctHeight>
            </wp14:sizeRelV>
          </wp:anchor>
        </w:drawing>
      </w:r>
    </w:p>
    <w:p w14:paraId="5002B6A8" w14:textId="2A04F402" w:rsidR="0028742F" w:rsidRDefault="0028742F" w:rsidP="0028742F">
      <w:pPr>
        <w:rPr>
          <w:rFonts w:ascii="Times New Roman" w:hAnsi="Times New Roman" w:cs="Times New Roman"/>
          <w:b/>
          <w:sz w:val="28"/>
          <w:szCs w:val="28"/>
        </w:rPr>
      </w:pPr>
      <w:r>
        <w:rPr>
          <w:rFonts w:ascii="Times New Roman" w:hAnsi="Times New Roman" w:cs="Times New Roman"/>
          <w:b/>
          <w:sz w:val="28"/>
          <w:szCs w:val="28"/>
        </w:rPr>
        <w:br w:type="page"/>
      </w:r>
    </w:p>
    <w:p w14:paraId="6F62C70C" w14:textId="77777777" w:rsidR="00173555" w:rsidRPr="0028742F" w:rsidRDefault="00173555" w:rsidP="00173555">
      <w:pPr>
        <w:jc w:val="right"/>
        <w:rPr>
          <w:rFonts w:ascii="Times New Roman" w:hAnsi="Times New Roman" w:cs="Times New Roman"/>
          <w:b/>
          <w:sz w:val="28"/>
          <w:szCs w:val="28"/>
        </w:rPr>
      </w:pPr>
      <w:r w:rsidRPr="0028742F">
        <w:rPr>
          <w:rFonts w:ascii="Times New Roman" w:hAnsi="Times New Roman" w:cs="Times New Roman"/>
          <w:b/>
          <w:sz w:val="28"/>
          <w:szCs w:val="28"/>
        </w:rPr>
        <w:t xml:space="preserve">Приложение И </w:t>
      </w:r>
    </w:p>
    <w:p w14:paraId="0043649E" w14:textId="42798CB0" w:rsidR="0028742F" w:rsidRDefault="00173555" w:rsidP="0028742F">
      <w:pPr>
        <w:jc w:val="center"/>
        <w:rPr>
          <w:rFonts w:ascii="Times New Roman" w:hAnsi="Times New Roman" w:cs="Times New Roman"/>
          <w:b/>
          <w:sz w:val="28"/>
          <w:szCs w:val="28"/>
        </w:rPr>
      </w:pPr>
      <w:r w:rsidRPr="0028742F">
        <w:rPr>
          <w:rFonts w:ascii="Times New Roman" w:hAnsi="Times New Roman" w:cs="Times New Roman"/>
          <w:b/>
          <w:sz w:val="28"/>
          <w:szCs w:val="28"/>
        </w:rPr>
        <w:t xml:space="preserve">Авторское свидетельство </w:t>
      </w:r>
      <w:r>
        <w:rPr>
          <w:rFonts w:ascii="Times New Roman" w:hAnsi="Times New Roman" w:cs="Times New Roman"/>
          <w:noProof/>
          <w:color w:val="FF0000"/>
          <w:sz w:val="28"/>
          <w:szCs w:val="28"/>
          <w:lang w:eastAsia="ru-RU"/>
        </w:rPr>
        <w:drawing>
          <wp:inline distT="0" distB="0" distL="0" distR="0" wp14:anchorId="07C6E5DE" wp14:editId="31BB0906">
            <wp:extent cx="5890161" cy="7813964"/>
            <wp:effectExtent l="209550" t="190500" r="225425" b="2254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jpg"/>
                    <pic:cNvPicPr/>
                  </pic:nvPicPr>
                  <pic:blipFill>
                    <a:blip r:embed="rId56">
                      <a:extLst>
                        <a:ext uri="{28A0092B-C50C-407E-A947-70E740481C1C}">
                          <a14:useLocalDpi xmlns:a14="http://schemas.microsoft.com/office/drawing/2010/main" val="0"/>
                        </a:ext>
                      </a:extLst>
                    </a:blip>
                    <a:stretch>
                      <a:fillRect/>
                    </a:stretch>
                  </pic:blipFill>
                  <pic:spPr>
                    <a:xfrm>
                      <a:off x="0" y="0"/>
                      <a:ext cx="5895975" cy="78216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28742F">
        <w:rPr>
          <w:rFonts w:ascii="Times New Roman" w:hAnsi="Times New Roman" w:cs="Times New Roman"/>
          <w:b/>
          <w:sz w:val="28"/>
          <w:szCs w:val="28"/>
        </w:rPr>
        <w:br w:type="page"/>
      </w:r>
    </w:p>
    <w:p w14:paraId="63E1F9A4" w14:textId="5059AA96" w:rsidR="00BD643D" w:rsidRDefault="00123E2C" w:rsidP="003D45F9">
      <w:pPr>
        <w:jc w:val="right"/>
        <w:rPr>
          <w:rFonts w:ascii="Times New Roman" w:hAnsi="Times New Roman" w:cs="Times New Roman"/>
          <w:b/>
          <w:sz w:val="28"/>
          <w:szCs w:val="28"/>
        </w:rPr>
      </w:pPr>
      <w:r w:rsidRPr="00734120">
        <w:rPr>
          <w:rFonts w:ascii="Times New Roman" w:hAnsi="Times New Roman" w:cs="Times New Roman"/>
          <w:b/>
          <w:sz w:val="28"/>
          <w:szCs w:val="28"/>
        </w:rPr>
        <w:t xml:space="preserve">Приложение </w:t>
      </w:r>
      <w:r w:rsidR="0028742F">
        <w:rPr>
          <w:rFonts w:ascii="Times New Roman" w:hAnsi="Times New Roman" w:cs="Times New Roman"/>
          <w:b/>
          <w:sz w:val="28"/>
          <w:szCs w:val="28"/>
        </w:rPr>
        <w:t>К</w:t>
      </w:r>
    </w:p>
    <w:p w14:paraId="3646D903" w14:textId="07D81A81" w:rsidR="006F50BF" w:rsidRDefault="00123E2C" w:rsidP="003D45F9">
      <w:pPr>
        <w:jc w:val="center"/>
        <w:rPr>
          <w:rFonts w:ascii="Times New Roman" w:hAnsi="Times New Roman" w:cs="Times New Roman"/>
          <w:b/>
          <w:color w:val="FF0000"/>
          <w:sz w:val="28"/>
          <w:szCs w:val="28"/>
        </w:rPr>
      </w:pPr>
      <w:r w:rsidRPr="00BD643D">
        <w:rPr>
          <w:rFonts w:ascii="Times New Roman" w:hAnsi="Times New Roman" w:cs="Times New Roman"/>
          <w:b/>
          <w:color w:val="FF0000"/>
          <w:sz w:val="28"/>
          <w:szCs w:val="28"/>
        </w:rPr>
        <w:t>Акты внедрения</w:t>
      </w:r>
    </w:p>
    <w:p w14:paraId="087D7001" w14:textId="77777777" w:rsidR="006F50BF" w:rsidRDefault="006F50BF" w:rsidP="003D45F9">
      <w:pPr>
        <w:jc w:val="center"/>
        <w:rPr>
          <w:rFonts w:ascii="Times New Roman" w:hAnsi="Times New Roman" w:cs="Times New Roman"/>
          <w:b/>
          <w:color w:val="FF0000"/>
          <w:sz w:val="28"/>
          <w:szCs w:val="28"/>
        </w:rPr>
      </w:pPr>
    </w:p>
    <w:p w14:paraId="7875FEF4" w14:textId="29AE65B1" w:rsidR="00123E2C" w:rsidRDefault="00123E2C" w:rsidP="006F50BF">
      <w:pPr>
        <w:rPr>
          <w:rFonts w:ascii="Times New Roman" w:hAnsi="Times New Roman" w:cs="Times New Roman"/>
          <w:b/>
          <w:color w:val="FF0000"/>
          <w:sz w:val="28"/>
          <w:szCs w:val="28"/>
        </w:rPr>
      </w:pPr>
    </w:p>
    <w:p w14:paraId="563637F6" w14:textId="3E2F24BC" w:rsidR="006F50BF" w:rsidRDefault="006C3A0E" w:rsidP="006F50BF">
      <w:pP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14:anchorId="31A10B9A" wp14:editId="55C7CC07">
            <wp:extent cx="5900905" cy="8080744"/>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3 at 11.33.25.jpeg"/>
                    <pic:cNvPicPr/>
                  </pic:nvPicPr>
                  <pic:blipFill>
                    <a:blip r:embed="rId57">
                      <a:extLst>
                        <a:ext uri="{28A0092B-C50C-407E-A947-70E740481C1C}">
                          <a14:useLocalDpi xmlns:a14="http://schemas.microsoft.com/office/drawing/2010/main" val="0"/>
                        </a:ext>
                      </a:extLst>
                    </a:blip>
                    <a:stretch>
                      <a:fillRect/>
                    </a:stretch>
                  </pic:blipFill>
                  <pic:spPr>
                    <a:xfrm>
                      <a:off x="0" y="0"/>
                      <a:ext cx="5898920" cy="8078026"/>
                    </a:xfrm>
                    <a:prstGeom prst="rect">
                      <a:avLst/>
                    </a:prstGeom>
                  </pic:spPr>
                </pic:pic>
              </a:graphicData>
            </a:graphic>
          </wp:inline>
        </w:drawing>
      </w:r>
    </w:p>
    <w:p w14:paraId="4AC63612" w14:textId="6D7B1354" w:rsidR="006F50BF" w:rsidRDefault="006F50BF" w:rsidP="006F50BF">
      <w:pPr>
        <w:rPr>
          <w:rFonts w:ascii="Times New Roman" w:hAnsi="Times New Roman" w:cs="Times New Roman"/>
          <w:b/>
          <w:color w:val="FF0000"/>
          <w:sz w:val="28"/>
          <w:szCs w:val="28"/>
        </w:rPr>
      </w:pPr>
    </w:p>
    <w:p w14:paraId="25A17C99" w14:textId="3EC14F21" w:rsidR="006F50BF" w:rsidRDefault="006F50BF" w:rsidP="006F50BF">
      <w:pPr>
        <w:rPr>
          <w:rFonts w:ascii="Times New Roman" w:hAnsi="Times New Roman" w:cs="Times New Roman"/>
          <w:b/>
          <w:color w:val="FF0000"/>
          <w:sz w:val="28"/>
          <w:szCs w:val="28"/>
        </w:rPr>
      </w:pPr>
    </w:p>
    <w:p w14:paraId="19057491" w14:textId="35676624" w:rsidR="006F50BF" w:rsidRDefault="006F50BF" w:rsidP="006F50BF">
      <w:pPr>
        <w:rPr>
          <w:rFonts w:ascii="Times New Roman" w:hAnsi="Times New Roman" w:cs="Times New Roman"/>
          <w:b/>
          <w:color w:val="FF0000"/>
          <w:sz w:val="28"/>
          <w:szCs w:val="28"/>
        </w:rPr>
      </w:pPr>
    </w:p>
    <w:p w14:paraId="5AC63B3C" w14:textId="537D780F" w:rsidR="006F50BF" w:rsidRDefault="006F50BF" w:rsidP="006F50BF">
      <w:pPr>
        <w:rPr>
          <w:rFonts w:ascii="Times New Roman" w:hAnsi="Times New Roman" w:cs="Times New Roman"/>
          <w:b/>
          <w:color w:val="FF0000"/>
          <w:sz w:val="28"/>
          <w:szCs w:val="28"/>
        </w:rPr>
      </w:pPr>
    </w:p>
    <w:p w14:paraId="0F73A7A0" w14:textId="46551E15" w:rsidR="006F50BF" w:rsidRDefault="006C3A0E" w:rsidP="006F50BF">
      <w:pP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drawing>
          <wp:inline distT="0" distB="0" distL="0" distR="0" wp14:anchorId="4A6FF5BA" wp14:editId="10D5439C">
            <wp:extent cx="6007395" cy="771923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3 at 11.33.25.jpeg"/>
                    <pic:cNvPicPr/>
                  </pic:nvPicPr>
                  <pic:blipFill>
                    <a:blip r:embed="rId57">
                      <a:extLst>
                        <a:ext uri="{28A0092B-C50C-407E-A947-70E740481C1C}">
                          <a14:useLocalDpi xmlns:a14="http://schemas.microsoft.com/office/drawing/2010/main" val="0"/>
                        </a:ext>
                      </a:extLst>
                    </a:blip>
                    <a:stretch>
                      <a:fillRect/>
                    </a:stretch>
                  </pic:blipFill>
                  <pic:spPr>
                    <a:xfrm>
                      <a:off x="0" y="0"/>
                      <a:ext cx="6008967" cy="7721257"/>
                    </a:xfrm>
                    <a:prstGeom prst="rect">
                      <a:avLst/>
                    </a:prstGeom>
                  </pic:spPr>
                </pic:pic>
              </a:graphicData>
            </a:graphic>
          </wp:inline>
        </w:drawing>
      </w:r>
    </w:p>
    <w:p w14:paraId="0D12389C" w14:textId="227FF066" w:rsidR="0028742F" w:rsidRPr="00734120" w:rsidRDefault="0028742F" w:rsidP="0028742F">
      <w:pPr>
        <w:rPr>
          <w:rFonts w:ascii="Times New Roman" w:hAnsi="Times New Roman" w:cs="Times New Roman"/>
          <w:b/>
          <w:sz w:val="28"/>
          <w:szCs w:val="28"/>
        </w:rPr>
      </w:pPr>
    </w:p>
    <w:sectPr w:rsidR="0028742F" w:rsidRPr="00734120" w:rsidSect="00734120">
      <w:pgSz w:w="11906" w:h="16838"/>
      <w:pgMar w:top="1134" w:right="567" w:bottom="1134" w:left="1701"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1F8E936" w16cid:durableId="26B708BE"/>
  <w16cid:commentId w16cid:paraId="3ABC610C" w16cid:durableId="26B708BF"/>
  <w16cid:commentId w16cid:paraId="235CE973" w16cid:durableId="26B708C7"/>
  <w16cid:commentId w16cid:paraId="75F3A3DA" w16cid:durableId="26B708CB"/>
  <w16cid:commentId w16cid:paraId="13A8550C" w16cid:durableId="26B708C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DAE40C" w14:textId="77777777" w:rsidR="00BD03A0" w:rsidRDefault="00BD03A0" w:rsidP="00875616">
      <w:r>
        <w:separator/>
      </w:r>
    </w:p>
  </w:endnote>
  <w:endnote w:type="continuationSeparator" w:id="0">
    <w:p w14:paraId="38B73734" w14:textId="77777777" w:rsidR="00BD03A0" w:rsidRDefault="00BD03A0" w:rsidP="008756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F BeauSans Pro">
    <w:altName w:val="Arial"/>
    <w:panose1 w:val="00000000000000000000"/>
    <w:charset w:val="CC"/>
    <w:family w:val="swiss"/>
    <w:notTrueType/>
    <w:pitch w:val="default"/>
    <w:sig w:usb0="00000001" w:usb1="00000000" w:usb2="00000000" w:usb3="00000000" w:csb0="00000005" w:csb1="00000000"/>
  </w:font>
  <w:font w:name="Hannotate TC">
    <w:altName w:val="﷽﷽﷽﷽﷽﷽﷽﷽icode MS"/>
    <w:charset w:val="88"/>
    <w:family w:val="script"/>
    <w:pitch w:val="variable"/>
    <w:sig w:usb0="A00002FF" w:usb1="7ACF7CFB" w:usb2="00000016" w:usb3="00000000" w:csb0="0014000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1555302"/>
      <w:docPartObj>
        <w:docPartGallery w:val="Page Numbers (Bottom of Page)"/>
        <w:docPartUnique/>
      </w:docPartObj>
    </w:sdtPr>
    <w:sdtEndPr/>
    <w:sdtContent>
      <w:p w14:paraId="5CD93CE6" w14:textId="5CA21248" w:rsidR="00E00C2B" w:rsidRDefault="00E00C2B">
        <w:pPr>
          <w:pStyle w:val="af4"/>
          <w:jc w:val="center"/>
        </w:pPr>
        <w:r>
          <w:fldChar w:fldCharType="begin"/>
        </w:r>
        <w:r>
          <w:instrText>PAGE   \* MERGEFORMAT</w:instrText>
        </w:r>
        <w:r>
          <w:fldChar w:fldCharType="separate"/>
        </w:r>
        <w:r w:rsidR="001E4807">
          <w:rPr>
            <w:noProof/>
          </w:rPr>
          <w:t>1</w:t>
        </w:r>
        <w:r>
          <w:fldChar w:fldCharType="end"/>
        </w:r>
      </w:p>
    </w:sdtContent>
  </w:sdt>
  <w:p w14:paraId="58B86993" w14:textId="77777777" w:rsidR="00E00C2B" w:rsidRDefault="00E00C2B">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2E497C" w14:textId="77777777" w:rsidR="00BD03A0" w:rsidRDefault="00BD03A0" w:rsidP="00875616">
      <w:r>
        <w:separator/>
      </w:r>
    </w:p>
  </w:footnote>
  <w:footnote w:type="continuationSeparator" w:id="0">
    <w:p w14:paraId="4CA8406D" w14:textId="77777777" w:rsidR="00BD03A0" w:rsidRDefault="00BD03A0" w:rsidP="008756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hybridMultilevel"/>
    <w:tmpl w:val="00000003"/>
    <w:lvl w:ilvl="0" w:tplc="000000C9">
      <w:start w:val="1"/>
      <w:numFmt w:val="bullet"/>
      <w:lvlText w:val="•"/>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7D1F34"/>
    <w:multiLevelType w:val="multilevel"/>
    <w:tmpl w:val="7F380274"/>
    <w:lvl w:ilvl="0">
      <w:start w:val="3"/>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5" w:hanging="720"/>
      </w:pPr>
      <w:rPr>
        <w:rFonts w:hint="default"/>
        <w:color w:val="auto"/>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37545ED"/>
    <w:multiLevelType w:val="multilevel"/>
    <w:tmpl w:val="81F86672"/>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60766D0"/>
    <w:multiLevelType w:val="hybridMultilevel"/>
    <w:tmpl w:val="2BCC7CEE"/>
    <w:lvl w:ilvl="0" w:tplc="041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 w15:restartNumberingAfterBreak="0">
    <w:nsid w:val="09E95BB3"/>
    <w:multiLevelType w:val="multilevel"/>
    <w:tmpl w:val="5B949C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F073E6"/>
    <w:multiLevelType w:val="hybridMultilevel"/>
    <w:tmpl w:val="5DE6D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6C1574"/>
    <w:multiLevelType w:val="hybridMultilevel"/>
    <w:tmpl w:val="2250A80A"/>
    <w:lvl w:ilvl="0" w:tplc="2FCE69D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7D72C3"/>
    <w:multiLevelType w:val="multilevel"/>
    <w:tmpl w:val="EDA8E732"/>
    <w:lvl w:ilvl="0">
      <w:start w:val="2"/>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8" w15:restartNumberingAfterBreak="0">
    <w:nsid w:val="19C84797"/>
    <w:multiLevelType w:val="multilevel"/>
    <w:tmpl w:val="44224D32"/>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A0864F5"/>
    <w:multiLevelType w:val="hybridMultilevel"/>
    <w:tmpl w:val="AFECA2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641EFE"/>
    <w:multiLevelType w:val="multilevel"/>
    <w:tmpl w:val="74229FB8"/>
    <w:lvl w:ilvl="0">
      <w:start w:val="3"/>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0290606"/>
    <w:multiLevelType w:val="hybridMultilevel"/>
    <w:tmpl w:val="A07AE6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29B1033"/>
    <w:multiLevelType w:val="hybridMultilevel"/>
    <w:tmpl w:val="8C704E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90F42D3"/>
    <w:multiLevelType w:val="multilevel"/>
    <w:tmpl w:val="BE4630EA"/>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A0E77D9"/>
    <w:multiLevelType w:val="hybridMultilevel"/>
    <w:tmpl w:val="1C1A9494"/>
    <w:lvl w:ilvl="0" w:tplc="041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25329D0"/>
    <w:multiLevelType w:val="hybridMultilevel"/>
    <w:tmpl w:val="890869AC"/>
    <w:lvl w:ilvl="0" w:tplc="1C22C9E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52A2FA7"/>
    <w:multiLevelType w:val="hybridMultilevel"/>
    <w:tmpl w:val="7188DCA6"/>
    <w:lvl w:ilvl="0" w:tplc="C9F67798">
      <w:start w:val="5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62418BE"/>
    <w:multiLevelType w:val="multilevel"/>
    <w:tmpl w:val="B934B19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FA81572"/>
    <w:multiLevelType w:val="hybridMultilevel"/>
    <w:tmpl w:val="E2A6A83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517830FF"/>
    <w:multiLevelType w:val="hybridMultilevel"/>
    <w:tmpl w:val="A9B659A4"/>
    <w:lvl w:ilvl="0" w:tplc="57F4A2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1E87489"/>
    <w:multiLevelType w:val="hybridMultilevel"/>
    <w:tmpl w:val="DD20B4A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4DD7118"/>
    <w:multiLevelType w:val="hybridMultilevel"/>
    <w:tmpl w:val="FFCE27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BE2272D"/>
    <w:multiLevelType w:val="hybridMultilevel"/>
    <w:tmpl w:val="577458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5EDD1EBF"/>
    <w:multiLevelType w:val="multilevel"/>
    <w:tmpl w:val="991A272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FF34912"/>
    <w:multiLevelType w:val="hybridMultilevel"/>
    <w:tmpl w:val="0110FA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0864382"/>
    <w:multiLevelType w:val="hybridMultilevel"/>
    <w:tmpl w:val="7B82A6D4"/>
    <w:lvl w:ilvl="0" w:tplc="C75CB6F2">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633705BD"/>
    <w:multiLevelType w:val="hybridMultilevel"/>
    <w:tmpl w:val="B12A2D6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6472350D"/>
    <w:multiLevelType w:val="hybridMultilevel"/>
    <w:tmpl w:val="0186CC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5C91AAC"/>
    <w:multiLevelType w:val="multilevel"/>
    <w:tmpl w:val="5C3CC3D6"/>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6441571"/>
    <w:multiLevelType w:val="hybridMultilevel"/>
    <w:tmpl w:val="0E0E8BAE"/>
    <w:lvl w:ilvl="0" w:tplc="C0FAB99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6E0D37B6"/>
    <w:multiLevelType w:val="multilevel"/>
    <w:tmpl w:val="E32A4090"/>
    <w:lvl w:ilvl="0">
      <w:start w:val="1"/>
      <w:numFmt w:val="bullet"/>
      <w:lvlText w:val=""/>
      <w:lvlJc w:val="left"/>
      <w:pPr>
        <w:ind w:left="360" w:hanging="360"/>
      </w:pPr>
      <w:rPr>
        <w:rFonts w:ascii="Symbol" w:hAnsi="Symbol"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EA73EA0"/>
    <w:multiLevelType w:val="multilevel"/>
    <w:tmpl w:val="53B4A272"/>
    <w:lvl w:ilvl="0">
      <w:start w:val="3"/>
      <w:numFmt w:val="decimal"/>
      <w:lvlText w:val="%1"/>
      <w:lvlJc w:val="left"/>
      <w:pPr>
        <w:ind w:left="600" w:hanging="600"/>
      </w:pPr>
      <w:rPr>
        <w:rFonts w:hint="default"/>
        <w:color w:val="auto"/>
      </w:rPr>
    </w:lvl>
    <w:lvl w:ilvl="1">
      <w:start w:val="1"/>
      <w:numFmt w:val="decimal"/>
      <w:lvlText w:val="%1.%2"/>
      <w:lvlJc w:val="left"/>
      <w:pPr>
        <w:ind w:left="1680" w:hanging="600"/>
      </w:pPr>
      <w:rPr>
        <w:rFonts w:hint="default"/>
        <w:color w:val="auto"/>
      </w:rPr>
    </w:lvl>
    <w:lvl w:ilvl="2">
      <w:start w:val="1"/>
      <w:numFmt w:val="decimal"/>
      <w:lvlText w:val="%1.%2.%3"/>
      <w:lvlJc w:val="left"/>
      <w:pPr>
        <w:ind w:left="2880" w:hanging="720"/>
      </w:pPr>
      <w:rPr>
        <w:rFonts w:hint="default"/>
        <w:color w:val="auto"/>
      </w:rPr>
    </w:lvl>
    <w:lvl w:ilvl="3">
      <w:start w:val="1"/>
      <w:numFmt w:val="decimal"/>
      <w:lvlText w:val="%1.%2.%3.%4"/>
      <w:lvlJc w:val="left"/>
      <w:pPr>
        <w:ind w:left="4320" w:hanging="1080"/>
      </w:pPr>
      <w:rPr>
        <w:rFonts w:hint="default"/>
        <w:color w:val="auto"/>
      </w:rPr>
    </w:lvl>
    <w:lvl w:ilvl="4">
      <w:start w:val="1"/>
      <w:numFmt w:val="decimal"/>
      <w:lvlText w:val="%1.%2.%3.%4.%5"/>
      <w:lvlJc w:val="left"/>
      <w:pPr>
        <w:ind w:left="5400" w:hanging="1080"/>
      </w:pPr>
      <w:rPr>
        <w:rFonts w:hint="default"/>
        <w:color w:val="auto"/>
      </w:rPr>
    </w:lvl>
    <w:lvl w:ilvl="5">
      <w:start w:val="1"/>
      <w:numFmt w:val="decimal"/>
      <w:lvlText w:val="%1.%2.%3.%4.%5.%6"/>
      <w:lvlJc w:val="left"/>
      <w:pPr>
        <w:ind w:left="6840" w:hanging="1440"/>
      </w:pPr>
      <w:rPr>
        <w:rFonts w:hint="default"/>
        <w:color w:val="auto"/>
      </w:rPr>
    </w:lvl>
    <w:lvl w:ilvl="6">
      <w:start w:val="1"/>
      <w:numFmt w:val="decimal"/>
      <w:lvlText w:val="%1.%2.%3.%4.%5.%6.%7"/>
      <w:lvlJc w:val="left"/>
      <w:pPr>
        <w:ind w:left="7920" w:hanging="1440"/>
      </w:pPr>
      <w:rPr>
        <w:rFonts w:hint="default"/>
        <w:color w:val="auto"/>
      </w:rPr>
    </w:lvl>
    <w:lvl w:ilvl="7">
      <w:start w:val="1"/>
      <w:numFmt w:val="decimal"/>
      <w:lvlText w:val="%1.%2.%3.%4.%5.%6.%7.%8"/>
      <w:lvlJc w:val="left"/>
      <w:pPr>
        <w:ind w:left="9360" w:hanging="1800"/>
      </w:pPr>
      <w:rPr>
        <w:rFonts w:hint="default"/>
        <w:color w:val="auto"/>
      </w:rPr>
    </w:lvl>
    <w:lvl w:ilvl="8">
      <w:start w:val="1"/>
      <w:numFmt w:val="decimal"/>
      <w:lvlText w:val="%1.%2.%3.%4.%5.%6.%7.%8.%9"/>
      <w:lvlJc w:val="left"/>
      <w:pPr>
        <w:ind w:left="10800" w:hanging="2160"/>
      </w:pPr>
      <w:rPr>
        <w:rFonts w:hint="default"/>
        <w:color w:val="auto"/>
      </w:rPr>
    </w:lvl>
  </w:abstractNum>
  <w:abstractNum w:abstractNumId="32" w15:restartNumberingAfterBreak="0">
    <w:nsid w:val="71970EE0"/>
    <w:multiLevelType w:val="hybridMultilevel"/>
    <w:tmpl w:val="DE528AB8"/>
    <w:lvl w:ilvl="0" w:tplc="C75CB6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0F">
      <w:start w:val="1"/>
      <w:numFmt w:val="decimal"/>
      <w:lvlText w:val="%3."/>
      <w:lvlJc w:val="lef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6BD0DFC"/>
    <w:multiLevelType w:val="hybridMultilevel"/>
    <w:tmpl w:val="54E66D5E"/>
    <w:lvl w:ilvl="0" w:tplc="F4A6106E">
      <w:start w:val="6"/>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A5323F4"/>
    <w:multiLevelType w:val="hybridMultilevel"/>
    <w:tmpl w:val="BA5AC75E"/>
    <w:lvl w:ilvl="0" w:tplc="FAD0B52E">
      <w:start w:val="2"/>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4"/>
  </w:num>
  <w:num w:numId="3">
    <w:abstractNumId w:val="27"/>
  </w:num>
  <w:num w:numId="4">
    <w:abstractNumId w:val="32"/>
  </w:num>
  <w:num w:numId="5">
    <w:abstractNumId w:val="5"/>
  </w:num>
  <w:num w:numId="6">
    <w:abstractNumId w:val="20"/>
  </w:num>
  <w:num w:numId="7">
    <w:abstractNumId w:val="17"/>
  </w:num>
  <w:num w:numId="8">
    <w:abstractNumId w:val="2"/>
  </w:num>
  <w:num w:numId="9">
    <w:abstractNumId w:val="24"/>
  </w:num>
  <w:num w:numId="10">
    <w:abstractNumId w:val="25"/>
  </w:num>
  <w:num w:numId="11">
    <w:abstractNumId w:val="11"/>
  </w:num>
  <w:num w:numId="12">
    <w:abstractNumId w:val="22"/>
  </w:num>
  <w:num w:numId="13">
    <w:abstractNumId w:val="30"/>
  </w:num>
  <w:num w:numId="14">
    <w:abstractNumId w:val="23"/>
  </w:num>
  <w:num w:numId="15">
    <w:abstractNumId w:val="28"/>
  </w:num>
  <w:num w:numId="16">
    <w:abstractNumId w:val="12"/>
  </w:num>
  <w:num w:numId="17">
    <w:abstractNumId w:val="34"/>
  </w:num>
  <w:num w:numId="18">
    <w:abstractNumId w:val="15"/>
  </w:num>
  <w:num w:numId="19">
    <w:abstractNumId w:val="13"/>
  </w:num>
  <w:num w:numId="20">
    <w:abstractNumId w:val="1"/>
  </w:num>
  <w:num w:numId="21">
    <w:abstractNumId w:val="7"/>
  </w:num>
  <w:num w:numId="22">
    <w:abstractNumId w:val="29"/>
  </w:num>
  <w:num w:numId="23">
    <w:abstractNumId w:val="3"/>
  </w:num>
  <w:num w:numId="24">
    <w:abstractNumId w:val="14"/>
  </w:num>
  <w:num w:numId="25">
    <w:abstractNumId w:val="26"/>
  </w:num>
  <w:num w:numId="26">
    <w:abstractNumId w:val="33"/>
  </w:num>
  <w:num w:numId="27">
    <w:abstractNumId w:val="18"/>
  </w:num>
  <w:num w:numId="28">
    <w:abstractNumId w:val="9"/>
  </w:num>
  <w:num w:numId="29">
    <w:abstractNumId w:val="21"/>
  </w:num>
  <w:num w:numId="30">
    <w:abstractNumId w:val="6"/>
  </w:num>
  <w:num w:numId="31">
    <w:abstractNumId w:val="8"/>
  </w:num>
  <w:num w:numId="32">
    <w:abstractNumId w:val="31"/>
  </w:num>
  <w:num w:numId="33">
    <w:abstractNumId w:val="10"/>
  </w:num>
  <w:num w:numId="34">
    <w:abstractNumId w:val="16"/>
  </w:num>
  <w:num w:numId="35">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666A"/>
    <w:rsid w:val="000060D3"/>
    <w:rsid w:val="00006C79"/>
    <w:rsid w:val="000103A6"/>
    <w:rsid w:val="000115AE"/>
    <w:rsid w:val="000157FB"/>
    <w:rsid w:val="00017DDB"/>
    <w:rsid w:val="0002452E"/>
    <w:rsid w:val="000316F9"/>
    <w:rsid w:val="00033078"/>
    <w:rsid w:val="00045EF6"/>
    <w:rsid w:val="000576F1"/>
    <w:rsid w:val="000647B2"/>
    <w:rsid w:val="00072B52"/>
    <w:rsid w:val="00080FD1"/>
    <w:rsid w:val="00082418"/>
    <w:rsid w:val="000845A9"/>
    <w:rsid w:val="000857C3"/>
    <w:rsid w:val="00086F6A"/>
    <w:rsid w:val="000B054E"/>
    <w:rsid w:val="000B66BC"/>
    <w:rsid w:val="000B7B3F"/>
    <w:rsid w:val="000C2283"/>
    <w:rsid w:val="000C6878"/>
    <w:rsid w:val="000D4691"/>
    <w:rsid w:val="000D6D10"/>
    <w:rsid w:val="000E00D7"/>
    <w:rsid w:val="00105950"/>
    <w:rsid w:val="00106377"/>
    <w:rsid w:val="00107A29"/>
    <w:rsid w:val="00113B0F"/>
    <w:rsid w:val="001163AE"/>
    <w:rsid w:val="0011660F"/>
    <w:rsid w:val="00116E4F"/>
    <w:rsid w:val="00123E2C"/>
    <w:rsid w:val="001257F5"/>
    <w:rsid w:val="00152B8E"/>
    <w:rsid w:val="0016068F"/>
    <w:rsid w:val="00163B8A"/>
    <w:rsid w:val="00167A28"/>
    <w:rsid w:val="00167C1A"/>
    <w:rsid w:val="00172B65"/>
    <w:rsid w:val="00173555"/>
    <w:rsid w:val="00177ABF"/>
    <w:rsid w:val="00180FBC"/>
    <w:rsid w:val="001941EB"/>
    <w:rsid w:val="001A1E75"/>
    <w:rsid w:val="001A3ACF"/>
    <w:rsid w:val="001A3B76"/>
    <w:rsid w:val="001B099A"/>
    <w:rsid w:val="001B40AF"/>
    <w:rsid w:val="001B726A"/>
    <w:rsid w:val="001C1FFA"/>
    <w:rsid w:val="001C22A2"/>
    <w:rsid w:val="001C4DFB"/>
    <w:rsid w:val="001C5B9A"/>
    <w:rsid w:val="001C70D2"/>
    <w:rsid w:val="001D5396"/>
    <w:rsid w:val="001E031C"/>
    <w:rsid w:val="001E0490"/>
    <w:rsid w:val="001E4807"/>
    <w:rsid w:val="001F1860"/>
    <w:rsid w:val="001F2555"/>
    <w:rsid w:val="002027D8"/>
    <w:rsid w:val="00206443"/>
    <w:rsid w:val="00210A71"/>
    <w:rsid w:val="00220BC9"/>
    <w:rsid w:val="002212F0"/>
    <w:rsid w:val="0022603E"/>
    <w:rsid w:val="002277AE"/>
    <w:rsid w:val="00231730"/>
    <w:rsid w:val="00237ED5"/>
    <w:rsid w:val="00247597"/>
    <w:rsid w:val="00253092"/>
    <w:rsid w:val="002550C6"/>
    <w:rsid w:val="00255BB4"/>
    <w:rsid w:val="00257402"/>
    <w:rsid w:val="00261D28"/>
    <w:rsid w:val="00262A57"/>
    <w:rsid w:val="00265DB3"/>
    <w:rsid w:val="00267DE1"/>
    <w:rsid w:val="00273364"/>
    <w:rsid w:val="00276A67"/>
    <w:rsid w:val="00280B8A"/>
    <w:rsid w:val="0028742F"/>
    <w:rsid w:val="002951CE"/>
    <w:rsid w:val="00296952"/>
    <w:rsid w:val="002A1197"/>
    <w:rsid w:val="002A1A41"/>
    <w:rsid w:val="002A1DA4"/>
    <w:rsid w:val="002A572D"/>
    <w:rsid w:val="002B6D17"/>
    <w:rsid w:val="002B7752"/>
    <w:rsid w:val="002C1C20"/>
    <w:rsid w:val="002D08F3"/>
    <w:rsid w:val="002D26C1"/>
    <w:rsid w:val="002D4C7B"/>
    <w:rsid w:val="002D7425"/>
    <w:rsid w:val="002E57D1"/>
    <w:rsid w:val="002E7099"/>
    <w:rsid w:val="002F4C66"/>
    <w:rsid w:val="002F500F"/>
    <w:rsid w:val="0030452E"/>
    <w:rsid w:val="00310B85"/>
    <w:rsid w:val="00317398"/>
    <w:rsid w:val="00320FFE"/>
    <w:rsid w:val="00323111"/>
    <w:rsid w:val="00323C3C"/>
    <w:rsid w:val="00336757"/>
    <w:rsid w:val="00342290"/>
    <w:rsid w:val="00345BAE"/>
    <w:rsid w:val="0035124E"/>
    <w:rsid w:val="00352060"/>
    <w:rsid w:val="003527AA"/>
    <w:rsid w:val="003552A4"/>
    <w:rsid w:val="00360F17"/>
    <w:rsid w:val="00362673"/>
    <w:rsid w:val="0039298E"/>
    <w:rsid w:val="0039336C"/>
    <w:rsid w:val="003A53AE"/>
    <w:rsid w:val="003A68F1"/>
    <w:rsid w:val="003B671D"/>
    <w:rsid w:val="003C3F35"/>
    <w:rsid w:val="003D45F9"/>
    <w:rsid w:val="003D5E64"/>
    <w:rsid w:val="003D6AFC"/>
    <w:rsid w:val="003D758E"/>
    <w:rsid w:val="003E0D7A"/>
    <w:rsid w:val="003E5DBC"/>
    <w:rsid w:val="003E6FB1"/>
    <w:rsid w:val="003E760F"/>
    <w:rsid w:val="003F54A9"/>
    <w:rsid w:val="0040639C"/>
    <w:rsid w:val="00412BEF"/>
    <w:rsid w:val="00432DCB"/>
    <w:rsid w:val="0043385A"/>
    <w:rsid w:val="00433FA7"/>
    <w:rsid w:val="00446616"/>
    <w:rsid w:val="00450523"/>
    <w:rsid w:val="004535F7"/>
    <w:rsid w:val="00463C16"/>
    <w:rsid w:val="004838D9"/>
    <w:rsid w:val="00484452"/>
    <w:rsid w:val="004B00BE"/>
    <w:rsid w:val="004B3785"/>
    <w:rsid w:val="004C31AC"/>
    <w:rsid w:val="004C3DD0"/>
    <w:rsid w:val="004C3F41"/>
    <w:rsid w:val="004C65BB"/>
    <w:rsid w:val="004C68D7"/>
    <w:rsid w:val="004D0D32"/>
    <w:rsid w:val="004D5AC4"/>
    <w:rsid w:val="004D6BF0"/>
    <w:rsid w:val="004E1433"/>
    <w:rsid w:val="004F6520"/>
    <w:rsid w:val="0053787A"/>
    <w:rsid w:val="00550BF3"/>
    <w:rsid w:val="00552D2A"/>
    <w:rsid w:val="00560006"/>
    <w:rsid w:val="00566687"/>
    <w:rsid w:val="005671B7"/>
    <w:rsid w:val="00567259"/>
    <w:rsid w:val="0057063A"/>
    <w:rsid w:val="00571FA7"/>
    <w:rsid w:val="005749B7"/>
    <w:rsid w:val="0059590B"/>
    <w:rsid w:val="005C40AF"/>
    <w:rsid w:val="005D15C7"/>
    <w:rsid w:val="005D5053"/>
    <w:rsid w:val="005D7522"/>
    <w:rsid w:val="005D785D"/>
    <w:rsid w:val="00600A27"/>
    <w:rsid w:val="00604AB6"/>
    <w:rsid w:val="00606674"/>
    <w:rsid w:val="006126CB"/>
    <w:rsid w:val="0062142A"/>
    <w:rsid w:val="00625145"/>
    <w:rsid w:val="00634142"/>
    <w:rsid w:val="00635FDE"/>
    <w:rsid w:val="00636429"/>
    <w:rsid w:val="00645FA8"/>
    <w:rsid w:val="00647519"/>
    <w:rsid w:val="00647853"/>
    <w:rsid w:val="00647ACC"/>
    <w:rsid w:val="006505BF"/>
    <w:rsid w:val="00651C99"/>
    <w:rsid w:val="00651F1A"/>
    <w:rsid w:val="0065560D"/>
    <w:rsid w:val="0066387C"/>
    <w:rsid w:val="00672CA0"/>
    <w:rsid w:val="00675E2B"/>
    <w:rsid w:val="0067673B"/>
    <w:rsid w:val="00677855"/>
    <w:rsid w:val="00680ED3"/>
    <w:rsid w:val="006943D1"/>
    <w:rsid w:val="006B65A9"/>
    <w:rsid w:val="006C2FA1"/>
    <w:rsid w:val="006C3A0E"/>
    <w:rsid w:val="006D0D46"/>
    <w:rsid w:val="006D4A1B"/>
    <w:rsid w:val="006E194C"/>
    <w:rsid w:val="006E1D0C"/>
    <w:rsid w:val="006E2514"/>
    <w:rsid w:val="006F3BB4"/>
    <w:rsid w:val="006F50BF"/>
    <w:rsid w:val="007124E9"/>
    <w:rsid w:val="00714E8D"/>
    <w:rsid w:val="00717A85"/>
    <w:rsid w:val="00734120"/>
    <w:rsid w:val="00735228"/>
    <w:rsid w:val="0073527D"/>
    <w:rsid w:val="007437B8"/>
    <w:rsid w:val="00745CD7"/>
    <w:rsid w:val="00745F58"/>
    <w:rsid w:val="00747B2C"/>
    <w:rsid w:val="00760EC6"/>
    <w:rsid w:val="00764066"/>
    <w:rsid w:val="0076488E"/>
    <w:rsid w:val="00771C1D"/>
    <w:rsid w:val="00781A92"/>
    <w:rsid w:val="00795095"/>
    <w:rsid w:val="007A5990"/>
    <w:rsid w:val="007A7539"/>
    <w:rsid w:val="007B31BD"/>
    <w:rsid w:val="007B322E"/>
    <w:rsid w:val="007C0497"/>
    <w:rsid w:val="007C1B4B"/>
    <w:rsid w:val="007C31E4"/>
    <w:rsid w:val="007D1270"/>
    <w:rsid w:val="007D2F2F"/>
    <w:rsid w:val="007D5D0E"/>
    <w:rsid w:val="007D61ED"/>
    <w:rsid w:val="007D77A8"/>
    <w:rsid w:val="007E102D"/>
    <w:rsid w:val="007F35E2"/>
    <w:rsid w:val="007F65F6"/>
    <w:rsid w:val="00805E30"/>
    <w:rsid w:val="008153C8"/>
    <w:rsid w:val="00817613"/>
    <w:rsid w:val="00817939"/>
    <w:rsid w:val="008218B2"/>
    <w:rsid w:val="00831C05"/>
    <w:rsid w:val="00833CCB"/>
    <w:rsid w:val="008350B3"/>
    <w:rsid w:val="0085225A"/>
    <w:rsid w:val="00857588"/>
    <w:rsid w:val="00861BCE"/>
    <w:rsid w:val="00865BF0"/>
    <w:rsid w:val="00872C47"/>
    <w:rsid w:val="00874DCB"/>
    <w:rsid w:val="00875616"/>
    <w:rsid w:val="00895585"/>
    <w:rsid w:val="008A2BC0"/>
    <w:rsid w:val="008A6A9B"/>
    <w:rsid w:val="008B3FEA"/>
    <w:rsid w:val="008B6580"/>
    <w:rsid w:val="008C0766"/>
    <w:rsid w:val="008C1E4D"/>
    <w:rsid w:val="008D4ACF"/>
    <w:rsid w:val="008D5B35"/>
    <w:rsid w:val="008E19CA"/>
    <w:rsid w:val="008E769C"/>
    <w:rsid w:val="008E7DA8"/>
    <w:rsid w:val="0090757F"/>
    <w:rsid w:val="009110AF"/>
    <w:rsid w:val="00911751"/>
    <w:rsid w:val="00922481"/>
    <w:rsid w:val="00925F8B"/>
    <w:rsid w:val="00936D46"/>
    <w:rsid w:val="009678ED"/>
    <w:rsid w:val="009900DF"/>
    <w:rsid w:val="009908EA"/>
    <w:rsid w:val="009924D9"/>
    <w:rsid w:val="00993F05"/>
    <w:rsid w:val="009952CA"/>
    <w:rsid w:val="009A097F"/>
    <w:rsid w:val="009A1E0F"/>
    <w:rsid w:val="009A45D1"/>
    <w:rsid w:val="009A4B45"/>
    <w:rsid w:val="009B1DDF"/>
    <w:rsid w:val="009B405C"/>
    <w:rsid w:val="009D5858"/>
    <w:rsid w:val="009D5A2B"/>
    <w:rsid w:val="009F7437"/>
    <w:rsid w:val="00A0056D"/>
    <w:rsid w:val="00A03797"/>
    <w:rsid w:val="00A03BA3"/>
    <w:rsid w:val="00A05647"/>
    <w:rsid w:val="00A1201F"/>
    <w:rsid w:val="00A22D67"/>
    <w:rsid w:val="00A2666A"/>
    <w:rsid w:val="00A46E27"/>
    <w:rsid w:val="00A5409C"/>
    <w:rsid w:val="00A5464E"/>
    <w:rsid w:val="00A57FC2"/>
    <w:rsid w:val="00A602E7"/>
    <w:rsid w:val="00A6493F"/>
    <w:rsid w:val="00A83E97"/>
    <w:rsid w:val="00A87B51"/>
    <w:rsid w:val="00A92D74"/>
    <w:rsid w:val="00A9480E"/>
    <w:rsid w:val="00A9482A"/>
    <w:rsid w:val="00AA48AB"/>
    <w:rsid w:val="00AA4E53"/>
    <w:rsid w:val="00AB1301"/>
    <w:rsid w:val="00AB4020"/>
    <w:rsid w:val="00AB6DB5"/>
    <w:rsid w:val="00AC7F8D"/>
    <w:rsid w:val="00AD371C"/>
    <w:rsid w:val="00AE1CD2"/>
    <w:rsid w:val="00AF5BAA"/>
    <w:rsid w:val="00AF7AC9"/>
    <w:rsid w:val="00B06935"/>
    <w:rsid w:val="00B1001D"/>
    <w:rsid w:val="00B12C13"/>
    <w:rsid w:val="00B26C99"/>
    <w:rsid w:val="00B27050"/>
    <w:rsid w:val="00B31537"/>
    <w:rsid w:val="00B333C7"/>
    <w:rsid w:val="00B35497"/>
    <w:rsid w:val="00B5185C"/>
    <w:rsid w:val="00B53DCF"/>
    <w:rsid w:val="00B60FB8"/>
    <w:rsid w:val="00B63439"/>
    <w:rsid w:val="00B66C47"/>
    <w:rsid w:val="00B67E58"/>
    <w:rsid w:val="00B72DBF"/>
    <w:rsid w:val="00B74C2B"/>
    <w:rsid w:val="00B74FD9"/>
    <w:rsid w:val="00B83947"/>
    <w:rsid w:val="00B85BFB"/>
    <w:rsid w:val="00B91930"/>
    <w:rsid w:val="00BA11A5"/>
    <w:rsid w:val="00BA2E0F"/>
    <w:rsid w:val="00BA5171"/>
    <w:rsid w:val="00BA75FD"/>
    <w:rsid w:val="00BC6FD7"/>
    <w:rsid w:val="00BD03A0"/>
    <w:rsid w:val="00BD643D"/>
    <w:rsid w:val="00BE7216"/>
    <w:rsid w:val="00BF1580"/>
    <w:rsid w:val="00BF2575"/>
    <w:rsid w:val="00BF3D89"/>
    <w:rsid w:val="00C021F5"/>
    <w:rsid w:val="00C03035"/>
    <w:rsid w:val="00C15911"/>
    <w:rsid w:val="00C24AF1"/>
    <w:rsid w:val="00C308D4"/>
    <w:rsid w:val="00C344F3"/>
    <w:rsid w:val="00C375CE"/>
    <w:rsid w:val="00C41AA5"/>
    <w:rsid w:val="00C44D07"/>
    <w:rsid w:val="00C452EF"/>
    <w:rsid w:val="00C459F1"/>
    <w:rsid w:val="00C534C4"/>
    <w:rsid w:val="00C57CC1"/>
    <w:rsid w:val="00C66B8E"/>
    <w:rsid w:val="00C72CA0"/>
    <w:rsid w:val="00C73E85"/>
    <w:rsid w:val="00C751F2"/>
    <w:rsid w:val="00C75A97"/>
    <w:rsid w:val="00C82C20"/>
    <w:rsid w:val="00C8327A"/>
    <w:rsid w:val="00C8370D"/>
    <w:rsid w:val="00CB2F34"/>
    <w:rsid w:val="00CB4EEE"/>
    <w:rsid w:val="00CC15A7"/>
    <w:rsid w:val="00CC206E"/>
    <w:rsid w:val="00CC23F8"/>
    <w:rsid w:val="00CE01E5"/>
    <w:rsid w:val="00CE1D62"/>
    <w:rsid w:val="00CE24A7"/>
    <w:rsid w:val="00CF4D5E"/>
    <w:rsid w:val="00CF5CD2"/>
    <w:rsid w:val="00CF5FB9"/>
    <w:rsid w:val="00D00585"/>
    <w:rsid w:val="00D0175F"/>
    <w:rsid w:val="00D26EEF"/>
    <w:rsid w:val="00D32493"/>
    <w:rsid w:val="00D36774"/>
    <w:rsid w:val="00D36DAE"/>
    <w:rsid w:val="00D554AE"/>
    <w:rsid w:val="00D63B1E"/>
    <w:rsid w:val="00D66C78"/>
    <w:rsid w:val="00D715EF"/>
    <w:rsid w:val="00D7331D"/>
    <w:rsid w:val="00D740FB"/>
    <w:rsid w:val="00D76052"/>
    <w:rsid w:val="00D76853"/>
    <w:rsid w:val="00D86FF1"/>
    <w:rsid w:val="00D942E4"/>
    <w:rsid w:val="00DA0721"/>
    <w:rsid w:val="00DA7089"/>
    <w:rsid w:val="00DB679C"/>
    <w:rsid w:val="00DC0FDE"/>
    <w:rsid w:val="00DC5D9F"/>
    <w:rsid w:val="00DC604E"/>
    <w:rsid w:val="00DD29D7"/>
    <w:rsid w:val="00DD4C53"/>
    <w:rsid w:val="00DE4BFE"/>
    <w:rsid w:val="00DE602E"/>
    <w:rsid w:val="00E00C2B"/>
    <w:rsid w:val="00E013E5"/>
    <w:rsid w:val="00E059BB"/>
    <w:rsid w:val="00E06C25"/>
    <w:rsid w:val="00E17791"/>
    <w:rsid w:val="00E229C0"/>
    <w:rsid w:val="00E23889"/>
    <w:rsid w:val="00E251B1"/>
    <w:rsid w:val="00E31E94"/>
    <w:rsid w:val="00E44C47"/>
    <w:rsid w:val="00E46CFC"/>
    <w:rsid w:val="00E46F25"/>
    <w:rsid w:val="00E50232"/>
    <w:rsid w:val="00E55457"/>
    <w:rsid w:val="00E71843"/>
    <w:rsid w:val="00E72356"/>
    <w:rsid w:val="00E72ED7"/>
    <w:rsid w:val="00E74024"/>
    <w:rsid w:val="00E8459F"/>
    <w:rsid w:val="00E873D9"/>
    <w:rsid w:val="00E907EE"/>
    <w:rsid w:val="00E92A3F"/>
    <w:rsid w:val="00E94CD4"/>
    <w:rsid w:val="00EB2DFA"/>
    <w:rsid w:val="00EB3FDA"/>
    <w:rsid w:val="00EB534D"/>
    <w:rsid w:val="00EC03AD"/>
    <w:rsid w:val="00EC7AFC"/>
    <w:rsid w:val="00ED0916"/>
    <w:rsid w:val="00ED5591"/>
    <w:rsid w:val="00EE29A0"/>
    <w:rsid w:val="00EE5C94"/>
    <w:rsid w:val="00EF1496"/>
    <w:rsid w:val="00EF288A"/>
    <w:rsid w:val="00EF2E34"/>
    <w:rsid w:val="00EF4126"/>
    <w:rsid w:val="00EF482B"/>
    <w:rsid w:val="00F14EA6"/>
    <w:rsid w:val="00F15F40"/>
    <w:rsid w:val="00F17D6E"/>
    <w:rsid w:val="00F201DC"/>
    <w:rsid w:val="00F236A7"/>
    <w:rsid w:val="00F3136E"/>
    <w:rsid w:val="00F515AE"/>
    <w:rsid w:val="00F52486"/>
    <w:rsid w:val="00F5617A"/>
    <w:rsid w:val="00F63BBC"/>
    <w:rsid w:val="00F70A34"/>
    <w:rsid w:val="00F752FC"/>
    <w:rsid w:val="00F87378"/>
    <w:rsid w:val="00F90C05"/>
    <w:rsid w:val="00F90DA5"/>
    <w:rsid w:val="00FA0EF1"/>
    <w:rsid w:val="00FA565C"/>
    <w:rsid w:val="00FB1F26"/>
    <w:rsid w:val="00FC781B"/>
    <w:rsid w:val="00FD1AA8"/>
    <w:rsid w:val="00FD4A6A"/>
    <w:rsid w:val="00FD5C96"/>
    <w:rsid w:val="00FF2A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7728B4"/>
  <w15:docId w15:val="{2805AB5E-2762-45AD-87B4-059F3C1A1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136E"/>
  </w:style>
  <w:style w:type="paragraph" w:styleId="1">
    <w:name w:val="heading 1"/>
    <w:basedOn w:val="a"/>
    <w:next w:val="a"/>
    <w:link w:val="10"/>
    <w:uiPriority w:val="9"/>
    <w:qFormat/>
    <w:rsid w:val="00C24AF1"/>
    <w:pPr>
      <w:widowControl w:val="0"/>
      <w:autoSpaceDE w:val="0"/>
      <w:autoSpaceDN w:val="0"/>
      <w:adjustRightInd w:val="0"/>
      <w:outlineLvl w:val="0"/>
    </w:pPr>
    <w:rPr>
      <w:rFonts w:ascii="Courier New" w:eastAsiaTheme="minorEastAsia" w:hAnsi="Courier New" w:cs="Courier New"/>
      <w:b/>
      <w:bCs/>
      <w:color w:val="000000"/>
      <w:sz w:val="32"/>
      <w:szCs w:val="32"/>
      <w:lang w:eastAsia="ru-RU"/>
    </w:rPr>
  </w:style>
  <w:style w:type="paragraph" w:styleId="2">
    <w:name w:val="heading 2"/>
    <w:basedOn w:val="a"/>
    <w:next w:val="a"/>
    <w:link w:val="20"/>
    <w:uiPriority w:val="99"/>
    <w:qFormat/>
    <w:rsid w:val="00C24AF1"/>
    <w:pPr>
      <w:widowControl w:val="0"/>
      <w:autoSpaceDE w:val="0"/>
      <w:autoSpaceDN w:val="0"/>
      <w:adjustRightInd w:val="0"/>
      <w:outlineLvl w:val="1"/>
    </w:pPr>
    <w:rPr>
      <w:rFonts w:ascii="Courier New" w:eastAsiaTheme="minorEastAsia" w:hAnsi="Courier New" w:cs="Courier New"/>
      <w:b/>
      <w:bCs/>
      <w:i/>
      <w:iCs/>
      <w:color w:val="000000"/>
      <w:sz w:val="28"/>
      <w:szCs w:val="28"/>
      <w:lang w:eastAsia="ru-RU"/>
    </w:rPr>
  </w:style>
  <w:style w:type="paragraph" w:styleId="3">
    <w:name w:val="heading 3"/>
    <w:basedOn w:val="a"/>
    <w:next w:val="a"/>
    <w:link w:val="30"/>
    <w:uiPriority w:val="99"/>
    <w:qFormat/>
    <w:rsid w:val="009B1DDF"/>
    <w:pPr>
      <w:keepNext/>
      <w:spacing w:before="240" w:after="60"/>
      <w:outlineLvl w:val="2"/>
    </w:pPr>
    <w:rPr>
      <w:rFonts w:ascii="Cambria" w:eastAsia="Times New Roman" w:hAnsi="Cambria" w:cs="Times New Roman"/>
      <w:b/>
      <w:bCs/>
      <w:sz w:val="26"/>
      <w:szCs w:val="26"/>
      <w:lang w:eastAsia="ru-RU"/>
    </w:rPr>
  </w:style>
  <w:style w:type="paragraph" w:styleId="4">
    <w:name w:val="heading 4"/>
    <w:basedOn w:val="a"/>
    <w:next w:val="a"/>
    <w:link w:val="40"/>
    <w:uiPriority w:val="9"/>
    <w:semiHidden/>
    <w:unhideWhenUsed/>
    <w:qFormat/>
    <w:rsid w:val="009B405C"/>
    <w:pPr>
      <w:keepNext/>
      <w:keepLines/>
      <w:spacing w:before="20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2666A"/>
    <w:pPr>
      <w:ind w:left="720"/>
      <w:contextualSpacing/>
    </w:pPr>
  </w:style>
  <w:style w:type="character" w:customStyle="1" w:styleId="30">
    <w:name w:val="Заголовок 3 Знак"/>
    <w:basedOn w:val="a0"/>
    <w:link w:val="3"/>
    <w:uiPriority w:val="99"/>
    <w:rsid w:val="009B1DDF"/>
    <w:rPr>
      <w:rFonts w:ascii="Cambria" w:eastAsia="Times New Roman" w:hAnsi="Cambria" w:cs="Times New Roman"/>
      <w:b/>
      <w:bCs/>
      <w:sz w:val="26"/>
      <w:szCs w:val="26"/>
      <w:lang w:val="ru-RU" w:eastAsia="ru-RU"/>
    </w:rPr>
  </w:style>
  <w:style w:type="paragraph" w:styleId="a4">
    <w:name w:val="Balloon Text"/>
    <w:basedOn w:val="a"/>
    <w:link w:val="a5"/>
    <w:uiPriority w:val="99"/>
    <w:semiHidden/>
    <w:unhideWhenUsed/>
    <w:rsid w:val="00017DDB"/>
    <w:rPr>
      <w:rFonts w:ascii="Tahoma" w:hAnsi="Tahoma" w:cs="Tahoma"/>
      <w:sz w:val="16"/>
      <w:szCs w:val="16"/>
    </w:rPr>
  </w:style>
  <w:style w:type="character" w:customStyle="1" w:styleId="a5">
    <w:name w:val="Текст выноски Знак"/>
    <w:basedOn w:val="a0"/>
    <w:link w:val="a4"/>
    <w:uiPriority w:val="99"/>
    <w:semiHidden/>
    <w:rsid w:val="00017DDB"/>
    <w:rPr>
      <w:rFonts w:ascii="Tahoma" w:hAnsi="Tahoma" w:cs="Tahoma"/>
      <w:sz w:val="16"/>
      <w:szCs w:val="16"/>
    </w:rPr>
  </w:style>
  <w:style w:type="table" w:customStyle="1" w:styleId="21">
    <w:name w:val="Таблица простая 21"/>
    <w:basedOn w:val="a1"/>
    <w:uiPriority w:val="42"/>
    <w:rsid w:val="006E194C"/>
    <w:rPr>
      <w:color w:val="44546A" w:themeColor="text2"/>
      <w:sz w:val="26"/>
      <w:szCs w:val="26"/>
      <w:lang w:eastAsia="ja-JP" w:bidi="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6">
    <w:name w:val="Normal (Web)"/>
    <w:basedOn w:val="a"/>
    <w:uiPriority w:val="99"/>
    <w:unhideWhenUsed/>
    <w:rsid w:val="006E194C"/>
    <w:pPr>
      <w:spacing w:before="100" w:beforeAutospacing="1" w:after="100" w:afterAutospacing="1"/>
    </w:pPr>
    <w:rPr>
      <w:rFonts w:ascii="Times New Roman" w:eastAsia="Times New Roman" w:hAnsi="Times New Roman" w:cs="Times New Roman"/>
      <w:lang w:eastAsia="ru-RU"/>
    </w:rPr>
  </w:style>
  <w:style w:type="character" w:customStyle="1" w:styleId="10">
    <w:name w:val="Заголовок 1 Знак"/>
    <w:basedOn w:val="a0"/>
    <w:link w:val="1"/>
    <w:uiPriority w:val="9"/>
    <w:rsid w:val="00C24AF1"/>
    <w:rPr>
      <w:rFonts w:ascii="Courier New" w:eastAsiaTheme="minorEastAsia" w:hAnsi="Courier New" w:cs="Courier New"/>
      <w:b/>
      <w:bCs/>
      <w:color w:val="000000"/>
      <w:sz w:val="32"/>
      <w:szCs w:val="32"/>
      <w:lang w:eastAsia="ru-RU"/>
    </w:rPr>
  </w:style>
  <w:style w:type="character" w:customStyle="1" w:styleId="20">
    <w:name w:val="Заголовок 2 Знак"/>
    <w:basedOn w:val="a0"/>
    <w:link w:val="2"/>
    <w:uiPriority w:val="99"/>
    <w:rsid w:val="00C24AF1"/>
    <w:rPr>
      <w:rFonts w:ascii="Courier New" w:eastAsiaTheme="minorEastAsia" w:hAnsi="Courier New" w:cs="Courier New"/>
      <w:b/>
      <w:bCs/>
      <w:i/>
      <w:iCs/>
      <w:color w:val="000000"/>
      <w:sz w:val="28"/>
      <w:szCs w:val="28"/>
      <w:lang w:eastAsia="ru-RU"/>
    </w:rPr>
  </w:style>
  <w:style w:type="character" w:styleId="a7">
    <w:name w:val="Hyperlink"/>
    <w:basedOn w:val="a0"/>
    <w:uiPriority w:val="99"/>
    <w:unhideWhenUsed/>
    <w:rsid w:val="00C24AF1"/>
    <w:rPr>
      <w:color w:val="0563C1" w:themeColor="hyperlink"/>
      <w:u w:val="single"/>
    </w:rPr>
  </w:style>
  <w:style w:type="character" w:customStyle="1" w:styleId="11">
    <w:name w:val="Неразрешенное упоминание1"/>
    <w:basedOn w:val="a0"/>
    <w:uiPriority w:val="99"/>
    <w:semiHidden/>
    <w:unhideWhenUsed/>
    <w:rsid w:val="00C24AF1"/>
    <w:rPr>
      <w:color w:val="605E5C"/>
      <w:shd w:val="clear" w:color="auto" w:fill="E1DFDD"/>
    </w:rPr>
  </w:style>
  <w:style w:type="character" w:styleId="a8">
    <w:name w:val="FollowedHyperlink"/>
    <w:basedOn w:val="a0"/>
    <w:uiPriority w:val="99"/>
    <w:semiHidden/>
    <w:unhideWhenUsed/>
    <w:rsid w:val="00C24AF1"/>
    <w:rPr>
      <w:color w:val="954F72" w:themeColor="followedHyperlink"/>
      <w:u w:val="single"/>
    </w:rPr>
  </w:style>
  <w:style w:type="table" w:styleId="a9">
    <w:name w:val="Table Grid"/>
    <w:basedOn w:val="a1"/>
    <w:uiPriority w:val="59"/>
    <w:rsid w:val="00C24A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Таблица простая 31"/>
    <w:basedOn w:val="a1"/>
    <w:uiPriority w:val="43"/>
    <w:rsid w:val="00C24AF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aa">
    <w:name w:val="caption"/>
    <w:basedOn w:val="a"/>
    <w:next w:val="a"/>
    <w:uiPriority w:val="35"/>
    <w:unhideWhenUsed/>
    <w:qFormat/>
    <w:rsid w:val="00C24AF1"/>
    <w:pPr>
      <w:spacing w:after="200"/>
    </w:pPr>
    <w:rPr>
      <w:rFonts w:ascii="Times New Roman" w:eastAsia="Times New Roman" w:hAnsi="Times New Roman" w:cs="Times New Roman"/>
      <w:i/>
      <w:iCs/>
      <w:color w:val="44546A" w:themeColor="text2"/>
      <w:sz w:val="18"/>
      <w:szCs w:val="18"/>
      <w:lang w:eastAsia="ru-RU"/>
    </w:rPr>
  </w:style>
  <w:style w:type="paragraph" w:customStyle="1" w:styleId="trt0xe">
    <w:name w:val="trt0xe"/>
    <w:basedOn w:val="a"/>
    <w:rsid w:val="00C24AF1"/>
    <w:pPr>
      <w:spacing w:before="100" w:beforeAutospacing="1" w:after="100" w:afterAutospacing="1"/>
    </w:pPr>
    <w:rPr>
      <w:rFonts w:ascii="Times New Roman" w:eastAsia="Times New Roman" w:hAnsi="Times New Roman" w:cs="Times New Roman"/>
      <w:lang w:eastAsia="ru-RU"/>
    </w:rPr>
  </w:style>
  <w:style w:type="character" w:customStyle="1" w:styleId="apple-converted-space">
    <w:name w:val="apple-converted-space"/>
    <w:basedOn w:val="a0"/>
    <w:rsid w:val="00C24AF1"/>
  </w:style>
  <w:style w:type="table" w:customStyle="1" w:styleId="12">
    <w:name w:val="Сетка таблицы1"/>
    <w:basedOn w:val="a1"/>
    <w:next w:val="a9"/>
    <w:uiPriority w:val="59"/>
    <w:rsid w:val="00C24AF1"/>
    <w:rPr>
      <w:rFonts w:eastAsia="Times New Roman"/>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itation">
    <w:name w:val="citation"/>
    <w:basedOn w:val="a0"/>
    <w:rsid w:val="00C24AF1"/>
  </w:style>
  <w:style w:type="character" w:styleId="ab">
    <w:name w:val="annotation reference"/>
    <w:basedOn w:val="a0"/>
    <w:uiPriority w:val="99"/>
    <w:semiHidden/>
    <w:unhideWhenUsed/>
    <w:rsid w:val="00C24AF1"/>
    <w:rPr>
      <w:sz w:val="16"/>
      <w:szCs w:val="16"/>
    </w:rPr>
  </w:style>
  <w:style w:type="paragraph" w:styleId="ac">
    <w:name w:val="annotation text"/>
    <w:basedOn w:val="a"/>
    <w:link w:val="ad"/>
    <w:uiPriority w:val="99"/>
    <w:unhideWhenUsed/>
    <w:rsid w:val="00C24AF1"/>
    <w:rPr>
      <w:rFonts w:ascii="Times New Roman" w:eastAsia="Times New Roman" w:hAnsi="Times New Roman" w:cs="Times New Roman"/>
      <w:sz w:val="20"/>
      <w:szCs w:val="20"/>
      <w:lang w:eastAsia="ru-RU"/>
    </w:rPr>
  </w:style>
  <w:style w:type="character" w:customStyle="1" w:styleId="ad">
    <w:name w:val="Текст примечания Знак"/>
    <w:basedOn w:val="a0"/>
    <w:link w:val="ac"/>
    <w:uiPriority w:val="99"/>
    <w:rsid w:val="00C24AF1"/>
    <w:rPr>
      <w:rFonts w:ascii="Times New Roman" w:eastAsia="Times New Roman" w:hAnsi="Times New Roman" w:cs="Times New Roman"/>
      <w:sz w:val="20"/>
      <w:szCs w:val="20"/>
      <w:lang w:eastAsia="ru-RU"/>
    </w:rPr>
  </w:style>
  <w:style w:type="paragraph" w:styleId="ae">
    <w:name w:val="annotation subject"/>
    <w:basedOn w:val="ac"/>
    <w:next w:val="ac"/>
    <w:link w:val="af"/>
    <w:uiPriority w:val="99"/>
    <w:semiHidden/>
    <w:unhideWhenUsed/>
    <w:rsid w:val="00C24AF1"/>
    <w:rPr>
      <w:b/>
      <w:bCs/>
    </w:rPr>
  </w:style>
  <w:style w:type="character" w:customStyle="1" w:styleId="af">
    <w:name w:val="Тема примечания Знак"/>
    <w:basedOn w:val="ad"/>
    <w:link w:val="ae"/>
    <w:uiPriority w:val="99"/>
    <w:semiHidden/>
    <w:rsid w:val="00C24AF1"/>
    <w:rPr>
      <w:rFonts w:ascii="Times New Roman" w:eastAsia="Times New Roman" w:hAnsi="Times New Roman" w:cs="Times New Roman"/>
      <w:b/>
      <w:bCs/>
      <w:sz w:val="20"/>
      <w:szCs w:val="20"/>
      <w:lang w:eastAsia="ru-RU"/>
    </w:rPr>
  </w:style>
  <w:style w:type="paragraph" w:styleId="af0">
    <w:name w:val="Revision"/>
    <w:hidden/>
    <w:uiPriority w:val="99"/>
    <w:semiHidden/>
    <w:rsid w:val="00C24AF1"/>
    <w:rPr>
      <w:rFonts w:ascii="Times New Roman" w:eastAsia="Times New Roman" w:hAnsi="Times New Roman" w:cs="Times New Roman"/>
      <w:lang w:eastAsia="ru-RU"/>
    </w:rPr>
  </w:style>
  <w:style w:type="numbering" w:customStyle="1" w:styleId="13">
    <w:name w:val="Нет списка1"/>
    <w:next w:val="a2"/>
    <w:uiPriority w:val="99"/>
    <w:semiHidden/>
    <w:unhideWhenUsed/>
    <w:rsid w:val="0030452E"/>
  </w:style>
  <w:style w:type="character" w:styleId="af1">
    <w:name w:val="Strong"/>
    <w:basedOn w:val="a0"/>
    <w:uiPriority w:val="22"/>
    <w:qFormat/>
    <w:rsid w:val="0030452E"/>
    <w:rPr>
      <w:b/>
      <w:bCs/>
    </w:rPr>
  </w:style>
  <w:style w:type="paragraph" w:styleId="af2">
    <w:name w:val="header"/>
    <w:basedOn w:val="a"/>
    <w:link w:val="af3"/>
    <w:uiPriority w:val="99"/>
    <w:unhideWhenUsed/>
    <w:rsid w:val="0030452E"/>
    <w:pPr>
      <w:tabs>
        <w:tab w:val="center" w:pos="4677"/>
        <w:tab w:val="right" w:pos="9355"/>
      </w:tabs>
    </w:pPr>
    <w:rPr>
      <w:rFonts w:ascii="Calibri" w:eastAsia="Calibri" w:hAnsi="Calibri" w:cs="Times New Roman"/>
      <w:sz w:val="22"/>
      <w:szCs w:val="22"/>
    </w:rPr>
  </w:style>
  <w:style w:type="character" w:customStyle="1" w:styleId="af3">
    <w:name w:val="Верхний колонтитул Знак"/>
    <w:basedOn w:val="a0"/>
    <w:link w:val="af2"/>
    <w:uiPriority w:val="99"/>
    <w:rsid w:val="0030452E"/>
    <w:rPr>
      <w:rFonts w:ascii="Calibri" w:eastAsia="Calibri" w:hAnsi="Calibri" w:cs="Times New Roman"/>
      <w:sz w:val="22"/>
      <w:szCs w:val="22"/>
    </w:rPr>
  </w:style>
  <w:style w:type="paragraph" w:styleId="af4">
    <w:name w:val="footer"/>
    <w:basedOn w:val="a"/>
    <w:link w:val="af5"/>
    <w:uiPriority w:val="99"/>
    <w:unhideWhenUsed/>
    <w:rsid w:val="0030452E"/>
    <w:pPr>
      <w:tabs>
        <w:tab w:val="center" w:pos="4677"/>
        <w:tab w:val="right" w:pos="9355"/>
      </w:tabs>
    </w:pPr>
    <w:rPr>
      <w:rFonts w:ascii="Calibri" w:eastAsia="Calibri" w:hAnsi="Calibri" w:cs="Times New Roman"/>
      <w:sz w:val="22"/>
      <w:szCs w:val="22"/>
    </w:rPr>
  </w:style>
  <w:style w:type="character" w:customStyle="1" w:styleId="af5">
    <w:name w:val="Нижний колонтитул Знак"/>
    <w:basedOn w:val="a0"/>
    <w:link w:val="af4"/>
    <w:uiPriority w:val="99"/>
    <w:rsid w:val="0030452E"/>
    <w:rPr>
      <w:rFonts w:ascii="Calibri" w:eastAsia="Calibri" w:hAnsi="Calibri" w:cs="Times New Roman"/>
      <w:sz w:val="22"/>
      <w:szCs w:val="22"/>
    </w:rPr>
  </w:style>
  <w:style w:type="character" w:styleId="af6">
    <w:name w:val="line number"/>
    <w:basedOn w:val="a0"/>
    <w:uiPriority w:val="99"/>
    <w:semiHidden/>
    <w:unhideWhenUsed/>
    <w:rsid w:val="0030452E"/>
  </w:style>
  <w:style w:type="paragraph" w:customStyle="1" w:styleId="af7">
    <w:name w:val="титут"/>
    <w:rsid w:val="0030452E"/>
    <w:pPr>
      <w:spacing w:line="360" w:lineRule="auto"/>
      <w:jc w:val="center"/>
    </w:pPr>
    <w:rPr>
      <w:rFonts w:ascii="Arial" w:eastAsia="Times New Roman" w:hAnsi="Arial" w:cs="Arial"/>
      <w:noProof/>
      <w:sz w:val="28"/>
      <w:szCs w:val="28"/>
      <w:lang w:eastAsia="ru-RU"/>
    </w:rPr>
  </w:style>
  <w:style w:type="character" w:styleId="af8">
    <w:name w:val="Emphasis"/>
    <w:basedOn w:val="a0"/>
    <w:uiPriority w:val="20"/>
    <w:qFormat/>
    <w:rsid w:val="0030452E"/>
    <w:rPr>
      <w:i/>
      <w:iCs/>
    </w:rPr>
  </w:style>
  <w:style w:type="paragraph" w:customStyle="1" w:styleId="Default">
    <w:name w:val="Default"/>
    <w:rsid w:val="0030452E"/>
    <w:pPr>
      <w:autoSpaceDE w:val="0"/>
      <w:autoSpaceDN w:val="0"/>
      <w:adjustRightInd w:val="0"/>
    </w:pPr>
    <w:rPr>
      <w:rFonts w:ascii="PF BeauSans Pro" w:hAnsi="PF BeauSans Pro" w:cs="PF BeauSans Pro"/>
      <w:color w:val="000000"/>
    </w:rPr>
  </w:style>
  <w:style w:type="paragraph" w:customStyle="1" w:styleId="Pa4">
    <w:name w:val="Pa4"/>
    <w:basedOn w:val="Default"/>
    <w:next w:val="Default"/>
    <w:uiPriority w:val="99"/>
    <w:rsid w:val="0030452E"/>
    <w:pPr>
      <w:spacing w:line="181" w:lineRule="atLeast"/>
    </w:pPr>
    <w:rPr>
      <w:rFonts w:cs="Times New Roman"/>
      <w:color w:val="auto"/>
    </w:rPr>
  </w:style>
  <w:style w:type="character" w:customStyle="1" w:styleId="A50">
    <w:name w:val="A5"/>
    <w:uiPriority w:val="99"/>
    <w:rsid w:val="0030452E"/>
    <w:rPr>
      <w:rFonts w:cs="PF BeauSans Pro"/>
      <w:color w:val="000000"/>
      <w:sz w:val="15"/>
      <w:szCs w:val="15"/>
    </w:rPr>
  </w:style>
  <w:style w:type="character" w:customStyle="1" w:styleId="hl">
    <w:name w:val="hl"/>
    <w:basedOn w:val="a0"/>
    <w:rsid w:val="0030452E"/>
  </w:style>
  <w:style w:type="paragraph" w:customStyle="1" w:styleId="p">
    <w:name w:val="p"/>
    <w:basedOn w:val="a"/>
    <w:rsid w:val="0030452E"/>
    <w:pPr>
      <w:spacing w:before="100" w:beforeAutospacing="1" w:after="100" w:afterAutospacing="1"/>
    </w:pPr>
    <w:rPr>
      <w:rFonts w:ascii="Times New Roman" w:eastAsia="Times New Roman" w:hAnsi="Times New Roman" w:cs="Times New Roman"/>
      <w:lang w:eastAsia="ru-RU"/>
    </w:rPr>
  </w:style>
  <w:style w:type="character" w:customStyle="1" w:styleId="40">
    <w:name w:val="Заголовок 4 Знак"/>
    <w:basedOn w:val="a0"/>
    <w:link w:val="4"/>
    <w:uiPriority w:val="9"/>
    <w:semiHidden/>
    <w:rsid w:val="009B405C"/>
    <w:rPr>
      <w:rFonts w:asciiTheme="majorHAnsi" w:eastAsiaTheme="majorEastAsia" w:hAnsiTheme="majorHAnsi" w:cstheme="majorBidi"/>
      <w:b/>
      <w:bCs/>
      <w:i/>
      <w:iCs/>
      <w:color w:val="4472C4" w:themeColor="accent1"/>
    </w:rPr>
  </w:style>
  <w:style w:type="numbering" w:customStyle="1" w:styleId="22">
    <w:name w:val="Нет списка2"/>
    <w:next w:val="a2"/>
    <w:uiPriority w:val="99"/>
    <w:semiHidden/>
    <w:unhideWhenUsed/>
    <w:rsid w:val="008C1E4D"/>
  </w:style>
  <w:style w:type="table" w:customStyle="1" w:styleId="23">
    <w:name w:val="Сетка таблицы2"/>
    <w:basedOn w:val="a1"/>
    <w:next w:val="a9"/>
    <w:uiPriority w:val="39"/>
    <w:rsid w:val="008C1E4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mrcssattr">
    <w:name w:val="msolistparagraph_mr_css_attr"/>
    <w:basedOn w:val="a"/>
    <w:rsid w:val="008C1E4D"/>
    <w:pPr>
      <w:spacing w:before="100" w:beforeAutospacing="1" w:after="100" w:afterAutospacing="1"/>
    </w:pPr>
    <w:rPr>
      <w:rFonts w:ascii="Times New Roman" w:eastAsia="Times New Roman" w:hAnsi="Times New Roman" w:cs="Times New Roman"/>
      <w:lang w:eastAsia="ru-RU"/>
    </w:rPr>
  </w:style>
  <w:style w:type="paragraph" w:customStyle="1" w:styleId="msonormalmrcssattr">
    <w:name w:val="msonormal_mr_css_attr"/>
    <w:basedOn w:val="a"/>
    <w:rsid w:val="008C1E4D"/>
    <w:pPr>
      <w:spacing w:before="100" w:beforeAutospacing="1" w:after="100" w:afterAutospacing="1"/>
    </w:pPr>
    <w:rPr>
      <w:rFonts w:ascii="Times New Roman" w:eastAsia="Times New Roman" w:hAnsi="Times New Roman" w:cs="Times New Roman"/>
      <w:lang w:eastAsia="ru-RU"/>
    </w:rPr>
  </w:style>
  <w:style w:type="paragraph" w:customStyle="1" w:styleId="msolistparagraphcxspfirstmrcssattr">
    <w:name w:val="msolistparagraphcxspfirst_mr_css_attr"/>
    <w:basedOn w:val="a"/>
    <w:uiPriority w:val="99"/>
    <w:rsid w:val="008C1E4D"/>
    <w:pPr>
      <w:spacing w:before="100" w:beforeAutospacing="1" w:after="100" w:afterAutospacing="1"/>
    </w:pPr>
    <w:rPr>
      <w:rFonts w:ascii="Times New Roman" w:eastAsia="Times New Roman" w:hAnsi="Times New Roman" w:cs="Times New Roman"/>
      <w:lang w:eastAsia="ru-RU"/>
    </w:rPr>
  </w:style>
  <w:style w:type="paragraph" w:customStyle="1" w:styleId="msolistparagraphcxspmiddlemrcssattr">
    <w:name w:val="msolistparagraphcxspmiddle_mr_css_attr"/>
    <w:basedOn w:val="a"/>
    <w:rsid w:val="008C1E4D"/>
    <w:pPr>
      <w:spacing w:before="100" w:beforeAutospacing="1" w:after="100" w:afterAutospacing="1"/>
    </w:pPr>
    <w:rPr>
      <w:rFonts w:ascii="Times New Roman" w:eastAsia="Times New Roman" w:hAnsi="Times New Roman" w:cs="Times New Roman"/>
      <w:lang w:eastAsia="ru-RU"/>
    </w:rPr>
  </w:style>
  <w:style w:type="paragraph" w:customStyle="1" w:styleId="msolistparagraphcxsplastmrcssattr">
    <w:name w:val="msolistparagraphcxsplast_mr_css_attr"/>
    <w:basedOn w:val="a"/>
    <w:rsid w:val="008C1E4D"/>
    <w:pPr>
      <w:spacing w:before="100" w:beforeAutospacing="1" w:after="100" w:afterAutospacing="1"/>
    </w:pPr>
    <w:rPr>
      <w:rFonts w:ascii="Times New Roman" w:eastAsia="Times New Roman" w:hAnsi="Times New Roman" w:cs="Times New Roman"/>
      <w:lang w:eastAsia="ru-RU"/>
    </w:rPr>
  </w:style>
  <w:style w:type="table" w:customStyle="1" w:styleId="211">
    <w:name w:val="Таблица простая 211"/>
    <w:basedOn w:val="a1"/>
    <w:uiPriority w:val="42"/>
    <w:rsid w:val="008C1E4D"/>
    <w:rPr>
      <w:color w:val="1F497D"/>
      <w:sz w:val="26"/>
      <w:szCs w:val="26"/>
      <w:lang w:eastAsia="ja-JP" w:bidi="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
    <w:name w:val="Таблица простая 311"/>
    <w:basedOn w:val="a1"/>
    <w:uiPriority w:val="43"/>
    <w:rsid w:val="008C1E4D"/>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110">
    <w:name w:val="Сетка таблицы11"/>
    <w:basedOn w:val="a1"/>
    <w:next w:val="a9"/>
    <w:uiPriority w:val="59"/>
    <w:rsid w:val="008C1E4D"/>
    <w:rPr>
      <w:rFonts w:eastAsia="Times New Roman"/>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8C1E4D"/>
  </w:style>
  <w:style w:type="table" w:customStyle="1" w:styleId="-431">
    <w:name w:val="Таблица-сетка 4 — акцент 31"/>
    <w:basedOn w:val="a1"/>
    <w:uiPriority w:val="49"/>
    <w:rsid w:val="008C1E4D"/>
    <w:rPr>
      <w:sz w:val="22"/>
      <w:szCs w:val="22"/>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461">
    <w:name w:val="Таблица-сетка 4 — акцент 61"/>
    <w:basedOn w:val="a1"/>
    <w:uiPriority w:val="49"/>
    <w:rsid w:val="008C1E4D"/>
    <w:rPr>
      <w:sz w:val="22"/>
      <w:szCs w:val="22"/>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14">
    <w:name w:val="Без интервала1"/>
    <w:next w:val="af9"/>
    <w:uiPriority w:val="1"/>
    <w:qFormat/>
    <w:rsid w:val="008C1E4D"/>
    <w:rPr>
      <w:sz w:val="22"/>
      <w:szCs w:val="22"/>
    </w:rPr>
  </w:style>
  <w:style w:type="character" w:customStyle="1" w:styleId="15">
    <w:name w:val="Слабое выделение1"/>
    <w:basedOn w:val="a0"/>
    <w:uiPriority w:val="19"/>
    <w:qFormat/>
    <w:rsid w:val="008C1E4D"/>
    <w:rPr>
      <w:i/>
      <w:iCs/>
      <w:color w:val="808080"/>
    </w:rPr>
  </w:style>
  <w:style w:type="paragraph" w:styleId="af9">
    <w:name w:val="No Spacing"/>
    <w:uiPriority w:val="1"/>
    <w:qFormat/>
    <w:rsid w:val="008C1E4D"/>
  </w:style>
  <w:style w:type="character" w:styleId="afa">
    <w:name w:val="Subtle Emphasis"/>
    <w:basedOn w:val="a0"/>
    <w:uiPriority w:val="19"/>
    <w:qFormat/>
    <w:rsid w:val="008C1E4D"/>
    <w:rPr>
      <w:i/>
      <w:iCs/>
      <w:color w:val="808080" w:themeColor="text1" w:themeTint="7F"/>
    </w:rPr>
  </w:style>
  <w:style w:type="table" w:customStyle="1" w:styleId="32">
    <w:name w:val="Сетка таблицы3"/>
    <w:basedOn w:val="a1"/>
    <w:next w:val="a9"/>
    <w:uiPriority w:val="39"/>
    <w:rsid w:val="008C1E4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Accent 31"/>
    <w:basedOn w:val="a1"/>
    <w:uiPriority w:val="49"/>
    <w:rsid w:val="008C1E4D"/>
    <w:rPr>
      <w:sz w:val="22"/>
      <w:szCs w:val="22"/>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4Accent61">
    <w:name w:val="Grid Table 4 Accent 61"/>
    <w:basedOn w:val="a1"/>
    <w:uiPriority w:val="49"/>
    <w:rsid w:val="008C1E4D"/>
    <w:rPr>
      <w:sz w:val="22"/>
      <w:szCs w:val="22"/>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currentdocdiv">
    <w:name w:val="currentdocdiv"/>
    <w:basedOn w:val="a0"/>
    <w:rsid w:val="00E059BB"/>
  </w:style>
  <w:style w:type="character" w:customStyle="1" w:styleId="epub-sectionitem">
    <w:name w:val="epub-section__item"/>
    <w:basedOn w:val="a0"/>
    <w:rsid w:val="00E059BB"/>
  </w:style>
  <w:style w:type="character" w:customStyle="1" w:styleId="epub-sectionstate">
    <w:name w:val="epub-section__state"/>
    <w:basedOn w:val="a0"/>
    <w:rsid w:val="00E059BB"/>
  </w:style>
  <w:style w:type="character" w:customStyle="1" w:styleId="epub-sectiondate">
    <w:name w:val="epub-section__date"/>
    <w:basedOn w:val="a0"/>
    <w:rsid w:val="00E059BB"/>
  </w:style>
  <w:style w:type="table" w:customStyle="1" w:styleId="-211">
    <w:name w:val="Таблица-сетка 2 — акцент 11"/>
    <w:basedOn w:val="a1"/>
    <w:uiPriority w:val="47"/>
    <w:rsid w:val="000C6878"/>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511">
    <w:name w:val="Таблица-сетка 5 темная — акцент 11"/>
    <w:basedOn w:val="a1"/>
    <w:uiPriority w:val="50"/>
    <w:rsid w:val="000C687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320">
    <w:name w:val="Таблица простая 32"/>
    <w:basedOn w:val="a1"/>
    <w:uiPriority w:val="43"/>
    <w:rsid w:val="0024759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62">
    <w:name w:val="Таблица-сетка 4 — акцент 62"/>
    <w:basedOn w:val="a1"/>
    <w:uiPriority w:val="49"/>
    <w:rsid w:val="00247597"/>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451">
    <w:name w:val="Таблица-сетка 4 — акцент 51"/>
    <w:basedOn w:val="a1"/>
    <w:uiPriority w:val="49"/>
    <w:rsid w:val="00247597"/>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441">
    <w:name w:val="Таблица-сетка 4 — акцент 41"/>
    <w:basedOn w:val="a1"/>
    <w:uiPriority w:val="49"/>
    <w:rsid w:val="00247597"/>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11">
    <w:name w:val="Таблица-сетка 4 — акцент 11"/>
    <w:basedOn w:val="a1"/>
    <w:uiPriority w:val="49"/>
    <w:rsid w:val="00247597"/>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1">
    <w:name w:val="Light List Accent 1"/>
    <w:basedOn w:val="a1"/>
    <w:uiPriority w:val="61"/>
    <w:rsid w:val="006126CB"/>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customStyle="1" w:styleId="w">
    <w:name w:val="w"/>
    <w:basedOn w:val="a0"/>
    <w:rsid w:val="001B40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118914">
      <w:bodyDiv w:val="1"/>
      <w:marLeft w:val="0"/>
      <w:marRight w:val="0"/>
      <w:marTop w:val="0"/>
      <w:marBottom w:val="0"/>
      <w:divBdr>
        <w:top w:val="none" w:sz="0" w:space="0" w:color="auto"/>
        <w:left w:val="none" w:sz="0" w:space="0" w:color="auto"/>
        <w:bottom w:val="none" w:sz="0" w:space="0" w:color="auto"/>
        <w:right w:val="none" w:sz="0" w:space="0" w:color="auto"/>
      </w:divBdr>
      <w:divsChild>
        <w:div w:id="328800141">
          <w:marLeft w:val="547"/>
          <w:marRight w:val="0"/>
          <w:marTop w:val="154"/>
          <w:marBottom w:val="0"/>
          <w:divBdr>
            <w:top w:val="none" w:sz="0" w:space="0" w:color="auto"/>
            <w:left w:val="none" w:sz="0" w:space="0" w:color="auto"/>
            <w:bottom w:val="none" w:sz="0" w:space="0" w:color="auto"/>
            <w:right w:val="none" w:sz="0" w:space="0" w:color="auto"/>
          </w:divBdr>
        </w:div>
        <w:div w:id="1626690036">
          <w:marLeft w:val="806"/>
          <w:marRight w:val="0"/>
          <w:marTop w:val="154"/>
          <w:marBottom w:val="0"/>
          <w:divBdr>
            <w:top w:val="none" w:sz="0" w:space="0" w:color="auto"/>
            <w:left w:val="none" w:sz="0" w:space="0" w:color="auto"/>
            <w:bottom w:val="none" w:sz="0" w:space="0" w:color="auto"/>
            <w:right w:val="none" w:sz="0" w:space="0" w:color="auto"/>
          </w:divBdr>
        </w:div>
        <w:div w:id="2096587357">
          <w:marLeft w:val="806"/>
          <w:marRight w:val="0"/>
          <w:marTop w:val="154"/>
          <w:marBottom w:val="0"/>
          <w:divBdr>
            <w:top w:val="none" w:sz="0" w:space="0" w:color="auto"/>
            <w:left w:val="none" w:sz="0" w:space="0" w:color="auto"/>
            <w:bottom w:val="none" w:sz="0" w:space="0" w:color="auto"/>
            <w:right w:val="none" w:sz="0" w:space="0" w:color="auto"/>
          </w:divBdr>
        </w:div>
        <w:div w:id="966663197">
          <w:marLeft w:val="806"/>
          <w:marRight w:val="0"/>
          <w:marTop w:val="154"/>
          <w:marBottom w:val="0"/>
          <w:divBdr>
            <w:top w:val="none" w:sz="0" w:space="0" w:color="auto"/>
            <w:left w:val="none" w:sz="0" w:space="0" w:color="auto"/>
            <w:bottom w:val="none" w:sz="0" w:space="0" w:color="auto"/>
            <w:right w:val="none" w:sz="0" w:space="0" w:color="auto"/>
          </w:divBdr>
        </w:div>
      </w:divsChild>
    </w:div>
    <w:div w:id="409469212">
      <w:bodyDiv w:val="1"/>
      <w:marLeft w:val="0"/>
      <w:marRight w:val="0"/>
      <w:marTop w:val="0"/>
      <w:marBottom w:val="0"/>
      <w:divBdr>
        <w:top w:val="none" w:sz="0" w:space="0" w:color="auto"/>
        <w:left w:val="none" w:sz="0" w:space="0" w:color="auto"/>
        <w:bottom w:val="none" w:sz="0" w:space="0" w:color="auto"/>
        <w:right w:val="none" w:sz="0" w:space="0" w:color="auto"/>
      </w:divBdr>
      <w:divsChild>
        <w:div w:id="313947414">
          <w:marLeft w:val="547"/>
          <w:marRight w:val="0"/>
          <w:marTop w:val="154"/>
          <w:marBottom w:val="0"/>
          <w:divBdr>
            <w:top w:val="none" w:sz="0" w:space="0" w:color="auto"/>
            <w:left w:val="none" w:sz="0" w:space="0" w:color="auto"/>
            <w:bottom w:val="none" w:sz="0" w:space="0" w:color="auto"/>
            <w:right w:val="none" w:sz="0" w:space="0" w:color="auto"/>
          </w:divBdr>
        </w:div>
        <w:div w:id="1937712104">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0%D0%BC%D0%B0%D1%80%D1%82%D0%B8%D1%8F_%D0%A1%D0%B5%D0%BD"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image" Target="media/image31.jpg"/><Relationship Id="rId50" Type="http://schemas.openxmlformats.org/officeDocument/2006/relationships/image" Target="media/image33.png"/><Relationship Id="rId55" Type="http://schemas.openxmlformats.org/officeDocument/2006/relationships/image" Target="media/image38.jpg"/><Relationship Id="rId7" Type="http://schemas.openxmlformats.org/officeDocument/2006/relationships/endnotes" Target="endnotes.xml"/><Relationship Id="rId12" Type="http://schemas.openxmlformats.org/officeDocument/2006/relationships/hyperlink" Target="https://ru.wikipedia.org/wiki/%D0%94%D0%B6%D0%BE%D0%B7%D0%B5%D1%84_%D0%A1%D1%82%D0%B8%D0%B3%D0%BB%D0%B8%D1%86"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docs.google.com/forms"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chart" Target="charts/chart2.xml"/><Relationship Id="rId54"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9D%D0%BE%D0%B1%D0%B5%D0%BB%D0%B5%D0%B2%D1%81%D0%BA%D0%B0%D1%8F_%D0%BF%D1%80%D0%B5%D0%BC%D0%B8%D1%8F_%D0%BF%D0%BE_%D1%8D%D0%BA%D0%BE%D0%BD%D0%BE%D0%BC%D0%B8%D0%BA%D0%B5"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chart" Target="charts/chart1.xml"/><Relationship Id="rId45" Type="http://schemas.openxmlformats.org/officeDocument/2006/relationships/image" Target="media/image29.png"/><Relationship Id="rId53" Type="http://schemas.openxmlformats.org/officeDocument/2006/relationships/image" Target="media/image36.jp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jpg"/><Relationship Id="rId57" Type="http://schemas.openxmlformats.org/officeDocument/2006/relationships/image" Target="media/image40.jpeg"/><Relationship Id="rId61" Type="http://schemas.microsoft.com/office/2016/09/relationships/commentsIds" Target="commentsIds.xml"/><Relationship Id="rId10" Type="http://schemas.openxmlformats.org/officeDocument/2006/relationships/hyperlink" Target="https://ru.wikipedia.org/wiki/%D0%9A%D0%BE%D0%BC%D0%B8%D1%81%D1%81%D0%B8%D1%8F_%D0%BF%D0%BE_%D0%BE%D1%81%D0%BD%D0%BE%D0%B2%D0%BD%D1%8B%D0%BC_%D0%BF%D0%BE%D0%BA%D0%B0%D0%B7%D0%B0%D1%82%D0%B5%D0%BB%D1%8F%D0%BC_%D1%8D%D0%BA%D0%BE%D0%BD%D0%BE%D0%BC%D0%B8%D1%87%D0%B5%D1%81%D0%BA%D0%BE%D0%B9_%D0%B4%D0%B5%D1%8F%D1%82%D0%B5%D0%BB%D1%8C%D0%BD%D0%BE%D1%81%D1%82%D0%B8_%D0%B8_%D1%81%D0%BE%D1%86%D0%B8%D0%B0%D0%BB%D1%8C%D0%BD%D0%BE%D0%B3%D0%BE_%D0%BF%D1%80%D0%BE%D0%B3%D1%80%D0%B5%D1%81%D1%81%D0%B0"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5.jpg"/><Relationship Id="rId4" Type="http://schemas.openxmlformats.org/officeDocument/2006/relationships/settings" Target="settings.xml"/><Relationship Id="rId9" Type="http://schemas.openxmlformats.org/officeDocument/2006/relationships/hyperlink" Target="https://translate.academic.ru/%D0%BA%D0%B0%D1%82%D0%B5%D1%82%D0%B5%D1%80%D0%B8%D0%B7%D0%B0%D1%86%D0%B8%D0%BE%D0%BD%D0%BD%D0%B0%D1%8F%20%D0%BB%D0%B0%D0%B1%D0%BE%D1%80%D0%B0%D1%82%D0%BE%D1%80%D0%B8%D1%8F/en/ru/" TargetMode="External"/><Relationship Id="rId14" Type="http://schemas.openxmlformats.org/officeDocument/2006/relationships/image" Target="media/image1.jp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emf"/><Relationship Id="rId48" Type="http://schemas.openxmlformats.org/officeDocument/2006/relationships/footer" Target="footer1.xml"/><Relationship Id="rId56" Type="http://schemas.openxmlformats.org/officeDocument/2006/relationships/image" Target="media/image39.jpg"/><Relationship Id="rId8" Type="http://schemas.openxmlformats.org/officeDocument/2006/relationships/hyperlink" Target="https://translate.academic.ru/%D1%80%D0%B5%D0%BD%D1%82%D0%B3%D0%B5%D0%BD-%D0%BE%D0%BF%D0%B5%D1%80%D0%B0%D1%86%D0%B8%D0%BE%D0%BD%D0%BD%D0%B0%D1%8F/en/ru/" TargetMode="External"/><Relationship Id="rId51" Type="http://schemas.openxmlformats.org/officeDocument/2006/relationships/image" Target="media/image34.jp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ответ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3820-4B7C-B341-7EDEBDC647CF}"/>
              </c:ext>
            </c:extLst>
          </c:dPt>
          <c:dPt>
            <c:idx val="1"/>
            <c:bubble3D val="0"/>
            <c:explosion val="31"/>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3820-4B7C-B341-7EDEBDC647CF}"/>
              </c:ext>
            </c:extLst>
          </c:dPt>
          <c:dPt>
            <c:idx val="2"/>
            <c:bubble3D val="0"/>
            <c:explosion val="24"/>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3820-4B7C-B341-7EDEBDC647C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1"/>
              <c:showSerName val="0"/>
              <c:showPercent val="0"/>
              <c:showBubbleSize val="0"/>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 ЗНАЮ</c:v>
                </c:pt>
                <c:pt idx="2">
                  <c:v>НЕТ</c:v>
                </c:pt>
              </c:strCache>
            </c:strRef>
          </c:cat>
          <c:val>
            <c:numRef>
              <c:f>Лист1!$B$2:$B$4</c:f>
              <c:numCache>
                <c:formatCode>0%</c:formatCode>
                <c:ptCount val="3"/>
                <c:pt idx="0">
                  <c:v>0.74</c:v>
                </c:pt>
                <c:pt idx="1">
                  <c:v>0.05</c:v>
                </c:pt>
                <c:pt idx="2">
                  <c:v>0.21</c:v>
                </c:pt>
              </c:numCache>
            </c:numRef>
          </c:val>
          <c:extLst xmlns:c16r2="http://schemas.microsoft.com/office/drawing/2015/06/chart">
            <c:ext xmlns:c16="http://schemas.microsoft.com/office/drawing/2014/chart" uri="{C3380CC4-5D6E-409C-BE32-E72D297353CC}">
              <c16:uniqueId val="{00000006-3820-4B7C-B341-7EDEBDC647C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ответ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Лист1!$A$2:$A$9</c:f>
              <c:strCache>
                <c:ptCount val="8"/>
                <c:pt idx="0">
                  <c:v>Улучшение дорожного покрытия</c:v>
                </c:pt>
                <c:pt idx="1">
                  <c:v>Улучшения правил дорожного движения</c:v>
                </c:pt>
                <c:pt idx="2">
                  <c:v>Обучение этикету на дороге окружающих водителей</c:v>
                </c:pt>
                <c:pt idx="3">
                  <c:v>Улучшение логистики передвижения кареты СМП</c:v>
                </c:pt>
                <c:pt idx="4">
                  <c:v>Открытие дополнительных станций СМП для уменьшения расстояния между пациентом и бригадой СМП</c:v>
                </c:pt>
                <c:pt idx="5">
                  <c:v>Курсы повышение мастерства вождения для водителей СМП</c:v>
                </c:pt>
                <c:pt idx="6">
                  <c:v>Курсы повышения квалификации для врачей</c:v>
                </c:pt>
                <c:pt idx="7">
                  <c:v>Курсы повышения квалификации для среднего и младшего медицинского персонала</c:v>
                </c:pt>
              </c:strCache>
            </c:strRef>
          </c:cat>
          <c:val>
            <c:numRef>
              <c:f>Лист1!$B$2:$B$9</c:f>
              <c:numCache>
                <c:formatCode>0%</c:formatCode>
                <c:ptCount val="8"/>
                <c:pt idx="0">
                  <c:v>0.68</c:v>
                </c:pt>
                <c:pt idx="1">
                  <c:v>0.8</c:v>
                </c:pt>
                <c:pt idx="2">
                  <c:v>0.79</c:v>
                </c:pt>
                <c:pt idx="3">
                  <c:v>0.52</c:v>
                </c:pt>
                <c:pt idx="4">
                  <c:v>0.81</c:v>
                </c:pt>
                <c:pt idx="5">
                  <c:v>0.65</c:v>
                </c:pt>
                <c:pt idx="6">
                  <c:v>0.43</c:v>
                </c:pt>
                <c:pt idx="7">
                  <c:v>0.34</c:v>
                </c:pt>
              </c:numCache>
            </c:numRef>
          </c:val>
          <c:extLst xmlns:c16r2="http://schemas.microsoft.com/office/drawing/2015/06/chart">
            <c:ext xmlns:c16="http://schemas.microsoft.com/office/drawing/2014/chart" uri="{C3380CC4-5D6E-409C-BE32-E72D297353CC}">
              <c16:uniqueId val="{00000000-A82B-43D0-BC7B-8B5402EC55C3}"/>
            </c:ext>
          </c:extLst>
        </c:ser>
        <c:dLbls>
          <c:showLegendKey val="0"/>
          <c:showVal val="0"/>
          <c:showCatName val="0"/>
          <c:showSerName val="0"/>
          <c:showPercent val="0"/>
          <c:showBubbleSize val="0"/>
        </c:dLbls>
        <c:gapWidth val="247"/>
        <c:axId val="56805264"/>
        <c:axId val="56806440"/>
      </c:barChart>
      <c:catAx>
        <c:axId val="568052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mn-lt"/>
                <a:ea typeface="+mn-ea"/>
                <a:cs typeface="+mn-cs"/>
              </a:defRPr>
            </a:pPr>
            <a:endParaRPr lang="ru-RU"/>
          </a:p>
        </c:txPr>
        <c:crossAx val="56806440"/>
        <c:crosses val="autoZero"/>
        <c:auto val="1"/>
        <c:lblAlgn val="ctr"/>
        <c:lblOffset val="100"/>
        <c:noMultiLvlLbl val="0"/>
      </c:catAx>
      <c:valAx>
        <c:axId val="56806440"/>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5680526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EBB8B2C-75FD-4050-9BDB-9ADD47972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71855</Words>
  <Characters>409578</Characters>
  <Application>Microsoft Office Word</Application>
  <DocSecurity>0</DocSecurity>
  <Lines>3413</Lines>
  <Paragraphs>960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480473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Abiltayev Askar</dc:creator>
  <cp:lastModifiedBy>Асия Баймухаметова</cp:lastModifiedBy>
  <cp:revision>3</cp:revision>
  <cp:lastPrinted>2022-09-23T09:49:00Z</cp:lastPrinted>
  <dcterms:created xsi:type="dcterms:W3CDTF">2022-09-23T09:50:00Z</dcterms:created>
  <dcterms:modified xsi:type="dcterms:W3CDTF">2022-09-23T09:50:00Z</dcterms:modified>
</cp:coreProperties>
</file>