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6638" w:rsidRPr="00935DBB" w:rsidRDefault="00226638" w:rsidP="009F4D25">
      <w:pPr>
        <w:pStyle w:val="a3"/>
        <w:tabs>
          <w:tab w:val="left" w:pos="7230"/>
        </w:tabs>
        <w:ind w:left="0"/>
        <w:jc w:val="center"/>
      </w:pPr>
      <w:r w:rsidRPr="00935DBB">
        <w:t>Казахский национальный аграрный</w:t>
      </w:r>
      <w:r w:rsidR="005C731B">
        <w:rPr>
          <w:lang w:val="kk-KZ"/>
        </w:rPr>
        <w:t xml:space="preserve"> исследовательский</w:t>
      </w:r>
      <w:r w:rsidRPr="00935DBB">
        <w:t xml:space="preserve"> университет</w:t>
      </w:r>
    </w:p>
    <w:p w:rsidR="00226638" w:rsidRPr="00935DBB" w:rsidRDefault="00226638" w:rsidP="009F4D25">
      <w:pPr>
        <w:pStyle w:val="a3"/>
        <w:ind w:left="0"/>
      </w:pPr>
    </w:p>
    <w:p w:rsidR="00226638" w:rsidRPr="00935DBB" w:rsidRDefault="00226638" w:rsidP="009F4D25">
      <w:pPr>
        <w:pStyle w:val="a3"/>
        <w:ind w:left="0"/>
      </w:pPr>
    </w:p>
    <w:p w:rsidR="00226638" w:rsidRPr="00935DBB" w:rsidRDefault="00C15C4B" w:rsidP="009F4D25">
      <w:pPr>
        <w:pStyle w:val="a3"/>
        <w:tabs>
          <w:tab w:val="left" w:pos="6539"/>
        </w:tabs>
        <w:ind w:left="0"/>
      </w:pPr>
      <w:r w:rsidRPr="00C15C4B">
        <w:rPr>
          <w:spacing w:val="-4"/>
        </w:rPr>
        <w:t>УДК 628.1:621.6.052:631.672(2)</w:t>
      </w:r>
      <w:r w:rsidR="009F4D25" w:rsidRPr="00935DBB">
        <w:rPr>
          <w:spacing w:val="-6"/>
        </w:rPr>
        <w:t xml:space="preserve">                                                      </w:t>
      </w:r>
      <w:r w:rsidR="00226638" w:rsidRPr="00935DBB">
        <w:t>На правах рукописи</w:t>
      </w:r>
    </w:p>
    <w:p w:rsidR="00226638" w:rsidRPr="00935DBB" w:rsidRDefault="00226638" w:rsidP="009F4D25">
      <w:pPr>
        <w:pStyle w:val="a3"/>
        <w:ind w:left="0"/>
        <w:jc w:val="center"/>
      </w:pPr>
    </w:p>
    <w:p w:rsidR="00226638" w:rsidRPr="00935DBB" w:rsidRDefault="00226638" w:rsidP="009F4D25">
      <w:pPr>
        <w:pStyle w:val="a3"/>
        <w:ind w:left="0"/>
      </w:pPr>
    </w:p>
    <w:p w:rsidR="003A3AF7" w:rsidRPr="00935DBB" w:rsidRDefault="003A3AF7" w:rsidP="009F4D25">
      <w:pPr>
        <w:pStyle w:val="a3"/>
        <w:ind w:left="0"/>
      </w:pPr>
    </w:p>
    <w:p w:rsidR="003A3AF7" w:rsidRPr="00935DBB" w:rsidRDefault="003A3AF7" w:rsidP="009F4D25">
      <w:pPr>
        <w:pStyle w:val="a3"/>
        <w:ind w:left="0"/>
      </w:pPr>
    </w:p>
    <w:p w:rsidR="00226638" w:rsidRPr="00935DBB" w:rsidRDefault="00617EED" w:rsidP="00617EED">
      <w:pPr>
        <w:pStyle w:val="1"/>
        <w:ind w:left="0"/>
        <w:jc w:val="center"/>
      </w:pPr>
      <w:r w:rsidRPr="00935DBB">
        <w:t xml:space="preserve">АБДРЕШОВ ШАМИЛЬ </w:t>
      </w:r>
      <w:r w:rsidR="00226638" w:rsidRPr="00935DBB">
        <w:t>АСКАРОВИЧ</w:t>
      </w:r>
      <w:bookmarkStart w:id="0" w:name="_GoBack"/>
      <w:bookmarkEnd w:id="0"/>
    </w:p>
    <w:p w:rsidR="00226638" w:rsidRPr="00935DBB" w:rsidRDefault="00226638" w:rsidP="009F4D25">
      <w:pPr>
        <w:pStyle w:val="a3"/>
        <w:ind w:left="0"/>
        <w:rPr>
          <w:b/>
        </w:rPr>
      </w:pPr>
    </w:p>
    <w:p w:rsidR="00226638" w:rsidRPr="00935DBB" w:rsidRDefault="00226638" w:rsidP="009F4D25">
      <w:pPr>
        <w:pStyle w:val="a3"/>
        <w:ind w:left="0"/>
        <w:rPr>
          <w:b/>
        </w:rPr>
      </w:pPr>
    </w:p>
    <w:p w:rsidR="00226638" w:rsidRPr="00935DBB" w:rsidRDefault="00226638" w:rsidP="009F4D25">
      <w:pPr>
        <w:pStyle w:val="a3"/>
        <w:ind w:left="0"/>
        <w:rPr>
          <w:b/>
        </w:rPr>
      </w:pPr>
    </w:p>
    <w:p w:rsidR="003A3AF7" w:rsidRPr="00935DBB" w:rsidRDefault="003A3AF7" w:rsidP="009F4D25">
      <w:pPr>
        <w:pStyle w:val="a3"/>
        <w:ind w:left="0"/>
        <w:rPr>
          <w:b/>
        </w:rPr>
      </w:pPr>
    </w:p>
    <w:p w:rsidR="00226638" w:rsidRPr="00935DBB" w:rsidRDefault="00226638" w:rsidP="009F4D25">
      <w:pPr>
        <w:pStyle w:val="a3"/>
        <w:ind w:left="0"/>
        <w:rPr>
          <w:b/>
        </w:rPr>
      </w:pPr>
    </w:p>
    <w:p w:rsidR="00226638" w:rsidRPr="00935DBB" w:rsidRDefault="00226638" w:rsidP="009F4D25">
      <w:pPr>
        <w:pStyle w:val="a3"/>
        <w:ind w:left="0"/>
        <w:jc w:val="center"/>
        <w:rPr>
          <w:b/>
          <w:bCs/>
        </w:rPr>
      </w:pPr>
      <w:r w:rsidRPr="00935DBB">
        <w:rPr>
          <w:b/>
          <w:bCs/>
        </w:rPr>
        <w:t>Совершенств</w:t>
      </w:r>
      <w:r w:rsidRPr="00935DBB">
        <w:rPr>
          <w:b/>
          <w:bCs/>
          <w:lang w:val="kk-KZ"/>
        </w:rPr>
        <w:t>ование технологии водоподъема из скважин с помощью гидроструйных насосных установок для сельскохозяйственного водоснабжения и обводнения пастбищ</w:t>
      </w:r>
    </w:p>
    <w:p w:rsidR="00226638" w:rsidRPr="00935DBB" w:rsidRDefault="00226638" w:rsidP="009F4D25">
      <w:pPr>
        <w:pStyle w:val="a3"/>
        <w:ind w:left="0"/>
        <w:rPr>
          <w:b/>
        </w:rPr>
      </w:pPr>
    </w:p>
    <w:p w:rsidR="00226638" w:rsidRPr="00935DBB" w:rsidRDefault="00226638" w:rsidP="009F4D25">
      <w:pPr>
        <w:pStyle w:val="a3"/>
        <w:ind w:left="0"/>
        <w:rPr>
          <w:b/>
        </w:rPr>
      </w:pPr>
    </w:p>
    <w:p w:rsidR="00226638" w:rsidRPr="00935DBB" w:rsidRDefault="00226638" w:rsidP="009F4D25">
      <w:pPr>
        <w:pStyle w:val="a3"/>
        <w:ind w:left="0"/>
        <w:rPr>
          <w:b/>
        </w:rPr>
      </w:pPr>
    </w:p>
    <w:p w:rsidR="00226638" w:rsidRPr="00935DBB" w:rsidRDefault="00226638" w:rsidP="009F4D25">
      <w:pPr>
        <w:pStyle w:val="a3"/>
        <w:ind w:left="0"/>
        <w:jc w:val="center"/>
      </w:pPr>
      <w:r w:rsidRPr="00935DBB">
        <w:t>6D080500- Водные ресурсы и водопользование</w:t>
      </w:r>
    </w:p>
    <w:p w:rsidR="00226638" w:rsidRPr="00935DBB" w:rsidRDefault="00226638" w:rsidP="009F4D25">
      <w:pPr>
        <w:pStyle w:val="a3"/>
        <w:ind w:left="0"/>
      </w:pPr>
    </w:p>
    <w:p w:rsidR="00226638" w:rsidRPr="00935DBB" w:rsidRDefault="00226638" w:rsidP="009F4D25">
      <w:pPr>
        <w:pStyle w:val="a3"/>
        <w:ind w:left="0"/>
      </w:pPr>
    </w:p>
    <w:p w:rsidR="00226638" w:rsidRPr="00935DBB" w:rsidRDefault="00226638" w:rsidP="009F4D25">
      <w:pPr>
        <w:pStyle w:val="a3"/>
        <w:ind w:left="0"/>
      </w:pPr>
    </w:p>
    <w:p w:rsidR="009F4D25" w:rsidRPr="00935DBB" w:rsidRDefault="009F4D25" w:rsidP="009F4D25">
      <w:pPr>
        <w:pStyle w:val="a3"/>
        <w:jc w:val="center"/>
      </w:pPr>
      <w:r w:rsidRPr="00935DBB">
        <w:t xml:space="preserve">Диссертация на соискание степени </w:t>
      </w:r>
    </w:p>
    <w:p w:rsidR="00226638" w:rsidRPr="00935DBB" w:rsidRDefault="009F4D25" w:rsidP="009F4D25">
      <w:pPr>
        <w:pStyle w:val="a3"/>
        <w:ind w:left="0"/>
        <w:jc w:val="center"/>
      </w:pPr>
      <w:r w:rsidRPr="00935DBB">
        <w:t>доктора философии (PhD)</w:t>
      </w:r>
    </w:p>
    <w:p w:rsidR="00226638" w:rsidRPr="00935DBB" w:rsidRDefault="00226638" w:rsidP="009F4D25">
      <w:pPr>
        <w:pStyle w:val="a3"/>
        <w:ind w:left="0"/>
        <w:jc w:val="center"/>
      </w:pPr>
    </w:p>
    <w:p w:rsidR="00226638" w:rsidRPr="00935DBB" w:rsidRDefault="00226638" w:rsidP="009F4D25">
      <w:pPr>
        <w:rPr>
          <w:sz w:val="28"/>
          <w:szCs w:val="28"/>
        </w:rPr>
      </w:pPr>
    </w:p>
    <w:p w:rsidR="008679BA" w:rsidRPr="00935DBB" w:rsidRDefault="008679BA" w:rsidP="009F4D25">
      <w:pPr>
        <w:pStyle w:val="a3"/>
        <w:ind w:left="0"/>
      </w:pPr>
    </w:p>
    <w:p w:rsidR="00226638" w:rsidRPr="00935DBB" w:rsidRDefault="003A3AF7" w:rsidP="009F4D25">
      <w:pPr>
        <w:pStyle w:val="a3"/>
        <w:ind w:left="4962"/>
      </w:pPr>
      <w:r w:rsidRPr="00935DBB">
        <w:t>Отечественный н</w:t>
      </w:r>
      <w:r w:rsidR="00226638" w:rsidRPr="00935DBB">
        <w:t>аучный консультант</w:t>
      </w:r>
    </w:p>
    <w:p w:rsidR="00757A36" w:rsidRPr="00935DBB" w:rsidRDefault="003A3AF7" w:rsidP="009F4D25">
      <w:pPr>
        <w:pStyle w:val="a3"/>
        <w:tabs>
          <w:tab w:val="left" w:pos="6495"/>
        </w:tabs>
        <w:ind w:left="4962"/>
      </w:pPr>
      <w:r w:rsidRPr="00935DBB">
        <w:t>кандидат технических наук,</w:t>
      </w:r>
    </w:p>
    <w:p w:rsidR="00226638" w:rsidRPr="00935DBB" w:rsidRDefault="00576109" w:rsidP="009F4D25">
      <w:pPr>
        <w:pStyle w:val="a3"/>
        <w:ind w:left="4962"/>
      </w:pPr>
      <w:r w:rsidRPr="00935DBB">
        <w:t>ассоц.</w:t>
      </w:r>
      <w:r w:rsidR="00617EED" w:rsidRPr="00935DBB">
        <w:t>проф</w:t>
      </w:r>
      <w:r w:rsidRPr="00935DBB">
        <w:t>ессор</w:t>
      </w:r>
      <w:r w:rsidR="00617EED" w:rsidRPr="00935DBB">
        <w:t xml:space="preserve"> Сейтасанов И.С.</w:t>
      </w:r>
    </w:p>
    <w:p w:rsidR="00226638" w:rsidRPr="00935DBB" w:rsidRDefault="00226638" w:rsidP="009F4D25">
      <w:pPr>
        <w:pStyle w:val="a3"/>
        <w:ind w:left="4962"/>
        <w:jc w:val="both"/>
      </w:pPr>
      <w:r w:rsidRPr="00935DBB">
        <w:t xml:space="preserve">                     </w:t>
      </w:r>
    </w:p>
    <w:p w:rsidR="00226638" w:rsidRPr="00935DBB" w:rsidRDefault="00226638" w:rsidP="009F4D25">
      <w:pPr>
        <w:pStyle w:val="a3"/>
        <w:ind w:left="4962"/>
      </w:pPr>
      <w:r w:rsidRPr="00935DBB">
        <w:t>Зарубежный</w:t>
      </w:r>
      <w:r w:rsidRPr="00935DBB">
        <w:rPr>
          <w:spacing w:val="34"/>
        </w:rPr>
        <w:t xml:space="preserve"> </w:t>
      </w:r>
      <w:r w:rsidRPr="00935DBB">
        <w:t xml:space="preserve">консультант </w:t>
      </w:r>
    </w:p>
    <w:p w:rsidR="00892EF0" w:rsidRPr="00935DBB" w:rsidRDefault="00892EF0" w:rsidP="009F4D25">
      <w:pPr>
        <w:pStyle w:val="a3"/>
        <w:ind w:left="4962"/>
        <w:rPr>
          <w:lang w:val="kk-KZ"/>
        </w:rPr>
      </w:pPr>
      <w:r w:rsidRPr="00935DBB">
        <w:rPr>
          <w:lang w:val="kk-KZ"/>
        </w:rPr>
        <w:t>доктор технических наук, проф</w:t>
      </w:r>
      <w:r w:rsidR="00576109" w:rsidRPr="00935DBB">
        <w:rPr>
          <w:lang w:val="kk-KZ"/>
        </w:rPr>
        <w:t>есссор</w:t>
      </w:r>
    </w:p>
    <w:p w:rsidR="00576109" w:rsidRPr="00935DBB" w:rsidRDefault="00892EF0" w:rsidP="00576109">
      <w:pPr>
        <w:pStyle w:val="a3"/>
        <w:ind w:left="4962"/>
        <w:rPr>
          <w:lang w:val="kk-KZ"/>
        </w:rPr>
      </w:pPr>
      <w:r w:rsidRPr="00935DBB">
        <w:rPr>
          <w:lang w:val="kk-KZ"/>
        </w:rPr>
        <w:t xml:space="preserve">Айнис Лагздиньш </w:t>
      </w:r>
      <w:r w:rsidR="00576109" w:rsidRPr="00935DBB">
        <w:rPr>
          <w:lang w:val="kk-KZ"/>
        </w:rPr>
        <w:t xml:space="preserve">Латвийский сельскохозяйственный </w:t>
      </w:r>
    </w:p>
    <w:p w:rsidR="00757A36" w:rsidRPr="00935DBB" w:rsidRDefault="00576109" w:rsidP="00576109">
      <w:pPr>
        <w:pStyle w:val="a3"/>
        <w:ind w:left="4962"/>
        <w:rPr>
          <w:lang w:val="kk-KZ"/>
        </w:rPr>
      </w:pPr>
      <w:r w:rsidRPr="00935DBB">
        <w:rPr>
          <w:lang w:val="kk-KZ"/>
        </w:rPr>
        <w:t xml:space="preserve">университет (Латвия, Елгава) </w:t>
      </w:r>
    </w:p>
    <w:p w:rsidR="00C002E5" w:rsidRPr="00935DBB" w:rsidRDefault="00C002E5" w:rsidP="009F4D25">
      <w:pPr>
        <w:pStyle w:val="a3"/>
        <w:ind w:left="0"/>
        <w:rPr>
          <w:lang w:val="kk-KZ"/>
        </w:rPr>
      </w:pPr>
    </w:p>
    <w:p w:rsidR="00C002E5" w:rsidRPr="00935DBB" w:rsidRDefault="00C002E5" w:rsidP="009F4D25">
      <w:pPr>
        <w:pStyle w:val="a3"/>
        <w:ind w:left="0"/>
        <w:rPr>
          <w:lang w:val="kk-KZ"/>
        </w:rPr>
      </w:pPr>
    </w:p>
    <w:p w:rsidR="009F4D25" w:rsidRPr="00935DBB" w:rsidRDefault="009F4D25" w:rsidP="009F4D25">
      <w:pPr>
        <w:pStyle w:val="a3"/>
        <w:ind w:left="0"/>
        <w:rPr>
          <w:lang w:val="kk-KZ"/>
        </w:rPr>
      </w:pPr>
    </w:p>
    <w:p w:rsidR="009F4D25" w:rsidRPr="00935DBB" w:rsidRDefault="009F4D25" w:rsidP="009F4D25">
      <w:pPr>
        <w:pStyle w:val="a3"/>
        <w:ind w:left="0"/>
        <w:rPr>
          <w:lang w:val="kk-KZ"/>
        </w:rPr>
      </w:pPr>
    </w:p>
    <w:p w:rsidR="009F4D25" w:rsidRPr="00935DBB" w:rsidRDefault="009F4D25" w:rsidP="009F4D25">
      <w:pPr>
        <w:pStyle w:val="a3"/>
        <w:ind w:left="0"/>
        <w:rPr>
          <w:lang w:val="kk-KZ"/>
        </w:rPr>
      </w:pPr>
    </w:p>
    <w:p w:rsidR="00757A36" w:rsidRPr="00935DBB" w:rsidRDefault="00226638" w:rsidP="009F4D25">
      <w:pPr>
        <w:pStyle w:val="a3"/>
        <w:ind w:left="0"/>
        <w:jc w:val="center"/>
        <w:rPr>
          <w:lang w:val="kk-KZ"/>
        </w:rPr>
      </w:pPr>
      <w:r w:rsidRPr="00935DBB">
        <w:rPr>
          <w:lang w:val="kk-KZ"/>
        </w:rPr>
        <w:t>Республика Казахстан</w:t>
      </w:r>
    </w:p>
    <w:p w:rsidR="00226638" w:rsidRPr="00935DBB" w:rsidRDefault="00226638" w:rsidP="009F4D25">
      <w:pPr>
        <w:pStyle w:val="a3"/>
        <w:ind w:left="0"/>
        <w:jc w:val="center"/>
        <w:rPr>
          <w:lang w:val="kk-KZ"/>
        </w:rPr>
      </w:pPr>
      <w:r w:rsidRPr="00935DBB">
        <w:rPr>
          <w:lang w:val="kk-KZ"/>
        </w:rPr>
        <w:t>Алматы, 20</w:t>
      </w:r>
      <w:r w:rsidR="00A05B2B" w:rsidRPr="00935DBB">
        <w:rPr>
          <w:lang w:val="en-US"/>
        </w:rPr>
        <w:t>2</w:t>
      </w:r>
      <w:r w:rsidR="00344218">
        <w:t>2</w:t>
      </w:r>
    </w:p>
    <w:p w:rsidR="00226638" w:rsidRPr="00935DBB" w:rsidRDefault="00226638" w:rsidP="006E5A9A">
      <w:pPr>
        <w:widowControl/>
        <w:autoSpaceDE/>
        <w:autoSpaceDN/>
        <w:rPr>
          <w:lang w:val="kk-KZ"/>
        </w:rPr>
        <w:sectPr w:rsidR="00226638" w:rsidRPr="00935DBB" w:rsidSect="00617EED">
          <w:footerReference w:type="default" r:id="rId9"/>
          <w:pgSz w:w="11910" w:h="16840"/>
          <w:pgMar w:top="1134" w:right="567" w:bottom="1134" w:left="1701" w:header="720" w:footer="720" w:gutter="0"/>
          <w:cols w:space="720"/>
          <w:titlePg/>
          <w:docGrid w:linePitch="299"/>
        </w:sectPr>
      </w:pPr>
    </w:p>
    <w:p w:rsidR="00C002E5" w:rsidRPr="00935DBB" w:rsidRDefault="00623829" w:rsidP="00617EED">
      <w:pPr>
        <w:pStyle w:val="1"/>
        <w:tabs>
          <w:tab w:val="center" w:pos="4819"/>
          <w:tab w:val="left" w:pos="6302"/>
        </w:tabs>
        <w:ind w:left="0" w:right="3"/>
        <w:jc w:val="center"/>
      </w:pPr>
      <w:r w:rsidRPr="00935DBB">
        <w:lastRenderedPageBreak/>
        <w:t>СОДЕРЖАНИЕ</w:t>
      </w:r>
    </w:p>
    <w:p w:rsidR="00C002E5" w:rsidRPr="00935DBB" w:rsidRDefault="00C002E5" w:rsidP="006E5A9A">
      <w:pPr>
        <w:pStyle w:val="1"/>
        <w:tabs>
          <w:tab w:val="center" w:pos="4819"/>
          <w:tab w:val="left" w:pos="6302"/>
        </w:tabs>
        <w:ind w:left="0" w:right="3"/>
      </w:pPr>
    </w:p>
    <w:tbl>
      <w:tblPr>
        <w:tblW w:w="9606" w:type="dxa"/>
        <w:tblLayout w:type="fixed"/>
        <w:tblLook w:val="04A0" w:firstRow="1" w:lastRow="0" w:firstColumn="1" w:lastColumn="0" w:noHBand="0" w:noVBand="1"/>
      </w:tblPr>
      <w:tblGrid>
        <w:gridCol w:w="817"/>
        <w:gridCol w:w="8080"/>
        <w:gridCol w:w="709"/>
      </w:tblGrid>
      <w:tr w:rsidR="00C002E5" w:rsidRPr="00935DBB" w:rsidTr="007A2CC1">
        <w:tc>
          <w:tcPr>
            <w:tcW w:w="8897" w:type="dxa"/>
            <w:gridSpan w:val="2"/>
            <w:shd w:val="clear" w:color="auto" w:fill="auto"/>
          </w:tcPr>
          <w:p w:rsidR="00C002E5" w:rsidRPr="00935DBB" w:rsidRDefault="00617EED" w:rsidP="007A2CC1">
            <w:pPr>
              <w:pStyle w:val="1"/>
              <w:ind w:left="62" w:right="3" w:hanging="39"/>
              <w:rPr>
                <w:b w:val="0"/>
              </w:rPr>
            </w:pPr>
            <w:r w:rsidRPr="00935DBB">
              <w:rPr>
                <w:lang w:eastAsia="en-US"/>
              </w:rPr>
              <w:t>НОРМАТИВНЫЕ ССЫЛКИ</w:t>
            </w:r>
            <w:r w:rsidR="005104FD" w:rsidRPr="00935DBB">
              <w:rPr>
                <w:b w:val="0"/>
                <w:lang w:eastAsia="en-US"/>
              </w:rPr>
              <w:t>………………</w:t>
            </w:r>
            <w:r w:rsidR="00C002E5" w:rsidRPr="00935DBB">
              <w:rPr>
                <w:b w:val="0"/>
                <w:lang w:eastAsia="en-US"/>
              </w:rPr>
              <w:t>……………………</w:t>
            </w:r>
            <w:r w:rsidRPr="00935DBB">
              <w:rPr>
                <w:b w:val="0"/>
                <w:lang w:eastAsia="en-US"/>
              </w:rPr>
              <w:t>...</w:t>
            </w:r>
            <w:r w:rsidR="00C002E5" w:rsidRPr="00935DBB">
              <w:rPr>
                <w:b w:val="0"/>
                <w:lang w:eastAsia="en-US"/>
              </w:rPr>
              <w:t>…</w:t>
            </w:r>
            <w:r w:rsidRPr="00935DBB">
              <w:rPr>
                <w:b w:val="0"/>
                <w:lang w:eastAsia="en-US"/>
              </w:rPr>
              <w:t>...…</w:t>
            </w:r>
          </w:p>
        </w:tc>
        <w:tc>
          <w:tcPr>
            <w:tcW w:w="709" w:type="dxa"/>
            <w:shd w:val="clear" w:color="auto" w:fill="auto"/>
          </w:tcPr>
          <w:p w:rsidR="00C002E5" w:rsidRPr="00935DBB" w:rsidRDefault="00C15C4B" w:rsidP="00C15C4B">
            <w:pPr>
              <w:pStyle w:val="1"/>
              <w:tabs>
                <w:tab w:val="center" w:pos="4819"/>
                <w:tab w:val="left" w:pos="6302"/>
              </w:tabs>
              <w:ind w:left="0" w:right="3"/>
              <w:jc w:val="center"/>
              <w:rPr>
                <w:b w:val="0"/>
              </w:rPr>
            </w:pPr>
            <w:r>
              <w:rPr>
                <w:b w:val="0"/>
                <w:lang w:val="kk-KZ" w:eastAsia="en-US"/>
              </w:rPr>
              <w:t>4</w:t>
            </w:r>
          </w:p>
        </w:tc>
      </w:tr>
      <w:tr w:rsidR="00C002E5" w:rsidRPr="00935DBB" w:rsidTr="007A2CC1">
        <w:tc>
          <w:tcPr>
            <w:tcW w:w="8897" w:type="dxa"/>
            <w:gridSpan w:val="2"/>
            <w:shd w:val="clear" w:color="auto" w:fill="auto"/>
          </w:tcPr>
          <w:p w:rsidR="00C002E5" w:rsidRPr="00935DBB" w:rsidRDefault="00617EED" w:rsidP="00617EED">
            <w:pPr>
              <w:pStyle w:val="11"/>
              <w:rPr>
                <w:b/>
              </w:rPr>
            </w:pPr>
            <w:r w:rsidRPr="00935DBB">
              <w:rPr>
                <w:b/>
                <w:sz w:val="28"/>
                <w:lang w:eastAsia="en-US"/>
              </w:rPr>
              <w:t>ОПРЕДЕЛЕНИЯ</w:t>
            </w:r>
            <w:r w:rsidR="00C002E5" w:rsidRPr="00935DBB">
              <w:rPr>
                <w:sz w:val="28"/>
                <w:lang w:eastAsia="en-US"/>
              </w:rPr>
              <w:t xml:space="preserve"> …………………………………………………</w:t>
            </w:r>
            <w:r w:rsidRPr="00935DBB">
              <w:rPr>
                <w:sz w:val="28"/>
                <w:lang w:eastAsia="en-US"/>
              </w:rPr>
              <w:t>......…….</w:t>
            </w:r>
          </w:p>
        </w:tc>
        <w:tc>
          <w:tcPr>
            <w:tcW w:w="709" w:type="dxa"/>
            <w:shd w:val="clear" w:color="auto" w:fill="auto"/>
          </w:tcPr>
          <w:p w:rsidR="00C002E5" w:rsidRPr="00C15C4B" w:rsidRDefault="00C15C4B" w:rsidP="007A2CC1">
            <w:pPr>
              <w:pStyle w:val="1"/>
              <w:tabs>
                <w:tab w:val="center" w:pos="4819"/>
                <w:tab w:val="left" w:pos="6302"/>
              </w:tabs>
              <w:ind w:left="0" w:right="3"/>
              <w:jc w:val="center"/>
              <w:rPr>
                <w:b w:val="0"/>
                <w:lang w:val="kk-KZ"/>
              </w:rPr>
            </w:pPr>
            <w:r>
              <w:rPr>
                <w:b w:val="0"/>
                <w:lang w:val="kk-KZ" w:eastAsia="en-US"/>
              </w:rPr>
              <w:t>5</w:t>
            </w:r>
          </w:p>
        </w:tc>
      </w:tr>
      <w:tr w:rsidR="00C002E5" w:rsidRPr="00935DBB" w:rsidTr="007A2CC1">
        <w:tc>
          <w:tcPr>
            <w:tcW w:w="8897" w:type="dxa"/>
            <w:gridSpan w:val="2"/>
            <w:shd w:val="clear" w:color="auto" w:fill="auto"/>
          </w:tcPr>
          <w:p w:rsidR="00C002E5" w:rsidRPr="00935DBB" w:rsidRDefault="00617EED" w:rsidP="007A2CC1">
            <w:pPr>
              <w:pStyle w:val="1"/>
              <w:ind w:left="62" w:right="3" w:hanging="39"/>
              <w:rPr>
                <w:b w:val="0"/>
              </w:rPr>
            </w:pPr>
            <w:r w:rsidRPr="00935DBB">
              <w:rPr>
                <w:lang w:eastAsia="en-US"/>
              </w:rPr>
              <w:t>ОБОЗНАЧЕНИЯ И СОКРАЩЕНИЯ</w:t>
            </w:r>
            <w:r w:rsidRPr="00935DBB">
              <w:rPr>
                <w:b w:val="0"/>
                <w:lang w:eastAsia="en-US"/>
              </w:rPr>
              <w:t xml:space="preserve"> </w:t>
            </w:r>
            <w:r w:rsidR="00E47F81" w:rsidRPr="00935DBB">
              <w:rPr>
                <w:b w:val="0"/>
                <w:lang w:eastAsia="en-US"/>
              </w:rPr>
              <w:t>…………………</w:t>
            </w:r>
            <w:r w:rsidR="005104FD" w:rsidRPr="00935DBB">
              <w:rPr>
                <w:b w:val="0"/>
                <w:lang w:eastAsia="en-US"/>
              </w:rPr>
              <w:t>…………</w:t>
            </w:r>
            <w:r w:rsidRPr="00935DBB">
              <w:rPr>
                <w:b w:val="0"/>
                <w:lang w:eastAsia="en-US"/>
              </w:rPr>
              <w:t>...</w:t>
            </w:r>
            <w:r w:rsidR="00C002E5" w:rsidRPr="00935DBB">
              <w:rPr>
                <w:b w:val="0"/>
                <w:lang w:eastAsia="en-US"/>
              </w:rPr>
              <w:t>……</w:t>
            </w:r>
          </w:p>
        </w:tc>
        <w:tc>
          <w:tcPr>
            <w:tcW w:w="709" w:type="dxa"/>
            <w:shd w:val="clear" w:color="auto" w:fill="auto"/>
          </w:tcPr>
          <w:p w:rsidR="00C002E5" w:rsidRPr="00935DBB" w:rsidRDefault="00C15C4B" w:rsidP="00C15C4B">
            <w:pPr>
              <w:pStyle w:val="1"/>
              <w:tabs>
                <w:tab w:val="center" w:pos="4819"/>
                <w:tab w:val="left" w:pos="6302"/>
              </w:tabs>
              <w:ind w:left="0" w:right="3"/>
              <w:jc w:val="center"/>
              <w:rPr>
                <w:b w:val="0"/>
              </w:rPr>
            </w:pPr>
            <w:r>
              <w:rPr>
                <w:b w:val="0"/>
                <w:lang w:val="kk-KZ" w:eastAsia="en-US"/>
              </w:rPr>
              <w:t>6</w:t>
            </w:r>
          </w:p>
        </w:tc>
      </w:tr>
      <w:tr w:rsidR="00C002E5" w:rsidRPr="00935DBB" w:rsidTr="007A2CC1">
        <w:tc>
          <w:tcPr>
            <w:tcW w:w="8897" w:type="dxa"/>
            <w:gridSpan w:val="2"/>
            <w:shd w:val="clear" w:color="auto" w:fill="auto"/>
          </w:tcPr>
          <w:p w:rsidR="00C002E5" w:rsidRPr="00935DBB" w:rsidRDefault="00617EED" w:rsidP="007A2CC1">
            <w:pPr>
              <w:pStyle w:val="1"/>
              <w:ind w:left="62" w:right="3" w:hanging="39"/>
              <w:rPr>
                <w:b w:val="0"/>
              </w:rPr>
            </w:pPr>
            <w:r w:rsidRPr="00935DBB">
              <w:rPr>
                <w:lang w:eastAsia="en-US"/>
              </w:rPr>
              <w:t>ВВЕДЕНИЕ</w:t>
            </w:r>
            <w:r w:rsidR="00E47F81" w:rsidRPr="00935DBB">
              <w:rPr>
                <w:b w:val="0"/>
                <w:lang w:eastAsia="en-US"/>
              </w:rPr>
              <w:t>……</w:t>
            </w:r>
            <w:r w:rsidR="005104FD" w:rsidRPr="00935DBB">
              <w:rPr>
                <w:b w:val="0"/>
                <w:lang w:eastAsia="en-US"/>
              </w:rPr>
              <w:t>……………</w:t>
            </w:r>
            <w:r w:rsidR="00C002E5" w:rsidRPr="00935DBB">
              <w:rPr>
                <w:b w:val="0"/>
                <w:lang w:eastAsia="en-US"/>
              </w:rPr>
              <w:t>…………..……………………....…</w:t>
            </w:r>
            <w:r w:rsidRPr="00935DBB">
              <w:rPr>
                <w:b w:val="0"/>
                <w:lang w:eastAsia="en-US"/>
              </w:rPr>
              <w:t>.....</w:t>
            </w:r>
            <w:r w:rsidR="00C002E5" w:rsidRPr="00935DBB">
              <w:rPr>
                <w:b w:val="0"/>
                <w:lang w:eastAsia="en-US"/>
              </w:rPr>
              <w:t>……..</w:t>
            </w:r>
          </w:p>
        </w:tc>
        <w:tc>
          <w:tcPr>
            <w:tcW w:w="709" w:type="dxa"/>
            <w:shd w:val="clear" w:color="auto" w:fill="auto"/>
          </w:tcPr>
          <w:p w:rsidR="00C002E5" w:rsidRPr="00935DBB" w:rsidRDefault="00C15C4B" w:rsidP="00C15C4B">
            <w:pPr>
              <w:pStyle w:val="1"/>
              <w:tabs>
                <w:tab w:val="center" w:pos="4819"/>
                <w:tab w:val="left" w:pos="6302"/>
              </w:tabs>
              <w:ind w:left="0" w:right="3"/>
              <w:jc w:val="center"/>
              <w:rPr>
                <w:b w:val="0"/>
              </w:rPr>
            </w:pPr>
            <w:r>
              <w:rPr>
                <w:b w:val="0"/>
                <w:lang w:eastAsia="en-US"/>
              </w:rPr>
              <w:t>8</w:t>
            </w:r>
          </w:p>
        </w:tc>
      </w:tr>
      <w:tr w:rsidR="00C002E5" w:rsidRPr="00935DBB" w:rsidTr="007A2CC1">
        <w:tc>
          <w:tcPr>
            <w:tcW w:w="817" w:type="dxa"/>
            <w:shd w:val="clear" w:color="auto" w:fill="auto"/>
          </w:tcPr>
          <w:p w:rsidR="00C002E5" w:rsidRPr="00935DBB" w:rsidRDefault="00C002E5" w:rsidP="007A2CC1">
            <w:pPr>
              <w:pStyle w:val="1"/>
              <w:tabs>
                <w:tab w:val="center" w:pos="4819"/>
                <w:tab w:val="left" w:pos="6302"/>
              </w:tabs>
              <w:ind w:left="0" w:right="3"/>
            </w:pPr>
            <w:r w:rsidRPr="00935DBB">
              <w:rPr>
                <w:lang w:eastAsia="en-US"/>
              </w:rPr>
              <w:t>1</w:t>
            </w:r>
          </w:p>
        </w:tc>
        <w:tc>
          <w:tcPr>
            <w:tcW w:w="8080" w:type="dxa"/>
            <w:shd w:val="clear" w:color="auto" w:fill="auto"/>
          </w:tcPr>
          <w:p w:rsidR="00C002E5" w:rsidRPr="00935DBB" w:rsidRDefault="00617EED" w:rsidP="007A2CC1">
            <w:pPr>
              <w:pStyle w:val="1"/>
              <w:ind w:left="62" w:right="3" w:hanging="39"/>
              <w:jc w:val="both"/>
            </w:pPr>
            <w:r w:rsidRPr="00935DBB">
              <w:rPr>
                <w:lang w:val="kk-KZ" w:eastAsia="en-US"/>
              </w:rPr>
              <w:t>ТЕХНОЛОГИ</w:t>
            </w:r>
            <w:r w:rsidR="00576109" w:rsidRPr="00935DBB">
              <w:rPr>
                <w:lang w:val="kk-KZ" w:eastAsia="en-US"/>
              </w:rPr>
              <w:t>Я</w:t>
            </w:r>
            <w:r w:rsidRPr="00935DBB">
              <w:rPr>
                <w:lang w:val="kk-KZ" w:eastAsia="en-US"/>
              </w:rPr>
              <w:t xml:space="preserve"> ВОДОПОДЪЕМА ИЗ СКВАЖИН С ИСПОЛЬЗОВАИЕМ </w:t>
            </w:r>
            <w:r w:rsidRPr="00935DBB">
              <w:t>ГИДРОСТРУЙНОЙ НАСОСНОЙ УСТАНОВКИ</w:t>
            </w:r>
            <w:r w:rsidR="005104FD" w:rsidRPr="00935DBB">
              <w:rPr>
                <w:b w:val="0"/>
              </w:rPr>
              <w:t>……</w:t>
            </w:r>
            <w:r w:rsidR="008A62C6" w:rsidRPr="00935DBB">
              <w:rPr>
                <w:b w:val="0"/>
              </w:rPr>
              <w:t>………</w:t>
            </w:r>
            <w:r w:rsidRPr="00935DBB">
              <w:rPr>
                <w:b w:val="0"/>
              </w:rPr>
              <w:t>…………...</w:t>
            </w:r>
            <w:r w:rsidR="008A62C6" w:rsidRPr="00935DBB">
              <w:rPr>
                <w:b w:val="0"/>
              </w:rPr>
              <w:t>……………</w:t>
            </w:r>
            <w:r w:rsidR="00C15C4B">
              <w:rPr>
                <w:b w:val="0"/>
              </w:rPr>
              <w:t>………………..</w:t>
            </w:r>
          </w:p>
        </w:tc>
        <w:tc>
          <w:tcPr>
            <w:tcW w:w="709" w:type="dxa"/>
            <w:shd w:val="clear" w:color="auto" w:fill="auto"/>
          </w:tcPr>
          <w:p w:rsidR="005F0FFC" w:rsidRPr="00935DBB" w:rsidRDefault="005F0FFC" w:rsidP="007A2CC1">
            <w:pPr>
              <w:pStyle w:val="1"/>
              <w:tabs>
                <w:tab w:val="center" w:pos="4819"/>
                <w:tab w:val="left" w:pos="6302"/>
              </w:tabs>
              <w:ind w:left="0" w:right="3"/>
              <w:jc w:val="center"/>
              <w:rPr>
                <w:b w:val="0"/>
              </w:rPr>
            </w:pPr>
          </w:p>
          <w:p w:rsidR="005F0FFC" w:rsidRPr="00935DBB" w:rsidRDefault="005F0FFC" w:rsidP="007A2CC1">
            <w:pPr>
              <w:pStyle w:val="1"/>
              <w:tabs>
                <w:tab w:val="center" w:pos="4819"/>
                <w:tab w:val="left" w:pos="6302"/>
              </w:tabs>
              <w:ind w:left="0" w:right="3"/>
              <w:jc w:val="center"/>
              <w:rPr>
                <w:b w:val="0"/>
              </w:rPr>
            </w:pPr>
          </w:p>
          <w:p w:rsidR="00C002E5" w:rsidRPr="00935DBB" w:rsidRDefault="00C002E5" w:rsidP="00C15C4B">
            <w:pPr>
              <w:pStyle w:val="1"/>
              <w:tabs>
                <w:tab w:val="center" w:pos="4819"/>
                <w:tab w:val="left" w:pos="6302"/>
              </w:tabs>
              <w:ind w:left="0" w:right="3"/>
              <w:jc w:val="center"/>
              <w:rPr>
                <w:b w:val="0"/>
              </w:rPr>
            </w:pPr>
            <w:r w:rsidRPr="00935DBB">
              <w:rPr>
                <w:b w:val="0"/>
              </w:rPr>
              <w:t>1</w:t>
            </w:r>
            <w:r w:rsidR="00C15C4B">
              <w:rPr>
                <w:b w:val="0"/>
                <w:lang w:val="kk-KZ"/>
              </w:rPr>
              <w:t>2</w:t>
            </w:r>
          </w:p>
        </w:tc>
      </w:tr>
      <w:tr w:rsidR="00C002E5" w:rsidRPr="00935DBB" w:rsidTr="007A2CC1">
        <w:tc>
          <w:tcPr>
            <w:tcW w:w="817" w:type="dxa"/>
            <w:shd w:val="clear" w:color="auto" w:fill="auto"/>
          </w:tcPr>
          <w:p w:rsidR="00C002E5" w:rsidRPr="00935DBB" w:rsidRDefault="001B1565" w:rsidP="007A2CC1">
            <w:pPr>
              <w:pStyle w:val="1"/>
              <w:tabs>
                <w:tab w:val="center" w:pos="4819"/>
                <w:tab w:val="left" w:pos="6302"/>
              </w:tabs>
              <w:ind w:left="0" w:right="3"/>
            </w:pPr>
            <w:r w:rsidRPr="00935DBB">
              <w:rPr>
                <w:b w:val="0"/>
                <w:lang w:eastAsia="en-US"/>
              </w:rPr>
              <w:t>1.1</w:t>
            </w:r>
          </w:p>
        </w:tc>
        <w:tc>
          <w:tcPr>
            <w:tcW w:w="8080" w:type="dxa"/>
            <w:shd w:val="clear" w:color="auto" w:fill="auto"/>
          </w:tcPr>
          <w:p w:rsidR="00C002E5" w:rsidRPr="00935DBB" w:rsidRDefault="00C002E5" w:rsidP="007A2CC1">
            <w:pPr>
              <w:pStyle w:val="1"/>
              <w:ind w:left="62" w:hanging="39"/>
              <w:jc w:val="both"/>
              <w:rPr>
                <w:b w:val="0"/>
                <w:lang w:eastAsia="en-US"/>
              </w:rPr>
            </w:pPr>
            <w:r w:rsidRPr="00935DBB">
              <w:rPr>
                <w:b w:val="0"/>
                <w:lang w:eastAsia="en-US"/>
              </w:rPr>
              <w:t xml:space="preserve">Обзор </w:t>
            </w:r>
            <w:r w:rsidR="00576109" w:rsidRPr="00935DBB">
              <w:rPr>
                <w:b w:val="0"/>
                <w:lang w:eastAsia="en-US"/>
              </w:rPr>
              <w:t>литературы</w:t>
            </w:r>
            <w:r w:rsidRPr="00935DBB">
              <w:rPr>
                <w:b w:val="0"/>
                <w:lang w:eastAsia="en-US"/>
              </w:rPr>
              <w:t xml:space="preserve"> и патентны</w:t>
            </w:r>
            <w:r w:rsidR="00576109" w:rsidRPr="00935DBB">
              <w:rPr>
                <w:b w:val="0"/>
                <w:lang w:eastAsia="en-US"/>
              </w:rPr>
              <w:t>й поиск</w:t>
            </w:r>
            <w:r w:rsidRPr="00935DBB">
              <w:rPr>
                <w:b w:val="0"/>
                <w:lang w:eastAsia="en-US"/>
              </w:rPr>
              <w:t xml:space="preserve"> по технологии водоподъёма </w:t>
            </w:r>
            <w:r w:rsidR="001B1565" w:rsidRPr="00935DBB">
              <w:rPr>
                <w:b w:val="0"/>
                <w:lang w:eastAsia="en-US"/>
              </w:rPr>
              <w:t xml:space="preserve">из скважин </w:t>
            </w:r>
            <w:r w:rsidR="00576109" w:rsidRPr="00935DBB">
              <w:rPr>
                <w:b w:val="0"/>
                <w:lang w:eastAsia="en-US"/>
              </w:rPr>
              <w:t xml:space="preserve">с использованием </w:t>
            </w:r>
            <w:r w:rsidR="001B1565" w:rsidRPr="00935DBB">
              <w:rPr>
                <w:b w:val="0"/>
              </w:rPr>
              <w:t>гидроструйной насосной установ</w:t>
            </w:r>
            <w:r w:rsidR="001B1565" w:rsidRPr="00935DBB">
              <w:rPr>
                <w:b w:val="0"/>
                <w:lang w:eastAsia="en-US"/>
              </w:rPr>
              <w:t>ки</w:t>
            </w:r>
            <w:r w:rsidR="00617EED" w:rsidRPr="00935DBB">
              <w:rPr>
                <w:b w:val="0"/>
                <w:lang w:eastAsia="en-US"/>
              </w:rPr>
              <w:t>………………………………</w:t>
            </w:r>
            <w:r w:rsidR="00C15C4B">
              <w:rPr>
                <w:b w:val="0"/>
                <w:lang w:eastAsia="en-US"/>
              </w:rPr>
              <w:t>………………….</w:t>
            </w:r>
          </w:p>
        </w:tc>
        <w:tc>
          <w:tcPr>
            <w:tcW w:w="709" w:type="dxa"/>
            <w:shd w:val="clear" w:color="auto" w:fill="auto"/>
          </w:tcPr>
          <w:p w:rsidR="005F0FFC" w:rsidRPr="00935DBB" w:rsidRDefault="005F0FFC" w:rsidP="007A2CC1">
            <w:pPr>
              <w:pStyle w:val="1"/>
              <w:tabs>
                <w:tab w:val="center" w:pos="4819"/>
                <w:tab w:val="left" w:pos="6302"/>
              </w:tabs>
              <w:ind w:left="0" w:right="3"/>
              <w:jc w:val="center"/>
              <w:rPr>
                <w:b w:val="0"/>
                <w:lang w:eastAsia="en-US"/>
              </w:rPr>
            </w:pPr>
          </w:p>
          <w:p w:rsidR="005F0FFC" w:rsidRPr="00935DBB" w:rsidRDefault="005F0FFC" w:rsidP="007A2CC1">
            <w:pPr>
              <w:pStyle w:val="1"/>
              <w:tabs>
                <w:tab w:val="center" w:pos="4819"/>
                <w:tab w:val="left" w:pos="6302"/>
              </w:tabs>
              <w:ind w:left="0" w:right="3"/>
              <w:jc w:val="center"/>
              <w:rPr>
                <w:b w:val="0"/>
                <w:lang w:eastAsia="en-US"/>
              </w:rPr>
            </w:pPr>
          </w:p>
          <w:p w:rsidR="00C002E5" w:rsidRPr="00935DBB" w:rsidRDefault="008A62C6" w:rsidP="00C15C4B">
            <w:pPr>
              <w:pStyle w:val="1"/>
              <w:tabs>
                <w:tab w:val="center" w:pos="4819"/>
                <w:tab w:val="left" w:pos="6302"/>
              </w:tabs>
              <w:ind w:left="0" w:right="3"/>
              <w:jc w:val="center"/>
              <w:rPr>
                <w:b w:val="0"/>
              </w:rPr>
            </w:pPr>
            <w:r w:rsidRPr="00935DBB">
              <w:rPr>
                <w:b w:val="0"/>
                <w:lang w:eastAsia="en-US"/>
              </w:rPr>
              <w:t>1</w:t>
            </w:r>
            <w:r w:rsidR="00C15C4B">
              <w:rPr>
                <w:b w:val="0"/>
                <w:lang w:val="kk-KZ" w:eastAsia="en-US"/>
              </w:rPr>
              <w:t>2</w:t>
            </w:r>
          </w:p>
        </w:tc>
      </w:tr>
      <w:tr w:rsidR="00C002E5" w:rsidRPr="00935DBB" w:rsidTr="007A2CC1">
        <w:tc>
          <w:tcPr>
            <w:tcW w:w="817" w:type="dxa"/>
            <w:shd w:val="clear" w:color="auto" w:fill="auto"/>
          </w:tcPr>
          <w:p w:rsidR="00C002E5" w:rsidRPr="00935DBB" w:rsidRDefault="001B1565" w:rsidP="007A2CC1">
            <w:pPr>
              <w:pStyle w:val="1"/>
              <w:tabs>
                <w:tab w:val="center" w:pos="4819"/>
                <w:tab w:val="left" w:pos="6302"/>
              </w:tabs>
              <w:ind w:left="0" w:right="3"/>
            </w:pPr>
            <w:r w:rsidRPr="00935DBB">
              <w:rPr>
                <w:b w:val="0"/>
              </w:rPr>
              <w:t>1.2</w:t>
            </w:r>
          </w:p>
        </w:tc>
        <w:tc>
          <w:tcPr>
            <w:tcW w:w="8080" w:type="dxa"/>
            <w:shd w:val="clear" w:color="auto" w:fill="auto"/>
          </w:tcPr>
          <w:p w:rsidR="00C002E5" w:rsidRPr="00935DBB" w:rsidRDefault="00C002E5" w:rsidP="007A2CC1">
            <w:pPr>
              <w:pStyle w:val="1"/>
              <w:ind w:left="62" w:hanging="39"/>
              <w:jc w:val="both"/>
              <w:rPr>
                <w:b w:val="0"/>
                <w:lang w:val="kk-KZ"/>
              </w:rPr>
            </w:pPr>
            <w:r w:rsidRPr="00935DBB">
              <w:rPr>
                <w:b w:val="0"/>
              </w:rPr>
              <w:t xml:space="preserve">Обоснование </w:t>
            </w:r>
            <w:r w:rsidRPr="00935DBB">
              <w:rPr>
                <w:b w:val="0"/>
                <w:lang w:val="kk-KZ"/>
              </w:rPr>
              <w:t>технологии водоподъема</w:t>
            </w:r>
            <w:r w:rsidR="001B1565" w:rsidRPr="00935DBB">
              <w:rPr>
                <w:b w:val="0"/>
                <w:lang w:val="kk-KZ"/>
              </w:rPr>
              <w:t xml:space="preserve"> из скважин </w:t>
            </w:r>
            <w:r w:rsidR="001B1565" w:rsidRPr="00935DBB">
              <w:rPr>
                <w:b w:val="0"/>
                <w:lang w:val="kk-KZ" w:eastAsia="en-US"/>
              </w:rPr>
              <w:t xml:space="preserve">с использоваием усовершенствованной </w:t>
            </w:r>
            <w:r w:rsidR="001B1565" w:rsidRPr="00935DBB">
              <w:rPr>
                <w:b w:val="0"/>
              </w:rPr>
              <w:t>гидроструйной насосной установки</w:t>
            </w:r>
            <w:r w:rsidR="00E47F81" w:rsidRPr="00935DBB">
              <w:rPr>
                <w:b w:val="0"/>
                <w:lang w:val="kk-KZ"/>
              </w:rPr>
              <w:t>..</w:t>
            </w:r>
            <w:r w:rsidR="001B1565" w:rsidRPr="00935DBB">
              <w:rPr>
                <w:b w:val="0"/>
                <w:lang w:val="kk-KZ"/>
              </w:rPr>
              <w:t>................</w:t>
            </w:r>
            <w:r w:rsidR="005104FD" w:rsidRPr="00935DBB">
              <w:rPr>
                <w:b w:val="0"/>
                <w:lang w:val="kk-KZ"/>
              </w:rPr>
              <w:t>........</w:t>
            </w:r>
            <w:r w:rsidR="00617EED" w:rsidRPr="00935DBB">
              <w:rPr>
                <w:b w:val="0"/>
                <w:lang w:val="kk-KZ"/>
              </w:rPr>
              <w:t>.........</w:t>
            </w:r>
            <w:r w:rsidR="005104FD" w:rsidRPr="00935DBB">
              <w:rPr>
                <w:b w:val="0"/>
                <w:lang w:val="kk-KZ"/>
              </w:rPr>
              <w:t>.............</w:t>
            </w:r>
            <w:r w:rsidR="00C15C4B">
              <w:rPr>
                <w:b w:val="0"/>
                <w:lang w:val="kk-KZ"/>
              </w:rPr>
              <w:t>..............................................</w:t>
            </w:r>
          </w:p>
        </w:tc>
        <w:tc>
          <w:tcPr>
            <w:tcW w:w="709" w:type="dxa"/>
            <w:shd w:val="clear" w:color="auto" w:fill="auto"/>
          </w:tcPr>
          <w:p w:rsidR="005F0FFC" w:rsidRPr="00935DBB" w:rsidRDefault="005F0FFC" w:rsidP="007A2CC1">
            <w:pPr>
              <w:pStyle w:val="1"/>
              <w:tabs>
                <w:tab w:val="center" w:pos="4819"/>
                <w:tab w:val="left" w:pos="6302"/>
              </w:tabs>
              <w:ind w:left="0" w:right="3"/>
              <w:jc w:val="center"/>
              <w:rPr>
                <w:b w:val="0"/>
                <w:lang w:val="kk-KZ"/>
              </w:rPr>
            </w:pPr>
          </w:p>
          <w:p w:rsidR="005F0FFC" w:rsidRPr="00935DBB" w:rsidRDefault="005F0FFC" w:rsidP="007A2CC1">
            <w:pPr>
              <w:pStyle w:val="1"/>
              <w:tabs>
                <w:tab w:val="center" w:pos="4819"/>
                <w:tab w:val="left" w:pos="6302"/>
              </w:tabs>
              <w:ind w:left="0" w:right="3"/>
              <w:jc w:val="center"/>
              <w:rPr>
                <w:b w:val="0"/>
                <w:lang w:val="kk-KZ"/>
              </w:rPr>
            </w:pPr>
          </w:p>
          <w:p w:rsidR="00C002E5" w:rsidRPr="00935DBB" w:rsidRDefault="008A62C6" w:rsidP="00C15C4B">
            <w:pPr>
              <w:pStyle w:val="1"/>
              <w:tabs>
                <w:tab w:val="center" w:pos="4819"/>
                <w:tab w:val="left" w:pos="6302"/>
              </w:tabs>
              <w:ind w:left="0" w:right="3"/>
              <w:jc w:val="center"/>
              <w:rPr>
                <w:b w:val="0"/>
              </w:rPr>
            </w:pPr>
            <w:r w:rsidRPr="00935DBB">
              <w:rPr>
                <w:b w:val="0"/>
                <w:lang w:val="kk-KZ"/>
              </w:rPr>
              <w:t>2</w:t>
            </w:r>
            <w:r w:rsidR="00C15C4B">
              <w:rPr>
                <w:b w:val="0"/>
                <w:lang w:val="kk-KZ"/>
              </w:rPr>
              <w:t>4</w:t>
            </w:r>
          </w:p>
        </w:tc>
      </w:tr>
      <w:tr w:rsidR="00C002E5" w:rsidRPr="00935DBB" w:rsidTr="007A2CC1">
        <w:tc>
          <w:tcPr>
            <w:tcW w:w="817" w:type="dxa"/>
            <w:shd w:val="clear" w:color="auto" w:fill="auto"/>
          </w:tcPr>
          <w:p w:rsidR="00C002E5" w:rsidRPr="00935DBB" w:rsidRDefault="001B1565" w:rsidP="007A2CC1">
            <w:pPr>
              <w:pStyle w:val="1"/>
              <w:tabs>
                <w:tab w:val="center" w:pos="4819"/>
                <w:tab w:val="left" w:pos="6302"/>
              </w:tabs>
              <w:ind w:left="0" w:right="3"/>
            </w:pPr>
            <w:r w:rsidRPr="00935DBB">
              <w:rPr>
                <w:b w:val="0"/>
                <w:lang w:eastAsia="en-US"/>
              </w:rPr>
              <w:t>1.3</w:t>
            </w:r>
          </w:p>
        </w:tc>
        <w:tc>
          <w:tcPr>
            <w:tcW w:w="8080" w:type="dxa"/>
            <w:shd w:val="clear" w:color="auto" w:fill="auto"/>
          </w:tcPr>
          <w:p w:rsidR="00C002E5" w:rsidRPr="00935DBB" w:rsidRDefault="00576109" w:rsidP="007A2CC1">
            <w:pPr>
              <w:pStyle w:val="1"/>
              <w:ind w:left="62" w:right="3" w:hanging="39"/>
              <w:jc w:val="both"/>
              <w:rPr>
                <w:b w:val="0"/>
                <w:lang w:val="kk-KZ" w:eastAsia="en-US"/>
              </w:rPr>
            </w:pPr>
            <w:r w:rsidRPr="00935DBB">
              <w:rPr>
                <w:b w:val="0"/>
                <w:lang w:eastAsia="en-US"/>
              </w:rPr>
              <w:t>У</w:t>
            </w:r>
            <w:r w:rsidR="00C002E5" w:rsidRPr="00935DBB">
              <w:rPr>
                <w:b w:val="0"/>
                <w:lang w:val="kk-KZ" w:eastAsia="en-US"/>
              </w:rPr>
              <w:t>совершенствованн</w:t>
            </w:r>
            <w:r w:rsidRPr="00935DBB">
              <w:rPr>
                <w:b w:val="0"/>
                <w:lang w:val="kk-KZ" w:eastAsia="en-US"/>
              </w:rPr>
              <w:t>ая</w:t>
            </w:r>
            <w:r w:rsidR="00C002E5" w:rsidRPr="00935DBB">
              <w:rPr>
                <w:b w:val="0"/>
                <w:lang w:val="kk-KZ" w:eastAsia="en-US"/>
              </w:rPr>
              <w:t xml:space="preserve"> конструктивно-технологическ</w:t>
            </w:r>
            <w:r w:rsidRPr="00935DBB">
              <w:rPr>
                <w:b w:val="0"/>
                <w:lang w:val="kk-KZ" w:eastAsia="en-US"/>
              </w:rPr>
              <w:t>ая</w:t>
            </w:r>
            <w:r w:rsidR="00C002E5" w:rsidRPr="00935DBB">
              <w:rPr>
                <w:b w:val="0"/>
                <w:lang w:val="kk-KZ" w:eastAsia="en-US"/>
              </w:rPr>
              <w:t xml:space="preserve"> </w:t>
            </w:r>
            <w:r w:rsidR="001B1565" w:rsidRPr="00935DBB">
              <w:rPr>
                <w:b w:val="0"/>
                <w:lang w:val="kk-KZ" w:eastAsia="en-US"/>
              </w:rPr>
              <w:t>схем</w:t>
            </w:r>
            <w:r w:rsidRPr="00935DBB">
              <w:rPr>
                <w:b w:val="0"/>
                <w:lang w:val="kk-KZ" w:eastAsia="en-US"/>
              </w:rPr>
              <w:t>а</w:t>
            </w:r>
            <w:r w:rsidR="001B1565" w:rsidRPr="00935DBB">
              <w:rPr>
                <w:b w:val="0"/>
                <w:lang w:val="kk-KZ" w:eastAsia="en-US"/>
              </w:rPr>
              <w:t xml:space="preserve"> </w:t>
            </w:r>
            <w:r w:rsidR="001B1565" w:rsidRPr="00935DBB">
              <w:rPr>
                <w:b w:val="0"/>
              </w:rPr>
              <w:t>гидроструйной</w:t>
            </w:r>
            <w:r w:rsidR="001B1565" w:rsidRPr="00935DBB">
              <w:rPr>
                <w:b w:val="0"/>
                <w:lang w:val="kk-KZ" w:eastAsia="en-US"/>
              </w:rPr>
              <w:t xml:space="preserve"> насосной установки </w:t>
            </w:r>
            <w:r w:rsidR="005104FD" w:rsidRPr="00935DBB">
              <w:rPr>
                <w:b w:val="0"/>
                <w:lang w:val="kk-KZ" w:eastAsia="en-US"/>
              </w:rPr>
              <w:t>....</w:t>
            </w:r>
            <w:r w:rsidR="00A0272F">
              <w:rPr>
                <w:b w:val="0"/>
                <w:lang w:val="kk-KZ" w:eastAsia="en-US"/>
              </w:rPr>
              <w:t>.............................................</w:t>
            </w:r>
          </w:p>
        </w:tc>
        <w:tc>
          <w:tcPr>
            <w:tcW w:w="709" w:type="dxa"/>
            <w:shd w:val="clear" w:color="auto" w:fill="auto"/>
          </w:tcPr>
          <w:p w:rsidR="005F0FFC" w:rsidRPr="00935DBB" w:rsidRDefault="005F0FFC" w:rsidP="007A2CC1">
            <w:pPr>
              <w:pStyle w:val="1"/>
              <w:tabs>
                <w:tab w:val="center" w:pos="4819"/>
                <w:tab w:val="left" w:pos="6302"/>
              </w:tabs>
              <w:ind w:left="0" w:right="3"/>
              <w:jc w:val="center"/>
              <w:rPr>
                <w:b w:val="0"/>
                <w:lang w:eastAsia="en-US"/>
              </w:rPr>
            </w:pPr>
          </w:p>
          <w:p w:rsidR="00C002E5" w:rsidRPr="00935DBB" w:rsidRDefault="00923EC3" w:rsidP="00C15C4B">
            <w:pPr>
              <w:pStyle w:val="1"/>
              <w:tabs>
                <w:tab w:val="center" w:pos="4819"/>
                <w:tab w:val="left" w:pos="6302"/>
              </w:tabs>
              <w:ind w:left="0" w:right="3"/>
              <w:jc w:val="center"/>
              <w:rPr>
                <w:b w:val="0"/>
              </w:rPr>
            </w:pPr>
            <w:r w:rsidRPr="00935DBB">
              <w:rPr>
                <w:b w:val="0"/>
                <w:lang w:eastAsia="en-US"/>
              </w:rPr>
              <w:t>2</w:t>
            </w:r>
            <w:r w:rsidR="00C15C4B">
              <w:rPr>
                <w:b w:val="0"/>
                <w:lang w:eastAsia="en-US"/>
              </w:rPr>
              <w:t>5</w:t>
            </w:r>
          </w:p>
        </w:tc>
      </w:tr>
      <w:tr w:rsidR="00A0272F" w:rsidRPr="00A0272F" w:rsidTr="007A2CC1">
        <w:tc>
          <w:tcPr>
            <w:tcW w:w="817" w:type="dxa"/>
            <w:shd w:val="clear" w:color="auto" w:fill="auto"/>
          </w:tcPr>
          <w:p w:rsidR="00A0272F" w:rsidRPr="00A0272F" w:rsidRDefault="00A0272F" w:rsidP="007A2CC1">
            <w:pPr>
              <w:pStyle w:val="1"/>
              <w:tabs>
                <w:tab w:val="center" w:pos="4819"/>
                <w:tab w:val="left" w:pos="6302"/>
              </w:tabs>
              <w:ind w:left="0" w:right="3"/>
              <w:rPr>
                <w:b w:val="0"/>
                <w:lang w:eastAsia="en-US"/>
              </w:rPr>
            </w:pPr>
            <w:r w:rsidRPr="00A0272F">
              <w:rPr>
                <w:b w:val="0"/>
                <w:lang w:eastAsia="en-US"/>
              </w:rPr>
              <w:t>1.3.1</w:t>
            </w:r>
          </w:p>
        </w:tc>
        <w:tc>
          <w:tcPr>
            <w:tcW w:w="8080" w:type="dxa"/>
            <w:shd w:val="clear" w:color="auto" w:fill="auto"/>
          </w:tcPr>
          <w:p w:rsidR="00A0272F" w:rsidRPr="00A0272F" w:rsidRDefault="00A0272F" w:rsidP="00A0272F">
            <w:pPr>
              <w:tabs>
                <w:tab w:val="left" w:pos="567"/>
                <w:tab w:val="left" w:pos="9356"/>
              </w:tabs>
              <w:ind w:right="-1"/>
              <w:rPr>
                <w:sz w:val="28"/>
                <w:szCs w:val="28"/>
              </w:rPr>
            </w:pPr>
            <w:r w:rsidRPr="00A0272F">
              <w:rPr>
                <w:rStyle w:val="s0"/>
                <w:color w:val="auto"/>
              </w:rPr>
              <w:t>Классификация гидроструйных насосных установок</w:t>
            </w:r>
            <w:r>
              <w:rPr>
                <w:rStyle w:val="s0"/>
                <w:color w:val="auto"/>
              </w:rPr>
              <w:t>……………..</w:t>
            </w:r>
          </w:p>
        </w:tc>
        <w:tc>
          <w:tcPr>
            <w:tcW w:w="709" w:type="dxa"/>
            <w:shd w:val="clear" w:color="auto" w:fill="auto"/>
          </w:tcPr>
          <w:p w:rsidR="00A0272F" w:rsidRPr="00A0272F" w:rsidRDefault="00A0272F" w:rsidP="007A2CC1">
            <w:pPr>
              <w:pStyle w:val="1"/>
              <w:tabs>
                <w:tab w:val="center" w:pos="4819"/>
                <w:tab w:val="left" w:pos="6302"/>
              </w:tabs>
              <w:ind w:left="0" w:right="3"/>
              <w:jc w:val="center"/>
              <w:rPr>
                <w:b w:val="0"/>
                <w:lang w:eastAsia="en-US"/>
              </w:rPr>
            </w:pPr>
            <w:r>
              <w:rPr>
                <w:b w:val="0"/>
                <w:lang w:eastAsia="en-US"/>
              </w:rPr>
              <w:t>25</w:t>
            </w:r>
          </w:p>
        </w:tc>
      </w:tr>
      <w:tr w:rsidR="00A0272F" w:rsidRPr="00A0272F" w:rsidTr="007A2CC1">
        <w:tc>
          <w:tcPr>
            <w:tcW w:w="817" w:type="dxa"/>
            <w:shd w:val="clear" w:color="auto" w:fill="auto"/>
          </w:tcPr>
          <w:p w:rsidR="00A0272F" w:rsidRPr="00A0272F" w:rsidRDefault="00A0272F" w:rsidP="007A2CC1">
            <w:pPr>
              <w:pStyle w:val="1"/>
              <w:tabs>
                <w:tab w:val="center" w:pos="4819"/>
                <w:tab w:val="left" w:pos="6302"/>
              </w:tabs>
              <w:ind w:left="0" w:right="3"/>
              <w:rPr>
                <w:b w:val="0"/>
                <w:lang w:eastAsia="en-US"/>
              </w:rPr>
            </w:pPr>
            <w:r w:rsidRPr="00A0272F">
              <w:rPr>
                <w:rStyle w:val="s0"/>
                <w:b w:val="0"/>
                <w:color w:val="auto"/>
              </w:rPr>
              <w:t>1.3.2</w:t>
            </w:r>
          </w:p>
        </w:tc>
        <w:tc>
          <w:tcPr>
            <w:tcW w:w="8080" w:type="dxa"/>
            <w:shd w:val="clear" w:color="auto" w:fill="auto"/>
          </w:tcPr>
          <w:p w:rsidR="00A0272F" w:rsidRPr="00A0272F" w:rsidRDefault="00A0272F" w:rsidP="00A0272F">
            <w:pPr>
              <w:tabs>
                <w:tab w:val="left" w:pos="567"/>
                <w:tab w:val="left" w:pos="9356"/>
              </w:tabs>
              <w:ind w:right="-1"/>
              <w:jc w:val="both"/>
              <w:rPr>
                <w:rStyle w:val="s0"/>
                <w:color w:val="auto"/>
              </w:rPr>
            </w:pPr>
            <w:r w:rsidRPr="00A0272F">
              <w:rPr>
                <w:rStyle w:val="s0"/>
                <w:color w:val="auto"/>
              </w:rPr>
              <w:t>Обоснование конструктивно технологической схемы гидроструйной насосной установки</w:t>
            </w:r>
            <w:r>
              <w:rPr>
                <w:rStyle w:val="s0"/>
                <w:color w:val="auto"/>
              </w:rPr>
              <w:t>………………………………</w:t>
            </w:r>
          </w:p>
        </w:tc>
        <w:tc>
          <w:tcPr>
            <w:tcW w:w="709" w:type="dxa"/>
            <w:shd w:val="clear" w:color="auto" w:fill="auto"/>
          </w:tcPr>
          <w:p w:rsidR="00A0272F" w:rsidRDefault="00A0272F" w:rsidP="007A2CC1">
            <w:pPr>
              <w:pStyle w:val="1"/>
              <w:tabs>
                <w:tab w:val="center" w:pos="4819"/>
                <w:tab w:val="left" w:pos="6302"/>
              </w:tabs>
              <w:ind w:left="0" w:right="3"/>
              <w:jc w:val="center"/>
              <w:rPr>
                <w:b w:val="0"/>
                <w:lang w:eastAsia="en-US"/>
              </w:rPr>
            </w:pPr>
          </w:p>
          <w:p w:rsidR="00A0272F" w:rsidRDefault="00A0272F" w:rsidP="007A2CC1">
            <w:pPr>
              <w:pStyle w:val="1"/>
              <w:tabs>
                <w:tab w:val="center" w:pos="4819"/>
                <w:tab w:val="left" w:pos="6302"/>
              </w:tabs>
              <w:ind w:left="0" w:right="3"/>
              <w:jc w:val="center"/>
              <w:rPr>
                <w:b w:val="0"/>
                <w:lang w:eastAsia="en-US"/>
              </w:rPr>
            </w:pPr>
            <w:r>
              <w:rPr>
                <w:b w:val="0"/>
                <w:lang w:eastAsia="en-US"/>
              </w:rPr>
              <w:t>26</w:t>
            </w:r>
          </w:p>
        </w:tc>
      </w:tr>
      <w:tr w:rsidR="00C002E5" w:rsidRPr="00935DBB" w:rsidTr="007A2CC1">
        <w:tc>
          <w:tcPr>
            <w:tcW w:w="817" w:type="dxa"/>
            <w:shd w:val="clear" w:color="auto" w:fill="auto"/>
          </w:tcPr>
          <w:p w:rsidR="00C002E5" w:rsidRPr="00935DBB" w:rsidRDefault="001B1565" w:rsidP="007A2CC1">
            <w:pPr>
              <w:pStyle w:val="1"/>
              <w:tabs>
                <w:tab w:val="center" w:pos="4819"/>
                <w:tab w:val="left" w:pos="6302"/>
              </w:tabs>
              <w:ind w:left="0" w:right="3"/>
            </w:pPr>
            <w:r w:rsidRPr="00935DBB">
              <w:rPr>
                <w:lang w:eastAsia="en-US"/>
              </w:rPr>
              <w:t>2</w:t>
            </w:r>
          </w:p>
        </w:tc>
        <w:tc>
          <w:tcPr>
            <w:tcW w:w="8080" w:type="dxa"/>
            <w:shd w:val="clear" w:color="auto" w:fill="auto"/>
          </w:tcPr>
          <w:p w:rsidR="00C002E5" w:rsidRPr="00935DBB" w:rsidRDefault="00617EED" w:rsidP="00A0272F">
            <w:pPr>
              <w:pStyle w:val="1"/>
              <w:ind w:left="62" w:right="3" w:hanging="39"/>
              <w:jc w:val="both"/>
            </w:pPr>
            <w:r w:rsidRPr="00935DBB">
              <w:t>ТЕОРЕТИЧЕСКИЕ ПРЕДПОСЫЛКИ ТЕХНОЛОГИЧЕСК</w:t>
            </w:r>
            <w:r w:rsidR="00576109" w:rsidRPr="00935DBB">
              <w:t>ОГО</w:t>
            </w:r>
            <w:r w:rsidRPr="00935DBB">
              <w:t xml:space="preserve"> ПРОЦЕСС</w:t>
            </w:r>
            <w:r w:rsidR="00576109" w:rsidRPr="00935DBB">
              <w:t xml:space="preserve">А </w:t>
            </w:r>
            <w:r w:rsidRPr="00935DBB">
              <w:t>ВОДОПОДЪЁМА И</w:t>
            </w:r>
            <w:r w:rsidR="00A0272F">
              <w:t>З СКВАЖИН…………………………………………………….........</w:t>
            </w:r>
          </w:p>
        </w:tc>
        <w:tc>
          <w:tcPr>
            <w:tcW w:w="709" w:type="dxa"/>
            <w:shd w:val="clear" w:color="auto" w:fill="auto"/>
          </w:tcPr>
          <w:p w:rsidR="005F0FFC" w:rsidRPr="00935DBB" w:rsidRDefault="005F0FFC" w:rsidP="007A2CC1">
            <w:pPr>
              <w:pStyle w:val="1"/>
              <w:tabs>
                <w:tab w:val="center" w:pos="4819"/>
                <w:tab w:val="left" w:pos="6302"/>
              </w:tabs>
              <w:ind w:left="0" w:right="3"/>
              <w:jc w:val="center"/>
              <w:rPr>
                <w:b w:val="0"/>
              </w:rPr>
            </w:pPr>
          </w:p>
          <w:p w:rsidR="005F0FFC" w:rsidRPr="00935DBB" w:rsidRDefault="005F0FFC" w:rsidP="007A2CC1">
            <w:pPr>
              <w:pStyle w:val="1"/>
              <w:tabs>
                <w:tab w:val="center" w:pos="4819"/>
                <w:tab w:val="left" w:pos="6302"/>
              </w:tabs>
              <w:ind w:left="0" w:right="3"/>
              <w:jc w:val="center"/>
              <w:rPr>
                <w:b w:val="0"/>
              </w:rPr>
            </w:pPr>
          </w:p>
          <w:p w:rsidR="00C002E5" w:rsidRPr="00935DBB" w:rsidRDefault="00AD118E" w:rsidP="00A0272F">
            <w:pPr>
              <w:pStyle w:val="1"/>
              <w:tabs>
                <w:tab w:val="center" w:pos="4819"/>
                <w:tab w:val="left" w:pos="6302"/>
              </w:tabs>
              <w:ind w:left="0" w:right="3"/>
              <w:jc w:val="center"/>
              <w:rPr>
                <w:b w:val="0"/>
              </w:rPr>
            </w:pPr>
            <w:r w:rsidRPr="00935DBB">
              <w:rPr>
                <w:b w:val="0"/>
              </w:rPr>
              <w:t>3</w:t>
            </w:r>
            <w:r w:rsidR="00A0272F">
              <w:rPr>
                <w:b w:val="0"/>
              </w:rPr>
              <w:t>1</w:t>
            </w:r>
          </w:p>
        </w:tc>
      </w:tr>
      <w:tr w:rsidR="00C002E5" w:rsidRPr="00935DBB" w:rsidTr="007A2CC1">
        <w:tc>
          <w:tcPr>
            <w:tcW w:w="817" w:type="dxa"/>
            <w:shd w:val="clear" w:color="auto" w:fill="auto"/>
          </w:tcPr>
          <w:p w:rsidR="00C002E5" w:rsidRPr="00935DBB" w:rsidRDefault="001B1565" w:rsidP="007A2CC1">
            <w:pPr>
              <w:pStyle w:val="1"/>
              <w:tabs>
                <w:tab w:val="center" w:pos="4819"/>
                <w:tab w:val="left" w:pos="6302"/>
              </w:tabs>
              <w:ind w:left="0" w:right="3"/>
            </w:pPr>
            <w:r w:rsidRPr="00935DBB">
              <w:rPr>
                <w:b w:val="0"/>
              </w:rPr>
              <w:t>2.1</w:t>
            </w:r>
          </w:p>
        </w:tc>
        <w:tc>
          <w:tcPr>
            <w:tcW w:w="8080" w:type="dxa"/>
            <w:shd w:val="clear" w:color="auto" w:fill="auto"/>
          </w:tcPr>
          <w:p w:rsidR="00C002E5" w:rsidRPr="00935DBB" w:rsidRDefault="005104FD" w:rsidP="007A2CC1">
            <w:pPr>
              <w:pStyle w:val="1"/>
              <w:ind w:left="62" w:right="3" w:hanging="39"/>
              <w:jc w:val="both"/>
              <w:rPr>
                <w:b w:val="0"/>
              </w:rPr>
            </w:pPr>
            <w:r w:rsidRPr="00935DBB">
              <w:rPr>
                <w:b w:val="0"/>
              </w:rPr>
              <w:t xml:space="preserve">Методика </w:t>
            </w:r>
            <w:r w:rsidR="00C002E5" w:rsidRPr="00935DBB">
              <w:rPr>
                <w:b w:val="0"/>
              </w:rPr>
              <w:t>провед</w:t>
            </w:r>
            <w:r w:rsidRPr="00935DBB">
              <w:rPr>
                <w:b w:val="0"/>
              </w:rPr>
              <w:t xml:space="preserve">ения </w:t>
            </w:r>
            <w:r w:rsidRPr="00935DBB">
              <w:rPr>
                <w:b w:val="0"/>
                <w:spacing w:val="4"/>
              </w:rPr>
              <w:t xml:space="preserve">теоретических исследований </w:t>
            </w:r>
            <w:r w:rsidRPr="00935DBB">
              <w:rPr>
                <w:b w:val="0"/>
              </w:rPr>
              <w:t xml:space="preserve">по </w:t>
            </w:r>
            <w:r w:rsidR="001B1565" w:rsidRPr="00935DBB">
              <w:rPr>
                <w:b w:val="0"/>
              </w:rPr>
              <w:t>техно</w:t>
            </w:r>
            <w:r w:rsidR="00617EED" w:rsidRPr="00935DBB">
              <w:rPr>
                <w:b w:val="0"/>
              </w:rPr>
              <w:t xml:space="preserve">логическому </w:t>
            </w:r>
            <w:r w:rsidR="001B1565" w:rsidRPr="00935DBB">
              <w:rPr>
                <w:b w:val="0"/>
              </w:rPr>
              <w:t>проц</w:t>
            </w:r>
            <w:r w:rsidR="00617EED" w:rsidRPr="00935DBB">
              <w:rPr>
                <w:b w:val="0"/>
              </w:rPr>
              <w:t xml:space="preserve">ессу </w:t>
            </w:r>
            <w:r w:rsidRPr="00935DBB">
              <w:rPr>
                <w:b w:val="0"/>
              </w:rPr>
              <w:t>водоподъ</w:t>
            </w:r>
            <w:r w:rsidR="00617EED" w:rsidRPr="00935DBB">
              <w:rPr>
                <w:b w:val="0"/>
              </w:rPr>
              <w:t xml:space="preserve">ёма </w:t>
            </w:r>
            <w:r w:rsidRPr="00935DBB">
              <w:rPr>
                <w:b w:val="0"/>
              </w:rPr>
              <w:t xml:space="preserve">из скважин </w:t>
            </w:r>
            <w:r w:rsidR="001B1565" w:rsidRPr="00935DBB">
              <w:rPr>
                <w:b w:val="0"/>
              </w:rPr>
              <w:t xml:space="preserve">гидроструйной </w:t>
            </w:r>
            <w:r w:rsidRPr="00935DBB">
              <w:rPr>
                <w:b w:val="0"/>
              </w:rPr>
              <w:t>насосной установки</w:t>
            </w:r>
            <w:r w:rsidR="001B1565" w:rsidRPr="00935DBB">
              <w:rPr>
                <w:b w:val="0"/>
              </w:rPr>
              <w:t>…………………</w:t>
            </w:r>
            <w:r w:rsidR="00617EED" w:rsidRPr="00935DBB">
              <w:rPr>
                <w:b w:val="0"/>
              </w:rPr>
              <w:t>………….</w:t>
            </w:r>
            <w:r w:rsidR="001B1565" w:rsidRPr="00935DBB">
              <w:rPr>
                <w:b w:val="0"/>
              </w:rPr>
              <w:t>…</w:t>
            </w:r>
          </w:p>
        </w:tc>
        <w:tc>
          <w:tcPr>
            <w:tcW w:w="709" w:type="dxa"/>
            <w:shd w:val="clear" w:color="auto" w:fill="auto"/>
          </w:tcPr>
          <w:p w:rsidR="005F0FFC" w:rsidRPr="00935DBB" w:rsidRDefault="005F0FFC" w:rsidP="007A2CC1">
            <w:pPr>
              <w:pStyle w:val="1"/>
              <w:tabs>
                <w:tab w:val="center" w:pos="4819"/>
                <w:tab w:val="left" w:pos="6302"/>
              </w:tabs>
              <w:ind w:left="0" w:right="3"/>
              <w:jc w:val="center"/>
              <w:rPr>
                <w:b w:val="0"/>
              </w:rPr>
            </w:pPr>
          </w:p>
          <w:p w:rsidR="005F0FFC" w:rsidRPr="00935DBB" w:rsidRDefault="005F0FFC" w:rsidP="007A2CC1">
            <w:pPr>
              <w:pStyle w:val="1"/>
              <w:tabs>
                <w:tab w:val="center" w:pos="4819"/>
                <w:tab w:val="left" w:pos="6302"/>
              </w:tabs>
              <w:ind w:left="0" w:right="3"/>
              <w:jc w:val="center"/>
              <w:rPr>
                <w:b w:val="0"/>
              </w:rPr>
            </w:pPr>
          </w:p>
          <w:p w:rsidR="00C002E5" w:rsidRPr="00935DBB" w:rsidRDefault="00AD118E" w:rsidP="00A0272F">
            <w:pPr>
              <w:pStyle w:val="1"/>
              <w:tabs>
                <w:tab w:val="center" w:pos="4819"/>
                <w:tab w:val="left" w:pos="6302"/>
              </w:tabs>
              <w:ind w:left="0" w:right="3"/>
              <w:jc w:val="center"/>
              <w:rPr>
                <w:b w:val="0"/>
              </w:rPr>
            </w:pPr>
            <w:r w:rsidRPr="00935DBB">
              <w:rPr>
                <w:b w:val="0"/>
              </w:rPr>
              <w:t>3</w:t>
            </w:r>
            <w:r w:rsidR="00A0272F">
              <w:rPr>
                <w:b w:val="0"/>
              </w:rPr>
              <w:t>1</w:t>
            </w:r>
          </w:p>
        </w:tc>
      </w:tr>
      <w:tr w:rsidR="00C002E5" w:rsidRPr="00935DBB" w:rsidTr="007A2CC1">
        <w:tc>
          <w:tcPr>
            <w:tcW w:w="817" w:type="dxa"/>
            <w:shd w:val="clear" w:color="auto" w:fill="auto"/>
          </w:tcPr>
          <w:p w:rsidR="00C002E5" w:rsidRPr="00935DBB" w:rsidRDefault="001B1565" w:rsidP="007A2CC1">
            <w:pPr>
              <w:pStyle w:val="1"/>
              <w:tabs>
                <w:tab w:val="center" w:pos="4819"/>
                <w:tab w:val="left" w:pos="6302"/>
              </w:tabs>
              <w:ind w:left="0" w:right="3"/>
            </w:pPr>
            <w:r w:rsidRPr="00935DBB">
              <w:rPr>
                <w:b w:val="0"/>
              </w:rPr>
              <w:t>2.2</w:t>
            </w:r>
          </w:p>
        </w:tc>
        <w:tc>
          <w:tcPr>
            <w:tcW w:w="8080" w:type="dxa"/>
            <w:shd w:val="clear" w:color="auto" w:fill="auto"/>
          </w:tcPr>
          <w:p w:rsidR="00C002E5" w:rsidRPr="00935DBB" w:rsidRDefault="00576109" w:rsidP="007A2CC1">
            <w:pPr>
              <w:pStyle w:val="1"/>
              <w:ind w:left="62" w:right="3" w:hanging="39"/>
              <w:jc w:val="both"/>
              <w:rPr>
                <w:b w:val="0"/>
              </w:rPr>
            </w:pPr>
            <w:r w:rsidRPr="00935DBB">
              <w:rPr>
                <w:b w:val="0"/>
                <w:spacing w:val="4"/>
              </w:rPr>
              <w:t>Т</w:t>
            </w:r>
            <w:r w:rsidR="00617EED" w:rsidRPr="00935DBB">
              <w:rPr>
                <w:b w:val="0"/>
                <w:spacing w:val="4"/>
              </w:rPr>
              <w:t>еоретически</w:t>
            </w:r>
            <w:r w:rsidRPr="00935DBB">
              <w:rPr>
                <w:b w:val="0"/>
                <w:spacing w:val="4"/>
              </w:rPr>
              <w:t>е</w:t>
            </w:r>
            <w:r w:rsidR="00617EED" w:rsidRPr="00935DBB">
              <w:rPr>
                <w:b w:val="0"/>
                <w:spacing w:val="4"/>
              </w:rPr>
              <w:t xml:space="preserve"> предпосыл</w:t>
            </w:r>
            <w:r w:rsidRPr="00935DBB">
              <w:rPr>
                <w:b w:val="0"/>
                <w:spacing w:val="4"/>
              </w:rPr>
              <w:t>ки</w:t>
            </w:r>
            <w:r w:rsidR="00617EED" w:rsidRPr="00935DBB">
              <w:rPr>
                <w:b w:val="0"/>
              </w:rPr>
              <w:t xml:space="preserve"> технологическо</w:t>
            </w:r>
            <w:r w:rsidRPr="00935DBB">
              <w:rPr>
                <w:b w:val="0"/>
              </w:rPr>
              <w:t>го</w:t>
            </w:r>
            <w:r w:rsidR="00617EED" w:rsidRPr="00935DBB">
              <w:rPr>
                <w:b w:val="0"/>
              </w:rPr>
              <w:t xml:space="preserve"> процесс</w:t>
            </w:r>
            <w:r w:rsidRPr="00935DBB">
              <w:rPr>
                <w:b w:val="0"/>
              </w:rPr>
              <w:t>а</w:t>
            </w:r>
            <w:r w:rsidR="00617EED" w:rsidRPr="00935DBB">
              <w:rPr>
                <w:b w:val="0"/>
              </w:rPr>
              <w:t xml:space="preserve"> водоподъёма </w:t>
            </w:r>
            <w:r w:rsidR="00C002E5" w:rsidRPr="00935DBB">
              <w:rPr>
                <w:b w:val="0"/>
              </w:rPr>
              <w:t xml:space="preserve">из скважин </w:t>
            </w:r>
            <w:r w:rsidR="008A62C6" w:rsidRPr="00935DBB">
              <w:rPr>
                <w:b w:val="0"/>
              </w:rPr>
              <w:t>и протекающи</w:t>
            </w:r>
            <w:r w:rsidRPr="00935DBB">
              <w:rPr>
                <w:b w:val="0"/>
              </w:rPr>
              <w:t>х</w:t>
            </w:r>
            <w:r w:rsidR="008A62C6" w:rsidRPr="00935DBB">
              <w:rPr>
                <w:b w:val="0"/>
              </w:rPr>
              <w:t xml:space="preserve"> процесс</w:t>
            </w:r>
            <w:r w:rsidRPr="00935DBB">
              <w:rPr>
                <w:b w:val="0"/>
              </w:rPr>
              <w:t>ов</w:t>
            </w:r>
            <w:r w:rsidR="008A62C6" w:rsidRPr="00935DBB">
              <w:rPr>
                <w:b w:val="0"/>
              </w:rPr>
              <w:t xml:space="preserve"> в струйных насосах…</w:t>
            </w:r>
            <w:r w:rsidR="00617EED" w:rsidRPr="00935DBB">
              <w:rPr>
                <w:b w:val="0"/>
              </w:rPr>
              <w:t>……………………………………………...</w:t>
            </w:r>
            <w:r w:rsidR="008A62C6" w:rsidRPr="00935DBB">
              <w:rPr>
                <w:b w:val="0"/>
              </w:rPr>
              <w:t>…</w:t>
            </w:r>
            <w:r w:rsidR="00A0272F">
              <w:rPr>
                <w:b w:val="0"/>
              </w:rPr>
              <w:t>…………</w:t>
            </w:r>
          </w:p>
        </w:tc>
        <w:tc>
          <w:tcPr>
            <w:tcW w:w="709" w:type="dxa"/>
            <w:shd w:val="clear" w:color="auto" w:fill="auto"/>
          </w:tcPr>
          <w:p w:rsidR="005F0FFC" w:rsidRPr="00935DBB" w:rsidRDefault="005F0FFC" w:rsidP="007A2CC1">
            <w:pPr>
              <w:pStyle w:val="1"/>
              <w:tabs>
                <w:tab w:val="center" w:pos="4819"/>
                <w:tab w:val="left" w:pos="6302"/>
              </w:tabs>
              <w:ind w:left="0" w:right="3"/>
              <w:jc w:val="center"/>
              <w:rPr>
                <w:b w:val="0"/>
              </w:rPr>
            </w:pPr>
          </w:p>
          <w:p w:rsidR="005F0FFC" w:rsidRPr="00935DBB" w:rsidRDefault="005F0FFC" w:rsidP="007A2CC1">
            <w:pPr>
              <w:pStyle w:val="1"/>
              <w:tabs>
                <w:tab w:val="center" w:pos="4819"/>
                <w:tab w:val="left" w:pos="6302"/>
              </w:tabs>
              <w:ind w:left="0" w:right="3"/>
              <w:jc w:val="center"/>
              <w:rPr>
                <w:b w:val="0"/>
              </w:rPr>
            </w:pPr>
          </w:p>
          <w:p w:rsidR="00C002E5" w:rsidRPr="00935DBB" w:rsidRDefault="00A0272F" w:rsidP="00A0272F">
            <w:pPr>
              <w:pStyle w:val="1"/>
              <w:tabs>
                <w:tab w:val="center" w:pos="4819"/>
                <w:tab w:val="left" w:pos="6302"/>
              </w:tabs>
              <w:ind w:left="0" w:right="3"/>
              <w:jc w:val="center"/>
              <w:rPr>
                <w:b w:val="0"/>
              </w:rPr>
            </w:pPr>
            <w:r>
              <w:rPr>
                <w:b w:val="0"/>
              </w:rPr>
              <w:t>39</w:t>
            </w:r>
          </w:p>
        </w:tc>
      </w:tr>
      <w:tr w:rsidR="00A0272F" w:rsidRPr="00935DBB" w:rsidTr="007A2CC1">
        <w:tc>
          <w:tcPr>
            <w:tcW w:w="817" w:type="dxa"/>
            <w:shd w:val="clear" w:color="auto" w:fill="auto"/>
          </w:tcPr>
          <w:p w:rsidR="00A0272F" w:rsidRPr="00935DBB" w:rsidRDefault="00A0272F" w:rsidP="007A2CC1">
            <w:pPr>
              <w:pStyle w:val="1"/>
              <w:tabs>
                <w:tab w:val="center" w:pos="4819"/>
                <w:tab w:val="left" w:pos="6302"/>
              </w:tabs>
              <w:ind w:left="0" w:right="3"/>
              <w:rPr>
                <w:b w:val="0"/>
              </w:rPr>
            </w:pPr>
            <w:r w:rsidRPr="00A0272F">
              <w:rPr>
                <w:b w:val="0"/>
                <w:spacing w:val="4"/>
              </w:rPr>
              <w:t>2.2.1</w:t>
            </w:r>
          </w:p>
        </w:tc>
        <w:tc>
          <w:tcPr>
            <w:tcW w:w="8080" w:type="dxa"/>
            <w:shd w:val="clear" w:color="auto" w:fill="auto"/>
          </w:tcPr>
          <w:p w:rsidR="00A0272F" w:rsidRPr="00935DBB" w:rsidRDefault="00A0272F" w:rsidP="00A0272F">
            <w:pPr>
              <w:pStyle w:val="1"/>
              <w:ind w:left="62" w:right="3" w:hanging="39"/>
              <w:jc w:val="both"/>
              <w:rPr>
                <w:b w:val="0"/>
                <w:spacing w:val="4"/>
              </w:rPr>
            </w:pPr>
            <w:r w:rsidRPr="00A0272F">
              <w:rPr>
                <w:b w:val="0"/>
                <w:spacing w:val="4"/>
              </w:rPr>
              <w:t>Результаты выполненных теоретических предпосылок технологического процесс водоподъёма из скважин гидроструйной насосной установкой</w:t>
            </w:r>
            <w:r>
              <w:rPr>
                <w:b w:val="0"/>
                <w:spacing w:val="4"/>
              </w:rPr>
              <w:t>…………………………….</w:t>
            </w:r>
          </w:p>
        </w:tc>
        <w:tc>
          <w:tcPr>
            <w:tcW w:w="709" w:type="dxa"/>
            <w:shd w:val="clear" w:color="auto" w:fill="auto"/>
          </w:tcPr>
          <w:p w:rsidR="00A0272F" w:rsidRDefault="00A0272F" w:rsidP="007A2CC1">
            <w:pPr>
              <w:pStyle w:val="1"/>
              <w:tabs>
                <w:tab w:val="center" w:pos="4819"/>
                <w:tab w:val="left" w:pos="6302"/>
              </w:tabs>
              <w:ind w:left="0" w:right="3"/>
              <w:jc w:val="center"/>
              <w:rPr>
                <w:b w:val="0"/>
              </w:rPr>
            </w:pPr>
          </w:p>
          <w:p w:rsidR="00A0272F" w:rsidRDefault="00A0272F" w:rsidP="007A2CC1">
            <w:pPr>
              <w:pStyle w:val="1"/>
              <w:tabs>
                <w:tab w:val="center" w:pos="4819"/>
                <w:tab w:val="left" w:pos="6302"/>
              </w:tabs>
              <w:ind w:left="0" w:right="3"/>
              <w:jc w:val="center"/>
              <w:rPr>
                <w:b w:val="0"/>
              </w:rPr>
            </w:pPr>
          </w:p>
          <w:p w:rsidR="00A0272F" w:rsidRPr="00935DBB" w:rsidRDefault="00A0272F" w:rsidP="007A2CC1">
            <w:pPr>
              <w:pStyle w:val="1"/>
              <w:tabs>
                <w:tab w:val="center" w:pos="4819"/>
                <w:tab w:val="left" w:pos="6302"/>
              </w:tabs>
              <w:ind w:left="0" w:right="3"/>
              <w:jc w:val="center"/>
              <w:rPr>
                <w:b w:val="0"/>
              </w:rPr>
            </w:pPr>
            <w:r>
              <w:rPr>
                <w:b w:val="0"/>
              </w:rPr>
              <w:t>39</w:t>
            </w:r>
          </w:p>
        </w:tc>
      </w:tr>
      <w:tr w:rsidR="00A0272F" w:rsidRPr="00935DBB" w:rsidTr="007A2CC1">
        <w:tc>
          <w:tcPr>
            <w:tcW w:w="817" w:type="dxa"/>
            <w:shd w:val="clear" w:color="auto" w:fill="auto"/>
          </w:tcPr>
          <w:p w:rsidR="00A0272F" w:rsidRPr="00A0272F" w:rsidRDefault="00A0272F" w:rsidP="007A2CC1">
            <w:pPr>
              <w:pStyle w:val="1"/>
              <w:tabs>
                <w:tab w:val="center" w:pos="4819"/>
                <w:tab w:val="left" w:pos="6302"/>
              </w:tabs>
              <w:ind w:left="0" w:right="3"/>
              <w:rPr>
                <w:b w:val="0"/>
                <w:spacing w:val="4"/>
              </w:rPr>
            </w:pPr>
            <w:r w:rsidRPr="00A0272F">
              <w:rPr>
                <w:b w:val="0"/>
                <w:spacing w:val="4"/>
              </w:rPr>
              <w:t>2.2.2</w:t>
            </w:r>
          </w:p>
        </w:tc>
        <w:tc>
          <w:tcPr>
            <w:tcW w:w="8080" w:type="dxa"/>
            <w:shd w:val="clear" w:color="auto" w:fill="auto"/>
          </w:tcPr>
          <w:p w:rsidR="00A0272F" w:rsidRPr="00A0272F" w:rsidRDefault="00A0272F" w:rsidP="00A0272F">
            <w:pPr>
              <w:pStyle w:val="1"/>
              <w:ind w:left="62" w:right="3" w:hanging="39"/>
              <w:jc w:val="both"/>
              <w:rPr>
                <w:b w:val="0"/>
                <w:spacing w:val="4"/>
              </w:rPr>
            </w:pPr>
            <w:r w:rsidRPr="00A0272F">
              <w:rPr>
                <w:b w:val="0"/>
                <w:spacing w:val="4"/>
              </w:rPr>
              <w:t>Теоретические предпосылки технологического процесса водоподъёма из скважин и протекающих процессов в струйных насосах</w:t>
            </w:r>
            <w:r>
              <w:rPr>
                <w:b w:val="0"/>
                <w:spacing w:val="4"/>
              </w:rPr>
              <w:t>…………………………………………………</w:t>
            </w:r>
          </w:p>
        </w:tc>
        <w:tc>
          <w:tcPr>
            <w:tcW w:w="709" w:type="dxa"/>
            <w:shd w:val="clear" w:color="auto" w:fill="auto"/>
          </w:tcPr>
          <w:p w:rsidR="00A0272F" w:rsidRDefault="00A0272F" w:rsidP="007A2CC1">
            <w:pPr>
              <w:pStyle w:val="1"/>
              <w:tabs>
                <w:tab w:val="center" w:pos="4819"/>
                <w:tab w:val="left" w:pos="6302"/>
              </w:tabs>
              <w:ind w:left="0" w:right="3"/>
              <w:jc w:val="center"/>
              <w:rPr>
                <w:b w:val="0"/>
              </w:rPr>
            </w:pPr>
          </w:p>
          <w:p w:rsidR="00A0272F" w:rsidRDefault="00A0272F" w:rsidP="007A2CC1">
            <w:pPr>
              <w:pStyle w:val="1"/>
              <w:tabs>
                <w:tab w:val="center" w:pos="4819"/>
                <w:tab w:val="left" w:pos="6302"/>
              </w:tabs>
              <w:ind w:left="0" w:right="3"/>
              <w:jc w:val="center"/>
              <w:rPr>
                <w:b w:val="0"/>
              </w:rPr>
            </w:pPr>
          </w:p>
          <w:p w:rsidR="00A0272F" w:rsidRDefault="00A0272F" w:rsidP="00A0272F">
            <w:pPr>
              <w:pStyle w:val="1"/>
              <w:tabs>
                <w:tab w:val="center" w:pos="4819"/>
                <w:tab w:val="left" w:pos="6302"/>
              </w:tabs>
              <w:ind w:left="0" w:right="3"/>
              <w:jc w:val="center"/>
              <w:rPr>
                <w:b w:val="0"/>
              </w:rPr>
            </w:pPr>
            <w:r>
              <w:rPr>
                <w:b w:val="0"/>
              </w:rPr>
              <w:t>49</w:t>
            </w:r>
          </w:p>
        </w:tc>
      </w:tr>
      <w:tr w:rsidR="00C002E5" w:rsidRPr="00935DBB" w:rsidTr="007A2CC1">
        <w:tc>
          <w:tcPr>
            <w:tcW w:w="817" w:type="dxa"/>
            <w:shd w:val="clear" w:color="auto" w:fill="auto"/>
          </w:tcPr>
          <w:p w:rsidR="00C002E5" w:rsidRPr="00935DBB" w:rsidRDefault="001B1565" w:rsidP="007A2CC1">
            <w:pPr>
              <w:pStyle w:val="1"/>
              <w:tabs>
                <w:tab w:val="center" w:pos="4819"/>
                <w:tab w:val="left" w:pos="6302"/>
              </w:tabs>
              <w:ind w:left="0" w:right="3"/>
            </w:pPr>
            <w:r w:rsidRPr="00935DBB">
              <w:t>3</w:t>
            </w:r>
          </w:p>
        </w:tc>
        <w:tc>
          <w:tcPr>
            <w:tcW w:w="8080" w:type="dxa"/>
            <w:shd w:val="clear" w:color="auto" w:fill="auto"/>
          </w:tcPr>
          <w:p w:rsidR="00C002E5" w:rsidRPr="00935DBB" w:rsidRDefault="0034092F" w:rsidP="007A2CC1">
            <w:pPr>
              <w:pStyle w:val="1"/>
              <w:ind w:left="62" w:right="34" w:hanging="39"/>
              <w:jc w:val="both"/>
            </w:pPr>
            <w:r w:rsidRPr="00935DBB">
              <w:rPr>
                <w:lang w:val="kk-KZ"/>
              </w:rPr>
              <w:t xml:space="preserve">МЕТОДИКА ОБОСНОВАНИЯ И </w:t>
            </w:r>
            <w:r w:rsidR="002337C7" w:rsidRPr="00935DBB">
              <w:rPr>
                <w:lang w:val="kk-KZ"/>
              </w:rPr>
              <w:t>РЕЗУЛЬТАТЫ ОПРЕДЕЛЕНИЯ ИСХОДНЫХ</w:t>
            </w:r>
            <w:r w:rsidRPr="00935DBB">
              <w:rPr>
                <w:lang w:val="kk-KZ"/>
              </w:rPr>
              <w:t xml:space="preserve"> ТЕХНОЛОГИЧЕСКИХ И ТЕХНИЧЕСКИХ ПАРАМЕТРОВ  </w:t>
            </w:r>
            <w:r w:rsidRPr="00935DBB">
              <w:t>ГИДРОСТРУЙНОЙ НАСОСНОЙ УСТАНОВКИ</w:t>
            </w:r>
            <w:r w:rsidRPr="00935DBB">
              <w:rPr>
                <w:b w:val="0"/>
              </w:rPr>
              <w:t>…</w:t>
            </w:r>
            <w:r w:rsidR="00A324DA" w:rsidRPr="00935DBB">
              <w:rPr>
                <w:b w:val="0"/>
              </w:rPr>
              <w:t>………………………..</w:t>
            </w:r>
            <w:r w:rsidRPr="00935DBB">
              <w:rPr>
                <w:b w:val="0"/>
              </w:rPr>
              <w:t>………….</w:t>
            </w:r>
          </w:p>
        </w:tc>
        <w:tc>
          <w:tcPr>
            <w:tcW w:w="709" w:type="dxa"/>
            <w:shd w:val="clear" w:color="auto" w:fill="auto"/>
          </w:tcPr>
          <w:p w:rsidR="005F0FFC" w:rsidRPr="00935DBB" w:rsidRDefault="005F0FFC" w:rsidP="007A2CC1">
            <w:pPr>
              <w:pStyle w:val="1"/>
              <w:tabs>
                <w:tab w:val="center" w:pos="4819"/>
                <w:tab w:val="left" w:pos="6302"/>
              </w:tabs>
              <w:ind w:left="0" w:right="3"/>
              <w:jc w:val="center"/>
              <w:rPr>
                <w:b w:val="0"/>
              </w:rPr>
            </w:pPr>
          </w:p>
          <w:p w:rsidR="005F0FFC" w:rsidRPr="00935DBB" w:rsidRDefault="005F0FFC" w:rsidP="007A2CC1">
            <w:pPr>
              <w:pStyle w:val="1"/>
              <w:tabs>
                <w:tab w:val="center" w:pos="4819"/>
                <w:tab w:val="left" w:pos="6302"/>
              </w:tabs>
              <w:ind w:left="0" w:right="3"/>
              <w:jc w:val="center"/>
              <w:rPr>
                <w:b w:val="0"/>
              </w:rPr>
            </w:pPr>
          </w:p>
          <w:p w:rsidR="005F0FFC" w:rsidRPr="00935DBB" w:rsidRDefault="005F0FFC" w:rsidP="007A2CC1">
            <w:pPr>
              <w:pStyle w:val="1"/>
              <w:tabs>
                <w:tab w:val="center" w:pos="4819"/>
                <w:tab w:val="left" w:pos="6302"/>
              </w:tabs>
              <w:ind w:left="0" w:right="3"/>
              <w:jc w:val="center"/>
              <w:rPr>
                <w:b w:val="0"/>
              </w:rPr>
            </w:pPr>
          </w:p>
          <w:p w:rsidR="00C002E5" w:rsidRPr="00935DBB" w:rsidRDefault="0025031A" w:rsidP="00A0272F">
            <w:pPr>
              <w:pStyle w:val="1"/>
              <w:tabs>
                <w:tab w:val="center" w:pos="4819"/>
                <w:tab w:val="left" w:pos="6302"/>
              </w:tabs>
              <w:ind w:left="0" w:right="3"/>
              <w:jc w:val="center"/>
              <w:rPr>
                <w:b w:val="0"/>
              </w:rPr>
            </w:pPr>
            <w:r w:rsidRPr="00935DBB">
              <w:rPr>
                <w:b w:val="0"/>
              </w:rPr>
              <w:t>5</w:t>
            </w:r>
            <w:r w:rsidR="00A0272F">
              <w:rPr>
                <w:b w:val="0"/>
              </w:rPr>
              <w:t>4</w:t>
            </w:r>
          </w:p>
        </w:tc>
      </w:tr>
      <w:tr w:rsidR="00C002E5" w:rsidRPr="00935DBB" w:rsidTr="007A2CC1">
        <w:tc>
          <w:tcPr>
            <w:tcW w:w="817" w:type="dxa"/>
            <w:shd w:val="clear" w:color="auto" w:fill="auto"/>
          </w:tcPr>
          <w:p w:rsidR="00C002E5" w:rsidRPr="00935DBB" w:rsidRDefault="001B1565" w:rsidP="007A2CC1">
            <w:pPr>
              <w:pStyle w:val="1"/>
              <w:tabs>
                <w:tab w:val="center" w:pos="4819"/>
                <w:tab w:val="left" w:pos="6302"/>
              </w:tabs>
              <w:ind w:left="0" w:right="3"/>
              <w:rPr>
                <w:b w:val="0"/>
              </w:rPr>
            </w:pPr>
            <w:r w:rsidRPr="00935DBB">
              <w:rPr>
                <w:b w:val="0"/>
              </w:rPr>
              <w:t>3.1</w:t>
            </w:r>
          </w:p>
        </w:tc>
        <w:tc>
          <w:tcPr>
            <w:tcW w:w="8080" w:type="dxa"/>
            <w:shd w:val="clear" w:color="auto" w:fill="auto"/>
          </w:tcPr>
          <w:p w:rsidR="00C002E5" w:rsidRPr="00935DBB" w:rsidRDefault="00C002E5" w:rsidP="007A2CC1">
            <w:pPr>
              <w:pStyle w:val="a5"/>
              <w:ind w:left="62" w:right="3" w:hanging="39"/>
              <w:jc w:val="both"/>
              <w:rPr>
                <w:rFonts w:ascii="Times New Roman" w:hAnsi="Times New Roman"/>
                <w:sz w:val="28"/>
                <w:szCs w:val="28"/>
              </w:rPr>
            </w:pPr>
            <w:r w:rsidRPr="00935DBB">
              <w:rPr>
                <w:rFonts w:ascii="Times New Roman" w:hAnsi="Times New Roman"/>
                <w:sz w:val="28"/>
                <w:szCs w:val="28"/>
              </w:rPr>
              <w:t xml:space="preserve">Разработка </w:t>
            </w:r>
            <w:r w:rsidR="0034092F" w:rsidRPr="00935DBB">
              <w:rPr>
                <w:rFonts w:ascii="Times New Roman" w:hAnsi="Times New Roman"/>
                <w:sz w:val="28"/>
                <w:szCs w:val="28"/>
              </w:rPr>
              <w:t xml:space="preserve">методики обоснования </w:t>
            </w:r>
            <w:r w:rsidRPr="00935DBB">
              <w:rPr>
                <w:rFonts w:ascii="Times New Roman" w:hAnsi="Times New Roman"/>
                <w:sz w:val="28"/>
                <w:szCs w:val="28"/>
                <w:lang w:val="kk-KZ"/>
              </w:rPr>
              <w:t>параметров</w:t>
            </w:r>
            <w:r w:rsidR="0034092F" w:rsidRPr="00935DBB">
              <w:rPr>
                <w:sz w:val="28"/>
                <w:lang w:val="kk-KZ"/>
              </w:rPr>
              <w:t xml:space="preserve"> </w:t>
            </w:r>
            <w:r w:rsidR="005104FD" w:rsidRPr="00935DBB">
              <w:rPr>
                <w:rFonts w:ascii="Times New Roman" w:hAnsi="Times New Roman"/>
                <w:sz w:val="28"/>
                <w:szCs w:val="28"/>
              </w:rPr>
              <w:t xml:space="preserve">гидроструйной </w:t>
            </w:r>
            <w:r w:rsidR="0034092F" w:rsidRPr="00935DBB">
              <w:rPr>
                <w:rFonts w:ascii="Times New Roman" w:hAnsi="Times New Roman"/>
                <w:sz w:val="28"/>
                <w:szCs w:val="28"/>
              </w:rPr>
              <w:t xml:space="preserve">насосной установки </w:t>
            </w:r>
            <w:r w:rsidRPr="00935DBB">
              <w:rPr>
                <w:rFonts w:ascii="Times New Roman" w:hAnsi="Times New Roman"/>
                <w:sz w:val="28"/>
                <w:szCs w:val="28"/>
              </w:rPr>
              <w:t>для сель</w:t>
            </w:r>
            <w:r w:rsidR="0034092F" w:rsidRPr="00935DBB">
              <w:rPr>
                <w:rFonts w:ascii="Times New Roman" w:hAnsi="Times New Roman"/>
                <w:sz w:val="28"/>
                <w:szCs w:val="28"/>
              </w:rPr>
              <w:t>скохозяйственного водоснабжения и обводнения пастбищ…</w:t>
            </w:r>
          </w:p>
        </w:tc>
        <w:tc>
          <w:tcPr>
            <w:tcW w:w="709" w:type="dxa"/>
            <w:shd w:val="clear" w:color="auto" w:fill="auto"/>
          </w:tcPr>
          <w:p w:rsidR="005F0FFC" w:rsidRPr="00935DBB" w:rsidRDefault="005F0FFC" w:rsidP="007A2CC1">
            <w:pPr>
              <w:pStyle w:val="1"/>
              <w:tabs>
                <w:tab w:val="center" w:pos="4819"/>
                <w:tab w:val="left" w:pos="6302"/>
              </w:tabs>
              <w:ind w:left="0" w:right="3"/>
              <w:jc w:val="center"/>
              <w:rPr>
                <w:b w:val="0"/>
              </w:rPr>
            </w:pPr>
          </w:p>
          <w:p w:rsidR="005F0FFC" w:rsidRPr="00935DBB" w:rsidRDefault="005F0FFC" w:rsidP="007A2CC1">
            <w:pPr>
              <w:pStyle w:val="1"/>
              <w:tabs>
                <w:tab w:val="center" w:pos="4819"/>
                <w:tab w:val="left" w:pos="6302"/>
              </w:tabs>
              <w:ind w:left="0" w:right="3"/>
              <w:jc w:val="center"/>
              <w:rPr>
                <w:b w:val="0"/>
              </w:rPr>
            </w:pPr>
          </w:p>
          <w:p w:rsidR="00C002E5" w:rsidRPr="00935DBB" w:rsidRDefault="0025031A" w:rsidP="00A0272F">
            <w:pPr>
              <w:pStyle w:val="1"/>
              <w:tabs>
                <w:tab w:val="center" w:pos="4819"/>
                <w:tab w:val="left" w:pos="6302"/>
              </w:tabs>
              <w:ind w:left="0" w:right="3"/>
              <w:jc w:val="center"/>
              <w:rPr>
                <w:b w:val="0"/>
              </w:rPr>
            </w:pPr>
            <w:r w:rsidRPr="00935DBB">
              <w:rPr>
                <w:b w:val="0"/>
              </w:rPr>
              <w:t>5</w:t>
            </w:r>
            <w:r w:rsidR="00A0272F">
              <w:rPr>
                <w:b w:val="0"/>
              </w:rPr>
              <w:t>4</w:t>
            </w:r>
          </w:p>
        </w:tc>
      </w:tr>
      <w:tr w:rsidR="00C002E5" w:rsidRPr="00935DBB" w:rsidTr="007A2CC1">
        <w:tc>
          <w:tcPr>
            <w:tcW w:w="817" w:type="dxa"/>
            <w:shd w:val="clear" w:color="auto" w:fill="auto"/>
          </w:tcPr>
          <w:p w:rsidR="00C002E5" w:rsidRPr="00935DBB" w:rsidRDefault="001B1565" w:rsidP="007A2CC1">
            <w:pPr>
              <w:pStyle w:val="1"/>
              <w:tabs>
                <w:tab w:val="center" w:pos="4819"/>
                <w:tab w:val="left" w:pos="6302"/>
              </w:tabs>
              <w:ind w:left="0" w:right="3"/>
              <w:rPr>
                <w:b w:val="0"/>
              </w:rPr>
            </w:pPr>
            <w:r w:rsidRPr="00935DBB">
              <w:rPr>
                <w:b w:val="0"/>
                <w:lang w:val="kk-KZ"/>
              </w:rPr>
              <w:t>3.2</w:t>
            </w:r>
          </w:p>
        </w:tc>
        <w:tc>
          <w:tcPr>
            <w:tcW w:w="8080" w:type="dxa"/>
            <w:shd w:val="clear" w:color="auto" w:fill="auto"/>
          </w:tcPr>
          <w:p w:rsidR="00C002E5" w:rsidRPr="00935DBB" w:rsidRDefault="00A0272F" w:rsidP="00A0272F">
            <w:pPr>
              <w:ind w:left="62" w:hanging="39"/>
              <w:jc w:val="both"/>
              <w:rPr>
                <w:sz w:val="28"/>
                <w:szCs w:val="28"/>
              </w:rPr>
            </w:pPr>
            <w:r w:rsidRPr="00935DBB">
              <w:rPr>
                <w:sz w:val="28"/>
                <w:szCs w:val="28"/>
                <w:lang w:val="kk-KZ"/>
              </w:rPr>
              <w:t>О</w:t>
            </w:r>
            <w:r w:rsidR="0034092F" w:rsidRPr="00935DBB">
              <w:rPr>
                <w:sz w:val="28"/>
                <w:szCs w:val="28"/>
                <w:lang w:val="kk-KZ"/>
              </w:rPr>
              <w:t>боснования</w:t>
            </w:r>
            <w:r>
              <w:rPr>
                <w:sz w:val="28"/>
                <w:szCs w:val="28"/>
                <w:lang w:val="kk-KZ"/>
              </w:rPr>
              <w:t xml:space="preserve"> </w:t>
            </w:r>
            <w:r w:rsidR="0034092F" w:rsidRPr="00935DBB">
              <w:rPr>
                <w:sz w:val="28"/>
                <w:szCs w:val="28"/>
              </w:rPr>
              <w:t xml:space="preserve">необходимых параметров </w:t>
            </w:r>
            <w:r w:rsidR="00C002E5" w:rsidRPr="00935DBB">
              <w:rPr>
                <w:sz w:val="28"/>
                <w:szCs w:val="28"/>
              </w:rPr>
              <w:t xml:space="preserve">гидроструйной </w:t>
            </w:r>
            <w:r w:rsidR="0034092F" w:rsidRPr="00935DBB">
              <w:rPr>
                <w:sz w:val="28"/>
                <w:szCs w:val="28"/>
              </w:rPr>
              <w:t xml:space="preserve">насосной установки для </w:t>
            </w:r>
            <w:r w:rsidR="001B1565" w:rsidRPr="00935DBB">
              <w:rPr>
                <w:sz w:val="28"/>
                <w:szCs w:val="28"/>
              </w:rPr>
              <w:t>сельскохозяйственного водоснабжения</w:t>
            </w:r>
            <w:r w:rsidR="0034092F" w:rsidRPr="00935DBB">
              <w:rPr>
                <w:sz w:val="28"/>
                <w:szCs w:val="28"/>
              </w:rPr>
              <w:t xml:space="preserve"> </w:t>
            </w:r>
            <w:r w:rsidR="00DC5FC3" w:rsidRPr="00935DBB">
              <w:rPr>
                <w:sz w:val="28"/>
                <w:szCs w:val="28"/>
              </w:rPr>
              <w:t>и обводнения пастбищ</w:t>
            </w:r>
            <w:r w:rsidR="001B1565" w:rsidRPr="00935DBB">
              <w:rPr>
                <w:sz w:val="28"/>
                <w:szCs w:val="28"/>
              </w:rPr>
              <w:t>...........</w:t>
            </w:r>
            <w:r w:rsidR="0034092F" w:rsidRPr="00935DBB">
              <w:rPr>
                <w:sz w:val="28"/>
                <w:szCs w:val="28"/>
              </w:rPr>
              <w:t>...............</w:t>
            </w:r>
            <w:r w:rsidR="001B1565" w:rsidRPr="00935DBB">
              <w:rPr>
                <w:sz w:val="28"/>
                <w:szCs w:val="28"/>
              </w:rPr>
              <w:t>.............</w:t>
            </w:r>
            <w:r w:rsidR="00DC5FC3" w:rsidRPr="00935DBB">
              <w:rPr>
                <w:sz w:val="28"/>
                <w:szCs w:val="28"/>
              </w:rPr>
              <w:t>..............</w:t>
            </w:r>
            <w:r>
              <w:rPr>
                <w:sz w:val="28"/>
                <w:szCs w:val="28"/>
              </w:rPr>
              <w:t>......................</w:t>
            </w:r>
          </w:p>
        </w:tc>
        <w:tc>
          <w:tcPr>
            <w:tcW w:w="709" w:type="dxa"/>
            <w:shd w:val="clear" w:color="auto" w:fill="auto"/>
          </w:tcPr>
          <w:p w:rsidR="005F0FFC" w:rsidRPr="00935DBB" w:rsidRDefault="005F0FFC" w:rsidP="007A2CC1">
            <w:pPr>
              <w:pStyle w:val="1"/>
              <w:tabs>
                <w:tab w:val="center" w:pos="4819"/>
                <w:tab w:val="left" w:pos="6302"/>
              </w:tabs>
              <w:ind w:left="0" w:right="3"/>
              <w:jc w:val="center"/>
              <w:rPr>
                <w:b w:val="0"/>
              </w:rPr>
            </w:pPr>
          </w:p>
          <w:p w:rsidR="005F0FFC" w:rsidRPr="00935DBB" w:rsidRDefault="005F0FFC" w:rsidP="007A2CC1">
            <w:pPr>
              <w:pStyle w:val="1"/>
              <w:tabs>
                <w:tab w:val="center" w:pos="4819"/>
                <w:tab w:val="left" w:pos="6302"/>
              </w:tabs>
              <w:ind w:left="0" w:right="3"/>
              <w:jc w:val="center"/>
              <w:rPr>
                <w:b w:val="0"/>
              </w:rPr>
            </w:pPr>
          </w:p>
          <w:p w:rsidR="00C002E5" w:rsidRPr="00935DBB" w:rsidRDefault="008A62C6" w:rsidP="00A0272F">
            <w:pPr>
              <w:pStyle w:val="1"/>
              <w:tabs>
                <w:tab w:val="center" w:pos="4819"/>
                <w:tab w:val="left" w:pos="6302"/>
              </w:tabs>
              <w:ind w:left="0" w:right="3"/>
              <w:jc w:val="center"/>
              <w:rPr>
                <w:b w:val="0"/>
              </w:rPr>
            </w:pPr>
            <w:r w:rsidRPr="00935DBB">
              <w:rPr>
                <w:b w:val="0"/>
              </w:rPr>
              <w:t>6</w:t>
            </w:r>
            <w:r w:rsidR="00A0272F">
              <w:rPr>
                <w:b w:val="0"/>
              </w:rPr>
              <w:t>3</w:t>
            </w:r>
          </w:p>
        </w:tc>
      </w:tr>
      <w:tr w:rsidR="00C002E5" w:rsidRPr="00935DBB" w:rsidTr="007A2CC1">
        <w:tc>
          <w:tcPr>
            <w:tcW w:w="817" w:type="dxa"/>
            <w:shd w:val="clear" w:color="auto" w:fill="auto"/>
          </w:tcPr>
          <w:p w:rsidR="00C002E5" w:rsidRPr="00935DBB" w:rsidRDefault="001B1565" w:rsidP="007A2CC1">
            <w:pPr>
              <w:pStyle w:val="1"/>
              <w:tabs>
                <w:tab w:val="center" w:pos="4819"/>
                <w:tab w:val="left" w:pos="6302"/>
              </w:tabs>
              <w:ind w:left="0" w:right="3"/>
            </w:pPr>
            <w:r w:rsidRPr="00935DBB">
              <w:lastRenderedPageBreak/>
              <w:t>4</w:t>
            </w:r>
          </w:p>
        </w:tc>
        <w:tc>
          <w:tcPr>
            <w:tcW w:w="8080" w:type="dxa"/>
            <w:shd w:val="clear" w:color="auto" w:fill="auto"/>
          </w:tcPr>
          <w:p w:rsidR="00C002E5" w:rsidRPr="00935DBB" w:rsidRDefault="0034092F" w:rsidP="007A2CC1">
            <w:pPr>
              <w:pStyle w:val="1"/>
              <w:ind w:left="62" w:right="3" w:hanging="39"/>
              <w:jc w:val="both"/>
              <w:rPr>
                <w:b w:val="0"/>
              </w:rPr>
            </w:pPr>
            <w:r w:rsidRPr="00935DBB">
              <w:t xml:space="preserve"> ЭКСПЕРИМЕНТАЛЬНЫ</w:t>
            </w:r>
            <w:r w:rsidR="002337C7" w:rsidRPr="00935DBB">
              <w:t>Е</w:t>
            </w:r>
            <w:r w:rsidRPr="00935DBB">
              <w:t xml:space="preserve"> ИССЛЕДОВАНИ</w:t>
            </w:r>
            <w:r w:rsidR="002337C7" w:rsidRPr="00935DBB">
              <w:t>Я</w:t>
            </w:r>
            <w:r w:rsidRPr="00935DBB">
              <w:t xml:space="preserve"> И ЛАБОРАТОРНЫ</w:t>
            </w:r>
            <w:r w:rsidR="002337C7" w:rsidRPr="00935DBB">
              <w:t>Е</w:t>
            </w:r>
            <w:r w:rsidRPr="00935DBB">
              <w:t xml:space="preserve"> ИСПЫТАНИ</w:t>
            </w:r>
            <w:r w:rsidR="002337C7" w:rsidRPr="00935DBB">
              <w:t>Я</w:t>
            </w:r>
            <w:r w:rsidRPr="00935DBB">
              <w:t xml:space="preserve"> </w:t>
            </w:r>
            <w:r w:rsidR="002337C7" w:rsidRPr="00935DBB">
              <w:t xml:space="preserve">ПРЕДЛАГАЕМОЙ КОНСТРУКЦИИ </w:t>
            </w:r>
            <w:r w:rsidRPr="00935DBB">
              <w:t>ГИДРОСТРУЙНОЙ НАСОСНОЙ УСТАНОВКИ</w:t>
            </w:r>
            <w:r w:rsidRPr="00935DBB">
              <w:rPr>
                <w:b w:val="0"/>
              </w:rPr>
              <w:t>……………</w:t>
            </w:r>
            <w:r w:rsidR="00A0272F">
              <w:rPr>
                <w:b w:val="0"/>
              </w:rPr>
              <w:t>………………………………………….</w:t>
            </w:r>
          </w:p>
        </w:tc>
        <w:tc>
          <w:tcPr>
            <w:tcW w:w="709" w:type="dxa"/>
            <w:shd w:val="clear" w:color="auto" w:fill="auto"/>
          </w:tcPr>
          <w:p w:rsidR="005F0FFC" w:rsidRPr="00935DBB" w:rsidRDefault="005F0FFC" w:rsidP="007A2CC1">
            <w:pPr>
              <w:pStyle w:val="1"/>
              <w:tabs>
                <w:tab w:val="center" w:pos="4819"/>
                <w:tab w:val="left" w:pos="6302"/>
              </w:tabs>
              <w:ind w:left="0" w:right="3"/>
              <w:jc w:val="center"/>
              <w:rPr>
                <w:b w:val="0"/>
              </w:rPr>
            </w:pPr>
          </w:p>
          <w:p w:rsidR="005F0FFC" w:rsidRPr="00935DBB" w:rsidRDefault="005F0FFC" w:rsidP="007A2CC1">
            <w:pPr>
              <w:pStyle w:val="1"/>
              <w:tabs>
                <w:tab w:val="center" w:pos="4819"/>
                <w:tab w:val="left" w:pos="6302"/>
              </w:tabs>
              <w:ind w:left="0" w:right="3"/>
              <w:jc w:val="center"/>
              <w:rPr>
                <w:b w:val="0"/>
              </w:rPr>
            </w:pPr>
          </w:p>
          <w:p w:rsidR="00A0272F" w:rsidRDefault="00A0272F" w:rsidP="007A2CC1">
            <w:pPr>
              <w:pStyle w:val="1"/>
              <w:tabs>
                <w:tab w:val="center" w:pos="4819"/>
                <w:tab w:val="left" w:pos="6302"/>
              </w:tabs>
              <w:ind w:left="0" w:right="3"/>
              <w:jc w:val="center"/>
              <w:rPr>
                <w:b w:val="0"/>
              </w:rPr>
            </w:pPr>
          </w:p>
          <w:p w:rsidR="00C002E5" w:rsidRPr="00935DBB" w:rsidRDefault="00873044" w:rsidP="00A0272F">
            <w:pPr>
              <w:pStyle w:val="1"/>
              <w:tabs>
                <w:tab w:val="center" w:pos="4819"/>
                <w:tab w:val="left" w:pos="6302"/>
              </w:tabs>
              <w:ind w:left="0" w:right="3"/>
              <w:jc w:val="center"/>
              <w:rPr>
                <w:b w:val="0"/>
              </w:rPr>
            </w:pPr>
            <w:r w:rsidRPr="00935DBB">
              <w:rPr>
                <w:b w:val="0"/>
              </w:rPr>
              <w:t>6</w:t>
            </w:r>
            <w:r w:rsidR="00A0272F">
              <w:rPr>
                <w:b w:val="0"/>
              </w:rPr>
              <w:t>5</w:t>
            </w:r>
          </w:p>
        </w:tc>
      </w:tr>
      <w:tr w:rsidR="00C002E5" w:rsidRPr="00935DBB" w:rsidTr="007A2CC1">
        <w:tc>
          <w:tcPr>
            <w:tcW w:w="817" w:type="dxa"/>
            <w:shd w:val="clear" w:color="auto" w:fill="auto"/>
          </w:tcPr>
          <w:p w:rsidR="00C002E5" w:rsidRPr="00935DBB" w:rsidRDefault="001B1565" w:rsidP="007A2CC1">
            <w:pPr>
              <w:pStyle w:val="1"/>
              <w:tabs>
                <w:tab w:val="center" w:pos="4819"/>
                <w:tab w:val="left" w:pos="6302"/>
              </w:tabs>
              <w:ind w:left="0" w:right="3"/>
            </w:pPr>
            <w:r w:rsidRPr="00935DBB">
              <w:rPr>
                <w:b w:val="0"/>
              </w:rPr>
              <w:t>4.1</w:t>
            </w:r>
          </w:p>
        </w:tc>
        <w:tc>
          <w:tcPr>
            <w:tcW w:w="8080" w:type="dxa"/>
            <w:shd w:val="clear" w:color="auto" w:fill="auto"/>
          </w:tcPr>
          <w:p w:rsidR="00C002E5" w:rsidRPr="00935DBB" w:rsidRDefault="00C002E5" w:rsidP="007A2CC1">
            <w:pPr>
              <w:pStyle w:val="1"/>
              <w:ind w:left="62" w:right="3" w:hanging="39"/>
              <w:jc w:val="both"/>
              <w:rPr>
                <w:b w:val="0"/>
              </w:rPr>
            </w:pPr>
            <w:r w:rsidRPr="00935DBB">
              <w:rPr>
                <w:b w:val="0"/>
                <w:lang w:val="kk-KZ"/>
              </w:rPr>
              <w:t>Р</w:t>
            </w:r>
            <w:r w:rsidR="00DC5FC3" w:rsidRPr="00935DBB">
              <w:rPr>
                <w:b w:val="0"/>
              </w:rPr>
              <w:t xml:space="preserve">азработка экспериментального </w:t>
            </w:r>
            <w:r w:rsidRPr="00935DBB">
              <w:rPr>
                <w:b w:val="0"/>
              </w:rPr>
              <w:t>образца  усовершенствованной  гидроструйной насосной установки</w:t>
            </w:r>
            <w:r w:rsidR="0034092F" w:rsidRPr="00935DBB">
              <w:rPr>
                <w:b w:val="0"/>
              </w:rPr>
              <w:t>…………………</w:t>
            </w:r>
            <w:r w:rsidR="00A0272F">
              <w:rPr>
                <w:b w:val="0"/>
              </w:rPr>
              <w:t>……………</w:t>
            </w:r>
          </w:p>
        </w:tc>
        <w:tc>
          <w:tcPr>
            <w:tcW w:w="709" w:type="dxa"/>
            <w:shd w:val="clear" w:color="auto" w:fill="auto"/>
          </w:tcPr>
          <w:p w:rsidR="005F0FFC" w:rsidRPr="00935DBB" w:rsidRDefault="005F0FFC" w:rsidP="007A2CC1">
            <w:pPr>
              <w:pStyle w:val="1"/>
              <w:tabs>
                <w:tab w:val="center" w:pos="4819"/>
                <w:tab w:val="left" w:pos="6302"/>
              </w:tabs>
              <w:ind w:left="0" w:right="3"/>
              <w:jc w:val="center"/>
              <w:rPr>
                <w:b w:val="0"/>
              </w:rPr>
            </w:pPr>
          </w:p>
          <w:p w:rsidR="00C002E5" w:rsidRPr="00935DBB" w:rsidRDefault="00873044" w:rsidP="00A0272F">
            <w:pPr>
              <w:pStyle w:val="1"/>
              <w:tabs>
                <w:tab w:val="center" w:pos="4819"/>
                <w:tab w:val="left" w:pos="6302"/>
              </w:tabs>
              <w:ind w:left="0" w:right="3"/>
              <w:jc w:val="center"/>
              <w:rPr>
                <w:b w:val="0"/>
              </w:rPr>
            </w:pPr>
            <w:r w:rsidRPr="00935DBB">
              <w:rPr>
                <w:b w:val="0"/>
              </w:rPr>
              <w:t>6</w:t>
            </w:r>
            <w:r w:rsidR="00A0272F">
              <w:rPr>
                <w:b w:val="0"/>
              </w:rPr>
              <w:t>5</w:t>
            </w:r>
          </w:p>
        </w:tc>
      </w:tr>
      <w:tr w:rsidR="00C002E5" w:rsidRPr="00935DBB" w:rsidTr="007A2CC1">
        <w:tc>
          <w:tcPr>
            <w:tcW w:w="817" w:type="dxa"/>
            <w:shd w:val="clear" w:color="auto" w:fill="auto"/>
          </w:tcPr>
          <w:p w:rsidR="00C002E5" w:rsidRPr="00935DBB" w:rsidRDefault="001B1565" w:rsidP="007A2CC1">
            <w:pPr>
              <w:pStyle w:val="1"/>
              <w:tabs>
                <w:tab w:val="center" w:pos="4819"/>
                <w:tab w:val="left" w:pos="6302"/>
              </w:tabs>
              <w:ind w:left="0" w:right="3"/>
            </w:pPr>
            <w:r w:rsidRPr="00935DBB">
              <w:rPr>
                <w:b w:val="0"/>
              </w:rPr>
              <w:t>4.2</w:t>
            </w:r>
          </w:p>
        </w:tc>
        <w:tc>
          <w:tcPr>
            <w:tcW w:w="8080" w:type="dxa"/>
            <w:shd w:val="clear" w:color="auto" w:fill="auto"/>
          </w:tcPr>
          <w:p w:rsidR="00C002E5" w:rsidRPr="00935DBB" w:rsidRDefault="002337C7" w:rsidP="007A2CC1">
            <w:pPr>
              <w:pStyle w:val="1"/>
              <w:ind w:left="23" w:right="3"/>
              <w:jc w:val="both"/>
              <w:rPr>
                <w:b w:val="0"/>
              </w:rPr>
            </w:pPr>
            <w:r w:rsidRPr="00935DBB">
              <w:rPr>
                <w:b w:val="0"/>
              </w:rPr>
              <w:t>Э</w:t>
            </w:r>
            <w:r w:rsidR="00DC5FC3" w:rsidRPr="00935DBB">
              <w:rPr>
                <w:b w:val="0"/>
              </w:rPr>
              <w:t>кспериментальны</w:t>
            </w:r>
            <w:r w:rsidRPr="00935DBB">
              <w:rPr>
                <w:b w:val="0"/>
              </w:rPr>
              <w:t>е</w:t>
            </w:r>
            <w:r w:rsidR="00DC5FC3" w:rsidRPr="00935DBB">
              <w:rPr>
                <w:b w:val="0"/>
              </w:rPr>
              <w:t xml:space="preserve"> исследовани</w:t>
            </w:r>
            <w:r w:rsidRPr="00935DBB">
              <w:rPr>
                <w:b w:val="0"/>
              </w:rPr>
              <w:t>я</w:t>
            </w:r>
            <w:r w:rsidR="00C002E5" w:rsidRPr="00935DBB">
              <w:rPr>
                <w:b w:val="0"/>
              </w:rPr>
              <w:t xml:space="preserve"> и лабораторных </w:t>
            </w:r>
            <w:r w:rsidR="001B1565" w:rsidRPr="00935DBB">
              <w:rPr>
                <w:b w:val="0"/>
              </w:rPr>
              <w:t>испытани</w:t>
            </w:r>
            <w:r w:rsidRPr="00935DBB">
              <w:rPr>
                <w:b w:val="0"/>
              </w:rPr>
              <w:t>я</w:t>
            </w:r>
            <w:r w:rsidR="001B1565" w:rsidRPr="00935DBB">
              <w:rPr>
                <w:b w:val="0"/>
              </w:rPr>
              <w:t xml:space="preserve"> гидроструйно</w:t>
            </w:r>
            <w:r w:rsidR="00DC5FC3" w:rsidRPr="00935DBB">
              <w:rPr>
                <w:b w:val="0"/>
              </w:rPr>
              <w:t>й насосной установки…………</w:t>
            </w:r>
            <w:r w:rsidR="0034092F" w:rsidRPr="00935DBB">
              <w:rPr>
                <w:b w:val="0"/>
              </w:rPr>
              <w:t>….</w:t>
            </w:r>
            <w:r w:rsidR="00DC5FC3" w:rsidRPr="00935DBB">
              <w:rPr>
                <w:b w:val="0"/>
              </w:rPr>
              <w:t>……</w:t>
            </w:r>
            <w:r w:rsidR="00A0272F">
              <w:rPr>
                <w:b w:val="0"/>
              </w:rPr>
              <w:t>……………..</w:t>
            </w:r>
          </w:p>
        </w:tc>
        <w:tc>
          <w:tcPr>
            <w:tcW w:w="709" w:type="dxa"/>
            <w:shd w:val="clear" w:color="auto" w:fill="auto"/>
          </w:tcPr>
          <w:p w:rsidR="005F0FFC" w:rsidRPr="00935DBB" w:rsidRDefault="005F0FFC" w:rsidP="007A2CC1">
            <w:pPr>
              <w:pStyle w:val="1"/>
              <w:tabs>
                <w:tab w:val="center" w:pos="4819"/>
                <w:tab w:val="left" w:pos="6302"/>
              </w:tabs>
              <w:ind w:left="0" w:right="3"/>
              <w:jc w:val="center"/>
              <w:rPr>
                <w:b w:val="0"/>
              </w:rPr>
            </w:pPr>
          </w:p>
          <w:p w:rsidR="00C002E5" w:rsidRPr="00935DBB" w:rsidRDefault="00A0272F" w:rsidP="00A0272F">
            <w:pPr>
              <w:pStyle w:val="1"/>
              <w:tabs>
                <w:tab w:val="center" w:pos="4819"/>
                <w:tab w:val="left" w:pos="6302"/>
              </w:tabs>
              <w:ind w:left="0" w:right="3"/>
              <w:jc w:val="center"/>
              <w:rPr>
                <w:b w:val="0"/>
              </w:rPr>
            </w:pPr>
            <w:r>
              <w:rPr>
                <w:b w:val="0"/>
              </w:rPr>
              <w:t>66</w:t>
            </w:r>
          </w:p>
        </w:tc>
      </w:tr>
      <w:tr w:rsidR="00C002E5" w:rsidRPr="00935DBB" w:rsidTr="007A2CC1">
        <w:tc>
          <w:tcPr>
            <w:tcW w:w="817" w:type="dxa"/>
            <w:shd w:val="clear" w:color="auto" w:fill="auto"/>
          </w:tcPr>
          <w:p w:rsidR="00C002E5" w:rsidRPr="00935DBB" w:rsidRDefault="000A1085" w:rsidP="007A2CC1">
            <w:pPr>
              <w:pStyle w:val="1"/>
              <w:tabs>
                <w:tab w:val="center" w:pos="4819"/>
                <w:tab w:val="left" w:pos="6302"/>
              </w:tabs>
              <w:ind w:left="0" w:right="3"/>
            </w:pPr>
            <w:r w:rsidRPr="00935DBB">
              <w:rPr>
                <w:b w:val="0"/>
              </w:rPr>
              <w:t>4.3</w:t>
            </w:r>
          </w:p>
        </w:tc>
        <w:tc>
          <w:tcPr>
            <w:tcW w:w="8080" w:type="dxa"/>
            <w:shd w:val="clear" w:color="auto" w:fill="auto"/>
          </w:tcPr>
          <w:p w:rsidR="00C002E5" w:rsidRPr="00935DBB" w:rsidRDefault="0034092F" w:rsidP="007A2CC1">
            <w:pPr>
              <w:pStyle w:val="1"/>
              <w:ind w:left="62" w:right="3" w:hanging="39"/>
              <w:jc w:val="both"/>
              <w:rPr>
                <w:b w:val="0"/>
              </w:rPr>
            </w:pPr>
            <w:r w:rsidRPr="00935DBB">
              <w:rPr>
                <w:b w:val="0"/>
              </w:rPr>
              <w:t>Результаты экспериментальных исследований</w:t>
            </w:r>
            <w:r w:rsidR="00C002E5" w:rsidRPr="00935DBB">
              <w:rPr>
                <w:b w:val="0"/>
              </w:rPr>
              <w:t xml:space="preserve"> по технологическому процессу водоподъёма из скважин гидроструйной насосной установки</w:t>
            </w:r>
            <w:r w:rsidR="004C3789" w:rsidRPr="00935DBB">
              <w:rPr>
                <w:b w:val="0"/>
              </w:rPr>
              <w:t>………………………….</w:t>
            </w:r>
            <w:r w:rsidR="00C002E5" w:rsidRPr="00935DBB">
              <w:rPr>
                <w:b w:val="0"/>
              </w:rPr>
              <w:t>…</w:t>
            </w:r>
            <w:r w:rsidR="000B100B">
              <w:rPr>
                <w:b w:val="0"/>
              </w:rPr>
              <w:t>….</w:t>
            </w:r>
          </w:p>
        </w:tc>
        <w:tc>
          <w:tcPr>
            <w:tcW w:w="709" w:type="dxa"/>
            <w:shd w:val="clear" w:color="auto" w:fill="auto"/>
          </w:tcPr>
          <w:p w:rsidR="005F0FFC" w:rsidRPr="00935DBB" w:rsidRDefault="005F0FFC" w:rsidP="007A2CC1">
            <w:pPr>
              <w:pStyle w:val="1"/>
              <w:tabs>
                <w:tab w:val="center" w:pos="4819"/>
                <w:tab w:val="left" w:pos="6302"/>
              </w:tabs>
              <w:ind w:left="0" w:right="3"/>
              <w:jc w:val="center"/>
              <w:rPr>
                <w:b w:val="0"/>
              </w:rPr>
            </w:pPr>
          </w:p>
          <w:p w:rsidR="005F0FFC" w:rsidRPr="00935DBB" w:rsidRDefault="005F0FFC" w:rsidP="007A2CC1">
            <w:pPr>
              <w:pStyle w:val="1"/>
              <w:tabs>
                <w:tab w:val="center" w:pos="4819"/>
                <w:tab w:val="left" w:pos="6302"/>
              </w:tabs>
              <w:ind w:left="0" w:right="3"/>
              <w:jc w:val="center"/>
              <w:rPr>
                <w:b w:val="0"/>
              </w:rPr>
            </w:pPr>
          </w:p>
          <w:p w:rsidR="00C002E5" w:rsidRPr="00935DBB" w:rsidRDefault="00E47F81" w:rsidP="000B100B">
            <w:pPr>
              <w:pStyle w:val="1"/>
              <w:tabs>
                <w:tab w:val="center" w:pos="4819"/>
                <w:tab w:val="left" w:pos="6302"/>
              </w:tabs>
              <w:ind w:left="0" w:right="3"/>
              <w:jc w:val="center"/>
              <w:rPr>
                <w:b w:val="0"/>
              </w:rPr>
            </w:pPr>
            <w:r w:rsidRPr="00935DBB">
              <w:rPr>
                <w:b w:val="0"/>
              </w:rPr>
              <w:t>7</w:t>
            </w:r>
            <w:r w:rsidR="000B100B">
              <w:rPr>
                <w:b w:val="0"/>
              </w:rPr>
              <w:t>4</w:t>
            </w:r>
          </w:p>
        </w:tc>
      </w:tr>
      <w:tr w:rsidR="00C002E5" w:rsidRPr="00935DBB" w:rsidTr="007A2CC1">
        <w:tc>
          <w:tcPr>
            <w:tcW w:w="817" w:type="dxa"/>
            <w:shd w:val="clear" w:color="auto" w:fill="auto"/>
          </w:tcPr>
          <w:p w:rsidR="00C002E5" w:rsidRPr="00935DBB" w:rsidRDefault="000A1085" w:rsidP="007A2CC1">
            <w:pPr>
              <w:pStyle w:val="1"/>
              <w:tabs>
                <w:tab w:val="center" w:pos="4819"/>
                <w:tab w:val="left" w:pos="6302"/>
              </w:tabs>
              <w:ind w:left="0" w:right="3"/>
            </w:pPr>
            <w:r w:rsidRPr="00935DBB">
              <w:rPr>
                <w:b w:val="0"/>
              </w:rPr>
              <w:t>4.4</w:t>
            </w:r>
          </w:p>
        </w:tc>
        <w:tc>
          <w:tcPr>
            <w:tcW w:w="8080" w:type="dxa"/>
            <w:shd w:val="clear" w:color="auto" w:fill="auto"/>
          </w:tcPr>
          <w:p w:rsidR="00C002E5" w:rsidRPr="00935DBB" w:rsidRDefault="004738E8" w:rsidP="000B100B">
            <w:pPr>
              <w:pStyle w:val="1"/>
              <w:ind w:left="62" w:right="3" w:hanging="39"/>
              <w:jc w:val="both"/>
              <w:rPr>
                <w:b w:val="0"/>
              </w:rPr>
            </w:pPr>
            <w:r w:rsidRPr="00935DBB">
              <w:rPr>
                <w:b w:val="0"/>
              </w:rPr>
              <w:t>Экспериментальные исследования по протекающим процессам в струйных насосах гидроструйной насосной установки ………</w:t>
            </w:r>
            <w:r w:rsidR="000B100B">
              <w:rPr>
                <w:b w:val="0"/>
              </w:rPr>
              <w:t>….</w:t>
            </w:r>
          </w:p>
        </w:tc>
        <w:tc>
          <w:tcPr>
            <w:tcW w:w="709" w:type="dxa"/>
            <w:shd w:val="clear" w:color="auto" w:fill="auto"/>
          </w:tcPr>
          <w:p w:rsidR="005F0FFC" w:rsidRPr="00935DBB" w:rsidRDefault="005F0FFC" w:rsidP="007A2CC1">
            <w:pPr>
              <w:pStyle w:val="1"/>
              <w:tabs>
                <w:tab w:val="center" w:pos="4819"/>
                <w:tab w:val="left" w:pos="6302"/>
              </w:tabs>
              <w:ind w:left="0" w:right="3"/>
              <w:jc w:val="center"/>
              <w:rPr>
                <w:b w:val="0"/>
              </w:rPr>
            </w:pPr>
          </w:p>
          <w:p w:rsidR="00C002E5" w:rsidRPr="00935DBB" w:rsidRDefault="00873044" w:rsidP="000B100B">
            <w:pPr>
              <w:pStyle w:val="1"/>
              <w:tabs>
                <w:tab w:val="center" w:pos="4819"/>
                <w:tab w:val="left" w:pos="6302"/>
              </w:tabs>
              <w:ind w:left="0" w:right="3"/>
              <w:jc w:val="center"/>
              <w:rPr>
                <w:b w:val="0"/>
              </w:rPr>
            </w:pPr>
            <w:r w:rsidRPr="00935DBB">
              <w:rPr>
                <w:b w:val="0"/>
              </w:rPr>
              <w:t>7</w:t>
            </w:r>
            <w:r w:rsidR="000B100B">
              <w:rPr>
                <w:b w:val="0"/>
              </w:rPr>
              <w:t>7</w:t>
            </w:r>
          </w:p>
        </w:tc>
      </w:tr>
      <w:tr w:rsidR="00C002E5" w:rsidRPr="00935DBB" w:rsidTr="007A2CC1">
        <w:tc>
          <w:tcPr>
            <w:tcW w:w="817" w:type="dxa"/>
            <w:shd w:val="clear" w:color="auto" w:fill="auto"/>
          </w:tcPr>
          <w:p w:rsidR="00C002E5" w:rsidRPr="00935DBB" w:rsidRDefault="000A1085" w:rsidP="007A2CC1">
            <w:pPr>
              <w:pStyle w:val="1"/>
              <w:tabs>
                <w:tab w:val="center" w:pos="4819"/>
                <w:tab w:val="left" w:pos="6302"/>
              </w:tabs>
              <w:ind w:left="0" w:right="3"/>
            </w:pPr>
            <w:r w:rsidRPr="00935DBB">
              <w:rPr>
                <w:b w:val="0"/>
              </w:rPr>
              <w:t>4.5</w:t>
            </w:r>
          </w:p>
        </w:tc>
        <w:tc>
          <w:tcPr>
            <w:tcW w:w="8080" w:type="dxa"/>
            <w:shd w:val="clear" w:color="auto" w:fill="auto"/>
          </w:tcPr>
          <w:p w:rsidR="00C002E5" w:rsidRPr="00935DBB" w:rsidRDefault="00DC5FC3" w:rsidP="007A2CC1">
            <w:pPr>
              <w:pStyle w:val="1"/>
              <w:ind w:left="62" w:right="3" w:hanging="39"/>
              <w:jc w:val="both"/>
              <w:rPr>
                <w:b w:val="0"/>
              </w:rPr>
            </w:pPr>
            <w:r w:rsidRPr="00935DBB">
              <w:rPr>
                <w:b w:val="0"/>
              </w:rPr>
              <w:t>Результаты лабораторных испытаний</w:t>
            </w:r>
            <w:r w:rsidR="00C002E5" w:rsidRPr="00935DBB">
              <w:rPr>
                <w:b w:val="0"/>
              </w:rPr>
              <w:t xml:space="preserve"> </w:t>
            </w:r>
            <w:r w:rsidR="008120FC" w:rsidRPr="00935DBB">
              <w:rPr>
                <w:b w:val="0"/>
              </w:rPr>
              <w:t>усовершенствованной гидроструйной</w:t>
            </w:r>
            <w:r w:rsidR="000A1085" w:rsidRPr="00935DBB">
              <w:rPr>
                <w:b w:val="0"/>
              </w:rPr>
              <w:t xml:space="preserve"> насосн</w:t>
            </w:r>
            <w:r w:rsidRPr="00935DBB">
              <w:rPr>
                <w:b w:val="0"/>
              </w:rPr>
              <w:t>ой установки…………………</w:t>
            </w:r>
            <w:r w:rsidR="004C3789" w:rsidRPr="00935DBB">
              <w:rPr>
                <w:b w:val="0"/>
              </w:rPr>
              <w:t>………</w:t>
            </w:r>
            <w:r w:rsidR="008120FC" w:rsidRPr="00935DBB">
              <w:rPr>
                <w:b w:val="0"/>
              </w:rPr>
              <w:t>……</w:t>
            </w:r>
            <w:r w:rsidR="004C3789" w:rsidRPr="00935DBB">
              <w:rPr>
                <w:b w:val="0"/>
              </w:rPr>
              <w:t>.</w:t>
            </w:r>
          </w:p>
        </w:tc>
        <w:tc>
          <w:tcPr>
            <w:tcW w:w="709" w:type="dxa"/>
            <w:shd w:val="clear" w:color="auto" w:fill="auto"/>
          </w:tcPr>
          <w:p w:rsidR="005F0FFC" w:rsidRPr="00935DBB" w:rsidRDefault="005F0FFC" w:rsidP="007A2CC1">
            <w:pPr>
              <w:pStyle w:val="1"/>
              <w:tabs>
                <w:tab w:val="center" w:pos="4819"/>
                <w:tab w:val="left" w:pos="6302"/>
              </w:tabs>
              <w:ind w:left="0" w:right="3"/>
              <w:jc w:val="center"/>
              <w:rPr>
                <w:b w:val="0"/>
              </w:rPr>
            </w:pPr>
          </w:p>
          <w:p w:rsidR="00C002E5" w:rsidRPr="00935DBB" w:rsidRDefault="00873044" w:rsidP="000B100B">
            <w:pPr>
              <w:pStyle w:val="1"/>
              <w:tabs>
                <w:tab w:val="center" w:pos="4819"/>
                <w:tab w:val="left" w:pos="6302"/>
              </w:tabs>
              <w:ind w:left="0" w:right="3"/>
              <w:jc w:val="center"/>
              <w:rPr>
                <w:b w:val="0"/>
              </w:rPr>
            </w:pPr>
            <w:r w:rsidRPr="00935DBB">
              <w:rPr>
                <w:b w:val="0"/>
              </w:rPr>
              <w:t>8</w:t>
            </w:r>
            <w:r w:rsidR="000B100B">
              <w:rPr>
                <w:b w:val="0"/>
              </w:rPr>
              <w:t>3</w:t>
            </w:r>
          </w:p>
        </w:tc>
      </w:tr>
      <w:tr w:rsidR="00C002E5" w:rsidRPr="00935DBB" w:rsidTr="007A2CC1">
        <w:tc>
          <w:tcPr>
            <w:tcW w:w="817" w:type="dxa"/>
            <w:shd w:val="clear" w:color="auto" w:fill="auto"/>
          </w:tcPr>
          <w:p w:rsidR="00C002E5" w:rsidRPr="00935DBB" w:rsidRDefault="000A1085" w:rsidP="007A2CC1">
            <w:pPr>
              <w:pStyle w:val="1"/>
              <w:tabs>
                <w:tab w:val="center" w:pos="4819"/>
                <w:tab w:val="left" w:pos="6302"/>
              </w:tabs>
              <w:ind w:left="0" w:right="3"/>
            </w:pPr>
            <w:r w:rsidRPr="00935DBB">
              <w:rPr>
                <w:caps/>
              </w:rPr>
              <w:t>5</w:t>
            </w:r>
          </w:p>
        </w:tc>
        <w:tc>
          <w:tcPr>
            <w:tcW w:w="8080" w:type="dxa"/>
            <w:shd w:val="clear" w:color="auto" w:fill="auto"/>
          </w:tcPr>
          <w:p w:rsidR="00C002E5" w:rsidRPr="00935DBB" w:rsidRDefault="004C3789" w:rsidP="007A2CC1">
            <w:pPr>
              <w:pStyle w:val="1"/>
              <w:ind w:left="62" w:right="3" w:hanging="39"/>
              <w:jc w:val="both"/>
              <w:rPr>
                <w:b w:val="0"/>
              </w:rPr>
            </w:pPr>
            <w:r w:rsidRPr="00935DBB">
              <w:t xml:space="preserve">ТЕХНИКО-ЭКОНОМИЧЕСКОЕ ОБОСНОВАНИЕ </w:t>
            </w:r>
            <w:r w:rsidR="00064AC4" w:rsidRPr="00935DBB">
              <w:t xml:space="preserve">УСОВЕРШЕНСТВОВАННОЙ ТЕХНОЛОГИИ ВОДОПОДЪЕМА </w:t>
            </w:r>
            <w:r w:rsidRPr="00935DBB">
              <w:t xml:space="preserve">И ПРЕДЛОЖЕНИЯ ПО ИХ </w:t>
            </w:r>
            <w:r w:rsidR="00064AC4" w:rsidRPr="00935DBB">
              <w:t>РЕАЛИЗАЦИИ</w:t>
            </w:r>
            <w:r w:rsidR="00C002E5" w:rsidRPr="00935DBB">
              <w:rPr>
                <w:b w:val="0"/>
              </w:rPr>
              <w:t>…</w:t>
            </w:r>
            <w:r w:rsidR="00064AC4" w:rsidRPr="00935DBB">
              <w:rPr>
                <w:b w:val="0"/>
              </w:rPr>
              <w:t>…………………………………………………</w:t>
            </w:r>
          </w:p>
        </w:tc>
        <w:tc>
          <w:tcPr>
            <w:tcW w:w="709" w:type="dxa"/>
            <w:shd w:val="clear" w:color="auto" w:fill="auto"/>
          </w:tcPr>
          <w:p w:rsidR="005F0FFC" w:rsidRPr="00935DBB" w:rsidRDefault="005F0FFC" w:rsidP="007A2CC1">
            <w:pPr>
              <w:pStyle w:val="1"/>
              <w:tabs>
                <w:tab w:val="center" w:pos="4819"/>
                <w:tab w:val="left" w:pos="6302"/>
              </w:tabs>
              <w:ind w:left="0" w:right="3"/>
              <w:jc w:val="center"/>
              <w:rPr>
                <w:b w:val="0"/>
              </w:rPr>
            </w:pPr>
          </w:p>
          <w:p w:rsidR="005F0FFC" w:rsidRPr="00935DBB" w:rsidRDefault="005F0FFC" w:rsidP="007A2CC1">
            <w:pPr>
              <w:pStyle w:val="1"/>
              <w:tabs>
                <w:tab w:val="center" w:pos="4819"/>
                <w:tab w:val="left" w:pos="6302"/>
              </w:tabs>
              <w:ind w:left="0" w:right="3"/>
              <w:jc w:val="center"/>
              <w:rPr>
                <w:b w:val="0"/>
              </w:rPr>
            </w:pPr>
          </w:p>
          <w:p w:rsidR="005F0FFC" w:rsidRPr="00935DBB" w:rsidRDefault="005F0FFC" w:rsidP="007A2CC1">
            <w:pPr>
              <w:pStyle w:val="1"/>
              <w:tabs>
                <w:tab w:val="center" w:pos="4819"/>
                <w:tab w:val="left" w:pos="6302"/>
              </w:tabs>
              <w:ind w:left="0" w:right="3"/>
              <w:jc w:val="center"/>
              <w:rPr>
                <w:b w:val="0"/>
              </w:rPr>
            </w:pPr>
          </w:p>
          <w:p w:rsidR="00C002E5" w:rsidRPr="00935DBB" w:rsidRDefault="000B100B" w:rsidP="007A2CC1">
            <w:pPr>
              <w:pStyle w:val="1"/>
              <w:tabs>
                <w:tab w:val="center" w:pos="4819"/>
                <w:tab w:val="left" w:pos="6302"/>
              </w:tabs>
              <w:ind w:left="0" w:right="3"/>
              <w:jc w:val="center"/>
              <w:rPr>
                <w:b w:val="0"/>
              </w:rPr>
            </w:pPr>
            <w:r>
              <w:rPr>
                <w:b w:val="0"/>
              </w:rPr>
              <w:t>87</w:t>
            </w:r>
          </w:p>
        </w:tc>
      </w:tr>
      <w:tr w:rsidR="00C002E5" w:rsidRPr="00935DBB" w:rsidTr="007A2CC1">
        <w:tc>
          <w:tcPr>
            <w:tcW w:w="817" w:type="dxa"/>
            <w:shd w:val="clear" w:color="auto" w:fill="auto"/>
          </w:tcPr>
          <w:p w:rsidR="00C002E5" w:rsidRPr="00935DBB" w:rsidRDefault="000A1085" w:rsidP="007A2CC1">
            <w:pPr>
              <w:pStyle w:val="1"/>
              <w:tabs>
                <w:tab w:val="center" w:pos="4819"/>
                <w:tab w:val="left" w:pos="6302"/>
              </w:tabs>
              <w:ind w:left="0" w:right="3"/>
            </w:pPr>
            <w:r w:rsidRPr="00935DBB">
              <w:rPr>
                <w:b w:val="0"/>
              </w:rPr>
              <w:t>5.1</w:t>
            </w:r>
          </w:p>
        </w:tc>
        <w:tc>
          <w:tcPr>
            <w:tcW w:w="8080" w:type="dxa"/>
            <w:shd w:val="clear" w:color="auto" w:fill="auto"/>
          </w:tcPr>
          <w:p w:rsidR="00C002E5" w:rsidRPr="00935DBB" w:rsidRDefault="00DD3D31" w:rsidP="007A2CC1">
            <w:pPr>
              <w:pStyle w:val="1"/>
              <w:ind w:left="62" w:right="3" w:hanging="39"/>
              <w:jc w:val="both"/>
              <w:rPr>
                <w:b w:val="0"/>
              </w:rPr>
            </w:pPr>
            <w:r w:rsidRPr="00935DBB">
              <w:rPr>
                <w:b w:val="0"/>
              </w:rPr>
              <w:t>Выбор методики технико-экономическо</w:t>
            </w:r>
            <w:r w:rsidR="00064AC4" w:rsidRPr="00935DBB">
              <w:rPr>
                <w:b w:val="0"/>
              </w:rPr>
              <w:t>го</w:t>
            </w:r>
            <w:r w:rsidRPr="00935DBB">
              <w:rPr>
                <w:b w:val="0"/>
              </w:rPr>
              <w:t xml:space="preserve"> </w:t>
            </w:r>
            <w:r w:rsidR="00C002E5" w:rsidRPr="00935DBB">
              <w:rPr>
                <w:b w:val="0"/>
              </w:rPr>
              <w:t>обосновани</w:t>
            </w:r>
            <w:r w:rsidR="00064AC4" w:rsidRPr="00935DBB">
              <w:rPr>
                <w:b w:val="0"/>
              </w:rPr>
              <w:t>я</w:t>
            </w:r>
            <w:r w:rsidR="00C002E5" w:rsidRPr="00935DBB">
              <w:rPr>
                <w:b w:val="0"/>
              </w:rPr>
              <w:t xml:space="preserve"> </w:t>
            </w:r>
            <w:r w:rsidR="000A1085" w:rsidRPr="00935DBB">
              <w:rPr>
                <w:b w:val="0"/>
              </w:rPr>
              <w:t xml:space="preserve"> разработки</w:t>
            </w:r>
            <w:r w:rsidR="000A1085" w:rsidRPr="000B100B">
              <w:rPr>
                <w:b w:val="0"/>
              </w:rPr>
              <w:t xml:space="preserve"> </w:t>
            </w:r>
            <w:r w:rsidR="000B100B" w:rsidRPr="000B100B">
              <w:rPr>
                <w:b w:val="0"/>
              </w:rPr>
              <w:t>…………………………………………………………...</w:t>
            </w:r>
          </w:p>
        </w:tc>
        <w:tc>
          <w:tcPr>
            <w:tcW w:w="709" w:type="dxa"/>
            <w:shd w:val="clear" w:color="auto" w:fill="auto"/>
          </w:tcPr>
          <w:p w:rsidR="005F0FFC" w:rsidRPr="00935DBB" w:rsidRDefault="005F0FFC" w:rsidP="007A2CC1">
            <w:pPr>
              <w:pStyle w:val="1"/>
              <w:tabs>
                <w:tab w:val="center" w:pos="4819"/>
                <w:tab w:val="left" w:pos="6302"/>
              </w:tabs>
              <w:ind w:left="0" w:right="3"/>
              <w:jc w:val="center"/>
              <w:rPr>
                <w:b w:val="0"/>
              </w:rPr>
            </w:pPr>
          </w:p>
          <w:p w:rsidR="00C002E5" w:rsidRPr="00935DBB" w:rsidRDefault="00873044" w:rsidP="000B100B">
            <w:pPr>
              <w:pStyle w:val="1"/>
              <w:tabs>
                <w:tab w:val="center" w:pos="4819"/>
                <w:tab w:val="left" w:pos="6302"/>
              </w:tabs>
              <w:ind w:left="0" w:right="3"/>
              <w:jc w:val="center"/>
              <w:rPr>
                <w:b w:val="0"/>
              </w:rPr>
            </w:pPr>
            <w:r w:rsidRPr="00935DBB">
              <w:rPr>
                <w:b w:val="0"/>
              </w:rPr>
              <w:t>8</w:t>
            </w:r>
            <w:r w:rsidR="000B100B">
              <w:rPr>
                <w:b w:val="0"/>
              </w:rPr>
              <w:t>7</w:t>
            </w:r>
          </w:p>
        </w:tc>
      </w:tr>
      <w:tr w:rsidR="001B1565" w:rsidRPr="00935DBB" w:rsidTr="007A2CC1">
        <w:tc>
          <w:tcPr>
            <w:tcW w:w="817" w:type="dxa"/>
            <w:shd w:val="clear" w:color="auto" w:fill="auto"/>
          </w:tcPr>
          <w:p w:rsidR="001B1565" w:rsidRPr="00935DBB" w:rsidRDefault="000A1085" w:rsidP="007A2CC1">
            <w:pPr>
              <w:pStyle w:val="1"/>
              <w:tabs>
                <w:tab w:val="center" w:pos="4819"/>
                <w:tab w:val="left" w:pos="6302"/>
              </w:tabs>
              <w:ind w:left="0" w:right="3"/>
            </w:pPr>
            <w:r w:rsidRPr="00935DBB">
              <w:rPr>
                <w:b w:val="0"/>
              </w:rPr>
              <w:t>5.2</w:t>
            </w:r>
          </w:p>
        </w:tc>
        <w:tc>
          <w:tcPr>
            <w:tcW w:w="8080" w:type="dxa"/>
            <w:shd w:val="clear" w:color="auto" w:fill="auto"/>
          </w:tcPr>
          <w:p w:rsidR="001B1565" w:rsidRPr="00935DBB" w:rsidRDefault="00064AC4" w:rsidP="007A2CC1">
            <w:pPr>
              <w:pStyle w:val="1"/>
              <w:ind w:left="34" w:right="3"/>
              <w:jc w:val="both"/>
              <w:rPr>
                <w:b w:val="0"/>
              </w:rPr>
            </w:pPr>
            <w:r w:rsidRPr="00935DBB">
              <w:rPr>
                <w:b w:val="0"/>
              </w:rPr>
              <w:t>С</w:t>
            </w:r>
            <w:r w:rsidR="00DD3D31" w:rsidRPr="00935DBB">
              <w:rPr>
                <w:b w:val="0"/>
              </w:rPr>
              <w:t>равн</w:t>
            </w:r>
            <w:r w:rsidRPr="00935DBB">
              <w:rPr>
                <w:b w:val="0"/>
              </w:rPr>
              <w:t xml:space="preserve">ение </w:t>
            </w:r>
            <w:r w:rsidR="001B1565" w:rsidRPr="00935DBB">
              <w:rPr>
                <w:b w:val="0"/>
              </w:rPr>
              <w:t xml:space="preserve">эффективности </w:t>
            </w:r>
            <w:r w:rsidRPr="00935DBB">
              <w:rPr>
                <w:b w:val="0"/>
              </w:rPr>
              <w:t>предлагаемой</w:t>
            </w:r>
            <w:r w:rsidR="001B1565" w:rsidRPr="00935DBB">
              <w:rPr>
                <w:b w:val="0"/>
              </w:rPr>
              <w:t xml:space="preserve"> </w:t>
            </w:r>
            <w:r w:rsidRPr="00935DBB">
              <w:rPr>
                <w:b w:val="0"/>
              </w:rPr>
              <w:t>и</w:t>
            </w:r>
            <w:r w:rsidR="00DD3D31" w:rsidRPr="00935DBB">
              <w:rPr>
                <w:b w:val="0"/>
              </w:rPr>
              <w:t xml:space="preserve"> базовой</w:t>
            </w:r>
            <w:r w:rsidRPr="00935DBB">
              <w:rPr>
                <w:b w:val="0"/>
              </w:rPr>
              <w:t xml:space="preserve"> насосной установки</w:t>
            </w:r>
            <w:r w:rsidR="00DD3D31" w:rsidRPr="00935DBB">
              <w:rPr>
                <w:b w:val="0"/>
              </w:rPr>
              <w:t>………</w:t>
            </w:r>
            <w:r w:rsidR="003D4D0E" w:rsidRPr="00935DBB">
              <w:rPr>
                <w:b w:val="0"/>
              </w:rPr>
              <w:t>………………………………………..</w:t>
            </w:r>
            <w:r w:rsidR="00DD3D31" w:rsidRPr="00935DBB">
              <w:rPr>
                <w:b w:val="0"/>
              </w:rPr>
              <w:t>.</w:t>
            </w:r>
            <w:r w:rsidR="000B100B">
              <w:rPr>
                <w:b w:val="0"/>
              </w:rPr>
              <w:t>...................</w:t>
            </w:r>
          </w:p>
        </w:tc>
        <w:tc>
          <w:tcPr>
            <w:tcW w:w="709" w:type="dxa"/>
            <w:shd w:val="clear" w:color="auto" w:fill="auto"/>
          </w:tcPr>
          <w:p w:rsidR="005F0FFC" w:rsidRPr="00935DBB" w:rsidRDefault="005F0FFC" w:rsidP="007A2CC1">
            <w:pPr>
              <w:pStyle w:val="1"/>
              <w:tabs>
                <w:tab w:val="center" w:pos="4819"/>
                <w:tab w:val="left" w:pos="6302"/>
              </w:tabs>
              <w:ind w:left="0" w:right="3"/>
              <w:jc w:val="center"/>
              <w:rPr>
                <w:b w:val="0"/>
              </w:rPr>
            </w:pPr>
          </w:p>
          <w:p w:rsidR="001B1565" w:rsidRPr="00935DBB" w:rsidRDefault="00FC0FEB" w:rsidP="000B100B">
            <w:pPr>
              <w:pStyle w:val="1"/>
              <w:tabs>
                <w:tab w:val="center" w:pos="4819"/>
                <w:tab w:val="left" w:pos="6302"/>
              </w:tabs>
              <w:ind w:left="0" w:right="3"/>
              <w:jc w:val="center"/>
              <w:rPr>
                <w:b w:val="0"/>
              </w:rPr>
            </w:pPr>
            <w:r w:rsidRPr="00935DBB">
              <w:rPr>
                <w:b w:val="0"/>
              </w:rPr>
              <w:t>9</w:t>
            </w:r>
            <w:r w:rsidR="000B100B">
              <w:rPr>
                <w:b w:val="0"/>
              </w:rPr>
              <w:t>0</w:t>
            </w:r>
          </w:p>
        </w:tc>
      </w:tr>
      <w:tr w:rsidR="001B1565" w:rsidRPr="00935DBB" w:rsidTr="007A2CC1">
        <w:tc>
          <w:tcPr>
            <w:tcW w:w="817" w:type="dxa"/>
            <w:shd w:val="clear" w:color="auto" w:fill="auto"/>
          </w:tcPr>
          <w:p w:rsidR="001B1565" w:rsidRPr="00935DBB" w:rsidRDefault="008A62C6" w:rsidP="007A2CC1">
            <w:pPr>
              <w:pStyle w:val="1"/>
              <w:tabs>
                <w:tab w:val="center" w:pos="4819"/>
                <w:tab w:val="left" w:pos="6302"/>
              </w:tabs>
              <w:ind w:left="0" w:right="3"/>
            </w:pPr>
            <w:r w:rsidRPr="00935DBB">
              <w:rPr>
                <w:b w:val="0"/>
              </w:rPr>
              <w:t>5.4</w:t>
            </w:r>
          </w:p>
        </w:tc>
        <w:tc>
          <w:tcPr>
            <w:tcW w:w="8080" w:type="dxa"/>
            <w:shd w:val="clear" w:color="auto" w:fill="auto"/>
          </w:tcPr>
          <w:p w:rsidR="001B1565" w:rsidRPr="00935DBB" w:rsidRDefault="00064AC4" w:rsidP="007A2CC1">
            <w:pPr>
              <w:pStyle w:val="1"/>
              <w:ind w:left="34" w:right="3"/>
              <w:jc w:val="both"/>
              <w:rPr>
                <w:b w:val="0"/>
              </w:rPr>
            </w:pPr>
            <w:r w:rsidRPr="00935DBB">
              <w:rPr>
                <w:b w:val="0"/>
              </w:rPr>
              <w:t>Определение</w:t>
            </w:r>
            <w:r w:rsidR="001B1565" w:rsidRPr="00935DBB">
              <w:rPr>
                <w:b w:val="0"/>
              </w:rPr>
              <w:t xml:space="preserve"> экономической эф</w:t>
            </w:r>
            <w:r w:rsidR="00DD3D31" w:rsidRPr="00935DBB">
              <w:rPr>
                <w:b w:val="0"/>
              </w:rPr>
              <w:t>фективности разработки</w:t>
            </w:r>
            <w:r w:rsidR="003D4D0E" w:rsidRPr="00935DBB">
              <w:rPr>
                <w:b w:val="0"/>
              </w:rPr>
              <w:t>……</w:t>
            </w:r>
            <w:r w:rsidR="000B100B">
              <w:rPr>
                <w:b w:val="0"/>
              </w:rPr>
              <w:t>…</w:t>
            </w:r>
          </w:p>
        </w:tc>
        <w:tc>
          <w:tcPr>
            <w:tcW w:w="709" w:type="dxa"/>
            <w:shd w:val="clear" w:color="auto" w:fill="auto"/>
          </w:tcPr>
          <w:p w:rsidR="001B1565" w:rsidRPr="00935DBB" w:rsidRDefault="00FC0FEB" w:rsidP="000B100B">
            <w:pPr>
              <w:pStyle w:val="1"/>
              <w:tabs>
                <w:tab w:val="center" w:pos="4819"/>
                <w:tab w:val="left" w:pos="6302"/>
              </w:tabs>
              <w:ind w:left="0" w:right="3"/>
              <w:jc w:val="center"/>
              <w:rPr>
                <w:b w:val="0"/>
              </w:rPr>
            </w:pPr>
            <w:r w:rsidRPr="00935DBB">
              <w:rPr>
                <w:b w:val="0"/>
              </w:rPr>
              <w:t>9</w:t>
            </w:r>
            <w:r w:rsidR="000B100B">
              <w:rPr>
                <w:b w:val="0"/>
              </w:rPr>
              <w:t>3</w:t>
            </w:r>
          </w:p>
        </w:tc>
      </w:tr>
      <w:tr w:rsidR="001B1565" w:rsidRPr="00935DBB" w:rsidTr="007A2CC1">
        <w:tc>
          <w:tcPr>
            <w:tcW w:w="817" w:type="dxa"/>
            <w:shd w:val="clear" w:color="auto" w:fill="auto"/>
          </w:tcPr>
          <w:p w:rsidR="001B1565" w:rsidRPr="00935DBB" w:rsidRDefault="008A62C6" w:rsidP="007A2CC1">
            <w:pPr>
              <w:pStyle w:val="1"/>
              <w:tabs>
                <w:tab w:val="center" w:pos="4819"/>
                <w:tab w:val="left" w:pos="6302"/>
              </w:tabs>
              <w:ind w:left="0" w:right="3"/>
            </w:pPr>
            <w:r w:rsidRPr="00935DBB">
              <w:rPr>
                <w:b w:val="0"/>
              </w:rPr>
              <w:t>5.5</w:t>
            </w:r>
          </w:p>
        </w:tc>
        <w:tc>
          <w:tcPr>
            <w:tcW w:w="8080" w:type="dxa"/>
            <w:shd w:val="clear" w:color="auto" w:fill="auto"/>
          </w:tcPr>
          <w:p w:rsidR="001B1565" w:rsidRPr="00935DBB" w:rsidRDefault="00064AC4" w:rsidP="007A2CC1">
            <w:pPr>
              <w:pStyle w:val="1"/>
              <w:ind w:left="0" w:right="3"/>
              <w:jc w:val="both"/>
              <w:rPr>
                <w:b w:val="0"/>
              </w:rPr>
            </w:pPr>
            <w:r w:rsidRPr="00935DBB">
              <w:rPr>
                <w:b w:val="0"/>
              </w:rPr>
              <w:t>М</w:t>
            </w:r>
            <w:r w:rsidR="001B1565" w:rsidRPr="00935DBB">
              <w:rPr>
                <w:b w:val="0"/>
              </w:rPr>
              <w:t>аркетинговы</w:t>
            </w:r>
            <w:r w:rsidRPr="00935DBB">
              <w:rPr>
                <w:b w:val="0"/>
              </w:rPr>
              <w:t>е</w:t>
            </w:r>
            <w:r w:rsidR="001B1565" w:rsidRPr="00935DBB">
              <w:rPr>
                <w:b w:val="0"/>
              </w:rPr>
              <w:t xml:space="preserve"> исследовани</w:t>
            </w:r>
            <w:r w:rsidRPr="00935DBB">
              <w:rPr>
                <w:b w:val="0"/>
              </w:rPr>
              <w:t>я</w:t>
            </w:r>
            <w:r w:rsidR="001B1565" w:rsidRPr="00935DBB">
              <w:rPr>
                <w:b w:val="0"/>
              </w:rPr>
              <w:t xml:space="preserve"> и предложения по реализации разработки…</w:t>
            </w:r>
            <w:r w:rsidR="00DD3D31" w:rsidRPr="00935DBB">
              <w:rPr>
                <w:b w:val="0"/>
              </w:rPr>
              <w:t>……………………………………</w:t>
            </w:r>
            <w:r w:rsidR="003D4D0E" w:rsidRPr="00935DBB">
              <w:rPr>
                <w:b w:val="0"/>
              </w:rPr>
              <w:t>…</w:t>
            </w:r>
            <w:r w:rsidR="00DD3D31" w:rsidRPr="00935DBB">
              <w:rPr>
                <w:b w:val="0"/>
              </w:rPr>
              <w:t>……</w:t>
            </w:r>
            <w:r w:rsidR="000B100B">
              <w:rPr>
                <w:b w:val="0"/>
              </w:rPr>
              <w:t>…………….</w:t>
            </w:r>
          </w:p>
        </w:tc>
        <w:tc>
          <w:tcPr>
            <w:tcW w:w="709" w:type="dxa"/>
            <w:shd w:val="clear" w:color="auto" w:fill="auto"/>
          </w:tcPr>
          <w:p w:rsidR="005F0FFC" w:rsidRPr="00935DBB" w:rsidRDefault="005F0FFC" w:rsidP="007A2CC1">
            <w:pPr>
              <w:pStyle w:val="1"/>
              <w:tabs>
                <w:tab w:val="center" w:pos="4819"/>
                <w:tab w:val="left" w:pos="6302"/>
              </w:tabs>
              <w:ind w:left="0" w:right="3"/>
              <w:jc w:val="center"/>
              <w:rPr>
                <w:b w:val="0"/>
              </w:rPr>
            </w:pPr>
          </w:p>
          <w:p w:rsidR="001B1565" w:rsidRPr="00935DBB" w:rsidRDefault="000B100B" w:rsidP="007A2CC1">
            <w:pPr>
              <w:pStyle w:val="1"/>
              <w:tabs>
                <w:tab w:val="center" w:pos="4819"/>
                <w:tab w:val="left" w:pos="6302"/>
              </w:tabs>
              <w:ind w:left="0" w:right="3"/>
              <w:jc w:val="center"/>
              <w:rPr>
                <w:b w:val="0"/>
              </w:rPr>
            </w:pPr>
            <w:r>
              <w:rPr>
                <w:b w:val="0"/>
              </w:rPr>
              <w:t>94</w:t>
            </w:r>
          </w:p>
        </w:tc>
      </w:tr>
      <w:tr w:rsidR="008A62C6" w:rsidRPr="00935DBB" w:rsidTr="007A2CC1">
        <w:tc>
          <w:tcPr>
            <w:tcW w:w="8897" w:type="dxa"/>
            <w:gridSpan w:val="2"/>
            <w:shd w:val="clear" w:color="auto" w:fill="auto"/>
          </w:tcPr>
          <w:p w:rsidR="008A62C6" w:rsidRPr="00935DBB" w:rsidRDefault="003D4D0E" w:rsidP="007A2CC1">
            <w:pPr>
              <w:pStyle w:val="a5"/>
              <w:ind w:left="34" w:right="3"/>
              <w:jc w:val="both"/>
              <w:rPr>
                <w:rFonts w:ascii="Times New Roman" w:hAnsi="Times New Roman"/>
                <w:b/>
                <w:sz w:val="28"/>
                <w:szCs w:val="28"/>
              </w:rPr>
            </w:pPr>
            <w:r w:rsidRPr="00935DBB">
              <w:rPr>
                <w:rFonts w:ascii="Times New Roman" w:hAnsi="Times New Roman"/>
                <w:b/>
                <w:sz w:val="28"/>
                <w:szCs w:val="28"/>
              </w:rPr>
              <w:t>ЗАКЛЮЧЕНИЕ</w:t>
            </w:r>
            <w:r w:rsidR="008A62C6" w:rsidRPr="00935DBB">
              <w:rPr>
                <w:rFonts w:ascii="Times New Roman" w:hAnsi="Times New Roman"/>
                <w:sz w:val="28"/>
                <w:szCs w:val="28"/>
              </w:rPr>
              <w:t xml:space="preserve"> .....................................................................</w:t>
            </w:r>
            <w:r w:rsidR="00DD3D31" w:rsidRPr="00935DBB">
              <w:rPr>
                <w:rFonts w:ascii="Times New Roman" w:hAnsi="Times New Roman"/>
                <w:sz w:val="28"/>
                <w:szCs w:val="28"/>
              </w:rPr>
              <w:t>..............</w:t>
            </w:r>
            <w:r w:rsidRPr="00935DBB">
              <w:rPr>
                <w:rFonts w:ascii="Times New Roman" w:hAnsi="Times New Roman"/>
                <w:sz w:val="28"/>
                <w:szCs w:val="28"/>
              </w:rPr>
              <w:t>.</w:t>
            </w:r>
            <w:r w:rsidR="00DD3D31" w:rsidRPr="00935DBB">
              <w:rPr>
                <w:rFonts w:ascii="Times New Roman" w:hAnsi="Times New Roman"/>
                <w:sz w:val="28"/>
                <w:szCs w:val="28"/>
              </w:rPr>
              <w:t>........</w:t>
            </w:r>
          </w:p>
        </w:tc>
        <w:tc>
          <w:tcPr>
            <w:tcW w:w="709" w:type="dxa"/>
            <w:shd w:val="clear" w:color="auto" w:fill="auto"/>
          </w:tcPr>
          <w:p w:rsidR="008A62C6" w:rsidRPr="00935DBB" w:rsidRDefault="00FC0FEB" w:rsidP="000B100B">
            <w:pPr>
              <w:pStyle w:val="1"/>
              <w:tabs>
                <w:tab w:val="center" w:pos="4819"/>
                <w:tab w:val="left" w:pos="6302"/>
              </w:tabs>
              <w:ind w:left="0" w:right="3"/>
              <w:jc w:val="center"/>
              <w:rPr>
                <w:b w:val="0"/>
              </w:rPr>
            </w:pPr>
            <w:r w:rsidRPr="00935DBB">
              <w:rPr>
                <w:b w:val="0"/>
              </w:rPr>
              <w:t>9</w:t>
            </w:r>
            <w:r w:rsidR="000B100B">
              <w:rPr>
                <w:b w:val="0"/>
              </w:rPr>
              <w:t>7</w:t>
            </w:r>
          </w:p>
        </w:tc>
      </w:tr>
      <w:tr w:rsidR="008A62C6" w:rsidRPr="00935DBB" w:rsidTr="007A2CC1">
        <w:tc>
          <w:tcPr>
            <w:tcW w:w="8897" w:type="dxa"/>
            <w:gridSpan w:val="2"/>
            <w:shd w:val="clear" w:color="auto" w:fill="auto"/>
          </w:tcPr>
          <w:p w:rsidR="008A62C6" w:rsidRPr="00935DBB" w:rsidRDefault="003D4D0E" w:rsidP="007A2CC1">
            <w:pPr>
              <w:pStyle w:val="1"/>
              <w:ind w:left="34" w:right="3"/>
            </w:pPr>
            <w:r w:rsidRPr="00935DBB">
              <w:t>СПИСОК ИСПОЛЬЗОВАННЫХ ИСТОЧНИКОВ</w:t>
            </w:r>
            <w:r w:rsidRPr="00935DBB">
              <w:rPr>
                <w:b w:val="0"/>
              </w:rPr>
              <w:t>.......................</w:t>
            </w:r>
            <w:r w:rsidR="00DD3D31" w:rsidRPr="00935DBB">
              <w:rPr>
                <w:b w:val="0"/>
              </w:rPr>
              <w:t>.........</w:t>
            </w:r>
          </w:p>
        </w:tc>
        <w:tc>
          <w:tcPr>
            <w:tcW w:w="709" w:type="dxa"/>
            <w:shd w:val="clear" w:color="auto" w:fill="auto"/>
          </w:tcPr>
          <w:p w:rsidR="008A62C6" w:rsidRPr="00935DBB" w:rsidRDefault="000B100B" w:rsidP="000B100B">
            <w:pPr>
              <w:pStyle w:val="1"/>
              <w:tabs>
                <w:tab w:val="center" w:pos="4819"/>
                <w:tab w:val="left" w:pos="6302"/>
              </w:tabs>
              <w:ind w:left="0" w:right="3"/>
              <w:jc w:val="center"/>
              <w:rPr>
                <w:b w:val="0"/>
              </w:rPr>
            </w:pPr>
            <w:r>
              <w:rPr>
                <w:b w:val="0"/>
              </w:rPr>
              <w:t>99</w:t>
            </w:r>
          </w:p>
        </w:tc>
      </w:tr>
      <w:tr w:rsidR="008A62C6" w:rsidRPr="00935DBB" w:rsidTr="007A2CC1">
        <w:tc>
          <w:tcPr>
            <w:tcW w:w="8897" w:type="dxa"/>
            <w:gridSpan w:val="2"/>
            <w:shd w:val="clear" w:color="auto" w:fill="auto"/>
          </w:tcPr>
          <w:p w:rsidR="008A62C6" w:rsidRPr="00E3019F" w:rsidRDefault="003D4D0E" w:rsidP="00E3019F">
            <w:pPr>
              <w:pStyle w:val="1"/>
              <w:ind w:left="34" w:right="3"/>
              <w:jc w:val="both"/>
              <w:rPr>
                <w:lang w:val="kk-KZ"/>
              </w:rPr>
            </w:pPr>
            <w:r w:rsidRPr="00935DBB">
              <w:t>ПРИЛОЖЕНИЕ</w:t>
            </w:r>
            <w:r w:rsidR="008120FC" w:rsidRPr="00935DBB">
              <w:t xml:space="preserve"> А</w:t>
            </w:r>
            <w:r w:rsidR="00DD3D31" w:rsidRPr="00935DBB">
              <w:rPr>
                <w:b w:val="0"/>
              </w:rPr>
              <w:t>…</w:t>
            </w:r>
            <w:r w:rsidRPr="00935DBB">
              <w:rPr>
                <w:b w:val="0"/>
              </w:rPr>
              <w:t>….</w:t>
            </w:r>
            <w:r w:rsidR="00DD3D31" w:rsidRPr="00935DBB">
              <w:rPr>
                <w:b w:val="0"/>
              </w:rPr>
              <w:t>…</w:t>
            </w:r>
            <w:r w:rsidR="000B100B">
              <w:rPr>
                <w:b w:val="0"/>
              </w:rPr>
              <w:t>……</w:t>
            </w:r>
            <w:r w:rsidR="00E3019F">
              <w:rPr>
                <w:b w:val="0"/>
                <w:lang w:val="kk-KZ"/>
              </w:rPr>
              <w:t>....................................................................</w:t>
            </w:r>
          </w:p>
        </w:tc>
        <w:tc>
          <w:tcPr>
            <w:tcW w:w="709" w:type="dxa"/>
            <w:shd w:val="clear" w:color="auto" w:fill="auto"/>
          </w:tcPr>
          <w:p w:rsidR="008A62C6" w:rsidRPr="00935DBB" w:rsidRDefault="00FC0FEB" w:rsidP="000B100B">
            <w:pPr>
              <w:pStyle w:val="1"/>
              <w:tabs>
                <w:tab w:val="center" w:pos="4819"/>
                <w:tab w:val="left" w:pos="6302"/>
              </w:tabs>
              <w:ind w:left="0" w:right="3"/>
              <w:jc w:val="center"/>
              <w:rPr>
                <w:b w:val="0"/>
              </w:rPr>
            </w:pPr>
            <w:r w:rsidRPr="00935DBB">
              <w:rPr>
                <w:b w:val="0"/>
              </w:rPr>
              <w:t>1</w:t>
            </w:r>
            <w:r w:rsidR="000B100B">
              <w:rPr>
                <w:b w:val="0"/>
              </w:rPr>
              <w:t>07</w:t>
            </w:r>
          </w:p>
        </w:tc>
      </w:tr>
      <w:tr w:rsidR="008A62C6" w:rsidRPr="00935DBB" w:rsidTr="007A2CC1">
        <w:tc>
          <w:tcPr>
            <w:tcW w:w="8897" w:type="dxa"/>
            <w:gridSpan w:val="2"/>
            <w:shd w:val="clear" w:color="auto" w:fill="auto"/>
          </w:tcPr>
          <w:p w:rsidR="008A62C6" w:rsidRPr="00935DBB" w:rsidRDefault="003D4D0E" w:rsidP="00E3019F">
            <w:pPr>
              <w:pStyle w:val="1"/>
              <w:ind w:left="34" w:right="3"/>
              <w:rPr>
                <w:b w:val="0"/>
                <w:noProof/>
                <w:lang w:eastAsia="en-US"/>
              </w:rPr>
            </w:pPr>
            <w:r w:rsidRPr="00935DBB">
              <w:rPr>
                <w:noProof/>
                <w:lang w:eastAsia="en-US" w:bidi="ar-SA"/>
              </w:rPr>
              <w:t>ПРИЛОЖЕНИЕ</w:t>
            </w:r>
            <w:r w:rsidR="008A62C6" w:rsidRPr="00935DBB">
              <w:rPr>
                <w:noProof/>
                <w:lang w:eastAsia="en-US" w:bidi="ar-SA"/>
              </w:rPr>
              <w:t xml:space="preserve"> Б </w:t>
            </w:r>
            <w:r w:rsidRPr="00935DBB">
              <w:rPr>
                <w:b w:val="0"/>
                <w:noProof/>
                <w:lang w:eastAsia="en-US" w:bidi="ar-SA"/>
              </w:rPr>
              <w:t>…</w:t>
            </w:r>
            <w:r w:rsidR="00E3019F">
              <w:rPr>
                <w:b w:val="0"/>
                <w:noProof/>
                <w:lang w:val="kk-KZ" w:eastAsia="en-US" w:bidi="ar-SA"/>
              </w:rPr>
              <w:t>............................................</w:t>
            </w:r>
            <w:r w:rsidRPr="00935DBB">
              <w:rPr>
                <w:b w:val="0"/>
                <w:noProof/>
                <w:lang w:eastAsia="en-US" w:bidi="ar-SA"/>
              </w:rPr>
              <w:t>………………………</w:t>
            </w:r>
            <w:r w:rsidR="0043715D">
              <w:rPr>
                <w:b w:val="0"/>
                <w:noProof/>
                <w:lang w:eastAsia="en-US" w:bidi="ar-SA"/>
              </w:rPr>
              <w:t>…</w:t>
            </w:r>
          </w:p>
        </w:tc>
        <w:tc>
          <w:tcPr>
            <w:tcW w:w="709" w:type="dxa"/>
            <w:shd w:val="clear" w:color="auto" w:fill="auto"/>
          </w:tcPr>
          <w:p w:rsidR="008A62C6" w:rsidRPr="00935DBB" w:rsidRDefault="0043715D" w:rsidP="0043715D">
            <w:pPr>
              <w:pStyle w:val="1"/>
              <w:tabs>
                <w:tab w:val="center" w:pos="4819"/>
                <w:tab w:val="left" w:pos="6302"/>
              </w:tabs>
              <w:ind w:left="0" w:right="3"/>
              <w:jc w:val="center"/>
              <w:rPr>
                <w:b w:val="0"/>
              </w:rPr>
            </w:pPr>
            <w:r>
              <w:rPr>
                <w:b w:val="0"/>
              </w:rPr>
              <w:t>108</w:t>
            </w:r>
          </w:p>
        </w:tc>
      </w:tr>
      <w:tr w:rsidR="008A62C6" w:rsidRPr="00935DBB" w:rsidTr="007A2CC1">
        <w:tc>
          <w:tcPr>
            <w:tcW w:w="8897" w:type="dxa"/>
            <w:gridSpan w:val="2"/>
            <w:shd w:val="clear" w:color="auto" w:fill="auto"/>
          </w:tcPr>
          <w:p w:rsidR="008A62C6" w:rsidRPr="00935DBB" w:rsidRDefault="00DD3D31" w:rsidP="00E3019F">
            <w:pPr>
              <w:pStyle w:val="1"/>
              <w:ind w:left="34" w:right="3"/>
              <w:jc w:val="both"/>
              <w:rPr>
                <w:lang w:eastAsia="en-US"/>
              </w:rPr>
            </w:pPr>
            <w:r w:rsidRPr="00935DBB">
              <w:rPr>
                <w:lang w:eastAsia="en-US"/>
              </w:rPr>
              <w:t xml:space="preserve">Приложение В </w:t>
            </w:r>
            <w:r w:rsidR="003D4D0E" w:rsidRPr="00935DBB">
              <w:rPr>
                <w:b w:val="0"/>
              </w:rPr>
              <w:t>………………</w:t>
            </w:r>
            <w:r w:rsidRPr="00935DBB">
              <w:rPr>
                <w:b w:val="0"/>
              </w:rPr>
              <w:t>…</w:t>
            </w:r>
            <w:r w:rsidR="0043715D">
              <w:rPr>
                <w:b w:val="0"/>
              </w:rPr>
              <w:t>……………………………………</w:t>
            </w:r>
            <w:r w:rsidR="00E3019F">
              <w:rPr>
                <w:b w:val="0"/>
                <w:lang w:val="kk-KZ"/>
              </w:rPr>
              <w:t>.....</w:t>
            </w:r>
            <w:r w:rsidR="0043715D">
              <w:rPr>
                <w:b w:val="0"/>
              </w:rPr>
              <w:t>…..</w:t>
            </w:r>
          </w:p>
        </w:tc>
        <w:tc>
          <w:tcPr>
            <w:tcW w:w="709" w:type="dxa"/>
            <w:shd w:val="clear" w:color="auto" w:fill="auto"/>
          </w:tcPr>
          <w:p w:rsidR="008A62C6" w:rsidRPr="00935DBB" w:rsidRDefault="00FC0FEB" w:rsidP="0043715D">
            <w:pPr>
              <w:pStyle w:val="1"/>
              <w:tabs>
                <w:tab w:val="center" w:pos="4819"/>
                <w:tab w:val="left" w:pos="6302"/>
              </w:tabs>
              <w:ind w:left="0" w:right="3"/>
              <w:jc w:val="center"/>
              <w:rPr>
                <w:b w:val="0"/>
              </w:rPr>
            </w:pPr>
            <w:r w:rsidRPr="00935DBB">
              <w:rPr>
                <w:b w:val="0"/>
              </w:rPr>
              <w:t>11</w:t>
            </w:r>
            <w:r w:rsidR="0043715D">
              <w:rPr>
                <w:b w:val="0"/>
              </w:rPr>
              <w:t>1</w:t>
            </w:r>
          </w:p>
        </w:tc>
      </w:tr>
      <w:tr w:rsidR="008A62C6" w:rsidRPr="00935DBB" w:rsidTr="007A2CC1">
        <w:tc>
          <w:tcPr>
            <w:tcW w:w="8897" w:type="dxa"/>
            <w:gridSpan w:val="2"/>
            <w:shd w:val="clear" w:color="auto" w:fill="auto"/>
          </w:tcPr>
          <w:p w:rsidR="008A62C6" w:rsidRPr="00E3019F" w:rsidRDefault="003D4D0E" w:rsidP="00E3019F">
            <w:pPr>
              <w:pStyle w:val="1"/>
              <w:ind w:left="34" w:right="3"/>
              <w:jc w:val="both"/>
              <w:rPr>
                <w:lang w:val="kk-KZ"/>
              </w:rPr>
            </w:pPr>
            <w:r w:rsidRPr="00935DBB">
              <w:rPr>
                <w:noProof/>
                <w:lang w:eastAsia="en-US" w:bidi="ar-SA"/>
              </w:rPr>
              <w:t>ПРИЛОЖЕНИЕ</w:t>
            </w:r>
            <w:r w:rsidR="00DD3D31" w:rsidRPr="00935DBB">
              <w:rPr>
                <w:noProof/>
                <w:lang w:eastAsia="en-US" w:bidi="ar-SA"/>
              </w:rPr>
              <w:t xml:space="preserve"> Г</w:t>
            </w:r>
            <w:r w:rsidR="00DD3D31" w:rsidRPr="00935DBB">
              <w:rPr>
                <w:b w:val="0"/>
                <w:noProof/>
                <w:lang w:eastAsia="en-US" w:bidi="ar-SA"/>
              </w:rPr>
              <w:t xml:space="preserve"> …………</w:t>
            </w:r>
            <w:r w:rsidRPr="00935DBB">
              <w:rPr>
                <w:b w:val="0"/>
                <w:noProof/>
                <w:lang w:eastAsia="en-US" w:bidi="ar-SA"/>
              </w:rPr>
              <w:t>…...</w:t>
            </w:r>
            <w:r w:rsidR="00DD3D31" w:rsidRPr="00935DBB">
              <w:rPr>
                <w:b w:val="0"/>
                <w:noProof/>
                <w:lang w:eastAsia="en-US" w:bidi="ar-SA"/>
              </w:rPr>
              <w:t>………………</w:t>
            </w:r>
            <w:r w:rsidR="0043715D">
              <w:rPr>
                <w:b w:val="0"/>
                <w:noProof/>
                <w:lang w:eastAsia="en-US" w:bidi="ar-SA"/>
              </w:rPr>
              <w:t>…………………...</w:t>
            </w:r>
            <w:r w:rsidR="00E3019F">
              <w:rPr>
                <w:b w:val="0"/>
                <w:noProof/>
                <w:lang w:val="kk-KZ" w:eastAsia="en-US" w:bidi="ar-SA"/>
              </w:rPr>
              <w:t>..........</w:t>
            </w:r>
          </w:p>
        </w:tc>
        <w:tc>
          <w:tcPr>
            <w:tcW w:w="709" w:type="dxa"/>
            <w:shd w:val="clear" w:color="auto" w:fill="auto"/>
          </w:tcPr>
          <w:p w:rsidR="008A62C6" w:rsidRPr="00935DBB" w:rsidRDefault="00FC0FEB" w:rsidP="00E3019F">
            <w:pPr>
              <w:jc w:val="center"/>
              <w:rPr>
                <w:sz w:val="28"/>
              </w:rPr>
            </w:pPr>
            <w:r w:rsidRPr="00935DBB">
              <w:rPr>
                <w:sz w:val="28"/>
              </w:rPr>
              <w:t>11</w:t>
            </w:r>
            <w:r w:rsidR="00E3019F">
              <w:rPr>
                <w:sz w:val="28"/>
                <w:lang w:val="kk-KZ"/>
              </w:rPr>
              <w:t>2</w:t>
            </w:r>
          </w:p>
        </w:tc>
      </w:tr>
      <w:tr w:rsidR="008A62C6" w:rsidRPr="00935DBB" w:rsidTr="007A2CC1">
        <w:tc>
          <w:tcPr>
            <w:tcW w:w="8897" w:type="dxa"/>
            <w:gridSpan w:val="2"/>
            <w:shd w:val="clear" w:color="auto" w:fill="auto"/>
          </w:tcPr>
          <w:p w:rsidR="008A62C6" w:rsidRPr="00E3019F" w:rsidRDefault="003D4D0E" w:rsidP="00E3019F">
            <w:pPr>
              <w:pStyle w:val="1"/>
              <w:ind w:left="34" w:right="3"/>
              <w:jc w:val="both"/>
              <w:rPr>
                <w:noProof/>
                <w:lang w:val="kk-KZ" w:eastAsia="en-US"/>
              </w:rPr>
            </w:pPr>
            <w:r w:rsidRPr="00935DBB">
              <w:rPr>
                <w:noProof/>
                <w:lang w:eastAsia="en-US" w:bidi="ar-SA"/>
              </w:rPr>
              <w:t xml:space="preserve">ПРИЛОЖЕНИЕ </w:t>
            </w:r>
            <w:r w:rsidR="008A62C6" w:rsidRPr="00935DBB">
              <w:rPr>
                <w:noProof/>
                <w:lang w:eastAsia="en-US" w:bidi="ar-SA"/>
              </w:rPr>
              <w:t>Д</w:t>
            </w:r>
            <w:r w:rsidR="00E3019F">
              <w:rPr>
                <w:noProof/>
                <w:lang w:eastAsia="en-US" w:bidi="ar-SA"/>
              </w:rPr>
              <w:t xml:space="preserve"> </w:t>
            </w:r>
            <w:r w:rsidRPr="00935DBB">
              <w:rPr>
                <w:b w:val="0"/>
              </w:rPr>
              <w:t>.</w:t>
            </w:r>
            <w:r w:rsidR="00DD3D31" w:rsidRPr="00935DBB">
              <w:rPr>
                <w:b w:val="0"/>
              </w:rPr>
              <w:t>…</w:t>
            </w:r>
            <w:r w:rsidR="0043715D">
              <w:rPr>
                <w:b w:val="0"/>
              </w:rPr>
              <w:t>…………………</w:t>
            </w:r>
            <w:r w:rsidR="00E3019F">
              <w:rPr>
                <w:b w:val="0"/>
                <w:lang w:val="kk-KZ"/>
              </w:rPr>
              <w:t>.......................................................</w:t>
            </w:r>
          </w:p>
        </w:tc>
        <w:tc>
          <w:tcPr>
            <w:tcW w:w="709" w:type="dxa"/>
            <w:shd w:val="clear" w:color="auto" w:fill="auto"/>
          </w:tcPr>
          <w:p w:rsidR="008A62C6" w:rsidRPr="00935DBB" w:rsidRDefault="004B574F" w:rsidP="00E3019F">
            <w:pPr>
              <w:jc w:val="center"/>
              <w:rPr>
                <w:sz w:val="28"/>
              </w:rPr>
            </w:pPr>
            <w:r w:rsidRPr="00935DBB">
              <w:rPr>
                <w:sz w:val="28"/>
              </w:rPr>
              <w:t>1</w:t>
            </w:r>
            <w:r w:rsidR="0043715D">
              <w:rPr>
                <w:sz w:val="28"/>
              </w:rPr>
              <w:t>1</w:t>
            </w:r>
            <w:r w:rsidR="00E3019F">
              <w:rPr>
                <w:sz w:val="28"/>
                <w:lang w:val="kk-KZ"/>
              </w:rPr>
              <w:t>7</w:t>
            </w:r>
          </w:p>
        </w:tc>
      </w:tr>
      <w:tr w:rsidR="008A62C6" w:rsidRPr="00935DBB" w:rsidTr="007A2CC1">
        <w:tc>
          <w:tcPr>
            <w:tcW w:w="8897" w:type="dxa"/>
            <w:gridSpan w:val="2"/>
            <w:shd w:val="clear" w:color="auto" w:fill="auto"/>
          </w:tcPr>
          <w:p w:rsidR="008A62C6" w:rsidRPr="00935DBB" w:rsidRDefault="003D4D0E" w:rsidP="00E3019F">
            <w:pPr>
              <w:pStyle w:val="1"/>
              <w:ind w:left="34" w:right="3"/>
              <w:jc w:val="both"/>
              <w:rPr>
                <w:noProof/>
                <w:lang w:eastAsia="en-US"/>
              </w:rPr>
            </w:pPr>
            <w:r w:rsidRPr="00935DBB">
              <w:rPr>
                <w:noProof/>
                <w:lang w:eastAsia="en-US" w:bidi="ar-SA"/>
              </w:rPr>
              <w:t xml:space="preserve">ПРИЛОЖЕНИЕ </w:t>
            </w:r>
            <w:r w:rsidR="00DD3D31" w:rsidRPr="00935DBB">
              <w:rPr>
                <w:noProof/>
                <w:lang w:eastAsia="en-US" w:bidi="ar-SA"/>
              </w:rPr>
              <w:t>Е</w:t>
            </w:r>
            <w:r w:rsidR="008A62C6" w:rsidRPr="00935DBB">
              <w:rPr>
                <w:noProof/>
                <w:lang w:eastAsia="en-US" w:bidi="ar-SA"/>
              </w:rPr>
              <w:t xml:space="preserve"> </w:t>
            </w:r>
            <w:r w:rsidR="00547CE6" w:rsidRPr="00935DBB">
              <w:rPr>
                <w:b w:val="0"/>
              </w:rPr>
              <w:t>…</w:t>
            </w:r>
            <w:r w:rsidR="00E3019F">
              <w:rPr>
                <w:b w:val="0"/>
                <w:lang w:val="kk-KZ"/>
              </w:rPr>
              <w:t>.................................................................</w:t>
            </w:r>
            <w:r w:rsidR="00547CE6" w:rsidRPr="00935DBB">
              <w:rPr>
                <w:b w:val="0"/>
              </w:rPr>
              <w:t>………</w:t>
            </w:r>
            <w:r w:rsidR="0043715D">
              <w:rPr>
                <w:b w:val="0"/>
              </w:rPr>
              <w:t>…...</w:t>
            </w:r>
          </w:p>
        </w:tc>
        <w:tc>
          <w:tcPr>
            <w:tcW w:w="709" w:type="dxa"/>
            <w:shd w:val="clear" w:color="auto" w:fill="auto"/>
          </w:tcPr>
          <w:p w:rsidR="008A62C6" w:rsidRPr="00935DBB" w:rsidRDefault="004B574F" w:rsidP="00E3019F">
            <w:pPr>
              <w:pStyle w:val="1"/>
              <w:tabs>
                <w:tab w:val="center" w:pos="4819"/>
                <w:tab w:val="left" w:pos="6302"/>
              </w:tabs>
              <w:ind w:left="0" w:right="3"/>
              <w:jc w:val="center"/>
              <w:rPr>
                <w:b w:val="0"/>
              </w:rPr>
            </w:pPr>
            <w:r w:rsidRPr="00935DBB">
              <w:rPr>
                <w:b w:val="0"/>
              </w:rPr>
              <w:t>1</w:t>
            </w:r>
            <w:r w:rsidR="00E3019F">
              <w:rPr>
                <w:b w:val="0"/>
                <w:lang w:val="kk-KZ"/>
              </w:rPr>
              <w:t>20</w:t>
            </w:r>
          </w:p>
        </w:tc>
      </w:tr>
      <w:tr w:rsidR="00E3019F" w:rsidRPr="00935DBB" w:rsidTr="007A2CC1">
        <w:tc>
          <w:tcPr>
            <w:tcW w:w="8897" w:type="dxa"/>
            <w:gridSpan w:val="2"/>
            <w:shd w:val="clear" w:color="auto" w:fill="auto"/>
          </w:tcPr>
          <w:p w:rsidR="00E3019F" w:rsidRPr="00E3019F" w:rsidRDefault="00E3019F" w:rsidP="00E3019F">
            <w:pPr>
              <w:pStyle w:val="1"/>
              <w:ind w:left="34" w:right="3"/>
              <w:jc w:val="both"/>
              <w:rPr>
                <w:noProof/>
                <w:lang w:val="kk-KZ" w:eastAsia="en-US"/>
              </w:rPr>
            </w:pPr>
            <w:r w:rsidRPr="00935DBB">
              <w:rPr>
                <w:noProof/>
                <w:lang w:eastAsia="en-US" w:bidi="ar-SA"/>
              </w:rPr>
              <w:t xml:space="preserve">ПРИЛОЖЕНИЕ </w:t>
            </w:r>
            <w:r>
              <w:rPr>
                <w:noProof/>
                <w:lang w:val="kk-KZ" w:eastAsia="en-US" w:bidi="ar-SA"/>
              </w:rPr>
              <w:t>Ж</w:t>
            </w:r>
            <w:r w:rsidRPr="00935DBB">
              <w:rPr>
                <w:b w:val="0"/>
              </w:rPr>
              <w:t>.…</w:t>
            </w:r>
            <w:r>
              <w:rPr>
                <w:b w:val="0"/>
              </w:rPr>
              <w:t>…………………</w:t>
            </w:r>
            <w:r>
              <w:rPr>
                <w:b w:val="0"/>
                <w:lang w:val="kk-KZ"/>
              </w:rPr>
              <w:t>.......................................................</w:t>
            </w:r>
          </w:p>
        </w:tc>
        <w:tc>
          <w:tcPr>
            <w:tcW w:w="709" w:type="dxa"/>
            <w:shd w:val="clear" w:color="auto" w:fill="auto"/>
          </w:tcPr>
          <w:p w:rsidR="00E3019F" w:rsidRPr="00935DBB" w:rsidRDefault="00E3019F" w:rsidP="00E3019F">
            <w:pPr>
              <w:jc w:val="center"/>
              <w:rPr>
                <w:sz w:val="28"/>
              </w:rPr>
            </w:pPr>
            <w:r w:rsidRPr="00935DBB">
              <w:rPr>
                <w:sz w:val="28"/>
              </w:rPr>
              <w:t>1</w:t>
            </w:r>
            <w:r>
              <w:rPr>
                <w:sz w:val="28"/>
                <w:lang w:val="kk-KZ"/>
              </w:rPr>
              <w:t>22</w:t>
            </w:r>
          </w:p>
        </w:tc>
      </w:tr>
      <w:tr w:rsidR="00E3019F" w:rsidRPr="00935DBB" w:rsidTr="007A2CC1">
        <w:tc>
          <w:tcPr>
            <w:tcW w:w="8897" w:type="dxa"/>
            <w:gridSpan w:val="2"/>
            <w:shd w:val="clear" w:color="auto" w:fill="auto"/>
          </w:tcPr>
          <w:p w:rsidR="00E3019F" w:rsidRPr="00935DBB" w:rsidRDefault="00E3019F" w:rsidP="00E3019F">
            <w:pPr>
              <w:pStyle w:val="1"/>
              <w:ind w:left="34" w:right="3"/>
              <w:jc w:val="both"/>
              <w:rPr>
                <w:noProof/>
                <w:lang w:eastAsia="en-US"/>
              </w:rPr>
            </w:pPr>
            <w:r w:rsidRPr="00935DBB">
              <w:rPr>
                <w:noProof/>
                <w:lang w:eastAsia="en-US" w:bidi="ar-SA"/>
              </w:rPr>
              <w:t xml:space="preserve">ПРИЛОЖЕНИЕ </w:t>
            </w:r>
            <w:r>
              <w:rPr>
                <w:noProof/>
                <w:lang w:val="kk-KZ" w:eastAsia="en-US" w:bidi="ar-SA"/>
              </w:rPr>
              <w:t>З</w:t>
            </w:r>
            <w:r w:rsidRPr="00935DBB">
              <w:rPr>
                <w:noProof/>
                <w:lang w:eastAsia="en-US" w:bidi="ar-SA"/>
              </w:rPr>
              <w:t xml:space="preserve"> </w:t>
            </w:r>
            <w:r w:rsidRPr="00935DBB">
              <w:rPr>
                <w:b w:val="0"/>
              </w:rPr>
              <w:t>…</w:t>
            </w:r>
            <w:r>
              <w:rPr>
                <w:b w:val="0"/>
                <w:lang w:val="kk-KZ"/>
              </w:rPr>
              <w:t>.................................................................</w:t>
            </w:r>
            <w:r w:rsidRPr="00935DBB">
              <w:rPr>
                <w:b w:val="0"/>
              </w:rPr>
              <w:t>………</w:t>
            </w:r>
            <w:r>
              <w:rPr>
                <w:b w:val="0"/>
              </w:rPr>
              <w:t>…...</w:t>
            </w:r>
          </w:p>
        </w:tc>
        <w:tc>
          <w:tcPr>
            <w:tcW w:w="709" w:type="dxa"/>
            <w:shd w:val="clear" w:color="auto" w:fill="auto"/>
          </w:tcPr>
          <w:p w:rsidR="00E3019F" w:rsidRPr="00935DBB" w:rsidRDefault="00E3019F" w:rsidP="00E3019F">
            <w:pPr>
              <w:pStyle w:val="1"/>
              <w:tabs>
                <w:tab w:val="center" w:pos="4819"/>
                <w:tab w:val="left" w:pos="6302"/>
              </w:tabs>
              <w:ind w:left="0" w:right="3"/>
              <w:jc w:val="center"/>
              <w:rPr>
                <w:b w:val="0"/>
              </w:rPr>
            </w:pPr>
            <w:r w:rsidRPr="00935DBB">
              <w:rPr>
                <w:b w:val="0"/>
              </w:rPr>
              <w:t>1</w:t>
            </w:r>
            <w:r>
              <w:rPr>
                <w:b w:val="0"/>
                <w:lang w:val="kk-KZ"/>
              </w:rPr>
              <w:t>38</w:t>
            </w:r>
          </w:p>
        </w:tc>
      </w:tr>
      <w:tr w:rsidR="00E3019F" w:rsidRPr="00935DBB" w:rsidTr="007A2CC1">
        <w:tc>
          <w:tcPr>
            <w:tcW w:w="8897" w:type="dxa"/>
            <w:gridSpan w:val="2"/>
            <w:shd w:val="clear" w:color="auto" w:fill="auto"/>
          </w:tcPr>
          <w:p w:rsidR="00E3019F" w:rsidRPr="00935DBB" w:rsidRDefault="00E3019F" w:rsidP="00E3019F">
            <w:pPr>
              <w:pStyle w:val="1"/>
              <w:ind w:left="34" w:right="3"/>
              <w:jc w:val="both"/>
              <w:rPr>
                <w:noProof/>
                <w:lang w:eastAsia="en-US" w:bidi="ar-SA"/>
              </w:rPr>
            </w:pPr>
          </w:p>
        </w:tc>
        <w:tc>
          <w:tcPr>
            <w:tcW w:w="709" w:type="dxa"/>
            <w:shd w:val="clear" w:color="auto" w:fill="auto"/>
          </w:tcPr>
          <w:p w:rsidR="00E3019F" w:rsidRPr="00935DBB" w:rsidRDefault="00E3019F" w:rsidP="00E3019F">
            <w:pPr>
              <w:pStyle w:val="1"/>
              <w:tabs>
                <w:tab w:val="center" w:pos="4819"/>
                <w:tab w:val="left" w:pos="6302"/>
              </w:tabs>
              <w:ind w:left="0" w:right="3"/>
              <w:jc w:val="center"/>
              <w:rPr>
                <w:b w:val="0"/>
              </w:rPr>
            </w:pPr>
          </w:p>
        </w:tc>
      </w:tr>
      <w:tr w:rsidR="00E3019F" w:rsidRPr="00935DBB" w:rsidTr="007A2CC1">
        <w:tc>
          <w:tcPr>
            <w:tcW w:w="8897" w:type="dxa"/>
            <w:gridSpan w:val="2"/>
            <w:shd w:val="clear" w:color="auto" w:fill="auto"/>
          </w:tcPr>
          <w:p w:rsidR="00E3019F" w:rsidRPr="00935DBB" w:rsidRDefault="00E3019F" w:rsidP="00E3019F">
            <w:pPr>
              <w:pStyle w:val="1"/>
              <w:ind w:left="34" w:right="3"/>
              <w:jc w:val="both"/>
              <w:rPr>
                <w:noProof/>
                <w:lang w:eastAsia="en-US" w:bidi="ar-SA"/>
              </w:rPr>
            </w:pPr>
          </w:p>
        </w:tc>
        <w:tc>
          <w:tcPr>
            <w:tcW w:w="709" w:type="dxa"/>
            <w:shd w:val="clear" w:color="auto" w:fill="auto"/>
          </w:tcPr>
          <w:p w:rsidR="00E3019F" w:rsidRPr="00935DBB" w:rsidRDefault="00E3019F" w:rsidP="00E3019F">
            <w:pPr>
              <w:pStyle w:val="1"/>
              <w:tabs>
                <w:tab w:val="center" w:pos="4819"/>
                <w:tab w:val="left" w:pos="6302"/>
              </w:tabs>
              <w:ind w:left="0" w:right="3"/>
              <w:jc w:val="center"/>
              <w:rPr>
                <w:b w:val="0"/>
              </w:rPr>
            </w:pPr>
          </w:p>
        </w:tc>
      </w:tr>
      <w:tr w:rsidR="00E3019F" w:rsidRPr="00935DBB" w:rsidTr="007A2CC1">
        <w:tc>
          <w:tcPr>
            <w:tcW w:w="8897" w:type="dxa"/>
            <w:gridSpan w:val="2"/>
            <w:shd w:val="clear" w:color="auto" w:fill="auto"/>
          </w:tcPr>
          <w:p w:rsidR="00E3019F" w:rsidRPr="00935DBB" w:rsidRDefault="00E3019F" w:rsidP="00E3019F">
            <w:pPr>
              <w:pStyle w:val="1"/>
              <w:ind w:left="34" w:right="3"/>
              <w:jc w:val="both"/>
              <w:rPr>
                <w:noProof/>
                <w:lang w:eastAsia="en-US" w:bidi="ar-SA"/>
              </w:rPr>
            </w:pPr>
          </w:p>
        </w:tc>
        <w:tc>
          <w:tcPr>
            <w:tcW w:w="709" w:type="dxa"/>
            <w:shd w:val="clear" w:color="auto" w:fill="auto"/>
          </w:tcPr>
          <w:p w:rsidR="00E3019F" w:rsidRPr="00935DBB" w:rsidRDefault="00E3019F" w:rsidP="00E3019F">
            <w:pPr>
              <w:pStyle w:val="1"/>
              <w:tabs>
                <w:tab w:val="center" w:pos="4819"/>
                <w:tab w:val="left" w:pos="6302"/>
              </w:tabs>
              <w:ind w:left="0" w:right="3"/>
              <w:jc w:val="center"/>
              <w:rPr>
                <w:b w:val="0"/>
              </w:rPr>
            </w:pPr>
          </w:p>
        </w:tc>
      </w:tr>
    </w:tbl>
    <w:p w:rsidR="00226638" w:rsidRPr="00935DBB" w:rsidRDefault="00226638" w:rsidP="006E5A9A">
      <w:pPr>
        <w:pStyle w:val="1"/>
        <w:ind w:left="0" w:right="3"/>
        <w:sectPr w:rsidR="00226638" w:rsidRPr="00935DBB" w:rsidSect="00617EED">
          <w:type w:val="nextColumn"/>
          <w:pgSz w:w="11910" w:h="16840"/>
          <w:pgMar w:top="1134" w:right="567" w:bottom="1134" w:left="1701" w:header="0" w:footer="666" w:gutter="0"/>
          <w:cols w:space="720"/>
        </w:sectPr>
      </w:pPr>
    </w:p>
    <w:p w:rsidR="00226638" w:rsidRPr="00935DBB" w:rsidRDefault="005F0FFC" w:rsidP="006E5A9A">
      <w:pPr>
        <w:ind w:right="3"/>
        <w:jc w:val="center"/>
        <w:rPr>
          <w:b/>
          <w:sz w:val="28"/>
        </w:rPr>
      </w:pPr>
      <w:r w:rsidRPr="00935DBB">
        <w:rPr>
          <w:b/>
          <w:sz w:val="28"/>
        </w:rPr>
        <w:lastRenderedPageBreak/>
        <w:t>НОРМАТИВНЫЕ ССЫЛКИ</w:t>
      </w:r>
    </w:p>
    <w:p w:rsidR="00226638" w:rsidRPr="00935DBB" w:rsidRDefault="00226638" w:rsidP="006E5A9A">
      <w:pPr>
        <w:pStyle w:val="a3"/>
        <w:ind w:left="0" w:right="3"/>
        <w:rPr>
          <w:b/>
        </w:rPr>
      </w:pPr>
    </w:p>
    <w:p w:rsidR="00226638" w:rsidRPr="00935DBB" w:rsidRDefault="00063845" w:rsidP="005F0FFC">
      <w:pPr>
        <w:pStyle w:val="a3"/>
        <w:tabs>
          <w:tab w:val="left" w:pos="1145"/>
          <w:tab w:val="left" w:pos="2736"/>
          <w:tab w:val="left" w:pos="4422"/>
          <w:tab w:val="left" w:pos="6238"/>
          <w:tab w:val="left" w:pos="8237"/>
          <w:tab w:val="left" w:pos="9401"/>
        </w:tabs>
        <w:ind w:left="0" w:right="3" w:firstLine="567"/>
        <w:jc w:val="both"/>
      </w:pPr>
      <w:r w:rsidRPr="00935DBB">
        <w:t xml:space="preserve">В настоящей </w:t>
      </w:r>
      <w:r w:rsidR="00226638" w:rsidRPr="00935DBB">
        <w:t>диссертации использованы ссылки на следующие</w:t>
      </w:r>
      <w:r w:rsidR="00226638" w:rsidRPr="00935DBB">
        <w:rPr>
          <w:spacing w:val="6"/>
        </w:rPr>
        <w:t xml:space="preserve"> </w:t>
      </w:r>
      <w:r w:rsidR="00226638" w:rsidRPr="00935DBB">
        <w:t>стандарты:</w:t>
      </w:r>
    </w:p>
    <w:p w:rsidR="00226638" w:rsidRPr="00935DBB" w:rsidRDefault="00226638" w:rsidP="005F0FFC">
      <w:pPr>
        <w:pStyle w:val="a3"/>
        <w:ind w:left="0" w:right="3" w:firstLine="567"/>
        <w:jc w:val="both"/>
      </w:pPr>
      <w:r w:rsidRPr="00935DBB">
        <w:t>ГОСТ 2.105-95 Единая система конструкторской документации. Общие требования к текстовым документам.</w:t>
      </w:r>
    </w:p>
    <w:p w:rsidR="00226638" w:rsidRPr="00935DBB" w:rsidRDefault="00226638" w:rsidP="005F0FFC">
      <w:pPr>
        <w:pStyle w:val="a3"/>
        <w:tabs>
          <w:tab w:val="left" w:pos="1718"/>
          <w:tab w:val="left" w:pos="3070"/>
          <w:tab w:val="left" w:pos="4286"/>
          <w:tab w:val="left" w:pos="5576"/>
          <w:tab w:val="left" w:pos="7963"/>
        </w:tabs>
        <w:ind w:left="0" w:right="3" w:firstLine="567"/>
        <w:jc w:val="both"/>
      </w:pPr>
      <w:r w:rsidRPr="00935DBB">
        <w:t>ГОСТ 2.111-68 Единая система конструкторской документации. Нормоконтроль.</w:t>
      </w:r>
    </w:p>
    <w:p w:rsidR="00226638" w:rsidRPr="00935DBB" w:rsidRDefault="00226638" w:rsidP="005F0FFC">
      <w:pPr>
        <w:pStyle w:val="a3"/>
        <w:ind w:left="0" w:right="3" w:firstLine="567"/>
        <w:jc w:val="both"/>
      </w:pPr>
      <w:r w:rsidRPr="00935DBB">
        <w:t>ГОСТ 6.38-90 Унифицированные системы документации. Система организационно-распорядительной документации. Требования к оформлению документов.</w:t>
      </w:r>
    </w:p>
    <w:p w:rsidR="00226638" w:rsidRPr="00935DBB" w:rsidRDefault="00226638" w:rsidP="005F0FFC">
      <w:pPr>
        <w:pStyle w:val="a3"/>
        <w:tabs>
          <w:tab w:val="left" w:pos="1639"/>
          <w:tab w:val="left" w:pos="2630"/>
          <w:tab w:val="left" w:pos="3581"/>
          <w:tab w:val="left" w:pos="4736"/>
          <w:tab w:val="left" w:pos="6015"/>
          <w:tab w:val="left" w:pos="7602"/>
          <w:tab w:val="left" w:pos="8159"/>
        </w:tabs>
        <w:ind w:left="0" w:right="3" w:firstLine="567"/>
        <w:jc w:val="both"/>
      </w:pPr>
      <w:r w:rsidRPr="00935DBB">
        <w:t xml:space="preserve">ГОСТ 7.9-95 (ИСО 214-76) Система стандартов по </w:t>
      </w:r>
      <w:r w:rsidRPr="00935DBB">
        <w:rPr>
          <w:spacing w:val="-1"/>
        </w:rPr>
        <w:t xml:space="preserve">информации, </w:t>
      </w:r>
      <w:r w:rsidRPr="00935DBB">
        <w:t>библиотечному и издательскому делу. Реферат и аннотация.</w:t>
      </w:r>
      <w:r w:rsidRPr="00935DBB">
        <w:rPr>
          <w:spacing w:val="-28"/>
        </w:rPr>
        <w:t xml:space="preserve"> </w:t>
      </w:r>
      <w:r w:rsidRPr="00935DBB">
        <w:t>Общие</w:t>
      </w:r>
      <w:r w:rsidRPr="00935DBB">
        <w:rPr>
          <w:spacing w:val="-4"/>
        </w:rPr>
        <w:t xml:space="preserve"> </w:t>
      </w:r>
      <w:r w:rsidRPr="00935DBB">
        <w:t>требования. ГОСТ 8.417-81 Государственная система обеспечения единства</w:t>
      </w:r>
      <w:r w:rsidRPr="00935DBB">
        <w:rPr>
          <w:spacing w:val="31"/>
        </w:rPr>
        <w:t xml:space="preserve"> </w:t>
      </w:r>
      <w:r w:rsidRPr="00935DBB">
        <w:t>измерений. Единицы физических величин</w:t>
      </w:r>
      <w:r w:rsidRPr="00935DBB">
        <w:rPr>
          <w:rFonts w:ascii="Arial" w:hAnsi="Arial"/>
          <w:sz w:val="20"/>
        </w:rPr>
        <w:t>.</w:t>
      </w:r>
    </w:p>
    <w:p w:rsidR="00226638" w:rsidRPr="00935DBB" w:rsidRDefault="00226638" w:rsidP="005F0FFC">
      <w:pPr>
        <w:pStyle w:val="a3"/>
        <w:ind w:left="0" w:right="3" w:firstLine="567"/>
        <w:jc w:val="both"/>
      </w:pPr>
      <w:r w:rsidRPr="00935DBB">
        <w:t>ГОСТ Р15.01-96. Порядок проведения патентных исследований.</w:t>
      </w:r>
    </w:p>
    <w:p w:rsidR="00226638" w:rsidRPr="00935DBB" w:rsidRDefault="00226638" w:rsidP="005F0FFC">
      <w:pPr>
        <w:pStyle w:val="a3"/>
        <w:tabs>
          <w:tab w:val="left" w:pos="1828"/>
          <w:tab w:val="left" w:pos="3308"/>
          <w:tab w:val="left" w:pos="5270"/>
          <w:tab w:val="left" w:pos="7421"/>
        </w:tabs>
        <w:ind w:left="0" w:right="3" w:firstLine="567"/>
        <w:jc w:val="both"/>
      </w:pPr>
      <w:r w:rsidRPr="00935DBB">
        <w:t xml:space="preserve">ГОСТ </w:t>
      </w:r>
      <w:r w:rsidRPr="00935DBB">
        <w:rPr>
          <w:spacing w:val="3"/>
        </w:rPr>
        <w:t xml:space="preserve">2405-88. </w:t>
      </w:r>
      <w:r w:rsidRPr="00935DBB">
        <w:t>Манометры, вакуумметры, мановакуумметры, напорометры, тягометры и тягонапорометры. Общие технические</w:t>
      </w:r>
      <w:r w:rsidRPr="00935DBB">
        <w:rPr>
          <w:spacing w:val="55"/>
        </w:rPr>
        <w:t xml:space="preserve"> </w:t>
      </w:r>
      <w:r w:rsidRPr="00935DBB">
        <w:t>условия.</w:t>
      </w:r>
    </w:p>
    <w:p w:rsidR="00226638" w:rsidRPr="00935DBB" w:rsidRDefault="00226638" w:rsidP="005F0FFC">
      <w:pPr>
        <w:pStyle w:val="a3"/>
        <w:ind w:left="0" w:right="3" w:firstLine="567"/>
        <w:jc w:val="both"/>
      </w:pPr>
      <w:r w:rsidRPr="00935DBB">
        <w:t>ГОСТ 3262-75. Стальные водогазопроводные трубы. Общие технические условия.</w:t>
      </w:r>
    </w:p>
    <w:p w:rsidR="00226638" w:rsidRPr="00935DBB" w:rsidRDefault="00226638" w:rsidP="005F0FFC">
      <w:pPr>
        <w:pStyle w:val="a3"/>
        <w:ind w:left="0" w:right="3" w:firstLine="567"/>
        <w:jc w:val="both"/>
      </w:pPr>
      <w:r w:rsidRPr="00935DBB">
        <w:t>ГОСТ 6134-87. Насосы динамические. Методы испытаний.</w:t>
      </w:r>
    </w:p>
    <w:p w:rsidR="00226638" w:rsidRPr="00935DBB" w:rsidRDefault="00226638" w:rsidP="005F0FFC">
      <w:pPr>
        <w:pStyle w:val="a3"/>
        <w:ind w:left="0" w:right="3" w:firstLine="567"/>
        <w:jc w:val="both"/>
      </w:pPr>
      <w:r w:rsidRPr="00935DBB">
        <w:t>ГОСТ 7502-98. Рулетки измерительные металлические. Технические условия.</w:t>
      </w:r>
    </w:p>
    <w:p w:rsidR="00226638" w:rsidRPr="00935DBB" w:rsidRDefault="00226638" w:rsidP="005F0FFC">
      <w:pPr>
        <w:pStyle w:val="a3"/>
        <w:ind w:left="0" w:right="3" w:firstLine="567"/>
        <w:jc w:val="both"/>
      </w:pPr>
      <w:r w:rsidRPr="00935DBB">
        <w:t>ГОСТ 10362 -76. Рукава прорезининные. Общие технические условия.</w:t>
      </w:r>
    </w:p>
    <w:p w:rsidR="006D4731" w:rsidRPr="00935DBB" w:rsidRDefault="006D4731" w:rsidP="005F0FFC">
      <w:pPr>
        <w:pStyle w:val="a3"/>
        <w:tabs>
          <w:tab w:val="left" w:pos="1631"/>
          <w:tab w:val="left" w:pos="3104"/>
          <w:tab w:val="left" w:pos="4276"/>
          <w:tab w:val="left" w:pos="6312"/>
          <w:tab w:val="left" w:pos="8064"/>
          <w:tab w:val="left" w:pos="8734"/>
          <w:tab w:val="left" w:pos="9602"/>
        </w:tabs>
        <w:ind w:left="0" w:right="3" w:firstLine="567"/>
        <w:jc w:val="both"/>
      </w:pPr>
      <w:r w:rsidRPr="00935DBB">
        <w:t>ГОCТ 22247-76 Нacоcы цeнтpобeжныe конcольныe общeго нaзнaчeния для воды.  Общие технические</w:t>
      </w:r>
      <w:r w:rsidRPr="00935DBB">
        <w:rPr>
          <w:spacing w:val="17"/>
        </w:rPr>
        <w:t xml:space="preserve"> </w:t>
      </w:r>
      <w:r w:rsidRPr="00935DBB">
        <w:t>условия.</w:t>
      </w:r>
    </w:p>
    <w:p w:rsidR="00226638" w:rsidRPr="00935DBB" w:rsidRDefault="00226638" w:rsidP="005F0FFC">
      <w:pPr>
        <w:pStyle w:val="a3"/>
        <w:tabs>
          <w:tab w:val="left" w:pos="1631"/>
          <w:tab w:val="left" w:pos="3104"/>
          <w:tab w:val="left" w:pos="4276"/>
          <w:tab w:val="left" w:pos="6312"/>
          <w:tab w:val="left" w:pos="8064"/>
          <w:tab w:val="left" w:pos="8734"/>
          <w:tab w:val="left" w:pos="9602"/>
        </w:tabs>
        <w:ind w:left="0" w:right="3" w:firstLine="567"/>
        <w:jc w:val="both"/>
      </w:pPr>
      <w:r w:rsidRPr="00935DBB">
        <w:t xml:space="preserve">ГОСТ </w:t>
      </w:r>
      <w:r w:rsidRPr="00935DBB">
        <w:rPr>
          <w:spacing w:val="2"/>
        </w:rPr>
        <w:t xml:space="preserve">10428-Я9. </w:t>
      </w:r>
      <w:r w:rsidRPr="00935DBB">
        <w:t xml:space="preserve">Насосы </w:t>
      </w:r>
      <w:r w:rsidRPr="00935DBB">
        <w:rPr>
          <w:spacing w:val="2"/>
        </w:rPr>
        <w:t xml:space="preserve">центробежные </w:t>
      </w:r>
      <w:r w:rsidRPr="00935DBB">
        <w:t>скважинные для воды с погружным электродвигателем. Общие технические</w:t>
      </w:r>
      <w:r w:rsidRPr="00935DBB">
        <w:rPr>
          <w:spacing w:val="17"/>
        </w:rPr>
        <w:t xml:space="preserve"> </w:t>
      </w:r>
      <w:r w:rsidRPr="00935DBB">
        <w:t>условия.</w:t>
      </w:r>
    </w:p>
    <w:p w:rsidR="00226638" w:rsidRPr="00935DBB" w:rsidRDefault="00226638" w:rsidP="005F0FFC">
      <w:pPr>
        <w:pStyle w:val="a3"/>
        <w:ind w:left="0" w:right="3" w:firstLine="567"/>
        <w:jc w:val="both"/>
      </w:pPr>
      <w:r w:rsidRPr="00935DBB">
        <w:t>ГОСТ 15.001-88. Разработка и постановка продукции на производство.</w:t>
      </w:r>
    </w:p>
    <w:p w:rsidR="00226638" w:rsidRPr="00935DBB" w:rsidRDefault="00226638" w:rsidP="005F0FFC">
      <w:pPr>
        <w:pStyle w:val="a3"/>
        <w:ind w:left="0" w:right="3" w:firstLine="567"/>
        <w:jc w:val="both"/>
      </w:pPr>
      <w:r w:rsidRPr="00935DBB">
        <w:t>Основные показатели.</w:t>
      </w:r>
    </w:p>
    <w:p w:rsidR="00226638" w:rsidRPr="00935DBB" w:rsidRDefault="00226638" w:rsidP="005F0FFC">
      <w:pPr>
        <w:pStyle w:val="a3"/>
        <w:ind w:left="0" w:right="3" w:firstLine="567"/>
        <w:jc w:val="both"/>
      </w:pPr>
      <w:r w:rsidRPr="00935DBB">
        <w:rPr>
          <w:spacing w:val="2"/>
        </w:rPr>
        <w:t xml:space="preserve">ГОСТ </w:t>
      </w:r>
      <w:r w:rsidRPr="00935DBB">
        <w:t xml:space="preserve">Р </w:t>
      </w:r>
      <w:r w:rsidRPr="00935DBB">
        <w:rPr>
          <w:spacing w:val="3"/>
        </w:rPr>
        <w:t xml:space="preserve">15.201-2000. </w:t>
      </w:r>
      <w:r w:rsidRPr="00935DBB">
        <w:rPr>
          <w:spacing w:val="2"/>
        </w:rPr>
        <w:t xml:space="preserve">Система разработки </w:t>
      </w:r>
      <w:r w:rsidRPr="00935DBB">
        <w:t xml:space="preserve">и </w:t>
      </w:r>
      <w:r w:rsidRPr="00935DBB">
        <w:rPr>
          <w:spacing w:val="2"/>
        </w:rPr>
        <w:t xml:space="preserve">постановки продукции на </w:t>
      </w:r>
      <w:r w:rsidRPr="00935DBB">
        <w:t>производство. Продукция производственно-технического назначения. Порядок разработки и постановки продукции на</w:t>
      </w:r>
      <w:r w:rsidRPr="00935DBB">
        <w:rPr>
          <w:spacing w:val="7"/>
        </w:rPr>
        <w:t xml:space="preserve"> </w:t>
      </w:r>
      <w:r w:rsidRPr="00935DBB">
        <w:t>производство.</w:t>
      </w:r>
    </w:p>
    <w:p w:rsidR="00226638" w:rsidRPr="00935DBB" w:rsidRDefault="00226638" w:rsidP="005F0FFC">
      <w:pPr>
        <w:pStyle w:val="a3"/>
        <w:tabs>
          <w:tab w:val="left" w:pos="1608"/>
          <w:tab w:val="left" w:pos="3022"/>
          <w:tab w:val="left" w:pos="3853"/>
          <w:tab w:val="left" w:pos="5250"/>
          <w:tab w:val="left" w:pos="6465"/>
          <w:tab w:val="left" w:pos="8258"/>
        </w:tabs>
        <w:ind w:left="0" w:right="3" w:firstLine="567"/>
        <w:jc w:val="both"/>
      </w:pPr>
      <w:r w:rsidRPr="00935DBB">
        <w:rPr>
          <w:spacing w:val="4"/>
        </w:rPr>
        <w:t xml:space="preserve">ГОСТ 18164-72. </w:t>
      </w:r>
      <w:r w:rsidRPr="00935DBB">
        <w:rPr>
          <w:spacing w:val="3"/>
        </w:rPr>
        <w:t xml:space="preserve">Вода </w:t>
      </w:r>
      <w:r w:rsidRPr="00935DBB">
        <w:rPr>
          <w:spacing w:val="4"/>
        </w:rPr>
        <w:t xml:space="preserve">питьевая. Методы определения содержания </w:t>
      </w:r>
      <w:r w:rsidRPr="00935DBB">
        <w:t>сухого</w:t>
      </w:r>
      <w:r w:rsidRPr="00935DBB">
        <w:rPr>
          <w:spacing w:val="1"/>
        </w:rPr>
        <w:t xml:space="preserve"> </w:t>
      </w:r>
      <w:r w:rsidRPr="00935DBB">
        <w:t>остатка.</w:t>
      </w:r>
    </w:p>
    <w:p w:rsidR="00226638" w:rsidRPr="00935DBB" w:rsidRDefault="00226638" w:rsidP="005F0FFC">
      <w:pPr>
        <w:pStyle w:val="a3"/>
        <w:tabs>
          <w:tab w:val="left" w:pos="2017"/>
          <w:tab w:val="left" w:pos="3424"/>
          <w:tab w:val="left" w:pos="4375"/>
          <w:tab w:val="left" w:pos="5758"/>
          <w:tab w:val="left" w:pos="6989"/>
        </w:tabs>
        <w:ind w:left="0" w:right="3" w:firstLine="567"/>
        <w:jc w:val="both"/>
      </w:pPr>
      <w:r w:rsidRPr="00935DBB">
        <w:t>ГОСТ 23728-80 – ГОСТ 23730-88. Техника сельскохозяйственная. Методы экономической оценки.</w:t>
      </w:r>
    </w:p>
    <w:p w:rsidR="00226638" w:rsidRPr="00935DBB" w:rsidRDefault="00226638" w:rsidP="005F0FFC">
      <w:pPr>
        <w:pStyle w:val="a3"/>
        <w:ind w:left="0" w:right="3" w:firstLine="567"/>
        <w:jc w:val="both"/>
      </w:pPr>
      <w:r w:rsidRPr="00935DBB">
        <w:t>ГОСТ 24104-2001.Весы лабораторные. Общие технические условия.</w:t>
      </w:r>
    </w:p>
    <w:p w:rsidR="006D4731" w:rsidRPr="00935DBB" w:rsidRDefault="00226638" w:rsidP="005F0FFC">
      <w:pPr>
        <w:pStyle w:val="a3"/>
        <w:tabs>
          <w:tab w:val="left" w:pos="1650"/>
          <w:tab w:val="left" w:pos="3084"/>
          <w:tab w:val="left" w:pos="3956"/>
          <w:tab w:val="left" w:pos="7182"/>
          <w:tab w:val="left" w:pos="8895"/>
        </w:tabs>
        <w:ind w:left="0" w:right="3" w:firstLine="567"/>
      </w:pPr>
      <w:r w:rsidRPr="00935DBB">
        <w:t>ГОСТ 24902-81. Вода хозяйственно-питьевого назначения. Общие требования к полевым методам</w:t>
      </w:r>
      <w:r w:rsidRPr="00935DBB">
        <w:rPr>
          <w:spacing w:val="11"/>
        </w:rPr>
        <w:t xml:space="preserve"> </w:t>
      </w:r>
      <w:r w:rsidRPr="00935DBB">
        <w:t>анализа.</w:t>
      </w:r>
    </w:p>
    <w:p w:rsidR="006D4731" w:rsidRPr="00935DBB" w:rsidRDefault="006D4731" w:rsidP="005F0FFC">
      <w:pPr>
        <w:pStyle w:val="a3"/>
        <w:ind w:left="0" w:right="3" w:firstLine="567"/>
        <w:jc w:val="both"/>
      </w:pPr>
      <w:r w:rsidRPr="00935DBB">
        <w:t>ОСТ 1021.1-2002. Испытания сельскохозяйственной техники. Установки водоподъёмные. Методы оценки функциональных показателей.</w:t>
      </w:r>
    </w:p>
    <w:p w:rsidR="006D4731" w:rsidRPr="00935DBB" w:rsidRDefault="006D4731" w:rsidP="005F0FFC">
      <w:pPr>
        <w:pStyle w:val="a3"/>
        <w:ind w:left="0" w:right="3" w:firstLine="567"/>
      </w:pPr>
      <w:r w:rsidRPr="00935DBB">
        <w:t>РТМ 44-62. Методика статистической обработки эмпирических данных.</w:t>
      </w:r>
    </w:p>
    <w:p w:rsidR="006D4731" w:rsidRPr="00935DBB" w:rsidRDefault="006D4731" w:rsidP="006E5A9A">
      <w:pPr>
        <w:pStyle w:val="a3"/>
        <w:ind w:left="0" w:right="3"/>
      </w:pPr>
    </w:p>
    <w:p w:rsidR="006D4731" w:rsidRPr="00935DBB" w:rsidRDefault="006D4731" w:rsidP="006E5A9A">
      <w:pPr>
        <w:pStyle w:val="a3"/>
        <w:tabs>
          <w:tab w:val="left" w:pos="1650"/>
          <w:tab w:val="left" w:pos="3084"/>
          <w:tab w:val="left" w:pos="3956"/>
          <w:tab w:val="left" w:pos="7182"/>
          <w:tab w:val="left" w:pos="8895"/>
        </w:tabs>
        <w:ind w:left="0" w:right="3"/>
        <w:sectPr w:rsidR="006D4731" w:rsidRPr="00935DBB" w:rsidSect="005F0FFC">
          <w:type w:val="nextColumn"/>
          <w:pgSz w:w="11910" w:h="16840"/>
          <w:pgMar w:top="1134" w:right="567" w:bottom="1134" w:left="1701" w:header="567" w:footer="567" w:gutter="0"/>
          <w:cols w:space="720"/>
          <w:docGrid w:linePitch="299"/>
        </w:sectPr>
      </w:pPr>
    </w:p>
    <w:p w:rsidR="00226638" w:rsidRPr="00935DBB" w:rsidRDefault="005F0FFC" w:rsidP="006E5A9A">
      <w:pPr>
        <w:pStyle w:val="1"/>
        <w:ind w:left="0" w:right="3"/>
        <w:jc w:val="center"/>
      </w:pPr>
      <w:r w:rsidRPr="00935DBB">
        <w:lastRenderedPageBreak/>
        <w:t>ОПРЕДЕЛЕНИЯ</w:t>
      </w:r>
    </w:p>
    <w:p w:rsidR="00226638" w:rsidRPr="00935DBB" w:rsidRDefault="00226638" w:rsidP="006E5A9A">
      <w:pPr>
        <w:pStyle w:val="a3"/>
        <w:tabs>
          <w:tab w:val="left" w:pos="1150"/>
          <w:tab w:val="left" w:pos="2901"/>
          <w:tab w:val="left" w:pos="4756"/>
          <w:tab w:val="left" w:pos="6451"/>
          <w:tab w:val="left" w:pos="8162"/>
          <w:tab w:val="left" w:pos="9542"/>
        </w:tabs>
        <w:ind w:left="0" w:right="3"/>
        <w:jc w:val="both"/>
        <w:rPr>
          <w:b/>
        </w:rPr>
      </w:pPr>
    </w:p>
    <w:p w:rsidR="00226638" w:rsidRPr="00935DBB" w:rsidRDefault="00226638" w:rsidP="005F0FFC">
      <w:pPr>
        <w:pStyle w:val="a3"/>
        <w:tabs>
          <w:tab w:val="left" w:pos="1150"/>
          <w:tab w:val="left" w:pos="2901"/>
          <w:tab w:val="left" w:pos="4756"/>
          <w:tab w:val="left" w:pos="6451"/>
          <w:tab w:val="left" w:pos="8162"/>
          <w:tab w:val="left" w:pos="9542"/>
        </w:tabs>
        <w:ind w:left="0" w:right="3" w:firstLine="567"/>
        <w:jc w:val="both"/>
      </w:pPr>
      <w:r w:rsidRPr="00935DBB">
        <w:t xml:space="preserve">В </w:t>
      </w:r>
      <w:r w:rsidR="00063845" w:rsidRPr="00935DBB">
        <w:rPr>
          <w:spacing w:val="4"/>
        </w:rPr>
        <w:t>настоя</w:t>
      </w:r>
      <w:r w:rsidRPr="00935DBB">
        <w:rPr>
          <w:spacing w:val="4"/>
        </w:rPr>
        <w:t xml:space="preserve">щей диссертации применяют </w:t>
      </w:r>
      <w:r w:rsidRPr="00935DBB">
        <w:rPr>
          <w:spacing w:val="3"/>
        </w:rPr>
        <w:t xml:space="preserve">следующие термины </w:t>
      </w:r>
      <w:r w:rsidRPr="00935DBB">
        <w:t>с соответствующими</w:t>
      </w:r>
      <w:r w:rsidRPr="00935DBB">
        <w:rPr>
          <w:spacing w:val="5"/>
        </w:rPr>
        <w:t xml:space="preserve"> </w:t>
      </w:r>
      <w:r w:rsidR="00B14AF0" w:rsidRPr="00935DBB">
        <w:t>определениями:</w:t>
      </w:r>
    </w:p>
    <w:p w:rsidR="00FC1C2B" w:rsidRPr="00935DBB" w:rsidRDefault="00FC1C2B" w:rsidP="00FC1C2B">
      <w:pPr>
        <w:ind w:right="3" w:firstLine="567"/>
        <w:jc w:val="both"/>
        <w:rPr>
          <w:sz w:val="28"/>
        </w:rPr>
      </w:pPr>
      <w:r w:rsidRPr="00935DBB">
        <w:rPr>
          <w:b/>
          <w:sz w:val="28"/>
        </w:rPr>
        <w:t xml:space="preserve">Всасывающее устройство к центробежному насосу </w:t>
      </w:r>
      <w:r w:rsidRPr="00935DBB">
        <w:rPr>
          <w:sz w:val="28"/>
        </w:rPr>
        <w:t>– устройство для подсоса воды из скважины и подсоса атмосферного воздуха в водоподъёмный трубопровод (создания полезной подачи и водо-воздушной смеси).</w:t>
      </w:r>
    </w:p>
    <w:p w:rsidR="00FC1C2B" w:rsidRPr="00935DBB" w:rsidRDefault="00FC1C2B" w:rsidP="00440790">
      <w:pPr>
        <w:pStyle w:val="a3"/>
        <w:ind w:left="567" w:right="3"/>
        <w:jc w:val="both"/>
      </w:pPr>
      <w:r w:rsidRPr="00935DBB">
        <w:rPr>
          <w:b/>
        </w:rPr>
        <w:t xml:space="preserve">Динамический уровень воды в скважине </w:t>
      </w:r>
      <w:r w:rsidRPr="00935DBB">
        <w:t xml:space="preserve">- уровень воды от оголовка </w:t>
      </w:r>
      <w:r w:rsidR="00440790" w:rsidRPr="00935DBB">
        <w:t xml:space="preserve">     </w:t>
      </w:r>
      <w:r w:rsidRPr="00935DBB">
        <w:rPr>
          <w:b/>
        </w:rPr>
        <w:t xml:space="preserve">Конструкция </w:t>
      </w:r>
      <w:r w:rsidRPr="00935DBB">
        <w:t>- устройство, взаимное расположение частей, состав какого-либо строения, механизма и т.п. (например, насосной установки, эжектор, всасывающее устройство)</w:t>
      </w:r>
    </w:p>
    <w:p w:rsidR="00FC1C2B" w:rsidRPr="00935DBB" w:rsidRDefault="00FC1C2B" w:rsidP="00FC1C2B">
      <w:pPr>
        <w:ind w:right="3" w:firstLine="567"/>
        <w:jc w:val="both"/>
        <w:rPr>
          <w:sz w:val="28"/>
        </w:rPr>
      </w:pPr>
      <w:r w:rsidRPr="00935DBB">
        <w:rPr>
          <w:b/>
          <w:sz w:val="28"/>
        </w:rPr>
        <w:t xml:space="preserve">Коэффициент полезного действия </w:t>
      </w:r>
      <w:r w:rsidRPr="00935DBB">
        <w:rPr>
          <w:sz w:val="28"/>
        </w:rPr>
        <w:t>- отношение полезной мощности к мощности затраченной</w:t>
      </w:r>
    </w:p>
    <w:p w:rsidR="00FC1C2B" w:rsidRPr="00935DBB" w:rsidRDefault="00FC1C2B" w:rsidP="00FC1C2B">
      <w:pPr>
        <w:ind w:right="3" w:firstLine="567"/>
        <w:jc w:val="both"/>
        <w:rPr>
          <w:sz w:val="28"/>
        </w:rPr>
      </w:pPr>
      <w:r w:rsidRPr="00935DBB">
        <w:rPr>
          <w:b/>
          <w:sz w:val="28"/>
        </w:rPr>
        <w:t xml:space="preserve">Коэффициент эжекции гидроструйной насосной установки – </w:t>
      </w:r>
      <w:r w:rsidRPr="00935DBB">
        <w:rPr>
          <w:sz w:val="28"/>
        </w:rPr>
        <w:t>отношение созданной полезной подачи к подаче на эжектирование.</w:t>
      </w:r>
    </w:p>
    <w:p w:rsidR="00440790" w:rsidRPr="00935DBB" w:rsidRDefault="00440790" w:rsidP="00440790">
      <w:pPr>
        <w:ind w:right="3" w:firstLine="567"/>
        <w:jc w:val="both"/>
        <w:rPr>
          <w:sz w:val="28"/>
          <w:rtl/>
        </w:rPr>
      </w:pPr>
      <w:r w:rsidRPr="00935DBB">
        <w:rPr>
          <w:b/>
          <w:sz w:val="28"/>
        </w:rPr>
        <w:t xml:space="preserve">Мощность полезная </w:t>
      </w:r>
      <w:r w:rsidRPr="00935DBB">
        <w:rPr>
          <w:sz w:val="28"/>
        </w:rPr>
        <w:t>- мощность, сообщаемая насосной установкой подаваемой воде.</w:t>
      </w:r>
    </w:p>
    <w:p w:rsidR="00440790" w:rsidRPr="00935DBB" w:rsidRDefault="00440790" w:rsidP="00440790">
      <w:pPr>
        <w:ind w:right="3" w:firstLine="567"/>
        <w:jc w:val="both"/>
        <w:rPr>
          <w:sz w:val="28"/>
        </w:rPr>
      </w:pPr>
      <w:r w:rsidRPr="00935DBB">
        <w:rPr>
          <w:b/>
          <w:sz w:val="28"/>
        </w:rPr>
        <w:t xml:space="preserve">Мощность затраченная </w:t>
      </w:r>
      <w:r w:rsidRPr="00935DBB">
        <w:rPr>
          <w:sz w:val="28"/>
        </w:rPr>
        <w:t>- мощность, потребляемая насосной установкой.</w:t>
      </w:r>
    </w:p>
    <w:p w:rsidR="00440790" w:rsidRPr="00935DBB" w:rsidRDefault="00440790" w:rsidP="00440790">
      <w:pPr>
        <w:pStyle w:val="a3"/>
        <w:ind w:left="0" w:right="3" w:firstLine="567"/>
        <w:jc w:val="both"/>
      </w:pPr>
      <w:r w:rsidRPr="00935DBB">
        <w:rPr>
          <w:b/>
        </w:rPr>
        <w:t xml:space="preserve">Напор насосной установки </w:t>
      </w:r>
      <w:r w:rsidRPr="00935DBB">
        <w:t>– избыточное давление, создаваемое насосной установкой, измеряемое в метрах водяного столба, определяется зависимостью: Н</w:t>
      </w:r>
      <w:r w:rsidRPr="00935DBB">
        <w:rPr>
          <w:vertAlign w:val="subscript"/>
        </w:rPr>
        <w:t>р</w:t>
      </w:r>
      <w:r w:rsidRPr="00935DBB">
        <w:t xml:space="preserve"> = </w:t>
      </w:r>
      <w:r w:rsidRPr="00935DBB">
        <w:rPr>
          <w:lang w:val="en-US"/>
        </w:rPr>
        <w:t>P</w:t>
      </w:r>
      <w:r w:rsidRPr="00935DBB">
        <w:t xml:space="preserve"> / γ , где </w:t>
      </w:r>
      <w:r w:rsidRPr="00935DBB">
        <w:rPr>
          <w:lang w:val="en-US"/>
        </w:rPr>
        <w:t>P</w:t>
      </w:r>
      <w:r w:rsidRPr="00935DBB">
        <w:t xml:space="preserve"> – избыточное давление насосной установки, Па; γ – удельный вес воды, Н/ м</w:t>
      </w:r>
      <w:r w:rsidRPr="00935DBB">
        <w:rPr>
          <w:vertAlign w:val="superscript"/>
        </w:rPr>
        <w:t>3</w:t>
      </w:r>
      <w:r w:rsidRPr="00935DBB">
        <w:t>, Н</w:t>
      </w:r>
      <w:r w:rsidRPr="00935DBB">
        <w:rPr>
          <w:vertAlign w:val="subscript"/>
        </w:rPr>
        <w:t>р</w:t>
      </w:r>
      <w:r w:rsidRPr="00935DBB">
        <w:t xml:space="preserve"> - напор, м. вод. ст.</w:t>
      </w:r>
    </w:p>
    <w:p w:rsidR="00440790" w:rsidRPr="00935DBB" w:rsidRDefault="00440790" w:rsidP="00440790">
      <w:pPr>
        <w:pStyle w:val="a3"/>
        <w:ind w:left="0" w:right="3" w:firstLine="567"/>
        <w:jc w:val="both"/>
      </w:pPr>
      <w:r w:rsidRPr="00935DBB">
        <w:rPr>
          <w:b/>
        </w:rPr>
        <w:t xml:space="preserve">Напор скоростной </w:t>
      </w:r>
      <w:r w:rsidRPr="00935DBB">
        <w:t>– давление, создаваемое от скорости движения воды, измерямое в м. вод. ст., определяется зависимостью: H</w:t>
      </w:r>
      <w:r w:rsidRPr="00935DBB">
        <w:rPr>
          <w:vertAlign w:val="subscript"/>
        </w:rPr>
        <w:t>ск</w:t>
      </w:r>
      <w:r w:rsidRPr="00935DBB">
        <w:t>=</w:t>
      </w:r>
      <w:r w:rsidRPr="00935DBB">
        <w:rPr>
          <w:i/>
        </w:rPr>
        <w:t xml:space="preserve"> v</w:t>
      </w:r>
      <w:r w:rsidRPr="00935DBB">
        <w:rPr>
          <w:i/>
          <w:vertAlign w:val="superscript"/>
        </w:rPr>
        <w:t>2</w:t>
      </w:r>
      <w:r w:rsidRPr="00935DBB">
        <w:rPr>
          <w:i/>
        </w:rPr>
        <w:t>/2</w:t>
      </w:r>
      <w:r w:rsidRPr="00935DBB">
        <w:rPr>
          <w:rFonts w:ascii="Cambria Math" w:hAnsi="Cambria Math"/>
          <w:i/>
        </w:rPr>
        <w:t>𝗀</w:t>
      </w:r>
      <w:r w:rsidRPr="00935DBB">
        <w:rPr>
          <w:i/>
        </w:rPr>
        <w:t>,</w:t>
      </w:r>
      <w:r w:rsidRPr="00935DBB">
        <w:t xml:space="preserve"> где </w:t>
      </w:r>
      <w:r w:rsidRPr="00935DBB">
        <w:rPr>
          <w:i/>
        </w:rPr>
        <w:t xml:space="preserve">v – </w:t>
      </w:r>
      <w:r w:rsidRPr="00935DBB">
        <w:rPr>
          <w:iCs/>
        </w:rPr>
        <w:t xml:space="preserve">скорость движущейся воды, м/с; </w:t>
      </w:r>
      <w:r w:rsidRPr="00935DBB">
        <w:t>H</w:t>
      </w:r>
      <w:r w:rsidRPr="00935DBB">
        <w:rPr>
          <w:vertAlign w:val="subscript"/>
        </w:rPr>
        <w:t xml:space="preserve">ск  </w:t>
      </w:r>
      <w:r w:rsidRPr="00935DBB">
        <w:t>– скоростной напор, м. вод. ст.</w:t>
      </w:r>
    </w:p>
    <w:p w:rsidR="00440790" w:rsidRPr="00935DBB" w:rsidRDefault="00440790" w:rsidP="00440790">
      <w:pPr>
        <w:pStyle w:val="a3"/>
        <w:ind w:left="0" w:right="3" w:firstLine="567"/>
        <w:jc w:val="both"/>
        <w:rPr>
          <w:lang w:bidi="ar-EG"/>
        </w:rPr>
      </w:pPr>
      <w:r w:rsidRPr="00935DBB">
        <w:rPr>
          <w:b/>
        </w:rPr>
        <w:t xml:space="preserve">Напор вакуумный </w:t>
      </w:r>
      <w:r w:rsidRPr="00935DBB">
        <w:rPr>
          <w:lang w:bidi="ar-EG"/>
        </w:rPr>
        <w:t xml:space="preserve">– давление ниже атмосферного (разряжение), создаваемое насосной установкой, измеряемое в </w:t>
      </w:r>
      <w:r w:rsidRPr="00935DBB">
        <w:rPr>
          <w:spacing w:val="4"/>
        </w:rPr>
        <w:t xml:space="preserve">м. </w:t>
      </w:r>
      <w:r w:rsidRPr="00935DBB">
        <w:rPr>
          <w:spacing w:val="7"/>
        </w:rPr>
        <w:t>вод. ст.,</w:t>
      </w:r>
      <w:r w:rsidRPr="00935DBB">
        <w:rPr>
          <w:spacing w:val="-29"/>
        </w:rPr>
        <w:t xml:space="preserve"> </w:t>
      </w:r>
      <w:r w:rsidRPr="00935DBB">
        <w:rPr>
          <w:spacing w:val="7"/>
        </w:rPr>
        <w:t xml:space="preserve">определяется зависимостью: </w:t>
      </w:r>
      <w:r w:rsidRPr="00935DBB">
        <w:rPr>
          <w:rFonts w:eastAsia="Calibri"/>
          <w:position w:val="-28"/>
          <w:lang w:val="kk-KZ" w:eastAsia="en-US" w:bidi="ar-SA"/>
        </w:rPr>
        <w:object w:dxaOrig="16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36pt" o:ole="">
            <v:imagedata r:id="rId10" o:title=""/>
          </v:shape>
          <o:OLEObject Type="Embed" ProgID="Equation.3" ShapeID="_x0000_i1025" DrawAspect="Content" ObjectID="_1716710587" r:id="rId11"/>
        </w:object>
      </w:r>
      <w:r w:rsidRPr="00935DBB">
        <w:rPr>
          <w:rFonts w:eastAsia="Calibri"/>
          <w:position w:val="-28"/>
          <w:lang w:val="kk-KZ" w:eastAsia="en-US" w:bidi="ar-SA"/>
        </w:rPr>
        <w:t xml:space="preserve"> </w:t>
      </w:r>
      <w:r w:rsidRPr="00935DBB">
        <w:rPr>
          <w:spacing w:val="7"/>
        </w:rPr>
        <w:t>где Р</w:t>
      </w:r>
      <w:r w:rsidRPr="00935DBB">
        <w:rPr>
          <w:spacing w:val="7"/>
          <w:vertAlign w:val="subscript"/>
        </w:rPr>
        <w:t>а</w:t>
      </w:r>
      <w:r w:rsidRPr="00935DBB">
        <w:rPr>
          <w:spacing w:val="7"/>
        </w:rPr>
        <w:t xml:space="preserve"> – давление атмосферное, Па; Р</w:t>
      </w:r>
      <w:r w:rsidRPr="00935DBB">
        <w:rPr>
          <w:spacing w:val="7"/>
          <w:vertAlign w:val="subscript"/>
        </w:rPr>
        <w:t>э</w:t>
      </w:r>
      <w:r w:rsidRPr="00935DBB">
        <w:rPr>
          <w:spacing w:val="7"/>
        </w:rPr>
        <w:t xml:space="preserve"> – давление в вакуумной системе насосной установки, Па; Н</w:t>
      </w:r>
      <w:r w:rsidRPr="00935DBB">
        <w:rPr>
          <w:spacing w:val="7"/>
          <w:vertAlign w:val="subscript"/>
        </w:rPr>
        <w:t>вак</w:t>
      </w:r>
      <w:r w:rsidRPr="00935DBB">
        <w:rPr>
          <w:spacing w:val="7"/>
        </w:rPr>
        <w:t xml:space="preserve"> – вакуумный напор, м. вод. ст. </w:t>
      </w:r>
    </w:p>
    <w:p w:rsidR="00440790" w:rsidRPr="00935DBB" w:rsidRDefault="00440790" w:rsidP="00440790">
      <w:pPr>
        <w:pStyle w:val="a3"/>
        <w:ind w:left="567" w:right="3"/>
        <w:jc w:val="both"/>
      </w:pPr>
      <w:r w:rsidRPr="00935DBB">
        <w:rPr>
          <w:b/>
        </w:rPr>
        <w:t xml:space="preserve">Подача </w:t>
      </w:r>
      <w:r w:rsidRPr="00935DBB">
        <w:t>- отношение объёма подаваемой воды насосной установкой ко времени.</w:t>
      </w:r>
    </w:p>
    <w:p w:rsidR="00FC1C2B" w:rsidRPr="00935DBB" w:rsidRDefault="00FC1C2B" w:rsidP="00FC1C2B">
      <w:pPr>
        <w:pStyle w:val="a3"/>
        <w:ind w:left="0" w:right="3" w:firstLine="567"/>
        <w:jc w:val="both"/>
      </w:pPr>
      <w:r w:rsidRPr="00935DBB">
        <w:rPr>
          <w:b/>
        </w:rPr>
        <w:t xml:space="preserve">Статический уровень воды </w:t>
      </w:r>
      <w:r w:rsidRPr="00935DBB">
        <w:t xml:space="preserve">в скважине – уровень воды от оголовка скважины до уровня воды внутри скважины при статичеком её состоянии. </w:t>
      </w:r>
    </w:p>
    <w:p w:rsidR="00440790" w:rsidRPr="00935DBB" w:rsidRDefault="00440790" w:rsidP="00440790">
      <w:pPr>
        <w:ind w:right="3" w:firstLine="567"/>
        <w:jc w:val="both"/>
        <w:rPr>
          <w:bCs/>
          <w:sz w:val="28"/>
        </w:rPr>
      </w:pPr>
      <w:r w:rsidRPr="00935DBB">
        <w:rPr>
          <w:b/>
          <w:bCs/>
          <w:sz w:val="28"/>
        </w:rPr>
        <w:t xml:space="preserve">Струйный насос - </w:t>
      </w:r>
      <w:r w:rsidRPr="00935DBB">
        <w:rPr>
          <w:bCs/>
          <w:sz w:val="28"/>
        </w:rPr>
        <w:t>устройство для нагнетания (отсасывания) жидких или газообразных веществ (воды, атмосферного воздуха), действие которого основано на увлечении нагнетаемого (отсасываемого) вещества струей жидкости, пара или газа (соответственно различают жидкоструйные, пароструйные и газоструйные насосы).</w:t>
      </w:r>
    </w:p>
    <w:p w:rsidR="00226638" w:rsidRPr="00935DBB" w:rsidRDefault="00226638" w:rsidP="005F0FFC">
      <w:pPr>
        <w:ind w:right="3" w:firstLine="567"/>
        <w:jc w:val="both"/>
        <w:rPr>
          <w:bCs/>
          <w:sz w:val="28"/>
        </w:rPr>
      </w:pPr>
      <w:r w:rsidRPr="00935DBB">
        <w:rPr>
          <w:b/>
          <w:sz w:val="28"/>
        </w:rPr>
        <w:t xml:space="preserve">Технология подъема воды из скважин – </w:t>
      </w:r>
      <w:r w:rsidRPr="00935DBB">
        <w:rPr>
          <w:bCs/>
          <w:sz w:val="28"/>
        </w:rPr>
        <w:t>подъем воды из скважин с использованием</w:t>
      </w:r>
      <w:r w:rsidR="006D4731" w:rsidRPr="00935DBB">
        <w:rPr>
          <w:bCs/>
          <w:sz w:val="28"/>
        </w:rPr>
        <w:t xml:space="preserve"> гидроструйной насосной установки.</w:t>
      </w:r>
    </w:p>
    <w:p w:rsidR="00226638" w:rsidRPr="00935DBB" w:rsidRDefault="00226638" w:rsidP="006E5A9A">
      <w:pPr>
        <w:widowControl/>
        <w:autoSpaceDE/>
        <w:autoSpaceDN/>
      </w:pPr>
    </w:p>
    <w:p w:rsidR="009C63DA" w:rsidRPr="00935DBB" w:rsidRDefault="009C63DA" w:rsidP="006E5A9A">
      <w:pPr>
        <w:widowControl/>
        <w:autoSpaceDE/>
        <w:autoSpaceDN/>
        <w:sectPr w:rsidR="009C63DA" w:rsidRPr="00935DBB" w:rsidSect="00617EED">
          <w:type w:val="nextColumn"/>
          <w:pgSz w:w="11910" w:h="16840"/>
          <w:pgMar w:top="1134" w:right="567" w:bottom="1134" w:left="1701" w:header="0" w:footer="666" w:gutter="0"/>
          <w:cols w:space="720"/>
        </w:sectPr>
      </w:pPr>
    </w:p>
    <w:p w:rsidR="00226638" w:rsidRPr="00935DBB" w:rsidRDefault="005F0FFC" w:rsidP="006E5A9A">
      <w:pPr>
        <w:pStyle w:val="1"/>
        <w:ind w:left="0" w:right="3"/>
        <w:jc w:val="center"/>
      </w:pPr>
      <w:r w:rsidRPr="00935DBB">
        <w:lastRenderedPageBreak/>
        <w:t>ОБОЗНАЧЕНИЯ И СОКРАЩЕНИЯ</w:t>
      </w:r>
    </w:p>
    <w:p w:rsidR="00B14AF0" w:rsidRPr="00935DBB" w:rsidRDefault="00B14AF0" w:rsidP="006E5A9A">
      <w:pPr>
        <w:pStyle w:val="1"/>
        <w:ind w:left="0" w:right="3"/>
      </w:pPr>
    </w:p>
    <w:p w:rsidR="00226638" w:rsidRPr="00935DBB" w:rsidRDefault="00226638" w:rsidP="005F0FFC">
      <w:pPr>
        <w:pStyle w:val="a3"/>
        <w:tabs>
          <w:tab w:val="left" w:pos="9498"/>
        </w:tabs>
        <w:ind w:left="0" w:right="3" w:firstLine="567"/>
        <w:jc w:val="both"/>
      </w:pPr>
      <w:r w:rsidRPr="00935DBB">
        <w:rPr>
          <w:b/>
        </w:rPr>
        <w:t>Q</w:t>
      </w:r>
      <w:r w:rsidRPr="00935DBB">
        <w:t xml:space="preserve"> - подача насосной установки, расход воды, м</w:t>
      </w:r>
      <w:r w:rsidRPr="00935DBB">
        <w:rPr>
          <w:vertAlign w:val="superscript"/>
        </w:rPr>
        <w:t>3</w:t>
      </w:r>
      <w:r w:rsidRPr="00935DBB">
        <w:t>/с;</w:t>
      </w:r>
    </w:p>
    <w:p w:rsidR="00226638" w:rsidRPr="00935DBB" w:rsidRDefault="00226638" w:rsidP="005F0FFC">
      <w:pPr>
        <w:pStyle w:val="a3"/>
        <w:tabs>
          <w:tab w:val="left" w:pos="9498"/>
        </w:tabs>
        <w:ind w:left="0" w:right="3" w:firstLine="567"/>
        <w:jc w:val="both"/>
      </w:pPr>
      <w:r w:rsidRPr="00935DBB">
        <w:rPr>
          <w:b/>
        </w:rPr>
        <w:t>Н</w:t>
      </w:r>
      <w:r w:rsidRPr="00935DBB">
        <w:t xml:space="preserve"> - напор насосной установки, насоса, скоростной и вакуумный напоры, высота водоподъёма, м. вод.ст.;</w:t>
      </w:r>
    </w:p>
    <w:p w:rsidR="00226638" w:rsidRPr="00935DBB" w:rsidRDefault="00226638" w:rsidP="005F0FFC">
      <w:pPr>
        <w:pStyle w:val="a3"/>
        <w:tabs>
          <w:tab w:val="left" w:pos="1268"/>
          <w:tab w:val="left" w:pos="3397"/>
          <w:tab w:val="left" w:pos="5096"/>
          <w:tab w:val="left" w:pos="6641"/>
          <w:tab w:val="left" w:pos="8220"/>
          <w:tab w:val="left" w:pos="9498"/>
        </w:tabs>
        <w:ind w:left="0" w:right="3" w:firstLine="567"/>
        <w:jc w:val="both"/>
      </w:pPr>
      <w:r w:rsidRPr="00935DBB">
        <w:rPr>
          <w:b/>
          <w:spacing w:val="9"/>
        </w:rPr>
        <w:t>Ƞ</w:t>
      </w:r>
      <w:r w:rsidRPr="00935DBB">
        <w:rPr>
          <w:spacing w:val="9"/>
        </w:rPr>
        <w:t xml:space="preserve"> - </w:t>
      </w:r>
      <w:r w:rsidRPr="00935DBB">
        <w:rPr>
          <w:spacing w:val="15"/>
        </w:rPr>
        <w:t xml:space="preserve">коэффициент </w:t>
      </w:r>
      <w:r w:rsidRPr="00935DBB">
        <w:rPr>
          <w:spacing w:val="14"/>
        </w:rPr>
        <w:t xml:space="preserve">полезного действия насосной установки, насоса, </w:t>
      </w:r>
      <w:r w:rsidRPr="00935DBB">
        <w:t>использования рабочего времени</w:t>
      </w:r>
      <w:r w:rsidRPr="00935DBB">
        <w:rPr>
          <w:spacing w:val="10"/>
        </w:rPr>
        <w:t xml:space="preserve"> </w:t>
      </w:r>
      <w:r w:rsidRPr="00935DBB">
        <w:t>смены;</w:t>
      </w:r>
    </w:p>
    <w:p w:rsidR="00226638" w:rsidRPr="00935DBB" w:rsidRDefault="00226638" w:rsidP="005F0FFC">
      <w:pPr>
        <w:pStyle w:val="a3"/>
        <w:tabs>
          <w:tab w:val="left" w:pos="9498"/>
        </w:tabs>
        <w:ind w:left="0" w:right="3" w:firstLine="567"/>
        <w:jc w:val="both"/>
      </w:pPr>
      <w:r w:rsidRPr="00935DBB">
        <w:rPr>
          <w:b/>
        </w:rPr>
        <w:t>V</w:t>
      </w:r>
      <w:r w:rsidRPr="00935DBB">
        <w:t xml:space="preserve"> - скорость движения воды в водоподъемных трубах, во всасывающих устройствах, м/с;</w:t>
      </w:r>
    </w:p>
    <w:p w:rsidR="00226638" w:rsidRPr="00935DBB" w:rsidRDefault="00226638" w:rsidP="005F0FFC">
      <w:pPr>
        <w:pStyle w:val="a3"/>
        <w:tabs>
          <w:tab w:val="left" w:pos="9498"/>
        </w:tabs>
        <w:ind w:left="0" w:right="3" w:firstLine="567"/>
        <w:jc w:val="both"/>
      </w:pPr>
      <w:r w:rsidRPr="00935DBB">
        <w:rPr>
          <w:b/>
        </w:rPr>
        <w:t>Р</w:t>
      </w:r>
      <w:r w:rsidRPr="00935DBB">
        <w:t xml:space="preserve"> – избыточное давление воды, создаваемое внутри трубопроводов, всасывающих устройств, Па;</w:t>
      </w:r>
    </w:p>
    <w:p w:rsidR="00226638" w:rsidRPr="00935DBB" w:rsidRDefault="00226638" w:rsidP="005F0FFC">
      <w:pPr>
        <w:pStyle w:val="a3"/>
        <w:tabs>
          <w:tab w:val="left" w:pos="9498"/>
        </w:tabs>
        <w:ind w:left="0" w:right="3" w:firstLine="567"/>
        <w:jc w:val="both"/>
        <w:rPr>
          <w:iCs/>
        </w:rPr>
      </w:pPr>
      <w:r w:rsidRPr="00935DBB">
        <w:rPr>
          <w:b/>
          <w:iCs/>
          <w:lang w:val="en-US"/>
        </w:rPr>
        <w:t>N</w:t>
      </w:r>
      <w:r w:rsidRPr="00935DBB">
        <w:rPr>
          <w:iCs/>
        </w:rPr>
        <w:t xml:space="preserve"> – полезная и затраченная мощность, Вт</w:t>
      </w:r>
      <w:r w:rsidRPr="00935DBB">
        <w:t>;</w:t>
      </w:r>
    </w:p>
    <w:p w:rsidR="00226638" w:rsidRPr="00935DBB" w:rsidRDefault="00226638" w:rsidP="005F0FFC">
      <w:pPr>
        <w:pStyle w:val="a3"/>
        <w:tabs>
          <w:tab w:val="left" w:pos="9498"/>
        </w:tabs>
        <w:ind w:left="0" w:right="3" w:firstLine="567"/>
        <w:jc w:val="both"/>
      </w:pPr>
      <w:r w:rsidRPr="00935DBB">
        <w:rPr>
          <w:b/>
        </w:rPr>
        <w:t>Д, d</w:t>
      </w:r>
      <w:r w:rsidRPr="00935DBB">
        <w:t xml:space="preserve"> - диаметр отверстий труб, активных и пассивных сопел, всасывающих устройств, круглого профиля деталей, м;</w:t>
      </w:r>
    </w:p>
    <w:p w:rsidR="00226638" w:rsidRPr="00935DBB" w:rsidRDefault="00AD1A44" w:rsidP="005F0FFC">
      <w:pPr>
        <w:pStyle w:val="a3"/>
        <w:tabs>
          <w:tab w:val="left" w:pos="9498"/>
        </w:tabs>
        <w:ind w:left="0" w:right="3" w:firstLine="567"/>
        <w:jc w:val="both"/>
      </w:pPr>
      <w:r w:rsidRPr="00935DBB">
        <w:rPr>
          <w:b/>
        </w:rPr>
        <w:t>К</w:t>
      </w:r>
      <w:r w:rsidRPr="00935DBB">
        <w:rPr>
          <w:b/>
          <w:vertAlign w:val="subscript"/>
        </w:rPr>
        <w:t>э</w:t>
      </w:r>
      <w:r w:rsidR="00226638" w:rsidRPr="00935DBB">
        <w:t xml:space="preserve"> - коэффициент </w:t>
      </w:r>
      <w:r w:rsidR="00BF726D" w:rsidRPr="00935DBB">
        <w:t>эжекции гидроструйной насосной установки;</w:t>
      </w:r>
    </w:p>
    <w:p w:rsidR="00226638" w:rsidRPr="00935DBB" w:rsidRDefault="00226638" w:rsidP="005F0FFC">
      <w:pPr>
        <w:pStyle w:val="a3"/>
        <w:tabs>
          <w:tab w:val="left" w:pos="9498"/>
        </w:tabs>
        <w:ind w:left="0" w:right="3" w:firstLine="567"/>
        <w:jc w:val="both"/>
      </w:pPr>
      <w:r w:rsidRPr="00935DBB">
        <w:rPr>
          <w:b/>
        </w:rPr>
        <w:t>F</w:t>
      </w:r>
      <w:r w:rsidRPr="00935DBB">
        <w:t xml:space="preserve"> - площадь сечения проходных отверстий, русла водотока, м</w:t>
      </w:r>
      <w:r w:rsidRPr="00935DBB">
        <w:rPr>
          <w:vertAlign w:val="superscript"/>
        </w:rPr>
        <w:t>2</w:t>
      </w:r>
      <w:r w:rsidRPr="00935DBB">
        <w:t xml:space="preserve">; </w:t>
      </w:r>
    </w:p>
    <w:p w:rsidR="00226638" w:rsidRPr="00935DBB" w:rsidRDefault="00226638" w:rsidP="005F0FFC">
      <w:pPr>
        <w:pStyle w:val="a3"/>
        <w:tabs>
          <w:tab w:val="left" w:pos="9498"/>
        </w:tabs>
        <w:ind w:left="0" w:right="3" w:firstLine="567"/>
        <w:jc w:val="both"/>
      </w:pPr>
      <w:r w:rsidRPr="00935DBB">
        <w:rPr>
          <w:b/>
        </w:rPr>
        <w:t>γ</w:t>
      </w:r>
      <w:r w:rsidRPr="00935DBB">
        <w:t xml:space="preserve"> - удельный вес воды, Н/м</w:t>
      </w:r>
      <w:r w:rsidRPr="00935DBB">
        <w:rPr>
          <w:vertAlign w:val="superscript"/>
        </w:rPr>
        <w:t>3</w:t>
      </w:r>
      <w:r w:rsidRPr="00935DBB">
        <w:t>;</w:t>
      </w:r>
    </w:p>
    <w:p w:rsidR="00226638" w:rsidRPr="00935DBB" w:rsidRDefault="00226638" w:rsidP="005F0FFC">
      <w:pPr>
        <w:pStyle w:val="a3"/>
        <w:tabs>
          <w:tab w:val="left" w:pos="9498"/>
        </w:tabs>
        <w:ind w:left="0" w:right="3" w:firstLine="567"/>
        <w:jc w:val="both"/>
      </w:pPr>
      <w:r w:rsidRPr="00935DBB">
        <w:rPr>
          <w:b/>
        </w:rPr>
        <w:t>γ</w:t>
      </w:r>
      <w:r w:rsidRPr="00935DBB">
        <w:rPr>
          <w:b/>
          <w:vertAlign w:val="subscript"/>
        </w:rPr>
        <w:t>см</w:t>
      </w:r>
      <w:r w:rsidRPr="00935DBB">
        <w:rPr>
          <w:vertAlign w:val="subscript"/>
        </w:rPr>
        <w:t xml:space="preserve"> </w:t>
      </w:r>
      <w:r w:rsidRPr="00935DBB">
        <w:t>- удельный вес водо-воздушной смеси в водоподъемных трубах, Н/м</w:t>
      </w:r>
      <w:r w:rsidRPr="00935DBB">
        <w:rPr>
          <w:vertAlign w:val="superscript"/>
        </w:rPr>
        <w:t>3</w:t>
      </w:r>
    </w:p>
    <w:p w:rsidR="00226638" w:rsidRPr="00935DBB" w:rsidRDefault="00226638" w:rsidP="005F0FFC">
      <w:pPr>
        <w:pStyle w:val="a3"/>
        <w:tabs>
          <w:tab w:val="left" w:pos="9498"/>
        </w:tabs>
        <w:ind w:left="0" w:right="3" w:firstLine="567"/>
        <w:jc w:val="both"/>
      </w:pPr>
      <w:r w:rsidRPr="00935DBB">
        <w:rPr>
          <w:b/>
        </w:rPr>
        <w:t>ρ</w:t>
      </w:r>
      <w:r w:rsidRPr="00935DBB">
        <w:t xml:space="preserve"> - плотность воды, кг/м</w:t>
      </w:r>
      <w:r w:rsidRPr="00935DBB">
        <w:rPr>
          <w:vertAlign w:val="superscript"/>
        </w:rPr>
        <w:t>3</w:t>
      </w:r>
      <w:r w:rsidRPr="00935DBB">
        <w:t>;</w:t>
      </w:r>
    </w:p>
    <w:p w:rsidR="00226638" w:rsidRPr="00935DBB" w:rsidRDefault="00226638" w:rsidP="005F0FFC">
      <w:pPr>
        <w:pStyle w:val="a3"/>
        <w:tabs>
          <w:tab w:val="left" w:pos="9498"/>
        </w:tabs>
        <w:ind w:left="0" w:right="3" w:firstLine="567"/>
        <w:jc w:val="both"/>
      </w:pPr>
      <w:r w:rsidRPr="00935DBB">
        <w:rPr>
          <w:b/>
        </w:rPr>
        <w:t>ξ</w:t>
      </w:r>
      <w:r w:rsidRPr="00935DBB">
        <w:t xml:space="preserve"> </w:t>
      </w:r>
      <w:r w:rsidRPr="00935DBB">
        <w:rPr>
          <w:i/>
        </w:rPr>
        <w:t xml:space="preserve">- </w:t>
      </w:r>
      <w:r w:rsidRPr="00935DBB">
        <w:t>коэффициент местных сопротивлений во всасывающих устройствах;</w:t>
      </w:r>
    </w:p>
    <w:p w:rsidR="00BF726D" w:rsidRPr="00935DBB" w:rsidRDefault="00226638" w:rsidP="005F0FFC">
      <w:pPr>
        <w:pStyle w:val="a3"/>
        <w:tabs>
          <w:tab w:val="left" w:pos="9498"/>
        </w:tabs>
        <w:ind w:left="0" w:right="3" w:firstLine="567"/>
        <w:jc w:val="both"/>
      </w:pPr>
      <w:r w:rsidRPr="00935DBB">
        <w:rPr>
          <w:b/>
        </w:rPr>
        <w:t>λ</w:t>
      </w:r>
      <w:r w:rsidRPr="00935DBB">
        <w:t xml:space="preserve"> </w:t>
      </w:r>
      <w:r w:rsidRPr="00935DBB">
        <w:rPr>
          <w:i/>
        </w:rPr>
        <w:t xml:space="preserve">- </w:t>
      </w:r>
      <w:r w:rsidRPr="00935DBB">
        <w:t>коэффициент трения воды в водоподъемных трубопроводах;</w:t>
      </w:r>
    </w:p>
    <w:p w:rsidR="00226638" w:rsidRPr="00935DBB" w:rsidRDefault="00226638" w:rsidP="005F0FFC">
      <w:pPr>
        <w:pStyle w:val="a3"/>
        <w:tabs>
          <w:tab w:val="left" w:pos="9498"/>
        </w:tabs>
        <w:ind w:left="0" w:right="3" w:firstLine="567"/>
        <w:jc w:val="both"/>
      </w:pPr>
      <w:r w:rsidRPr="00935DBB">
        <w:rPr>
          <w:b/>
        </w:rPr>
        <w:t>m</w:t>
      </w:r>
      <w:r w:rsidRPr="00935DBB">
        <w:t xml:space="preserve"> - </w:t>
      </w:r>
      <w:r w:rsidRPr="00935DBB">
        <w:rPr>
          <w:spacing w:val="3"/>
        </w:rPr>
        <w:t xml:space="preserve">масса </w:t>
      </w:r>
      <w:r w:rsidRPr="00935DBB">
        <w:rPr>
          <w:spacing w:val="4"/>
        </w:rPr>
        <w:t xml:space="preserve">груза, </w:t>
      </w:r>
      <w:r w:rsidRPr="00935DBB">
        <w:rPr>
          <w:spacing w:val="2"/>
        </w:rPr>
        <w:t xml:space="preserve">тел </w:t>
      </w:r>
      <w:r w:rsidRPr="00935DBB">
        <w:t xml:space="preserve">и </w:t>
      </w:r>
      <w:r w:rsidRPr="00935DBB">
        <w:rPr>
          <w:spacing w:val="3"/>
        </w:rPr>
        <w:t>т.д.,</w:t>
      </w:r>
      <w:r w:rsidRPr="00935DBB">
        <w:rPr>
          <w:spacing w:val="71"/>
        </w:rPr>
        <w:t xml:space="preserve"> </w:t>
      </w:r>
      <w:r w:rsidRPr="00935DBB">
        <w:rPr>
          <w:spacing w:val="3"/>
        </w:rPr>
        <w:t>кг;</w:t>
      </w:r>
    </w:p>
    <w:p w:rsidR="00226638" w:rsidRPr="00935DBB" w:rsidRDefault="00226638" w:rsidP="005F0FFC">
      <w:pPr>
        <w:pStyle w:val="a3"/>
        <w:tabs>
          <w:tab w:val="left" w:pos="9498"/>
        </w:tabs>
        <w:ind w:left="0" w:right="3" w:firstLine="567"/>
        <w:jc w:val="both"/>
      </w:pPr>
      <w:r w:rsidRPr="00935DBB">
        <w:rPr>
          <w:b/>
        </w:rPr>
        <w:t>L,l</w:t>
      </w:r>
      <w:r w:rsidRPr="00935DBB">
        <w:t xml:space="preserve"> - длина трубопровода, смесительной камеры всасывающего устройства,м;</w:t>
      </w:r>
    </w:p>
    <w:p w:rsidR="00226638" w:rsidRPr="00935DBB" w:rsidRDefault="00226638" w:rsidP="005F0FFC">
      <w:pPr>
        <w:ind w:right="3" w:firstLine="567"/>
        <w:jc w:val="both"/>
        <w:rPr>
          <w:sz w:val="28"/>
          <w:szCs w:val="28"/>
        </w:rPr>
      </w:pPr>
      <w:r w:rsidRPr="00935DBB">
        <w:rPr>
          <w:b/>
          <w:sz w:val="28"/>
          <w:szCs w:val="28"/>
          <w:lang w:val="en-US"/>
        </w:rPr>
        <w:t>U</w:t>
      </w:r>
      <w:r w:rsidRPr="00935DBB">
        <w:rPr>
          <w:sz w:val="28"/>
          <w:szCs w:val="28"/>
          <w:vertAlign w:val="subscript"/>
        </w:rPr>
        <w:t xml:space="preserve"> </w:t>
      </w:r>
      <w:r w:rsidRPr="00935DBB">
        <w:rPr>
          <w:sz w:val="28"/>
          <w:szCs w:val="28"/>
        </w:rPr>
        <w:t>- окружная скорость воды на входе и выходе рабочего колеса</w:t>
      </w:r>
      <w:r w:rsidR="0011520A" w:rsidRPr="00935DBB">
        <w:rPr>
          <w:sz w:val="28"/>
          <w:szCs w:val="28"/>
        </w:rPr>
        <w:t xml:space="preserve"> используемого центробежного</w:t>
      </w:r>
      <w:r w:rsidRPr="00935DBB">
        <w:rPr>
          <w:sz w:val="28"/>
          <w:szCs w:val="28"/>
        </w:rPr>
        <w:t xml:space="preserve"> насоса, м/с;</w:t>
      </w:r>
    </w:p>
    <w:p w:rsidR="00226638" w:rsidRPr="00935DBB" w:rsidRDefault="00226638" w:rsidP="005F0FFC">
      <w:pPr>
        <w:pStyle w:val="a3"/>
        <w:tabs>
          <w:tab w:val="left" w:pos="9498"/>
        </w:tabs>
        <w:ind w:left="0" w:right="3" w:firstLine="567"/>
        <w:jc w:val="both"/>
      </w:pPr>
      <w:r w:rsidRPr="00935DBB">
        <w:rPr>
          <w:b/>
          <w:lang w:val="en-US"/>
        </w:rPr>
        <w:t>h</w:t>
      </w:r>
      <w:r w:rsidRPr="00935DBB">
        <w:t xml:space="preserve"> – потери напора </w:t>
      </w:r>
      <w:r w:rsidR="0011520A" w:rsidRPr="00935DBB">
        <w:t xml:space="preserve">в струйном насосе, </w:t>
      </w:r>
      <w:r w:rsidRPr="00935DBB">
        <w:t>всасывающих устройствах и водоподъемном трубопроводе, м;</w:t>
      </w:r>
    </w:p>
    <w:p w:rsidR="00226638" w:rsidRPr="00935DBB" w:rsidRDefault="00226638" w:rsidP="005F0FFC">
      <w:pPr>
        <w:pStyle w:val="a3"/>
        <w:tabs>
          <w:tab w:val="left" w:pos="2891"/>
          <w:tab w:val="left" w:pos="3356"/>
          <w:tab w:val="left" w:pos="4976"/>
          <w:tab w:val="left" w:pos="8634"/>
          <w:tab w:val="left" w:pos="9498"/>
        </w:tabs>
        <w:ind w:left="0" w:right="3" w:firstLine="567"/>
        <w:jc w:val="both"/>
      </w:pPr>
      <w:r w:rsidRPr="00935DBB">
        <w:rPr>
          <w:b/>
        </w:rPr>
        <w:t>КазНИИМЭСХ</w:t>
      </w:r>
      <w:r w:rsidRPr="00935DBB">
        <w:t xml:space="preserve"> – Казахский </w:t>
      </w:r>
      <w:r w:rsidRPr="00935DBB">
        <w:rPr>
          <w:spacing w:val="2"/>
        </w:rPr>
        <w:t xml:space="preserve">научно-исследовательский </w:t>
      </w:r>
      <w:r w:rsidRPr="00935DBB">
        <w:t>институт механизации и электрификации сельского</w:t>
      </w:r>
      <w:r w:rsidRPr="00935DBB">
        <w:rPr>
          <w:spacing w:val="-4"/>
        </w:rPr>
        <w:t xml:space="preserve"> </w:t>
      </w:r>
      <w:r w:rsidRPr="00935DBB">
        <w:t>хозяйства;</w:t>
      </w:r>
    </w:p>
    <w:p w:rsidR="00226638" w:rsidRPr="00935DBB" w:rsidRDefault="00226638" w:rsidP="005F0FFC">
      <w:pPr>
        <w:pStyle w:val="a3"/>
        <w:tabs>
          <w:tab w:val="left" w:pos="9498"/>
        </w:tabs>
        <w:ind w:left="0" w:right="3" w:firstLine="567"/>
        <w:jc w:val="both"/>
      </w:pPr>
      <w:r w:rsidRPr="00935DBB">
        <w:rPr>
          <w:b/>
        </w:rPr>
        <w:t>П</w:t>
      </w:r>
      <w:r w:rsidRPr="00935DBB">
        <w:t xml:space="preserve"> - выработка насосной установки, м</w:t>
      </w:r>
      <w:r w:rsidRPr="00935DBB">
        <w:rPr>
          <w:vertAlign w:val="superscript"/>
        </w:rPr>
        <w:t>3</w:t>
      </w:r>
      <w:r w:rsidRPr="00935DBB">
        <w:t>;</w:t>
      </w:r>
    </w:p>
    <w:p w:rsidR="00226638" w:rsidRPr="00935DBB" w:rsidRDefault="00226638" w:rsidP="005F0FFC">
      <w:pPr>
        <w:pStyle w:val="a3"/>
        <w:tabs>
          <w:tab w:val="left" w:pos="9498"/>
        </w:tabs>
        <w:ind w:left="0" w:right="3" w:firstLine="567"/>
        <w:jc w:val="both"/>
      </w:pPr>
      <w:r w:rsidRPr="00935DBB">
        <w:rPr>
          <w:b/>
        </w:rPr>
        <w:t>Т</w:t>
      </w:r>
      <w:r w:rsidRPr="00935DBB">
        <w:t xml:space="preserve"> - годовая загрузка, ч;</w:t>
      </w:r>
    </w:p>
    <w:p w:rsidR="00226638" w:rsidRPr="00935DBB" w:rsidRDefault="00226638" w:rsidP="005F0FFC">
      <w:pPr>
        <w:pStyle w:val="a3"/>
        <w:tabs>
          <w:tab w:val="left" w:pos="9498"/>
        </w:tabs>
        <w:ind w:left="0" w:right="3" w:firstLine="567"/>
        <w:jc w:val="both"/>
      </w:pPr>
      <w:r w:rsidRPr="00935DBB">
        <w:rPr>
          <w:b/>
        </w:rPr>
        <w:t>Л</w:t>
      </w:r>
      <w:r w:rsidRPr="00935DBB">
        <w:t xml:space="preserve"> - количество обслуживающего персонала, чел;</w:t>
      </w:r>
    </w:p>
    <w:p w:rsidR="00226638" w:rsidRPr="00935DBB" w:rsidRDefault="00226638" w:rsidP="005F0FFC">
      <w:pPr>
        <w:ind w:right="3" w:firstLine="567"/>
        <w:jc w:val="both"/>
      </w:pPr>
      <w:r w:rsidRPr="00935DBB">
        <w:rPr>
          <w:b/>
          <w:sz w:val="28"/>
          <w:szCs w:val="28"/>
        </w:rPr>
        <w:t>А</w:t>
      </w:r>
      <w:r w:rsidRPr="00935DBB">
        <w:rPr>
          <w:sz w:val="28"/>
          <w:szCs w:val="28"/>
        </w:rPr>
        <w:t xml:space="preserve"> - удельное сопротивление водоподъёмных труб</w:t>
      </w:r>
      <w:r w:rsidRPr="00935DBB">
        <w:t xml:space="preserve">, </w:t>
      </w:r>
      <w:r w:rsidRPr="00935DBB">
        <w:rPr>
          <w:sz w:val="28"/>
          <w:szCs w:val="28"/>
        </w:rPr>
        <w:t>норма отчисления на реновацию водоподъёмника, %</w:t>
      </w:r>
      <w:r w:rsidRPr="00935DBB">
        <w:t xml:space="preserve">; </w:t>
      </w:r>
    </w:p>
    <w:p w:rsidR="00226638" w:rsidRPr="00935DBB" w:rsidRDefault="00226638" w:rsidP="005F0FFC">
      <w:pPr>
        <w:ind w:right="3" w:firstLine="567"/>
        <w:rPr>
          <w:sz w:val="28"/>
          <w:szCs w:val="28"/>
        </w:rPr>
      </w:pPr>
      <w:r w:rsidRPr="00935DBB">
        <w:rPr>
          <w:b/>
          <w:sz w:val="28"/>
          <w:szCs w:val="28"/>
        </w:rPr>
        <w:t>R</w:t>
      </w:r>
      <w:r w:rsidRPr="00935DBB">
        <w:rPr>
          <w:sz w:val="28"/>
          <w:szCs w:val="28"/>
        </w:rPr>
        <w:t xml:space="preserve"> - нормы отчислений на ремонт и техническое обслуживание, %</w:t>
      </w:r>
      <w:r w:rsidRPr="00935DBB">
        <w:t>;</w:t>
      </w:r>
    </w:p>
    <w:p w:rsidR="00226638" w:rsidRPr="00935DBB" w:rsidRDefault="00226638" w:rsidP="005F0FFC">
      <w:pPr>
        <w:pStyle w:val="a3"/>
        <w:tabs>
          <w:tab w:val="left" w:pos="9498"/>
        </w:tabs>
        <w:ind w:left="0" w:right="3" w:firstLine="567"/>
        <w:jc w:val="both"/>
      </w:pPr>
      <w:r w:rsidRPr="00935DBB">
        <w:rPr>
          <w:b/>
        </w:rPr>
        <w:t>G</w:t>
      </w:r>
      <w:r w:rsidRPr="00935DBB">
        <w:t xml:space="preserve"> – масса водоподъёмных труб на одну насосную установку, тонн</w:t>
      </w:r>
      <w:r w:rsidR="00946822" w:rsidRPr="00935DBB">
        <w:t>;</w:t>
      </w:r>
    </w:p>
    <w:p w:rsidR="00226638" w:rsidRPr="00935DBB" w:rsidRDefault="00226638" w:rsidP="005F0FFC">
      <w:pPr>
        <w:pStyle w:val="a3"/>
        <w:tabs>
          <w:tab w:val="left" w:pos="9498"/>
        </w:tabs>
        <w:ind w:left="0" w:right="3" w:firstLine="567"/>
        <w:jc w:val="both"/>
      </w:pPr>
      <w:r w:rsidRPr="00935DBB">
        <w:rPr>
          <w:b/>
        </w:rPr>
        <w:t>С</w:t>
      </w:r>
      <w:r w:rsidRPr="00935DBB">
        <w:t xml:space="preserve"> - удельные отчисления на реновацию, техобслуживание и ремонт, на топливо-смазочные материалы, тенге/м</w:t>
      </w:r>
      <w:r w:rsidRPr="00935DBB">
        <w:rPr>
          <w:vertAlign w:val="superscript"/>
        </w:rPr>
        <w:t>3</w:t>
      </w:r>
      <w:r w:rsidRPr="00935DBB">
        <w:t>;</w:t>
      </w:r>
    </w:p>
    <w:p w:rsidR="00226638" w:rsidRPr="00935DBB" w:rsidRDefault="00226638" w:rsidP="005F0FFC">
      <w:pPr>
        <w:pStyle w:val="a3"/>
        <w:tabs>
          <w:tab w:val="left" w:pos="9498"/>
        </w:tabs>
        <w:ind w:left="0" w:right="3" w:firstLine="567"/>
        <w:jc w:val="both"/>
      </w:pPr>
      <w:r w:rsidRPr="00935DBB">
        <w:rPr>
          <w:b/>
        </w:rPr>
        <w:t>З</w:t>
      </w:r>
      <w:r w:rsidRPr="00935DBB">
        <w:t xml:space="preserve"> – часовая ставка оплаты труда, тенге; </w:t>
      </w:r>
    </w:p>
    <w:p w:rsidR="00946822" w:rsidRPr="00935DBB" w:rsidRDefault="00946822" w:rsidP="005F0FFC">
      <w:pPr>
        <w:pStyle w:val="a3"/>
        <w:tabs>
          <w:tab w:val="left" w:pos="9498"/>
        </w:tabs>
        <w:ind w:left="0" w:right="3" w:firstLine="567"/>
        <w:jc w:val="both"/>
      </w:pPr>
      <w:r w:rsidRPr="00935DBB">
        <w:rPr>
          <w:b/>
        </w:rPr>
        <w:t>ГНУ</w:t>
      </w:r>
      <w:r w:rsidRPr="00935DBB">
        <w:t>- гидроструйная насосная установка;</w:t>
      </w:r>
    </w:p>
    <w:p w:rsidR="00946822" w:rsidRPr="00935DBB" w:rsidRDefault="00946822" w:rsidP="005F0FFC">
      <w:pPr>
        <w:pStyle w:val="a3"/>
        <w:tabs>
          <w:tab w:val="left" w:pos="9498"/>
        </w:tabs>
        <w:ind w:left="0" w:right="3" w:firstLine="567"/>
        <w:jc w:val="both"/>
      </w:pPr>
      <w:r w:rsidRPr="00935DBB">
        <w:rPr>
          <w:b/>
        </w:rPr>
        <w:t>СР 220В</w:t>
      </w:r>
      <w:r w:rsidRPr="00935DBB">
        <w:t xml:space="preserve"> – марка центробежного насоса;</w:t>
      </w:r>
    </w:p>
    <w:p w:rsidR="00226638" w:rsidRPr="00935DBB" w:rsidRDefault="00226638" w:rsidP="005F0FFC">
      <w:pPr>
        <w:pStyle w:val="a3"/>
        <w:tabs>
          <w:tab w:val="left" w:pos="9498"/>
        </w:tabs>
        <w:ind w:left="0" w:right="3" w:firstLine="567"/>
        <w:jc w:val="both"/>
      </w:pPr>
      <w:r w:rsidRPr="00935DBB">
        <w:rPr>
          <w:b/>
        </w:rPr>
        <w:t>СНГ</w:t>
      </w:r>
      <w:r w:rsidRPr="00935DBB">
        <w:t xml:space="preserve"> - Союз независимых государств;</w:t>
      </w:r>
    </w:p>
    <w:p w:rsidR="00226638" w:rsidRPr="00935DBB" w:rsidRDefault="00226638" w:rsidP="005F0FFC">
      <w:pPr>
        <w:pStyle w:val="a3"/>
        <w:tabs>
          <w:tab w:val="left" w:pos="9498"/>
        </w:tabs>
        <w:ind w:left="0" w:right="3" w:firstLine="567"/>
        <w:jc w:val="both"/>
      </w:pPr>
      <w:r w:rsidRPr="00935DBB">
        <w:rPr>
          <w:b/>
        </w:rPr>
        <w:t>ГСХА</w:t>
      </w:r>
      <w:r w:rsidRPr="00935DBB">
        <w:t xml:space="preserve"> - Государственная сельскохозяйственная академия;</w:t>
      </w:r>
    </w:p>
    <w:p w:rsidR="00226638" w:rsidRPr="00935DBB" w:rsidRDefault="00226638" w:rsidP="005F0FFC">
      <w:pPr>
        <w:pStyle w:val="a3"/>
        <w:tabs>
          <w:tab w:val="left" w:pos="9498"/>
        </w:tabs>
        <w:ind w:left="0" w:right="3" w:firstLine="567"/>
        <w:jc w:val="both"/>
      </w:pPr>
      <w:r w:rsidRPr="00935DBB">
        <w:rPr>
          <w:b/>
        </w:rPr>
        <w:t>ГНУ ВИЭСХ</w:t>
      </w:r>
      <w:r w:rsidRPr="00935DBB">
        <w:t xml:space="preserve"> - Государственное научное учреждение Всероссийский </w:t>
      </w:r>
      <w:r w:rsidRPr="00935DBB">
        <w:lastRenderedPageBreak/>
        <w:t>научно-исследовательский институт электрификации сельского хозяйства;</w:t>
      </w:r>
    </w:p>
    <w:p w:rsidR="00BF726D" w:rsidRPr="00935DBB" w:rsidRDefault="00226638" w:rsidP="005F0FFC">
      <w:pPr>
        <w:pStyle w:val="a3"/>
        <w:tabs>
          <w:tab w:val="left" w:pos="9498"/>
        </w:tabs>
        <w:ind w:left="0" w:right="3" w:firstLine="567"/>
        <w:jc w:val="both"/>
      </w:pPr>
      <w:r w:rsidRPr="00935DBB">
        <w:rPr>
          <w:b/>
        </w:rPr>
        <w:t>ДВС</w:t>
      </w:r>
      <w:r w:rsidRPr="00935DBB">
        <w:t xml:space="preserve"> - двигатель внутреннего сгорания; </w:t>
      </w:r>
    </w:p>
    <w:p w:rsidR="00BF726D" w:rsidRPr="00935DBB" w:rsidRDefault="00226638" w:rsidP="005F0FFC">
      <w:pPr>
        <w:pStyle w:val="a3"/>
        <w:tabs>
          <w:tab w:val="left" w:pos="9498"/>
        </w:tabs>
        <w:ind w:left="0" w:right="3" w:firstLine="567"/>
        <w:jc w:val="both"/>
      </w:pPr>
      <w:r w:rsidRPr="00935DBB">
        <w:rPr>
          <w:b/>
        </w:rPr>
        <w:t>АПК</w:t>
      </w:r>
      <w:r w:rsidRPr="00935DBB">
        <w:t xml:space="preserve"> - </w:t>
      </w:r>
      <w:r w:rsidRPr="00935DBB">
        <w:rPr>
          <w:spacing w:val="2"/>
        </w:rPr>
        <w:t xml:space="preserve">агропромышленный </w:t>
      </w:r>
      <w:r w:rsidRPr="00935DBB">
        <w:t xml:space="preserve">комплекс; </w:t>
      </w:r>
    </w:p>
    <w:p w:rsidR="00226638" w:rsidRPr="00935DBB" w:rsidRDefault="00226638" w:rsidP="005F0FFC">
      <w:pPr>
        <w:pStyle w:val="a3"/>
        <w:tabs>
          <w:tab w:val="left" w:pos="9498"/>
        </w:tabs>
        <w:ind w:left="0" w:right="3" w:firstLine="567"/>
        <w:jc w:val="both"/>
      </w:pPr>
      <w:r w:rsidRPr="00935DBB">
        <w:rPr>
          <w:b/>
        </w:rPr>
        <w:t xml:space="preserve">КПД </w:t>
      </w:r>
      <w:r w:rsidRPr="00935DBB">
        <w:t xml:space="preserve">- </w:t>
      </w:r>
      <w:r w:rsidRPr="00935DBB">
        <w:rPr>
          <w:spacing w:val="2"/>
        </w:rPr>
        <w:t xml:space="preserve">коэффициент </w:t>
      </w:r>
      <w:r w:rsidRPr="00935DBB">
        <w:t>полезного</w:t>
      </w:r>
      <w:r w:rsidRPr="00935DBB">
        <w:rPr>
          <w:spacing w:val="62"/>
        </w:rPr>
        <w:t xml:space="preserve"> </w:t>
      </w:r>
      <w:r w:rsidRPr="00935DBB">
        <w:t>действия;</w:t>
      </w:r>
    </w:p>
    <w:p w:rsidR="00226638" w:rsidRPr="00935DBB" w:rsidRDefault="00226638" w:rsidP="005F0FFC">
      <w:pPr>
        <w:pStyle w:val="a3"/>
        <w:tabs>
          <w:tab w:val="left" w:pos="2574"/>
          <w:tab w:val="left" w:pos="3016"/>
          <w:tab w:val="left" w:pos="5006"/>
          <w:tab w:val="left" w:pos="8634"/>
          <w:tab w:val="left" w:pos="9498"/>
        </w:tabs>
        <w:ind w:left="0" w:right="3" w:firstLine="567"/>
        <w:jc w:val="both"/>
      </w:pPr>
      <w:r w:rsidRPr="00935DBB">
        <w:rPr>
          <w:b/>
        </w:rPr>
        <w:t>ЦНИИКИВР</w:t>
      </w:r>
      <w:r w:rsidRPr="00935DBB">
        <w:t xml:space="preserve"> – Центральный </w:t>
      </w:r>
      <w:r w:rsidRPr="00935DBB">
        <w:rPr>
          <w:spacing w:val="2"/>
        </w:rPr>
        <w:t xml:space="preserve">научно-исследовательский </w:t>
      </w:r>
      <w:r w:rsidRPr="00935DBB">
        <w:t>институт комплексного использования водных ресурсов;</w:t>
      </w:r>
    </w:p>
    <w:p w:rsidR="00226638" w:rsidRPr="00935DBB" w:rsidRDefault="00226638" w:rsidP="005F0FFC">
      <w:pPr>
        <w:pStyle w:val="a3"/>
        <w:tabs>
          <w:tab w:val="left" w:pos="9498"/>
        </w:tabs>
        <w:ind w:left="0" w:right="3" w:firstLine="567"/>
        <w:jc w:val="both"/>
      </w:pPr>
      <w:r w:rsidRPr="00935DBB">
        <w:rPr>
          <w:b/>
        </w:rPr>
        <w:t>РГП КазНАУ</w:t>
      </w:r>
      <w:r w:rsidRPr="00935DBB">
        <w:t xml:space="preserve"> – Республиканское государственное предприятие на праве хозяйственного ведения «Казахский национальный аграрный университет»;</w:t>
      </w:r>
    </w:p>
    <w:p w:rsidR="00226638" w:rsidRPr="00935DBB" w:rsidRDefault="00226638" w:rsidP="005F0FFC">
      <w:pPr>
        <w:pStyle w:val="a3"/>
        <w:tabs>
          <w:tab w:val="left" w:pos="9498"/>
        </w:tabs>
        <w:ind w:left="0" w:right="3" w:firstLine="567"/>
        <w:jc w:val="both"/>
      </w:pPr>
      <w:r w:rsidRPr="00935DBB">
        <w:rPr>
          <w:b/>
        </w:rPr>
        <w:t>НАО КазНАУ</w:t>
      </w:r>
      <w:r w:rsidRPr="00935DBB">
        <w:t xml:space="preserve"> – Некоммерческое акционерное общество «Казахский национальный аграрный университет»;</w:t>
      </w:r>
    </w:p>
    <w:p w:rsidR="00226638" w:rsidRPr="00935DBB" w:rsidRDefault="00226638" w:rsidP="005F0FFC">
      <w:pPr>
        <w:pStyle w:val="a3"/>
        <w:tabs>
          <w:tab w:val="left" w:pos="1525"/>
          <w:tab w:val="left" w:pos="2838"/>
          <w:tab w:val="left" w:pos="3215"/>
          <w:tab w:val="left" w:pos="5213"/>
          <w:tab w:val="left" w:pos="5618"/>
          <w:tab w:val="left" w:pos="7575"/>
          <w:tab w:val="left" w:pos="9498"/>
        </w:tabs>
        <w:ind w:left="0" w:right="3" w:firstLine="567"/>
        <w:jc w:val="both"/>
      </w:pPr>
      <w:r w:rsidRPr="00935DBB">
        <w:rPr>
          <w:b/>
        </w:rPr>
        <w:t>ТОО «</w:t>
      </w:r>
      <w:r w:rsidR="008D249A" w:rsidRPr="00935DBB">
        <w:rPr>
          <w:b/>
          <w:lang w:val="en-US"/>
        </w:rPr>
        <w:t>v</w:t>
      </w:r>
      <w:r w:rsidRPr="00935DBB">
        <w:rPr>
          <w:b/>
          <w:lang w:val="en-US"/>
        </w:rPr>
        <w:t>TASBULAK</w:t>
      </w:r>
      <w:r w:rsidRPr="00935DBB">
        <w:rPr>
          <w:b/>
        </w:rPr>
        <w:t>»</w:t>
      </w:r>
      <w:r w:rsidRPr="00935DBB">
        <w:t xml:space="preserve"> - Товарищество с ограниченной ответственностью «Талгарский литейно-механический завод»;</w:t>
      </w:r>
    </w:p>
    <w:p w:rsidR="00226638" w:rsidRPr="00935DBB" w:rsidRDefault="00226638" w:rsidP="005F0FFC">
      <w:pPr>
        <w:pStyle w:val="a3"/>
        <w:tabs>
          <w:tab w:val="left" w:pos="9498"/>
        </w:tabs>
        <w:ind w:left="0" w:right="3" w:firstLine="567"/>
        <w:jc w:val="both"/>
      </w:pPr>
      <w:r w:rsidRPr="00935DBB">
        <w:rPr>
          <w:b/>
        </w:rPr>
        <w:t>УНВ-5-10</w:t>
      </w:r>
      <w:r w:rsidRPr="00935DBB">
        <w:t xml:space="preserve"> - установка насосная напорно-вакуумная;</w:t>
      </w:r>
    </w:p>
    <w:p w:rsidR="00226638" w:rsidRPr="00935DBB" w:rsidRDefault="00226638" w:rsidP="005F0FFC">
      <w:pPr>
        <w:pStyle w:val="a3"/>
        <w:tabs>
          <w:tab w:val="left" w:pos="1976"/>
          <w:tab w:val="left" w:pos="2401"/>
          <w:tab w:val="left" w:pos="6078"/>
          <w:tab w:val="left" w:pos="6557"/>
          <w:tab w:val="left" w:pos="9498"/>
        </w:tabs>
        <w:ind w:left="0" w:right="3" w:firstLine="567"/>
        <w:jc w:val="both"/>
      </w:pPr>
      <w:r w:rsidRPr="00935DBB">
        <w:rPr>
          <w:b/>
          <w:spacing w:val="4"/>
        </w:rPr>
        <w:t>НИОКР</w:t>
      </w:r>
      <w:r w:rsidRPr="00935DBB">
        <w:rPr>
          <w:spacing w:val="4"/>
        </w:rPr>
        <w:t xml:space="preserve"> </w:t>
      </w:r>
      <w:r w:rsidRPr="00935DBB">
        <w:t xml:space="preserve">- </w:t>
      </w:r>
      <w:r w:rsidRPr="00935DBB">
        <w:rPr>
          <w:spacing w:val="5"/>
        </w:rPr>
        <w:t xml:space="preserve">научно-исследовательские </w:t>
      </w:r>
      <w:r w:rsidRPr="00935DBB">
        <w:t xml:space="preserve">и </w:t>
      </w:r>
      <w:r w:rsidRPr="00935DBB">
        <w:rPr>
          <w:spacing w:val="5"/>
        </w:rPr>
        <w:t xml:space="preserve">опытно-конструкторские </w:t>
      </w:r>
      <w:r w:rsidRPr="00935DBB">
        <w:t>разработки;</w:t>
      </w:r>
    </w:p>
    <w:p w:rsidR="00226638" w:rsidRPr="00935DBB" w:rsidRDefault="00226638" w:rsidP="005F0FFC">
      <w:pPr>
        <w:pStyle w:val="a3"/>
        <w:tabs>
          <w:tab w:val="left" w:pos="9498"/>
        </w:tabs>
        <w:ind w:left="0" w:right="3" w:firstLine="567"/>
        <w:jc w:val="both"/>
      </w:pPr>
      <w:r w:rsidRPr="00935DBB">
        <w:rPr>
          <w:b/>
        </w:rPr>
        <w:t>ЭЦВ</w:t>
      </w:r>
      <w:r w:rsidRPr="00935DBB">
        <w:t xml:space="preserve"> - электропогружной центробежный водоподъёмный насос;</w:t>
      </w:r>
    </w:p>
    <w:p w:rsidR="00226638" w:rsidRPr="00935DBB" w:rsidRDefault="00226638" w:rsidP="005F0FFC">
      <w:pPr>
        <w:pStyle w:val="a3"/>
        <w:tabs>
          <w:tab w:val="left" w:pos="9498"/>
        </w:tabs>
        <w:ind w:left="0" w:right="3" w:firstLine="567"/>
        <w:jc w:val="both"/>
      </w:pPr>
      <w:r w:rsidRPr="00935DBB">
        <w:rPr>
          <w:b/>
        </w:rPr>
        <w:t>ЮжНИИГиМ</w:t>
      </w:r>
      <w:r w:rsidRPr="00935DBB">
        <w:t xml:space="preserve"> - Южный научно-исследовательский институт гидротехники и мелиорации;</w:t>
      </w:r>
    </w:p>
    <w:p w:rsidR="00226638" w:rsidRPr="00935DBB" w:rsidRDefault="00226638" w:rsidP="005F0FFC">
      <w:pPr>
        <w:pStyle w:val="a3"/>
        <w:tabs>
          <w:tab w:val="left" w:pos="9498"/>
        </w:tabs>
        <w:ind w:left="0" w:right="3" w:firstLine="567"/>
        <w:jc w:val="both"/>
      </w:pPr>
      <w:r w:rsidRPr="00935DBB">
        <w:rPr>
          <w:b/>
        </w:rPr>
        <w:t>ФГБУ ВПО</w:t>
      </w:r>
      <w:r w:rsidRPr="00935DBB">
        <w:t xml:space="preserve"> –Федеральное государственное бюджетное  образовательное учреждение высшего профессионального образования.</w:t>
      </w:r>
    </w:p>
    <w:p w:rsidR="00226638" w:rsidRPr="00935DBB" w:rsidRDefault="00226638" w:rsidP="006E5A9A">
      <w:pPr>
        <w:widowControl/>
        <w:autoSpaceDE/>
        <w:autoSpaceDN/>
        <w:sectPr w:rsidR="00226638" w:rsidRPr="00935DBB" w:rsidSect="00617EED">
          <w:type w:val="nextColumn"/>
          <w:pgSz w:w="11910" w:h="16840"/>
          <w:pgMar w:top="1134" w:right="567" w:bottom="1134" w:left="1701" w:header="0" w:footer="666" w:gutter="0"/>
          <w:cols w:space="720"/>
        </w:sectPr>
      </w:pPr>
    </w:p>
    <w:p w:rsidR="00226638" w:rsidRPr="00935DBB" w:rsidRDefault="005F0FFC" w:rsidP="006E5A9A">
      <w:pPr>
        <w:pStyle w:val="1"/>
        <w:ind w:left="0" w:right="3"/>
        <w:jc w:val="center"/>
      </w:pPr>
      <w:r w:rsidRPr="00935DBB">
        <w:lastRenderedPageBreak/>
        <w:t>ВВЕДЕНИЕ</w:t>
      </w:r>
    </w:p>
    <w:p w:rsidR="005F0FFC" w:rsidRPr="00935DBB" w:rsidRDefault="005F0FFC" w:rsidP="006E5A9A">
      <w:pPr>
        <w:pStyle w:val="1"/>
        <w:ind w:left="0" w:right="3"/>
        <w:jc w:val="center"/>
      </w:pPr>
    </w:p>
    <w:p w:rsidR="002C7770" w:rsidRPr="00935DBB" w:rsidRDefault="008730F0" w:rsidP="006E5A9A">
      <w:pPr>
        <w:ind w:firstLine="567"/>
        <w:jc w:val="both"/>
        <w:rPr>
          <w:sz w:val="28"/>
          <w:szCs w:val="28"/>
          <w:lang w:bidi="ar-SA"/>
        </w:rPr>
      </w:pPr>
      <w:r w:rsidRPr="00935DBB">
        <w:rPr>
          <w:b/>
          <w:sz w:val="28"/>
          <w:szCs w:val="28"/>
        </w:rPr>
        <w:t xml:space="preserve">Актуальность. </w:t>
      </w:r>
      <w:r w:rsidR="002C7770" w:rsidRPr="00935DBB">
        <w:rPr>
          <w:sz w:val="28"/>
          <w:szCs w:val="28"/>
        </w:rPr>
        <w:t xml:space="preserve">В </w:t>
      </w:r>
      <w:r w:rsidRPr="00935DBB">
        <w:rPr>
          <w:sz w:val="28"/>
          <w:szCs w:val="28"/>
        </w:rPr>
        <w:t>П</w:t>
      </w:r>
      <w:r w:rsidR="002C7770" w:rsidRPr="00935DBB">
        <w:rPr>
          <w:sz w:val="28"/>
          <w:szCs w:val="28"/>
        </w:rPr>
        <w:t xml:space="preserve">ослании </w:t>
      </w:r>
      <w:r w:rsidR="003B1DFB" w:rsidRPr="00935DBB">
        <w:rPr>
          <w:sz w:val="28"/>
          <w:szCs w:val="28"/>
        </w:rPr>
        <w:t>первого Президента</w:t>
      </w:r>
      <w:r w:rsidR="002C7770" w:rsidRPr="00935DBB">
        <w:rPr>
          <w:sz w:val="28"/>
          <w:szCs w:val="28"/>
        </w:rPr>
        <w:t xml:space="preserve"> страны Н. А. Назарбаева «Казахстан-2030» [1] указывается, что в числе первоочередных приоритетных направлений рыночной экономики является развитие сельского хозяйства на ближайшие 13 лет, в т. ч. по развитию села ставится задача решения проблем водоснабжения, электроснабжения и благоустройства.</w:t>
      </w:r>
    </w:p>
    <w:p w:rsidR="00931376" w:rsidRPr="00935DBB" w:rsidRDefault="00931376" w:rsidP="006E5A9A">
      <w:pPr>
        <w:tabs>
          <w:tab w:val="left" w:pos="567"/>
        </w:tabs>
        <w:ind w:firstLine="567"/>
        <w:jc w:val="both"/>
        <w:rPr>
          <w:sz w:val="28"/>
          <w:szCs w:val="28"/>
          <w:lang w:bidi="ar-SA"/>
        </w:rPr>
      </w:pPr>
      <w:r w:rsidRPr="00935DBB">
        <w:rPr>
          <w:sz w:val="28"/>
          <w:szCs w:val="28"/>
        </w:rPr>
        <w:t xml:space="preserve">В Казахстане, в том числе в странах СНГ и за рубежом, </w:t>
      </w:r>
      <w:r w:rsidR="003B1DFB" w:rsidRPr="00935DBB">
        <w:rPr>
          <w:sz w:val="28"/>
          <w:szCs w:val="28"/>
        </w:rPr>
        <w:t>для сельскохозяйственного</w:t>
      </w:r>
      <w:r w:rsidRPr="00935DBB">
        <w:rPr>
          <w:sz w:val="28"/>
          <w:szCs w:val="28"/>
        </w:rPr>
        <w:t xml:space="preserve"> водоснабжения и обводнения пастбищ при подъёме воды из скважин и шахтных колодцев, </w:t>
      </w:r>
      <w:r w:rsidR="008730F0" w:rsidRPr="00935DBB">
        <w:rPr>
          <w:sz w:val="28"/>
          <w:szCs w:val="28"/>
        </w:rPr>
        <w:t>в</w:t>
      </w:r>
      <w:r w:rsidRPr="00935DBB">
        <w:rPr>
          <w:sz w:val="28"/>
          <w:szCs w:val="28"/>
        </w:rPr>
        <w:t xml:space="preserve"> настоящее время широко использ</w:t>
      </w:r>
      <w:r w:rsidR="008730F0" w:rsidRPr="00935DBB">
        <w:rPr>
          <w:sz w:val="28"/>
          <w:szCs w:val="28"/>
        </w:rPr>
        <w:t>уются</w:t>
      </w:r>
      <w:r w:rsidRPr="00935DBB">
        <w:rPr>
          <w:sz w:val="28"/>
          <w:szCs w:val="28"/>
        </w:rPr>
        <w:t xml:space="preserve"> водоструйные насосные установки, которые состоят из центробежного насоса и струйного аппарата. Преимуществом </w:t>
      </w:r>
      <w:r w:rsidR="008730F0" w:rsidRPr="00935DBB">
        <w:rPr>
          <w:sz w:val="28"/>
          <w:szCs w:val="28"/>
        </w:rPr>
        <w:t>последних,</w:t>
      </w:r>
      <w:r w:rsidRPr="00935DBB">
        <w:rPr>
          <w:sz w:val="28"/>
          <w:szCs w:val="28"/>
        </w:rPr>
        <w:t xml:space="preserve"> по сравнению с другими насосными установками аналогичного назначения</w:t>
      </w:r>
      <w:r w:rsidR="008730F0" w:rsidRPr="00935DBB">
        <w:rPr>
          <w:sz w:val="28"/>
          <w:szCs w:val="28"/>
        </w:rPr>
        <w:t>,</w:t>
      </w:r>
      <w:r w:rsidRPr="00935DBB">
        <w:rPr>
          <w:sz w:val="28"/>
          <w:szCs w:val="28"/>
        </w:rPr>
        <w:t xml:space="preserve"> является высокая эксплуатационная надёжность насосной час</w:t>
      </w:r>
      <w:r w:rsidR="002C7770" w:rsidRPr="00935DBB">
        <w:rPr>
          <w:sz w:val="28"/>
          <w:szCs w:val="28"/>
        </w:rPr>
        <w:t>ти, опускаемой в водоисточник [2</w:t>
      </w:r>
      <w:r w:rsidR="003D0620" w:rsidRPr="00935DBB">
        <w:rPr>
          <w:sz w:val="28"/>
          <w:szCs w:val="28"/>
        </w:rPr>
        <w:t>-6</w:t>
      </w:r>
      <w:r w:rsidRPr="00935DBB">
        <w:rPr>
          <w:sz w:val="28"/>
          <w:szCs w:val="28"/>
        </w:rPr>
        <w:t>].</w:t>
      </w:r>
    </w:p>
    <w:p w:rsidR="00931376" w:rsidRPr="00935DBB" w:rsidRDefault="00931376" w:rsidP="006E5A9A">
      <w:pPr>
        <w:ind w:firstLine="567"/>
        <w:jc w:val="both"/>
        <w:rPr>
          <w:sz w:val="28"/>
          <w:szCs w:val="28"/>
        </w:rPr>
      </w:pPr>
      <w:r w:rsidRPr="00935DBB">
        <w:rPr>
          <w:sz w:val="28"/>
          <w:szCs w:val="28"/>
        </w:rPr>
        <w:t xml:space="preserve">Однако гидроструйные  насосные установки имеют </w:t>
      </w:r>
      <w:r w:rsidR="00E1652E" w:rsidRPr="00935DBB">
        <w:rPr>
          <w:sz w:val="28"/>
          <w:szCs w:val="28"/>
        </w:rPr>
        <w:t xml:space="preserve">низкий общий </w:t>
      </w:r>
      <w:r w:rsidR="009C63DA" w:rsidRPr="00935DBB">
        <w:rPr>
          <w:sz w:val="28"/>
          <w:szCs w:val="28"/>
        </w:rPr>
        <w:t>коэффициент полезного действия (КПД), который изменяется в пределах</w:t>
      </w:r>
      <w:r w:rsidRPr="00935DBB">
        <w:rPr>
          <w:sz w:val="28"/>
          <w:szCs w:val="28"/>
        </w:rPr>
        <w:t xml:space="preserve"> 0</w:t>
      </w:r>
      <w:r w:rsidR="009C63DA" w:rsidRPr="00935DBB">
        <w:rPr>
          <w:sz w:val="28"/>
          <w:szCs w:val="28"/>
        </w:rPr>
        <w:t>,</w:t>
      </w:r>
      <w:r w:rsidRPr="00935DBB">
        <w:rPr>
          <w:sz w:val="28"/>
          <w:szCs w:val="28"/>
        </w:rPr>
        <w:t>18 – 0,44 из-за высокого давления, необходимого для увеличения скорости движения воды через активные сопла струйных насосов</w:t>
      </w:r>
      <w:r w:rsidR="009C63DA" w:rsidRPr="00935DBB">
        <w:rPr>
          <w:sz w:val="28"/>
          <w:szCs w:val="28"/>
        </w:rPr>
        <w:t>. Чтобы понизить потребное давление необходимо усовершенствовать</w:t>
      </w:r>
      <w:r w:rsidRPr="00935DBB">
        <w:rPr>
          <w:sz w:val="28"/>
          <w:szCs w:val="28"/>
        </w:rPr>
        <w:t xml:space="preserve"> технологи</w:t>
      </w:r>
      <w:r w:rsidR="009C63DA" w:rsidRPr="00935DBB">
        <w:rPr>
          <w:sz w:val="28"/>
          <w:szCs w:val="28"/>
        </w:rPr>
        <w:t>ю</w:t>
      </w:r>
      <w:r w:rsidRPr="00935DBB">
        <w:rPr>
          <w:sz w:val="28"/>
          <w:szCs w:val="28"/>
        </w:rPr>
        <w:t xml:space="preserve">  подъёма воды с использованием  </w:t>
      </w:r>
      <w:r w:rsidR="009C63DA" w:rsidRPr="00935DBB">
        <w:rPr>
          <w:sz w:val="28"/>
          <w:szCs w:val="28"/>
        </w:rPr>
        <w:t xml:space="preserve">некоторой </w:t>
      </w:r>
      <w:r w:rsidRPr="00935DBB">
        <w:rPr>
          <w:sz w:val="28"/>
          <w:szCs w:val="28"/>
        </w:rPr>
        <w:t>конструктивно-технологической схемы  гидроструйной насосной установки посредством  использования  струйного  насоса с подсосом воды за счёт  повышения коэффициента эжекции и производительности струйного насоса</w:t>
      </w:r>
      <w:r w:rsidR="009C63DA" w:rsidRPr="00935DBB">
        <w:rPr>
          <w:sz w:val="28"/>
          <w:szCs w:val="28"/>
        </w:rPr>
        <w:t>. Для</w:t>
      </w:r>
      <w:r w:rsidRPr="00935DBB">
        <w:rPr>
          <w:sz w:val="28"/>
          <w:szCs w:val="28"/>
        </w:rPr>
        <w:t xml:space="preserve"> уменьшени</w:t>
      </w:r>
      <w:r w:rsidR="009C63DA" w:rsidRPr="00935DBB">
        <w:rPr>
          <w:sz w:val="28"/>
          <w:szCs w:val="28"/>
        </w:rPr>
        <w:t>я</w:t>
      </w:r>
      <w:r w:rsidRPr="00935DBB">
        <w:rPr>
          <w:sz w:val="28"/>
          <w:szCs w:val="28"/>
        </w:rPr>
        <w:t xml:space="preserve">  расхода активной среды за счёт  импульсной подачи активного потока</w:t>
      </w:r>
      <w:r w:rsidR="009C63DA" w:rsidRPr="00935DBB">
        <w:rPr>
          <w:sz w:val="28"/>
          <w:szCs w:val="28"/>
        </w:rPr>
        <w:t>,</w:t>
      </w:r>
      <w:r w:rsidRPr="00935DBB">
        <w:rPr>
          <w:sz w:val="28"/>
          <w:szCs w:val="28"/>
        </w:rPr>
        <w:t xml:space="preserve"> примен</w:t>
      </w:r>
      <w:r w:rsidR="00317A0C" w:rsidRPr="00935DBB">
        <w:rPr>
          <w:sz w:val="28"/>
          <w:szCs w:val="28"/>
        </w:rPr>
        <w:t>яют</w:t>
      </w:r>
      <w:r w:rsidR="009C63DA" w:rsidRPr="00935DBB">
        <w:rPr>
          <w:sz w:val="28"/>
          <w:szCs w:val="28"/>
        </w:rPr>
        <w:t xml:space="preserve"> свойства закрученных струй </w:t>
      </w:r>
      <w:r w:rsidRPr="00935DBB">
        <w:rPr>
          <w:sz w:val="28"/>
          <w:szCs w:val="28"/>
        </w:rPr>
        <w:t xml:space="preserve"> и  вовлечени</w:t>
      </w:r>
      <w:r w:rsidR="00317A0C" w:rsidRPr="00935DBB">
        <w:rPr>
          <w:sz w:val="28"/>
          <w:szCs w:val="28"/>
        </w:rPr>
        <w:t>я</w:t>
      </w:r>
      <w:r w:rsidRPr="00935DBB">
        <w:rPr>
          <w:sz w:val="28"/>
          <w:szCs w:val="28"/>
        </w:rPr>
        <w:t xml:space="preserve"> её в общий поток, повышая </w:t>
      </w:r>
      <w:r w:rsidR="00317A0C" w:rsidRPr="00935DBB">
        <w:rPr>
          <w:sz w:val="28"/>
          <w:szCs w:val="28"/>
        </w:rPr>
        <w:t xml:space="preserve">при этом </w:t>
      </w:r>
      <w:r w:rsidRPr="00935DBB">
        <w:rPr>
          <w:sz w:val="28"/>
          <w:szCs w:val="28"/>
        </w:rPr>
        <w:t>подачу насосной установки на 20…30%</w:t>
      </w:r>
      <w:r w:rsidR="00317A0C" w:rsidRPr="00935DBB">
        <w:rPr>
          <w:sz w:val="28"/>
          <w:szCs w:val="28"/>
        </w:rPr>
        <w:t>,</w:t>
      </w:r>
      <w:r w:rsidRPr="00935DBB">
        <w:rPr>
          <w:sz w:val="28"/>
          <w:szCs w:val="28"/>
        </w:rPr>
        <w:t xml:space="preserve"> по сравнению с подачей аналогов. </w:t>
      </w:r>
      <w:r w:rsidR="00317A0C" w:rsidRPr="00935DBB">
        <w:rPr>
          <w:sz w:val="28"/>
          <w:szCs w:val="28"/>
        </w:rPr>
        <w:t xml:space="preserve">Кроме того, </w:t>
      </w:r>
      <w:r w:rsidRPr="00935DBB">
        <w:rPr>
          <w:sz w:val="28"/>
          <w:szCs w:val="28"/>
        </w:rPr>
        <w:t xml:space="preserve"> </w:t>
      </w:r>
      <w:r w:rsidR="00317A0C" w:rsidRPr="00935DBB">
        <w:rPr>
          <w:sz w:val="28"/>
          <w:szCs w:val="28"/>
        </w:rPr>
        <w:t xml:space="preserve">необходимо обеспечить </w:t>
      </w:r>
      <w:r w:rsidRPr="00935DBB">
        <w:rPr>
          <w:sz w:val="28"/>
          <w:szCs w:val="28"/>
        </w:rPr>
        <w:t>водоподъёмн</w:t>
      </w:r>
      <w:r w:rsidR="00317A0C" w:rsidRPr="00935DBB">
        <w:rPr>
          <w:sz w:val="28"/>
          <w:szCs w:val="28"/>
        </w:rPr>
        <w:t>ый</w:t>
      </w:r>
      <w:r w:rsidRPr="00935DBB">
        <w:rPr>
          <w:sz w:val="28"/>
          <w:szCs w:val="28"/>
        </w:rPr>
        <w:t xml:space="preserve"> трубопровод струйным насосом для подсоса атмосферного воздуха в водоподъёмный трубопровод, </w:t>
      </w:r>
      <w:r w:rsidR="00317A0C" w:rsidRPr="00935DBB">
        <w:rPr>
          <w:sz w:val="28"/>
          <w:szCs w:val="28"/>
        </w:rPr>
        <w:t xml:space="preserve">для </w:t>
      </w:r>
      <w:r w:rsidRPr="00935DBB">
        <w:rPr>
          <w:sz w:val="28"/>
          <w:szCs w:val="28"/>
        </w:rPr>
        <w:t>созда</w:t>
      </w:r>
      <w:r w:rsidR="00317A0C" w:rsidRPr="00935DBB">
        <w:rPr>
          <w:sz w:val="28"/>
          <w:szCs w:val="28"/>
        </w:rPr>
        <w:t>ния</w:t>
      </w:r>
      <w:r w:rsidRPr="00935DBB">
        <w:rPr>
          <w:sz w:val="28"/>
          <w:szCs w:val="28"/>
        </w:rPr>
        <w:t xml:space="preserve"> в нём водо-воздушн</w:t>
      </w:r>
      <w:r w:rsidR="00317A0C" w:rsidRPr="00935DBB">
        <w:rPr>
          <w:sz w:val="28"/>
          <w:szCs w:val="28"/>
        </w:rPr>
        <w:t>ой</w:t>
      </w:r>
      <w:r w:rsidRPr="00935DBB">
        <w:rPr>
          <w:sz w:val="28"/>
          <w:szCs w:val="28"/>
        </w:rPr>
        <w:t xml:space="preserve"> смес</w:t>
      </w:r>
      <w:r w:rsidR="00317A0C" w:rsidRPr="00935DBB">
        <w:rPr>
          <w:sz w:val="28"/>
          <w:szCs w:val="28"/>
        </w:rPr>
        <w:t>и</w:t>
      </w:r>
      <w:r w:rsidRPr="00935DBB">
        <w:rPr>
          <w:sz w:val="28"/>
          <w:szCs w:val="28"/>
        </w:rPr>
        <w:t xml:space="preserve"> с меньшим в 1,5 – 2 раза</w:t>
      </w:r>
      <w:r w:rsidR="00317A0C" w:rsidRPr="00935DBB">
        <w:rPr>
          <w:sz w:val="28"/>
          <w:szCs w:val="28"/>
        </w:rPr>
        <w:t xml:space="preserve">  удельным весом</w:t>
      </w:r>
      <w:r w:rsidRPr="00935DBB">
        <w:rPr>
          <w:sz w:val="28"/>
          <w:szCs w:val="28"/>
        </w:rPr>
        <w:t>, снижая потребный напор насосной установки в 1,5 – 2 раза</w:t>
      </w:r>
      <w:r w:rsidR="00317A0C" w:rsidRPr="00935DBB">
        <w:rPr>
          <w:sz w:val="28"/>
          <w:szCs w:val="28"/>
        </w:rPr>
        <w:t>. Создавая такия условия, можно достичь повышения</w:t>
      </w:r>
      <w:r w:rsidRPr="00935DBB">
        <w:rPr>
          <w:sz w:val="28"/>
          <w:szCs w:val="28"/>
        </w:rPr>
        <w:t xml:space="preserve"> КП</w:t>
      </w:r>
      <w:r w:rsidR="00134145" w:rsidRPr="00935DBB">
        <w:rPr>
          <w:sz w:val="28"/>
          <w:szCs w:val="28"/>
        </w:rPr>
        <w:t xml:space="preserve">Д  насосной установки  до 57% </w:t>
      </w:r>
      <w:r w:rsidR="003D0620" w:rsidRPr="00935DBB">
        <w:rPr>
          <w:sz w:val="28"/>
          <w:szCs w:val="28"/>
        </w:rPr>
        <w:t>[7</w:t>
      </w:r>
      <w:r w:rsidRPr="00935DBB">
        <w:rPr>
          <w:sz w:val="28"/>
          <w:szCs w:val="28"/>
        </w:rPr>
        <w:t>].</w:t>
      </w:r>
    </w:p>
    <w:p w:rsidR="00E1652E" w:rsidRPr="00935DBB" w:rsidRDefault="00317A0C" w:rsidP="00E1652E">
      <w:pPr>
        <w:pStyle w:val="11"/>
        <w:ind w:right="-1" w:firstLine="567"/>
        <w:jc w:val="both"/>
        <w:rPr>
          <w:sz w:val="28"/>
          <w:szCs w:val="28"/>
        </w:rPr>
      </w:pPr>
      <w:r w:rsidRPr="00935DBB">
        <w:rPr>
          <w:sz w:val="28"/>
          <w:szCs w:val="28"/>
        </w:rPr>
        <w:t>На сегодня не проводились и</w:t>
      </w:r>
      <w:r w:rsidR="00931376" w:rsidRPr="00935DBB">
        <w:rPr>
          <w:sz w:val="28"/>
          <w:szCs w:val="28"/>
        </w:rPr>
        <w:t>сследования  технологии водоподъёма из скважин с использованием усовершенствованной конструктивно-технологической схемы  гидроструйной насосной установки</w:t>
      </w:r>
      <w:r w:rsidRPr="00935DBB">
        <w:rPr>
          <w:sz w:val="28"/>
          <w:szCs w:val="28"/>
        </w:rPr>
        <w:t>.</w:t>
      </w:r>
      <w:r w:rsidR="00931376" w:rsidRPr="00935DBB">
        <w:rPr>
          <w:sz w:val="28"/>
          <w:szCs w:val="28"/>
        </w:rPr>
        <w:t xml:space="preserve">  </w:t>
      </w:r>
      <w:r w:rsidRPr="00935DBB">
        <w:rPr>
          <w:sz w:val="28"/>
          <w:szCs w:val="28"/>
        </w:rPr>
        <w:t>О</w:t>
      </w:r>
      <w:r w:rsidR="00931376" w:rsidRPr="00935DBB">
        <w:rPr>
          <w:sz w:val="28"/>
          <w:szCs w:val="28"/>
        </w:rPr>
        <w:t>днако практическое  применение  раздельно каждого процесса  имело место: подсос воды  исп</w:t>
      </w:r>
      <w:r w:rsidR="00134145" w:rsidRPr="00935DBB">
        <w:rPr>
          <w:sz w:val="28"/>
          <w:szCs w:val="28"/>
        </w:rPr>
        <w:t>ользовался в струйных насосах [2-6</w:t>
      </w:r>
      <w:r w:rsidR="00931376" w:rsidRPr="00935DBB">
        <w:rPr>
          <w:sz w:val="28"/>
          <w:szCs w:val="28"/>
        </w:rPr>
        <w:t>], в технол</w:t>
      </w:r>
      <w:r w:rsidR="00134145" w:rsidRPr="00935DBB">
        <w:rPr>
          <w:sz w:val="28"/>
          <w:szCs w:val="28"/>
        </w:rPr>
        <w:t>огии  беструбного водоподъёма [</w:t>
      </w:r>
      <w:r w:rsidR="00AF57AF" w:rsidRPr="00935DBB">
        <w:rPr>
          <w:sz w:val="28"/>
          <w:szCs w:val="28"/>
        </w:rPr>
        <w:t>8</w:t>
      </w:r>
      <w:r w:rsidR="00931376" w:rsidRPr="00935DBB">
        <w:rPr>
          <w:sz w:val="28"/>
          <w:szCs w:val="28"/>
        </w:rPr>
        <w:t>] и погружных электронасос</w:t>
      </w:r>
      <w:r w:rsidRPr="00935DBB">
        <w:rPr>
          <w:sz w:val="28"/>
          <w:szCs w:val="28"/>
        </w:rPr>
        <w:t>ах</w:t>
      </w:r>
      <w:r w:rsidR="00134145" w:rsidRPr="00935DBB">
        <w:rPr>
          <w:sz w:val="28"/>
          <w:szCs w:val="28"/>
        </w:rPr>
        <w:t xml:space="preserve"> со всасывающими устройствами </w:t>
      </w:r>
      <w:r w:rsidR="00AF57AF" w:rsidRPr="00935DBB">
        <w:rPr>
          <w:sz w:val="28"/>
          <w:szCs w:val="28"/>
        </w:rPr>
        <w:t>[9</w:t>
      </w:r>
      <w:r w:rsidR="00931376" w:rsidRPr="00935DBB">
        <w:rPr>
          <w:sz w:val="28"/>
          <w:szCs w:val="28"/>
        </w:rPr>
        <w:t>],  в эрлифтн</w:t>
      </w:r>
      <w:r w:rsidR="00134145" w:rsidRPr="00935DBB">
        <w:rPr>
          <w:sz w:val="28"/>
          <w:szCs w:val="28"/>
        </w:rPr>
        <w:t>ых водоподъёмниках [</w:t>
      </w:r>
      <w:r w:rsidR="00AF57AF" w:rsidRPr="00935DBB">
        <w:rPr>
          <w:sz w:val="28"/>
          <w:szCs w:val="28"/>
        </w:rPr>
        <w:t>10,</w:t>
      </w:r>
      <w:r w:rsidR="002202E2" w:rsidRPr="00935DBB">
        <w:rPr>
          <w:sz w:val="28"/>
          <w:szCs w:val="28"/>
        </w:rPr>
        <w:t xml:space="preserve"> </w:t>
      </w:r>
      <w:r w:rsidR="00AF57AF" w:rsidRPr="00935DBB">
        <w:rPr>
          <w:sz w:val="28"/>
          <w:szCs w:val="28"/>
        </w:rPr>
        <w:t>11</w:t>
      </w:r>
      <w:r w:rsidR="00931376" w:rsidRPr="00935DBB">
        <w:rPr>
          <w:sz w:val="28"/>
          <w:szCs w:val="28"/>
        </w:rPr>
        <w:t>]</w:t>
      </w:r>
      <w:r w:rsidRPr="00935DBB">
        <w:rPr>
          <w:sz w:val="28"/>
          <w:szCs w:val="28"/>
        </w:rPr>
        <w:t>. П</w:t>
      </w:r>
      <w:r w:rsidR="00931376" w:rsidRPr="00935DBB">
        <w:rPr>
          <w:sz w:val="28"/>
          <w:szCs w:val="28"/>
        </w:rPr>
        <w:t xml:space="preserve">ри этом  использование  каждого процесса имеет положительный  результат и актуален  в прикладных исследованиях. Предлагаемая в работе технология водоподъёма из скважин и техническое решение её реализации имеют </w:t>
      </w:r>
      <w:r w:rsidRPr="00935DBB">
        <w:rPr>
          <w:sz w:val="28"/>
          <w:szCs w:val="28"/>
        </w:rPr>
        <w:t xml:space="preserve">актуальность и </w:t>
      </w:r>
      <w:r w:rsidR="00931376" w:rsidRPr="00935DBB">
        <w:rPr>
          <w:sz w:val="28"/>
          <w:szCs w:val="28"/>
        </w:rPr>
        <w:t>новизну</w:t>
      </w:r>
      <w:r w:rsidRPr="00935DBB">
        <w:rPr>
          <w:sz w:val="28"/>
          <w:szCs w:val="28"/>
        </w:rPr>
        <w:t>.</w:t>
      </w:r>
      <w:r w:rsidR="00931376" w:rsidRPr="00935DBB">
        <w:rPr>
          <w:sz w:val="28"/>
          <w:szCs w:val="28"/>
        </w:rPr>
        <w:t xml:space="preserve">  В  конструктивно-технологической схеме</w:t>
      </w:r>
      <w:r w:rsidRPr="00935DBB">
        <w:rPr>
          <w:sz w:val="28"/>
          <w:szCs w:val="28"/>
        </w:rPr>
        <w:t>,</w:t>
      </w:r>
      <w:r w:rsidR="00931376" w:rsidRPr="00935DBB">
        <w:rPr>
          <w:sz w:val="28"/>
          <w:szCs w:val="28"/>
        </w:rPr>
        <w:t xml:space="preserve">    предложенной  </w:t>
      </w:r>
      <w:r w:rsidRPr="00935DBB">
        <w:rPr>
          <w:sz w:val="28"/>
          <w:szCs w:val="28"/>
        </w:rPr>
        <w:t>автором</w:t>
      </w:r>
      <w:r w:rsidR="00931376" w:rsidRPr="00935DBB">
        <w:rPr>
          <w:sz w:val="28"/>
          <w:szCs w:val="28"/>
        </w:rPr>
        <w:t xml:space="preserve">   насосной     установки</w:t>
      </w:r>
      <w:r w:rsidRPr="00935DBB">
        <w:rPr>
          <w:sz w:val="28"/>
          <w:szCs w:val="28"/>
        </w:rPr>
        <w:t>,</w:t>
      </w:r>
      <w:r w:rsidR="00931376" w:rsidRPr="00935DBB">
        <w:rPr>
          <w:sz w:val="28"/>
          <w:szCs w:val="28"/>
        </w:rPr>
        <w:t xml:space="preserve">   струйный насос защищен патентом на  изобретение  </w:t>
      </w:r>
      <w:r w:rsidR="00134145" w:rsidRPr="00935DBB">
        <w:rPr>
          <w:sz w:val="28"/>
          <w:szCs w:val="28"/>
        </w:rPr>
        <w:t xml:space="preserve"> </w:t>
      </w:r>
      <w:r w:rsidR="00931376" w:rsidRPr="00935DBB">
        <w:rPr>
          <w:sz w:val="28"/>
          <w:szCs w:val="28"/>
          <w:lang w:val="en-US"/>
        </w:rPr>
        <w:t>KZ</w:t>
      </w:r>
      <w:r w:rsidR="00931376" w:rsidRPr="00935DBB">
        <w:rPr>
          <w:sz w:val="28"/>
          <w:szCs w:val="28"/>
        </w:rPr>
        <w:t xml:space="preserve"> № </w:t>
      </w:r>
      <w:r w:rsidR="00134145" w:rsidRPr="00935DBB">
        <w:rPr>
          <w:sz w:val="28"/>
          <w:szCs w:val="28"/>
        </w:rPr>
        <w:t>33182</w:t>
      </w:r>
      <w:r w:rsidR="00931376" w:rsidRPr="00935DBB">
        <w:rPr>
          <w:sz w:val="28"/>
          <w:szCs w:val="28"/>
        </w:rPr>
        <w:t xml:space="preserve">         </w:t>
      </w:r>
      <w:r w:rsidR="00134145" w:rsidRPr="00935DBB">
        <w:rPr>
          <w:sz w:val="28"/>
          <w:szCs w:val="28"/>
        </w:rPr>
        <w:t>«</w:t>
      </w:r>
      <w:r w:rsidR="00D11413" w:rsidRPr="00935DBB">
        <w:rPr>
          <w:sz w:val="28"/>
          <w:szCs w:val="28"/>
        </w:rPr>
        <w:t xml:space="preserve">Струйный насос» </w:t>
      </w:r>
      <w:r w:rsidR="00AF57AF" w:rsidRPr="00935DBB">
        <w:rPr>
          <w:sz w:val="28"/>
          <w:szCs w:val="28"/>
        </w:rPr>
        <w:t>[12</w:t>
      </w:r>
      <w:r w:rsidR="00931376" w:rsidRPr="00935DBB">
        <w:rPr>
          <w:sz w:val="28"/>
          <w:szCs w:val="28"/>
        </w:rPr>
        <w:t>].</w:t>
      </w:r>
      <w:r w:rsidR="0083520A">
        <w:rPr>
          <w:sz w:val="28"/>
          <w:szCs w:val="28"/>
        </w:rPr>
        <w:t xml:space="preserve"> В этой связи проведение исследований  и разработка </w:t>
      </w:r>
      <w:r w:rsidR="0083520A">
        <w:rPr>
          <w:sz w:val="28"/>
          <w:szCs w:val="28"/>
        </w:rPr>
        <w:lastRenderedPageBreak/>
        <w:t xml:space="preserve">конструкций по усовершенствованию </w:t>
      </w:r>
      <w:r w:rsidR="0083520A" w:rsidRPr="00935DBB">
        <w:rPr>
          <w:sz w:val="28"/>
          <w:szCs w:val="28"/>
        </w:rPr>
        <w:t>технологии водоподъёма из скважин с использованием усовершенствованной конструктивно-технологической схемы  гидроструйной насосной установки</w:t>
      </w:r>
      <w:r w:rsidR="0083520A">
        <w:rPr>
          <w:sz w:val="28"/>
          <w:szCs w:val="28"/>
        </w:rPr>
        <w:t xml:space="preserve"> является весьма актуальным.</w:t>
      </w:r>
    </w:p>
    <w:p w:rsidR="00E1652E" w:rsidRPr="00935DBB" w:rsidRDefault="00D11413" w:rsidP="00E1652E">
      <w:pPr>
        <w:pStyle w:val="11"/>
        <w:ind w:right="-1" w:firstLine="567"/>
        <w:jc w:val="both"/>
        <w:rPr>
          <w:sz w:val="28"/>
          <w:szCs w:val="28"/>
        </w:rPr>
      </w:pPr>
      <w:r w:rsidRPr="00935DBB">
        <w:rPr>
          <w:rFonts w:eastAsia="F1"/>
          <w:sz w:val="28"/>
          <w:szCs w:val="28"/>
        </w:rPr>
        <w:t>Диссертационная работа по данному направлению выполнялась в НАО КазНАУ на кафедре «Водные ресурсы и мелиорация», результаты котор</w:t>
      </w:r>
      <w:r w:rsidR="00317A0C" w:rsidRPr="00935DBB">
        <w:rPr>
          <w:rFonts w:eastAsia="F1"/>
          <w:sz w:val="28"/>
          <w:szCs w:val="28"/>
        </w:rPr>
        <w:t>ой</w:t>
      </w:r>
      <w:r w:rsidRPr="00935DBB">
        <w:rPr>
          <w:rFonts w:eastAsia="F1"/>
          <w:sz w:val="28"/>
          <w:szCs w:val="28"/>
        </w:rPr>
        <w:t xml:space="preserve">  опубликованы  в зарубежных </w:t>
      </w:r>
      <w:r w:rsidR="00F10157" w:rsidRPr="00935DBB">
        <w:rPr>
          <w:rFonts w:eastAsia="F1"/>
          <w:sz w:val="28"/>
          <w:szCs w:val="28"/>
        </w:rPr>
        <w:t xml:space="preserve"> и отечественных журналах и  материалах международных конференций </w:t>
      </w:r>
      <w:r w:rsidR="00F10157" w:rsidRPr="00935DBB">
        <w:rPr>
          <w:sz w:val="28"/>
          <w:szCs w:val="28"/>
        </w:rPr>
        <w:t>[</w:t>
      </w:r>
      <w:r w:rsidR="00AF57AF" w:rsidRPr="00935DBB">
        <w:rPr>
          <w:sz w:val="28"/>
          <w:szCs w:val="28"/>
        </w:rPr>
        <w:t>7,</w:t>
      </w:r>
      <w:r w:rsidR="002202E2" w:rsidRPr="00935DBB">
        <w:rPr>
          <w:sz w:val="28"/>
          <w:szCs w:val="28"/>
        </w:rPr>
        <w:t xml:space="preserve"> </w:t>
      </w:r>
      <w:r w:rsidR="00AF57AF" w:rsidRPr="00935DBB">
        <w:rPr>
          <w:sz w:val="28"/>
          <w:szCs w:val="28"/>
        </w:rPr>
        <w:t>13</w:t>
      </w:r>
      <w:r w:rsidR="00DB767E" w:rsidRPr="00935DBB">
        <w:rPr>
          <w:sz w:val="28"/>
          <w:szCs w:val="28"/>
        </w:rPr>
        <w:t>-21</w:t>
      </w:r>
      <w:r w:rsidR="00F10157" w:rsidRPr="00935DBB">
        <w:rPr>
          <w:sz w:val="28"/>
          <w:szCs w:val="28"/>
        </w:rPr>
        <w:t>].</w:t>
      </w:r>
    </w:p>
    <w:p w:rsidR="00D11413" w:rsidRPr="00935DBB" w:rsidRDefault="008730F0" w:rsidP="008730F0">
      <w:pPr>
        <w:ind w:right="3" w:firstLine="851"/>
        <w:jc w:val="both"/>
        <w:rPr>
          <w:rFonts w:eastAsia="F1"/>
          <w:sz w:val="28"/>
          <w:szCs w:val="28"/>
        </w:rPr>
      </w:pPr>
      <w:r w:rsidRPr="00935DBB">
        <w:rPr>
          <w:sz w:val="28"/>
          <w:szCs w:val="28"/>
          <w:lang w:bidi="ar-SA"/>
        </w:rPr>
        <w:t xml:space="preserve">Настоящая работа связана с заданием </w:t>
      </w:r>
      <w:r w:rsidRPr="00935DBB">
        <w:rPr>
          <w:sz w:val="28"/>
          <w:szCs w:val="28"/>
          <w:lang w:val="kk-KZ"/>
        </w:rPr>
        <w:t xml:space="preserve">по </w:t>
      </w:r>
      <w:r w:rsidR="00D11413" w:rsidRPr="00935DBB">
        <w:rPr>
          <w:sz w:val="28"/>
          <w:szCs w:val="28"/>
          <w:lang w:val="kk-KZ"/>
        </w:rPr>
        <w:t xml:space="preserve">по бюджетной программе 026 «Предоставление инновационных грантов в рамках направления Производительность-2020» АО «Национальное агентство по технологическому развитию» Министерства индустрии и новых технологий РК по проекту «Разработка нового типа пневмовакуумной (эрлифтной) насосной установки для подъема воды из подземных водоисточников с использованием ресурсосберегающей технологии и повышающей качество поднимаемой воды», </w:t>
      </w:r>
      <w:r w:rsidR="00D11413" w:rsidRPr="00935DBB">
        <w:rPr>
          <w:rFonts w:eastAsia="F1"/>
          <w:sz w:val="28"/>
          <w:szCs w:val="28"/>
        </w:rPr>
        <w:t>подтверждая актуальность предложенной темы докторской диссертации</w:t>
      </w:r>
      <w:r w:rsidRPr="00935DBB">
        <w:rPr>
          <w:rFonts w:eastAsia="F1"/>
          <w:sz w:val="28"/>
          <w:szCs w:val="28"/>
        </w:rPr>
        <w:t xml:space="preserve"> </w:t>
      </w:r>
      <w:r w:rsidR="00F10157" w:rsidRPr="00935DBB">
        <w:rPr>
          <w:rFonts w:eastAsia="F1"/>
          <w:sz w:val="28"/>
          <w:szCs w:val="28"/>
        </w:rPr>
        <w:t xml:space="preserve"> </w:t>
      </w:r>
      <w:r w:rsidRPr="00935DBB">
        <w:rPr>
          <w:sz w:val="28"/>
          <w:szCs w:val="28"/>
          <w:lang w:val="kk-KZ"/>
        </w:rPr>
        <w:t>(2012-2017гг.).</w:t>
      </w:r>
    </w:p>
    <w:p w:rsidR="008730F0" w:rsidRPr="00935DBB" w:rsidRDefault="008730F0" w:rsidP="008730F0">
      <w:pPr>
        <w:ind w:right="-1" w:firstLine="567"/>
        <w:jc w:val="both"/>
        <w:rPr>
          <w:sz w:val="28"/>
          <w:szCs w:val="28"/>
        </w:rPr>
      </w:pPr>
      <w:r w:rsidRPr="00935DBB">
        <w:rPr>
          <w:b/>
          <w:sz w:val="28"/>
          <w:szCs w:val="28"/>
          <w:lang w:val="kk-KZ"/>
        </w:rPr>
        <w:t>Цель работы: р</w:t>
      </w:r>
      <w:r w:rsidRPr="00935DBB">
        <w:rPr>
          <w:sz w:val="28"/>
          <w:szCs w:val="28"/>
        </w:rPr>
        <w:t>азработка альтернативной технологии водоподъёма из скважин с использованием усовершенствованной конструктивно-технологической схемы гидроструйной насосной установки, проведение теоретических исследований по обоснованию технологических и технических параметров насосной установки  для  сельскохозяйственного водоснабжения и обводнения пастбищ с повышением  подачи в 2-4 раза и снижением  потребного  напора в 1,5-2 раза.</w:t>
      </w:r>
    </w:p>
    <w:p w:rsidR="008730F0" w:rsidRPr="00935DBB" w:rsidRDefault="008730F0" w:rsidP="008730F0">
      <w:pPr>
        <w:ind w:right="3" w:firstLine="567"/>
        <w:rPr>
          <w:b/>
          <w:sz w:val="28"/>
          <w:szCs w:val="28"/>
        </w:rPr>
      </w:pPr>
      <w:r w:rsidRPr="00935DBB">
        <w:rPr>
          <w:b/>
          <w:sz w:val="28"/>
          <w:szCs w:val="28"/>
        </w:rPr>
        <w:t xml:space="preserve">Основные задачи </w:t>
      </w:r>
      <w:r w:rsidRPr="00935DBB">
        <w:rPr>
          <w:b/>
          <w:sz w:val="28"/>
          <w:szCs w:val="28"/>
          <w:lang w:val="kk-KZ"/>
        </w:rPr>
        <w:t>исследования</w:t>
      </w:r>
      <w:r w:rsidRPr="00935DBB">
        <w:rPr>
          <w:b/>
          <w:sz w:val="28"/>
          <w:szCs w:val="28"/>
        </w:rPr>
        <w:t>:</w:t>
      </w:r>
    </w:p>
    <w:p w:rsidR="008730F0" w:rsidRPr="00935DBB" w:rsidRDefault="008730F0" w:rsidP="008730F0">
      <w:pPr>
        <w:shd w:val="clear" w:color="auto" w:fill="FFFFFF"/>
        <w:ind w:right="3"/>
        <w:jc w:val="both"/>
        <w:rPr>
          <w:sz w:val="28"/>
          <w:szCs w:val="28"/>
        </w:rPr>
      </w:pPr>
      <w:r w:rsidRPr="00935DBB">
        <w:rPr>
          <w:sz w:val="28"/>
          <w:szCs w:val="28"/>
        </w:rPr>
        <w:t xml:space="preserve">        - выбор направление исследований, обзор существующей литературы и патентные исследования по технологии подъёма воды с использованием гидроструйной насосной установки  и струйных насосов;</w:t>
      </w:r>
    </w:p>
    <w:p w:rsidR="008730F0" w:rsidRPr="00935DBB" w:rsidRDefault="008730F0" w:rsidP="008730F0">
      <w:pPr>
        <w:shd w:val="clear" w:color="auto" w:fill="FFFFFF"/>
        <w:ind w:right="3"/>
        <w:jc w:val="both"/>
        <w:rPr>
          <w:sz w:val="28"/>
          <w:szCs w:val="28"/>
        </w:rPr>
      </w:pPr>
      <w:r w:rsidRPr="00935DBB">
        <w:rPr>
          <w:sz w:val="28"/>
          <w:szCs w:val="28"/>
        </w:rPr>
        <w:t xml:space="preserve">        - разработка технологии водоподъёма для  сельскохозяйственного водоснабжения и обводнения пастбищ с использованием гидроструйной насосной установки и струйных насосов, создающих полезную подачу  посредством подсоса воды и атмосферного воздуха в водоподъёмный трубопровод, а также конструктивно-технологической схемы гидроструйной насосной установки;</w:t>
      </w:r>
    </w:p>
    <w:p w:rsidR="008730F0" w:rsidRPr="00935DBB" w:rsidRDefault="008730F0" w:rsidP="008730F0">
      <w:pPr>
        <w:tabs>
          <w:tab w:val="left" w:pos="567"/>
        </w:tabs>
        <w:ind w:right="3"/>
        <w:jc w:val="both"/>
        <w:rPr>
          <w:sz w:val="28"/>
          <w:szCs w:val="28"/>
        </w:rPr>
      </w:pPr>
      <w:r w:rsidRPr="00935DBB">
        <w:rPr>
          <w:sz w:val="28"/>
          <w:szCs w:val="28"/>
        </w:rPr>
        <w:t xml:space="preserve">        - теоретические предпосылки технологического процесса предлагаемой технологии водоподъёма и протекающих процессов в струйных насосах;</w:t>
      </w:r>
    </w:p>
    <w:p w:rsidR="008730F0" w:rsidRPr="00935DBB" w:rsidRDefault="008730F0" w:rsidP="008730F0">
      <w:pPr>
        <w:ind w:right="3"/>
        <w:jc w:val="both"/>
        <w:rPr>
          <w:sz w:val="28"/>
          <w:szCs w:val="28"/>
        </w:rPr>
      </w:pPr>
      <w:r w:rsidRPr="00935DBB">
        <w:rPr>
          <w:sz w:val="28"/>
          <w:szCs w:val="28"/>
        </w:rPr>
        <w:t xml:space="preserve">        - разработка методики обоснования  по определению  исходных, технологических и технических параметров  гидроструйной насосной установки; </w:t>
      </w:r>
    </w:p>
    <w:p w:rsidR="008730F0" w:rsidRPr="00935DBB" w:rsidRDefault="008730F0" w:rsidP="008730F0">
      <w:pPr>
        <w:ind w:right="3"/>
        <w:jc w:val="both"/>
        <w:rPr>
          <w:sz w:val="28"/>
          <w:szCs w:val="28"/>
        </w:rPr>
      </w:pPr>
      <w:r w:rsidRPr="00935DBB">
        <w:rPr>
          <w:sz w:val="28"/>
          <w:szCs w:val="28"/>
        </w:rPr>
        <w:t xml:space="preserve">        - разработка экспериментального образца гидроструйной насосной установки  и проведение экспериментальных исследований и лабораторных испытаний;</w:t>
      </w:r>
    </w:p>
    <w:p w:rsidR="008730F0" w:rsidRPr="00935DBB" w:rsidRDefault="008730F0" w:rsidP="008730F0">
      <w:pPr>
        <w:jc w:val="both"/>
        <w:rPr>
          <w:sz w:val="28"/>
          <w:szCs w:val="28"/>
        </w:rPr>
      </w:pPr>
      <w:r w:rsidRPr="00935DBB">
        <w:rPr>
          <w:sz w:val="28"/>
          <w:szCs w:val="28"/>
          <w:lang w:val="kk-KZ"/>
        </w:rPr>
        <w:t xml:space="preserve">        - технико-экономическое обоснование по предлагаемой конструкции </w:t>
      </w:r>
      <w:r w:rsidRPr="00935DBB">
        <w:rPr>
          <w:sz w:val="28"/>
          <w:szCs w:val="28"/>
        </w:rPr>
        <w:t>гидроструйной насосной установке.</w:t>
      </w:r>
    </w:p>
    <w:p w:rsidR="008730F0" w:rsidRPr="00935DBB" w:rsidRDefault="008730F0" w:rsidP="008730F0">
      <w:pPr>
        <w:shd w:val="clear" w:color="auto" w:fill="FFFFFF"/>
        <w:ind w:right="3" w:firstLine="567"/>
        <w:jc w:val="both"/>
        <w:rPr>
          <w:sz w:val="28"/>
          <w:szCs w:val="28"/>
        </w:rPr>
      </w:pPr>
      <w:r w:rsidRPr="00935DBB">
        <w:rPr>
          <w:b/>
          <w:spacing w:val="2"/>
          <w:sz w:val="28"/>
          <w:szCs w:val="28"/>
        </w:rPr>
        <w:t>Объект исследования</w:t>
      </w:r>
      <w:r w:rsidRPr="00935DBB">
        <w:rPr>
          <w:spacing w:val="2"/>
          <w:sz w:val="28"/>
          <w:szCs w:val="28"/>
        </w:rPr>
        <w:t xml:space="preserve"> - </w:t>
      </w:r>
      <w:r w:rsidRPr="00935DBB">
        <w:rPr>
          <w:sz w:val="28"/>
          <w:szCs w:val="28"/>
          <w:lang w:val="kk-KZ"/>
        </w:rPr>
        <w:t xml:space="preserve">технология подъёма воды из скважин для </w:t>
      </w:r>
      <w:r w:rsidRPr="00935DBB">
        <w:rPr>
          <w:sz w:val="28"/>
          <w:szCs w:val="28"/>
        </w:rPr>
        <w:t xml:space="preserve">  сельскохозяйственного водоснабжения и обводнения пастбищ с </w:t>
      </w:r>
      <w:r w:rsidRPr="00935DBB">
        <w:rPr>
          <w:sz w:val="28"/>
          <w:szCs w:val="28"/>
        </w:rPr>
        <w:lastRenderedPageBreak/>
        <w:t xml:space="preserve">использованием гидроструйной насосной установки.  </w:t>
      </w:r>
    </w:p>
    <w:p w:rsidR="008730F0" w:rsidRPr="00935DBB" w:rsidRDefault="008730F0" w:rsidP="008730F0">
      <w:pPr>
        <w:shd w:val="clear" w:color="auto" w:fill="FFFFFF"/>
        <w:ind w:right="3" w:firstLine="567"/>
        <w:jc w:val="both"/>
        <w:rPr>
          <w:sz w:val="28"/>
          <w:szCs w:val="28"/>
        </w:rPr>
      </w:pPr>
      <w:r w:rsidRPr="00935DBB">
        <w:rPr>
          <w:b/>
          <w:spacing w:val="5"/>
          <w:sz w:val="28"/>
          <w:szCs w:val="28"/>
        </w:rPr>
        <w:t>Предмет исследования</w:t>
      </w:r>
      <w:r w:rsidRPr="00935DBB">
        <w:rPr>
          <w:spacing w:val="5"/>
          <w:sz w:val="28"/>
          <w:szCs w:val="28"/>
        </w:rPr>
        <w:t xml:space="preserve"> - технологический и гидродинамические </w:t>
      </w:r>
      <w:r w:rsidRPr="00935DBB">
        <w:rPr>
          <w:spacing w:val="2"/>
          <w:sz w:val="28"/>
          <w:szCs w:val="28"/>
        </w:rPr>
        <w:t>процессы, протекающие в струйных насосах,</w:t>
      </w:r>
      <w:r w:rsidRPr="00935DBB">
        <w:rPr>
          <w:sz w:val="28"/>
          <w:szCs w:val="28"/>
        </w:rPr>
        <w:t xml:space="preserve"> создающие полезную подачу посредством подсоса воды и атмосферного воздуха в водоподъёмный трубопровод насосной установки.</w:t>
      </w:r>
    </w:p>
    <w:p w:rsidR="008730F0" w:rsidRPr="00935DBB" w:rsidRDefault="008730F0" w:rsidP="008730F0">
      <w:pPr>
        <w:ind w:firstLine="567"/>
        <w:jc w:val="both"/>
        <w:rPr>
          <w:sz w:val="28"/>
          <w:szCs w:val="28"/>
        </w:rPr>
      </w:pPr>
      <w:r w:rsidRPr="00935DBB">
        <w:rPr>
          <w:b/>
          <w:sz w:val="28"/>
          <w:szCs w:val="28"/>
        </w:rPr>
        <w:t xml:space="preserve">Методика исследований. </w:t>
      </w:r>
      <w:r w:rsidRPr="00935DBB">
        <w:rPr>
          <w:sz w:val="28"/>
          <w:szCs w:val="28"/>
        </w:rPr>
        <w:t xml:space="preserve">В работе использовались </w:t>
      </w:r>
      <w:r w:rsidR="004B5691" w:rsidRPr="00935DBB">
        <w:rPr>
          <w:sz w:val="28"/>
          <w:szCs w:val="28"/>
        </w:rPr>
        <w:t xml:space="preserve">теоретические и экспериментальные </w:t>
      </w:r>
      <w:r w:rsidRPr="00935DBB">
        <w:rPr>
          <w:sz w:val="28"/>
          <w:szCs w:val="28"/>
        </w:rPr>
        <w:t>методы исследовани</w:t>
      </w:r>
      <w:r w:rsidR="004B5691" w:rsidRPr="00935DBB">
        <w:rPr>
          <w:sz w:val="28"/>
          <w:szCs w:val="28"/>
        </w:rPr>
        <w:t>й, а таккже</w:t>
      </w:r>
      <w:r w:rsidRPr="00935DBB">
        <w:rPr>
          <w:sz w:val="28"/>
          <w:szCs w:val="28"/>
        </w:rPr>
        <w:t xml:space="preserve"> патентные </w:t>
      </w:r>
      <w:r w:rsidR="004B5691" w:rsidRPr="00935DBB">
        <w:rPr>
          <w:sz w:val="28"/>
          <w:szCs w:val="28"/>
        </w:rPr>
        <w:t>с обзором работ.</w:t>
      </w:r>
    </w:p>
    <w:p w:rsidR="008730F0" w:rsidRPr="00935DBB" w:rsidRDefault="008730F0" w:rsidP="008730F0">
      <w:pPr>
        <w:tabs>
          <w:tab w:val="left" w:pos="567"/>
        </w:tabs>
        <w:jc w:val="both"/>
        <w:rPr>
          <w:sz w:val="28"/>
          <w:szCs w:val="28"/>
          <w:lang w:val="kk-KZ"/>
        </w:rPr>
      </w:pPr>
      <w:r w:rsidRPr="00935DBB">
        <w:rPr>
          <w:sz w:val="28"/>
          <w:szCs w:val="28"/>
        </w:rPr>
        <w:tab/>
      </w:r>
      <w:r w:rsidRPr="00935DBB">
        <w:rPr>
          <w:sz w:val="28"/>
          <w:szCs w:val="28"/>
        </w:rPr>
        <w:tab/>
        <w:t xml:space="preserve">Теоретические исследования выполнялись  на основании использования закона  неразрывности </w:t>
      </w:r>
      <w:r w:rsidRPr="00935DBB">
        <w:rPr>
          <w:sz w:val="28"/>
          <w:szCs w:val="28"/>
          <w:lang w:val="kk-KZ"/>
        </w:rPr>
        <w:t xml:space="preserve"> пoтoкa движeния поднимаемой  воды, водо-воздушной смеси  и атмосферного воздуха  в струйных  насосах и водоподъёмных трубах, а также  иcпoльзoвaни</w:t>
      </w:r>
      <w:r w:rsidR="004B5691" w:rsidRPr="00935DBB">
        <w:rPr>
          <w:sz w:val="28"/>
          <w:szCs w:val="28"/>
          <w:lang w:val="kk-KZ"/>
        </w:rPr>
        <w:t>ем</w:t>
      </w:r>
      <w:r w:rsidRPr="00935DBB">
        <w:rPr>
          <w:sz w:val="28"/>
          <w:szCs w:val="28"/>
          <w:lang w:val="kk-KZ"/>
        </w:rPr>
        <w:t xml:space="preserve"> ypaвнeния Бepнyлли.</w:t>
      </w:r>
    </w:p>
    <w:p w:rsidR="008730F0" w:rsidRPr="00935DBB" w:rsidRDefault="008730F0" w:rsidP="008730F0">
      <w:pPr>
        <w:ind w:right="3" w:firstLine="567"/>
        <w:jc w:val="both"/>
        <w:rPr>
          <w:sz w:val="28"/>
          <w:szCs w:val="28"/>
        </w:rPr>
      </w:pPr>
      <w:r w:rsidRPr="00935DBB">
        <w:rPr>
          <w:sz w:val="28"/>
          <w:szCs w:val="28"/>
        </w:rPr>
        <w:t>Экспериментальные исследования проводились по протекающим процессам в струйных насосах</w:t>
      </w:r>
      <w:r w:rsidR="004B5691" w:rsidRPr="00935DBB">
        <w:rPr>
          <w:sz w:val="28"/>
          <w:szCs w:val="28"/>
        </w:rPr>
        <w:t xml:space="preserve">. </w:t>
      </w:r>
      <w:r w:rsidRPr="00935DBB">
        <w:rPr>
          <w:sz w:val="28"/>
          <w:szCs w:val="28"/>
        </w:rPr>
        <w:t>Достоверность теоретических зависимостей осуществлял</w:t>
      </w:r>
      <w:r w:rsidR="004B5691" w:rsidRPr="00935DBB">
        <w:rPr>
          <w:sz w:val="28"/>
          <w:szCs w:val="28"/>
        </w:rPr>
        <w:t>ась</w:t>
      </w:r>
      <w:r w:rsidRPr="00935DBB">
        <w:rPr>
          <w:sz w:val="28"/>
          <w:szCs w:val="28"/>
        </w:rPr>
        <w:t xml:space="preserve"> методом аппроксимации опытных данных, принимая за критерий оценки коэффициент корреляции не ниже 0,95, т.е. расхождение опытных данных с теоретическими</w:t>
      </w:r>
      <w:r w:rsidR="004B5691" w:rsidRPr="00935DBB">
        <w:rPr>
          <w:sz w:val="28"/>
          <w:szCs w:val="28"/>
        </w:rPr>
        <w:t xml:space="preserve"> должно находиться</w:t>
      </w:r>
      <w:r w:rsidRPr="00935DBB">
        <w:rPr>
          <w:sz w:val="28"/>
          <w:szCs w:val="28"/>
        </w:rPr>
        <w:t xml:space="preserve"> в пределах 5%. </w:t>
      </w:r>
    </w:p>
    <w:p w:rsidR="00F10157" w:rsidRPr="00935DBB" w:rsidRDefault="00F10157" w:rsidP="005F0FFC">
      <w:pPr>
        <w:ind w:right="3" w:firstLine="567"/>
        <w:jc w:val="both"/>
        <w:rPr>
          <w:sz w:val="28"/>
          <w:szCs w:val="28"/>
          <w:lang w:val="kk-KZ"/>
        </w:rPr>
      </w:pPr>
      <w:r w:rsidRPr="00935DBB">
        <w:rPr>
          <w:b/>
          <w:sz w:val="28"/>
          <w:szCs w:val="28"/>
          <w:lang w:val="kk-KZ"/>
        </w:rPr>
        <w:t>Научная новизна исследований</w:t>
      </w:r>
      <w:r w:rsidRPr="00935DBB">
        <w:rPr>
          <w:sz w:val="28"/>
          <w:szCs w:val="28"/>
          <w:lang w:val="kk-KZ"/>
        </w:rPr>
        <w:t xml:space="preserve"> заключа</w:t>
      </w:r>
      <w:r w:rsidR="004B5691" w:rsidRPr="00935DBB">
        <w:rPr>
          <w:sz w:val="28"/>
          <w:szCs w:val="28"/>
          <w:lang w:val="kk-KZ"/>
        </w:rPr>
        <w:t>ется в</w:t>
      </w:r>
      <w:r w:rsidRPr="00935DBB">
        <w:rPr>
          <w:sz w:val="28"/>
          <w:szCs w:val="28"/>
          <w:lang w:val="kk-KZ"/>
        </w:rPr>
        <w:t>:</w:t>
      </w:r>
    </w:p>
    <w:p w:rsidR="00E1652E" w:rsidRPr="00935DBB" w:rsidRDefault="00F10157" w:rsidP="00E1652E">
      <w:pPr>
        <w:pStyle w:val="ab"/>
        <w:numPr>
          <w:ilvl w:val="0"/>
          <w:numId w:val="9"/>
        </w:numPr>
        <w:ind w:left="0" w:right="3" w:firstLine="567"/>
        <w:rPr>
          <w:sz w:val="28"/>
          <w:szCs w:val="28"/>
        </w:rPr>
      </w:pPr>
      <w:r w:rsidRPr="00935DBB">
        <w:rPr>
          <w:sz w:val="28"/>
          <w:szCs w:val="28"/>
          <w:lang w:val="kk-KZ"/>
        </w:rPr>
        <w:t xml:space="preserve"> новой </w:t>
      </w:r>
      <w:r w:rsidR="00DA5EE1" w:rsidRPr="00935DBB">
        <w:rPr>
          <w:sz w:val="28"/>
          <w:szCs w:val="28"/>
        </w:rPr>
        <w:t>альтернативной техн</w:t>
      </w:r>
      <w:r w:rsidR="0007418B" w:rsidRPr="00935DBB">
        <w:rPr>
          <w:sz w:val="28"/>
          <w:szCs w:val="28"/>
        </w:rPr>
        <w:t>ологии водоподъём</w:t>
      </w:r>
      <w:r w:rsidR="002A4AAD" w:rsidRPr="00935DBB">
        <w:rPr>
          <w:sz w:val="28"/>
          <w:szCs w:val="28"/>
        </w:rPr>
        <w:t xml:space="preserve">а из скважин с </w:t>
      </w:r>
      <w:r w:rsidR="00DA5EE1" w:rsidRPr="00935DBB">
        <w:rPr>
          <w:sz w:val="28"/>
          <w:szCs w:val="28"/>
        </w:rPr>
        <w:t>использованием усовершенствованной конструктивно-технологической схемы гидроструйной насосной установки</w:t>
      </w:r>
      <w:r w:rsidR="008D28ED" w:rsidRPr="00935DBB">
        <w:rPr>
          <w:sz w:val="28"/>
          <w:szCs w:val="28"/>
        </w:rPr>
        <w:t>,</w:t>
      </w:r>
      <w:r w:rsidR="00DA5EE1" w:rsidRPr="00935DBB">
        <w:rPr>
          <w:sz w:val="28"/>
          <w:szCs w:val="28"/>
        </w:rPr>
        <w:t xml:space="preserve"> </w:t>
      </w:r>
      <w:r w:rsidR="00534A70" w:rsidRPr="00935DBB">
        <w:rPr>
          <w:sz w:val="28"/>
          <w:szCs w:val="28"/>
        </w:rPr>
        <w:t>всасывающих устройств</w:t>
      </w:r>
      <w:r w:rsidR="001F6510" w:rsidRPr="00935DBB">
        <w:rPr>
          <w:sz w:val="28"/>
          <w:szCs w:val="28"/>
        </w:rPr>
        <w:t>;</w:t>
      </w:r>
    </w:p>
    <w:p w:rsidR="00E1652E" w:rsidRPr="00935DBB" w:rsidRDefault="0007418B" w:rsidP="00E1652E">
      <w:pPr>
        <w:pStyle w:val="ab"/>
        <w:numPr>
          <w:ilvl w:val="0"/>
          <w:numId w:val="9"/>
        </w:numPr>
        <w:ind w:left="0" w:right="3" w:firstLine="567"/>
        <w:rPr>
          <w:sz w:val="28"/>
          <w:szCs w:val="28"/>
        </w:rPr>
      </w:pPr>
      <w:r w:rsidRPr="00935DBB">
        <w:rPr>
          <w:sz w:val="28"/>
          <w:szCs w:val="28"/>
        </w:rPr>
        <w:t xml:space="preserve"> усовершенствованной </w:t>
      </w:r>
      <w:r w:rsidR="008D28ED" w:rsidRPr="00935DBB">
        <w:rPr>
          <w:sz w:val="28"/>
          <w:szCs w:val="28"/>
        </w:rPr>
        <w:t>конструктивно-технологической схеме</w:t>
      </w:r>
      <w:r w:rsidRPr="00935DBB">
        <w:rPr>
          <w:sz w:val="28"/>
          <w:szCs w:val="28"/>
        </w:rPr>
        <w:t xml:space="preserve"> </w:t>
      </w:r>
      <w:r w:rsidR="005115B2" w:rsidRPr="00935DBB">
        <w:rPr>
          <w:sz w:val="28"/>
          <w:szCs w:val="28"/>
        </w:rPr>
        <w:t>гидроструйной насосной установки</w:t>
      </w:r>
      <w:r w:rsidR="004B5691" w:rsidRPr="00935DBB">
        <w:rPr>
          <w:sz w:val="28"/>
          <w:szCs w:val="28"/>
        </w:rPr>
        <w:t>, подтвержденной патентом</w:t>
      </w:r>
      <w:r w:rsidR="00E50E17" w:rsidRPr="00935DBB">
        <w:rPr>
          <w:sz w:val="28"/>
          <w:szCs w:val="28"/>
        </w:rPr>
        <w:t>;</w:t>
      </w:r>
    </w:p>
    <w:p w:rsidR="00E1652E" w:rsidRPr="00935DBB" w:rsidRDefault="00F10157" w:rsidP="00E1652E">
      <w:pPr>
        <w:pStyle w:val="ab"/>
        <w:numPr>
          <w:ilvl w:val="0"/>
          <w:numId w:val="9"/>
        </w:numPr>
        <w:tabs>
          <w:tab w:val="left" w:pos="567"/>
        </w:tabs>
        <w:ind w:left="0" w:right="3" w:firstLine="567"/>
        <w:rPr>
          <w:sz w:val="28"/>
          <w:szCs w:val="28"/>
        </w:rPr>
      </w:pPr>
      <w:r w:rsidRPr="00935DBB">
        <w:rPr>
          <w:sz w:val="28"/>
          <w:szCs w:val="28"/>
        </w:rPr>
        <w:t>предл</w:t>
      </w:r>
      <w:r w:rsidR="0007418B" w:rsidRPr="00935DBB">
        <w:rPr>
          <w:sz w:val="28"/>
          <w:szCs w:val="28"/>
        </w:rPr>
        <w:t>оженных теоретических предпосыл</w:t>
      </w:r>
      <w:r w:rsidRPr="00935DBB">
        <w:rPr>
          <w:sz w:val="28"/>
          <w:szCs w:val="28"/>
        </w:rPr>
        <w:t>к</w:t>
      </w:r>
      <w:r w:rsidR="0007418B" w:rsidRPr="00935DBB">
        <w:rPr>
          <w:sz w:val="28"/>
          <w:szCs w:val="28"/>
        </w:rPr>
        <w:t>ах</w:t>
      </w:r>
      <w:r w:rsidRPr="00935DBB">
        <w:rPr>
          <w:sz w:val="28"/>
          <w:szCs w:val="28"/>
        </w:rPr>
        <w:t xml:space="preserve"> технологического процесса водоподъёма</w:t>
      </w:r>
      <w:r w:rsidR="0007418B" w:rsidRPr="00935DBB">
        <w:rPr>
          <w:sz w:val="28"/>
          <w:szCs w:val="28"/>
        </w:rPr>
        <w:t xml:space="preserve"> гидроструйной насосной установки</w:t>
      </w:r>
      <w:r w:rsidR="002B11BB" w:rsidRPr="00935DBB">
        <w:rPr>
          <w:sz w:val="28"/>
          <w:szCs w:val="28"/>
        </w:rPr>
        <w:t>;</w:t>
      </w:r>
    </w:p>
    <w:p w:rsidR="004E2B8F" w:rsidRPr="00935DBB" w:rsidRDefault="004E2B8F" w:rsidP="00E1652E">
      <w:pPr>
        <w:pStyle w:val="ab"/>
        <w:numPr>
          <w:ilvl w:val="0"/>
          <w:numId w:val="9"/>
        </w:numPr>
        <w:tabs>
          <w:tab w:val="left" w:pos="567"/>
        </w:tabs>
        <w:ind w:left="0" w:right="3" w:firstLine="567"/>
        <w:rPr>
          <w:sz w:val="28"/>
          <w:szCs w:val="28"/>
        </w:rPr>
      </w:pPr>
      <w:r w:rsidRPr="00935DBB">
        <w:rPr>
          <w:sz w:val="28"/>
          <w:szCs w:val="28"/>
        </w:rPr>
        <w:t xml:space="preserve">разработке классификации </w:t>
      </w:r>
      <w:r w:rsidR="00935DBB" w:rsidRPr="00935DBB">
        <w:rPr>
          <w:sz w:val="28"/>
          <w:szCs w:val="28"/>
        </w:rPr>
        <w:t xml:space="preserve">существующих </w:t>
      </w:r>
      <w:r w:rsidRPr="00935DBB">
        <w:rPr>
          <w:rStyle w:val="s0"/>
          <w:color w:val="auto"/>
        </w:rPr>
        <w:t>гидроструйных насосных установок;</w:t>
      </w:r>
    </w:p>
    <w:p w:rsidR="00F10157" w:rsidRPr="00935DBB" w:rsidRDefault="002B11BB" w:rsidP="00E1652E">
      <w:pPr>
        <w:pStyle w:val="ab"/>
        <w:numPr>
          <w:ilvl w:val="0"/>
          <w:numId w:val="9"/>
        </w:numPr>
        <w:tabs>
          <w:tab w:val="left" w:pos="567"/>
        </w:tabs>
        <w:ind w:left="0" w:right="3" w:firstLine="567"/>
        <w:rPr>
          <w:sz w:val="28"/>
          <w:szCs w:val="28"/>
        </w:rPr>
      </w:pPr>
      <w:r w:rsidRPr="00935DBB">
        <w:rPr>
          <w:sz w:val="28"/>
          <w:szCs w:val="28"/>
        </w:rPr>
        <w:t>методике</w:t>
      </w:r>
      <w:r w:rsidR="00E74C30" w:rsidRPr="00935DBB">
        <w:rPr>
          <w:sz w:val="28"/>
          <w:szCs w:val="28"/>
        </w:rPr>
        <w:t xml:space="preserve"> </w:t>
      </w:r>
      <w:r w:rsidRPr="00935DBB">
        <w:rPr>
          <w:sz w:val="28"/>
          <w:szCs w:val="28"/>
          <w:lang w:val="kk-KZ"/>
        </w:rPr>
        <w:t xml:space="preserve">обоснования </w:t>
      </w:r>
      <w:r w:rsidRPr="00935DBB">
        <w:rPr>
          <w:sz w:val="28"/>
          <w:szCs w:val="28"/>
        </w:rPr>
        <w:t>необходимых параметров гидроструйной насосной установки для сельскохозяйственного водоснабжения и обводнения пастбищ.</w:t>
      </w:r>
    </w:p>
    <w:p w:rsidR="004B5691" w:rsidRPr="00935DBB" w:rsidRDefault="004B5691" w:rsidP="004B5691">
      <w:pPr>
        <w:pStyle w:val="a3"/>
        <w:ind w:left="0" w:right="3" w:firstLine="567"/>
        <w:rPr>
          <w:b/>
        </w:rPr>
      </w:pPr>
      <w:r w:rsidRPr="00935DBB">
        <w:rPr>
          <w:b/>
        </w:rPr>
        <w:t>Научные положения, выносимые на защиту:</w:t>
      </w:r>
    </w:p>
    <w:p w:rsidR="004B5691" w:rsidRPr="00935DBB" w:rsidRDefault="004B5691" w:rsidP="004B5691">
      <w:pPr>
        <w:ind w:right="3"/>
        <w:jc w:val="both"/>
        <w:rPr>
          <w:sz w:val="28"/>
          <w:szCs w:val="28"/>
        </w:rPr>
      </w:pPr>
      <w:r w:rsidRPr="00935DBB">
        <w:rPr>
          <w:sz w:val="28"/>
        </w:rPr>
        <w:t xml:space="preserve">        - </w:t>
      </w:r>
      <w:r w:rsidRPr="00935DBB">
        <w:rPr>
          <w:sz w:val="28"/>
          <w:szCs w:val="28"/>
        </w:rPr>
        <w:t>альтернативная технология водоподъёма из скважин и конструктивно-технологическая схема гидроструйной насосной установки для сельскохозяйственного водоснабжения и обводнения пастбищ, позволяющая повысить подачу насосной установки в 2-4 раза, снизить потребный напор насосной установки в 1,5 – 2 раза и повысить КПД насосной установки в 1,3-3,1 раза;</w:t>
      </w:r>
    </w:p>
    <w:p w:rsidR="004B5691" w:rsidRPr="00935DBB" w:rsidRDefault="004B5691" w:rsidP="004B5691">
      <w:pPr>
        <w:ind w:right="3"/>
        <w:jc w:val="both"/>
        <w:rPr>
          <w:sz w:val="28"/>
          <w:szCs w:val="28"/>
        </w:rPr>
      </w:pPr>
      <w:r w:rsidRPr="00935DBB">
        <w:rPr>
          <w:sz w:val="28"/>
          <w:szCs w:val="28"/>
        </w:rPr>
        <w:t xml:space="preserve">         -теоретические предпосылки технологического процесса предлагаемой технологии водоподъёма и протекающих процессов в струйных насосах;</w:t>
      </w:r>
    </w:p>
    <w:p w:rsidR="004B5691" w:rsidRPr="00935DBB" w:rsidRDefault="004B5691" w:rsidP="004B5691">
      <w:pPr>
        <w:ind w:right="3"/>
        <w:jc w:val="both"/>
        <w:rPr>
          <w:sz w:val="28"/>
          <w:szCs w:val="28"/>
        </w:rPr>
      </w:pPr>
      <w:r w:rsidRPr="00935DBB">
        <w:rPr>
          <w:sz w:val="28"/>
          <w:szCs w:val="28"/>
        </w:rPr>
        <w:t xml:space="preserve">        - методика обоснования исходных, технологических и технических параметров гидроструйной насосной установки;</w:t>
      </w:r>
    </w:p>
    <w:p w:rsidR="004B5691" w:rsidRPr="00935DBB" w:rsidRDefault="004B5691" w:rsidP="004B5691">
      <w:pPr>
        <w:pStyle w:val="11"/>
        <w:ind w:right="-1"/>
        <w:jc w:val="both"/>
        <w:rPr>
          <w:sz w:val="28"/>
          <w:szCs w:val="28"/>
        </w:rPr>
      </w:pPr>
      <w:r w:rsidRPr="00935DBB">
        <w:rPr>
          <w:sz w:val="28"/>
        </w:rPr>
        <w:t xml:space="preserve">         - </w:t>
      </w:r>
      <w:r w:rsidRPr="00935DBB">
        <w:rPr>
          <w:sz w:val="28"/>
          <w:szCs w:val="28"/>
          <w:lang w:val="kk-KZ"/>
        </w:rPr>
        <w:t xml:space="preserve">технико-экономическое обоснование предлагаемой конструкции </w:t>
      </w:r>
      <w:r w:rsidRPr="00935DBB">
        <w:rPr>
          <w:sz w:val="28"/>
          <w:szCs w:val="28"/>
        </w:rPr>
        <w:t>гидроструйной насосной установки.</w:t>
      </w:r>
    </w:p>
    <w:p w:rsidR="0069559A" w:rsidRPr="00935DBB" w:rsidRDefault="004B5691" w:rsidP="004B5691">
      <w:pPr>
        <w:pStyle w:val="a3"/>
        <w:ind w:left="0" w:right="3" w:firstLine="567"/>
        <w:jc w:val="both"/>
      </w:pPr>
      <w:r w:rsidRPr="00935DBB">
        <w:rPr>
          <w:b/>
        </w:rPr>
        <w:t xml:space="preserve">Практическая значимость полученных результатов заключается в </w:t>
      </w:r>
      <w:r w:rsidRPr="00935DBB">
        <w:t>решении вопросов повышения эффективности работы гидросиловых установок для водоподъема из подземных источников.</w:t>
      </w:r>
      <w:r w:rsidR="0069559A" w:rsidRPr="00935DBB">
        <w:rPr>
          <w:lang w:val="kk-KZ"/>
        </w:rPr>
        <w:t xml:space="preserve"> </w:t>
      </w:r>
      <w:r w:rsidR="00935DBB" w:rsidRPr="00935DBB">
        <w:rPr>
          <w:lang w:val="kk-KZ"/>
        </w:rPr>
        <w:t xml:space="preserve">С этой целью были разарботаны рекомендации производству, которые внедрены в ТОО </w:t>
      </w:r>
      <w:r w:rsidR="00935DBB" w:rsidRPr="00935DBB">
        <w:t>ТОО «</w:t>
      </w:r>
      <w:r w:rsidR="00935DBB" w:rsidRPr="00935DBB">
        <w:rPr>
          <w:lang w:val="en-US"/>
        </w:rPr>
        <w:t>vTASBULAK</w:t>
      </w:r>
      <w:r w:rsidR="00935DBB" w:rsidRPr="00935DBB">
        <w:t xml:space="preserve">» - </w:t>
      </w:r>
      <w:r w:rsidR="00935DBB" w:rsidRPr="00935DBB">
        <w:lastRenderedPageBreak/>
        <w:t>«Талгарский литейно-механический завод».</w:t>
      </w:r>
    </w:p>
    <w:p w:rsidR="00935DBB" w:rsidRPr="00935DBB" w:rsidRDefault="00935DBB" w:rsidP="00935DBB">
      <w:pPr>
        <w:pStyle w:val="a5"/>
        <w:ind w:right="3"/>
        <w:jc w:val="both"/>
        <w:rPr>
          <w:rFonts w:ascii="Times New Roman" w:hAnsi="Times New Roman"/>
          <w:sz w:val="28"/>
          <w:szCs w:val="28"/>
        </w:rPr>
      </w:pPr>
      <w:r w:rsidRPr="00935DBB">
        <w:rPr>
          <w:rFonts w:ascii="Times New Roman" w:hAnsi="Times New Roman"/>
          <w:sz w:val="28"/>
          <w:szCs w:val="28"/>
        </w:rPr>
        <w:t xml:space="preserve">        Кроме того, отдельные результаты исследований  используются в учебном процессе по дисциплинам «Гидросиловые установки» и «Сельскохозяйственное водоснабжение» для студентов бакалавриата по специальностям: «Водные ресурсы и водопользование» и «Мелиорация, рекультивация и охрана земель» имеется акт о внедрении в учебный процесс результатов исследований</w:t>
      </w:r>
      <w:r w:rsidRPr="00935DBB">
        <w:rPr>
          <w:rFonts w:ascii="Times New Roman" w:hAnsi="Times New Roman"/>
          <w:b/>
          <w:sz w:val="28"/>
          <w:szCs w:val="28"/>
        </w:rPr>
        <w:t>.</w:t>
      </w:r>
      <w:r w:rsidRPr="00935DBB">
        <w:rPr>
          <w:rFonts w:ascii="Times New Roman" w:hAnsi="Times New Roman"/>
          <w:sz w:val="28"/>
          <w:szCs w:val="28"/>
        </w:rPr>
        <w:t xml:space="preserve"> </w:t>
      </w:r>
    </w:p>
    <w:p w:rsidR="00D8536E" w:rsidRPr="00935DBB" w:rsidRDefault="004B5691" w:rsidP="004B5691">
      <w:pPr>
        <w:pStyle w:val="a5"/>
        <w:ind w:right="3" w:firstLine="567"/>
        <w:jc w:val="both"/>
        <w:rPr>
          <w:rFonts w:ascii="Times New Roman" w:hAnsi="Times New Roman"/>
          <w:sz w:val="28"/>
          <w:szCs w:val="28"/>
        </w:rPr>
      </w:pPr>
      <w:r w:rsidRPr="00935DBB">
        <w:rPr>
          <w:rFonts w:ascii="Times New Roman" w:eastAsia="Times New Roman" w:hAnsi="Times New Roman"/>
          <w:b/>
          <w:sz w:val="28"/>
          <w:szCs w:val="28"/>
          <w:lang w:eastAsia="ru-RU"/>
        </w:rPr>
        <w:t>Апробация работы.</w:t>
      </w:r>
      <w:r w:rsidRPr="00935DBB">
        <w:rPr>
          <w:rFonts w:ascii="Times New Roman" w:eastAsia="Times New Roman" w:hAnsi="Times New Roman"/>
          <w:sz w:val="28"/>
          <w:szCs w:val="28"/>
          <w:lang w:eastAsia="ru-RU"/>
        </w:rPr>
        <w:t xml:space="preserve"> Основные результаты диссертационной работы были доложены на Международных научно-практических конференциях:</w:t>
      </w:r>
      <w:r w:rsidRPr="00935DBB">
        <w:rPr>
          <w:rFonts w:ascii="Times New Roman" w:hAnsi="Times New Roman"/>
          <w:sz w:val="28"/>
          <w:szCs w:val="28"/>
        </w:rPr>
        <w:t xml:space="preserve"> </w:t>
      </w:r>
      <w:r w:rsidR="00D8536E" w:rsidRPr="00935DBB">
        <w:rPr>
          <w:rFonts w:ascii="Times New Roman" w:hAnsi="Times New Roman"/>
          <w:sz w:val="28"/>
          <w:szCs w:val="28"/>
        </w:rPr>
        <w:t>«</w:t>
      </w:r>
      <w:r w:rsidR="00990245" w:rsidRPr="00935DBB">
        <w:rPr>
          <w:rFonts w:ascii="Times New Roman" w:hAnsi="Times New Roman"/>
          <w:sz w:val="28"/>
          <w:szCs w:val="28"/>
        </w:rPr>
        <w:t>Устойчивое развитие: региональные аспекты»</w:t>
      </w:r>
      <w:r w:rsidR="00D54D6F" w:rsidRPr="00935DBB">
        <w:rPr>
          <w:rFonts w:ascii="Times New Roman" w:hAnsi="Times New Roman"/>
          <w:sz w:val="28"/>
          <w:szCs w:val="28"/>
        </w:rPr>
        <w:t xml:space="preserve"> </w:t>
      </w:r>
      <w:r w:rsidR="00990245" w:rsidRPr="00935DBB">
        <w:rPr>
          <w:rFonts w:ascii="Times New Roman" w:hAnsi="Times New Roman"/>
          <w:sz w:val="28"/>
          <w:szCs w:val="28"/>
        </w:rPr>
        <w:t>(г. Брест</w:t>
      </w:r>
      <w:r w:rsidR="00D8536E" w:rsidRPr="00935DBB">
        <w:rPr>
          <w:rFonts w:ascii="Times New Roman" w:hAnsi="Times New Roman"/>
          <w:sz w:val="28"/>
          <w:szCs w:val="28"/>
        </w:rPr>
        <w:t xml:space="preserve">, </w:t>
      </w:r>
      <w:r w:rsidR="00990245" w:rsidRPr="00935DBB">
        <w:rPr>
          <w:rFonts w:ascii="Times New Roman" w:hAnsi="Times New Roman"/>
          <w:sz w:val="28"/>
          <w:szCs w:val="28"/>
        </w:rPr>
        <w:t>Республика Б</w:t>
      </w:r>
      <w:r w:rsidR="005E47C6" w:rsidRPr="00935DBB">
        <w:rPr>
          <w:rFonts w:ascii="Times New Roman" w:hAnsi="Times New Roman"/>
          <w:sz w:val="28"/>
          <w:szCs w:val="28"/>
        </w:rPr>
        <w:t>еларусь, 24-26 апреля 2019</w:t>
      </w:r>
      <w:r w:rsidR="00EF4A21" w:rsidRPr="00935DBB">
        <w:rPr>
          <w:rFonts w:ascii="Times New Roman" w:hAnsi="Times New Roman"/>
          <w:sz w:val="28"/>
          <w:szCs w:val="28"/>
        </w:rPr>
        <w:t xml:space="preserve"> г.);</w:t>
      </w:r>
      <w:r w:rsidR="005E47C6" w:rsidRPr="00935DBB">
        <w:rPr>
          <w:rFonts w:ascii="Times New Roman" w:hAnsi="Times New Roman"/>
          <w:sz w:val="28"/>
          <w:szCs w:val="28"/>
        </w:rPr>
        <w:t xml:space="preserve"> на</w:t>
      </w:r>
      <w:r w:rsidR="00D8536E" w:rsidRPr="00935DBB">
        <w:rPr>
          <w:rFonts w:ascii="Times New Roman" w:hAnsi="Times New Roman"/>
          <w:sz w:val="28"/>
          <w:szCs w:val="28"/>
        </w:rPr>
        <w:t xml:space="preserve"> </w:t>
      </w:r>
      <w:r w:rsidR="001D35FD" w:rsidRPr="00935DBB">
        <w:rPr>
          <w:rFonts w:ascii="Times New Roman" w:hAnsi="Times New Roman"/>
          <w:sz w:val="28"/>
          <w:szCs w:val="28"/>
          <w:lang w:val="en-US"/>
        </w:rPr>
        <w:t>XIII</w:t>
      </w:r>
      <w:r w:rsidR="001D35FD" w:rsidRPr="00935DBB">
        <w:rPr>
          <w:rFonts w:ascii="Times New Roman" w:hAnsi="Times New Roman"/>
          <w:sz w:val="28"/>
          <w:szCs w:val="28"/>
        </w:rPr>
        <w:t xml:space="preserve"> международной научной конференции молодых ученых «инновационное развитие и востребованность науки в современном Казахстане» ( г.Тараз, Республика Казахстан,</w:t>
      </w:r>
      <w:r w:rsidR="00B906DB" w:rsidRPr="00935DBB">
        <w:rPr>
          <w:rFonts w:ascii="Times New Roman" w:hAnsi="Times New Roman"/>
          <w:sz w:val="28"/>
          <w:szCs w:val="28"/>
        </w:rPr>
        <w:t xml:space="preserve"> 7 ноября</w:t>
      </w:r>
      <w:r w:rsidR="001D35FD" w:rsidRPr="00935DBB">
        <w:rPr>
          <w:rFonts w:ascii="Times New Roman" w:hAnsi="Times New Roman"/>
          <w:sz w:val="28"/>
          <w:szCs w:val="28"/>
        </w:rPr>
        <w:t xml:space="preserve"> 2019г.).</w:t>
      </w:r>
    </w:p>
    <w:p w:rsidR="00D8536E" w:rsidRPr="00935DBB" w:rsidRDefault="00935DBB" w:rsidP="00935DBB">
      <w:pPr>
        <w:pStyle w:val="a5"/>
        <w:ind w:right="3" w:firstLine="567"/>
        <w:jc w:val="both"/>
        <w:rPr>
          <w:rFonts w:ascii="Times New Roman" w:hAnsi="Times New Roman"/>
          <w:sz w:val="28"/>
          <w:szCs w:val="28"/>
        </w:rPr>
      </w:pPr>
      <w:r w:rsidRPr="00935DBB">
        <w:rPr>
          <w:rFonts w:ascii="Times New Roman" w:hAnsi="Times New Roman"/>
          <w:sz w:val="28"/>
          <w:szCs w:val="28"/>
        </w:rPr>
        <w:t>От</w:t>
      </w:r>
      <w:r w:rsidR="004B5691" w:rsidRPr="00935DBB">
        <w:rPr>
          <w:rFonts w:ascii="Times New Roman" w:hAnsi="Times New Roman"/>
          <w:sz w:val="28"/>
          <w:szCs w:val="28"/>
        </w:rPr>
        <w:t>дельные результаты исследований  используются в</w:t>
      </w:r>
      <w:r w:rsidRPr="00935DBB">
        <w:rPr>
          <w:rFonts w:ascii="Times New Roman" w:hAnsi="Times New Roman"/>
          <w:sz w:val="28"/>
          <w:szCs w:val="28"/>
        </w:rPr>
        <w:t xml:space="preserve"> учебном процессе, материалах лекционных и практических занятий </w:t>
      </w:r>
      <w:r w:rsidR="004B5691" w:rsidRPr="00935DBB">
        <w:rPr>
          <w:rFonts w:ascii="Times New Roman" w:hAnsi="Times New Roman"/>
          <w:sz w:val="28"/>
          <w:szCs w:val="28"/>
        </w:rPr>
        <w:t>по дисциплинам «Гидросиловые установки» и «Сельскохозяйственное водоснабжение» для студентов бакалавриата по специальностям: «Водные ресурсы и водопользование» и «Мелиорация, рекультивация и охрана земель»имеется а</w:t>
      </w:r>
      <w:r w:rsidR="00D8536E" w:rsidRPr="00935DBB">
        <w:rPr>
          <w:rFonts w:ascii="Times New Roman" w:hAnsi="Times New Roman"/>
          <w:sz w:val="28"/>
          <w:szCs w:val="28"/>
        </w:rPr>
        <w:t>кт о внедрении в учебный процесс результатов исследований</w:t>
      </w:r>
      <w:r w:rsidR="00F61E98" w:rsidRPr="00935DBB">
        <w:rPr>
          <w:rFonts w:ascii="Times New Roman" w:hAnsi="Times New Roman"/>
          <w:b/>
          <w:sz w:val="28"/>
          <w:szCs w:val="28"/>
        </w:rPr>
        <w:t>.</w:t>
      </w:r>
      <w:r w:rsidR="00D8536E" w:rsidRPr="00935DBB">
        <w:rPr>
          <w:rFonts w:ascii="Times New Roman" w:hAnsi="Times New Roman"/>
          <w:sz w:val="28"/>
          <w:szCs w:val="28"/>
        </w:rPr>
        <w:t xml:space="preserve"> </w:t>
      </w:r>
    </w:p>
    <w:p w:rsidR="004B5691" w:rsidRPr="00E3019F" w:rsidRDefault="004B5691" w:rsidP="004B5691">
      <w:pPr>
        <w:tabs>
          <w:tab w:val="left" w:pos="5320"/>
        </w:tabs>
        <w:adjustRightInd w:val="0"/>
        <w:ind w:left="28" w:right="102" w:firstLine="675"/>
        <w:jc w:val="both"/>
        <w:rPr>
          <w:sz w:val="28"/>
          <w:szCs w:val="28"/>
          <w:lang w:val="kk-KZ" w:bidi="ar-SA"/>
        </w:rPr>
      </w:pPr>
      <w:r w:rsidRPr="00E3019F">
        <w:rPr>
          <w:rFonts w:cs="Arial"/>
          <w:b/>
          <w:sz w:val="28"/>
          <w:szCs w:val="28"/>
          <w:lang w:val="kk-KZ" w:bidi="ar-SA"/>
        </w:rPr>
        <w:t xml:space="preserve">Публикации. </w:t>
      </w:r>
      <w:r w:rsidR="000F6E75" w:rsidRPr="00E3019F">
        <w:rPr>
          <w:sz w:val="28"/>
          <w:szCs w:val="28"/>
          <w:lang w:bidi="ar-SA"/>
        </w:rPr>
        <w:t>Основные результаты исследований опубликованы в 1</w:t>
      </w:r>
      <w:r w:rsidR="00FD1E1A" w:rsidRPr="00E3019F">
        <w:rPr>
          <w:sz w:val="28"/>
          <w:szCs w:val="28"/>
          <w:lang w:bidi="ar-SA"/>
        </w:rPr>
        <w:t>3</w:t>
      </w:r>
      <w:r w:rsidR="000F6E75" w:rsidRPr="00E3019F">
        <w:rPr>
          <w:sz w:val="28"/>
          <w:szCs w:val="28"/>
          <w:lang w:bidi="ar-SA"/>
        </w:rPr>
        <w:t xml:space="preserve"> (одинадцать) научных работ, в том числе: 3 (три) в изданиях, рекомендуемые ККСОН МОН РК, </w:t>
      </w:r>
      <w:r w:rsidR="00FD1E1A" w:rsidRPr="00E3019F">
        <w:rPr>
          <w:sz w:val="28"/>
          <w:szCs w:val="28"/>
          <w:lang w:bidi="ar-SA"/>
        </w:rPr>
        <w:t>2</w:t>
      </w:r>
      <w:r w:rsidR="000F6E75" w:rsidRPr="00E3019F">
        <w:rPr>
          <w:sz w:val="28"/>
          <w:szCs w:val="28"/>
          <w:lang w:bidi="ar-SA"/>
        </w:rPr>
        <w:t xml:space="preserve"> (</w:t>
      </w:r>
      <w:r w:rsidR="00FD1E1A" w:rsidRPr="00E3019F">
        <w:rPr>
          <w:sz w:val="28"/>
          <w:szCs w:val="28"/>
          <w:lang w:bidi="ar-SA"/>
        </w:rPr>
        <w:t>два</w:t>
      </w:r>
      <w:r w:rsidR="000F6E75" w:rsidRPr="00E3019F">
        <w:rPr>
          <w:sz w:val="28"/>
          <w:szCs w:val="28"/>
          <w:lang w:bidi="ar-SA"/>
        </w:rPr>
        <w:t xml:space="preserve">) в зарубежных изданиях, 6 (шести) в материалах международных научно-практических конференциях и </w:t>
      </w:r>
      <w:r w:rsidR="00FD1E1A" w:rsidRPr="00E3019F">
        <w:rPr>
          <w:sz w:val="28"/>
          <w:szCs w:val="28"/>
          <w:lang w:bidi="ar-SA"/>
        </w:rPr>
        <w:t>2</w:t>
      </w:r>
      <w:r w:rsidR="000F6E75" w:rsidRPr="00E3019F">
        <w:rPr>
          <w:sz w:val="28"/>
          <w:szCs w:val="28"/>
          <w:lang w:bidi="ar-SA"/>
        </w:rPr>
        <w:t xml:space="preserve"> (</w:t>
      </w:r>
      <w:r w:rsidR="00FD1E1A" w:rsidRPr="00E3019F">
        <w:rPr>
          <w:sz w:val="28"/>
          <w:szCs w:val="28"/>
          <w:lang w:bidi="ar-SA"/>
        </w:rPr>
        <w:t>два</w:t>
      </w:r>
      <w:r w:rsidR="000F6E75" w:rsidRPr="00E3019F">
        <w:rPr>
          <w:sz w:val="28"/>
          <w:szCs w:val="28"/>
          <w:lang w:bidi="ar-SA"/>
        </w:rPr>
        <w:t>) патент</w:t>
      </w:r>
      <w:r w:rsidR="0031412F">
        <w:rPr>
          <w:sz w:val="28"/>
          <w:szCs w:val="28"/>
          <w:lang w:val="kk-KZ" w:bidi="ar-SA"/>
        </w:rPr>
        <w:t>а</w:t>
      </w:r>
      <w:r w:rsidR="000F6E75" w:rsidRPr="00E3019F">
        <w:rPr>
          <w:sz w:val="28"/>
          <w:szCs w:val="28"/>
          <w:lang w:bidi="ar-SA"/>
        </w:rPr>
        <w:t>.</w:t>
      </w:r>
    </w:p>
    <w:p w:rsidR="004B5691" w:rsidRPr="00935DBB" w:rsidRDefault="004B5691" w:rsidP="004B5691">
      <w:pPr>
        <w:widowControl/>
        <w:tabs>
          <w:tab w:val="left" w:pos="5320"/>
        </w:tabs>
        <w:autoSpaceDE/>
        <w:autoSpaceDN/>
        <w:ind w:left="28" w:right="102" w:firstLine="672"/>
        <w:jc w:val="both"/>
        <w:rPr>
          <w:sz w:val="28"/>
          <w:szCs w:val="28"/>
          <w:lang w:bidi="ar-SA"/>
        </w:rPr>
      </w:pPr>
      <w:r w:rsidRPr="00935DBB">
        <w:rPr>
          <w:b/>
          <w:sz w:val="28"/>
          <w:szCs w:val="28"/>
          <w:lang w:bidi="ar-SA"/>
        </w:rPr>
        <w:t>Структура и объем работы.</w:t>
      </w:r>
      <w:r w:rsidRPr="00935DBB">
        <w:rPr>
          <w:sz w:val="28"/>
          <w:szCs w:val="28"/>
          <w:lang w:bidi="ar-SA"/>
        </w:rPr>
        <w:t xml:space="preserve"> Диссертационная работа состоит из введения, пяти разделов, заключения, списка использованных источников из 10</w:t>
      </w:r>
      <w:r w:rsidR="0031412F">
        <w:rPr>
          <w:sz w:val="28"/>
          <w:szCs w:val="28"/>
          <w:lang w:val="kk-KZ" w:bidi="ar-SA"/>
        </w:rPr>
        <w:t>1</w:t>
      </w:r>
      <w:r w:rsidRPr="00935DBB">
        <w:rPr>
          <w:sz w:val="28"/>
          <w:szCs w:val="28"/>
          <w:lang w:bidi="ar-SA"/>
        </w:rPr>
        <w:t xml:space="preserve"> наименований, содержит </w:t>
      </w:r>
      <w:r w:rsidR="006A2D15" w:rsidRPr="00935DBB">
        <w:rPr>
          <w:sz w:val="28"/>
          <w:szCs w:val="28"/>
          <w:lang w:bidi="ar-SA"/>
        </w:rPr>
        <w:t>1</w:t>
      </w:r>
      <w:r w:rsidR="0031412F">
        <w:rPr>
          <w:sz w:val="28"/>
          <w:szCs w:val="28"/>
          <w:lang w:val="kk-KZ" w:bidi="ar-SA"/>
        </w:rPr>
        <w:t>41</w:t>
      </w:r>
      <w:r w:rsidRPr="00935DBB">
        <w:rPr>
          <w:sz w:val="28"/>
          <w:szCs w:val="28"/>
          <w:lang w:bidi="ar-SA"/>
        </w:rPr>
        <w:t xml:space="preserve"> страниц компьютерного текста, </w:t>
      </w:r>
      <w:r w:rsidR="00935DBB" w:rsidRPr="00935DBB">
        <w:rPr>
          <w:sz w:val="28"/>
          <w:szCs w:val="28"/>
          <w:lang w:bidi="ar-SA"/>
        </w:rPr>
        <w:t>в том числе 10</w:t>
      </w:r>
      <w:r w:rsidR="0031412F">
        <w:rPr>
          <w:sz w:val="28"/>
          <w:szCs w:val="28"/>
          <w:lang w:val="kk-KZ" w:bidi="ar-SA"/>
        </w:rPr>
        <w:t>6</w:t>
      </w:r>
      <w:r w:rsidR="00935DBB" w:rsidRPr="00935DBB">
        <w:rPr>
          <w:sz w:val="28"/>
          <w:szCs w:val="28"/>
          <w:lang w:bidi="ar-SA"/>
        </w:rPr>
        <w:t xml:space="preserve"> страницы основного текста, </w:t>
      </w:r>
      <w:r w:rsidRPr="00935DBB">
        <w:rPr>
          <w:sz w:val="28"/>
          <w:szCs w:val="28"/>
          <w:lang w:bidi="ar-SA"/>
        </w:rPr>
        <w:t xml:space="preserve">иллюстрирована </w:t>
      </w:r>
      <w:r w:rsidR="006A2D15" w:rsidRPr="00935DBB">
        <w:rPr>
          <w:sz w:val="28"/>
          <w:szCs w:val="28"/>
          <w:lang w:bidi="ar-SA"/>
        </w:rPr>
        <w:t>22</w:t>
      </w:r>
      <w:r w:rsidRPr="00935DBB">
        <w:rPr>
          <w:sz w:val="28"/>
          <w:szCs w:val="28"/>
          <w:lang w:bidi="ar-SA"/>
        </w:rPr>
        <w:t xml:space="preserve"> рисунками</w:t>
      </w:r>
      <w:r w:rsidR="006A2D15" w:rsidRPr="00935DBB">
        <w:rPr>
          <w:sz w:val="28"/>
          <w:szCs w:val="28"/>
          <w:lang w:bidi="ar-SA"/>
        </w:rPr>
        <w:t>,</w:t>
      </w:r>
      <w:r w:rsidRPr="00935DBB">
        <w:rPr>
          <w:sz w:val="28"/>
          <w:szCs w:val="28"/>
          <w:lang w:bidi="ar-SA"/>
        </w:rPr>
        <w:t xml:space="preserve"> </w:t>
      </w:r>
      <w:r w:rsidR="00935DBB" w:rsidRPr="00935DBB">
        <w:rPr>
          <w:sz w:val="28"/>
          <w:szCs w:val="28"/>
          <w:lang w:bidi="ar-SA"/>
        </w:rPr>
        <w:t>4</w:t>
      </w:r>
      <w:r w:rsidRPr="00935DBB">
        <w:rPr>
          <w:sz w:val="28"/>
          <w:szCs w:val="28"/>
          <w:lang w:bidi="ar-SA"/>
        </w:rPr>
        <w:t xml:space="preserve"> таблицами и </w:t>
      </w:r>
      <w:r w:rsidR="0031412F">
        <w:rPr>
          <w:sz w:val="28"/>
          <w:szCs w:val="28"/>
          <w:lang w:val="kk-KZ" w:bidi="ar-SA"/>
        </w:rPr>
        <w:t>8</w:t>
      </w:r>
      <w:r w:rsidRPr="00935DBB">
        <w:rPr>
          <w:sz w:val="28"/>
          <w:szCs w:val="28"/>
          <w:lang w:bidi="ar-SA"/>
        </w:rPr>
        <w:t xml:space="preserve"> приложениями.</w:t>
      </w:r>
    </w:p>
    <w:p w:rsidR="00D8536E" w:rsidRPr="00935DBB" w:rsidRDefault="00D8536E" w:rsidP="006E5A9A">
      <w:pPr>
        <w:tabs>
          <w:tab w:val="left" w:pos="3438"/>
        </w:tabs>
        <w:rPr>
          <w:spacing w:val="-10"/>
        </w:rPr>
      </w:pPr>
    </w:p>
    <w:p w:rsidR="00D8536E" w:rsidRPr="00935DBB" w:rsidRDefault="00D8536E" w:rsidP="006E5A9A">
      <w:pPr>
        <w:ind w:right="3"/>
        <w:jc w:val="both"/>
        <w:rPr>
          <w:sz w:val="28"/>
          <w:szCs w:val="28"/>
        </w:rPr>
      </w:pPr>
    </w:p>
    <w:p w:rsidR="0069559A" w:rsidRPr="00935DBB" w:rsidRDefault="0069559A" w:rsidP="006E5A9A">
      <w:pPr>
        <w:rPr>
          <w:b/>
          <w:sz w:val="28"/>
          <w:szCs w:val="28"/>
          <w:lang w:val="kk-KZ"/>
        </w:rPr>
      </w:pPr>
    </w:p>
    <w:p w:rsidR="00B10DFD" w:rsidRPr="00935DBB" w:rsidRDefault="00B10DFD" w:rsidP="006E5A9A">
      <w:pPr>
        <w:rPr>
          <w:sz w:val="28"/>
          <w:szCs w:val="28"/>
        </w:rPr>
      </w:pPr>
    </w:p>
    <w:p w:rsidR="00B10DFD" w:rsidRPr="00935DBB" w:rsidRDefault="00B10DFD" w:rsidP="006E5A9A"/>
    <w:p w:rsidR="00B10DFD" w:rsidRPr="00935DBB" w:rsidRDefault="00B10DFD" w:rsidP="006E5A9A"/>
    <w:p w:rsidR="00B10DFD" w:rsidRPr="00935DBB" w:rsidRDefault="00B10DFD" w:rsidP="006E5A9A"/>
    <w:p w:rsidR="00B10DFD" w:rsidRPr="00935DBB" w:rsidRDefault="00B10DFD" w:rsidP="006E5A9A"/>
    <w:p w:rsidR="00B10DFD" w:rsidRPr="00935DBB" w:rsidRDefault="00B10DFD" w:rsidP="006E5A9A"/>
    <w:p w:rsidR="00A17353" w:rsidRPr="00935DBB" w:rsidRDefault="00A17353" w:rsidP="006E5A9A">
      <w:pPr>
        <w:tabs>
          <w:tab w:val="left" w:pos="3438"/>
        </w:tabs>
        <w:rPr>
          <w:b/>
          <w:bCs/>
          <w:sz w:val="28"/>
          <w:szCs w:val="28"/>
        </w:rPr>
      </w:pPr>
    </w:p>
    <w:p w:rsidR="00A17353" w:rsidRPr="00935DBB" w:rsidRDefault="00A17353" w:rsidP="006E5A9A">
      <w:pPr>
        <w:tabs>
          <w:tab w:val="left" w:pos="3438"/>
        </w:tabs>
        <w:rPr>
          <w:spacing w:val="-10"/>
        </w:rPr>
      </w:pPr>
    </w:p>
    <w:p w:rsidR="006131CA" w:rsidRPr="00935DBB" w:rsidRDefault="006131CA" w:rsidP="006E5A9A">
      <w:pPr>
        <w:tabs>
          <w:tab w:val="left" w:pos="3438"/>
        </w:tabs>
        <w:rPr>
          <w:spacing w:val="-10"/>
        </w:rPr>
      </w:pPr>
    </w:p>
    <w:p w:rsidR="005E47C6" w:rsidRPr="00935DBB" w:rsidRDefault="005E47C6" w:rsidP="006E5A9A">
      <w:pPr>
        <w:tabs>
          <w:tab w:val="left" w:pos="3438"/>
        </w:tabs>
        <w:rPr>
          <w:spacing w:val="-10"/>
        </w:rPr>
      </w:pPr>
    </w:p>
    <w:p w:rsidR="005E47C6" w:rsidRPr="00935DBB" w:rsidRDefault="005E47C6" w:rsidP="006E5A9A">
      <w:pPr>
        <w:tabs>
          <w:tab w:val="left" w:pos="3438"/>
        </w:tabs>
        <w:rPr>
          <w:spacing w:val="-10"/>
        </w:rPr>
      </w:pPr>
    </w:p>
    <w:p w:rsidR="005E47C6" w:rsidRPr="00935DBB" w:rsidRDefault="005E47C6" w:rsidP="006E5A9A">
      <w:pPr>
        <w:tabs>
          <w:tab w:val="left" w:pos="3438"/>
        </w:tabs>
        <w:rPr>
          <w:spacing w:val="-10"/>
        </w:rPr>
      </w:pPr>
    </w:p>
    <w:p w:rsidR="00EF4A21" w:rsidRPr="00935DBB" w:rsidRDefault="00EF4A21" w:rsidP="006E5A9A">
      <w:pPr>
        <w:tabs>
          <w:tab w:val="left" w:pos="3438"/>
        </w:tabs>
        <w:rPr>
          <w:spacing w:val="-10"/>
        </w:rPr>
      </w:pPr>
    </w:p>
    <w:p w:rsidR="005E47C6" w:rsidRPr="00935DBB" w:rsidRDefault="005E47C6" w:rsidP="006E5A9A">
      <w:pPr>
        <w:tabs>
          <w:tab w:val="left" w:pos="3438"/>
        </w:tabs>
        <w:rPr>
          <w:spacing w:val="-10"/>
        </w:rPr>
      </w:pPr>
    </w:p>
    <w:p w:rsidR="005E47C6" w:rsidRPr="00935DBB" w:rsidRDefault="005E47C6" w:rsidP="006E5A9A">
      <w:pPr>
        <w:tabs>
          <w:tab w:val="left" w:pos="3438"/>
        </w:tabs>
        <w:rPr>
          <w:spacing w:val="-10"/>
        </w:rPr>
      </w:pPr>
    </w:p>
    <w:p w:rsidR="005E0CE8" w:rsidRPr="00935DBB" w:rsidRDefault="005E0CE8" w:rsidP="006E5A9A">
      <w:pPr>
        <w:tabs>
          <w:tab w:val="left" w:pos="3438"/>
        </w:tabs>
        <w:rPr>
          <w:spacing w:val="-10"/>
        </w:rPr>
      </w:pPr>
    </w:p>
    <w:p w:rsidR="006E5A9A" w:rsidRPr="00935DBB" w:rsidRDefault="006E5A9A" w:rsidP="006E5A9A">
      <w:pPr>
        <w:tabs>
          <w:tab w:val="left" w:pos="3438"/>
        </w:tabs>
        <w:rPr>
          <w:spacing w:val="-10"/>
        </w:rPr>
      </w:pPr>
    </w:p>
    <w:p w:rsidR="005E0CE8" w:rsidRPr="00935DBB" w:rsidRDefault="005E0CE8" w:rsidP="006E5A9A">
      <w:pPr>
        <w:tabs>
          <w:tab w:val="left" w:pos="3438"/>
        </w:tabs>
        <w:rPr>
          <w:spacing w:val="-10"/>
        </w:rPr>
      </w:pPr>
    </w:p>
    <w:p w:rsidR="00451A44" w:rsidRPr="00935DBB" w:rsidRDefault="005F0FFC" w:rsidP="006E5A9A">
      <w:pPr>
        <w:pStyle w:val="1"/>
        <w:ind w:left="0" w:right="3" w:firstLine="567"/>
        <w:jc w:val="both"/>
      </w:pPr>
      <w:r w:rsidRPr="00935DBB">
        <w:rPr>
          <w:lang w:eastAsia="en-US"/>
        </w:rPr>
        <w:lastRenderedPageBreak/>
        <w:t xml:space="preserve">1 </w:t>
      </w:r>
      <w:r w:rsidR="007C7A14" w:rsidRPr="00935DBB">
        <w:rPr>
          <w:lang w:val="kk-KZ"/>
        </w:rPr>
        <w:t xml:space="preserve">ТЕХНОЛОГИЯ ВОДОПОДЪЕМА ИЗ СКВАЖИН С ИСПОЛЬЗОВАИЕМ </w:t>
      </w:r>
      <w:r w:rsidR="007C7A14" w:rsidRPr="00935DBB">
        <w:t>ГИДРОСТРУЙНОЙ НАСОСНОЙ УСТАНОВКИ</w:t>
      </w:r>
    </w:p>
    <w:p w:rsidR="00EC5BB5" w:rsidRPr="00935DBB" w:rsidRDefault="00EC5BB5" w:rsidP="006E5A9A">
      <w:pPr>
        <w:pStyle w:val="1"/>
        <w:ind w:left="0" w:right="3" w:firstLine="567"/>
        <w:jc w:val="both"/>
      </w:pPr>
    </w:p>
    <w:p w:rsidR="007C7A14" w:rsidRPr="00935DBB" w:rsidRDefault="001C606A" w:rsidP="006E5A9A">
      <w:pPr>
        <w:pStyle w:val="1"/>
        <w:tabs>
          <w:tab w:val="left" w:pos="9638"/>
        </w:tabs>
        <w:ind w:left="0" w:right="-1" w:firstLine="567"/>
        <w:jc w:val="both"/>
        <w:rPr>
          <w:b w:val="0"/>
        </w:rPr>
      </w:pPr>
      <w:r w:rsidRPr="00935DBB">
        <w:rPr>
          <w:lang w:eastAsia="en-US"/>
        </w:rPr>
        <w:t xml:space="preserve">1.1 </w:t>
      </w:r>
      <w:r w:rsidR="007C7A14" w:rsidRPr="00935DBB">
        <w:t>Обзор литературы и патентный поиск по технологии водоподъёма из скважин с использованием гидроструйной насосной установки</w:t>
      </w:r>
      <w:r w:rsidR="007C7A14" w:rsidRPr="00935DBB">
        <w:rPr>
          <w:b w:val="0"/>
        </w:rPr>
        <w:t xml:space="preserve"> </w:t>
      </w:r>
    </w:p>
    <w:p w:rsidR="007C7A14" w:rsidRPr="00935DBB" w:rsidRDefault="007C7A14" w:rsidP="006E5A9A">
      <w:pPr>
        <w:pStyle w:val="1"/>
        <w:tabs>
          <w:tab w:val="left" w:pos="9638"/>
        </w:tabs>
        <w:ind w:left="0" w:right="-1" w:firstLine="567"/>
        <w:jc w:val="both"/>
        <w:rPr>
          <w:b w:val="0"/>
        </w:rPr>
      </w:pPr>
    </w:p>
    <w:p w:rsidR="00E06134" w:rsidRPr="00935DBB" w:rsidRDefault="00E06134" w:rsidP="006E5A9A">
      <w:pPr>
        <w:pStyle w:val="1"/>
        <w:tabs>
          <w:tab w:val="left" w:pos="9638"/>
        </w:tabs>
        <w:ind w:left="0" w:right="-1" w:firstLine="567"/>
        <w:jc w:val="both"/>
        <w:rPr>
          <w:b w:val="0"/>
          <w:lang w:eastAsia="en-US"/>
        </w:rPr>
      </w:pPr>
      <w:r w:rsidRPr="00935DBB">
        <w:rPr>
          <w:b w:val="0"/>
        </w:rPr>
        <w:t xml:space="preserve">Обзор работ и патентные исследования по принятому направлению исследований проведены </w:t>
      </w:r>
      <w:r w:rsidR="00AA30F8" w:rsidRPr="00935DBB">
        <w:rPr>
          <w:b w:val="0"/>
        </w:rPr>
        <w:t xml:space="preserve">в соответствии </w:t>
      </w:r>
      <w:r w:rsidR="00650CA7" w:rsidRPr="00935DBB">
        <w:rPr>
          <w:b w:val="0"/>
        </w:rPr>
        <w:t>с ГОСТ</w:t>
      </w:r>
      <w:r w:rsidRPr="00935DBB">
        <w:rPr>
          <w:b w:val="0"/>
        </w:rPr>
        <w:t xml:space="preserve"> Р15.01-96 [22] и РД 07-07-02.1-86 [23] по основным ведущим странам: СНГ (Россия, Казахстан, </w:t>
      </w:r>
      <w:r w:rsidR="00A866BB" w:rsidRPr="00935DBB">
        <w:rPr>
          <w:b w:val="0"/>
        </w:rPr>
        <w:t xml:space="preserve">Республики </w:t>
      </w:r>
      <w:r w:rsidRPr="00935DBB">
        <w:rPr>
          <w:b w:val="0"/>
        </w:rPr>
        <w:t>Беларусь и др.), США, Великобритании, Германии и Японии.</w:t>
      </w:r>
    </w:p>
    <w:p w:rsidR="006B654D" w:rsidRPr="00935DBB" w:rsidRDefault="006131CA" w:rsidP="005F0FFC">
      <w:pPr>
        <w:pStyle w:val="1"/>
        <w:tabs>
          <w:tab w:val="left" w:pos="9638"/>
        </w:tabs>
        <w:ind w:left="0" w:right="-1" w:firstLine="567"/>
        <w:jc w:val="both"/>
        <w:rPr>
          <w:b w:val="0"/>
        </w:rPr>
      </w:pPr>
      <w:r w:rsidRPr="00935DBB">
        <w:rPr>
          <w:b w:val="0"/>
        </w:rPr>
        <w:t xml:space="preserve">На основании обзора работ и патентных исследований </w:t>
      </w:r>
      <w:r w:rsidR="00EF6695" w:rsidRPr="00935DBB">
        <w:rPr>
          <w:b w:val="0"/>
          <w:lang w:eastAsia="en-US"/>
        </w:rPr>
        <w:t xml:space="preserve">по    технологии водоподъёма из скважин и техническим решениям </w:t>
      </w:r>
      <w:r w:rsidR="00EF6695" w:rsidRPr="00935DBB">
        <w:rPr>
          <w:b w:val="0"/>
        </w:rPr>
        <w:t>гидроструйной насосной установ</w:t>
      </w:r>
      <w:r w:rsidR="00EF6695" w:rsidRPr="00935DBB">
        <w:rPr>
          <w:b w:val="0"/>
          <w:lang w:eastAsia="en-US"/>
        </w:rPr>
        <w:t>ки установлено,</w:t>
      </w:r>
      <w:r w:rsidR="005B7EBF" w:rsidRPr="00935DBB">
        <w:rPr>
          <w:b w:val="0"/>
          <w:lang w:eastAsia="en-US"/>
        </w:rPr>
        <w:t xml:space="preserve"> </w:t>
      </w:r>
      <w:r w:rsidR="00EF6695" w:rsidRPr="00935DBB">
        <w:rPr>
          <w:b w:val="0"/>
          <w:lang w:eastAsia="en-US"/>
        </w:rPr>
        <w:t xml:space="preserve">что по данному направлению проводились работы </w:t>
      </w:r>
      <w:r w:rsidR="00EF6695" w:rsidRPr="00935DBB">
        <w:rPr>
          <w:b w:val="0"/>
        </w:rPr>
        <w:t>в К</w:t>
      </w:r>
      <w:r w:rsidR="00090928" w:rsidRPr="00935DBB">
        <w:rPr>
          <w:b w:val="0"/>
        </w:rPr>
        <w:t>а</w:t>
      </w:r>
      <w:r w:rsidR="00EF6695" w:rsidRPr="00935DBB">
        <w:rPr>
          <w:b w:val="0"/>
        </w:rPr>
        <w:t>захстане</w:t>
      </w:r>
      <w:r w:rsidR="00123E17" w:rsidRPr="00935DBB">
        <w:rPr>
          <w:b w:val="0"/>
        </w:rPr>
        <w:t>,</w:t>
      </w:r>
      <w:r w:rsidR="00EF6695" w:rsidRPr="00935DBB">
        <w:rPr>
          <w:b w:val="0"/>
        </w:rPr>
        <w:t xml:space="preserve"> странах СНГ и за рубежом [</w:t>
      </w:r>
      <w:r w:rsidR="00DB767E" w:rsidRPr="00935DBB">
        <w:rPr>
          <w:b w:val="0"/>
        </w:rPr>
        <w:t>2-21</w:t>
      </w:r>
      <w:r w:rsidR="00EF6695" w:rsidRPr="00935DBB">
        <w:rPr>
          <w:b w:val="0"/>
        </w:rPr>
        <w:t>]</w:t>
      </w:r>
      <w:r w:rsidR="00090928" w:rsidRPr="00935DBB">
        <w:rPr>
          <w:b w:val="0"/>
        </w:rPr>
        <w:t xml:space="preserve">, которые были направлены на повышение эффективности сельскохозяйственного водоснабжения и обводнения </w:t>
      </w:r>
      <w:r w:rsidR="00650CA7" w:rsidRPr="00935DBB">
        <w:rPr>
          <w:b w:val="0"/>
        </w:rPr>
        <w:t>пастбищ</w:t>
      </w:r>
      <w:r w:rsidR="00650CA7" w:rsidRPr="00935DBB">
        <w:rPr>
          <w:b w:val="0"/>
          <w:lang w:val="kk-KZ"/>
        </w:rPr>
        <w:t xml:space="preserve"> на</w:t>
      </w:r>
      <w:r w:rsidR="00090928" w:rsidRPr="00935DBB">
        <w:rPr>
          <w:b w:val="0"/>
          <w:lang w:val="kk-KZ"/>
        </w:rPr>
        <w:t xml:space="preserve"> объектах AПК</w:t>
      </w:r>
      <w:r w:rsidR="00EF6695" w:rsidRPr="00935DBB">
        <w:rPr>
          <w:b w:val="0"/>
        </w:rPr>
        <w:t>.</w:t>
      </w:r>
    </w:p>
    <w:p w:rsidR="006131CA" w:rsidRPr="00935DBB" w:rsidRDefault="00FB1D85" w:rsidP="004664D4">
      <w:pPr>
        <w:ind w:firstLine="567"/>
        <w:jc w:val="both"/>
        <w:rPr>
          <w:sz w:val="28"/>
          <w:szCs w:val="28"/>
        </w:rPr>
      </w:pPr>
      <w:r w:rsidRPr="00935DBB">
        <w:rPr>
          <w:sz w:val="28"/>
          <w:szCs w:val="28"/>
        </w:rPr>
        <w:t>Вопросам</w:t>
      </w:r>
      <w:r w:rsidR="006B654D" w:rsidRPr="00935DBB">
        <w:rPr>
          <w:sz w:val="28"/>
          <w:szCs w:val="28"/>
        </w:rPr>
        <w:t xml:space="preserve"> </w:t>
      </w:r>
      <w:r w:rsidR="006B654D" w:rsidRPr="00935DBB">
        <w:rPr>
          <w:bCs/>
          <w:sz w:val="28"/>
          <w:szCs w:val="28"/>
        </w:rPr>
        <w:t>с</w:t>
      </w:r>
      <w:r w:rsidR="006B654D" w:rsidRPr="00935DBB">
        <w:rPr>
          <w:sz w:val="28"/>
          <w:szCs w:val="28"/>
        </w:rPr>
        <w:t>овершенств</w:t>
      </w:r>
      <w:r w:rsidR="006B654D" w:rsidRPr="00935DBB">
        <w:rPr>
          <w:bCs/>
          <w:sz w:val="28"/>
          <w:szCs w:val="28"/>
          <w:lang w:val="kk-KZ"/>
        </w:rPr>
        <w:t>овани</w:t>
      </w:r>
      <w:r w:rsidRPr="00935DBB">
        <w:rPr>
          <w:bCs/>
          <w:sz w:val="28"/>
          <w:szCs w:val="28"/>
          <w:lang w:val="kk-KZ"/>
        </w:rPr>
        <w:t>я</w:t>
      </w:r>
      <w:r w:rsidR="006B654D" w:rsidRPr="00935DBB">
        <w:rPr>
          <w:sz w:val="28"/>
          <w:szCs w:val="28"/>
          <w:lang w:val="kk-KZ"/>
        </w:rPr>
        <w:t xml:space="preserve"> технологии водоподъема из скважин с помощью гидроструйных насосных установок для сель</w:t>
      </w:r>
      <w:r w:rsidR="006B654D" w:rsidRPr="00935DBB">
        <w:rPr>
          <w:bCs/>
          <w:sz w:val="28"/>
          <w:szCs w:val="28"/>
          <w:lang w:val="kk-KZ"/>
        </w:rPr>
        <w:t>скохозяйственного водоснабжения</w:t>
      </w:r>
      <w:r w:rsidR="0021424D" w:rsidRPr="00935DBB">
        <w:rPr>
          <w:bCs/>
          <w:sz w:val="28"/>
          <w:szCs w:val="28"/>
          <w:lang w:val="kk-KZ"/>
        </w:rPr>
        <w:t xml:space="preserve"> </w:t>
      </w:r>
      <w:r w:rsidR="006B654D" w:rsidRPr="00935DBB">
        <w:rPr>
          <w:sz w:val="28"/>
          <w:szCs w:val="28"/>
          <w:lang w:val="kk-KZ"/>
        </w:rPr>
        <w:t>и обводнения пастбищ,</w:t>
      </w:r>
      <w:r w:rsidR="0021424D" w:rsidRPr="00935DBB">
        <w:rPr>
          <w:sz w:val="28"/>
          <w:szCs w:val="28"/>
          <w:lang w:val="kk-KZ"/>
        </w:rPr>
        <w:t xml:space="preserve"> </w:t>
      </w:r>
      <w:r w:rsidR="006B654D" w:rsidRPr="00935DBB">
        <w:rPr>
          <w:sz w:val="28"/>
          <w:szCs w:val="28"/>
        </w:rPr>
        <w:t>р</w:t>
      </w:r>
      <w:r w:rsidR="006131CA" w:rsidRPr="00935DBB">
        <w:rPr>
          <w:sz w:val="28"/>
          <w:szCs w:val="28"/>
        </w:rPr>
        <w:t>азработкам</w:t>
      </w:r>
      <w:r w:rsidR="00703A8C" w:rsidRPr="00935DBB">
        <w:rPr>
          <w:sz w:val="28"/>
          <w:szCs w:val="28"/>
        </w:rPr>
        <w:t xml:space="preserve"> конструктивно-технологических схем,</w:t>
      </w:r>
      <w:r w:rsidR="006131CA" w:rsidRPr="00935DBB">
        <w:rPr>
          <w:sz w:val="28"/>
          <w:szCs w:val="28"/>
        </w:rPr>
        <w:t xml:space="preserve"> конструкций</w:t>
      </w:r>
      <w:r w:rsidR="00703A8C" w:rsidRPr="00935DBB">
        <w:rPr>
          <w:sz w:val="28"/>
          <w:szCs w:val="28"/>
        </w:rPr>
        <w:t xml:space="preserve"> основных узлов - струйных насосов</w:t>
      </w:r>
      <w:r w:rsidR="006131CA" w:rsidRPr="00935DBB">
        <w:rPr>
          <w:sz w:val="28"/>
          <w:szCs w:val="28"/>
        </w:rPr>
        <w:t>, теоретическим и экспериментальн</w:t>
      </w:r>
      <w:r w:rsidR="00703A8C" w:rsidRPr="00935DBB">
        <w:rPr>
          <w:sz w:val="28"/>
          <w:szCs w:val="28"/>
        </w:rPr>
        <w:t>ым исследованиям   технологическо</w:t>
      </w:r>
      <w:r w:rsidR="00A866BB" w:rsidRPr="00935DBB">
        <w:rPr>
          <w:sz w:val="28"/>
          <w:szCs w:val="28"/>
        </w:rPr>
        <w:t>го</w:t>
      </w:r>
      <w:r w:rsidR="00703A8C" w:rsidRPr="00935DBB">
        <w:rPr>
          <w:sz w:val="28"/>
          <w:szCs w:val="28"/>
        </w:rPr>
        <w:t xml:space="preserve"> процесс</w:t>
      </w:r>
      <w:r w:rsidR="00A866BB" w:rsidRPr="00935DBB">
        <w:rPr>
          <w:sz w:val="28"/>
          <w:szCs w:val="28"/>
        </w:rPr>
        <w:t>а</w:t>
      </w:r>
      <w:r w:rsidR="00703A8C" w:rsidRPr="00935DBB">
        <w:rPr>
          <w:sz w:val="28"/>
          <w:szCs w:val="28"/>
        </w:rPr>
        <w:t xml:space="preserve"> </w:t>
      </w:r>
      <w:r w:rsidR="006131CA" w:rsidRPr="00935DBB">
        <w:rPr>
          <w:sz w:val="28"/>
          <w:szCs w:val="28"/>
        </w:rPr>
        <w:t xml:space="preserve"> п</w:t>
      </w:r>
      <w:r w:rsidR="00703A8C" w:rsidRPr="00935DBB">
        <w:rPr>
          <w:sz w:val="28"/>
          <w:szCs w:val="28"/>
        </w:rPr>
        <w:t xml:space="preserve">одъема воды из скважин и шахтных колодцев </w:t>
      </w:r>
      <w:r w:rsidRPr="00935DBB">
        <w:rPr>
          <w:sz w:val="28"/>
          <w:szCs w:val="28"/>
        </w:rPr>
        <w:t xml:space="preserve">с использованием </w:t>
      </w:r>
      <w:r w:rsidR="00703A8C" w:rsidRPr="00935DBB">
        <w:rPr>
          <w:sz w:val="28"/>
          <w:szCs w:val="28"/>
        </w:rPr>
        <w:t>центробежны</w:t>
      </w:r>
      <w:r w:rsidRPr="00935DBB">
        <w:rPr>
          <w:sz w:val="28"/>
          <w:szCs w:val="28"/>
        </w:rPr>
        <w:t>х</w:t>
      </w:r>
      <w:r w:rsidR="006131CA" w:rsidRPr="00935DBB">
        <w:rPr>
          <w:sz w:val="28"/>
          <w:szCs w:val="28"/>
        </w:rPr>
        <w:t xml:space="preserve"> насо</w:t>
      </w:r>
      <w:r w:rsidRPr="00935DBB">
        <w:rPr>
          <w:sz w:val="28"/>
          <w:szCs w:val="28"/>
        </w:rPr>
        <w:t>сов</w:t>
      </w:r>
      <w:r w:rsidR="006131CA" w:rsidRPr="00935DBB">
        <w:rPr>
          <w:sz w:val="28"/>
          <w:szCs w:val="28"/>
        </w:rPr>
        <w:t xml:space="preserve">, посвящены отечественные и зарубежные работы, авторами которых являются: Луговской М.В., Кашеков Л.Я., </w:t>
      </w:r>
      <w:r w:rsidR="00A17353" w:rsidRPr="00935DBB">
        <w:rPr>
          <w:spacing w:val="18"/>
          <w:sz w:val="28"/>
          <w:szCs w:val="28"/>
        </w:rPr>
        <w:t>Усаковский В.М.</w:t>
      </w:r>
      <w:r w:rsidR="00F41FFD" w:rsidRPr="00935DBB">
        <w:rPr>
          <w:spacing w:val="18"/>
          <w:sz w:val="28"/>
          <w:szCs w:val="28"/>
        </w:rPr>
        <w:t>,</w:t>
      </w:r>
      <w:r w:rsidR="004664D4" w:rsidRPr="00935DBB">
        <w:rPr>
          <w:spacing w:val="18"/>
          <w:sz w:val="28"/>
          <w:szCs w:val="28"/>
        </w:rPr>
        <w:t xml:space="preserve"> </w:t>
      </w:r>
      <w:r w:rsidR="006131CA" w:rsidRPr="00935DBB">
        <w:rPr>
          <w:sz w:val="28"/>
          <w:szCs w:val="28"/>
        </w:rPr>
        <w:t>Лихоеденко П.К., Подвидз Л.</w:t>
      </w:r>
      <w:r w:rsidR="005751E0" w:rsidRPr="00935DBB">
        <w:rPr>
          <w:sz w:val="28"/>
          <w:szCs w:val="28"/>
        </w:rPr>
        <w:t>Г.,</w:t>
      </w:r>
      <w:r w:rsidR="005B7EBF" w:rsidRPr="00935DBB">
        <w:rPr>
          <w:sz w:val="28"/>
          <w:szCs w:val="28"/>
        </w:rPr>
        <w:t xml:space="preserve"> </w:t>
      </w:r>
      <w:r w:rsidR="005751E0" w:rsidRPr="00935DBB">
        <w:rPr>
          <w:sz w:val="28"/>
          <w:szCs w:val="28"/>
        </w:rPr>
        <w:t>Кирилловский Ю.Л.</w:t>
      </w:r>
      <w:r w:rsidR="004664D4" w:rsidRPr="00935DBB">
        <w:rPr>
          <w:sz w:val="28"/>
          <w:szCs w:val="28"/>
        </w:rPr>
        <w:t xml:space="preserve"> </w:t>
      </w:r>
      <w:r w:rsidR="005751E0" w:rsidRPr="00935DBB">
        <w:rPr>
          <w:sz w:val="28"/>
          <w:szCs w:val="28"/>
        </w:rPr>
        <w:t>(1960-</w:t>
      </w:r>
      <w:r w:rsidR="00A17353" w:rsidRPr="00935DBB">
        <w:rPr>
          <w:sz w:val="28"/>
          <w:szCs w:val="28"/>
        </w:rPr>
        <w:t>2002</w:t>
      </w:r>
      <w:r w:rsidR="006131CA" w:rsidRPr="00935DBB">
        <w:rPr>
          <w:sz w:val="28"/>
          <w:szCs w:val="28"/>
        </w:rPr>
        <w:t>) [</w:t>
      </w:r>
      <w:r w:rsidR="004F539C" w:rsidRPr="00935DBB">
        <w:rPr>
          <w:sz w:val="28"/>
          <w:szCs w:val="28"/>
        </w:rPr>
        <w:t>2,</w:t>
      </w:r>
      <w:r w:rsidR="004664D4" w:rsidRPr="00935DBB">
        <w:rPr>
          <w:sz w:val="28"/>
          <w:szCs w:val="28"/>
        </w:rPr>
        <w:t xml:space="preserve"> </w:t>
      </w:r>
      <w:r w:rsidR="004F539C" w:rsidRPr="00935DBB">
        <w:rPr>
          <w:sz w:val="28"/>
          <w:szCs w:val="28"/>
        </w:rPr>
        <w:t>3</w:t>
      </w:r>
      <w:r w:rsidR="006131CA" w:rsidRPr="00935DBB">
        <w:rPr>
          <w:sz w:val="28"/>
          <w:szCs w:val="28"/>
        </w:rPr>
        <w:t>,</w:t>
      </w:r>
      <w:r w:rsidR="004664D4" w:rsidRPr="00935DBB">
        <w:rPr>
          <w:sz w:val="28"/>
          <w:szCs w:val="28"/>
        </w:rPr>
        <w:t xml:space="preserve"> </w:t>
      </w:r>
      <w:r w:rsidR="00121B96" w:rsidRPr="00935DBB">
        <w:rPr>
          <w:sz w:val="28"/>
          <w:szCs w:val="28"/>
        </w:rPr>
        <w:t>6,</w:t>
      </w:r>
      <w:r w:rsidR="004664D4" w:rsidRPr="00935DBB">
        <w:rPr>
          <w:sz w:val="28"/>
          <w:szCs w:val="28"/>
        </w:rPr>
        <w:t xml:space="preserve"> </w:t>
      </w:r>
      <w:r w:rsidR="006131CA" w:rsidRPr="00935DBB">
        <w:rPr>
          <w:sz w:val="28"/>
          <w:szCs w:val="28"/>
        </w:rPr>
        <w:t>24-27</w:t>
      </w:r>
      <w:r w:rsidR="005B7EBF" w:rsidRPr="00935DBB">
        <w:rPr>
          <w:sz w:val="28"/>
          <w:szCs w:val="28"/>
        </w:rPr>
        <w:t>];</w:t>
      </w:r>
      <w:r w:rsidR="004664D4" w:rsidRPr="00935DBB">
        <w:rPr>
          <w:sz w:val="28"/>
          <w:szCs w:val="28"/>
        </w:rPr>
        <w:t xml:space="preserve"> </w:t>
      </w:r>
      <w:r w:rsidR="006131CA" w:rsidRPr="00935DBB">
        <w:rPr>
          <w:spacing w:val="19"/>
          <w:sz w:val="28"/>
          <w:szCs w:val="28"/>
        </w:rPr>
        <w:t>Турк В.И.,</w:t>
      </w:r>
      <w:r w:rsidR="004664D4" w:rsidRPr="00935DBB">
        <w:rPr>
          <w:spacing w:val="19"/>
          <w:sz w:val="28"/>
          <w:szCs w:val="28"/>
        </w:rPr>
        <w:t xml:space="preserve"> </w:t>
      </w:r>
      <w:r w:rsidR="001521C6" w:rsidRPr="00935DBB">
        <w:rPr>
          <w:spacing w:val="19"/>
          <w:sz w:val="28"/>
          <w:szCs w:val="28"/>
        </w:rPr>
        <w:t>Гусак</w:t>
      </w:r>
      <w:r w:rsidR="004664D4" w:rsidRPr="00935DBB">
        <w:rPr>
          <w:spacing w:val="19"/>
          <w:sz w:val="28"/>
          <w:szCs w:val="28"/>
        </w:rPr>
        <w:t xml:space="preserve"> </w:t>
      </w:r>
      <w:r w:rsidR="00121B96" w:rsidRPr="00935DBB">
        <w:rPr>
          <w:spacing w:val="19"/>
          <w:sz w:val="28"/>
          <w:szCs w:val="28"/>
        </w:rPr>
        <w:t>И.В.,</w:t>
      </w:r>
      <w:r w:rsidR="004664D4" w:rsidRPr="00935DBB">
        <w:rPr>
          <w:spacing w:val="19"/>
          <w:sz w:val="28"/>
          <w:szCs w:val="28"/>
        </w:rPr>
        <w:t xml:space="preserve"> </w:t>
      </w:r>
      <w:r w:rsidR="006131CA" w:rsidRPr="00935DBB">
        <w:rPr>
          <w:spacing w:val="19"/>
          <w:sz w:val="28"/>
          <w:szCs w:val="28"/>
        </w:rPr>
        <w:t>Карелин В.Я., Минаев А.В.</w:t>
      </w:r>
      <w:r w:rsidR="004664D4" w:rsidRPr="00935DBB">
        <w:rPr>
          <w:spacing w:val="19"/>
          <w:sz w:val="28"/>
          <w:szCs w:val="28"/>
        </w:rPr>
        <w:t xml:space="preserve"> </w:t>
      </w:r>
      <w:r w:rsidR="006131CA" w:rsidRPr="00935DBB">
        <w:rPr>
          <w:sz w:val="28"/>
          <w:szCs w:val="28"/>
        </w:rPr>
        <w:t>(1961-1986) [</w:t>
      </w:r>
      <w:r w:rsidR="00F07097" w:rsidRPr="00935DBB">
        <w:rPr>
          <w:sz w:val="28"/>
          <w:szCs w:val="28"/>
        </w:rPr>
        <w:t>5,</w:t>
      </w:r>
      <w:r w:rsidR="004664D4" w:rsidRPr="00935DBB">
        <w:rPr>
          <w:sz w:val="28"/>
          <w:szCs w:val="28"/>
        </w:rPr>
        <w:t xml:space="preserve"> </w:t>
      </w:r>
      <w:r w:rsidR="006131CA" w:rsidRPr="00935DBB">
        <w:rPr>
          <w:sz w:val="28"/>
          <w:szCs w:val="28"/>
        </w:rPr>
        <w:t>28,</w:t>
      </w:r>
      <w:r w:rsidR="004664D4" w:rsidRPr="00935DBB">
        <w:rPr>
          <w:sz w:val="28"/>
          <w:szCs w:val="28"/>
        </w:rPr>
        <w:t xml:space="preserve"> </w:t>
      </w:r>
      <w:r w:rsidR="006131CA" w:rsidRPr="00935DBB">
        <w:rPr>
          <w:sz w:val="28"/>
          <w:szCs w:val="28"/>
        </w:rPr>
        <w:t xml:space="preserve">29], </w:t>
      </w:r>
      <w:r w:rsidR="003C0FD8" w:rsidRPr="00935DBB">
        <w:rPr>
          <w:sz w:val="28"/>
          <w:szCs w:val="28"/>
        </w:rPr>
        <w:t>Жангарин</w:t>
      </w:r>
      <w:r w:rsidR="004664D4" w:rsidRPr="00935DBB">
        <w:rPr>
          <w:sz w:val="28"/>
          <w:szCs w:val="28"/>
        </w:rPr>
        <w:t xml:space="preserve"> </w:t>
      </w:r>
      <w:r w:rsidR="00F07097" w:rsidRPr="00935DBB">
        <w:rPr>
          <w:sz w:val="28"/>
          <w:szCs w:val="28"/>
        </w:rPr>
        <w:t>А.И.,</w:t>
      </w:r>
      <w:r w:rsidR="006131CA" w:rsidRPr="00935DBB">
        <w:rPr>
          <w:sz w:val="28"/>
          <w:szCs w:val="28"/>
        </w:rPr>
        <w:t xml:space="preserve"> Касымбеков  Ж.К.,  Трусов М</w:t>
      </w:r>
      <w:r w:rsidR="00F07097" w:rsidRPr="00935DBB">
        <w:rPr>
          <w:sz w:val="28"/>
          <w:szCs w:val="28"/>
        </w:rPr>
        <w:t>.М., Серимбетов А.Е.</w:t>
      </w:r>
      <w:r w:rsidR="004664D4" w:rsidRPr="00935DBB">
        <w:rPr>
          <w:sz w:val="28"/>
          <w:szCs w:val="28"/>
        </w:rPr>
        <w:t xml:space="preserve"> </w:t>
      </w:r>
      <w:r w:rsidR="00F07097" w:rsidRPr="00935DBB">
        <w:rPr>
          <w:sz w:val="28"/>
          <w:szCs w:val="28"/>
        </w:rPr>
        <w:t>(1985-2014)</w:t>
      </w:r>
      <w:r w:rsidR="004664D4" w:rsidRPr="00935DBB">
        <w:rPr>
          <w:sz w:val="28"/>
          <w:szCs w:val="28"/>
        </w:rPr>
        <w:t xml:space="preserve"> </w:t>
      </w:r>
      <w:r w:rsidR="006131CA" w:rsidRPr="00935DBB">
        <w:rPr>
          <w:sz w:val="28"/>
          <w:szCs w:val="28"/>
        </w:rPr>
        <w:t>[</w:t>
      </w:r>
      <w:r w:rsidR="00981698" w:rsidRPr="00935DBB">
        <w:rPr>
          <w:sz w:val="28"/>
          <w:szCs w:val="28"/>
        </w:rPr>
        <w:t>30-33</w:t>
      </w:r>
      <w:r w:rsidR="006131CA" w:rsidRPr="00935DBB">
        <w:rPr>
          <w:sz w:val="28"/>
          <w:szCs w:val="28"/>
        </w:rPr>
        <w:t>]; Мускевич Г.Е.,</w:t>
      </w:r>
      <w:r w:rsidR="004664D4" w:rsidRPr="00935DBB">
        <w:rPr>
          <w:sz w:val="28"/>
          <w:szCs w:val="28"/>
        </w:rPr>
        <w:t xml:space="preserve"> </w:t>
      </w:r>
      <w:r w:rsidR="006131CA" w:rsidRPr="00935DBB">
        <w:rPr>
          <w:sz w:val="28"/>
          <w:szCs w:val="28"/>
        </w:rPr>
        <w:t>Абдураманов Н.А</w:t>
      </w:r>
      <w:r w:rsidR="00F41FFD" w:rsidRPr="00935DBB">
        <w:rPr>
          <w:sz w:val="28"/>
          <w:szCs w:val="28"/>
        </w:rPr>
        <w:t xml:space="preserve">, </w:t>
      </w:r>
      <w:r w:rsidR="005751E0" w:rsidRPr="00935DBB">
        <w:rPr>
          <w:spacing w:val="1"/>
          <w:sz w:val="28"/>
          <w:szCs w:val="28"/>
          <w:lang w:val="kk-KZ"/>
        </w:rPr>
        <w:t>Койбаков</w:t>
      </w:r>
      <w:r w:rsidR="005B7EBF" w:rsidRPr="00935DBB">
        <w:rPr>
          <w:spacing w:val="1"/>
          <w:sz w:val="28"/>
          <w:szCs w:val="28"/>
          <w:lang w:val="kk-KZ"/>
        </w:rPr>
        <w:t xml:space="preserve"> </w:t>
      </w:r>
      <w:r w:rsidR="005751E0" w:rsidRPr="00935DBB">
        <w:rPr>
          <w:spacing w:val="1"/>
          <w:sz w:val="28"/>
          <w:szCs w:val="28"/>
          <w:lang w:val="kk-KZ"/>
        </w:rPr>
        <w:t>С.М.,</w:t>
      </w:r>
      <w:r w:rsidR="004664D4" w:rsidRPr="00935DBB">
        <w:rPr>
          <w:spacing w:val="1"/>
          <w:sz w:val="28"/>
          <w:szCs w:val="28"/>
          <w:lang w:val="kk-KZ"/>
        </w:rPr>
        <w:t xml:space="preserve"> </w:t>
      </w:r>
      <w:r w:rsidR="007C4B08" w:rsidRPr="00935DBB">
        <w:rPr>
          <w:spacing w:val="1"/>
          <w:sz w:val="28"/>
          <w:szCs w:val="28"/>
          <w:lang w:val="kk-KZ"/>
        </w:rPr>
        <w:t>Балгабаев Н.Н</w:t>
      </w:r>
      <w:r w:rsidR="00932BF1" w:rsidRPr="00935DBB">
        <w:rPr>
          <w:spacing w:val="1"/>
          <w:sz w:val="28"/>
          <w:szCs w:val="28"/>
          <w:lang w:val="kk-KZ"/>
        </w:rPr>
        <w:t>.</w:t>
      </w:r>
      <w:r w:rsidR="004664D4" w:rsidRPr="00935DBB">
        <w:rPr>
          <w:spacing w:val="1"/>
          <w:sz w:val="28"/>
          <w:szCs w:val="28"/>
          <w:lang w:val="kk-KZ"/>
        </w:rPr>
        <w:t xml:space="preserve"> </w:t>
      </w:r>
      <w:r w:rsidR="006131CA" w:rsidRPr="00935DBB">
        <w:rPr>
          <w:sz w:val="28"/>
          <w:szCs w:val="28"/>
          <w:lang w:val="kk-KZ"/>
        </w:rPr>
        <w:t>(</w:t>
      </w:r>
      <w:r w:rsidR="005751E0" w:rsidRPr="00935DBB">
        <w:rPr>
          <w:sz w:val="28"/>
          <w:szCs w:val="28"/>
          <w:lang w:val="kk-KZ"/>
        </w:rPr>
        <w:t>19</w:t>
      </w:r>
      <w:r w:rsidR="007C4B08" w:rsidRPr="00935DBB">
        <w:rPr>
          <w:sz w:val="28"/>
          <w:szCs w:val="28"/>
          <w:lang w:val="kk-KZ"/>
        </w:rPr>
        <w:t>71-2014</w:t>
      </w:r>
      <w:r w:rsidR="006131CA" w:rsidRPr="00935DBB">
        <w:rPr>
          <w:sz w:val="28"/>
          <w:szCs w:val="28"/>
          <w:lang w:val="kk-KZ"/>
        </w:rPr>
        <w:t>)</w:t>
      </w:r>
      <w:r w:rsidR="006131CA" w:rsidRPr="00935DBB">
        <w:rPr>
          <w:spacing w:val="5"/>
          <w:sz w:val="28"/>
          <w:szCs w:val="28"/>
          <w:lang w:val="kk-KZ"/>
        </w:rPr>
        <w:t xml:space="preserve"> </w:t>
      </w:r>
      <w:r w:rsidR="006131CA" w:rsidRPr="00935DBB">
        <w:rPr>
          <w:sz w:val="28"/>
          <w:szCs w:val="28"/>
          <w:lang w:val="kk-KZ"/>
        </w:rPr>
        <w:t>[</w:t>
      </w:r>
      <w:r w:rsidR="00981698" w:rsidRPr="00935DBB">
        <w:rPr>
          <w:sz w:val="28"/>
          <w:szCs w:val="28"/>
          <w:lang w:val="kk-KZ"/>
        </w:rPr>
        <w:t>34-</w:t>
      </w:r>
      <w:r w:rsidR="006131CA" w:rsidRPr="00935DBB">
        <w:rPr>
          <w:sz w:val="28"/>
          <w:szCs w:val="28"/>
          <w:lang w:val="kk-KZ"/>
        </w:rPr>
        <w:t>4</w:t>
      </w:r>
      <w:r w:rsidR="00981698" w:rsidRPr="00935DBB">
        <w:rPr>
          <w:sz w:val="28"/>
          <w:szCs w:val="28"/>
          <w:lang w:val="kk-KZ"/>
        </w:rPr>
        <w:t>0</w:t>
      </w:r>
      <w:r w:rsidR="006131CA" w:rsidRPr="00935DBB">
        <w:rPr>
          <w:sz w:val="28"/>
          <w:szCs w:val="28"/>
          <w:lang w:val="kk-KZ"/>
        </w:rPr>
        <w:t xml:space="preserve">]; </w:t>
      </w:r>
      <w:r w:rsidR="00F661E2" w:rsidRPr="00935DBB">
        <w:rPr>
          <w:sz w:val="28"/>
          <w:szCs w:val="28"/>
        </w:rPr>
        <w:t xml:space="preserve">Хохлов </w:t>
      </w:r>
      <w:r w:rsidR="004664D4" w:rsidRPr="00935DBB">
        <w:rPr>
          <w:sz w:val="28"/>
          <w:szCs w:val="28"/>
        </w:rPr>
        <w:t>А.В., Маджидов У.</w:t>
      </w:r>
      <w:r w:rsidR="00F661E2" w:rsidRPr="00935DBB">
        <w:rPr>
          <w:sz w:val="28"/>
          <w:szCs w:val="28"/>
        </w:rPr>
        <w:t>Х.</w:t>
      </w:r>
      <w:r w:rsidR="00C83CFB" w:rsidRPr="00935DBB">
        <w:rPr>
          <w:sz w:val="28"/>
          <w:szCs w:val="28"/>
          <w:lang w:val="kk-KZ"/>
        </w:rPr>
        <w:t xml:space="preserve"> [</w:t>
      </w:r>
      <w:r w:rsidR="00C0085E" w:rsidRPr="00935DBB">
        <w:rPr>
          <w:sz w:val="28"/>
          <w:szCs w:val="28"/>
          <w:lang w:val="kk-KZ"/>
        </w:rPr>
        <w:t>41,</w:t>
      </w:r>
      <w:r w:rsidR="004664D4" w:rsidRPr="00935DBB">
        <w:rPr>
          <w:sz w:val="28"/>
          <w:szCs w:val="28"/>
          <w:lang w:val="kk-KZ"/>
        </w:rPr>
        <w:t xml:space="preserve"> </w:t>
      </w:r>
      <w:r w:rsidR="00C83CFB" w:rsidRPr="00935DBB">
        <w:rPr>
          <w:sz w:val="28"/>
          <w:szCs w:val="28"/>
          <w:lang w:val="kk-KZ"/>
        </w:rPr>
        <w:t xml:space="preserve">42]; </w:t>
      </w:r>
      <w:r w:rsidR="006131CA" w:rsidRPr="00935DBB">
        <w:rPr>
          <w:sz w:val="28"/>
          <w:szCs w:val="28"/>
          <w:lang w:val="kk-KZ"/>
        </w:rPr>
        <w:t>Карелин В.А., Александров В.В.</w:t>
      </w:r>
      <w:r w:rsidR="004664D4" w:rsidRPr="00935DBB">
        <w:rPr>
          <w:sz w:val="28"/>
          <w:szCs w:val="28"/>
          <w:lang w:val="kk-KZ"/>
        </w:rPr>
        <w:t xml:space="preserve"> </w:t>
      </w:r>
      <w:r w:rsidR="006131CA" w:rsidRPr="00935DBB">
        <w:rPr>
          <w:sz w:val="28"/>
          <w:szCs w:val="28"/>
          <w:lang w:val="kk-KZ"/>
        </w:rPr>
        <w:t>(1999-2012) [</w:t>
      </w:r>
      <w:r w:rsidR="00C83CFB" w:rsidRPr="00935DBB">
        <w:rPr>
          <w:sz w:val="28"/>
          <w:szCs w:val="28"/>
          <w:lang w:val="kk-KZ"/>
        </w:rPr>
        <w:t>43</w:t>
      </w:r>
      <w:r w:rsidR="00B25B71" w:rsidRPr="00935DBB">
        <w:rPr>
          <w:sz w:val="28"/>
          <w:szCs w:val="28"/>
          <w:lang w:val="kk-KZ"/>
        </w:rPr>
        <w:t>-4</w:t>
      </w:r>
      <w:r w:rsidR="00C83CFB" w:rsidRPr="00935DBB">
        <w:rPr>
          <w:sz w:val="28"/>
          <w:szCs w:val="28"/>
          <w:lang w:val="kk-KZ"/>
        </w:rPr>
        <w:t>6</w:t>
      </w:r>
      <w:r w:rsidR="00F661E2" w:rsidRPr="00935DBB">
        <w:rPr>
          <w:sz w:val="28"/>
          <w:szCs w:val="28"/>
        </w:rPr>
        <w:t>]</w:t>
      </w:r>
      <w:r w:rsidR="006131CA" w:rsidRPr="00935DBB">
        <w:rPr>
          <w:sz w:val="28"/>
          <w:szCs w:val="28"/>
          <w:lang w:val="kk-KZ"/>
        </w:rPr>
        <w:t xml:space="preserve">; </w:t>
      </w:r>
      <w:r w:rsidR="007C4B08" w:rsidRPr="00935DBB">
        <w:rPr>
          <w:bCs/>
          <w:sz w:val="28"/>
          <w:szCs w:val="28"/>
          <w:lang w:val="kk-KZ"/>
        </w:rPr>
        <w:t>Есполов Т.И.,</w:t>
      </w:r>
      <w:r w:rsidR="007C4B08" w:rsidRPr="00935DBB">
        <w:rPr>
          <w:sz w:val="28"/>
          <w:szCs w:val="28"/>
          <w:lang w:val="kk-KZ"/>
        </w:rPr>
        <w:t xml:space="preserve"> Сейтасанов И.С., </w:t>
      </w:r>
      <w:r w:rsidR="006131CA" w:rsidRPr="00935DBB">
        <w:rPr>
          <w:sz w:val="28"/>
          <w:szCs w:val="28"/>
          <w:lang w:val="kk-KZ"/>
        </w:rPr>
        <w:t>Яковлев А.А.</w:t>
      </w:r>
      <w:r w:rsidR="007C4B08" w:rsidRPr="00935DBB">
        <w:rPr>
          <w:sz w:val="28"/>
          <w:szCs w:val="28"/>
        </w:rPr>
        <w:t xml:space="preserve"> </w:t>
      </w:r>
      <w:r w:rsidR="006131CA" w:rsidRPr="00935DBB">
        <w:rPr>
          <w:sz w:val="28"/>
          <w:szCs w:val="28"/>
        </w:rPr>
        <w:t>(</w:t>
      </w:r>
      <w:r w:rsidR="00C61536" w:rsidRPr="00935DBB">
        <w:rPr>
          <w:sz w:val="28"/>
          <w:szCs w:val="28"/>
        </w:rPr>
        <w:t>1996</w:t>
      </w:r>
      <w:r w:rsidR="006131CA" w:rsidRPr="00935DBB">
        <w:rPr>
          <w:sz w:val="28"/>
          <w:szCs w:val="28"/>
        </w:rPr>
        <w:t xml:space="preserve"> – 2019) </w:t>
      </w:r>
      <w:r w:rsidR="00C83CFB" w:rsidRPr="00935DBB">
        <w:rPr>
          <w:sz w:val="28"/>
          <w:szCs w:val="28"/>
        </w:rPr>
        <w:t>[7-21</w:t>
      </w:r>
      <w:r w:rsidR="006131CA" w:rsidRPr="00935DBB">
        <w:rPr>
          <w:sz w:val="28"/>
          <w:szCs w:val="28"/>
        </w:rPr>
        <w:t>,</w:t>
      </w:r>
      <w:r w:rsidR="00C83CFB" w:rsidRPr="00935DBB">
        <w:rPr>
          <w:sz w:val="28"/>
          <w:szCs w:val="28"/>
        </w:rPr>
        <w:t xml:space="preserve"> 37,</w:t>
      </w:r>
      <w:r w:rsidR="0083019E" w:rsidRPr="00935DBB">
        <w:rPr>
          <w:sz w:val="28"/>
          <w:szCs w:val="28"/>
        </w:rPr>
        <w:t xml:space="preserve"> </w:t>
      </w:r>
      <w:r w:rsidR="00C83CFB" w:rsidRPr="00935DBB">
        <w:rPr>
          <w:sz w:val="28"/>
          <w:szCs w:val="28"/>
        </w:rPr>
        <w:t>38,</w:t>
      </w:r>
      <w:r w:rsidR="0083019E" w:rsidRPr="00935DBB">
        <w:rPr>
          <w:sz w:val="28"/>
          <w:szCs w:val="28"/>
        </w:rPr>
        <w:t xml:space="preserve"> </w:t>
      </w:r>
      <w:r w:rsidR="00C83CFB" w:rsidRPr="00935DBB">
        <w:rPr>
          <w:sz w:val="28"/>
          <w:szCs w:val="28"/>
        </w:rPr>
        <w:t>47</w:t>
      </w:r>
      <w:r w:rsidR="00C86A4F" w:rsidRPr="00935DBB">
        <w:rPr>
          <w:sz w:val="28"/>
          <w:szCs w:val="28"/>
        </w:rPr>
        <w:t>-7</w:t>
      </w:r>
      <w:r w:rsidR="006131CA" w:rsidRPr="00935DBB">
        <w:rPr>
          <w:sz w:val="28"/>
          <w:szCs w:val="28"/>
        </w:rPr>
        <w:t>0]</w:t>
      </w:r>
      <w:r w:rsidR="00C61536" w:rsidRPr="00935DBB">
        <w:rPr>
          <w:sz w:val="28"/>
          <w:szCs w:val="28"/>
        </w:rPr>
        <w:t>;</w:t>
      </w:r>
      <w:r w:rsidR="001073EF" w:rsidRPr="00935DBB">
        <w:rPr>
          <w:sz w:val="28"/>
          <w:szCs w:val="28"/>
        </w:rPr>
        <w:t xml:space="preserve"> Lambeck R. P., Raymond P.</w:t>
      </w:r>
      <w:r w:rsidR="005751E0" w:rsidRPr="00935DBB">
        <w:rPr>
          <w:sz w:val="28"/>
          <w:szCs w:val="28"/>
        </w:rPr>
        <w:t>,</w:t>
      </w:r>
      <w:r w:rsidR="001073EF" w:rsidRPr="00935DBB">
        <w:rPr>
          <w:sz w:val="28"/>
          <w:szCs w:val="28"/>
        </w:rPr>
        <w:t xml:space="preserve"> Krivchenko G. I.,</w:t>
      </w:r>
      <w:r w:rsidR="006131CA" w:rsidRPr="00935DBB">
        <w:rPr>
          <w:sz w:val="28"/>
          <w:szCs w:val="28"/>
        </w:rPr>
        <w:t xml:space="preserve"> </w:t>
      </w:r>
      <w:r w:rsidR="001073EF" w:rsidRPr="00935DBB">
        <w:rPr>
          <w:sz w:val="28"/>
          <w:szCs w:val="28"/>
        </w:rPr>
        <w:t xml:space="preserve"> Chadwick</w:t>
      </w:r>
      <w:r w:rsidR="005751E0" w:rsidRPr="00935DBB">
        <w:rPr>
          <w:sz w:val="28"/>
          <w:szCs w:val="28"/>
        </w:rPr>
        <w:t xml:space="preserve"> А., </w:t>
      </w:r>
      <w:r w:rsidR="001073EF" w:rsidRPr="00935DBB">
        <w:rPr>
          <w:sz w:val="28"/>
          <w:szCs w:val="28"/>
        </w:rPr>
        <w:t>Morfett J.</w:t>
      </w:r>
      <w:r w:rsidR="005751E0" w:rsidRPr="00935DBB">
        <w:rPr>
          <w:sz w:val="28"/>
          <w:szCs w:val="28"/>
        </w:rPr>
        <w:t xml:space="preserve">,  </w:t>
      </w:r>
      <w:r w:rsidR="001073EF" w:rsidRPr="00935DBB">
        <w:rPr>
          <w:sz w:val="28"/>
          <w:szCs w:val="28"/>
        </w:rPr>
        <w:t xml:space="preserve"> Borthwick М. </w:t>
      </w:r>
      <w:r w:rsidR="005751E0" w:rsidRPr="00935DBB">
        <w:rPr>
          <w:sz w:val="28"/>
          <w:szCs w:val="28"/>
        </w:rPr>
        <w:t xml:space="preserve">(1983-2013) </w:t>
      </w:r>
      <w:r w:rsidR="000861CF" w:rsidRPr="00935DBB">
        <w:rPr>
          <w:sz w:val="28"/>
          <w:szCs w:val="28"/>
        </w:rPr>
        <w:t xml:space="preserve">[71-74]; </w:t>
      </w:r>
      <w:r w:rsidR="005751E0" w:rsidRPr="00935DBB">
        <w:rPr>
          <w:sz w:val="28"/>
          <w:szCs w:val="28"/>
        </w:rPr>
        <w:t xml:space="preserve"> </w:t>
      </w:r>
      <w:r w:rsidR="006131CA" w:rsidRPr="00935DBB">
        <w:rPr>
          <w:sz w:val="28"/>
          <w:szCs w:val="28"/>
        </w:rPr>
        <w:t>и др.</w:t>
      </w:r>
    </w:p>
    <w:p w:rsidR="00A866BB" w:rsidRPr="00935DBB" w:rsidRDefault="00F11621" w:rsidP="005F0FFC">
      <w:pPr>
        <w:ind w:firstLine="567"/>
        <w:jc w:val="both"/>
        <w:rPr>
          <w:rStyle w:val="s0"/>
          <w:color w:val="auto"/>
        </w:rPr>
      </w:pPr>
      <w:r w:rsidRPr="00935DBB">
        <w:rPr>
          <w:sz w:val="28"/>
          <w:szCs w:val="28"/>
          <w:lang w:val="kk-KZ"/>
        </w:rPr>
        <w:t xml:space="preserve">На  основании обзора  работ и патентных  исследований </w:t>
      </w:r>
      <w:r w:rsidRPr="00935DBB">
        <w:rPr>
          <w:sz w:val="28"/>
          <w:szCs w:val="28"/>
        </w:rPr>
        <w:t>установлено, что</w:t>
      </w:r>
      <w:r w:rsidRPr="00935DBB">
        <w:rPr>
          <w:rStyle w:val="s0"/>
          <w:color w:val="auto"/>
          <w:lang w:val="kk-KZ"/>
        </w:rPr>
        <w:t xml:space="preserve"> </w:t>
      </w:r>
      <w:r w:rsidRPr="00935DBB">
        <w:rPr>
          <w:rStyle w:val="s0"/>
          <w:color w:val="auto"/>
        </w:rPr>
        <w:t>подъем воды из подземных водоисточников</w:t>
      </w:r>
      <w:r w:rsidRPr="00935DBB">
        <w:rPr>
          <w:rStyle w:val="s0"/>
          <w:color w:val="auto"/>
          <w:lang w:val="kk-KZ"/>
        </w:rPr>
        <w:t xml:space="preserve">  </w:t>
      </w:r>
      <w:r w:rsidRPr="00935DBB">
        <w:rPr>
          <w:sz w:val="28"/>
          <w:szCs w:val="28"/>
        </w:rPr>
        <w:t xml:space="preserve">для сельскохозяйственного  и пастбищного водоснабжения, как в Республике Казахстан, так и в странах </w:t>
      </w:r>
      <w:r w:rsidR="00A866BB" w:rsidRPr="00935DBB">
        <w:rPr>
          <w:sz w:val="28"/>
          <w:szCs w:val="28"/>
        </w:rPr>
        <w:t>ближнего и дальнего зарубежья</w:t>
      </w:r>
      <w:r w:rsidRPr="00935DBB">
        <w:rPr>
          <w:sz w:val="28"/>
          <w:szCs w:val="28"/>
        </w:rPr>
        <w:t xml:space="preserve"> осуществляют преимущественно </w:t>
      </w:r>
      <w:r w:rsidRPr="00935DBB">
        <w:rPr>
          <w:rStyle w:val="s0"/>
          <w:color w:val="auto"/>
        </w:rPr>
        <w:t>пят</w:t>
      </w:r>
      <w:r w:rsidR="00A866BB" w:rsidRPr="00935DBB">
        <w:rPr>
          <w:rStyle w:val="s0"/>
          <w:color w:val="auto"/>
        </w:rPr>
        <w:t>ью</w:t>
      </w:r>
      <w:r w:rsidRPr="00935DBB">
        <w:rPr>
          <w:rStyle w:val="s0"/>
          <w:color w:val="auto"/>
        </w:rPr>
        <w:t xml:space="preserve"> типам</w:t>
      </w:r>
      <w:r w:rsidR="00A866BB" w:rsidRPr="00935DBB">
        <w:rPr>
          <w:rStyle w:val="s0"/>
          <w:color w:val="auto"/>
        </w:rPr>
        <w:t>и</w:t>
      </w:r>
      <w:r w:rsidRPr="00935DBB">
        <w:rPr>
          <w:rStyle w:val="s0"/>
          <w:color w:val="auto"/>
        </w:rPr>
        <w:t xml:space="preserve"> водоподъемного оборудования. </w:t>
      </w:r>
      <w:r w:rsidR="00650CA7" w:rsidRPr="00935DBB">
        <w:rPr>
          <w:rStyle w:val="s0"/>
          <w:color w:val="auto"/>
        </w:rPr>
        <w:t>Каждый тип</w:t>
      </w:r>
      <w:r w:rsidR="0007640C" w:rsidRPr="00935DBB">
        <w:rPr>
          <w:rStyle w:val="s0"/>
          <w:color w:val="auto"/>
        </w:rPr>
        <w:t xml:space="preserve"> </w:t>
      </w:r>
      <w:r w:rsidR="00ED5252" w:rsidRPr="00935DBB">
        <w:rPr>
          <w:rStyle w:val="s0"/>
          <w:color w:val="auto"/>
        </w:rPr>
        <w:t xml:space="preserve">имеет свои достоинства </w:t>
      </w:r>
      <w:r w:rsidR="0007640C" w:rsidRPr="00935DBB">
        <w:rPr>
          <w:rStyle w:val="s0"/>
          <w:color w:val="auto"/>
        </w:rPr>
        <w:t>и недостатки</w:t>
      </w:r>
      <w:r w:rsidR="00A866BB" w:rsidRPr="00935DBB">
        <w:rPr>
          <w:rStyle w:val="s0"/>
          <w:color w:val="auto"/>
        </w:rPr>
        <w:t xml:space="preserve">. Рассмотрим их подробнее. </w:t>
      </w:r>
    </w:p>
    <w:p w:rsidR="00A866BB" w:rsidRPr="00935DBB" w:rsidRDefault="00A866BB" w:rsidP="005F0FFC">
      <w:pPr>
        <w:ind w:firstLine="567"/>
        <w:jc w:val="both"/>
        <w:rPr>
          <w:rStyle w:val="s0"/>
          <w:color w:val="auto"/>
        </w:rPr>
      </w:pPr>
      <w:r w:rsidRPr="00935DBB">
        <w:rPr>
          <w:rStyle w:val="s0"/>
          <w:color w:val="auto"/>
        </w:rPr>
        <w:t>П</w:t>
      </w:r>
      <w:r w:rsidR="0007640C" w:rsidRPr="00935DBB">
        <w:rPr>
          <w:rStyle w:val="s0"/>
          <w:color w:val="auto"/>
        </w:rPr>
        <w:t>ервый тип</w:t>
      </w:r>
      <w:r w:rsidR="00ED5252" w:rsidRPr="00935DBB">
        <w:rPr>
          <w:rStyle w:val="s0"/>
          <w:color w:val="auto"/>
        </w:rPr>
        <w:t xml:space="preserve"> – центробежные (погружные) насосы</w:t>
      </w:r>
      <w:r w:rsidRPr="00935DBB">
        <w:rPr>
          <w:rStyle w:val="s0"/>
          <w:color w:val="auto"/>
        </w:rPr>
        <w:t xml:space="preserve"> </w:t>
      </w:r>
      <w:r w:rsidR="0007640C" w:rsidRPr="00935DBB">
        <w:rPr>
          <w:rStyle w:val="s0"/>
          <w:color w:val="auto"/>
        </w:rPr>
        <w:t xml:space="preserve">в соответствии с </w:t>
      </w:r>
      <w:r w:rsidR="00DD5184" w:rsidRPr="00935DBB">
        <w:rPr>
          <w:sz w:val="28"/>
          <w:szCs w:val="28"/>
        </w:rPr>
        <w:t xml:space="preserve">ГОСТ 104 28-71 </w:t>
      </w:r>
      <w:r w:rsidR="00DD5184" w:rsidRPr="00935DBB">
        <w:rPr>
          <w:sz w:val="28"/>
          <w:szCs w:val="28"/>
          <w:lang w:val="kk-KZ"/>
        </w:rPr>
        <w:t>[75</w:t>
      </w:r>
      <w:r w:rsidR="00DD5184" w:rsidRPr="00935DBB">
        <w:rPr>
          <w:sz w:val="28"/>
          <w:szCs w:val="28"/>
        </w:rPr>
        <w:t>]</w:t>
      </w:r>
      <w:r w:rsidR="00ED5252" w:rsidRPr="00935DBB">
        <w:rPr>
          <w:rStyle w:val="s0"/>
          <w:color w:val="auto"/>
        </w:rPr>
        <w:t xml:space="preserve"> имеют большой типоразмерный ряд по напору и диаметру, позволяющи</w:t>
      </w:r>
      <w:r w:rsidRPr="00935DBB">
        <w:rPr>
          <w:rStyle w:val="s0"/>
          <w:color w:val="auto"/>
        </w:rPr>
        <w:t xml:space="preserve">х </w:t>
      </w:r>
      <w:r w:rsidR="00ED5252" w:rsidRPr="00935DBB">
        <w:rPr>
          <w:rStyle w:val="s0"/>
          <w:color w:val="auto"/>
        </w:rPr>
        <w:t>покрывать все высоты водоподъема скважин</w:t>
      </w:r>
      <w:r w:rsidR="00DD5184" w:rsidRPr="00935DBB">
        <w:rPr>
          <w:rStyle w:val="s0"/>
          <w:color w:val="auto"/>
        </w:rPr>
        <w:t xml:space="preserve"> </w:t>
      </w:r>
      <w:r w:rsidR="00650CA7" w:rsidRPr="00935DBB">
        <w:rPr>
          <w:rStyle w:val="s0"/>
          <w:color w:val="auto"/>
        </w:rPr>
        <w:t>по динамическому</w:t>
      </w:r>
      <w:r w:rsidR="00DD5184" w:rsidRPr="00935DBB">
        <w:rPr>
          <w:rStyle w:val="s0"/>
          <w:color w:val="auto"/>
        </w:rPr>
        <w:t xml:space="preserve"> уровню </w:t>
      </w:r>
      <w:r w:rsidR="00DD5184" w:rsidRPr="00935DBB">
        <w:rPr>
          <w:sz w:val="28"/>
          <w:szCs w:val="28"/>
          <w:lang w:val="kk-KZ"/>
        </w:rPr>
        <w:t>[</w:t>
      </w:r>
      <w:r w:rsidR="00CA14E2" w:rsidRPr="00935DBB">
        <w:rPr>
          <w:sz w:val="28"/>
          <w:szCs w:val="28"/>
          <w:lang w:val="kk-KZ"/>
        </w:rPr>
        <w:t>9</w:t>
      </w:r>
      <w:r w:rsidR="00DD5184" w:rsidRPr="00935DBB">
        <w:rPr>
          <w:sz w:val="28"/>
          <w:szCs w:val="28"/>
        </w:rPr>
        <w:t>]</w:t>
      </w:r>
      <w:r w:rsidR="00DD5184" w:rsidRPr="00935DBB">
        <w:rPr>
          <w:rStyle w:val="s0"/>
          <w:color w:val="auto"/>
        </w:rPr>
        <w:t xml:space="preserve">  и</w:t>
      </w:r>
      <w:r w:rsidR="00CA14E2" w:rsidRPr="00935DBB">
        <w:rPr>
          <w:rStyle w:val="s0"/>
          <w:color w:val="auto"/>
        </w:rPr>
        <w:t xml:space="preserve"> диаметру обсадных труб в соответствии с </w:t>
      </w:r>
      <w:r w:rsidR="00CA14E2" w:rsidRPr="00935DBB">
        <w:rPr>
          <w:sz w:val="28"/>
          <w:szCs w:val="28"/>
        </w:rPr>
        <w:t xml:space="preserve">ГОСТ632-64 </w:t>
      </w:r>
      <w:r w:rsidR="00CA14E2" w:rsidRPr="00935DBB">
        <w:rPr>
          <w:sz w:val="28"/>
          <w:szCs w:val="28"/>
          <w:lang w:val="kk-KZ"/>
        </w:rPr>
        <w:t>[76</w:t>
      </w:r>
      <w:r w:rsidR="00CA14E2" w:rsidRPr="00935DBB">
        <w:rPr>
          <w:sz w:val="28"/>
          <w:szCs w:val="28"/>
        </w:rPr>
        <w:t>]</w:t>
      </w:r>
      <w:r w:rsidRPr="00935DBB">
        <w:rPr>
          <w:sz w:val="28"/>
          <w:szCs w:val="28"/>
        </w:rPr>
        <w:t>. Они</w:t>
      </w:r>
      <w:r w:rsidR="00ED5252" w:rsidRPr="00935DBB">
        <w:rPr>
          <w:rStyle w:val="s0"/>
          <w:color w:val="auto"/>
        </w:rPr>
        <w:t xml:space="preserve"> могут использоваться круглогодично, однако, применение их </w:t>
      </w:r>
      <w:r w:rsidR="00650CA7" w:rsidRPr="00935DBB">
        <w:rPr>
          <w:rStyle w:val="s0"/>
          <w:color w:val="auto"/>
        </w:rPr>
        <w:t>ограничено по</w:t>
      </w:r>
      <w:r w:rsidR="00ED5252" w:rsidRPr="00935DBB">
        <w:rPr>
          <w:rStyle w:val="s0"/>
          <w:color w:val="auto"/>
        </w:rPr>
        <w:t xml:space="preserve"> минерализации воды (до 2 г/дм</w:t>
      </w:r>
      <w:r w:rsidR="00ED5252" w:rsidRPr="00935DBB">
        <w:rPr>
          <w:rStyle w:val="s0"/>
          <w:color w:val="auto"/>
          <w:vertAlign w:val="superscript"/>
        </w:rPr>
        <w:t>3</w:t>
      </w:r>
      <w:r w:rsidR="00ED5252" w:rsidRPr="00935DBB">
        <w:rPr>
          <w:rStyle w:val="s0"/>
          <w:color w:val="auto"/>
        </w:rPr>
        <w:t>) и по содержанию в воде твердых части</w:t>
      </w:r>
      <w:r w:rsidR="00121B96" w:rsidRPr="00935DBB">
        <w:rPr>
          <w:rStyle w:val="s0"/>
          <w:color w:val="auto"/>
        </w:rPr>
        <w:t xml:space="preserve">ц </w:t>
      </w:r>
      <w:r w:rsidR="00121B96" w:rsidRPr="00935DBB">
        <w:rPr>
          <w:rStyle w:val="s0"/>
          <w:color w:val="auto"/>
        </w:rPr>
        <w:lastRenderedPageBreak/>
        <w:t>(песка) – до 0,02% по массе [2</w:t>
      </w:r>
      <w:r w:rsidRPr="00935DBB">
        <w:rPr>
          <w:rStyle w:val="s0"/>
          <w:color w:val="auto"/>
        </w:rPr>
        <w:t xml:space="preserve">-4]. </w:t>
      </w:r>
    </w:p>
    <w:p w:rsidR="00A866BB" w:rsidRPr="00935DBB" w:rsidRDefault="00A866BB" w:rsidP="005F0FFC">
      <w:pPr>
        <w:ind w:firstLine="567"/>
        <w:jc w:val="both"/>
        <w:rPr>
          <w:rStyle w:val="s0"/>
          <w:color w:val="auto"/>
        </w:rPr>
      </w:pPr>
      <w:r w:rsidRPr="00935DBB">
        <w:rPr>
          <w:rStyle w:val="s0"/>
          <w:color w:val="auto"/>
        </w:rPr>
        <w:t>В</w:t>
      </w:r>
      <w:r w:rsidR="00121B96" w:rsidRPr="00935DBB">
        <w:rPr>
          <w:rStyle w:val="s0"/>
          <w:color w:val="auto"/>
        </w:rPr>
        <w:t>торой</w:t>
      </w:r>
      <w:r w:rsidR="00ED5252" w:rsidRPr="00935DBB">
        <w:rPr>
          <w:rStyle w:val="s0"/>
          <w:color w:val="auto"/>
        </w:rPr>
        <w:t xml:space="preserve"> </w:t>
      </w:r>
      <w:r w:rsidR="00121B96" w:rsidRPr="00935DBB">
        <w:rPr>
          <w:rStyle w:val="s0"/>
          <w:color w:val="auto"/>
        </w:rPr>
        <w:t>тип</w:t>
      </w:r>
      <w:r w:rsidRPr="00935DBB">
        <w:rPr>
          <w:rStyle w:val="s0"/>
          <w:color w:val="auto"/>
        </w:rPr>
        <w:t xml:space="preserve"> </w:t>
      </w:r>
      <w:r w:rsidR="00ED5252" w:rsidRPr="00935DBB">
        <w:rPr>
          <w:rStyle w:val="s0"/>
          <w:color w:val="auto"/>
        </w:rPr>
        <w:t>– шнуровые и ленточные водоподъемники</w:t>
      </w:r>
      <w:r w:rsidRPr="00935DBB">
        <w:rPr>
          <w:rStyle w:val="s0"/>
          <w:color w:val="auto"/>
        </w:rPr>
        <w:t>,</w:t>
      </w:r>
      <w:r w:rsidR="00ED5252" w:rsidRPr="00935DBB">
        <w:rPr>
          <w:rStyle w:val="s0"/>
          <w:color w:val="auto"/>
        </w:rPr>
        <w:t xml:space="preserve"> просты по конструкции, могут использоваться при более повышенной минерализации воды (до 5 г/дм</w:t>
      </w:r>
      <w:r w:rsidR="00ED5252" w:rsidRPr="00935DBB">
        <w:rPr>
          <w:rStyle w:val="s0"/>
          <w:color w:val="auto"/>
          <w:vertAlign w:val="superscript"/>
        </w:rPr>
        <w:t>3</w:t>
      </w:r>
      <w:r w:rsidR="00ED5252" w:rsidRPr="00935DBB">
        <w:rPr>
          <w:rStyle w:val="s0"/>
          <w:color w:val="auto"/>
        </w:rPr>
        <w:t>) и содержани</w:t>
      </w:r>
      <w:r w:rsidRPr="00935DBB">
        <w:rPr>
          <w:rStyle w:val="s0"/>
          <w:color w:val="auto"/>
        </w:rPr>
        <w:t>и</w:t>
      </w:r>
      <w:r w:rsidR="00ED5252" w:rsidRPr="00935DBB">
        <w:rPr>
          <w:rStyle w:val="s0"/>
          <w:color w:val="auto"/>
        </w:rPr>
        <w:t xml:space="preserve"> песка в воде до 0,5% по массе</w:t>
      </w:r>
      <w:r w:rsidRPr="00935DBB">
        <w:rPr>
          <w:rStyle w:val="s0"/>
          <w:color w:val="auto"/>
        </w:rPr>
        <w:t>. О</w:t>
      </w:r>
      <w:r w:rsidR="00ED5252" w:rsidRPr="00935DBB">
        <w:rPr>
          <w:rStyle w:val="s0"/>
          <w:color w:val="auto"/>
        </w:rPr>
        <w:t>днако их применение ограничено сезонностью использования (летние и весенне-осенние периоды), высотой водоподъема (до 20 … 50 м) и внутренним диаметром водоисточника (от 150 мм и более)</w:t>
      </w:r>
      <w:r w:rsidRPr="00935DBB">
        <w:rPr>
          <w:rStyle w:val="s0"/>
          <w:color w:val="auto"/>
        </w:rPr>
        <w:t>. К</w:t>
      </w:r>
      <w:r w:rsidR="00ED5252" w:rsidRPr="00935DBB">
        <w:rPr>
          <w:rStyle w:val="s0"/>
          <w:color w:val="auto"/>
        </w:rPr>
        <w:t>роме того</w:t>
      </w:r>
      <w:r w:rsidRPr="00935DBB">
        <w:rPr>
          <w:rStyle w:val="s0"/>
          <w:color w:val="auto"/>
        </w:rPr>
        <w:t>,</w:t>
      </w:r>
      <w:r w:rsidR="00ED5252" w:rsidRPr="00935DBB">
        <w:rPr>
          <w:rStyle w:val="s0"/>
          <w:color w:val="auto"/>
        </w:rPr>
        <w:t xml:space="preserve"> они являются безнапорными, поэтому не могут транспортировать поднятую воду на определенное </w:t>
      </w:r>
      <w:r w:rsidR="00140F99" w:rsidRPr="00935DBB">
        <w:rPr>
          <w:rStyle w:val="s0"/>
          <w:color w:val="auto"/>
        </w:rPr>
        <w:t>расстояние от водоисточника [2,</w:t>
      </w:r>
      <w:r w:rsidR="002202E2" w:rsidRPr="00935DBB">
        <w:rPr>
          <w:rStyle w:val="s0"/>
          <w:color w:val="auto"/>
        </w:rPr>
        <w:t xml:space="preserve"> </w:t>
      </w:r>
      <w:r w:rsidR="00140F99" w:rsidRPr="00935DBB">
        <w:rPr>
          <w:rStyle w:val="s0"/>
          <w:color w:val="auto"/>
        </w:rPr>
        <w:t>4]</w:t>
      </w:r>
      <w:r w:rsidRPr="00935DBB">
        <w:rPr>
          <w:rStyle w:val="s0"/>
          <w:color w:val="auto"/>
        </w:rPr>
        <w:t xml:space="preserve">. </w:t>
      </w:r>
    </w:p>
    <w:p w:rsidR="00A866BB" w:rsidRPr="00935DBB" w:rsidRDefault="00A866BB" w:rsidP="005F0FFC">
      <w:pPr>
        <w:ind w:firstLine="567"/>
        <w:jc w:val="both"/>
        <w:rPr>
          <w:rStyle w:val="s0"/>
          <w:color w:val="auto"/>
        </w:rPr>
      </w:pPr>
      <w:r w:rsidRPr="00935DBB">
        <w:rPr>
          <w:rStyle w:val="s0"/>
          <w:color w:val="auto"/>
        </w:rPr>
        <w:t>Т</w:t>
      </w:r>
      <w:r w:rsidR="00140F99" w:rsidRPr="00935DBB">
        <w:rPr>
          <w:rStyle w:val="s0"/>
          <w:color w:val="auto"/>
        </w:rPr>
        <w:t>ретий тип</w:t>
      </w:r>
      <w:r w:rsidR="00ED5252" w:rsidRPr="00935DBB">
        <w:rPr>
          <w:rStyle w:val="s0"/>
          <w:color w:val="auto"/>
        </w:rPr>
        <w:t xml:space="preserve"> – воздушные водоподъемники (эрлифты) имеют высокую надежность и простоту конструкции насосной части, могут применяться круглогодично при повышенной минерализации воды (до 15 г/дм</w:t>
      </w:r>
      <w:r w:rsidR="00ED5252" w:rsidRPr="00935DBB">
        <w:rPr>
          <w:rStyle w:val="s0"/>
          <w:color w:val="auto"/>
          <w:vertAlign w:val="superscript"/>
        </w:rPr>
        <w:t>3</w:t>
      </w:r>
      <w:r w:rsidR="00ED5252" w:rsidRPr="00935DBB">
        <w:rPr>
          <w:rStyle w:val="s0"/>
          <w:color w:val="auto"/>
        </w:rPr>
        <w:t xml:space="preserve">)  и содержанием в воде твердых частиц (до 1% по массе), при малых диаметрах </w:t>
      </w:r>
      <w:r w:rsidRPr="00935DBB">
        <w:rPr>
          <w:rStyle w:val="s0"/>
          <w:color w:val="auto"/>
        </w:rPr>
        <w:t>скважин или шахтных колодцев</w:t>
      </w:r>
      <w:r w:rsidR="00ED5252" w:rsidRPr="00935DBB">
        <w:rPr>
          <w:rStyle w:val="s0"/>
          <w:color w:val="auto"/>
        </w:rPr>
        <w:t xml:space="preserve"> (116 мм и более) и искривленных обсадных трубах скважин</w:t>
      </w:r>
      <w:r w:rsidRPr="00935DBB">
        <w:rPr>
          <w:rStyle w:val="s0"/>
          <w:color w:val="auto"/>
        </w:rPr>
        <w:t>. О</w:t>
      </w:r>
      <w:r w:rsidR="00ED5252" w:rsidRPr="00935DBB">
        <w:rPr>
          <w:rStyle w:val="s0"/>
          <w:color w:val="auto"/>
        </w:rPr>
        <w:t xml:space="preserve">днако их применение  </w:t>
      </w:r>
      <w:r w:rsidRPr="00935DBB">
        <w:rPr>
          <w:rStyle w:val="s0"/>
          <w:color w:val="auto"/>
        </w:rPr>
        <w:t xml:space="preserve">ограничено </w:t>
      </w:r>
      <w:r w:rsidR="00ED5252" w:rsidRPr="00935DBB">
        <w:rPr>
          <w:rStyle w:val="s0"/>
          <w:color w:val="auto"/>
        </w:rPr>
        <w:t>отсутстви</w:t>
      </w:r>
      <w:r w:rsidR="00140F99" w:rsidRPr="00935DBB">
        <w:rPr>
          <w:rStyle w:val="s0"/>
          <w:color w:val="auto"/>
        </w:rPr>
        <w:t>ем  их серийного производства [2,</w:t>
      </w:r>
      <w:r w:rsidR="002202E2" w:rsidRPr="00935DBB">
        <w:rPr>
          <w:rStyle w:val="s0"/>
          <w:color w:val="auto"/>
        </w:rPr>
        <w:t xml:space="preserve"> </w:t>
      </w:r>
      <w:r w:rsidR="00140F99" w:rsidRPr="00935DBB">
        <w:rPr>
          <w:rStyle w:val="s0"/>
          <w:color w:val="auto"/>
        </w:rPr>
        <w:t>4,</w:t>
      </w:r>
      <w:r w:rsidR="002202E2" w:rsidRPr="00935DBB">
        <w:rPr>
          <w:rStyle w:val="s0"/>
          <w:color w:val="auto"/>
        </w:rPr>
        <w:t xml:space="preserve"> </w:t>
      </w:r>
      <w:r w:rsidR="00140F99" w:rsidRPr="00935DBB">
        <w:rPr>
          <w:rStyle w:val="s0"/>
          <w:color w:val="auto"/>
        </w:rPr>
        <w:t>9]</w:t>
      </w:r>
      <w:r w:rsidRPr="00935DBB">
        <w:rPr>
          <w:rStyle w:val="s0"/>
          <w:color w:val="auto"/>
        </w:rPr>
        <w:t>.</w:t>
      </w:r>
    </w:p>
    <w:p w:rsidR="00A866BB" w:rsidRPr="00935DBB" w:rsidRDefault="00A866BB" w:rsidP="005F0FFC">
      <w:pPr>
        <w:ind w:firstLine="567"/>
        <w:jc w:val="both"/>
        <w:rPr>
          <w:rStyle w:val="s0"/>
          <w:color w:val="auto"/>
        </w:rPr>
      </w:pPr>
      <w:r w:rsidRPr="00935DBB">
        <w:rPr>
          <w:rStyle w:val="s0"/>
          <w:color w:val="auto"/>
        </w:rPr>
        <w:t>К ч</w:t>
      </w:r>
      <w:r w:rsidR="00D026B3" w:rsidRPr="00935DBB">
        <w:rPr>
          <w:rStyle w:val="s0"/>
          <w:color w:val="auto"/>
        </w:rPr>
        <w:t>етвёрт</w:t>
      </w:r>
      <w:r w:rsidRPr="00935DBB">
        <w:rPr>
          <w:rStyle w:val="s0"/>
          <w:color w:val="auto"/>
        </w:rPr>
        <w:t>ому</w:t>
      </w:r>
      <w:r w:rsidR="00D026B3" w:rsidRPr="00935DBB">
        <w:rPr>
          <w:rStyle w:val="s0"/>
          <w:color w:val="auto"/>
        </w:rPr>
        <w:t xml:space="preserve"> тип</w:t>
      </w:r>
      <w:r w:rsidRPr="00935DBB">
        <w:rPr>
          <w:rStyle w:val="s0"/>
          <w:color w:val="auto"/>
        </w:rPr>
        <w:t>у относятся</w:t>
      </w:r>
      <w:r w:rsidR="00ED5252" w:rsidRPr="00935DBB">
        <w:rPr>
          <w:rStyle w:val="s0"/>
          <w:color w:val="auto"/>
        </w:rPr>
        <w:t xml:space="preserve"> ветроводоподъемники</w:t>
      </w:r>
      <w:r w:rsidRPr="00935DBB">
        <w:rPr>
          <w:rStyle w:val="s0"/>
          <w:color w:val="auto"/>
        </w:rPr>
        <w:t>. О</w:t>
      </w:r>
      <w:r w:rsidR="00ED5252" w:rsidRPr="00935DBB">
        <w:rPr>
          <w:rStyle w:val="s0"/>
          <w:color w:val="auto"/>
        </w:rPr>
        <w:t>сновное их достоинство – использование</w:t>
      </w:r>
      <w:r w:rsidRPr="00935DBB">
        <w:rPr>
          <w:rStyle w:val="s0"/>
          <w:color w:val="auto"/>
        </w:rPr>
        <w:t xml:space="preserve"> их</w:t>
      </w:r>
      <w:r w:rsidR="00ED5252" w:rsidRPr="00935DBB">
        <w:rPr>
          <w:rStyle w:val="s0"/>
          <w:color w:val="auto"/>
        </w:rPr>
        <w:t xml:space="preserve"> для привода насоса энергии ветра</w:t>
      </w:r>
      <w:r w:rsidRPr="00935DBB">
        <w:rPr>
          <w:rStyle w:val="s0"/>
          <w:color w:val="auto"/>
        </w:rPr>
        <w:t>. О</w:t>
      </w:r>
      <w:r w:rsidR="00ED5252" w:rsidRPr="00935DBB">
        <w:rPr>
          <w:rStyle w:val="s0"/>
          <w:color w:val="auto"/>
        </w:rPr>
        <w:t xml:space="preserve">днако их применение </w:t>
      </w:r>
      <w:r w:rsidRPr="00935DBB">
        <w:rPr>
          <w:rStyle w:val="s0"/>
          <w:color w:val="auto"/>
        </w:rPr>
        <w:t xml:space="preserve">ограничено </w:t>
      </w:r>
      <w:r w:rsidR="00ED5252" w:rsidRPr="00935DBB">
        <w:rPr>
          <w:rStyle w:val="s0"/>
          <w:color w:val="auto"/>
        </w:rPr>
        <w:t>по скорости ветра (до 3 м/с), при ветровом затишье более суток необходим резервный двигатель для привода насоса, малая высота водоподъема (до 20м), большая металлоемкость, ограничено их применение в водоисточниках с повышенным содержанием твердых ча</w:t>
      </w:r>
      <w:r w:rsidR="00140F99" w:rsidRPr="00935DBB">
        <w:rPr>
          <w:rStyle w:val="s0"/>
          <w:color w:val="auto"/>
        </w:rPr>
        <w:t>стиц (более 0,1 % по массе) [2,</w:t>
      </w:r>
      <w:r w:rsidR="002202E2" w:rsidRPr="00935DBB">
        <w:rPr>
          <w:rStyle w:val="s0"/>
          <w:color w:val="auto"/>
        </w:rPr>
        <w:t xml:space="preserve"> </w:t>
      </w:r>
      <w:r w:rsidR="00140F99" w:rsidRPr="00935DBB">
        <w:rPr>
          <w:rStyle w:val="s0"/>
          <w:color w:val="auto"/>
        </w:rPr>
        <w:t>4]</w:t>
      </w:r>
      <w:r w:rsidRPr="00935DBB">
        <w:rPr>
          <w:rStyle w:val="s0"/>
          <w:color w:val="auto"/>
        </w:rPr>
        <w:t>.</w:t>
      </w:r>
    </w:p>
    <w:p w:rsidR="00C0085E" w:rsidRPr="00935DBB" w:rsidRDefault="00A866BB" w:rsidP="005F0FFC">
      <w:pPr>
        <w:ind w:firstLine="567"/>
        <w:jc w:val="both"/>
        <w:rPr>
          <w:rStyle w:val="s0"/>
          <w:color w:val="auto"/>
        </w:rPr>
      </w:pPr>
      <w:r w:rsidRPr="00935DBB">
        <w:rPr>
          <w:rStyle w:val="s0"/>
          <w:color w:val="auto"/>
        </w:rPr>
        <w:t xml:space="preserve">И, </w:t>
      </w:r>
      <w:r w:rsidR="00650CA7" w:rsidRPr="00935DBB">
        <w:rPr>
          <w:rStyle w:val="s0"/>
          <w:color w:val="auto"/>
        </w:rPr>
        <w:t>наконец, пятый</w:t>
      </w:r>
      <w:r w:rsidR="00D026B3" w:rsidRPr="00935DBB">
        <w:rPr>
          <w:rStyle w:val="s0"/>
          <w:color w:val="auto"/>
        </w:rPr>
        <w:t xml:space="preserve"> тип</w:t>
      </w:r>
      <w:r w:rsidRPr="00935DBB">
        <w:rPr>
          <w:rStyle w:val="s0"/>
          <w:color w:val="auto"/>
        </w:rPr>
        <w:t xml:space="preserve"> </w:t>
      </w:r>
      <w:r w:rsidR="007A2CC1" w:rsidRPr="00935DBB">
        <w:rPr>
          <w:rStyle w:val="s0"/>
          <w:color w:val="auto"/>
        </w:rPr>
        <w:t xml:space="preserve">водоподъемного оборудования </w:t>
      </w:r>
      <w:r w:rsidRPr="00935DBB">
        <w:rPr>
          <w:rStyle w:val="s0"/>
          <w:color w:val="auto"/>
        </w:rPr>
        <w:t>это</w:t>
      </w:r>
      <w:r w:rsidR="00ED5252" w:rsidRPr="00935DBB">
        <w:rPr>
          <w:rStyle w:val="s0"/>
          <w:color w:val="auto"/>
        </w:rPr>
        <w:t xml:space="preserve"> гидроструйные насосные установки, </w:t>
      </w:r>
      <w:r w:rsidRPr="00935DBB">
        <w:rPr>
          <w:rStyle w:val="s0"/>
          <w:color w:val="auto"/>
        </w:rPr>
        <w:t xml:space="preserve">к </w:t>
      </w:r>
      <w:r w:rsidR="00ED5252" w:rsidRPr="00935DBB">
        <w:rPr>
          <w:rStyle w:val="s0"/>
          <w:color w:val="auto"/>
        </w:rPr>
        <w:t>основно</w:t>
      </w:r>
      <w:r w:rsidRPr="00935DBB">
        <w:rPr>
          <w:rStyle w:val="s0"/>
          <w:color w:val="auto"/>
        </w:rPr>
        <w:t>му</w:t>
      </w:r>
      <w:r w:rsidR="00ED5252" w:rsidRPr="00935DBB">
        <w:rPr>
          <w:rStyle w:val="s0"/>
          <w:color w:val="auto"/>
        </w:rPr>
        <w:t xml:space="preserve"> достоинств</w:t>
      </w:r>
      <w:r w:rsidRPr="00935DBB">
        <w:rPr>
          <w:rStyle w:val="s0"/>
          <w:color w:val="auto"/>
        </w:rPr>
        <w:t>у</w:t>
      </w:r>
      <w:r w:rsidR="00ED5252" w:rsidRPr="00935DBB">
        <w:rPr>
          <w:rStyle w:val="s0"/>
          <w:color w:val="auto"/>
        </w:rPr>
        <w:t xml:space="preserve"> </w:t>
      </w:r>
      <w:r w:rsidRPr="00935DBB">
        <w:rPr>
          <w:rStyle w:val="s0"/>
          <w:color w:val="auto"/>
        </w:rPr>
        <w:t xml:space="preserve">которых можно отнести </w:t>
      </w:r>
      <w:r w:rsidR="00ED5252" w:rsidRPr="00935DBB">
        <w:rPr>
          <w:rStyle w:val="s0"/>
          <w:color w:val="auto"/>
        </w:rPr>
        <w:t>высок</w:t>
      </w:r>
      <w:r w:rsidRPr="00935DBB">
        <w:rPr>
          <w:rStyle w:val="s0"/>
          <w:color w:val="auto"/>
        </w:rPr>
        <w:t>ую</w:t>
      </w:r>
      <w:r w:rsidR="00ED5252" w:rsidRPr="00935DBB">
        <w:rPr>
          <w:rStyle w:val="s0"/>
          <w:color w:val="auto"/>
        </w:rPr>
        <w:t xml:space="preserve"> </w:t>
      </w:r>
      <w:r w:rsidR="00650CA7" w:rsidRPr="00935DBB">
        <w:rPr>
          <w:rStyle w:val="s0"/>
          <w:color w:val="auto"/>
        </w:rPr>
        <w:t>эксплуатационную надёжность его</w:t>
      </w:r>
      <w:r w:rsidR="007A2CC1" w:rsidRPr="00935DBB">
        <w:rPr>
          <w:rStyle w:val="s0"/>
          <w:color w:val="auto"/>
        </w:rPr>
        <w:t xml:space="preserve"> </w:t>
      </w:r>
      <w:r w:rsidR="00ED5252" w:rsidRPr="00935DBB">
        <w:rPr>
          <w:rStyle w:val="s0"/>
          <w:color w:val="auto"/>
        </w:rPr>
        <w:t>насосной части, опус</w:t>
      </w:r>
      <w:r w:rsidR="003F6EE8" w:rsidRPr="00935DBB">
        <w:rPr>
          <w:rStyle w:val="s0"/>
          <w:color w:val="auto"/>
        </w:rPr>
        <w:t>каемой в подземный водоисточник</w:t>
      </w:r>
      <w:r w:rsidRPr="00935DBB">
        <w:rPr>
          <w:rStyle w:val="s0"/>
          <w:color w:val="auto"/>
        </w:rPr>
        <w:t xml:space="preserve">. </w:t>
      </w:r>
      <w:r w:rsidR="007A2CC1" w:rsidRPr="00935DBB">
        <w:rPr>
          <w:rStyle w:val="s0"/>
          <w:color w:val="auto"/>
        </w:rPr>
        <w:t xml:space="preserve"> О</w:t>
      </w:r>
      <w:r w:rsidR="00ED5252" w:rsidRPr="00935DBB">
        <w:rPr>
          <w:rStyle w:val="s0"/>
          <w:color w:val="auto"/>
        </w:rPr>
        <w:t>днако ограничено их примен</w:t>
      </w:r>
      <w:r w:rsidR="002202E2" w:rsidRPr="00935DBB">
        <w:rPr>
          <w:rStyle w:val="s0"/>
          <w:color w:val="auto"/>
        </w:rPr>
        <w:t>ение из-за низкого КПД (</w:t>
      </w:r>
      <w:r w:rsidR="00D026B3" w:rsidRPr="00935DBB">
        <w:rPr>
          <w:rStyle w:val="s0"/>
          <w:color w:val="auto"/>
        </w:rPr>
        <w:t>до 0,18</w:t>
      </w:r>
      <w:r w:rsidR="00ED5252" w:rsidRPr="00935DBB">
        <w:rPr>
          <w:rStyle w:val="s0"/>
          <w:color w:val="auto"/>
        </w:rPr>
        <w:t>-0,4</w:t>
      </w:r>
      <w:r w:rsidR="00D026B3" w:rsidRPr="00935DBB">
        <w:rPr>
          <w:rStyle w:val="s0"/>
          <w:color w:val="auto"/>
        </w:rPr>
        <w:t>4</w:t>
      </w:r>
      <w:r w:rsidR="00ED5252" w:rsidRPr="00935DBB">
        <w:rPr>
          <w:rStyle w:val="s0"/>
          <w:color w:val="auto"/>
        </w:rPr>
        <w:t xml:space="preserve">) и </w:t>
      </w:r>
      <w:r w:rsidR="00650CA7" w:rsidRPr="00935DBB">
        <w:rPr>
          <w:rStyle w:val="s0"/>
          <w:color w:val="auto"/>
        </w:rPr>
        <w:t>низкой полезной</w:t>
      </w:r>
      <w:r w:rsidR="00ED5252" w:rsidRPr="00935DBB">
        <w:rPr>
          <w:rStyle w:val="s0"/>
          <w:color w:val="auto"/>
        </w:rPr>
        <w:t xml:space="preserve"> подачей по причине </w:t>
      </w:r>
      <w:r w:rsidR="00650CA7" w:rsidRPr="00935DBB">
        <w:rPr>
          <w:rStyle w:val="s0"/>
          <w:color w:val="auto"/>
        </w:rPr>
        <w:t>недостаточности проведённых</w:t>
      </w:r>
      <w:r w:rsidR="00ED5252" w:rsidRPr="00935DBB">
        <w:rPr>
          <w:rStyle w:val="s0"/>
          <w:color w:val="auto"/>
        </w:rPr>
        <w:t xml:space="preserve"> исследований, хотя они ранее находились в серийном производстве и были восстребованы в сельскохозяйственно</w:t>
      </w:r>
      <w:r w:rsidR="00140F99" w:rsidRPr="00935DBB">
        <w:rPr>
          <w:rStyle w:val="s0"/>
          <w:color w:val="auto"/>
        </w:rPr>
        <w:t>м и пастбищном водоснабжении [</w:t>
      </w:r>
      <w:r w:rsidR="008E7041" w:rsidRPr="00935DBB">
        <w:rPr>
          <w:rStyle w:val="s0"/>
          <w:color w:val="auto"/>
        </w:rPr>
        <w:t>2-4</w:t>
      </w:r>
      <w:r w:rsidR="00ED5252" w:rsidRPr="00935DBB">
        <w:rPr>
          <w:rStyle w:val="s0"/>
          <w:color w:val="auto"/>
        </w:rPr>
        <w:t>].</w:t>
      </w:r>
      <w:r w:rsidR="004E585A" w:rsidRPr="00935DBB">
        <w:rPr>
          <w:rStyle w:val="s0"/>
          <w:color w:val="auto"/>
        </w:rPr>
        <w:t xml:space="preserve"> </w:t>
      </w:r>
    </w:p>
    <w:p w:rsidR="007A2CC1" w:rsidRPr="00935DBB" w:rsidRDefault="004E585A" w:rsidP="005F0FFC">
      <w:pPr>
        <w:ind w:firstLine="567"/>
        <w:jc w:val="both"/>
        <w:rPr>
          <w:spacing w:val="3"/>
          <w:sz w:val="28"/>
          <w:szCs w:val="28"/>
        </w:rPr>
      </w:pPr>
      <w:r w:rsidRPr="00935DBB">
        <w:rPr>
          <w:spacing w:val="-1"/>
          <w:sz w:val="28"/>
          <w:szCs w:val="28"/>
        </w:rPr>
        <w:t xml:space="preserve">В 1955...2005 гг. в ВИЭСХ </w:t>
      </w:r>
      <w:r w:rsidR="007A2CC1" w:rsidRPr="00935DBB">
        <w:rPr>
          <w:spacing w:val="-1"/>
          <w:sz w:val="28"/>
          <w:szCs w:val="28"/>
        </w:rPr>
        <w:t xml:space="preserve">учеными </w:t>
      </w:r>
      <w:r w:rsidRPr="00935DBB">
        <w:rPr>
          <w:spacing w:val="-1"/>
          <w:sz w:val="28"/>
          <w:szCs w:val="28"/>
        </w:rPr>
        <w:t>Кашековым Л.Я., Лихоеденко П.К., Кирил</w:t>
      </w:r>
      <w:r w:rsidRPr="00935DBB">
        <w:rPr>
          <w:spacing w:val="-1"/>
          <w:sz w:val="28"/>
          <w:szCs w:val="28"/>
        </w:rPr>
        <w:softHyphen/>
      </w:r>
      <w:r w:rsidRPr="00935DBB">
        <w:rPr>
          <w:sz w:val="28"/>
          <w:szCs w:val="28"/>
        </w:rPr>
        <w:t>ловским Ю.Л., Подвидз Л.Г. [2,</w:t>
      </w:r>
      <w:r w:rsidR="002202E2" w:rsidRPr="00935DBB">
        <w:rPr>
          <w:sz w:val="28"/>
          <w:szCs w:val="28"/>
        </w:rPr>
        <w:t xml:space="preserve"> </w:t>
      </w:r>
      <w:r w:rsidRPr="00935DBB">
        <w:rPr>
          <w:sz w:val="28"/>
          <w:szCs w:val="28"/>
        </w:rPr>
        <w:t>3,</w:t>
      </w:r>
      <w:r w:rsidR="002202E2" w:rsidRPr="00935DBB">
        <w:rPr>
          <w:sz w:val="28"/>
          <w:szCs w:val="28"/>
        </w:rPr>
        <w:t xml:space="preserve"> </w:t>
      </w:r>
      <w:r w:rsidRPr="00935DBB">
        <w:rPr>
          <w:sz w:val="28"/>
          <w:szCs w:val="28"/>
        </w:rPr>
        <w:t>6,</w:t>
      </w:r>
      <w:r w:rsidR="002202E2" w:rsidRPr="00935DBB">
        <w:rPr>
          <w:sz w:val="28"/>
          <w:szCs w:val="28"/>
        </w:rPr>
        <w:t xml:space="preserve"> </w:t>
      </w:r>
      <w:r w:rsidRPr="00935DBB">
        <w:rPr>
          <w:sz w:val="28"/>
          <w:szCs w:val="28"/>
        </w:rPr>
        <w:t>24-27</w:t>
      </w:r>
      <w:r w:rsidRPr="00935DBB">
        <w:rPr>
          <w:rStyle w:val="s0"/>
          <w:color w:val="auto"/>
        </w:rPr>
        <w:t>]</w:t>
      </w:r>
      <w:r w:rsidRPr="00935DBB">
        <w:rPr>
          <w:sz w:val="28"/>
          <w:szCs w:val="28"/>
        </w:rPr>
        <w:t xml:space="preserve"> исследованы и разработаны конст</w:t>
      </w:r>
      <w:r w:rsidRPr="00935DBB">
        <w:rPr>
          <w:sz w:val="28"/>
          <w:szCs w:val="28"/>
        </w:rPr>
        <w:softHyphen/>
      </w:r>
      <w:r w:rsidRPr="00935DBB">
        <w:rPr>
          <w:spacing w:val="-1"/>
          <w:sz w:val="28"/>
          <w:szCs w:val="28"/>
        </w:rPr>
        <w:t>рукции водоструйных установок для подачи воды из трубчатых и шахтных колодцев. Дана теория технологического процесса струйных аппаратов и ме</w:t>
      </w:r>
      <w:r w:rsidRPr="00935DBB">
        <w:rPr>
          <w:spacing w:val="-1"/>
          <w:sz w:val="28"/>
          <w:szCs w:val="28"/>
        </w:rPr>
        <w:softHyphen/>
      </w:r>
      <w:r w:rsidRPr="00935DBB">
        <w:rPr>
          <w:spacing w:val="4"/>
          <w:sz w:val="28"/>
          <w:szCs w:val="28"/>
        </w:rPr>
        <w:t xml:space="preserve">тодика расчета водоструйных установок, в результате было разработано </w:t>
      </w:r>
      <w:r w:rsidRPr="00935DBB">
        <w:rPr>
          <w:spacing w:val="3"/>
          <w:sz w:val="28"/>
          <w:szCs w:val="28"/>
        </w:rPr>
        <w:t xml:space="preserve">шесть типоразмеров водоструйных насосных установок: </w:t>
      </w:r>
    </w:p>
    <w:p w:rsidR="007A2CC1" w:rsidRPr="00935DBB" w:rsidRDefault="007A2CC1" w:rsidP="005F0FFC">
      <w:pPr>
        <w:ind w:firstLine="567"/>
        <w:jc w:val="both"/>
        <w:rPr>
          <w:spacing w:val="-1"/>
          <w:sz w:val="28"/>
          <w:szCs w:val="28"/>
        </w:rPr>
      </w:pPr>
      <w:r w:rsidRPr="00935DBB">
        <w:rPr>
          <w:spacing w:val="3"/>
          <w:sz w:val="28"/>
          <w:szCs w:val="28"/>
        </w:rPr>
        <w:t xml:space="preserve">- </w:t>
      </w:r>
      <w:r w:rsidR="004E585A" w:rsidRPr="00935DBB">
        <w:rPr>
          <w:spacing w:val="3"/>
          <w:sz w:val="28"/>
          <w:szCs w:val="28"/>
        </w:rPr>
        <w:t xml:space="preserve">ВН - 2 - 8 (подача - </w:t>
      </w:r>
      <w:r w:rsidR="004664D4" w:rsidRPr="00935DBB">
        <w:rPr>
          <w:spacing w:val="-1"/>
          <w:sz w:val="28"/>
          <w:szCs w:val="28"/>
        </w:rPr>
        <w:t>3,6...1</w:t>
      </w:r>
      <w:r w:rsidR="00D4694A" w:rsidRPr="00935DBB">
        <w:rPr>
          <w:spacing w:val="-1"/>
          <w:sz w:val="28"/>
          <w:szCs w:val="28"/>
        </w:rPr>
        <w:t>1</w:t>
      </w:r>
      <w:r w:rsidR="004664D4" w:rsidRPr="00935DBB">
        <w:rPr>
          <w:spacing w:val="-1"/>
          <w:sz w:val="28"/>
          <w:szCs w:val="28"/>
        </w:rPr>
        <w:t xml:space="preserve"> </w:t>
      </w:r>
      <w:r w:rsidR="004E585A" w:rsidRPr="00935DBB">
        <w:rPr>
          <w:spacing w:val="-1"/>
          <w:sz w:val="28"/>
          <w:szCs w:val="28"/>
        </w:rPr>
        <w:t>м</w:t>
      </w:r>
      <w:r w:rsidR="004E585A" w:rsidRPr="00935DBB">
        <w:rPr>
          <w:spacing w:val="-1"/>
          <w:sz w:val="28"/>
          <w:szCs w:val="28"/>
          <w:vertAlign w:val="superscript"/>
        </w:rPr>
        <w:t>3</w:t>
      </w:r>
      <w:r w:rsidR="00D4694A" w:rsidRPr="00935DBB">
        <w:rPr>
          <w:spacing w:val="-1"/>
          <w:sz w:val="28"/>
          <w:szCs w:val="28"/>
        </w:rPr>
        <w:t>/ч, глубина подъёма воды -</w:t>
      </w:r>
      <w:r w:rsidR="004664D4" w:rsidRPr="00935DBB">
        <w:rPr>
          <w:spacing w:val="-1"/>
          <w:sz w:val="28"/>
          <w:szCs w:val="28"/>
        </w:rPr>
        <w:t xml:space="preserve"> </w:t>
      </w:r>
      <w:r w:rsidR="00D4694A" w:rsidRPr="00935DBB">
        <w:rPr>
          <w:spacing w:val="-1"/>
          <w:sz w:val="28"/>
          <w:szCs w:val="28"/>
        </w:rPr>
        <w:t>15...28</w:t>
      </w:r>
      <w:r w:rsidR="004E585A" w:rsidRPr="00935DBB">
        <w:rPr>
          <w:spacing w:val="-1"/>
          <w:sz w:val="28"/>
          <w:szCs w:val="28"/>
        </w:rPr>
        <w:t xml:space="preserve"> м, </w:t>
      </w:r>
      <w:r w:rsidR="00D4694A" w:rsidRPr="00935DBB">
        <w:rPr>
          <w:spacing w:val="-1"/>
          <w:sz w:val="28"/>
          <w:szCs w:val="28"/>
        </w:rPr>
        <w:t xml:space="preserve">напор – 35 – 48 м, </w:t>
      </w:r>
      <w:r w:rsidR="004E585A" w:rsidRPr="00935DBB">
        <w:rPr>
          <w:spacing w:val="-1"/>
          <w:sz w:val="28"/>
          <w:szCs w:val="28"/>
        </w:rPr>
        <w:t>мощность</w:t>
      </w:r>
      <w:r w:rsidR="00D92626" w:rsidRPr="00935DBB">
        <w:rPr>
          <w:spacing w:val="-1"/>
          <w:sz w:val="28"/>
          <w:szCs w:val="28"/>
        </w:rPr>
        <w:t xml:space="preserve"> - 4,5...7 кВт, КПД - 0,18-0,40, </w:t>
      </w:r>
      <w:r w:rsidR="00650CA7" w:rsidRPr="00935DBB">
        <w:rPr>
          <w:spacing w:val="-1"/>
          <w:sz w:val="28"/>
          <w:szCs w:val="28"/>
        </w:rPr>
        <w:t>диаметр активного</w:t>
      </w:r>
      <w:r w:rsidR="00D92626" w:rsidRPr="00935DBB">
        <w:rPr>
          <w:spacing w:val="-1"/>
          <w:sz w:val="28"/>
          <w:szCs w:val="28"/>
        </w:rPr>
        <w:t xml:space="preserve"> сопла 15,5 мм, диаметр камеры смешения</w:t>
      </w:r>
      <w:r w:rsidR="004664D4" w:rsidRPr="00935DBB">
        <w:rPr>
          <w:spacing w:val="-1"/>
          <w:sz w:val="28"/>
          <w:szCs w:val="28"/>
        </w:rPr>
        <w:t xml:space="preserve"> </w:t>
      </w:r>
      <w:r w:rsidR="00D92626" w:rsidRPr="00935DBB">
        <w:rPr>
          <w:spacing w:val="-1"/>
          <w:sz w:val="28"/>
          <w:szCs w:val="28"/>
        </w:rPr>
        <w:t>- 25 мм</w:t>
      </w:r>
      <w:r w:rsidR="00A51D67" w:rsidRPr="00935DBB">
        <w:rPr>
          <w:spacing w:val="-1"/>
          <w:sz w:val="28"/>
          <w:szCs w:val="28"/>
        </w:rPr>
        <w:t>)</w:t>
      </w:r>
      <w:r w:rsidR="004E585A" w:rsidRPr="00935DBB">
        <w:rPr>
          <w:spacing w:val="-1"/>
          <w:sz w:val="28"/>
          <w:szCs w:val="28"/>
        </w:rPr>
        <w:t xml:space="preserve">; </w:t>
      </w:r>
    </w:p>
    <w:p w:rsidR="007A2CC1" w:rsidRPr="00935DBB" w:rsidRDefault="007A2CC1" w:rsidP="005F0FFC">
      <w:pPr>
        <w:ind w:firstLine="567"/>
        <w:jc w:val="both"/>
        <w:rPr>
          <w:spacing w:val="4"/>
          <w:sz w:val="28"/>
          <w:szCs w:val="28"/>
        </w:rPr>
      </w:pPr>
      <w:r w:rsidRPr="00935DBB">
        <w:rPr>
          <w:spacing w:val="-1"/>
          <w:sz w:val="28"/>
          <w:szCs w:val="28"/>
        </w:rPr>
        <w:t xml:space="preserve">- </w:t>
      </w:r>
      <w:r w:rsidR="004E585A" w:rsidRPr="00935DBB">
        <w:rPr>
          <w:spacing w:val="-1"/>
          <w:sz w:val="28"/>
          <w:szCs w:val="28"/>
        </w:rPr>
        <w:t>ВН - 2Ц - 6 (подача-6,8...14,4 м</w:t>
      </w:r>
      <w:r w:rsidR="004E585A" w:rsidRPr="00935DBB">
        <w:rPr>
          <w:spacing w:val="-1"/>
          <w:sz w:val="28"/>
          <w:szCs w:val="28"/>
          <w:vertAlign w:val="superscript"/>
        </w:rPr>
        <w:t>3</w:t>
      </w:r>
      <w:r w:rsidR="004E585A" w:rsidRPr="00935DBB">
        <w:rPr>
          <w:spacing w:val="-1"/>
          <w:sz w:val="28"/>
          <w:szCs w:val="28"/>
        </w:rPr>
        <w:t>/ч, глубина подъёма воды</w:t>
      </w:r>
      <w:r w:rsidR="004664D4" w:rsidRPr="00935DBB">
        <w:rPr>
          <w:spacing w:val="-1"/>
          <w:sz w:val="28"/>
          <w:szCs w:val="28"/>
        </w:rPr>
        <w:t xml:space="preserve"> </w:t>
      </w:r>
      <w:r w:rsidR="004E585A" w:rsidRPr="00935DBB">
        <w:rPr>
          <w:spacing w:val="-1"/>
          <w:sz w:val="28"/>
          <w:szCs w:val="28"/>
        </w:rPr>
        <w:t>- 15...75 м, мощность - 7... 14 кВт, КПД - 0,20-0,44); ВН-2-Ш (подача -</w:t>
      </w:r>
      <w:r w:rsidR="004664D4" w:rsidRPr="00935DBB">
        <w:rPr>
          <w:spacing w:val="-1"/>
          <w:sz w:val="28"/>
          <w:szCs w:val="28"/>
        </w:rPr>
        <w:t xml:space="preserve"> </w:t>
      </w:r>
      <w:r w:rsidR="004E585A" w:rsidRPr="00935DBB">
        <w:rPr>
          <w:spacing w:val="-1"/>
          <w:sz w:val="28"/>
          <w:szCs w:val="28"/>
        </w:rPr>
        <w:t>1...8 м</w:t>
      </w:r>
      <w:r w:rsidR="004E585A" w:rsidRPr="00935DBB">
        <w:rPr>
          <w:spacing w:val="-1"/>
          <w:sz w:val="28"/>
          <w:szCs w:val="28"/>
          <w:vertAlign w:val="superscript"/>
        </w:rPr>
        <w:t>3</w:t>
      </w:r>
      <w:r w:rsidR="004E585A" w:rsidRPr="00935DBB">
        <w:rPr>
          <w:spacing w:val="-1"/>
          <w:sz w:val="28"/>
          <w:szCs w:val="28"/>
        </w:rPr>
        <w:t xml:space="preserve">/ч, глубина </w:t>
      </w:r>
      <w:r w:rsidR="004E585A" w:rsidRPr="00935DBB">
        <w:rPr>
          <w:spacing w:val="4"/>
          <w:sz w:val="28"/>
          <w:szCs w:val="28"/>
        </w:rPr>
        <w:t>подъёма воды</w:t>
      </w:r>
      <w:r w:rsidR="004664D4" w:rsidRPr="00935DBB">
        <w:rPr>
          <w:spacing w:val="4"/>
          <w:sz w:val="28"/>
          <w:szCs w:val="28"/>
        </w:rPr>
        <w:t xml:space="preserve"> </w:t>
      </w:r>
      <w:r w:rsidR="004E585A" w:rsidRPr="00935DBB">
        <w:rPr>
          <w:spacing w:val="4"/>
          <w:sz w:val="28"/>
          <w:szCs w:val="28"/>
        </w:rPr>
        <w:t>- 10...35 м, мощность - 0,6...</w:t>
      </w:r>
      <w:r w:rsidR="00D92626" w:rsidRPr="00935DBB">
        <w:rPr>
          <w:spacing w:val="4"/>
          <w:sz w:val="28"/>
          <w:szCs w:val="28"/>
        </w:rPr>
        <w:t xml:space="preserve">2,8 кВт); </w:t>
      </w:r>
    </w:p>
    <w:p w:rsidR="004E585A" w:rsidRPr="00935DBB" w:rsidRDefault="007A2CC1" w:rsidP="005F0FFC">
      <w:pPr>
        <w:ind w:firstLine="567"/>
        <w:jc w:val="both"/>
        <w:rPr>
          <w:sz w:val="28"/>
          <w:szCs w:val="28"/>
        </w:rPr>
      </w:pPr>
      <w:r w:rsidRPr="00935DBB">
        <w:rPr>
          <w:spacing w:val="4"/>
          <w:sz w:val="28"/>
          <w:szCs w:val="28"/>
        </w:rPr>
        <w:t xml:space="preserve">- </w:t>
      </w:r>
      <w:r w:rsidR="00D92626" w:rsidRPr="00935DBB">
        <w:rPr>
          <w:spacing w:val="4"/>
          <w:sz w:val="28"/>
          <w:szCs w:val="28"/>
        </w:rPr>
        <w:t>ВН -1- 4 (подача - 8...26</w:t>
      </w:r>
      <w:r w:rsidR="004E585A" w:rsidRPr="00935DBB">
        <w:rPr>
          <w:spacing w:val="4"/>
          <w:sz w:val="28"/>
          <w:szCs w:val="28"/>
        </w:rPr>
        <w:t xml:space="preserve"> </w:t>
      </w:r>
      <w:r w:rsidR="004E585A" w:rsidRPr="00935DBB">
        <w:rPr>
          <w:spacing w:val="2"/>
          <w:sz w:val="28"/>
          <w:szCs w:val="28"/>
        </w:rPr>
        <w:t>м</w:t>
      </w:r>
      <w:r w:rsidR="004E585A" w:rsidRPr="00935DBB">
        <w:rPr>
          <w:spacing w:val="2"/>
          <w:sz w:val="28"/>
          <w:szCs w:val="28"/>
          <w:vertAlign w:val="superscript"/>
        </w:rPr>
        <w:t>3</w:t>
      </w:r>
      <w:r w:rsidR="004E585A" w:rsidRPr="00935DBB">
        <w:rPr>
          <w:spacing w:val="2"/>
          <w:sz w:val="28"/>
          <w:szCs w:val="28"/>
        </w:rPr>
        <w:t>/</w:t>
      </w:r>
      <w:r w:rsidR="00D92626" w:rsidRPr="00935DBB">
        <w:rPr>
          <w:spacing w:val="2"/>
          <w:sz w:val="28"/>
          <w:szCs w:val="28"/>
        </w:rPr>
        <w:t>ч, глубина водоподъёма - 10...30</w:t>
      </w:r>
      <w:r w:rsidR="004E585A" w:rsidRPr="00935DBB">
        <w:rPr>
          <w:spacing w:val="2"/>
          <w:sz w:val="28"/>
          <w:szCs w:val="28"/>
        </w:rPr>
        <w:t xml:space="preserve"> м, мощно</w:t>
      </w:r>
      <w:r w:rsidR="00D92626" w:rsidRPr="00935DBB">
        <w:rPr>
          <w:spacing w:val="2"/>
          <w:sz w:val="28"/>
          <w:szCs w:val="28"/>
        </w:rPr>
        <w:t>сть - 2,8...4,5 кВт, КПД - 0,28</w:t>
      </w:r>
      <w:r w:rsidR="00D4694A" w:rsidRPr="00935DBB">
        <w:rPr>
          <w:spacing w:val="2"/>
          <w:sz w:val="28"/>
          <w:szCs w:val="28"/>
        </w:rPr>
        <w:t>…</w:t>
      </w:r>
      <w:r w:rsidR="00D92626" w:rsidRPr="00935DBB">
        <w:rPr>
          <w:spacing w:val="1"/>
          <w:sz w:val="28"/>
          <w:szCs w:val="28"/>
        </w:rPr>
        <w:t>0,44</w:t>
      </w:r>
      <w:r w:rsidR="004E585A" w:rsidRPr="00935DBB">
        <w:rPr>
          <w:spacing w:val="1"/>
          <w:sz w:val="28"/>
          <w:szCs w:val="28"/>
        </w:rPr>
        <w:t>); ВН-1-3 (подача - 1...2 м</w:t>
      </w:r>
      <w:r w:rsidR="004E585A" w:rsidRPr="00935DBB">
        <w:rPr>
          <w:spacing w:val="1"/>
          <w:sz w:val="28"/>
          <w:szCs w:val="28"/>
          <w:vertAlign w:val="superscript"/>
        </w:rPr>
        <w:t>3</w:t>
      </w:r>
      <w:r w:rsidR="004E585A" w:rsidRPr="00935DBB">
        <w:rPr>
          <w:spacing w:val="1"/>
          <w:sz w:val="28"/>
          <w:szCs w:val="28"/>
        </w:rPr>
        <w:t xml:space="preserve">/ч, </w:t>
      </w:r>
      <w:r w:rsidR="004E585A" w:rsidRPr="00935DBB">
        <w:rPr>
          <w:spacing w:val="1"/>
          <w:sz w:val="28"/>
          <w:szCs w:val="28"/>
        </w:rPr>
        <w:lastRenderedPageBreak/>
        <w:t xml:space="preserve">глубина водоподъёма - 10...20 м, мощность - </w:t>
      </w:r>
      <w:r w:rsidR="004E585A" w:rsidRPr="00935DBB">
        <w:rPr>
          <w:spacing w:val="6"/>
          <w:sz w:val="28"/>
          <w:szCs w:val="28"/>
        </w:rPr>
        <w:t>0,6 кВт, КПД-</w:t>
      </w:r>
      <w:r w:rsidR="00170397" w:rsidRPr="00935DBB">
        <w:rPr>
          <w:spacing w:val="6"/>
          <w:sz w:val="28"/>
          <w:szCs w:val="28"/>
        </w:rPr>
        <w:t xml:space="preserve"> 0,18…</w:t>
      </w:r>
      <w:r w:rsidR="004E585A" w:rsidRPr="00935DBB">
        <w:rPr>
          <w:spacing w:val="6"/>
          <w:sz w:val="28"/>
          <w:szCs w:val="28"/>
        </w:rPr>
        <w:t>0,25).</w:t>
      </w:r>
    </w:p>
    <w:p w:rsidR="004E585A" w:rsidRPr="00935DBB" w:rsidRDefault="004E585A" w:rsidP="005F0FFC">
      <w:pPr>
        <w:shd w:val="clear" w:color="auto" w:fill="FFFFFF"/>
        <w:ind w:firstLine="567"/>
        <w:jc w:val="both"/>
        <w:rPr>
          <w:sz w:val="28"/>
          <w:szCs w:val="28"/>
        </w:rPr>
      </w:pPr>
      <w:r w:rsidRPr="00935DBB">
        <w:rPr>
          <w:spacing w:val="-1"/>
          <w:sz w:val="28"/>
          <w:szCs w:val="28"/>
        </w:rPr>
        <w:t>Водоструйные установки состояли из струйного аппарата, подсоединенных к нему колоны водоподъемных и напорных труб, и центро</w:t>
      </w:r>
      <w:r w:rsidRPr="00935DBB">
        <w:rPr>
          <w:spacing w:val="-1"/>
          <w:sz w:val="28"/>
          <w:szCs w:val="28"/>
        </w:rPr>
        <w:softHyphen/>
      </w:r>
      <w:r w:rsidRPr="00935DBB">
        <w:rPr>
          <w:sz w:val="28"/>
          <w:szCs w:val="28"/>
        </w:rPr>
        <w:t xml:space="preserve">бежного насоса с приводным двигателем (ДВС, электродвигатель), причем </w:t>
      </w:r>
      <w:r w:rsidRPr="00935DBB">
        <w:rPr>
          <w:spacing w:val="-1"/>
          <w:sz w:val="28"/>
          <w:szCs w:val="28"/>
        </w:rPr>
        <w:t>перед пуском вся система заполнялась водой.</w:t>
      </w:r>
    </w:p>
    <w:p w:rsidR="004E585A" w:rsidRPr="00935DBB" w:rsidRDefault="004E585A" w:rsidP="0060420F">
      <w:pPr>
        <w:shd w:val="clear" w:color="auto" w:fill="FFFFFF"/>
        <w:ind w:firstLine="567"/>
        <w:jc w:val="both"/>
        <w:rPr>
          <w:spacing w:val="-1"/>
          <w:sz w:val="28"/>
          <w:szCs w:val="28"/>
        </w:rPr>
      </w:pPr>
      <w:r w:rsidRPr="00935DBB">
        <w:rPr>
          <w:sz w:val="28"/>
          <w:szCs w:val="28"/>
        </w:rPr>
        <w:t xml:space="preserve">Разработкой аналогичных конструкций занимались другие научно-исследовательские институты и организации: в 1964 г. в ВИСХОМ и МВТУ </w:t>
      </w:r>
      <w:r w:rsidR="00352D8D" w:rsidRPr="00935DBB">
        <w:rPr>
          <w:spacing w:val="-1"/>
          <w:sz w:val="28"/>
          <w:szCs w:val="28"/>
        </w:rPr>
        <w:t>им. Баумана [4</w:t>
      </w:r>
      <w:r w:rsidRPr="00935DBB">
        <w:rPr>
          <w:spacing w:val="-1"/>
          <w:sz w:val="28"/>
          <w:szCs w:val="28"/>
        </w:rPr>
        <w:t>] разработан водоструйный водоподъёмник ВП-0,9 (по</w:t>
      </w:r>
      <w:r w:rsidRPr="00935DBB">
        <w:rPr>
          <w:spacing w:val="6"/>
          <w:sz w:val="28"/>
          <w:szCs w:val="28"/>
        </w:rPr>
        <w:t>дача-2,2...4,0 м</w:t>
      </w:r>
      <w:r w:rsidRPr="00935DBB">
        <w:rPr>
          <w:spacing w:val="6"/>
          <w:sz w:val="28"/>
          <w:szCs w:val="28"/>
          <w:vertAlign w:val="superscript"/>
        </w:rPr>
        <w:t>3</w:t>
      </w:r>
      <w:r w:rsidRPr="00935DBB">
        <w:rPr>
          <w:spacing w:val="6"/>
          <w:sz w:val="28"/>
          <w:szCs w:val="28"/>
        </w:rPr>
        <w:t xml:space="preserve">/ч, высота водоподъёма - 10...30 м, мощность - 1,03...1,18 </w:t>
      </w:r>
      <w:r w:rsidRPr="00935DBB">
        <w:rPr>
          <w:sz w:val="28"/>
          <w:szCs w:val="28"/>
        </w:rPr>
        <w:t>кВт, КПД - 0,19-0,22), который отличался сравнительно меньшей массой. В</w:t>
      </w:r>
      <w:r w:rsidRPr="00935DBB">
        <w:rPr>
          <w:spacing w:val="-1"/>
          <w:sz w:val="28"/>
          <w:szCs w:val="28"/>
        </w:rPr>
        <w:t>последствии доработка конструкций водоструйных установок для пастбищ</w:t>
      </w:r>
      <w:r w:rsidRPr="00935DBB">
        <w:rPr>
          <w:spacing w:val="-1"/>
          <w:sz w:val="28"/>
          <w:szCs w:val="28"/>
        </w:rPr>
        <w:softHyphen/>
      </w:r>
      <w:r w:rsidRPr="00935DBB">
        <w:rPr>
          <w:sz w:val="28"/>
          <w:szCs w:val="28"/>
        </w:rPr>
        <w:t>ного в</w:t>
      </w:r>
      <w:r w:rsidR="005F55C2" w:rsidRPr="00935DBB">
        <w:rPr>
          <w:sz w:val="28"/>
          <w:szCs w:val="28"/>
        </w:rPr>
        <w:t>одоснабжения проводилась в ГСКБ</w:t>
      </w:r>
      <w:r w:rsidRPr="00935DBB">
        <w:rPr>
          <w:sz w:val="28"/>
          <w:szCs w:val="28"/>
        </w:rPr>
        <w:t xml:space="preserve">овцемаш. Установки выпускались </w:t>
      </w:r>
      <w:r w:rsidRPr="00935DBB">
        <w:rPr>
          <w:spacing w:val="-2"/>
          <w:sz w:val="28"/>
          <w:szCs w:val="28"/>
        </w:rPr>
        <w:t xml:space="preserve">серийно, после развала СССР выпуск приостановлен. Достоинства - простота </w:t>
      </w:r>
      <w:r w:rsidRPr="00935DBB">
        <w:rPr>
          <w:spacing w:val="-1"/>
          <w:sz w:val="28"/>
          <w:szCs w:val="28"/>
        </w:rPr>
        <w:t>насосной части, не имеет вращающихся частей.</w:t>
      </w:r>
    </w:p>
    <w:p w:rsidR="00AA3721" w:rsidRPr="00935DBB" w:rsidRDefault="00AA3721" w:rsidP="0060420F">
      <w:pPr>
        <w:shd w:val="clear" w:color="auto" w:fill="FFFFFF"/>
        <w:ind w:firstLine="567"/>
        <w:jc w:val="both"/>
        <w:rPr>
          <w:sz w:val="28"/>
          <w:szCs w:val="28"/>
        </w:rPr>
      </w:pPr>
      <w:r w:rsidRPr="00935DBB">
        <w:rPr>
          <w:sz w:val="28"/>
          <w:szCs w:val="28"/>
        </w:rPr>
        <w:t xml:space="preserve">В 1995...2003 г.г. в НПП </w:t>
      </w:r>
      <w:r w:rsidR="00C0085E" w:rsidRPr="00935DBB">
        <w:rPr>
          <w:sz w:val="28"/>
          <w:szCs w:val="28"/>
        </w:rPr>
        <w:t>«Водоподъёмник» (Узбекистан) [41,</w:t>
      </w:r>
      <w:r w:rsidR="004664D4" w:rsidRPr="00935DBB">
        <w:rPr>
          <w:sz w:val="28"/>
          <w:szCs w:val="28"/>
        </w:rPr>
        <w:t xml:space="preserve"> </w:t>
      </w:r>
      <w:r w:rsidR="00C0085E" w:rsidRPr="00935DBB">
        <w:rPr>
          <w:sz w:val="28"/>
          <w:szCs w:val="28"/>
        </w:rPr>
        <w:t>42</w:t>
      </w:r>
      <w:r w:rsidRPr="00935DBB">
        <w:rPr>
          <w:sz w:val="28"/>
          <w:szCs w:val="28"/>
        </w:rPr>
        <w:t>] про</w:t>
      </w:r>
      <w:r w:rsidRPr="00935DBB">
        <w:rPr>
          <w:sz w:val="28"/>
          <w:szCs w:val="28"/>
        </w:rPr>
        <w:softHyphen/>
      </w:r>
      <w:r w:rsidRPr="00935DBB">
        <w:rPr>
          <w:spacing w:val="-1"/>
          <w:sz w:val="28"/>
          <w:szCs w:val="28"/>
        </w:rPr>
        <w:t>ведены исследовательские работы по совершенствованию струйных насосов</w:t>
      </w:r>
      <w:r w:rsidR="007A2CC1" w:rsidRPr="00935DBB">
        <w:rPr>
          <w:spacing w:val="-1"/>
          <w:sz w:val="28"/>
          <w:szCs w:val="28"/>
        </w:rPr>
        <w:t>. В</w:t>
      </w:r>
      <w:r w:rsidRPr="00935DBB">
        <w:rPr>
          <w:spacing w:val="-1"/>
          <w:sz w:val="28"/>
          <w:szCs w:val="28"/>
        </w:rPr>
        <w:t xml:space="preserve"> результате </w:t>
      </w:r>
      <w:r w:rsidR="007A2CC1" w:rsidRPr="00935DBB">
        <w:rPr>
          <w:spacing w:val="-1"/>
          <w:sz w:val="28"/>
          <w:szCs w:val="28"/>
        </w:rPr>
        <w:t xml:space="preserve">была </w:t>
      </w:r>
      <w:r w:rsidRPr="00935DBB">
        <w:rPr>
          <w:spacing w:val="-1"/>
          <w:sz w:val="28"/>
          <w:szCs w:val="28"/>
        </w:rPr>
        <w:t>разработана конструкция струйного аппарата с саморегулирую</w:t>
      </w:r>
      <w:r w:rsidRPr="00935DBB">
        <w:rPr>
          <w:spacing w:val="-1"/>
          <w:sz w:val="28"/>
          <w:szCs w:val="28"/>
        </w:rPr>
        <w:softHyphen/>
        <w:t>щимся проходным сечением отверстия активного сопла, котор</w:t>
      </w:r>
      <w:r w:rsidR="007A2CC1" w:rsidRPr="00935DBB">
        <w:rPr>
          <w:spacing w:val="-1"/>
          <w:sz w:val="28"/>
          <w:szCs w:val="28"/>
        </w:rPr>
        <w:t>ое</w:t>
      </w:r>
      <w:r w:rsidRPr="00935DBB">
        <w:rPr>
          <w:spacing w:val="-1"/>
          <w:sz w:val="28"/>
          <w:szCs w:val="28"/>
        </w:rPr>
        <w:t xml:space="preserve"> позволяет </w:t>
      </w:r>
      <w:r w:rsidRPr="00935DBB">
        <w:rPr>
          <w:spacing w:val="-2"/>
          <w:sz w:val="28"/>
          <w:szCs w:val="28"/>
        </w:rPr>
        <w:t xml:space="preserve">автоматически поддерживать вакуумирующие способности струйного насоса </w:t>
      </w:r>
      <w:r w:rsidRPr="00935DBB">
        <w:rPr>
          <w:spacing w:val="-1"/>
          <w:sz w:val="28"/>
          <w:szCs w:val="28"/>
        </w:rPr>
        <w:t>при уменьшении напора подающей рабочей жидкости в активное сопло струйного аппарата.</w:t>
      </w:r>
      <w:r w:rsidR="00FE30E8" w:rsidRPr="00935DBB">
        <w:rPr>
          <w:spacing w:val="-1"/>
          <w:sz w:val="28"/>
          <w:szCs w:val="28"/>
        </w:rPr>
        <w:t xml:space="preserve"> </w:t>
      </w:r>
      <w:r w:rsidR="00FE30E8" w:rsidRPr="00935DBB">
        <w:rPr>
          <w:sz w:val="28"/>
          <w:szCs w:val="28"/>
        </w:rPr>
        <w:t>Саморегулирующийся струйный аппарат состоит из подающего и всасывающего патрубков с активным и пассивным соплами и смесительной ка</w:t>
      </w:r>
      <w:r w:rsidR="007A2CC1" w:rsidRPr="00935DBB">
        <w:rPr>
          <w:sz w:val="28"/>
          <w:szCs w:val="28"/>
        </w:rPr>
        <w:t>меры. В</w:t>
      </w:r>
      <w:r w:rsidR="00FE30E8" w:rsidRPr="00935DBB">
        <w:rPr>
          <w:sz w:val="28"/>
          <w:szCs w:val="28"/>
        </w:rPr>
        <w:t>нутри активного сопла соосно установлена конусная игла, соединённая через толкатель с подвижной осью, на которой установлен поршень, подпружиненный относительно днища цилиндра и перемещаемый в цилиндре от действия разности сил сжатия пружины и давления рабочей жидкости. При перемещении поршня, перемещается в осевом направлении игла в сопле, изменяя её проходное сечение</w:t>
      </w:r>
    </w:p>
    <w:p w:rsidR="00AA3721" w:rsidRPr="00935DBB" w:rsidRDefault="00AA3721" w:rsidP="0060420F">
      <w:pPr>
        <w:shd w:val="clear" w:color="auto" w:fill="FFFFFF"/>
        <w:ind w:firstLine="567"/>
        <w:jc w:val="both"/>
        <w:rPr>
          <w:sz w:val="28"/>
          <w:szCs w:val="28"/>
        </w:rPr>
      </w:pPr>
      <w:r w:rsidRPr="00935DBB">
        <w:rPr>
          <w:spacing w:val="-3"/>
          <w:sz w:val="28"/>
          <w:szCs w:val="28"/>
        </w:rPr>
        <w:t>Достоинства - достигнута стабилизация КПД насосной установки и ва</w:t>
      </w:r>
      <w:r w:rsidRPr="00935DBB">
        <w:rPr>
          <w:spacing w:val="-3"/>
          <w:sz w:val="28"/>
          <w:szCs w:val="28"/>
        </w:rPr>
        <w:softHyphen/>
      </w:r>
      <w:r w:rsidRPr="00935DBB">
        <w:rPr>
          <w:spacing w:val="-1"/>
          <w:sz w:val="28"/>
          <w:szCs w:val="28"/>
        </w:rPr>
        <w:t>куумирующая способность струйного аппарата.</w:t>
      </w:r>
    </w:p>
    <w:p w:rsidR="00580B73" w:rsidRPr="00935DBB" w:rsidRDefault="00AA3721" w:rsidP="0060420F">
      <w:pPr>
        <w:shd w:val="clear" w:color="auto" w:fill="FFFFFF"/>
        <w:ind w:firstLine="567"/>
        <w:jc w:val="both"/>
        <w:rPr>
          <w:sz w:val="28"/>
          <w:szCs w:val="28"/>
        </w:rPr>
      </w:pPr>
      <w:r w:rsidRPr="00935DBB">
        <w:rPr>
          <w:spacing w:val="1"/>
          <w:sz w:val="28"/>
          <w:szCs w:val="28"/>
        </w:rPr>
        <w:t xml:space="preserve">Недостатки - низкая эффективность струйного аппарата при малых </w:t>
      </w:r>
      <w:r w:rsidR="00C0085E" w:rsidRPr="00935DBB">
        <w:rPr>
          <w:spacing w:val="-1"/>
          <w:sz w:val="28"/>
          <w:szCs w:val="28"/>
        </w:rPr>
        <w:t>напорах рабочей воды.</w:t>
      </w:r>
    </w:p>
    <w:p w:rsidR="00A6267E" w:rsidRPr="00935DBB" w:rsidRDefault="00A6267E" w:rsidP="0060420F">
      <w:pPr>
        <w:ind w:firstLine="567"/>
        <w:jc w:val="both"/>
        <w:rPr>
          <w:sz w:val="28"/>
          <w:szCs w:val="28"/>
        </w:rPr>
      </w:pPr>
      <w:r w:rsidRPr="00935DBB">
        <w:rPr>
          <w:sz w:val="28"/>
          <w:szCs w:val="28"/>
        </w:rPr>
        <w:t xml:space="preserve">Из </w:t>
      </w:r>
      <w:r w:rsidR="00650CA7" w:rsidRPr="00935DBB">
        <w:rPr>
          <w:sz w:val="28"/>
          <w:szCs w:val="28"/>
        </w:rPr>
        <w:t>известных струйных</w:t>
      </w:r>
      <w:r w:rsidRPr="00935DBB">
        <w:rPr>
          <w:sz w:val="28"/>
          <w:szCs w:val="28"/>
        </w:rPr>
        <w:t xml:space="preserve"> насосных установок, работающих по традиционной </w:t>
      </w:r>
      <w:r w:rsidR="00650CA7" w:rsidRPr="00935DBB">
        <w:rPr>
          <w:sz w:val="28"/>
          <w:szCs w:val="28"/>
        </w:rPr>
        <w:t>технологии водоподъёма</w:t>
      </w:r>
      <w:r w:rsidRPr="00935DBB">
        <w:rPr>
          <w:sz w:val="28"/>
          <w:szCs w:val="28"/>
        </w:rPr>
        <w:t xml:space="preserve">, </w:t>
      </w:r>
      <w:r w:rsidR="00650CA7" w:rsidRPr="00935DBB">
        <w:rPr>
          <w:sz w:val="28"/>
          <w:szCs w:val="28"/>
        </w:rPr>
        <w:t>разработанных в</w:t>
      </w:r>
      <w:r w:rsidRPr="00935DBB">
        <w:rPr>
          <w:sz w:val="28"/>
          <w:szCs w:val="28"/>
        </w:rPr>
        <w:t xml:space="preserve"> </w:t>
      </w:r>
      <w:r w:rsidR="00262425" w:rsidRPr="00935DBB">
        <w:rPr>
          <w:sz w:val="28"/>
          <w:szCs w:val="28"/>
        </w:rPr>
        <w:t xml:space="preserve">ВИЭСХ и МВТУ им. </w:t>
      </w:r>
      <w:r w:rsidR="00650CA7" w:rsidRPr="00935DBB">
        <w:rPr>
          <w:sz w:val="28"/>
          <w:szCs w:val="28"/>
        </w:rPr>
        <w:t>Баумана и</w:t>
      </w:r>
      <w:r w:rsidR="00845B23" w:rsidRPr="00935DBB">
        <w:rPr>
          <w:sz w:val="28"/>
          <w:szCs w:val="28"/>
        </w:rPr>
        <w:t xml:space="preserve"> аналогичных конструкций другими авторами¸ одна из которых показана на рис</w:t>
      </w:r>
      <w:r w:rsidR="00B86C48" w:rsidRPr="00935DBB">
        <w:rPr>
          <w:sz w:val="28"/>
          <w:szCs w:val="28"/>
        </w:rPr>
        <w:t>у</w:t>
      </w:r>
      <w:r w:rsidR="00845B23" w:rsidRPr="00935DBB">
        <w:rPr>
          <w:sz w:val="28"/>
          <w:szCs w:val="28"/>
        </w:rPr>
        <w:t>нке 1.1</w:t>
      </w:r>
      <w:r w:rsidR="00262425" w:rsidRPr="00935DBB">
        <w:rPr>
          <w:sz w:val="28"/>
          <w:szCs w:val="28"/>
        </w:rPr>
        <w:t xml:space="preserve"> [</w:t>
      </w:r>
      <w:r w:rsidR="00B86C48" w:rsidRPr="00935DBB">
        <w:rPr>
          <w:sz w:val="28"/>
          <w:szCs w:val="28"/>
        </w:rPr>
        <w:t>2-</w:t>
      </w:r>
      <w:r w:rsidR="00845B23" w:rsidRPr="00935DBB">
        <w:rPr>
          <w:sz w:val="28"/>
          <w:szCs w:val="28"/>
        </w:rPr>
        <w:t>6,</w:t>
      </w:r>
      <w:r w:rsidR="004664D4" w:rsidRPr="00935DBB">
        <w:rPr>
          <w:sz w:val="28"/>
          <w:szCs w:val="28"/>
        </w:rPr>
        <w:t xml:space="preserve"> </w:t>
      </w:r>
      <w:r w:rsidR="00B86C48" w:rsidRPr="00935DBB">
        <w:rPr>
          <w:sz w:val="28"/>
          <w:szCs w:val="28"/>
        </w:rPr>
        <w:t>24-29</w:t>
      </w:r>
      <w:r w:rsidR="00262425" w:rsidRPr="00935DBB">
        <w:rPr>
          <w:sz w:val="28"/>
          <w:szCs w:val="28"/>
        </w:rPr>
        <w:t>]</w:t>
      </w:r>
      <w:r w:rsidR="00B86C48" w:rsidRPr="00935DBB">
        <w:rPr>
          <w:sz w:val="28"/>
          <w:szCs w:val="28"/>
        </w:rPr>
        <w:t>.</w:t>
      </w:r>
    </w:p>
    <w:p w:rsidR="00C0085E" w:rsidRPr="00935DBB" w:rsidRDefault="00650CA7" w:rsidP="0060420F">
      <w:pPr>
        <w:ind w:firstLine="567"/>
        <w:jc w:val="both"/>
        <w:rPr>
          <w:bCs/>
          <w:sz w:val="28"/>
          <w:szCs w:val="28"/>
        </w:rPr>
      </w:pPr>
      <w:r w:rsidRPr="00935DBB">
        <w:rPr>
          <w:sz w:val="28"/>
          <w:szCs w:val="28"/>
        </w:rPr>
        <w:t>Водоструйная насосная установка</w:t>
      </w:r>
      <w:r w:rsidR="00C0085E" w:rsidRPr="00935DBB">
        <w:rPr>
          <w:sz w:val="28"/>
          <w:szCs w:val="28"/>
        </w:rPr>
        <w:t xml:space="preserve"> предназначена для подъёма воды  из скважин или шахтных колодцев для сельскохозяйственного водоснабжения.</w:t>
      </w:r>
    </w:p>
    <w:p w:rsidR="00C0085E" w:rsidRPr="00935DBB" w:rsidRDefault="00C0085E" w:rsidP="0060420F">
      <w:pPr>
        <w:ind w:firstLine="567"/>
        <w:jc w:val="both"/>
        <w:rPr>
          <w:sz w:val="28"/>
          <w:szCs w:val="28"/>
        </w:rPr>
      </w:pPr>
      <w:r w:rsidRPr="00935DBB">
        <w:rPr>
          <w:sz w:val="28"/>
          <w:szCs w:val="28"/>
        </w:rPr>
        <w:t>Водоструйная  насосная  установка</w:t>
      </w:r>
      <w:r w:rsidRPr="00935DBB">
        <w:rPr>
          <w:bCs/>
          <w:sz w:val="28"/>
          <w:szCs w:val="28"/>
        </w:rPr>
        <w:t xml:space="preserve"> </w:t>
      </w:r>
      <w:r w:rsidRPr="00935DBB">
        <w:rPr>
          <w:sz w:val="28"/>
          <w:szCs w:val="28"/>
        </w:rPr>
        <w:t>состоит из водоструйного насоса 3, центробежного насоса 2 с электродвигателем 1 и системы  трубопроводов: на</w:t>
      </w:r>
      <w:r w:rsidR="0053690C" w:rsidRPr="00935DBB">
        <w:rPr>
          <w:sz w:val="28"/>
          <w:szCs w:val="28"/>
        </w:rPr>
        <w:t>порной, водоподъёмной и нагнетаем</w:t>
      </w:r>
      <w:r w:rsidRPr="00935DBB">
        <w:rPr>
          <w:sz w:val="28"/>
          <w:szCs w:val="28"/>
        </w:rPr>
        <w:t>ой  с манометром 4 труб, которые соединены: - на поверхности скважины водоподъёмная  со всасывающим патруб</w:t>
      </w:r>
      <w:r w:rsidR="0053690C" w:rsidRPr="00935DBB">
        <w:rPr>
          <w:sz w:val="28"/>
          <w:szCs w:val="28"/>
        </w:rPr>
        <w:t>ком насоса, нагнетаем</w:t>
      </w:r>
      <w:r w:rsidRPr="00935DBB">
        <w:rPr>
          <w:sz w:val="28"/>
          <w:szCs w:val="28"/>
        </w:rPr>
        <w:t>ая с нагнетательным патрубком  насоса и  с трубопроводом, подающим воду потребителю; - внутри скважины 9 под динамическим  уровнем напорная и водоподъёмная</w:t>
      </w:r>
      <w:r w:rsidR="0053690C" w:rsidRPr="00935DBB">
        <w:rPr>
          <w:sz w:val="28"/>
          <w:szCs w:val="28"/>
        </w:rPr>
        <w:t xml:space="preserve"> трубы соединены </w:t>
      </w:r>
      <w:r w:rsidRPr="00935DBB">
        <w:rPr>
          <w:sz w:val="28"/>
          <w:szCs w:val="28"/>
        </w:rPr>
        <w:t xml:space="preserve"> с </w:t>
      </w:r>
      <w:r w:rsidRPr="00935DBB">
        <w:rPr>
          <w:sz w:val="28"/>
          <w:szCs w:val="28"/>
        </w:rPr>
        <w:lastRenderedPageBreak/>
        <w:t>водоструйным насосом 3</w:t>
      </w:r>
      <w:r w:rsidR="007A2CC1" w:rsidRPr="00935DBB">
        <w:rPr>
          <w:sz w:val="28"/>
          <w:szCs w:val="28"/>
        </w:rPr>
        <w:t>, рисунок 1.1</w:t>
      </w:r>
      <w:r w:rsidRPr="00935DBB">
        <w:rPr>
          <w:sz w:val="28"/>
          <w:szCs w:val="28"/>
        </w:rPr>
        <w:t xml:space="preserve">. </w:t>
      </w:r>
    </w:p>
    <w:p w:rsidR="00D87092" w:rsidRPr="00935DBB" w:rsidRDefault="00C0085E" w:rsidP="0060420F">
      <w:pPr>
        <w:ind w:firstLine="567"/>
        <w:jc w:val="both"/>
        <w:rPr>
          <w:sz w:val="28"/>
          <w:szCs w:val="28"/>
        </w:rPr>
      </w:pPr>
      <w:r w:rsidRPr="00935DBB">
        <w:rPr>
          <w:sz w:val="28"/>
          <w:szCs w:val="28"/>
        </w:rPr>
        <w:t xml:space="preserve">Водоструйный насос 3 состоит из: корпуса, приёмного клапана, помещённого в клапанной коробке и снабжённого фильтром 8, сопла </w:t>
      </w:r>
      <w:r w:rsidR="00D87092" w:rsidRPr="00935DBB">
        <w:rPr>
          <w:sz w:val="28"/>
          <w:szCs w:val="28"/>
        </w:rPr>
        <w:t>активного</w:t>
      </w:r>
      <w:r w:rsidR="007A2CC1" w:rsidRPr="00935DBB">
        <w:rPr>
          <w:sz w:val="28"/>
          <w:szCs w:val="28"/>
        </w:rPr>
        <w:t xml:space="preserve"> </w:t>
      </w:r>
      <w:r w:rsidR="00D87092" w:rsidRPr="00935DBB">
        <w:rPr>
          <w:sz w:val="28"/>
          <w:szCs w:val="28"/>
        </w:rPr>
        <w:t>7,  камеры смешения 6 и диффузора 5.</w:t>
      </w:r>
    </w:p>
    <w:p w:rsidR="00321491" w:rsidRPr="00935DBB" w:rsidRDefault="00321491" w:rsidP="006E5A9A">
      <w:pPr>
        <w:ind w:firstLine="540"/>
        <w:jc w:val="both"/>
        <w:rPr>
          <w:sz w:val="28"/>
          <w:szCs w:val="28"/>
        </w:rPr>
      </w:pPr>
    </w:p>
    <w:p w:rsidR="00935DBB" w:rsidRDefault="00935DBB" w:rsidP="00AA6AE5">
      <w:pPr>
        <w:jc w:val="center"/>
      </w:pPr>
    </w:p>
    <w:p w:rsidR="00321491" w:rsidRPr="00935DBB" w:rsidRDefault="002F6422" w:rsidP="00AA6AE5">
      <w:pPr>
        <w:jc w:val="center"/>
        <w:rPr>
          <w:sz w:val="28"/>
          <w:szCs w:val="28"/>
        </w:rPr>
      </w:pPr>
      <w:r>
        <w:rPr>
          <w:noProof/>
          <w:lang w:bidi="ar-SA"/>
        </w:rPr>
        <w:drawing>
          <wp:inline distT="0" distB="0" distL="0" distR="0">
            <wp:extent cx="4154170" cy="6906895"/>
            <wp:effectExtent l="76200" t="38100" r="74930" b="46355"/>
            <wp:docPr id="114" name="Рисунок 4" descr="Описание: H:\сканирование1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сканирование117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60000">
                      <a:off x="0" y="0"/>
                      <a:ext cx="4154170" cy="6906895"/>
                    </a:xfrm>
                    <a:prstGeom prst="rect">
                      <a:avLst/>
                    </a:prstGeom>
                    <a:noFill/>
                    <a:ln>
                      <a:noFill/>
                    </a:ln>
                  </pic:spPr>
                </pic:pic>
              </a:graphicData>
            </a:graphic>
          </wp:inline>
        </w:drawing>
      </w:r>
    </w:p>
    <w:p w:rsidR="00321491" w:rsidRPr="00935DBB" w:rsidRDefault="00321491" w:rsidP="00DF6449">
      <w:pPr>
        <w:ind w:firstLine="567"/>
        <w:jc w:val="center"/>
        <w:rPr>
          <w:sz w:val="24"/>
          <w:szCs w:val="28"/>
        </w:rPr>
      </w:pPr>
      <w:r w:rsidRPr="00935DBB">
        <w:rPr>
          <w:sz w:val="24"/>
          <w:szCs w:val="28"/>
        </w:rPr>
        <w:t>1 – электродвигатель; 2 – центробежный насос; 3 – водоструйный насос; 4 – манометр; 5 – диффузор; 6 – камера смешения; 7 – сопло; 8 – фильтр; 9</w:t>
      </w:r>
      <w:r w:rsidR="00E319A7" w:rsidRPr="00935DBB">
        <w:rPr>
          <w:sz w:val="24"/>
          <w:szCs w:val="28"/>
        </w:rPr>
        <w:t xml:space="preserve"> – обсадная труба скважины.</w:t>
      </w:r>
    </w:p>
    <w:p w:rsidR="00321491" w:rsidRPr="00935DBB" w:rsidRDefault="00321491" w:rsidP="006E5A9A">
      <w:pPr>
        <w:jc w:val="center"/>
        <w:rPr>
          <w:sz w:val="28"/>
          <w:szCs w:val="28"/>
        </w:rPr>
      </w:pPr>
    </w:p>
    <w:p w:rsidR="00935DBB" w:rsidRDefault="00321491" w:rsidP="006E5A9A">
      <w:pPr>
        <w:ind w:firstLine="567"/>
        <w:jc w:val="center"/>
        <w:rPr>
          <w:sz w:val="28"/>
          <w:szCs w:val="28"/>
        </w:rPr>
      </w:pPr>
      <w:r w:rsidRPr="00935DBB">
        <w:rPr>
          <w:sz w:val="28"/>
          <w:szCs w:val="28"/>
        </w:rPr>
        <w:t>Рисунок 1.1 – Водоструйная  насосная  установка ВН-</w:t>
      </w:r>
      <w:r w:rsidR="00E319A7" w:rsidRPr="00935DBB">
        <w:rPr>
          <w:sz w:val="28"/>
          <w:szCs w:val="28"/>
        </w:rPr>
        <w:t xml:space="preserve">2-8 </w:t>
      </w:r>
    </w:p>
    <w:p w:rsidR="00321491" w:rsidRPr="00935DBB" w:rsidRDefault="00E319A7" w:rsidP="006E5A9A">
      <w:pPr>
        <w:ind w:firstLine="567"/>
        <w:jc w:val="center"/>
        <w:rPr>
          <w:sz w:val="28"/>
          <w:szCs w:val="28"/>
        </w:rPr>
      </w:pPr>
      <w:r w:rsidRPr="00935DBB">
        <w:rPr>
          <w:sz w:val="28"/>
          <w:szCs w:val="28"/>
        </w:rPr>
        <w:t>для подъёма воды из скважин</w:t>
      </w:r>
    </w:p>
    <w:p w:rsidR="00FE30E8" w:rsidRPr="00935DBB" w:rsidRDefault="00FE30E8" w:rsidP="0060420F">
      <w:pPr>
        <w:ind w:firstLine="567"/>
        <w:jc w:val="both"/>
        <w:rPr>
          <w:sz w:val="28"/>
          <w:szCs w:val="28"/>
        </w:rPr>
      </w:pPr>
      <w:r w:rsidRPr="00935DBB">
        <w:rPr>
          <w:bCs/>
          <w:sz w:val="28"/>
          <w:szCs w:val="28"/>
        </w:rPr>
        <w:lastRenderedPageBreak/>
        <w:t>Достоинство</w:t>
      </w:r>
      <w:r w:rsidR="007A2CC1" w:rsidRPr="00935DBB">
        <w:rPr>
          <w:bCs/>
          <w:sz w:val="28"/>
          <w:szCs w:val="28"/>
        </w:rPr>
        <w:t xml:space="preserve"> данной</w:t>
      </w:r>
      <w:r w:rsidRPr="00935DBB">
        <w:rPr>
          <w:bCs/>
          <w:sz w:val="28"/>
          <w:szCs w:val="28"/>
        </w:rPr>
        <w:t xml:space="preserve"> насосной установки - </w:t>
      </w:r>
      <w:r w:rsidRPr="00935DBB">
        <w:rPr>
          <w:sz w:val="28"/>
          <w:szCs w:val="28"/>
        </w:rPr>
        <w:t>высокая эксплуатационная надёжность насосной части, опускаемой в водоисточник.</w:t>
      </w:r>
    </w:p>
    <w:p w:rsidR="00B86C48" w:rsidRPr="00935DBB" w:rsidRDefault="00FE30E8" w:rsidP="0060420F">
      <w:pPr>
        <w:ind w:firstLine="567"/>
        <w:jc w:val="both"/>
        <w:rPr>
          <w:sz w:val="28"/>
          <w:szCs w:val="28"/>
        </w:rPr>
      </w:pPr>
      <w:r w:rsidRPr="00935DBB">
        <w:rPr>
          <w:sz w:val="28"/>
          <w:szCs w:val="28"/>
        </w:rPr>
        <w:t>Недостат</w:t>
      </w:r>
      <w:r w:rsidR="007A2CC1" w:rsidRPr="00935DBB">
        <w:rPr>
          <w:sz w:val="28"/>
          <w:szCs w:val="28"/>
        </w:rPr>
        <w:t>щк</w:t>
      </w:r>
      <w:r w:rsidRPr="00935DBB">
        <w:rPr>
          <w:sz w:val="28"/>
          <w:szCs w:val="28"/>
        </w:rPr>
        <w:t xml:space="preserve"> - низкий общий КПД насосной установки</w:t>
      </w:r>
      <w:r w:rsidR="007A2CC1" w:rsidRPr="00935DBB">
        <w:rPr>
          <w:sz w:val="28"/>
          <w:szCs w:val="28"/>
        </w:rPr>
        <w:t>,</w:t>
      </w:r>
      <w:r w:rsidRPr="00935DBB">
        <w:rPr>
          <w:sz w:val="28"/>
          <w:szCs w:val="28"/>
        </w:rPr>
        <w:t xml:space="preserve">  до 0,18 - 0,44.</w:t>
      </w:r>
    </w:p>
    <w:p w:rsidR="007F1C8B" w:rsidRPr="00935DBB" w:rsidRDefault="00C0085E" w:rsidP="0060420F">
      <w:pPr>
        <w:ind w:firstLine="567"/>
        <w:jc w:val="both"/>
        <w:rPr>
          <w:sz w:val="28"/>
          <w:szCs w:val="28"/>
        </w:rPr>
      </w:pPr>
      <w:r w:rsidRPr="00935DBB">
        <w:rPr>
          <w:sz w:val="28"/>
          <w:szCs w:val="28"/>
        </w:rPr>
        <w:t xml:space="preserve">Однако   </w:t>
      </w:r>
      <w:r w:rsidR="00650CA7" w:rsidRPr="00935DBB">
        <w:rPr>
          <w:sz w:val="28"/>
          <w:szCs w:val="28"/>
        </w:rPr>
        <w:t>гидроструйные насосные</w:t>
      </w:r>
      <w:r w:rsidRPr="00935DBB">
        <w:rPr>
          <w:sz w:val="28"/>
          <w:szCs w:val="28"/>
        </w:rPr>
        <w:t xml:space="preserve"> установки, работающие по традиционной технологии </w:t>
      </w:r>
      <w:r w:rsidR="00650CA7" w:rsidRPr="00935DBB">
        <w:rPr>
          <w:sz w:val="28"/>
          <w:szCs w:val="28"/>
        </w:rPr>
        <w:t>водоподъёма, имеют низкий</w:t>
      </w:r>
      <w:r w:rsidRPr="00935DBB">
        <w:rPr>
          <w:sz w:val="28"/>
          <w:szCs w:val="28"/>
        </w:rPr>
        <w:t xml:space="preserve"> общий КПД  до 0,18 - 0,44 из-за высокого  потребного давления, необходимого  для увеличения  скорости  движения воды через активные сопла струйных насосов</w:t>
      </w:r>
      <w:r w:rsidR="007F1C8B" w:rsidRPr="00935DBB">
        <w:rPr>
          <w:sz w:val="28"/>
          <w:szCs w:val="28"/>
        </w:rPr>
        <w:t>. Эти недостатки</w:t>
      </w:r>
      <w:r w:rsidRPr="00935DBB">
        <w:rPr>
          <w:sz w:val="28"/>
          <w:szCs w:val="28"/>
        </w:rPr>
        <w:t xml:space="preserve"> могут быть устранены </w:t>
      </w:r>
      <w:r w:rsidR="007F1C8B" w:rsidRPr="00935DBB">
        <w:rPr>
          <w:sz w:val="28"/>
          <w:szCs w:val="28"/>
        </w:rPr>
        <w:t xml:space="preserve">созданием </w:t>
      </w:r>
      <w:r w:rsidR="00650CA7" w:rsidRPr="00935DBB">
        <w:rPr>
          <w:sz w:val="28"/>
          <w:szCs w:val="28"/>
        </w:rPr>
        <w:t>технологии подъёма</w:t>
      </w:r>
      <w:r w:rsidRPr="00935DBB">
        <w:rPr>
          <w:sz w:val="28"/>
          <w:szCs w:val="28"/>
        </w:rPr>
        <w:t xml:space="preserve"> воды с использованием  усовершенствованной конструктивно-технологической схемы  гидроструйной насосной установки, работающей по альтернативной технологии водоподъёма</w:t>
      </w:r>
      <w:r w:rsidR="007F1C8B" w:rsidRPr="00935DBB">
        <w:rPr>
          <w:sz w:val="28"/>
          <w:szCs w:val="28"/>
        </w:rPr>
        <w:t>. Принцип предлагаемой технологии водоподъема заключается в</w:t>
      </w:r>
      <w:r w:rsidRPr="00935DBB">
        <w:rPr>
          <w:sz w:val="28"/>
          <w:szCs w:val="28"/>
        </w:rPr>
        <w:t xml:space="preserve"> дву</w:t>
      </w:r>
      <w:r w:rsidR="007F1C8B" w:rsidRPr="00935DBB">
        <w:rPr>
          <w:sz w:val="28"/>
          <w:szCs w:val="28"/>
        </w:rPr>
        <w:t>х</w:t>
      </w:r>
      <w:r w:rsidRPr="00935DBB">
        <w:rPr>
          <w:sz w:val="28"/>
          <w:szCs w:val="28"/>
        </w:rPr>
        <w:t xml:space="preserve"> последовательно установленны</w:t>
      </w:r>
      <w:r w:rsidR="007F1C8B" w:rsidRPr="00935DBB">
        <w:rPr>
          <w:sz w:val="28"/>
          <w:szCs w:val="28"/>
        </w:rPr>
        <w:t>х</w:t>
      </w:r>
      <w:r w:rsidRPr="00935DBB">
        <w:rPr>
          <w:sz w:val="28"/>
          <w:szCs w:val="28"/>
        </w:rPr>
        <w:t xml:space="preserve"> на водоподъёмном трубопроводе новых типов струйных   насосов, один из </w:t>
      </w:r>
      <w:r w:rsidR="00650CA7" w:rsidRPr="00935DBB">
        <w:rPr>
          <w:sz w:val="28"/>
          <w:szCs w:val="28"/>
        </w:rPr>
        <w:t>которых для</w:t>
      </w:r>
      <w:r w:rsidRPr="00935DBB">
        <w:rPr>
          <w:sz w:val="28"/>
          <w:szCs w:val="28"/>
        </w:rPr>
        <w:t xml:space="preserve"> подсоса воды (создания полезной подачи), другой – для подсоса атмосферного воздуха (создания  водо-воздушной смеси в водоподъёмном трубопроводе). </w:t>
      </w:r>
    </w:p>
    <w:p w:rsidR="00C0085E" w:rsidRPr="00935DBB" w:rsidRDefault="00C0085E" w:rsidP="0060420F">
      <w:pPr>
        <w:ind w:firstLine="567"/>
        <w:jc w:val="both"/>
        <w:rPr>
          <w:sz w:val="28"/>
          <w:szCs w:val="28"/>
        </w:rPr>
      </w:pPr>
      <w:r w:rsidRPr="00935DBB">
        <w:rPr>
          <w:sz w:val="28"/>
          <w:szCs w:val="28"/>
        </w:rPr>
        <w:t xml:space="preserve">В новых типах струйных насосов для повышения их производительности  использован эффект импульсной подачи активного потока воды для эжектирования и </w:t>
      </w:r>
      <w:r w:rsidR="007F1C8B" w:rsidRPr="00935DBB">
        <w:rPr>
          <w:sz w:val="28"/>
          <w:szCs w:val="28"/>
        </w:rPr>
        <w:t xml:space="preserve">повышении </w:t>
      </w:r>
      <w:r w:rsidRPr="00935DBB">
        <w:rPr>
          <w:sz w:val="28"/>
          <w:szCs w:val="28"/>
        </w:rPr>
        <w:t>энергетических свойств закрученных струй пассивного и активного потоков воды</w:t>
      </w:r>
      <w:r w:rsidR="00DA3E43" w:rsidRPr="00935DBB">
        <w:rPr>
          <w:sz w:val="28"/>
          <w:szCs w:val="28"/>
        </w:rPr>
        <w:t>. В</w:t>
      </w:r>
      <w:r w:rsidRPr="00935DBB">
        <w:rPr>
          <w:sz w:val="28"/>
          <w:szCs w:val="28"/>
        </w:rPr>
        <w:t xml:space="preserve"> результате </w:t>
      </w:r>
      <w:r w:rsidR="00DA3E43" w:rsidRPr="00935DBB">
        <w:rPr>
          <w:sz w:val="28"/>
          <w:szCs w:val="28"/>
        </w:rPr>
        <w:t>этого</w:t>
      </w:r>
      <w:r w:rsidRPr="00935DBB">
        <w:rPr>
          <w:sz w:val="28"/>
          <w:szCs w:val="28"/>
        </w:rPr>
        <w:t xml:space="preserve"> интенсивно передаётся энергия активного потока пассивному</w:t>
      </w:r>
      <w:r w:rsidR="00DA3E43" w:rsidRPr="00935DBB">
        <w:rPr>
          <w:sz w:val="28"/>
          <w:szCs w:val="28"/>
        </w:rPr>
        <w:t xml:space="preserve"> потоку,</w:t>
      </w:r>
      <w:r w:rsidRPr="00935DBB">
        <w:rPr>
          <w:sz w:val="28"/>
          <w:szCs w:val="28"/>
        </w:rPr>
        <w:t xml:space="preserve">  вовле</w:t>
      </w:r>
      <w:r w:rsidR="00DA3E43" w:rsidRPr="00935DBB">
        <w:rPr>
          <w:sz w:val="28"/>
          <w:szCs w:val="28"/>
        </w:rPr>
        <w:t>кая</w:t>
      </w:r>
      <w:r w:rsidRPr="00935DBB">
        <w:rPr>
          <w:sz w:val="28"/>
          <w:szCs w:val="28"/>
        </w:rPr>
        <w:t xml:space="preserve"> его в общий поток</w:t>
      </w:r>
      <w:r w:rsidR="00DA3E43" w:rsidRPr="00935DBB">
        <w:rPr>
          <w:sz w:val="28"/>
          <w:szCs w:val="28"/>
        </w:rPr>
        <w:t xml:space="preserve"> и</w:t>
      </w:r>
      <w:r w:rsidRPr="00935DBB">
        <w:rPr>
          <w:sz w:val="28"/>
          <w:szCs w:val="28"/>
        </w:rPr>
        <w:t xml:space="preserve"> повышая  полезную подачу на 20…30% по сравнению с  полезной подачей   аналогов. Кроме того</w:t>
      </w:r>
      <w:r w:rsidR="00DA3E43" w:rsidRPr="00935DBB">
        <w:rPr>
          <w:sz w:val="28"/>
          <w:szCs w:val="28"/>
        </w:rPr>
        <w:t>,</w:t>
      </w:r>
      <w:r w:rsidRPr="00935DBB">
        <w:rPr>
          <w:sz w:val="28"/>
          <w:szCs w:val="28"/>
        </w:rPr>
        <w:t xml:space="preserve">  использован эффект  подъёма  воды  по водоподъёмному трубопроводу  в виде водо-воздушной смеси с меньшим удельным весом  поднимаемой воды в 1,5 – 2 раза, снижая  тем самым потребный напор     насосной установки в 1,5 – 2 раза, при этом увеличивая КП</w:t>
      </w:r>
      <w:r w:rsidR="004664D4" w:rsidRPr="00935DBB">
        <w:rPr>
          <w:sz w:val="28"/>
          <w:szCs w:val="28"/>
        </w:rPr>
        <w:t>Д  насосной установки  до 57% (</w:t>
      </w:r>
      <w:r w:rsidRPr="00935DBB">
        <w:rPr>
          <w:sz w:val="28"/>
          <w:szCs w:val="28"/>
        </w:rPr>
        <w:t>в 1,3-3,1 раза) [7].</w:t>
      </w:r>
    </w:p>
    <w:p w:rsidR="006131CA" w:rsidRPr="00935DBB" w:rsidRDefault="006131CA" w:rsidP="0060420F">
      <w:pPr>
        <w:pStyle w:val="a5"/>
        <w:ind w:right="3" w:firstLine="567"/>
        <w:jc w:val="both"/>
        <w:rPr>
          <w:rFonts w:ascii="Times New Roman" w:hAnsi="Times New Roman"/>
          <w:sz w:val="28"/>
          <w:szCs w:val="28"/>
        </w:rPr>
      </w:pPr>
      <w:r w:rsidRPr="00935DBB">
        <w:rPr>
          <w:rFonts w:ascii="Times New Roman" w:hAnsi="Times New Roman"/>
          <w:bCs/>
          <w:sz w:val="28"/>
          <w:szCs w:val="28"/>
        </w:rPr>
        <w:t xml:space="preserve">Известны другие типы насосных установок </w:t>
      </w:r>
      <w:r w:rsidRPr="00935DBB">
        <w:rPr>
          <w:rFonts w:ascii="Times New Roman" w:hAnsi="Times New Roman"/>
          <w:sz w:val="28"/>
          <w:szCs w:val="28"/>
        </w:rPr>
        <w:t>[</w:t>
      </w:r>
      <w:r w:rsidR="0053769E" w:rsidRPr="00935DBB">
        <w:rPr>
          <w:rFonts w:ascii="Times New Roman" w:hAnsi="Times New Roman"/>
          <w:sz w:val="28"/>
          <w:szCs w:val="28"/>
        </w:rPr>
        <w:t>24-35,</w:t>
      </w:r>
      <w:r w:rsidR="004664D4" w:rsidRPr="00935DBB">
        <w:rPr>
          <w:rFonts w:ascii="Times New Roman" w:hAnsi="Times New Roman"/>
          <w:sz w:val="28"/>
          <w:szCs w:val="28"/>
        </w:rPr>
        <w:t xml:space="preserve"> </w:t>
      </w:r>
      <w:r w:rsidR="0053769E" w:rsidRPr="00935DBB">
        <w:rPr>
          <w:rFonts w:ascii="Times New Roman" w:hAnsi="Times New Roman"/>
          <w:sz w:val="28"/>
          <w:szCs w:val="28"/>
        </w:rPr>
        <w:t>40,</w:t>
      </w:r>
      <w:r w:rsidR="004664D4" w:rsidRPr="00935DBB">
        <w:rPr>
          <w:rFonts w:ascii="Times New Roman" w:hAnsi="Times New Roman"/>
          <w:sz w:val="28"/>
          <w:szCs w:val="28"/>
        </w:rPr>
        <w:t xml:space="preserve"> </w:t>
      </w:r>
      <w:r w:rsidR="0053769E" w:rsidRPr="00935DBB">
        <w:rPr>
          <w:rFonts w:ascii="Times New Roman" w:hAnsi="Times New Roman"/>
          <w:sz w:val="28"/>
          <w:szCs w:val="28"/>
        </w:rPr>
        <w:t>43,</w:t>
      </w:r>
      <w:r w:rsidR="004664D4" w:rsidRPr="00935DBB">
        <w:rPr>
          <w:rFonts w:ascii="Times New Roman" w:hAnsi="Times New Roman"/>
          <w:sz w:val="28"/>
          <w:szCs w:val="28"/>
        </w:rPr>
        <w:t xml:space="preserve"> </w:t>
      </w:r>
      <w:r w:rsidR="0053769E" w:rsidRPr="00935DBB">
        <w:rPr>
          <w:rFonts w:ascii="Times New Roman" w:hAnsi="Times New Roman"/>
          <w:sz w:val="28"/>
          <w:szCs w:val="28"/>
        </w:rPr>
        <w:t>44,</w:t>
      </w:r>
      <w:r w:rsidR="004664D4" w:rsidRPr="00935DBB">
        <w:rPr>
          <w:rFonts w:ascii="Times New Roman" w:hAnsi="Times New Roman"/>
          <w:sz w:val="28"/>
          <w:szCs w:val="28"/>
        </w:rPr>
        <w:t xml:space="preserve"> </w:t>
      </w:r>
      <w:r w:rsidR="0053769E" w:rsidRPr="00935DBB">
        <w:rPr>
          <w:rFonts w:ascii="Times New Roman" w:hAnsi="Times New Roman"/>
          <w:sz w:val="28"/>
          <w:szCs w:val="28"/>
        </w:rPr>
        <w:t>56,</w:t>
      </w:r>
      <w:r w:rsidR="004664D4" w:rsidRPr="00935DBB">
        <w:rPr>
          <w:rFonts w:ascii="Times New Roman" w:hAnsi="Times New Roman"/>
          <w:sz w:val="28"/>
          <w:szCs w:val="28"/>
        </w:rPr>
        <w:t xml:space="preserve"> </w:t>
      </w:r>
      <w:r w:rsidR="0053769E" w:rsidRPr="00935DBB">
        <w:rPr>
          <w:rFonts w:ascii="Times New Roman" w:hAnsi="Times New Roman"/>
          <w:sz w:val="28"/>
          <w:szCs w:val="28"/>
        </w:rPr>
        <w:t>58,</w:t>
      </w:r>
      <w:r w:rsidR="004664D4" w:rsidRPr="00935DBB">
        <w:rPr>
          <w:rFonts w:ascii="Times New Roman" w:hAnsi="Times New Roman"/>
          <w:sz w:val="28"/>
          <w:szCs w:val="28"/>
        </w:rPr>
        <w:t xml:space="preserve"> </w:t>
      </w:r>
      <w:r w:rsidR="0053769E" w:rsidRPr="00935DBB">
        <w:rPr>
          <w:rFonts w:ascii="Times New Roman" w:hAnsi="Times New Roman"/>
          <w:sz w:val="28"/>
          <w:szCs w:val="28"/>
        </w:rPr>
        <w:t>59,</w:t>
      </w:r>
      <w:r w:rsidR="004664D4" w:rsidRPr="00935DBB">
        <w:rPr>
          <w:rFonts w:ascii="Times New Roman" w:hAnsi="Times New Roman"/>
          <w:sz w:val="28"/>
          <w:szCs w:val="28"/>
        </w:rPr>
        <w:t xml:space="preserve"> </w:t>
      </w:r>
      <w:r w:rsidR="0053769E" w:rsidRPr="00935DBB">
        <w:rPr>
          <w:rFonts w:ascii="Times New Roman" w:hAnsi="Times New Roman"/>
          <w:sz w:val="28"/>
          <w:szCs w:val="28"/>
        </w:rPr>
        <w:t>63,</w:t>
      </w:r>
      <w:r w:rsidR="004664D4" w:rsidRPr="00935DBB">
        <w:rPr>
          <w:rFonts w:ascii="Times New Roman" w:hAnsi="Times New Roman"/>
          <w:sz w:val="28"/>
          <w:szCs w:val="28"/>
        </w:rPr>
        <w:t xml:space="preserve"> </w:t>
      </w:r>
      <w:r w:rsidR="0053769E" w:rsidRPr="00935DBB">
        <w:rPr>
          <w:rFonts w:ascii="Times New Roman" w:hAnsi="Times New Roman"/>
          <w:sz w:val="28"/>
          <w:szCs w:val="28"/>
        </w:rPr>
        <w:t>68</w:t>
      </w:r>
      <w:r w:rsidRPr="00935DBB">
        <w:rPr>
          <w:rFonts w:ascii="Times New Roman" w:hAnsi="Times New Roman"/>
          <w:sz w:val="28"/>
          <w:szCs w:val="28"/>
        </w:rPr>
        <w:t xml:space="preserve">], в которых применение  струйных устройств в технологическом процессе водоподъёма повышает их эффективность в увеличении подачи  и КПД.  </w:t>
      </w:r>
    </w:p>
    <w:p w:rsidR="006131CA" w:rsidRPr="00935DBB" w:rsidRDefault="006131CA" w:rsidP="0060420F">
      <w:pPr>
        <w:pStyle w:val="a5"/>
        <w:ind w:right="3" w:firstLine="567"/>
        <w:jc w:val="both"/>
        <w:rPr>
          <w:rFonts w:ascii="Times New Roman" w:hAnsi="Times New Roman"/>
          <w:sz w:val="28"/>
          <w:szCs w:val="28"/>
        </w:rPr>
      </w:pPr>
      <w:r w:rsidRPr="00935DBB">
        <w:rPr>
          <w:rFonts w:ascii="Times New Roman" w:hAnsi="Times New Roman"/>
          <w:sz w:val="28"/>
          <w:szCs w:val="28"/>
        </w:rPr>
        <w:t>Например, известно пакерное</w:t>
      </w:r>
      <w:r w:rsidR="00B309C2" w:rsidRPr="00935DBB">
        <w:rPr>
          <w:rFonts w:ascii="Times New Roman" w:hAnsi="Times New Roman"/>
          <w:sz w:val="28"/>
          <w:szCs w:val="28"/>
        </w:rPr>
        <w:t xml:space="preserve"> гидравлическое </w:t>
      </w:r>
      <w:r w:rsidRPr="00935DBB">
        <w:rPr>
          <w:rFonts w:ascii="Times New Roman" w:hAnsi="Times New Roman"/>
          <w:sz w:val="28"/>
          <w:szCs w:val="28"/>
        </w:rPr>
        <w:t xml:space="preserve"> устройство к погружному электронасосу (патент </w:t>
      </w:r>
      <w:r w:rsidRPr="00935DBB">
        <w:rPr>
          <w:rFonts w:ascii="Times New Roman" w:hAnsi="Times New Roman"/>
          <w:sz w:val="28"/>
          <w:szCs w:val="28"/>
          <w:lang w:val="en-US"/>
        </w:rPr>
        <w:t>KZ</w:t>
      </w:r>
      <w:r w:rsidR="00C11D8C" w:rsidRPr="00935DBB">
        <w:rPr>
          <w:rFonts w:ascii="Times New Roman" w:hAnsi="Times New Roman"/>
          <w:sz w:val="28"/>
          <w:szCs w:val="28"/>
        </w:rPr>
        <w:t xml:space="preserve"> № 30044</w:t>
      </w:r>
      <w:r w:rsidR="00B309C2" w:rsidRPr="00935DBB">
        <w:rPr>
          <w:rFonts w:ascii="Times New Roman" w:hAnsi="Times New Roman"/>
          <w:sz w:val="28"/>
          <w:szCs w:val="28"/>
        </w:rPr>
        <w:t>)</w:t>
      </w:r>
      <w:r w:rsidR="00C11D8C" w:rsidRPr="00935DBB">
        <w:rPr>
          <w:rFonts w:ascii="Times New Roman" w:hAnsi="Times New Roman"/>
          <w:sz w:val="28"/>
          <w:szCs w:val="28"/>
        </w:rPr>
        <w:t xml:space="preserve"> </w:t>
      </w:r>
      <w:r w:rsidRPr="00935DBB">
        <w:rPr>
          <w:rFonts w:ascii="Times New Roman" w:hAnsi="Times New Roman"/>
          <w:sz w:val="28"/>
          <w:szCs w:val="28"/>
        </w:rPr>
        <w:t>[</w:t>
      </w:r>
      <w:r w:rsidR="00045161" w:rsidRPr="00935DBB">
        <w:rPr>
          <w:rFonts w:ascii="Times New Roman" w:hAnsi="Times New Roman"/>
          <w:sz w:val="28"/>
          <w:szCs w:val="28"/>
        </w:rPr>
        <w:t>58</w:t>
      </w:r>
      <w:r w:rsidR="00ED0162" w:rsidRPr="00935DBB">
        <w:rPr>
          <w:rFonts w:ascii="Times New Roman" w:hAnsi="Times New Roman"/>
          <w:sz w:val="28"/>
          <w:szCs w:val="28"/>
        </w:rPr>
        <w:t>]</w:t>
      </w:r>
      <w:r w:rsidR="00B309C2" w:rsidRPr="00935DBB">
        <w:rPr>
          <w:rFonts w:ascii="Times New Roman" w:hAnsi="Times New Roman"/>
          <w:sz w:val="28"/>
          <w:szCs w:val="28"/>
        </w:rPr>
        <w:t>,</w:t>
      </w:r>
      <w:r w:rsidR="00C11D8C" w:rsidRPr="00935DBB">
        <w:rPr>
          <w:rFonts w:ascii="Times New Roman" w:hAnsi="Times New Roman"/>
          <w:sz w:val="28"/>
          <w:szCs w:val="28"/>
        </w:rPr>
        <w:t xml:space="preserve"> </w:t>
      </w:r>
      <w:r w:rsidR="00B309C2" w:rsidRPr="00935DBB">
        <w:rPr>
          <w:rFonts w:ascii="Times New Roman" w:hAnsi="Times New Roman"/>
          <w:sz w:val="28"/>
          <w:szCs w:val="28"/>
        </w:rPr>
        <w:t xml:space="preserve">которое </w:t>
      </w:r>
      <w:r w:rsidRPr="00935DBB">
        <w:rPr>
          <w:rFonts w:ascii="Times New Roman" w:hAnsi="Times New Roman"/>
          <w:sz w:val="28"/>
          <w:szCs w:val="28"/>
        </w:rPr>
        <w:t xml:space="preserve"> предназначено для  обеспечения  подъёма во</w:t>
      </w:r>
      <w:r w:rsidR="000B2F69" w:rsidRPr="00935DBB">
        <w:rPr>
          <w:rFonts w:ascii="Times New Roman" w:hAnsi="Times New Roman"/>
          <w:sz w:val="28"/>
          <w:szCs w:val="28"/>
        </w:rPr>
        <w:t xml:space="preserve">ды погружным электронасосом </w:t>
      </w:r>
      <w:r w:rsidRPr="00935DBB">
        <w:rPr>
          <w:rFonts w:ascii="Times New Roman" w:hAnsi="Times New Roman"/>
          <w:sz w:val="28"/>
          <w:szCs w:val="28"/>
        </w:rPr>
        <w:t xml:space="preserve"> ЭЦВ из скважин по обсадным трубам</w:t>
      </w:r>
      <w:r w:rsidR="00DA3E43" w:rsidRPr="00935DBB">
        <w:rPr>
          <w:rFonts w:ascii="Times New Roman" w:hAnsi="Times New Roman"/>
          <w:sz w:val="28"/>
          <w:szCs w:val="28"/>
        </w:rPr>
        <w:t>. П</w:t>
      </w:r>
      <w:r w:rsidRPr="00935DBB">
        <w:rPr>
          <w:rFonts w:ascii="Times New Roman" w:hAnsi="Times New Roman"/>
          <w:sz w:val="28"/>
          <w:szCs w:val="28"/>
        </w:rPr>
        <w:t>акер снабжён эжектором</w:t>
      </w:r>
      <w:r w:rsidR="000B2F69" w:rsidRPr="00935DBB">
        <w:rPr>
          <w:rFonts w:ascii="Times New Roman" w:hAnsi="Times New Roman"/>
          <w:sz w:val="28"/>
          <w:szCs w:val="28"/>
        </w:rPr>
        <w:t>,</w:t>
      </w:r>
      <w:r w:rsidRPr="00935DBB">
        <w:rPr>
          <w:rFonts w:ascii="Times New Roman" w:hAnsi="Times New Roman"/>
          <w:sz w:val="28"/>
          <w:szCs w:val="28"/>
        </w:rPr>
        <w:t xml:space="preserve"> выполнен</w:t>
      </w:r>
      <w:r w:rsidR="000B2F69" w:rsidRPr="00935DBB">
        <w:rPr>
          <w:rFonts w:ascii="Times New Roman" w:hAnsi="Times New Roman"/>
          <w:sz w:val="28"/>
          <w:szCs w:val="28"/>
        </w:rPr>
        <w:t>ным</w:t>
      </w:r>
      <w:r w:rsidRPr="00935DBB">
        <w:rPr>
          <w:rFonts w:ascii="Times New Roman" w:hAnsi="Times New Roman"/>
          <w:sz w:val="28"/>
          <w:szCs w:val="28"/>
        </w:rPr>
        <w:t xml:space="preserve"> в виде активного</w:t>
      </w:r>
      <w:r w:rsidR="00FC556D" w:rsidRPr="00935DBB">
        <w:rPr>
          <w:rFonts w:ascii="Times New Roman" w:hAnsi="Times New Roman"/>
          <w:sz w:val="28"/>
          <w:szCs w:val="28"/>
        </w:rPr>
        <w:t xml:space="preserve"> и пассивного </w:t>
      </w:r>
      <w:r w:rsidRPr="00935DBB">
        <w:rPr>
          <w:rFonts w:ascii="Times New Roman" w:hAnsi="Times New Roman"/>
          <w:sz w:val="28"/>
          <w:szCs w:val="28"/>
        </w:rPr>
        <w:t xml:space="preserve"> соп</w:t>
      </w:r>
      <w:r w:rsidR="00FC556D" w:rsidRPr="00935DBB">
        <w:rPr>
          <w:rFonts w:ascii="Times New Roman" w:hAnsi="Times New Roman"/>
          <w:sz w:val="28"/>
          <w:szCs w:val="28"/>
        </w:rPr>
        <w:t>ел</w:t>
      </w:r>
      <w:r w:rsidRPr="00935DBB">
        <w:rPr>
          <w:rFonts w:ascii="Times New Roman" w:hAnsi="Times New Roman"/>
          <w:sz w:val="28"/>
          <w:szCs w:val="28"/>
        </w:rPr>
        <w:t xml:space="preserve">, </w:t>
      </w:r>
      <w:r w:rsidR="00FC556D" w:rsidRPr="00935DBB">
        <w:rPr>
          <w:rFonts w:ascii="Times New Roman" w:hAnsi="Times New Roman"/>
          <w:sz w:val="28"/>
          <w:szCs w:val="28"/>
        </w:rPr>
        <w:t>позволяющи</w:t>
      </w:r>
      <w:r w:rsidR="00DA3E43" w:rsidRPr="00935DBB">
        <w:rPr>
          <w:rFonts w:ascii="Times New Roman" w:hAnsi="Times New Roman"/>
          <w:sz w:val="28"/>
          <w:szCs w:val="28"/>
        </w:rPr>
        <w:t>х</w:t>
      </w:r>
      <w:r w:rsidR="00FC556D" w:rsidRPr="00935DBB">
        <w:rPr>
          <w:rFonts w:ascii="Times New Roman" w:hAnsi="Times New Roman"/>
          <w:sz w:val="28"/>
          <w:szCs w:val="28"/>
        </w:rPr>
        <w:t xml:space="preserve">  за счёт подсоса  воды в нагнетательную полость пакерного устройства</w:t>
      </w:r>
      <w:r w:rsidR="00ED0162" w:rsidRPr="00935DBB">
        <w:rPr>
          <w:rFonts w:ascii="Times New Roman" w:hAnsi="Times New Roman"/>
          <w:sz w:val="28"/>
          <w:szCs w:val="28"/>
        </w:rPr>
        <w:t>,</w:t>
      </w:r>
      <w:r w:rsidR="0053690C" w:rsidRPr="00935DBB">
        <w:rPr>
          <w:rFonts w:ascii="Times New Roman" w:hAnsi="Times New Roman"/>
          <w:sz w:val="28"/>
          <w:szCs w:val="28"/>
        </w:rPr>
        <w:t xml:space="preserve"> </w:t>
      </w:r>
      <w:r w:rsidRPr="00935DBB">
        <w:rPr>
          <w:rFonts w:ascii="Times New Roman" w:hAnsi="Times New Roman"/>
          <w:sz w:val="28"/>
          <w:szCs w:val="28"/>
        </w:rPr>
        <w:t>улучшить основные технологические параметры насосной установки - подачу  и КПД  в 1,2 раза при устойчивом протекающем технологическом процессе.</w:t>
      </w:r>
    </w:p>
    <w:p w:rsidR="006131CA" w:rsidRPr="00935DBB" w:rsidRDefault="006131CA" w:rsidP="0060420F">
      <w:pPr>
        <w:pStyle w:val="a5"/>
        <w:tabs>
          <w:tab w:val="left" w:pos="567"/>
        </w:tabs>
        <w:ind w:right="3" w:firstLine="567"/>
        <w:jc w:val="both"/>
        <w:rPr>
          <w:rFonts w:ascii="Times New Roman" w:hAnsi="Times New Roman"/>
          <w:sz w:val="28"/>
          <w:szCs w:val="28"/>
        </w:rPr>
      </w:pPr>
      <w:r w:rsidRPr="00935DBB">
        <w:rPr>
          <w:rFonts w:ascii="Times New Roman" w:hAnsi="Times New Roman"/>
          <w:sz w:val="28"/>
          <w:szCs w:val="28"/>
        </w:rPr>
        <w:t>Известна скважинная насосная  установка для водозаборных скважин с погружным электронасосом и струйным  насосом  (патент РФ № 2132969</w:t>
      </w:r>
      <w:r w:rsidR="00C11D8C" w:rsidRPr="00935DBB">
        <w:rPr>
          <w:rFonts w:ascii="Times New Roman" w:hAnsi="Times New Roman"/>
          <w:sz w:val="28"/>
          <w:szCs w:val="28"/>
        </w:rPr>
        <w:t>)  [43</w:t>
      </w:r>
      <w:r w:rsidR="00ED0162" w:rsidRPr="00935DBB">
        <w:rPr>
          <w:rFonts w:ascii="Times New Roman" w:hAnsi="Times New Roman"/>
          <w:sz w:val="28"/>
          <w:szCs w:val="28"/>
        </w:rPr>
        <w:t>]</w:t>
      </w:r>
      <w:r w:rsidRPr="00935DBB">
        <w:rPr>
          <w:rFonts w:ascii="Times New Roman" w:hAnsi="Times New Roman"/>
          <w:sz w:val="28"/>
          <w:szCs w:val="28"/>
        </w:rPr>
        <w:t xml:space="preserve">  (рисунок 1.3). </w:t>
      </w:r>
    </w:p>
    <w:p w:rsidR="001924AE" w:rsidRPr="00935DBB" w:rsidRDefault="00DA3E43" w:rsidP="0060420F">
      <w:pPr>
        <w:pStyle w:val="a5"/>
        <w:ind w:right="3" w:firstLine="567"/>
        <w:jc w:val="both"/>
        <w:rPr>
          <w:rFonts w:ascii="Times New Roman" w:hAnsi="Times New Roman"/>
          <w:sz w:val="28"/>
          <w:szCs w:val="28"/>
        </w:rPr>
      </w:pPr>
      <w:r w:rsidRPr="00935DBB">
        <w:rPr>
          <w:rFonts w:ascii="Times New Roman" w:hAnsi="Times New Roman"/>
          <w:sz w:val="28"/>
          <w:szCs w:val="28"/>
        </w:rPr>
        <w:t>Скважинная на</w:t>
      </w:r>
      <w:r w:rsidR="001924AE" w:rsidRPr="00935DBB">
        <w:rPr>
          <w:rFonts w:ascii="Times New Roman" w:hAnsi="Times New Roman"/>
          <w:sz w:val="28"/>
          <w:szCs w:val="28"/>
        </w:rPr>
        <w:t>сосная  установка состоит из колонны насосно-компрессорных труб 1</w:t>
      </w:r>
      <w:r w:rsidRPr="00935DBB">
        <w:rPr>
          <w:rFonts w:ascii="Times New Roman" w:hAnsi="Times New Roman"/>
          <w:sz w:val="28"/>
          <w:szCs w:val="28"/>
        </w:rPr>
        <w:t>,</w:t>
      </w:r>
      <w:r w:rsidR="001924AE" w:rsidRPr="00935DBB">
        <w:rPr>
          <w:rFonts w:ascii="Times New Roman" w:hAnsi="Times New Roman"/>
          <w:sz w:val="28"/>
          <w:szCs w:val="28"/>
        </w:rPr>
        <w:t xml:space="preserve"> погружного электронасоса 4 и установленного последовательно с ним струйного насоса 2, устройства для регулирования режима работы </w:t>
      </w:r>
      <w:r w:rsidR="00526239" w:rsidRPr="00935DBB">
        <w:rPr>
          <w:rFonts w:ascii="Times New Roman" w:hAnsi="Times New Roman"/>
          <w:sz w:val="28"/>
          <w:szCs w:val="28"/>
        </w:rPr>
        <w:t xml:space="preserve">5 </w:t>
      </w:r>
      <w:r w:rsidR="001924AE" w:rsidRPr="00935DBB">
        <w:rPr>
          <w:rFonts w:ascii="Times New Roman" w:hAnsi="Times New Roman"/>
          <w:sz w:val="28"/>
          <w:szCs w:val="28"/>
        </w:rPr>
        <w:t>и средства для измерения динамического уровня</w:t>
      </w:r>
      <w:r w:rsidR="00526239" w:rsidRPr="00935DBB">
        <w:rPr>
          <w:rFonts w:ascii="Times New Roman" w:hAnsi="Times New Roman"/>
          <w:sz w:val="28"/>
          <w:szCs w:val="28"/>
        </w:rPr>
        <w:t xml:space="preserve"> 6</w:t>
      </w:r>
      <w:r w:rsidRPr="00935DBB">
        <w:rPr>
          <w:rFonts w:ascii="Times New Roman" w:hAnsi="Times New Roman"/>
          <w:sz w:val="28"/>
          <w:szCs w:val="28"/>
        </w:rPr>
        <w:t>.  С</w:t>
      </w:r>
      <w:r w:rsidR="001924AE" w:rsidRPr="00935DBB">
        <w:rPr>
          <w:rFonts w:ascii="Times New Roman" w:hAnsi="Times New Roman"/>
          <w:sz w:val="28"/>
          <w:szCs w:val="28"/>
        </w:rPr>
        <w:t>труйный насос</w:t>
      </w:r>
      <w:r w:rsidR="00526239" w:rsidRPr="00935DBB">
        <w:rPr>
          <w:rFonts w:ascii="Times New Roman" w:hAnsi="Times New Roman"/>
          <w:sz w:val="28"/>
          <w:szCs w:val="28"/>
        </w:rPr>
        <w:t xml:space="preserve"> 2</w:t>
      </w:r>
      <w:r w:rsidR="001924AE" w:rsidRPr="00935DBB">
        <w:rPr>
          <w:rFonts w:ascii="Times New Roman" w:hAnsi="Times New Roman"/>
          <w:sz w:val="28"/>
          <w:szCs w:val="28"/>
        </w:rPr>
        <w:t xml:space="preserve"> выполнен в виде активного и пассивного сопел</w:t>
      </w:r>
      <w:r w:rsidRPr="00935DBB">
        <w:rPr>
          <w:rFonts w:ascii="Times New Roman" w:hAnsi="Times New Roman"/>
          <w:sz w:val="28"/>
          <w:szCs w:val="28"/>
        </w:rPr>
        <w:t>,</w:t>
      </w:r>
      <w:r w:rsidR="001924AE" w:rsidRPr="00935DBB">
        <w:rPr>
          <w:rFonts w:ascii="Times New Roman" w:hAnsi="Times New Roman"/>
          <w:sz w:val="28"/>
          <w:szCs w:val="28"/>
        </w:rPr>
        <w:t xml:space="preserve"> имеет радиальные </w:t>
      </w:r>
      <w:r w:rsidR="001924AE" w:rsidRPr="00935DBB">
        <w:rPr>
          <w:rFonts w:ascii="Times New Roman" w:hAnsi="Times New Roman"/>
          <w:sz w:val="28"/>
          <w:szCs w:val="28"/>
        </w:rPr>
        <w:lastRenderedPageBreak/>
        <w:t>приёмные каналы в пассивном сопле, связанны</w:t>
      </w:r>
      <w:r w:rsidRPr="00935DBB">
        <w:rPr>
          <w:rFonts w:ascii="Times New Roman" w:hAnsi="Times New Roman"/>
          <w:sz w:val="28"/>
          <w:szCs w:val="28"/>
        </w:rPr>
        <w:t>е</w:t>
      </w:r>
      <w:r w:rsidR="001924AE" w:rsidRPr="00935DBB">
        <w:rPr>
          <w:rFonts w:ascii="Times New Roman" w:hAnsi="Times New Roman"/>
          <w:sz w:val="28"/>
          <w:szCs w:val="28"/>
        </w:rPr>
        <w:t xml:space="preserve"> с динам</w:t>
      </w:r>
      <w:r w:rsidRPr="00935DBB">
        <w:rPr>
          <w:rFonts w:ascii="Times New Roman" w:hAnsi="Times New Roman"/>
          <w:sz w:val="28"/>
          <w:szCs w:val="28"/>
        </w:rPr>
        <w:t>ическим уровнем воды в скважине. У</w:t>
      </w:r>
      <w:r w:rsidR="001924AE" w:rsidRPr="00935DBB">
        <w:rPr>
          <w:rFonts w:ascii="Times New Roman" w:hAnsi="Times New Roman"/>
          <w:sz w:val="28"/>
          <w:szCs w:val="28"/>
        </w:rPr>
        <w:t>стройство для регулирования режима работы</w:t>
      </w:r>
      <w:r w:rsidR="00526239" w:rsidRPr="00935DBB">
        <w:rPr>
          <w:rFonts w:ascii="Times New Roman" w:hAnsi="Times New Roman"/>
          <w:sz w:val="28"/>
          <w:szCs w:val="28"/>
        </w:rPr>
        <w:t xml:space="preserve"> 5</w:t>
      </w:r>
      <w:r w:rsidR="001924AE" w:rsidRPr="00935DBB">
        <w:rPr>
          <w:rFonts w:ascii="Times New Roman" w:hAnsi="Times New Roman"/>
          <w:sz w:val="28"/>
          <w:szCs w:val="28"/>
        </w:rPr>
        <w:t xml:space="preserve"> выполнено в виде подвижно установленных на струйном насосе кольцевого поплавка </w:t>
      </w:r>
      <w:r w:rsidR="00526239" w:rsidRPr="00935DBB">
        <w:rPr>
          <w:rFonts w:ascii="Times New Roman" w:hAnsi="Times New Roman"/>
          <w:sz w:val="28"/>
          <w:szCs w:val="28"/>
        </w:rPr>
        <w:t xml:space="preserve">8 </w:t>
      </w:r>
      <w:r w:rsidR="001924AE" w:rsidRPr="00935DBB">
        <w:rPr>
          <w:rFonts w:ascii="Times New Roman" w:hAnsi="Times New Roman"/>
          <w:sz w:val="28"/>
          <w:szCs w:val="28"/>
        </w:rPr>
        <w:t>и соединённого с ним тягами корпуса</w:t>
      </w:r>
      <w:r w:rsidR="00526239" w:rsidRPr="00935DBB">
        <w:rPr>
          <w:rFonts w:ascii="Times New Roman" w:hAnsi="Times New Roman"/>
          <w:sz w:val="28"/>
          <w:szCs w:val="28"/>
        </w:rPr>
        <w:t xml:space="preserve"> 9</w:t>
      </w:r>
      <w:r w:rsidR="001924AE" w:rsidRPr="00935DBB">
        <w:rPr>
          <w:rFonts w:ascii="Times New Roman" w:hAnsi="Times New Roman"/>
          <w:sz w:val="28"/>
          <w:szCs w:val="28"/>
        </w:rPr>
        <w:t xml:space="preserve"> с радиальными приёмными каналами</w:t>
      </w:r>
      <w:r w:rsidR="00526239" w:rsidRPr="00935DBB">
        <w:rPr>
          <w:rFonts w:ascii="Times New Roman" w:hAnsi="Times New Roman"/>
          <w:sz w:val="28"/>
          <w:szCs w:val="28"/>
        </w:rPr>
        <w:t xml:space="preserve"> 10</w:t>
      </w:r>
      <w:r w:rsidR="001924AE" w:rsidRPr="00935DBB">
        <w:rPr>
          <w:rFonts w:ascii="Times New Roman" w:hAnsi="Times New Roman"/>
          <w:sz w:val="28"/>
          <w:szCs w:val="28"/>
        </w:rPr>
        <w:t>, участком перекрытия каналов</w:t>
      </w:r>
      <w:r w:rsidR="00526239" w:rsidRPr="00935DBB">
        <w:rPr>
          <w:rFonts w:ascii="Times New Roman" w:hAnsi="Times New Roman"/>
          <w:sz w:val="28"/>
          <w:szCs w:val="28"/>
        </w:rPr>
        <w:t xml:space="preserve"> 11</w:t>
      </w:r>
      <w:r w:rsidR="001924AE" w:rsidRPr="00935DBB">
        <w:rPr>
          <w:rFonts w:ascii="Times New Roman" w:hAnsi="Times New Roman"/>
          <w:sz w:val="28"/>
          <w:szCs w:val="28"/>
        </w:rPr>
        <w:t xml:space="preserve"> струйного насоса</w:t>
      </w:r>
      <w:r w:rsidR="00526239" w:rsidRPr="00935DBB">
        <w:rPr>
          <w:rFonts w:ascii="Times New Roman" w:hAnsi="Times New Roman"/>
          <w:sz w:val="28"/>
          <w:szCs w:val="28"/>
        </w:rPr>
        <w:t xml:space="preserve"> 2</w:t>
      </w:r>
      <w:r w:rsidR="001924AE" w:rsidRPr="00935DBB">
        <w:rPr>
          <w:rFonts w:ascii="Times New Roman" w:hAnsi="Times New Roman"/>
          <w:sz w:val="28"/>
          <w:szCs w:val="28"/>
        </w:rPr>
        <w:t xml:space="preserve"> и упорами для положений с раскрытыми </w:t>
      </w:r>
      <w:r w:rsidR="00526239" w:rsidRPr="00935DBB">
        <w:rPr>
          <w:rFonts w:ascii="Times New Roman" w:hAnsi="Times New Roman"/>
          <w:sz w:val="28"/>
          <w:szCs w:val="28"/>
        </w:rPr>
        <w:t xml:space="preserve">21,22,23 </w:t>
      </w:r>
      <w:r w:rsidR="001924AE" w:rsidRPr="00935DBB">
        <w:rPr>
          <w:rFonts w:ascii="Times New Roman" w:hAnsi="Times New Roman"/>
          <w:sz w:val="28"/>
          <w:szCs w:val="28"/>
        </w:rPr>
        <w:t>и перекрытыми каналами, обеспечивающими работу насосной установки в оптимальном режиме с минимальными потерями энергии.</w:t>
      </w:r>
    </w:p>
    <w:p w:rsidR="006131CA" w:rsidRPr="00935DBB" w:rsidRDefault="002F6422" w:rsidP="006E5A9A">
      <w:pPr>
        <w:pStyle w:val="a5"/>
        <w:ind w:right="3"/>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962275" cy="5248275"/>
            <wp:effectExtent l="0" t="0" r="9525" b="9525"/>
            <wp:docPr id="4" name="Рисунок 2" descr="Описание: Описание: C:\Users\User\Desktop\2132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C:\Users\User\Desktop\213296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2275" cy="5248275"/>
                    </a:xfrm>
                    <a:prstGeom prst="rect">
                      <a:avLst/>
                    </a:prstGeom>
                    <a:noFill/>
                    <a:ln>
                      <a:noFill/>
                    </a:ln>
                  </pic:spPr>
                </pic:pic>
              </a:graphicData>
            </a:graphic>
          </wp:inline>
        </w:drawing>
      </w:r>
    </w:p>
    <w:p w:rsidR="007C7A14" w:rsidRPr="00935DBB" w:rsidRDefault="007C7A14" w:rsidP="00DF6449">
      <w:pPr>
        <w:pStyle w:val="a5"/>
        <w:ind w:right="3"/>
        <w:jc w:val="center"/>
        <w:rPr>
          <w:rFonts w:ascii="Times New Roman" w:hAnsi="Times New Roman"/>
          <w:sz w:val="24"/>
          <w:szCs w:val="28"/>
        </w:rPr>
      </w:pPr>
    </w:p>
    <w:p w:rsidR="006131CA" w:rsidRPr="00935DBB" w:rsidRDefault="006131CA" w:rsidP="00DF6449">
      <w:pPr>
        <w:pStyle w:val="a5"/>
        <w:ind w:right="3"/>
        <w:jc w:val="center"/>
        <w:rPr>
          <w:rFonts w:ascii="Times New Roman" w:hAnsi="Times New Roman"/>
          <w:sz w:val="24"/>
          <w:szCs w:val="24"/>
        </w:rPr>
      </w:pPr>
      <w:r w:rsidRPr="00935DBB">
        <w:rPr>
          <w:rFonts w:ascii="Times New Roman" w:hAnsi="Times New Roman"/>
          <w:sz w:val="24"/>
          <w:szCs w:val="24"/>
        </w:rPr>
        <w:t xml:space="preserve">1-колонны насосно-компрессорных труб; 2- струйный насос: 3–приёмные радиальные каналы; 4 - погружной электронасос; 5- устройство для </w:t>
      </w:r>
      <w:r w:rsidR="00DF6449" w:rsidRPr="00935DBB">
        <w:rPr>
          <w:rFonts w:ascii="Times New Roman" w:hAnsi="Times New Roman"/>
          <w:sz w:val="24"/>
          <w:szCs w:val="24"/>
        </w:rPr>
        <w:t>регулирования режима работы; 6-</w:t>
      </w:r>
      <w:r w:rsidRPr="00935DBB">
        <w:rPr>
          <w:rFonts w:ascii="Times New Roman" w:hAnsi="Times New Roman"/>
          <w:sz w:val="24"/>
          <w:szCs w:val="24"/>
        </w:rPr>
        <w:t>средство для измерения динамического уровня; 7-корпус; 8-кольцевой поплавок; 9-тяги корпуса; 10-отверстия приёмных каналов; 11-участок для перекрытия приёмных каналов; 12-гибкая мерная связь; 13-противовес; 14-направляющий ролик; 15-упор тяги; 16-фиксатор; 17-собачка; 18</w:t>
      </w:r>
      <w:r w:rsidR="00C11D8C" w:rsidRPr="00935DBB">
        <w:rPr>
          <w:rFonts w:ascii="Times New Roman" w:hAnsi="Times New Roman"/>
          <w:sz w:val="24"/>
          <w:szCs w:val="24"/>
        </w:rPr>
        <w:t>-</w:t>
      </w:r>
      <w:r w:rsidRPr="00935DBB">
        <w:rPr>
          <w:rFonts w:ascii="Times New Roman" w:hAnsi="Times New Roman"/>
          <w:sz w:val="24"/>
          <w:szCs w:val="24"/>
        </w:rPr>
        <w:t>рейка; 19-дополнительный корпус; 20-концевой выключатель насоса; 21.22,23 – упоры для выключения насоса и удержания корпуса струйного насоса.</w:t>
      </w:r>
    </w:p>
    <w:p w:rsidR="00B73DD9" w:rsidRPr="00935DBB" w:rsidRDefault="00B73DD9" w:rsidP="006E5A9A">
      <w:pPr>
        <w:pStyle w:val="a5"/>
        <w:ind w:right="3"/>
        <w:jc w:val="both"/>
        <w:rPr>
          <w:rFonts w:ascii="Times New Roman" w:hAnsi="Times New Roman"/>
          <w:sz w:val="28"/>
          <w:szCs w:val="28"/>
        </w:rPr>
      </w:pPr>
    </w:p>
    <w:p w:rsidR="006131CA" w:rsidRPr="00935DBB" w:rsidRDefault="003A605E" w:rsidP="006E5A9A">
      <w:pPr>
        <w:pStyle w:val="a5"/>
        <w:ind w:right="3"/>
        <w:jc w:val="center"/>
        <w:rPr>
          <w:rFonts w:ascii="Times New Roman" w:hAnsi="Times New Roman"/>
          <w:sz w:val="28"/>
          <w:szCs w:val="28"/>
        </w:rPr>
      </w:pPr>
      <w:r w:rsidRPr="00935DBB">
        <w:rPr>
          <w:rFonts w:ascii="Times New Roman" w:hAnsi="Times New Roman"/>
          <w:sz w:val="28"/>
          <w:szCs w:val="28"/>
        </w:rPr>
        <w:t>Рисунок 1.2</w:t>
      </w:r>
      <w:r w:rsidR="006131CA" w:rsidRPr="00935DBB">
        <w:rPr>
          <w:rFonts w:ascii="Times New Roman" w:hAnsi="Times New Roman"/>
          <w:sz w:val="28"/>
          <w:szCs w:val="28"/>
        </w:rPr>
        <w:t xml:space="preserve"> - Насосная  установка для водозаборных скважин с погружным электронасосом и струйным  насосом</w:t>
      </w:r>
    </w:p>
    <w:p w:rsidR="006131CA" w:rsidRPr="00935DBB" w:rsidRDefault="006131CA" w:rsidP="006E5A9A">
      <w:pPr>
        <w:pStyle w:val="a5"/>
        <w:ind w:right="3"/>
        <w:jc w:val="both"/>
        <w:rPr>
          <w:rFonts w:ascii="Times New Roman" w:hAnsi="Times New Roman"/>
          <w:sz w:val="28"/>
          <w:szCs w:val="28"/>
        </w:rPr>
      </w:pPr>
      <w:r w:rsidRPr="00935DBB">
        <w:rPr>
          <w:rFonts w:ascii="Times New Roman" w:hAnsi="Times New Roman"/>
          <w:sz w:val="28"/>
          <w:szCs w:val="28"/>
        </w:rPr>
        <w:t xml:space="preserve">       </w:t>
      </w:r>
    </w:p>
    <w:p w:rsidR="00DA3E43" w:rsidRPr="00935DBB" w:rsidRDefault="00DA3E43" w:rsidP="00DA3E43">
      <w:pPr>
        <w:pStyle w:val="a5"/>
        <w:ind w:right="3" w:firstLine="567"/>
        <w:jc w:val="both"/>
        <w:rPr>
          <w:rFonts w:ascii="Times New Roman" w:hAnsi="Times New Roman"/>
          <w:sz w:val="28"/>
          <w:szCs w:val="28"/>
        </w:rPr>
      </w:pPr>
      <w:r w:rsidRPr="00935DBB">
        <w:rPr>
          <w:rFonts w:ascii="Times New Roman" w:hAnsi="Times New Roman"/>
          <w:sz w:val="28"/>
          <w:szCs w:val="28"/>
        </w:rPr>
        <w:lastRenderedPageBreak/>
        <w:t xml:space="preserve">Использование в насосной установке с погружным электронасосом струйного насоса позволяет увеличить падачу на 15-20%. </w:t>
      </w:r>
    </w:p>
    <w:p w:rsidR="006131CA" w:rsidRPr="00935DBB" w:rsidRDefault="006131CA" w:rsidP="00DF6449">
      <w:pPr>
        <w:pStyle w:val="a5"/>
        <w:ind w:right="3" w:firstLine="567"/>
        <w:jc w:val="both"/>
        <w:rPr>
          <w:rFonts w:ascii="Times New Roman" w:hAnsi="Times New Roman"/>
          <w:sz w:val="28"/>
          <w:szCs w:val="28"/>
        </w:rPr>
      </w:pPr>
      <w:r w:rsidRPr="00935DBB">
        <w:rPr>
          <w:rFonts w:ascii="Times New Roman" w:hAnsi="Times New Roman"/>
          <w:sz w:val="28"/>
          <w:szCs w:val="28"/>
        </w:rPr>
        <w:t xml:space="preserve">Недостатком этой насосной установки является сложность конструкции струйного насоса и устройства для регулирования режима работы насосной установки  по увеличению подачи в зависимости от изменения динамического уровня воды в скважине, а также </w:t>
      </w:r>
      <w:r w:rsidR="00DA3E43" w:rsidRPr="00935DBB">
        <w:rPr>
          <w:rFonts w:ascii="Times New Roman" w:hAnsi="Times New Roman"/>
          <w:sz w:val="28"/>
          <w:szCs w:val="28"/>
        </w:rPr>
        <w:t>не</w:t>
      </w:r>
      <w:r w:rsidRPr="00935DBB">
        <w:rPr>
          <w:rFonts w:ascii="Times New Roman" w:hAnsi="Times New Roman"/>
          <w:sz w:val="28"/>
          <w:szCs w:val="28"/>
        </w:rPr>
        <w:t>возможности увеличения высоты водоподъёма насосной установки и подачи насоса из-за отсутствия всасывающего устройства для подсоса атмосферного воздуха, с целью уменьшения удельного веса поднимаемой  воды по колонне насосно-компрессорных (водоподъёмных) труб. Причиной недостатка является конструкция насосной установки.</w:t>
      </w:r>
    </w:p>
    <w:p w:rsidR="00D41E08" w:rsidRPr="00935DBB" w:rsidRDefault="00D41E08" w:rsidP="00DF6449">
      <w:pPr>
        <w:pStyle w:val="a5"/>
        <w:ind w:right="3" w:firstLine="567"/>
        <w:jc w:val="both"/>
        <w:rPr>
          <w:rFonts w:ascii="Times New Roman" w:hAnsi="Times New Roman"/>
          <w:sz w:val="28"/>
          <w:szCs w:val="28"/>
        </w:rPr>
      </w:pPr>
      <w:r w:rsidRPr="00935DBB">
        <w:rPr>
          <w:rFonts w:ascii="Times New Roman" w:hAnsi="Times New Roman"/>
          <w:sz w:val="28"/>
          <w:szCs w:val="28"/>
        </w:rPr>
        <w:t>Известна насосная установка с погружным электронасосом для водозаб</w:t>
      </w:r>
      <w:r w:rsidR="005C65DD" w:rsidRPr="00935DBB">
        <w:rPr>
          <w:rFonts w:ascii="Times New Roman" w:hAnsi="Times New Roman"/>
          <w:sz w:val="28"/>
          <w:szCs w:val="28"/>
        </w:rPr>
        <w:t>о</w:t>
      </w:r>
      <w:r w:rsidRPr="00935DBB">
        <w:rPr>
          <w:rFonts w:ascii="Times New Roman" w:hAnsi="Times New Roman"/>
          <w:sz w:val="28"/>
          <w:szCs w:val="28"/>
        </w:rPr>
        <w:t>рных скв</w:t>
      </w:r>
      <w:r w:rsidR="005C65DD" w:rsidRPr="00935DBB">
        <w:rPr>
          <w:rFonts w:ascii="Times New Roman" w:hAnsi="Times New Roman"/>
          <w:sz w:val="28"/>
          <w:szCs w:val="28"/>
        </w:rPr>
        <w:t>а</w:t>
      </w:r>
      <w:r w:rsidRPr="00935DBB">
        <w:rPr>
          <w:rFonts w:ascii="Times New Roman" w:hAnsi="Times New Roman"/>
          <w:sz w:val="28"/>
          <w:szCs w:val="28"/>
        </w:rPr>
        <w:t>жин (патент  КZ №33313)</w:t>
      </w:r>
      <w:r w:rsidR="003155E0" w:rsidRPr="00935DBB">
        <w:rPr>
          <w:rFonts w:ascii="Times New Roman" w:hAnsi="Times New Roman"/>
          <w:sz w:val="28"/>
          <w:szCs w:val="28"/>
        </w:rPr>
        <w:t xml:space="preserve"> [56], разработанная  в КазНАУ</w:t>
      </w:r>
      <w:r w:rsidR="006C5822" w:rsidRPr="00935DBB">
        <w:rPr>
          <w:rFonts w:ascii="Times New Roman" w:hAnsi="Times New Roman"/>
          <w:sz w:val="28"/>
          <w:szCs w:val="28"/>
        </w:rPr>
        <w:t xml:space="preserve"> (рисунок 1.3)</w:t>
      </w:r>
      <w:r w:rsidR="003155E0" w:rsidRPr="00935DBB">
        <w:rPr>
          <w:rFonts w:ascii="Times New Roman" w:hAnsi="Times New Roman"/>
          <w:sz w:val="28"/>
          <w:szCs w:val="28"/>
        </w:rPr>
        <w:t xml:space="preserve">, в технологическом процессе которой использованы струйные насосы  в виде двух всасывающих устройств, состоящих из активного и пассивного сопел, установленных </w:t>
      </w:r>
      <w:r w:rsidR="005C65DD" w:rsidRPr="00935DBB">
        <w:rPr>
          <w:rFonts w:ascii="Times New Roman" w:hAnsi="Times New Roman"/>
          <w:sz w:val="28"/>
          <w:szCs w:val="28"/>
        </w:rPr>
        <w:t>последовательно  на напорном трубопроводе  погружного электронасоса одно ниже динамического уровня воды в скважине для подсоса воды с целью увеличения подачи насосной установки, другое – выше динамического уровня  для подсоса  атмосферного воздуха</w:t>
      </w:r>
      <w:r w:rsidR="006C5822" w:rsidRPr="00935DBB">
        <w:rPr>
          <w:rFonts w:ascii="Times New Roman" w:hAnsi="Times New Roman"/>
          <w:sz w:val="28"/>
          <w:szCs w:val="28"/>
        </w:rPr>
        <w:t xml:space="preserve"> с целью снижения потребного напора и повышение подачи за счёт создания в водоподъёмном трубопроводе </w:t>
      </w:r>
      <w:r w:rsidR="002D0A41" w:rsidRPr="00935DBB">
        <w:rPr>
          <w:rFonts w:ascii="Times New Roman" w:hAnsi="Times New Roman"/>
          <w:sz w:val="28"/>
          <w:szCs w:val="28"/>
        </w:rPr>
        <w:t xml:space="preserve"> водо-воздушной смеси с удельным весом  в 1,5-2 раза меньше, чем удельный вес воды.</w:t>
      </w:r>
    </w:p>
    <w:p w:rsidR="00DA3E43" w:rsidRPr="00935DBB" w:rsidRDefault="006A3277" w:rsidP="00DA3E43">
      <w:pPr>
        <w:pStyle w:val="a5"/>
        <w:ind w:right="3" w:firstLine="567"/>
        <w:jc w:val="both"/>
        <w:rPr>
          <w:rFonts w:ascii="Times New Roman" w:hAnsi="Times New Roman"/>
          <w:sz w:val="28"/>
          <w:szCs w:val="28"/>
        </w:rPr>
      </w:pPr>
      <w:r w:rsidRPr="00935DBB">
        <w:rPr>
          <w:rFonts w:ascii="Times New Roman" w:hAnsi="Times New Roman"/>
          <w:sz w:val="28"/>
          <w:szCs w:val="28"/>
        </w:rPr>
        <w:t xml:space="preserve">        </w:t>
      </w:r>
      <w:r w:rsidR="00DA3E43" w:rsidRPr="00935DBB">
        <w:rPr>
          <w:rFonts w:ascii="Times New Roman" w:hAnsi="Times New Roman"/>
          <w:sz w:val="28"/>
          <w:szCs w:val="28"/>
        </w:rPr>
        <w:t>Достоинство – повышение подачи насосной установки на 30% и  снижение потребного напора в 1,5 -  2 раза.</w:t>
      </w:r>
    </w:p>
    <w:p w:rsidR="00DA3E43" w:rsidRPr="00935DBB" w:rsidRDefault="00DA3E43" w:rsidP="00DA3E43">
      <w:pPr>
        <w:pStyle w:val="a5"/>
        <w:ind w:right="3" w:firstLine="567"/>
        <w:jc w:val="both"/>
        <w:rPr>
          <w:rFonts w:ascii="Times New Roman" w:hAnsi="Times New Roman"/>
          <w:sz w:val="28"/>
          <w:szCs w:val="28"/>
        </w:rPr>
      </w:pPr>
      <w:r w:rsidRPr="00935DBB">
        <w:rPr>
          <w:rFonts w:ascii="Times New Roman" w:hAnsi="Times New Roman"/>
          <w:sz w:val="28"/>
          <w:szCs w:val="28"/>
        </w:rPr>
        <w:t>Недостатки – ограничено их использования в реальных условиях по минерализации воды  (до 2 г/дм</w:t>
      </w:r>
      <w:r w:rsidRPr="00935DBB">
        <w:rPr>
          <w:rFonts w:ascii="Times New Roman" w:hAnsi="Times New Roman"/>
          <w:sz w:val="28"/>
          <w:szCs w:val="28"/>
          <w:vertAlign w:val="superscript"/>
        </w:rPr>
        <w:t>3</w:t>
      </w:r>
      <w:r w:rsidRPr="00935DBB">
        <w:rPr>
          <w:rFonts w:ascii="Times New Roman" w:hAnsi="Times New Roman"/>
          <w:sz w:val="28"/>
          <w:szCs w:val="28"/>
        </w:rPr>
        <w:t>) и содержанием в воде твёрдых частиц (песка)  до 0,02% по массе.</w:t>
      </w:r>
    </w:p>
    <w:p w:rsidR="00DA3E43" w:rsidRPr="00935DBB" w:rsidRDefault="00DA3E43" w:rsidP="00DA3E43">
      <w:pPr>
        <w:pStyle w:val="a3"/>
        <w:ind w:left="0" w:right="3" w:firstLine="567"/>
        <w:jc w:val="both"/>
      </w:pPr>
      <w:r w:rsidRPr="00935DBB">
        <w:t>Насосная установка состоит из погружного электронасоса 1 и установленного последовательно с ним струйного насоса 2 и  устройства 3 для регулирования режима работы насосной установки, колонны насосно-компрессорных (водоподъёмных) труб 4, кабеля 5, опорного колена 6, крана 7, манометра 8  и задвижки 9 для регулирования и  подачи воды потребителю.</w:t>
      </w:r>
    </w:p>
    <w:p w:rsidR="00DA3E43" w:rsidRPr="00935DBB" w:rsidRDefault="00DA3E43" w:rsidP="00DA3E43">
      <w:pPr>
        <w:pStyle w:val="a3"/>
        <w:ind w:left="0" w:right="3" w:firstLine="567"/>
        <w:jc w:val="both"/>
      </w:pPr>
      <w:r w:rsidRPr="00935DBB">
        <w:t xml:space="preserve">Струйный насос 2 выполнен в виде всасывающего устройства 10, снабжённого активным соплом 11 с приёмной камерой 12, переходящей в камеру смешения  13 с диффузором 14 и углообразным пассивным соплом 15, соосно установленным внутри  приёмной камеры 12 активного сопла 11.  входное отверстие активного сопла 16  имеет связь с динамическим уровнем  воды 17 в скважине 18 для её подсоса через пассивное 15 и активное 11 сопла в водоподъёмные трубы 4, повышая подачу  насосной установки. </w:t>
      </w:r>
    </w:p>
    <w:p w:rsidR="00FE30E8" w:rsidRPr="00935DBB" w:rsidRDefault="00FE30E8" w:rsidP="006E5A9A">
      <w:pPr>
        <w:pStyle w:val="a5"/>
        <w:ind w:right="3"/>
        <w:jc w:val="both"/>
        <w:rPr>
          <w:rFonts w:ascii="Times New Roman" w:hAnsi="Times New Roman"/>
          <w:sz w:val="28"/>
          <w:szCs w:val="28"/>
        </w:rPr>
      </w:pPr>
    </w:p>
    <w:p w:rsidR="000C7DA5" w:rsidRPr="00935DBB" w:rsidRDefault="002F6422" w:rsidP="006E5A9A">
      <w:pPr>
        <w:pStyle w:val="a5"/>
        <w:ind w:right="3"/>
        <w:jc w:val="center"/>
        <w:rPr>
          <w:rFonts w:ascii="Times New Roman" w:hAnsi="Times New Roman"/>
          <w:sz w:val="28"/>
          <w:szCs w:val="28"/>
        </w:rPr>
      </w:pPr>
      <w:r>
        <w:rPr>
          <w:noProof/>
          <w:lang w:eastAsia="ru-RU"/>
        </w:rPr>
        <w:lastRenderedPageBreak/>
        <w:drawing>
          <wp:inline distT="0" distB="0" distL="0" distR="0">
            <wp:extent cx="2647950" cy="6781800"/>
            <wp:effectExtent l="0" t="0" r="0" b="0"/>
            <wp:docPr id="5" name="Рисунок 1" descr="Описание: сканирование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сканирование06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7950" cy="6781800"/>
                    </a:xfrm>
                    <a:prstGeom prst="rect">
                      <a:avLst/>
                    </a:prstGeom>
                    <a:noFill/>
                    <a:ln>
                      <a:noFill/>
                    </a:ln>
                  </pic:spPr>
                </pic:pic>
              </a:graphicData>
            </a:graphic>
          </wp:inline>
        </w:drawing>
      </w:r>
      <w:r>
        <w:rPr>
          <w:noProof/>
          <w:lang w:eastAsia="ru-RU"/>
        </w:rPr>
        <w:drawing>
          <wp:inline distT="0" distB="0" distL="0" distR="0">
            <wp:extent cx="2552700" cy="3686175"/>
            <wp:effectExtent l="0" t="0" r="0" b="9525"/>
            <wp:docPr id="6" name="Рисунок 8" descr="Описание: сканирование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сканирование06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2700" cy="3686175"/>
                    </a:xfrm>
                    <a:prstGeom prst="rect">
                      <a:avLst/>
                    </a:prstGeom>
                    <a:noFill/>
                    <a:ln>
                      <a:noFill/>
                    </a:ln>
                  </pic:spPr>
                </pic:pic>
              </a:graphicData>
            </a:graphic>
          </wp:inline>
        </w:drawing>
      </w:r>
    </w:p>
    <w:p w:rsidR="00935DBB" w:rsidRDefault="00935DBB" w:rsidP="00DF6449">
      <w:pPr>
        <w:pStyle w:val="a3"/>
        <w:ind w:left="0" w:right="3"/>
        <w:jc w:val="center"/>
        <w:rPr>
          <w:sz w:val="24"/>
        </w:rPr>
      </w:pPr>
    </w:p>
    <w:p w:rsidR="00B56AE0" w:rsidRPr="00935DBB" w:rsidRDefault="00B56AE0" w:rsidP="00DF6449">
      <w:pPr>
        <w:pStyle w:val="a3"/>
        <w:ind w:left="0" w:right="3"/>
        <w:jc w:val="center"/>
        <w:rPr>
          <w:sz w:val="24"/>
        </w:rPr>
      </w:pPr>
      <w:r w:rsidRPr="00935DBB">
        <w:rPr>
          <w:sz w:val="24"/>
        </w:rPr>
        <w:t>1-погружной электронасос; 2-струйный насос; 3-устройство для  регулирования режима работы; 4-водоподъёмные трубы; 5-кабель; 6-опорное колено; 7-кран; 8-манометр; 9-задвижка; 10-всасывающее устройство; 11-активное сопло; 12-приёмная камера; 13-камера смешения; 14-диффузор; 15- углообразное пассивное сопло; 16-входное отверстие; 17-динамический уровень воды; 18-скважина; 19-подводной трубопровод; 20-обратный клапан; 21-эластичное уплотнение; 22-металлическая обойма; 23-седло; 24- направляющая; 25-накидная гайка; 26-шплинт; 27-корпус клапана; 28-ограничитель хода.</w:t>
      </w:r>
    </w:p>
    <w:p w:rsidR="00B56AE0" w:rsidRPr="00935DBB" w:rsidRDefault="00B56AE0" w:rsidP="006E5A9A">
      <w:pPr>
        <w:pStyle w:val="a3"/>
        <w:ind w:left="0" w:right="3"/>
        <w:jc w:val="both"/>
      </w:pPr>
    </w:p>
    <w:p w:rsidR="000C7DA5" w:rsidRPr="00935DBB" w:rsidRDefault="00B56AE0" w:rsidP="006E5A9A">
      <w:pPr>
        <w:pStyle w:val="a3"/>
        <w:ind w:left="0" w:right="3"/>
        <w:jc w:val="center"/>
      </w:pPr>
      <w:r w:rsidRPr="00935DBB">
        <w:t>Рисунок 1.</w:t>
      </w:r>
      <w:r w:rsidR="00BD7F43" w:rsidRPr="00935DBB">
        <w:t>3</w:t>
      </w:r>
      <w:r w:rsidRPr="00935DBB">
        <w:t xml:space="preserve"> – Конструктивно-технологическая  схема насосной  установки   для подъёма воды из водозаборных скважин с использованием  погружного электронасоса  и всасывающих  устройств</w:t>
      </w:r>
    </w:p>
    <w:p w:rsidR="00DF6449" w:rsidRPr="00935DBB" w:rsidRDefault="00DF6449" w:rsidP="006E5A9A">
      <w:pPr>
        <w:pStyle w:val="a3"/>
        <w:ind w:left="0" w:right="3"/>
        <w:jc w:val="center"/>
      </w:pPr>
    </w:p>
    <w:p w:rsidR="00000F6A" w:rsidRPr="00935DBB" w:rsidRDefault="00000F6A" w:rsidP="00DF6449">
      <w:pPr>
        <w:pStyle w:val="a3"/>
        <w:ind w:left="0" w:right="3" w:firstLine="567"/>
        <w:jc w:val="both"/>
      </w:pPr>
      <w:r w:rsidRPr="00935DBB">
        <w:lastRenderedPageBreak/>
        <w:t>Устройство 3 для регулирования режима работы насосной установки выполнено в виде последовательно установленного аналогичного всасывающе</w:t>
      </w:r>
      <w:r w:rsidR="00DA3E43" w:rsidRPr="00935DBB">
        <w:t>му</w:t>
      </w:r>
      <w:r w:rsidRPr="00935DBB">
        <w:t xml:space="preserve"> устройств</w:t>
      </w:r>
      <w:r w:rsidR="00DA3E43" w:rsidRPr="00935DBB">
        <w:t>у</w:t>
      </w:r>
      <w:r w:rsidRPr="00935DBB">
        <w:t xml:space="preserve"> 10, снабжённо</w:t>
      </w:r>
      <w:r w:rsidR="00DA3E43" w:rsidRPr="00935DBB">
        <w:t>му</w:t>
      </w:r>
      <w:r w:rsidRPr="00935DBB">
        <w:t xml:space="preserve"> подводным трубопроводом 19 и обратным клапаном 20</w:t>
      </w:r>
      <w:r w:rsidR="00DA3E43" w:rsidRPr="00935DBB">
        <w:t>. П</w:t>
      </w:r>
      <w:r w:rsidRPr="00935DBB">
        <w:t xml:space="preserve">ри этом входное отверстие 16 пассивного сопла15 имеет связь с атмосферным воздухом межтрубного пространства скважины 18 для его подсоса через пассивное 15 и активное 11 сопла в водоподъёмные трубы 4, уменьшая удельный вес поднимаемой воды. Устройство 3  в нижней части  имеет подводной трубопровод 19, обеспечивающий гарантирующую  связь входного отверстия 16 его пассивного  сопла 15 с атмосферным  воздухом скважины 18, который соединён со всасывающим устройством 10 струйного насоса 2. </w:t>
      </w:r>
    </w:p>
    <w:p w:rsidR="00F41231" w:rsidRPr="00935DBB" w:rsidRDefault="00000F6A" w:rsidP="00DF6449">
      <w:pPr>
        <w:pStyle w:val="a3"/>
        <w:ind w:left="0" w:right="3" w:firstLine="567"/>
        <w:jc w:val="both"/>
      </w:pPr>
      <w:r w:rsidRPr="00935DBB">
        <w:t>В верхней части устройства 3 для регулирования режима работы насосной установки имеется обратный клапан 20, удерживающий столб воды в водоподъёмных трубах 4 при выключенным электропогружном  насосе. Обратный клапан 20 выполнен тарельчатым с эластичным резиновым уплотнением 21 в металлической обойме 22 для контакта с седлом 23 проходного отверстия и крестообразными направляющими 24 для перемещения в осевом направлении, к которым крепится обойма 22 с эластичным резиновым  уплотнением 21 посредством накидной глухой гайки 25 к резьбовой его части с фиксацией  от выкручивания при помощи шплинта 26,  а корпус 27 снабжён ограничителем хода 28.</w:t>
      </w:r>
    </w:p>
    <w:p w:rsidR="00316718" w:rsidRPr="00935DBB" w:rsidRDefault="00650CA7" w:rsidP="00DF6449">
      <w:pPr>
        <w:pStyle w:val="a5"/>
        <w:ind w:right="3" w:firstLine="567"/>
        <w:jc w:val="both"/>
        <w:rPr>
          <w:rFonts w:ascii="Times New Roman" w:hAnsi="Times New Roman"/>
          <w:sz w:val="28"/>
          <w:szCs w:val="28"/>
        </w:rPr>
      </w:pPr>
      <w:r w:rsidRPr="00935DBB">
        <w:rPr>
          <w:rFonts w:ascii="Times New Roman" w:hAnsi="Times New Roman"/>
          <w:sz w:val="28"/>
          <w:szCs w:val="28"/>
        </w:rPr>
        <w:t>Известны технологические</w:t>
      </w:r>
      <w:r w:rsidR="00E310FF" w:rsidRPr="00935DBB">
        <w:rPr>
          <w:rFonts w:ascii="Times New Roman" w:hAnsi="Times New Roman"/>
          <w:sz w:val="28"/>
          <w:szCs w:val="28"/>
        </w:rPr>
        <w:t xml:space="preserve"> схемы</w:t>
      </w:r>
      <w:r w:rsidR="006131CA" w:rsidRPr="00935DBB">
        <w:rPr>
          <w:rFonts w:ascii="Times New Roman" w:hAnsi="Times New Roman"/>
          <w:sz w:val="28"/>
          <w:szCs w:val="28"/>
        </w:rPr>
        <w:t xml:space="preserve"> </w:t>
      </w:r>
      <w:r w:rsidR="00000F6A" w:rsidRPr="00935DBB">
        <w:rPr>
          <w:rFonts w:ascii="Times New Roman" w:hAnsi="Times New Roman"/>
          <w:sz w:val="28"/>
          <w:szCs w:val="28"/>
        </w:rPr>
        <w:t xml:space="preserve">мелиоративной </w:t>
      </w:r>
      <w:r w:rsidR="006131CA" w:rsidRPr="00935DBB">
        <w:rPr>
          <w:rFonts w:ascii="Times New Roman" w:hAnsi="Times New Roman"/>
          <w:sz w:val="28"/>
          <w:szCs w:val="28"/>
        </w:rPr>
        <w:t xml:space="preserve">насосной станции с установкой </w:t>
      </w:r>
      <w:r w:rsidRPr="00935DBB">
        <w:rPr>
          <w:rFonts w:ascii="Times New Roman" w:hAnsi="Times New Roman"/>
          <w:sz w:val="28"/>
          <w:szCs w:val="28"/>
        </w:rPr>
        <w:t>струйного насоса</w:t>
      </w:r>
      <w:r w:rsidR="006131CA" w:rsidRPr="00935DBB">
        <w:rPr>
          <w:rFonts w:ascii="Times New Roman" w:hAnsi="Times New Roman"/>
          <w:sz w:val="28"/>
          <w:szCs w:val="28"/>
        </w:rPr>
        <w:t xml:space="preserve"> </w:t>
      </w:r>
      <w:r w:rsidRPr="00935DBB">
        <w:rPr>
          <w:rFonts w:ascii="Times New Roman" w:hAnsi="Times New Roman"/>
          <w:sz w:val="28"/>
          <w:szCs w:val="28"/>
        </w:rPr>
        <w:t>на всасывающем</w:t>
      </w:r>
      <w:r w:rsidR="00E310FF" w:rsidRPr="00935DBB">
        <w:rPr>
          <w:rFonts w:ascii="Times New Roman" w:hAnsi="Times New Roman"/>
          <w:sz w:val="28"/>
          <w:szCs w:val="28"/>
        </w:rPr>
        <w:t xml:space="preserve"> </w:t>
      </w:r>
      <w:r w:rsidR="000C7DA5" w:rsidRPr="00935DBB">
        <w:rPr>
          <w:rFonts w:ascii="Times New Roman" w:hAnsi="Times New Roman"/>
          <w:sz w:val="28"/>
          <w:szCs w:val="28"/>
        </w:rPr>
        <w:t>(рисунок 1.4</w:t>
      </w:r>
      <w:r w:rsidR="00316718" w:rsidRPr="00935DBB">
        <w:rPr>
          <w:rFonts w:ascii="Times New Roman" w:hAnsi="Times New Roman"/>
          <w:sz w:val="28"/>
          <w:szCs w:val="28"/>
        </w:rPr>
        <w:t xml:space="preserve">) </w:t>
      </w:r>
      <w:r w:rsidR="00E310FF" w:rsidRPr="00935DBB">
        <w:rPr>
          <w:rFonts w:ascii="Times New Roman" w:hAnsi="Times New Roman"/>
          <w:sz w:val="28"/>
          <w:szCs w:val="28"/>
        </w:rPr>
        <w:t>и напорном</w:t>
      </w:r>
      <w:r w:rsidR="000C7DA5" w:rsidRPr="00935DBB">
        <w:rPr>
          <w:rFonts w:ascii="Times New Roman" w:hAnsi="Times New Roman"/>
          <w:sz w:val="28"/>
          <w:szCs w:val="28"/>
        </w:rPr>
        <w:t xml:space="preserve"> (рисунок 1.5</w:t>
      </w:r>
      <w:r w:rsidR="00316718" w:rsidRPr="00935DBB">
        <w:rPr>
          <w:rFonts w:ascii="Times New Roman" w:hAnsi="Times New Roman"/>
          <w:sz w:val="28"/>
          <w:szCs w:val="28"/>
        </w:rPr>
        <w:t xml:space="preserve">) </w:t>
      </w:r>
      <w:r w:rsidR="00E310FF" w:rsidRPr="00935DBB">
        <w:rPr>
          <w:rFonts w:ascii="Times New Roman" w:hAnsi="Times New Roman"/>
          <w:sz w:val="28"/>
          <w:szCs w:val="28"/>
        </w:rPr>
        <w:t xml:space="preserve"> трубопроводах</w:t>
      </w:r>
      <w:r w:rsidR="006131CA" w:rsidRPr="00935DBB">
        <w:rPr>
          <w:rFonts w:ascii="Times New Roman" w:hAnsi="Times New Roman"/>
          <w:sz w:val="28"/>
          <w:szCs w:val="28"/>
        </w:rPr>
        <w:t xml:space="preserve"> центробежных насосов (ФГБОУ ВПО «Новочеркасская государственная  мелиоративная </w:t>
      </w:r>
      <w:r w:rsidR="00C11D8C" w:rsidRPr="00935DBB">
        <w:rPr>
          <w:rFonts w:ascii="Times New Roman" w:hAnsi="Times New Roman"/>
          <w:sz w:val="28"/>
          <w:szCs w:val="28"/>
        </w:rPr>
        <w:t>академия», Александров В.В.) [44-46</w:t>
      </w:r>
      <w:r w:rsidR="00316718" w:rsidRPr="00935DBB">
        <w:rPr>
          <w:rFonts w:ascii="Times New Roman" w:hAnsi="Times New Roman"/>
          <w:sz w:val="28"/>
          <w:szCs w:val="28"/>
        </w:rPr>
        <w:t>].</w:t>
      </w:r>
    </w:p>
    <w:p w:rsidR="00C9204E" w:rsidRPr="00935DBB" w:rsidRDefault="00316718" w:rsidP="00DF6449">
      <w:pPr>
        <w:pStyle w:val="a5"/>
        <w:ind w:right="3" w:firstLine="567"/>
        <w:jc w:val="both"/>
        <w:rPr>
          <w:rFonts w:ascii="Times New Roman" w:hAnsi="Times New Roman"/>
          <w:sz w:val="28"/>
          <w:szCs w:val="28"/>
        </w:rPr>
      </w:pPr>
      <w:r w:rsidRPr="00935DBB">
        <w:rPr>
          <w:rFonts w:ascii="Times New Roman" w:hAnsi="Times New Roman"/>
          <w:sz w:val="28"/>
          <w:szCs w:val="28"/>
        </w:rPr>
        <w:t>Технологическая схема насосной станции с установкой струйного  насоса на  всасываю</w:t>
      </w:r>
      <w:r w:rsidR="003A605E" w:rsidRPr="00935DBB">
        <w:rPr>
          <w:rFonts w:ascii="Times New Roman" w:hAnsi="Times New Roman"/>
          <w:sz w:val="28"/>
          <w:szCs w:val="28"/>
        </w:rPr>
        <w:t>щем  трубопровод</w:t>
      </w:r>
      <w:r w:rsidR="000C7DA5" w:rsidRPr="00935DBB">
        <w:rPr>
          <w:rFonts w:ascii="Times New Roman" w:hAnsi="Times New Roman"/>
          <w:sz w:val="28"/>
          <w:szCs w:val="28"/>
        </w:rPr>
        <w:t>е (рисунок</w:t>
      </w:r>
      <w:r w:rsidR="00FE30E8" w:rsidRPr="00935DBB">
        <w:rPr>
          <w:rFonts w:ascii="Times New Roman" w:hAnsi="Times New Roman"/>
          <w:sz w:val="28"/>
          <w:szCs w:val="28"/>
        </w:rPr>
        <w:t xml:space="preserve"> </w:t>
      </w:r>
      <w:r w:rsidR="000C7DA5" w:rsidRPr="00935DBB">
        <w:rPr>
          <w:rFonts w:ascii="Times New Roman" w:hAnsi="Times New Roman"/>
          <w:sz w:val="28"/>
          <w:szCs w:val="28"/>
        </w:rPr>
        <w:t>1.4</w:t>
      </w:r>
      <w:r w:rsidRPr="00935DBB">
        <w:rPr>
          <w:rFonts w:ascii="Times New Roman" w:hAnsi="Times New Roman"/>
          <w:sz w:val="28"/>
          <w:szCs w:val="28"/>
        </w:rPr>
        <w:t xml:space="preserve">) состоит </w:t>
      </w:r>
      <w:r w:rsidR="006131CA" w:rsidRPr="00935DBB">
        <w:rPr>
          <w:rFonts w:ascii="Times New Roman" w:hAnsi="Times New Roman"/>
          <w:sz w:val="28"/>
          <w:szCs w:val="28"/>
        </w:rPr>
        <w:t>из центробежного  насоса</w:t>
      </w:r>
      <w:r w:rsidR="00E310FF" w:rsidRPr="00935DBB">
        <w:rPr>
          <w:rFonts w:ascii="Times New Roman" w:hAnsi="Times New Roman"/>
          <w:sz w:val="28"/>
          <w:szCs w:val="28"/>
        </w:rPr>
        <w:t xml:space="preserve"> 1</w:t>
      </w:r>
      <w:r w:rsidR="006131CA" w:rsidRPr="00935DBB">
        <w:rPr>
          <w:rFonts w:ascii="Times New Roman" w:hAnsi="Times New Roman"/>
          <w:sz w:val="28"/>
          <w:szCs w:val="28"/>
        </w:rPr>
        <w:t>, струйн</w:t>
      </w:r>
      <w:r w:rsidR="005E43E1" w:rsidRPr="00935DBB">
        <w:rPr>
          <w:rFonts w:ascii="Times New Roman" w:hAnsi="Times New Roman"/>
          <w:sz w:val="28"/>
          <w:szCs w:val="28"/>
        </w:rPr>
        <w:t>о</w:t>
      </w:r>
      <w:r w:rsidR="006131CA" w:rsidRPr="00935DBB">
        <w:rPr>
          <w:rFonts w:ascii="Times New Roman" w:hAnsi="Times New Roman"/>
          <w:sz w:val="28"/>
          <w:szCs w:val="28"/>
        </w:rPr>
        <w:t>го насоса</w:t>
      </w:r>
      <w:r w:rsidR="00E310FF" w:rsidRPr="00935DBB">
        <w:rPr>
          <w:rFonts w:ascii="Times New Roman" w:hAnsi="Times New Roman"/>
          <w:sz w:val="28"/>
          <w:szCs w:val="28"/>
        </w:rPr>
        <w:t xml:space="preserve"> 2</w:t>
      </w:r>
      <w:r w:rsidR="006131CA" w:rsidRPr="00935DBB">
        <w:rPr>
          <w:rFonts w:ascii="Times New Roman" w:hAnsi="Times New Roman"/>
          <w:sz w:val="28"/>
          <w:szCs w:val="28"/>
        </w:rPr>
        <w:t xml:space="preserve">, </w:t>
      </w:r>
      <w:r w:rsidR="0029517F" w:rsidRPr="00935DBB">
        <w:rPr>
          <w:rFonts w:ascii="Times New Roman" w:hAnsi="Times New Roman"/>
          <w:sz w:val="28"/>
          <w:szCs w:val="28"/>
        </w:rPr>
        <w:t xml:space="preserve"> приподнятого всасывающего колена, задвижки с электропривод</w:t>
      </w:r>
      <w:r w:rsidR="00DC02EA" w:rsidRPr="00935DBB">
        <w:rPr>
          <w:rFonts w:ascii="Times New Roman" w:hAnsi="Times New Roman"/>
          <w:sz w:val="28"/>
          <w:szCs w:val="28"/>
        </w:rPr>
        <w:t>ом, мановакууметра 5, задвижек 4</w:t>
      </w:r>
      <w:r w:rsidR="0029517F" w:rsidRPr="00935DBB">
        <w:rPr>
          <w:rFonts w:ascii="Times New Roman" w:hAnsi="Times New Roman"/>
          <w:sz w:val="28"/>
          <w:szCs w:val="28"/>
        </w:rPr>
        <w:t>,8,10, всасывающего трубопровода 7,</w:t>
      </w:r>
      <w:r w:rsidR="006131CA" w:rsidRPr="00935DBB">
        <w:rPr>
          <w:rFonts w:ascii="Times New Roman" w:hAnsi="Times New Roman"/>
          <w:sz w:val="28"/>
          <w:szCs w:val="28"/>
        </w:rPr>
        <w:t xml:space="preserve"> </w:t>
      </w:r>
      <w:r w:rsidR="00C9204E" w:rsidRPr="00935DBB">
        <w:rPr>
          <w:rFonts w:ascii="Times New Roman" w:hAnsi="Times New Roman"/>
          <w:sz w:val="28"/>
          <w:szCs w:val="28"/>
        </w:rPr>
        <w:t xml:space="preserve">напорного трубопровода </w:t>
      </w:r>
      <w:r w:rsidR="00D16BA7" w:rsidRPr="00935DBB">
        <w:rPr>
          <w:rFonts w:ascii="Times New Roman" w:hAnsi="Times New Roman"/>
          <w:sz w:val="28"/>
          <w:szCs w:val="28"/>
        </w:rPr>
        <w:t>9</w:t>
      </w:r>
      <w:r w:rsidR="00C9204E" w:rsidRPr="00935DBB">
        <w:rPr>
          <w:rFonts w:ascii="Times New Roman" w:hAnsi="Times New Roman"/>
          <w:sz w:val="28"/>
          <w:szCs w:val="28"/>
        </w:rPr>
        <w:t xml:space="preserve"> и бака 11.</w:t>
      </w:r>
      <w:r w:rsidR="00D16BA7" w:rsidRPr="00935DBB">
        <w:rPr>
          <w:rFonts w:ascii="Times New Roman" w:hAnsi="Times New Roman"/>
          <w:sz w:val="28"/>
          <w:szCs w:val="28"/>
        </w:rPr>
        <w:t xml:space="preserve"> </w:t>
      </w:r>
    </w:p>
    <w:p w:rsidR="00DA3E43" w:rsidRPr="00935DBB" w:rsidRDefault="00DA3E43" w:rsidP="00DA3E43">
      <w:pPr>
        <w:pStyle w:val="a5"/>
        <w:tabs>
          <w:tab w:val="left" w:pos="4140"/>
        </w:tabs>
        <w:ind w:right="3" w:firstLine="567"/>
        <w:jc w:val="both"/>
        <w:rPr>
          <w:rFonts w:ascii="Times New Roman" w:hAnsi="Times New Roman"/>
          <w:sz w:val="28"/>
          <w:szCs w:val="28"/>
        </w:rPr>
      </w:pPr>
      <w:r w:rsidRPr="00935DBB">
        <w:rPr>
          <w:rFonts w:ascii="Times New Roman" w:hAnsi="Times New Roman"/>
          <w:sz w:val="28"/>
          <w:szCs w:val="28"/>
        </w:rPr>
        <w:t>Предложенная технологическая  схема с установкой струйного насоса на всасывающем  трубопроводе центробежных  насосов позволяет увеличить высоту их всасывания. Основной недостаток данной технологической  схемы сложность её реализации в реальных  условиях.</w:t>
      </w:r>
    </w:p>
    <w:p w:rsidR="00DA3E43" w:rsidRPr="00935DBB" w:rsidRDefault="00DA3E43" w:rsidP="00DA3E43">
      <w:pPr>
        <w:pStyle w:val="a5"/>
        <w:ind w:right="3" w:firstLine="567"/>
        <w:jc w:val="both"/>
        <w:rPr>
          <w:rFonts w:ascii="Times New Roman" w:hAnsi="Times New Roman"/>
          <w:sz w:val="28"/>
          <w:szCs w:val="28"/>
        </w:rPr>
      </w:pPr>
      <w:r w:rsidRPr="00935DBB">
        <w:rPr>
          <w:rFonts w:ascii="Times New Roman" w:hAnsi="Times New Roman"/>
          <w:sz w:val="28"/>
          <w:szCs w:val="28"/>
        </w:rPr>
        <w:t>Технологическая схема насосной станции с установкой струйного  насоса на  нагнетательном  трубопроводе (см.рисунок1.5) состоит из центробежного  насоса 1, струйного насоса 2, всасывающих трубопроводов 3,9 центробежного и  струйного насосов, задвижки 4 на напорном трубопроводе центробежного насоса, вакуумметра 5, манометров 7,8  на напорном патрубке центробежного насоса и  на напорном трубопроводе струйного насоса.</w:t>
      </w:r>
    </w:p>
    <w:p w:rsidR="00FE30E8" w:rsidRPr="00935DBB" w:rsidRDefault="00FE30E8" w:rsidP="006E5A9A">
      <w:pPr>
        <w:pStyle w:val="a5"/>
        <w:ind w:right="3"/>
        <w:jc w:val="both"/>
        <w:rPr>
          <w:rFonts w:ascii="Times New Roman" w:hAnsi="Times New Roman"/>
          <w:sz w:val="28"/>
          <w:szCs w:val="28"/>
        </w:rPr>
      </w:pPr>
    </w:p>
    <w:p w:rsidR="00E310FF" w:rsidRPr="00935DBB" w:rsidRDefault="002F6422" w:rsidP="006E5A9A">
      <w:pPr>
        <w:pStyle w:val="a5"/>
        <w:ind w:right="3"/>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3943350" cy="3114675"/>
            <wp:effectExtent l="0" t="0" r="0" b="9525"/>
            <wp:docPr id="7" name="Рисунок 6" descr="Описание: H:\сканирование1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сканирование126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43350" cy="3114675"/>
                    </a:xfrm>
                    <a:prstGeom prst="rect">
                      <a:avLst/>
                    </a:prstGeom>
                    <a:noFill/>
                    <a:ln>
                      <a:noFill/>
                    </a:ln>
                  </pic:spPr>
                </pic:pic>
              </a:graphicData>
            </a:graphic>
          </wp:inline>
        </w:drawing>
      </w:r>
      <w:r w:rsidR="00EF69FA" w:rsidRPr="00935DBB">
        <w:rPr>
          <w:rFonts w:ascii="Times New Roman" w:hAnsi="Times New Roman"/>
          <w:sz w:val="28"/>
          <w:szCs w:val="28"/>
        </w:rPr>
        <w:tab/>
      </w:r>
    </w:p>
    <w:p w:rsidR="00EF69FA" w:rsidRPr="00935DBB" w:rsidRDefault="00026329" w:rsidP="00DF6449">
      <w:pPr>
        <w:pStyle w:val="a5"/>
        <w:ind w:right="3"/>
        <w:jc w:val="center"/>
        <w:rPr>
          <w:rFonts w:ascii="Times New Roman" w:hAnsi="Times New Roman"/>
          <w:sz w:val="24"/>
          <w:szCs w:val="28"/>
        </w:rPr>
      </w:pPr>
      <w:r w:rsidRPr="00935DBB">
        <w:rPr>
          <w:rFonts w:ascii="Times New Roman" w:hAnsi="Times New Roman"/>
          <w:sz w:val="24"/>
          <w:szCs w:val="28"/>
        </w:rPr>
        <w:t>1-</w:t>
      </w:r>
      <w:r w:rsidR="006131CA" w:rsidRPr="00935DBB">
        <w:rPr>
          <w:rFonts w:ascii="Times New Roman" w:hAnsi="Times New Roman"/>
          <w:sz w:val="24"/>
          <w:szCs w:val="28"/>
        </w:rPr>
        <w:t>центробеж</w:t>
      </w:r>
      <w:r w:rsidR="00B32FF2" w:rsidRPr="00935DBB">
        <w:rPr>
          <w:rFonts w:ascii="Times New Roman" w:hAnsi="Times New Roman"/>
          <w:sz w:val="24"/>
          <w:szCs w:val="28"/>
        </w:rPr>
        <w:t>ный  насос; 2-струйный насос; 3</w:t>
      </w:r>
      <w:r w:rsidRPr="00935DBB">
        <w:rPr>
          <w:rFonts w:ascii="Times New Roman" w:hAnsi="Times New Roman"/>
          <w:sz w:val="24"/>
          <w:szCs w:val="28"/>
        </w:rPr>
        <w:t xml:space="preserve">- </w:t>
      </w:r>
      <w:r w:rsidR="00B32FF2" w:rsidRPr="00935DBB">
        <w:rPr>
          <w:rFonts w:ascii="Times New Roman" w:hAnsi="Times New Roman"/>
          <w:sz w:val="24"/>
          <w:szCs w:val="28"/>
        </w:rPr>
        <w:t>приподнятое всасывающее колено; 4 – задвижка с электроприводом; 5-</w:t>
      </w:r>
      <w:r w:rsidR="00F11621" w:rsidRPr="00935DBB">
        <w:rPr>
          <w:rFonts w:ascii="Times New Roman" w:hAnsi="Times New Roman"/>
          <w:sz w:val="24"/>
          <w:szCs w:val="28"/>
        </w:rPr>
        <w:t>мановакуумметр</w:t>
      </w:r>
      <w:r w:rsidR="00B32FF2" w:rsidRPr="00935DBB">
        <w:rPr>
          <w:rFonts w:ascii="Times New Roman" w:hAnsi="Times New Roman"/>
          <w:sz w:val="24"/>
          <w:szCs w:val="28"/>
        </w:rPr>
        <w:t>; 6,8,10- задвижки;</w:t>
      </w:r>
      <w:r w:rsidR="006131CA" w:rsidRPr="00935DBB">
        <w:rPr>
          <w:rFonts w:ascii="Times New Roman" w:hAnsi="Times New Roman"/>
          <w:sz w:val="24"/>
          <w:szCs w:val="28"/>
        </w:rPr>
        <w:t xml:space="preserve"> </w:t>
      </w:r>
      <w:r w:rsidR="00B32FF2" w:rsidRPr="00935DBB">
        <w:rPr>
          <w:rFonts w:ascii="Times New Roman" w:hAnsi="Times New Roman"/>
          <w:sz w:val="24"/>
          <w:szCs w:val="28"/>
        </w:rPr>
        <w:t>7-</w:t>
      </w:r>
      <w:r w:rsidR="0029517F" w:rsidRPr="00935DBB">
        <w:rPr>
          <w:rFonts w:ascii="Times New Roman" w:hAnsi="Times New Roman"/>
          <w:sz w:val="24"/>
          <w:szCs w:val="28"/>
        </w:rPr>
        <w:t xml:space="preserve"> всасывающий трубопровод; 9</w:t>
      </w:r>
      <w:r w:rsidR="006131CA" w:rsidRPr="00935DBB">
        <w:rPr>
          <w:rFonts w:ascii="Times New Roman" w:hAnsi="Times New Roman"/>
          <w:sz w:val="24"/>
          <w:szCs w:val="28"/>
        </w:rPr>
        <w:t>- напорный трубопровод; 11-</w:t>
      </w:r>
      <w:r w:rsidR="0029517F" w:rsidRPr="00935DBB">
        <w:rPr>
          <w:rFonts w:ascii="Times New Roman" w:hAnsi="Times New Roman"/>
          <w:sz w:val="24"/>
          <w:szCs w:val="28"/>
        </w:rPr>
        <w:t>бак</w:t>
      </w:r>
      <w:r w:rsidR="006131CA" w:rsidRPr="00935DBB">
        <w:rPr>
          <w:rFonts w:ascii="Times New Roman" w:hAnsi="Times New Roman"/>
          <w:sz w:val="24"/>
          <w:szCs w:val="28"/>
        </w:rPr>
        <w:t>.</w:t>
      </w:r>
    </w:p>
    <w:p w:rsidR="00C518D9" w:rsidRPr="00935DBB" w:rsidRDefault="00C518D9" w:rsidP="006E5A9A">
      <w:pPr>
        <w:pStyle w:val="a5"/>
        <w:ind w:right="3"/>
        <w:jc w:val="both"/>
        <w:rPr>
          <w:rFonts w:ascii="Times New Roman" w:hAnsi="Times New Roman"/>
          <w:sz w:val="28"/>
          <w:szCs w:val="28"/>
        </w:rPr>
      </w:pPr>
    </w:p>
    <w:p w:rsidR="006131CA" w:rsidRPr="00935DBB" w:rsidRDefault="006131CA" w:rsidP="006E5A9A">
      <w:pPr>
        <w:pStyle w:val="a5"/>
        <w:ind w:right="3"/>
        <w:jc w:val="center"/>
        <w:rPr>
          <w:rFonts w:ascii="Times New Roman" w:hAnsi="Times New Roman"/>
          <w:sz w:val="28"/>
          <w:szCs w:val="28"/>
        </w:rPr>
      </w:pPr>
      <w:r w:rsidRPr="00935DBB">
        <w:rPr>
          <w:rFonts w:ascii="Times New Roman" w:hAnsi="Times New Roman"/>
          <w:sz w:val="28"/>
          <w:szCs w:val="28"/>
        </w:rPr>
        <w:t>Р</w:t>
      </w:r>
      <w:r w:rsidR="000C7DA5" w:rsidRPr="00935DBB">
        <w:rPr>
          <w:rFonts w:ascii="Times New Roman" w:hAnsi="Times New Roman"/>
          <w:sz w:val="28"/>
          <w:szCs w:val="28"/>
        </w:rPr>
        <w:t>исунок 1.4</w:t>
      </w:r>
      <w:r w:rsidR="00026329" w:rsidRPr="00935DBB">
        <w:rPr>
          <w:rFonts w:ascii="Times New Roman" w:hAnsi="Times New Roman"/>
          <w:sz w:val="28"/>
          <w:szCs w:val="28"/>
        </w:rPr>
        <w:t xml:space="preserve"> - Технологическая</w:t>
      </w:r>
      <w:r w:rsidR="00E310FF" w:rsidRPr="00935DBB">
        <w:rPr>
          <w:rFonts w:ascii="Times New Roman" w:hAnsi="Times New Roman"/>
          <w:sz w:val="28"/>
          <w:szCs w:val="28"/>
        </w:rPr>
        <w:t xml:space="preserve"> схе</w:t>
      </w:r>
      <w:r w:rsidR="00026329" w:rsidRPr="00935DBB">
        <w:rPr>
          <w:rFonts w:ascii="Times New Roman" w:hAnsi="Times New Roman"/>
          <w:sz w:val="28"/>
          <w:szCs w:val="28"/>
        </w:rPr>
        <w:t>ма</w:t>
      </w:r>
      <w:r w:rsidRPr="00935DBB">
        <w:rPr>
          <w:rFonts w:ascii="Times New Roman" w:hAnsi="Times New Roman"/>
          <w:sz w:val="28"/>
          <w:szCs w:val="28"/>
        </w:rPr>
        <w:t xml:space="preserve"> насосной станции с установкой струйного насоса на</w:t>
      </w:r>
      <w:r w:rsidR="00E310FF" w:rsidRPr="00935DBB">
        <w:rPr>
          <w:rFonts w:ascii="Times New Roman" w:hAnsi="Times New Roman"/>
          <w:sz w:val="28"/>
          <w:szCs w:val="28"/>
        </w:rPr>
        <w:t xml:space="preserve"> всасывающем </w:t>
      </w:r>
      <w:r w:rsidR="00026329" w:rsidRPr="00935DBB">
        <w:rPr>
          <w:rFonts w:ascii="Times New Roman" w:hAnsi="Times New Roman"/>
          <w:sz w:val="28"/>
          <w:szCs w:val="28"/>
        </w:rPr>
        <w:t>трубопроводе центробежного насоса</w:t>
      </w:r>
    </w:p>
    <w:p w:rsidR="00FE30E8" w:rsidRPr="00935DBB" w:rsidRDefault="00FE30E8" w:rsidP="006E5A9A">
      <w:pPr>
        <w:pStyle w:val="a5"/>
        <w:ind w:right="3"/>
        <w:jc w:val="both"/>
        <w:rPr>
          <w:rFonts w:ascii="Times New Roman" w:hAnsi="Times New Roman"/>
          <w:sz w:val="28"/>
          <w:szCs w:val="28"/>
        </w:rPr>
      </w:pPr>
    </w:p>
    <w:p w:rsidR="00FE30E8" w:rsidRPr="00935DBB" w:rsidRDefault="002F6422" w:rsidP="006E5A9A">
      <w:pPr>
        <w:pStyle w:val="a5"/>
        <w:tabs>
          <w:tab w:val="left" w:pos="567"/>
        </w:tabs>
        <w:ind w:right="3"/>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752850" cy="3524250"/>
            <wp:effectExtent l="0" t="0" r="0" b="0"/>
            <wp:docPr id="8" name="Рисунок 22" descr="Описание: H:\сканирование1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H:\сканирование126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2850" cy="3524250"/>
                    </a:xfrm>
                    <a:prstGeom prst="rect">
                      <a:avLst/>
                    </a:prstGeom>
                    <a:noFill/>
                    <a:ln>
                      <a:noFill/>
                    </a:ln>
                  </pic:spPr>
                </pic:pic>
              </a:graphicData>
            </a:graphic>
          </wp:inline>
        </w:drawing>
      </w:r>
    </w:p>
    <w:p w:rsidR="00FE30E8" w:rsidRPr="00935DBB" w:rsidRDefault="00FE30E8" w:rsidP="00DF6449">
      <w:pPr>
        <w:pStyle w:val="a5"/>
        <w:ind w:right="3"/>
        <w:jc w:val="center"/>
        <w:rPr>
          <w:rFonts w:ascii="Times New Roman" w:hAnsi="Times New Roman"/>
          <w:sz w:val="24"/>
          <w:szCs w:val="28"/>
        </w:rPr>
      </w:pPr>
      <w:r w:rsidRPr="00935DBB">
        <w:rPr>
          <w:rFonts w:ascii="Times New Roman" w:hAnsi="Times New Roman"/>
          <w:sz w:val="24"/>
          <w:szCs w:val="28"/>
        </w:rPr>
        <w:t xml:space="preserve">1-центробежный  насос; 2-струйный насос; 3,9- всасывающий трубопровод центробежного и  </w:t>
      </w:r>
      <w:r w:rsidR="00F11621" w:rsidRPr="00935DBB">
        <w:rPr>
          <w:rFonts w:ascii="Times New Roman" w:hAnsi="Times New Roman"/>
          <w:sz w:val="24"/>
          <w:szCs w:val="28"/>
        </w:rPr>
        <w:t>струйного</w:t>
      </w:r>
      <w:r w:rsidRPr="00935DBB">
        <w:rPr>
          <w:rFonts w:ascii="Times New Roman" w:hAnsi="Times New Roman"/>
          <w:sz w:val="24"/>
          <w:szCs w:val="28"/>
        </w:rPr>
        <w:t xml:space="preserve"> насосов; 4- задвижки на напорном трубопроводе центробежного насоса; 5-</w:t>
      </w:r>
      <w:r w:rsidR="00F11621" w:rsidRPr="00935DBB">
        <w:rPr>
          <w:rFonts w:ascii="Times New Roman" w:hAnsi="Times New Roman"/>
          <w:sz w:val="24"/>
          <w:szCs w:val="28"/>
        </w:rPr>
        <w:t>вакуумметр</w:t>
      </w:r>
      <w:r w:rsidRPr="00935DBB">
        <w:rPr>
          <w:rFonts w:ascii="Times New Roman" w:hAnsi="Times New Roman"/>
          <w:sz w:val="24"/>
          <w:szCs w:val="28"/>
        </w:rPr>
        <w:t>; 6,7,8-манометры; 10- напорный трубопровод струйного насоса; 11-трубопровод.</w:t>
      </w:r>
    </w:p>
    <w:p w:rsidR="00FE30E8" w:rsidRPr="00935DBB" w:rsidRDefault="00FE30E8" w:rsidP="006E5A9A">
      <w:pPr>
        <w:pStyle w:val="a5"/>
        <w:tabs>
          <w:tab w:val="left" w:pos="567"/>
        </w:tabs>
        <w:ind w:right="3"/>
        <w:jc w:val="center"/>
        <w:rPr>
          <w:rFonts w:ascii="Times New Roman" w:hAnsi="Times New Roman"/>
          <w:sz w:val="28"/>
          <w:szCs w:val="28"/>
        </w:rPr>
      </w:pPr>
    </w:p>
    <w:p w:rsidR="00C518D9" w:rsidRPr="00935DBB" w:rsidRDefault="00DC02EA" w:rsidP="006E5A9A">
      <w:pPr>
        <w:pStyle w:val="a5"/>
        <w:tabs>
          <w:tab w:val="left" w:pos="567"/>
        </w:tabs>
        <w:ind w:right="3"/>
        <w:jc w:val="center"/>
        <w:rPr>
          <w:rFonts w:ascii="Times New Roman" w:hAnsi="Times New Roman"/>
          <w:sz w:val="28"/>
          <w:szCs w:val="28"/>
        </w:rPr>
      </w:pPr>
      <w:r w:rsidRPr="00935DBB">
        <w:rPr>
          <w:rFonts w:ascii="Times New Roman" w:hAnsi="Times New Roman"/>
          <w:sz w:val="28"/>
          <w:szCs w:val="28"/>
        </w:rPr>
        <w:t>Рисунок 1.5 - Технологическая схема насосной станции с установкой струйного насоса на нагнетательном трубопроводе центробежного насоса</w:t>
      </w:r>
    </w:p>
    <w:p w:rsidR="00125BC7" w:rsidRPr="00935DBB" w:rsidRDefault="00125BC7" w:rsidP="00125BC7">
      <w:pPr>
        <w:pStyle w:val="a5"/>
        <w:ind w:right="3" w:firstLine="567"/>
        <w:jc w:val="both"/>
        <w:rPr>
          <w:rFonts w:ascii="Times New Roman" w:hAnsi="Times New Roman"/>
          <w:sz w:val="28"/>
          <w:szCs w:val="28"/>
        </w:rPr>
      </w:pPr>
      <w:r w:rsidRPr="00935DBB">
        <w:rPr>
          <w:rFonts w:ascii="Times New Roman" w:hAnsi="Times New Roman"/>
          <w:sz w:val="28"/>
          <w:szCs w:val="28"/>
        </w:rPr>
        <w:lastRenderedPageBreak/>
        <w:t xml:space="preserve">Центробежный 1 и струйный  2  насосы  работают последовательно,  при этом струйный насос 2 работает не с вакуумом на всасывающей линии, а с подпором. </w:t>
      </w:r>
    </w:p>
    <w:p w:rsidR="00125BC7" w:rsidRPr="00935DBB" w:rsidRDefault="00125BC7" w:rsidP="00125BC7">
      <w:pPr>
        <w:pStyle w:val="a5"/>
        <w:ind w:right="3" w:firstLine="567"/>
        <w:jc w:val="both"/>
        <w:rPr>
          <w:rFonts w:ascii="Times New Roman" w:hAnsi="Times New Roman"/>
          <w:sz w:val="28"/>
          <w:szCs w:val="28"/>
        </w:rPr>
      </w:pPr>
      <w:r w:rsidRPr="00935DBB">
        <w:rPr>
          <w:rFonts w:ascii="Times New Roman" w:hAnsi="Times New Roman"/>
          <w:sz w:val="28"/>
          <w:szCs w:val="28"/>
        </w:rPr>
        <w:t>Предложенная технологическая  схема с установкой струйного насоса на напорном трубопроводе центробежных  насосов позволяет за счёт использования избыточного напора  увеличить общую подачу  насосной станции на 20%.</w:t>
      </w:r>
    </w:p>
    <w:p w:rsidR="00125BC7" w:rsidRPr="00935DBB" w:rsidRDefault="00125BC7" w:rsidP="00125BC7">
      <w:pPr>
        <w:pStyle w:val="a5"/>
        <w:ind w:right="3" w:firstLine="567"/>
        <w:jc w:val="both"/>
        <w:rPr>
          <w:rFonts w:ascii="Times New Roman" w:hAnsi="Times New Roman"/>
          <w:sz w:val="28"/>
          <w:szCs w:val="28"/>
        </w:rPr>
      </w:pPr>
      <w:r w:rsidRPr="00935DBB">
        <w:rPr>
          <w:rFonts w:ascii="Times New Roman" w:hAnsi="Times New Roman"/>
          <w:sz w:val="28"/>
          <w:szCs w:val="28"/>
        </w:rPr>
        <w:t>Основной недостаток данной технологическая  схема – сложность её реализации в реальных  условиях.</w:t>
      </w:r>
    </w:p>
    <w:p w:rsidR="00A30DB0" w:rsidRPr="00935DBB" w:rsidRDefault="00F11621" w:rsidP="00DF6449">
      <w:pPr>
        <w:pStyle w:val="a5"/>
        <w:ind w:right="3" w:firstLine="540"/>
        <w:jc w:val="both"/>
        <w:rPr>
          <w:rFonts w:ascii="Times New Roman" w:hAnsi="Times New Roman"/>
          <w:sz w:val="28"/>
          <w:szCs w:val="28"/>
        </w:rPr>
      </w:pPr>
      <w:r w:rsidRPr="00935DBB">
        <w:rPr>
          <w:rFonts w:ascii="Times New Roman" w:hAnsi="Times New Roman"/>
          <w:sz w:val="28"/>
          <w:szCs w:val="28"/>
        </w:rPr>
        <w:t>Известна  разработка по пневмовакуумной (эрлифтной) технологии  водоподъёма из скважин сжатым воздухом с использованием  струйных  насосов в виде  двух последовательно соединённых в насосной части всасывающих устройств, активного и пассивного сопел для подсоса воды в форсунку-смеситель</w:t>
      </w:r>
      <w:r w:rsidR="00125BC7" w:rsidRPr="00935DBB">
        <w:rPr>
          <w:rFonts w:ascii="Times New Roman" w:hAnsi="Times New Roman"/>
          <w:sz w:val="28"/>
          <w:szCs w:val="28"/>
        </w:rPr>
        <w:t>, которые позволяют</w:t>
      </w:r>
      <w:r w:rsidRPr="00935DBB">
        <w:rPr>
          <w:rFonts w:ascii="Times New Roman" w:hAnsi="Times New Roman"/>
          <w:sz w:val="28"/>
          <w:szCs w:val="28"/>
        </w:rPr>
        <w:t xml:space="preserve">  уменьш</w:t>
      </w:r>
      <w:r w:rsidR="00125BC7" w:rsidRPr="00935DBB">
        <w:rPr>
          <w:rFonts w:ascii="Times New Roman" w:hAnsi="Times New Roman"/>
          <w:sz w:val="28"/>
          <w:szCs w:val="28"/>
        </w:rPr>
        <w:t>ить</w:t>
      </w:r>
      <w:r w:rsidRPr="00935DBB">
        <w:rPr>
          <w:rFonts w:ascii="Times New Roman" w:hAnsi="Times New Roman"/>
          <w:sz w:val="28"/>
          <w:szCs w:val="28"/>
        </w:rPr>
        <w:t xml:space="preserve"> заглублени</w:t>
      </w:r>
      <w:r w:rsidR="00125BC7" w:rsidRPr="00935DBB">
        <w:rPr>
          <w:rFonts w:ascii="Times New Roman" w:hAnsi="Times New Roman"/>
          <w:sz w:val="28"/>
          <w:szCs w:val="28"/>
        </w:rPr>
        <w:t>е</w:t>
      </w:r>
      <w:r w:rsidRPr="00935DBB">
        <w:rPr>
          <w:rFonts w:ascii="Times New Roman" w:hAnsi="Times New Roman"/>
          <w:sz w:val="28"/>
          <w:szCs w:val="28"/>
        </w:rPr>
        <w:t xml:space="preserve"> насосной части под динамический уровень воды, рисун</w:t>
      </w:r>
      <w:r w:rsidR="00125BC7" w:rsidRPr="00935DBB">
        <w:rPr>
          <w:rFonts w:ascii="Times New Roman" w:hAnsi="Times New Roman"/>
          <w:sz w:val="28"/>
          <w:szCs w:val="28"/>
        </w:rPr>
        <w:t>ок</w:t>
      </w:r>
      <w:r w:rsidRPr="00935DBB">
        <w:rPr>
          <w:rFonts w:ascii="Times New Roman" w:hAnsi="Times New Roman"/>
          <w:sz w:val="28"/>
          <w:szCs w:val="28"/>
        </w:rPr>
        <w:t xml:space="preserve"> 1.6 [10,</w:t>
      </w:r>
      <w:r w:rsidR="004664D4" w:rsidRPr="00935DBB">
        <w:rPr>
          <w:rFonts w:ascii="Times New Roman" w:hAnsi="Times New Roman"/>
          <w:sz w:val="28"/>
          <w:szCs w:val="28"/>
        </w:rPr>
        <w:t xml:space="preserve"> </w:t>
      </w:r>
      <w:r w:rsidRPr="00935DBB">
        <w:rPr>
          <w:rFonts w:ascii="Times New Roman" w:hAnsi="Times New Roman"/>
          <w:sz w:val="28"/>
          <w:szCs w:val="28"/>
        </w:rPr>
        <w:t>11,</w:t>
      </w:r>
      <w:r w:rsidR="004664D4" w:rsidRPr="00935DBB">
        <w:rPr>
          <w:rFonts w:ascii="Times New Roman" w:hAnsi="Times New Roman"/>
          <w:sz w:val="28"/>
          <w:szCs w:val="28"/>
        </w:rPr>
        <w:t xml:space="preserve"> </w:t>
      </w:r>
      <w:r w:rsidRPr="00935DBB">
        <w:rPr>
          <w:rFonts w:ascii="Times New Roman" w:hAnsi="Times New Roman"/>
          <w:sz w:val="28"/>
          <w:szCs w:val="28"/>
        </w:rPr>
        <w:t>67-69].</w:t>
      </w:r>
    </w:p>
    <w:p w:rsidR="00DF6449" w:rsidRPr="00935DBB" w:rsidRDefault="00F50701" w:rsidP="004664D4">
      <w:pPr>
        <w:ind w:firstLine="567"/>
        <w:jc w:val="both"/>
        <w:rPr>
          <w:sz w:val="28"/>
          <w:szCs w:val="28"/>
          <w:lang w:bidi="ar-SA"/>
        </w:rPr>
      </w:pPr>
      <w:r w:rsidRPr="00935DBB">
        <w:rPr>
          <w:sz w:val="28"/>
          <w:szCs w:val="28"/>
        </w:rPr>
        <w:t>Пневмовакуумный водоподъёмник состоит из водоподъёмной 1 и воздухопро</w:t>
      </w:r>
      <w:r w:rsidRPr="00935DBB">
        <w:rPr>
          <w:sz w:val="28"/>
          <w:szCs w:val="28"/>
        </w:rPr>
        <w:softHyphen/>
        <w:t>водной 2 труб, соединённых между собой в нижней части форсункой 3, включаю</w:t>
      </w:r>
      <w:r w:rsidRPr="00935DBB">
        <w:rPr>
          <w:sz w:val="28"/>
          <w:szCs w:val="28"/>
        </w:rPr>
        <w:softHyphen/>
        <w:t>щей корпус - трубу 4, днище 5 со всасывающей трубой 6, впускное отверстие с седлом которой перекрывается обратным клапаном 7, подпружиненным пружиной сжатия 8, и крышку 9 с подсоединительными патрубками 10 и 11, с внутренней стороны которой</w:t>
      </w:r>
      <w:r w:rsidR="00125BC7" w:rsidRPr="00935DBB">
        <w:rPr>
          <w:sz w:val="28"/>
          <w:szCs w:val="28"/>
        </w:rPr>
        <w:t>,</w:t>
      </w:r>
      <w:r w:rsidRPr="00935DBB">
        <w:rPr>
          <w:sz w:val="28"/>
          <w:szCs w:val="28"/>
        </w:rPr>
        <w:t xml:space="preserve"> установлены активное сопло 12 в виде </w:t>
      </w:r>
      <w:r w:rsidRPr="00935DBB">
        <w:rPr>
          <w:sz w:val="28"/>
          <w:szCs w:val="28"/>
          <w:lang w:val="en-US" w:eastAsia="en-US"/>
        </w:rPr>
        <w:t>U</w:t>
      </w:r>
      <w:r w:rsidRPr="00935DBB">
        <w:rPr>
          <w:sz w:val="28"/>
          <w:szCs w:val="28"/>
          <w:lang w:eastAsia="en-US"/>
        </w:rPr>
        <w:t xml:space="preserve">- </w:t>
      </w:r>
      <w:r w:rsidRPr="00935DBB">
        <w:rPr>
          <w:sz w:val="28"/>
          <w:szCs w:val="28"/>
        </w:rPr>
        <w:t xml:space="preserve">образного патрубка, входная часть которого соединена с </w:t>
      </w:r>
      <w:r w:rsidR="009A55DC" w:rsidRPr="00935DBB">
        <w:rPr>
          <w:sz w:val="28"/>
          <w:szCs w:val="28"/>
        </w:rPr>
        <w:t>воздухоподсоединительным патрубком 10, а выходная часть снабжена дополнительным пассивно-активным соплом 13 в виде конфузора 14,   смесительной камеры 15,   диффузо</w:t>
      </w:r>
      <w:r w:rsidR="009A55DC" w:rsidRPr="00935DBB">
        <w:rPr>
          <w:sz w:val="28"/>
          <w:szCs w:val="28"/>
        </w:rPr>
        <w:softHyphen/>
        <w:t xml:space="preserve">ра  16 и сопла 17, установленным соосно между его активным соплом 12 и пассивным соплом 18 водоподсоединительного патрубка 11  и взаимодействующим пассивной частью 14 с активным соплом 12  </w:t>
      </w:r>
      <w:r w:rsidR="009A55DC" w:rsidRPr="00935DBB">
        <w:rPr>
          <w:sz w:val="28"/>
          <w:szCs w:val="28"/>
          <w:lang w:val="en-US" w:eastAsia="en-US"/>
        </w:rPr>
        <w:t>U</w:t>
      </w:r>
      <w:r w:rsidR="009A55DC" w:rsidRPr="00935DBB">
        <w:rPr>
          <w:sz w:val="28"/>
          <w:szCs w:val="28"/>
          <w:lang w:eastAsia="en-US"/>
        </w:rPr>
        <w:t xml:space="preserve"> </w:t>
      </w:r>
      <w:r w:rsidR="009A55DC" w:rsidRPr="00935DBB">
        <w:rPr>
          <w:sz w:val="28"/>
          <w:szCs w:val="28"/>
        </w:rPr>
        <w:t>- образного патруб</w:t>
      </w:r>
      <w:r w:rsidR="009A55DC" w:rsidRPr="00935DBB">
        <w:rPr>
          <w:sz w:val="28"/>
          <w:szCs w:val="28"/>
        </w:rPr>
        <w:softHyphen/>
        <w:t>ка, а активной частью 17 с</w:t>
      </w:r>
      <w:r w:rsidR="00DF6449" w:rsidRPr="00935DBB">
        <w:rPr>
          <w:sz w:val="28"/>
          <w:szCs w:val="28"/>
        </w:rPr>
        <w:t xml:space="preserve"> пассивным соплом 18 водоподсоединительного патрубка 11, выполненного в виде конфузора 19 со смесительной камерой 20 и диффузо</w:t>
      </w:r>
      <w:r w:rsidR="00DF6449" w:rsidRPr="00935DBB">
        <w:rPr>
          <w:sz w:val="28"/>
          <w:szCs w:val="28"/>
        </w:rPr>
        <w:softHyphen/>
        <w:t xml:space="preserve">ром 21. При этом активные сопла  по отношению к пассивным соплам установлены соосно и выполнены регулируемыми в осевом направлении посредством резьбового соединения 22. </w:t>
      </w:r>
    </w:p>
    <w:p w:rsidR="00125BC7" w:rsidRPr="00935DBB" w:rsidRDefault="00125BC7" w:rsidP="00125BC7">
      <w:pPr>
        <w:ind w:firstLine="567"/>
        <w:jc w:val="both"/>
        <w:rPr>
          <w:sz w:val="28"/>
          <w:szCs w:val="28"/>
        </w:rPr>
      </w:pPr>
      <w:r w:rsidRPr="00935DBB">
        <w:rPr>
          <w:sz w:val="28"/>
          <w:szCs w:val="28"/>
        </w:rPr>
        <w:t xml:space="preserve">Водоподъёмная  труба 1 в верхней части снабжена эжектором 23, подающим  патрубок 24 с активным соплом 25, которой  через  угольник 26 соединён с  верхней частью водоподъёмной трубы 1  и выполнен с возможностью регулирования с осевым перемещением посредством резьбового соединения 22. При этом всасывающий патрубок 27 пассивного сопла 28 сообщён в зоне образования вакуума  через  отвод 29 с атмосферным воздухом. </w:t>
      </w:r>
    </w:p>
    <w:p w:rsidR="00125BC7" w:rsidRPr="00935DBB" w:rsidRDefault="00125BC7" w:rsidP="00125BC7">
      <w:pPr>
        <w:ind w:firstLine="567"/>
        <w:jc w:val="both"/>
        <w:rPr>
          <w:sz w:val="28"/>
          <w:szCs w:val="28"/>
        </w:rPr>
      </w:pPr>
      <w:r w:rsidRPr="00935DBB">
        <w:rPr>
          <w:sz w:val="28"/>
          <w:szCs w:val="28"/>
        </w:rPr>
        <w:t>Пассивное со</w:t>
      </w:r>
      <w:r w:rsidRPr="00935DBB">
        <w:rPr>
          <w:sz w:val="28"/>
          <w:szCs w:val="28"/>
        </w:rPr>
        <w:softHyphen/>
        <w:t xml:space="preserve">пло 28 всасывающего патрубка 27 эжектора 23  через смесительную камеру 30  с диффузором 31  сообщено с водо-воздухоприёмной ёмкостью 32, имеющей водоотводной 33 и воздухо-сбросной 34  патрубки с вентилями 35 и36. </w:t>
      </w:r>
    </w:p>
    <w:p w:rsidR="00F50701" w:rsidRPr="00935DBB" w:rsidRDefault="00F50701" w:rsidP="006E5A9A">
      <w:pPr>
        <w:pStyle w:val="a5"/>
        <w:ind w:right="3" w:firstLine="708"/>
        <w:jc w:val="both"/>
        <w:rPr>
          <w:rFonts w:ascii="Times New Roman" w:hAnsi="Times New Roman"/>
          <w:sz w:val="28"/>
          <w:szCs w:val="28"/>
        </w:rPr>
      </w:pPr>
    </w:p>
    <w:p w:rsidR="00FE30E8" w:rsidRPr="00935DBB" w:rsidRDefault="002F6422" w:rsidP="006E5A9A">
      <w:pPr>
        <w:pStyle w:val="a5"/>
        <w:ind w:right="3"/>
        <w:jc w:val="center"/>
        <w:rPr>
          <w:rFonts w:ascii="Times New Roman" w:hAnsi="Times New Roman"/>
          <w:sz w:val="28"/>
          <w:szCs w:val="28"/>
        </w:rPr>
      </w:pPr>
      <w:r>
        <w:rPr>
          <w:noProof/>
          <w:lang w:eastAsia="ru-RU"/>
        </w:rPr>
        <w:lastRenderedPageBreak/>
        <w:drawing>
          <wp:inline distT="0" distB="0" distL="0" distR="0">
            <wp:extent cx="4067175" cy="6648450"/>
            <wp:effectExtent l="0" t="0" r="9525" b="0"/>
            <wp:docPr id="9" name="Рисунок 183" descr="Описание: Описание: C:\Users\User\Pictures\Мои сканированные изображения\сканирование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descr="Описание: Описание: C:\Users\User\Pictures\Мои сканированные изображения\сканирование011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7175" cy="6648450"/>
                    </a:xfrm>
                    <a:prstGeom prst="rect">
                      <a:avLst/>
                    </a:prstGeom>
                    <a:noFill/>
                    <a:ln>
                      <a:noFill/>
                    </a:ln>
                  </pic:spPr>
                </pic:pic>
              </a:graphicData>
            </a:graphic>
          </wp:inline>
        </w:drawing>
      </w:r>
    </w:p>
    <w:p w:rsidR="00B36C1D" w:rsidRPr="00935DBB" w:rsidRDefault="00B36C1D" w:rsidP="00DF6449">
      <w:pPr>
        <w:tabs>
          <w:tab w:val="left" w:pos="9356"/>
        </w:tabs>
        <w:adjustRightInd w:val="0"/>
        <w:ind w:right="-1"/>
        <w:jc w:val="center"/>
        <w:rPr>
          <w:rFonts w:eastAsia="F1"/>
          <w:sz w:val="24"/>
          <w:szCs w:val="28"/>
        </w:rPr>
      </w:pPr>
      <w:r w:rsidRPr="00935DBB">
        <w:rPr>
          <w:rFonts w:eastAsia="F1"/>
          <w:sz w:val="24"/>
          <w:szCs w:val="28"/>
        </w:rPr>
        <w:t>1, 2 –водоподъемная и воздухопроводная трубы; 3 –форсунка-смеситель; 4 –корпус-труба; 5 – днище; 6 –труба всасывающая; 7 –обратный клапан; 8 –пружина; 9 –крышка; 10,11 – патрубки; 12, 17, 25–активные сопла; 13 –дополнительное пассивно-активное сопло; 14, 19 –конфузоры;15,20,30-смесительные</w:t>
      </w:r>
      <w:r w:rsidR="00F72522" w:rsidRPr="00935DBB">
        <w:rPr>
          <w:rFonts w:eastAsia="F1"/>
          <w:sz w:val="24"/>
          <w:szCs w:val="28"/>
        </w:rPr>
        <w:t xml:space="preserve"> </w:t>
      </w:r>
      <w:r w:rsidRPr="00935DBB">
        <w:rPr>
          <w:rFonts w:eastAsia="F1"/>
          <w:sz w:val="24"/>
          <w:szCs w:val="28"/>
        </w:rPr>
        <w:t>камеры;16, 21,31 – диффузоры; 18, 28 –сопла пассивные; 22 – резьбовое соединение; 23 – эжектор; 24 - падающий патрубок; 26 –угольник; 27 – всасывающий патрубок; 29 – отвод; 32- водовоздухоприёмная</w:t>
      </w:r>
      <w:r w:rsidR="00F72522" w:rsidRPr="00935DBB">
        <w:rPr>
          <w:rFonts w:eastAsia="F1"/>
          <w:sz w:val="24"/>
          <w:szCs w:val="28"/>
        </w:rPr>
        <w:t xml:space="preserve"> </w:t>
      </w:r>
      <w:r w:rsidRPr="00935DBB">
        <w:rPr>
          <w:rFonts w:eastAsia="F1"/>
          <w:sz w:val="24"/>
          <w:szCs w:val="28"/>
        </w:rPr>
        <w:t>ёмкость; 33, 34 - патрубки водоотводной и воздухосбросной; 35,36,37 – вентили; Н</w:t>
      </w:r>
      <w:r w:rsidRPr="00935DBB">
        <w:rPr>
          <w:rFonts w:eastAsia="F1"/>
          <w:sz w:val="24"/>
          <w:szCs w:val="28"/>
          <w:vertAlign w:val="subscript"/>
        </w:rPr>
        <w:t>ф</w:t>
      </w:r>
      <w:r w:rsidRPr="00935DBB">
        <w:rPr>
          <w:rFonts w:eastAsia="F1"/>
          <w:sz w:val="24"/>
          <w:szCs w:val="28"/>
        </w:rPr>
        <w:t>–глубина погружения форсунки-смесителя; Н, Н</w:t>
      </w:r>
      <w:r w:rsidRPr="00935DBB">
        <w:rPr>
          <w:rFonts w:eastAsia="F1"/>
          <w:sz w:val="24"/>
          <w:szCs w:val="28"/>
          <w:vertAlign w:val="subscript"/>
        </w:rPr>
        <w:t>д</w:t>
      </w:r>
      <w:r w:rsidRPr="00935DBB">
        <w:rPr>
          <w:rFonts w:eastAsia="F1"/>
          <w:sz w:val="24"/>
          <w:szCs w:val="28"/>
        </w:rPr>
        <w:t>–высота водоподъема,    динамический</w:t>
      </w:r>
      <w:r w:rsidR="00F72522" w:rsidRPr="00935DBB">
        <w:rPr>
          <w:rFonts w:eastAsia="F1"/>
          <w:sz w:val="24"/>
          <w:szCs w:val="28"/>
        </w:rPr>
        <w:t xml:space="preserve"> </w:t>
      </w:r>
      <w:r w:rsidRPr="00935DBB">
        <w:rPr>
          <w:rFonts w:eastAsia="F1"/>
          <w:sz w:val="24"/>
          <w:szCs w:val="28"/>
        </w:rPr>
        <w:t>уровень</w:t>
      </w:r>
      <w:r w:rsidR="00F72522" w:rsidRPr="00935DBB">
        <w:rPr>
          <w:rFonts w:eastAsia="F1"/>
          <w:sz w:val="24"/>
          <w:szCs w:val="28"/>
        </w:rPr>
        <w:t xml:space="preserve"> воды в скважине</w:t>
      </w:r>
      <w:r w:rsidRPr="00935DBB">
        <w:rPr>
          <w:rFonts w:eastAsia="F1"/>
          <w:sz w:val="24"/>
          <w:szCs w:val="28"/>
        </w:rPr>
        <w:t>;  Н</w:t>
      </w:r>
      <w:r w:rsidRPr="00935DBB">
        <w:rPr>
          <w:rFonts w:eastAsia="F1"/>
          <w:sz w:val="24"/>
          <w:szCs w:val="28"/>
          <w:vertAlign w:val="subscript"/>
        </w:rPr>
        <w:t>с</w:t>
      </w:r>
      <w:r w:rsidR="005847F4" w:rsidRPr="00935DBB">
        <w:rPr>
          <w:rFonts w:eastAsia="F1"/>
          <w:sz w:val="24"/>
          <w:szCs w:val="28"/>
          <w:vertAlign w:val="subscript"/>
        </w:rPr>
        <w:t>т</w:t>
      </w:r>
      <w:r w:rsidR="00F72522" w:rsidRPr="00935DBB">
        <w:rPr>
          <w:rFonts w:eastAsia="F1"/>
          <w:sz w:val="24"/>
          <w:szCs w:val="28"/>
        </w:rPr>
        <w:t>–статический уровень воды в</w:t>
      </w:r>
      <w:r w:rsidRPr="00935DBB">
        <w:rPr>
          <w:rFonts w:eastAsia="F1"/>
          <w:sz w:val="24"/>
          <w:szCs w:val="28"/>
        </w:rPr>
        <w:t xml:space="preserve"> скважине.</w:t>
      </w:r>
    </w:p>
    <w:p w:rsidR="00B36C1D" w:rsidRPr="00935DBB" w:rsidRDefault="00B36C1D" w:rsidP="006E5A9A">
      <w:pPr>
        <w:tabs>
          <w:tab w:val="left" w:pos="9356"/>
        </w:tabs>
        <w:ind w:right="-1" w:firstLine="567"/>
        <w:jc w:val="center"/>
        <w:rPr>
          <w:rFonts w:eastAsia="F1"/>
          <w:sz w:val="28"/>
          <w:szCs w:val="28"/>
        </w:rPr>
      </w:pPr>
    </w:p>
    <w:p w:rsidR="00CD6CF2" w:rsidRPr="00935DBB" w:rsidRDefault="00B36C1D" w:rsidP="006E5A9A">
      <w:pPr>
        <w:tabs>
          <w:tab w:val="left" w:pos="9356"/>
        </w:tabs>
        <w:ind w:right="-1" w:firstLine="567"/>
        <w:jc w:val="center"/>
        <w:rPr>
          <w:rFonts w:eastAsia="F1"/>
          <w:sz w:val="28"/>
          <w:szCs w:val="28"/>
        </w:rPr>
      </w:pPr>
      <w:r w:rsidRPr="00935DBB">
        <w:rPr>
          <w:rFonts w:eastAsia="F1"/>
          <w:sz w:val="28"/>
          <w:szCs w:val="28"/>
        </w:rPr>
        <w:t xml:space="preserve">Рисунок </w:t>
      </w:r>
      <w:r w:rsidR="009D1425" w:rsidRPr="00935DBB">
        <w:rPr>
          <w:rFonts w:eastAsia="F1"/>
          <w:sz w:val="28"/>
          <w:szCs w:val="28"/>
        </w:rPr>
        <w:t>1.6</w:t>
      </w:r>
      <w:r w:rsidRPr="00935DBB">
        <w:rPr>
          <w:rFonts w:eastAsia="F1"/>
          <w:sz w:val="28"/>
          <w:szCs w:val="28"/>
        </w:rPr>
        <w:t xml:space="preserve">- </w:t>
      </w:r>
      <w:r w:rsidR="005847F4" w:rsidRPr="00935DBB">
        <w:rPr>
          <w:rFonts w:eastAsia="F1"/>
          <w:sz w:val="28"/>
          <w:szCs w:val="28"/>
        </w:rPr>
        <w:t>Принципиальная</w:t>
      </w:r>
      <w:r w:rsidRPr="00935DBB">
        <w:rPr>
          <w:rFonts w:eastAsia="F1"/>
          <w:sz w:val="28"/>
          <w:szCs w:val="28"/>
        </w:rPr>
        <w:t xml:space="preserve"> схема пневмовакуумной (эрлифтной) насосной установки</w:t>
      </w:r>
    </w:p>
    <w:p w:rsidR="00FE30E8" w:rsidRPr="00935DBB" w:rsidRDefault="00FE30E8" w:rsidP="006E5A9A">
      <w:pPr>
        <w:tabs>
          <w:tab w:val="left" w:pos="9356"/>
        </w:tabs>
        <w:ind w:right="-1"/>
        <w:rPr>
          <w:rFonts w:eastAsia="F1"/>
          <w:sz w:val="28"/>
          <w:szCs w:val="28"/>
        </w:rPr>
      </w:pPr>
    </w:p>
    <w:p w:rsidR="006131CA" w:rsidRPr="00935DBB" w:rsidRDefault="006131CA" w:rsidP="00DF6449">
      <w:pPr>
        <w:pStyle w:val="a5"/>
        <w:ind w:right="3" w:firstLine="567"/>
        <w:jc w:val="both"/>
        <w:rPr>
          <w:rFonts w:ascii="Times New Roman" w:hAnsi="Times New Roman"/>
          <w:sz w:val="28"/>
          <w:szCs w:val="28"/>
        </w:rPr>
      </w:pPr>
      <w:r w:rsidRPr="00935DBB">
        <w:rPr>
          <w:rFonts w:ascii="Times New Roman" w:hAnsi="Times New Roman"/>
          <w:sz w:val="28"/>
          <w:szCs w:val="28"/>
        </w:rPr>
        <w:lastRenderedPageBreak/>
        <w:t>Патентные исследования и обзор</w:t>
      </w:r>
      <w:r w:rsidR="00125BC7" w:rsidRPr="00935DBB">
        <w:rPr>
          <w:rFonts w:ascii="Times New Roman" w:hAnsi="Times New Roman"/>
          <w:sz w:val="28"/>
          <w:szCs w:val="28"/>
        </w:rPr>
        <w:t xml:space="preserve"> работ</w:t>
      </w:r>
      <w:r w:rsidRPr="00935DBB">
        <w:rPr>
          <w:rFonts w:ascii="Times New Roman" w:hAnsi="Times New Roman"/>
          <w:sz w:val="28"/>
          <w:szCs w:val="28"/>
        </w:rPr>
        <w:t xml:space="preserve"> многи</w:t>
      </w:r>
      <w:r w:rsidR="00125BC7" w:rsidRPr="00935DBB">
        <w:rPr>
          <w:rFonts w:ascii="Times New Roman" w:hAnsi="Times New Roman"/>
          <w:sz w:val="28"/>
          <w:szCs w:val="28"/>
        </w:rPr>
        <w:t>х</w:t>
      </w:r>
      <w:r w:rsidRPr="00935DBB">
        <w:rPr>
          <w:rFonts w:ascii="Times New Roman" w:hAnsi="Times New Roman"/>
          <w:sz w:val="28"/>
          <w:szCs w:val="28"/>
        </w:rPr>
        <w:t xml:space="preserve"> исследовател</w:t>
      </w:r>
      <w:r w:rsidR="00125BC7" w:rsidRPr="00935DBB">
        <w:rPr>
          <w:rFonts w:ascii="Times New Roman" w:hAnsi="Times New Roman"/>
          <w:sz w:val="28"/>
          <w:szCs w:val="28"/>
        </w:rPr>
        <w:t>ей</w:t>
      </w:r>
      <w:r w:rsidRPr="00935DBB">
        <w:rPr>
          <w:rFonts w:ascii="Times New Roman" w:hAnsi="Times New Roman"/>
          <w:sz w:val="28"/>
          <w:szCs w:val="28"/>
        </w:rPr>
        <w:t xml:space="preserve"> показал</w:t>
      </w:r>
      <w:r w:rsidR="00125BC7" w:rsidRPr="00935DBB">
        <w:rPr>
          <w:rFonts w:ascii="Times New Roman" w:hAnsi="Times New Roman"/>
          <w:sz w:val="28"/>
          <w:szCs w:val="28"/>
        </w:rPr>
        <w:t>и</w:t>
      </w:r>
      <w:r w:rsidRPr="00935DBB">
        <w:rPr>
          <w:rFonts w:ascii="Times New Roman" w:hAnsi="Times New Roman"/>
          <w:sz w:val="28"/>
          <w:szCs w:val="28"/>
        </w:rPr>
        <w:t>, что струйны</w:t>
      </w:r>
      <w:r w:rsidR="00125BC7" w:rsidRPr="00935DBB">
        <w:rPr>
          <w:rFonts w:ascii="Times New Roman" w:hAnsi="Times New Roman"/>
          <w:sz w:val="28"/>
          <w:szCs w:val="28"/>
        </w:rPr>
        <w:t>е</w:t>
      </w:r>
      <w:r w:rsidRPr="00935DBB">
        <w:rPr>
          <w:rFonts w:ascii="Times New Roman" w:hAnsi="Times New Roman"/>
          <w:sz w:val="28"/>
          <w:szCs w:val="28"/>
        </w:rPr>
        <w:t xml:space="preserve"> насос</w:t>
      </w:r>
      <w:r w:rsidR="00125BC7" w:rsidRPr="00935DBB">
        <w:rPr>
          <w:rFonts w:ascii="Times New Roman" w:hAnsi="Times New Roman"/>
          <w:sz w:val="28"/>
          <w:szCs w:val="28"/>
        </w:rPr>
        <w:t>ы</w:t>
      </w:r>
      <w:r w:rsidRPr="00935DBB">
        <w:rPr>
          <w:rFonts w:ascii="Times New Roman" w:hAnsi="Times New Roman"/>
          <w:sz w:val="28"/>
          <w:szCs w:val="28"/>
        </w:rPr>
        <w:t xml:space="preserve"> и всасывающи</w:t>
      </w:r>
      <w:r w:rsidR="00125BC7" w:rsidRPr="00935DBB">
        <w:rPr>
          <w:rFonts w:ascii="Times New Roman" w:hAnsi="Times New Roman"/>
          <w:sz w:val="28"/>
          <w:szCs w:val="28"/>
        </w:rPr>
        <w:t>е</w:t>
      </w:r>
      <w:r w:rsidRPr="00935DBB">
        <w:rPr>
          <w:rFonts w:ascii="Times New Roman" w:hAnsi="Times New Roman"/>
          <w:sz w:val="28"/>
          <w:szCs w:val="28"/>
        </w:rPr>
        <w:t xml:space="preserve"> устройств</w:t>
      </w:r>
      <w:r w:rsidR="00125BC7" w:rsidRPr="00935DBB">
        <w:rPr>
          <w:rFonts w:ascii="Times New Roman" w:hAnsi="Times New Roman"/>
          <w:sz w:val="28"/>
          <w:szCs w:val="28"/>
        </w:rPr>
        <w:t>а</w:t>
      </w:r>
      <w:r w:rsidRPr="00935DBB">
        <w:rPr>
          <w:rFonts w:ascii="Times New Roman" w:hAnsi="Times New Roman"/>
          <w:sz w:val="28"/>
          <w:szCs w:val="28"/>
        </w:rPr>
        <w:t xml:space="preserve"> широко использу</w:t>
      </w:r>
      <w:r w:rsidR="00125BC7" w:rsidRPr="00935DBB">
        <w:rPr>
          <w:rFonts w:ascii="Times New Roman" w:hAnsi="Times New Roman"/>
          <w:sz w:val="28"/>
          <w:szCs w:val="28"/>
        </w:rPr>
        <w:t>ю</w:t>
      </w:r>
      <w:r w:rsidRPr="00935DBB">
        <w:rPr>
          <w:rFonts w:ascii="Times New Roman" w:hAnsi="Times New Roman"/>
          <w:sz w:val="28"/>
          <w:szCs w:val="28"/>
        </w:rPr>
        <w:t>тся в практике</w:t>
      </w:r>
      <w:r w:rsidR="00125BC7" w:rsidRPr="00935DBB">
        <w:rPr>
          <w:rFonts w:ascii="Times New Roman" w:hAnsi="Times New Roman"/>
          <w:sz w:val="28"/>
          <w:szCs w:val="28"/>
        </w:rPr>
        <w:t>. Например,</w:t>
      </w:r>
      <w:r w:rsidRPr="00935DBB">
        <w:rPr>
          <w:rFonts w:ascii="Times New Roman" w:hAnsi="Times New Roman"/>
          <w:sz w:val="28"/>
          <w:szCs w:val="28"/>
        </w:rPr>
        <w:t xml:space="preserve">: в водоструйных насосных установках при подъёме воды центробежными насосами из скважин и шахтных колодцев </w:t>
      </w:r>
      <w:r w:rsidR="00125BC7" w:rsidRPr="00935DBB">
        <w:rPr>
          <w:rFonts w:ascii="Times New Roman" w:hAnsi="Times New Roman"/>
          <w:sz w:val="28"/>
          <w:szCs w:val="28"/>
        </w:rPr>
        <w:t>(</w:t>
      </w:r>
      <w:r w:rsidRPr="00935DBB">
        <w:rPr>
          <w:rFonts w:ascii="Times New Roman" w:hAnsi="Times New Roman"/>
          <w:sz w:val="28"/>
          <w:szCs w:val="28"/>
        </w:rPr>
        <w:t>для создания полезной подачи, увеличени</w:t>
      </w:r>
      <w:r w:rsidR="00125BC7" w:rsidRPr="00935DBB">
        <w:rPr>
          <w:rFonts w:ascii="Times New Roman" w:hAnsi="Times New Roman"/>
          <w:sz w:val="28"/>
          <w:szCs w:val="28"/>
        </w:rPr>
        <w:t>я</w:t>
      </w:r>
      <w:r w:rsidRPr="00935DBB">
        <w:rPr>
          <w:rFonts w:ascii="Times New Roman" w:hAnsi="Times New Roman"/>
          <w:sz w:val="28"/>
          <w:szCs w:val="28"/>
        </w:rPr>
        <w:t xml:space="preserve"> высоты всасывания центробежных насосов и использования избыточного напора для увеличения в целом  подачи насосной установки [8,</w:t>
      </w:r>
      <w:r w:rsidR="004664D4" w:rsidRPr="00935DBB">
        <w:rPr>
          <w:rFonts w:ascii="Times New Roman" w:hAnsi="Times New Roman"/>
          <w:sz w:val="28"/>
          <w:szCs w:val="28"/>
        </w:rPr>
        <w:t xml:space="preserve"> </w:t>
      </w:r>
      <w:r w:rsidRPr="00935DBB">
        <w:rPr>
          <w:rFonts w:ascii="Times New Roman" w:hAnsi="Times New Roman"/>
          <w:sz w:val="28"/>
          <w:szCs w:val="28"/>
        </w:rPr>
        <w:t>24-31,</w:t>
      </w:r>
      <w:r w:rsidR="004664D4" w:rsidRPr="00935DBB">
        <w:rPr>
          <w:rFonts w:ascii="Times New Roman" w:hAnsi="Times New Roman"/>
          <w:sz w:val="28"/>
          <w:szCs w:val="28"/>
        </w:rPr>
        <w:t xml:space="preserve"> </w:t>
      </w:r>
      <w:r w:rsidRPr="00935DBB">
        <w:rPr>
          <w:rFonts w:ascii="Times New Roman" w:hAnsi="Times New Roman"/>
          <w:sz w:val="28"/>
          <w:szCs w:val="28"/>
        </w:rPr>
        <w:t>33,</w:t>
      </w:r>
      <w:r w:rsidR="004664D4" w:rsidRPr="00935DBB">
        <w:rPr>
          <w:rFonts w:ascii="Times New Roman" w:hAnsi="Times New Roman"/>
          <w:sz w:val="28"/>
          <w:szCs w:val="28"/>
        </w:rPr>
        <w:t xml:space="preserve"> </w:t>
      </w:r>
      <w:r w:rsidRPr="00935DBB">
        <w:rPr>
          <w:rFonts w:ascii="Times New Roman" w:hAnsi="Times New Roman"/>
          <w:sz w:val="28"/>
          <w:szCs w:val="28"/>
        </w:rPr>
        <w:t>34,</w:t>
      </w:r>
      <w:r w:rsidR="004664D4" w:rsidRPr="00935DBB">
        <w:rPr>
          <w:rFonts w:ascii="Times New Roman" w:hAnsi="Times New Roman"/>
          <w:sz w:val="28"/>
          <w:szCs w:val="28"/>
        </w:rPr>
        <w:t xml:space="preserve"> </w:t>
      </w:r>
      <w:r w:rsidRPr="00935DBB">
        <w:rPr>
          <w:rFonts w:ascii="Times New Roman" w:hAnsi="Times New Roman"/>
          <w:sz w:val="28"/>
          <w:szCs w:val="28"/>
        </w:rPr>
        <w:t>38-40] и для повышения коэффициента эжекции</w:t>
      </w:r>
      <w:r w:rsidR="00125BC7" w:rsidRPr="00935DBB">
        <w:rPr>
          <w:rFonts w:ascii="Times New Roman" w:hAnsi="Times New Roman"/>
          <w:sz w:val="28"/>
          <w:szCs w:val="28"/>
        </w:rPr>
        <w:t>)</w:t>
      </w:r>
      <w:r w:rsidRPr="00935DBB">
        <w:rPr>
          <w:rFonts w:ascii="Times New Roman" w:hAnsi="Times New Roman"/>
          <w:sz w:val="28"/>
          <w:szCs w:val="28"/>
        </w:rPr>
        <w:t xml:space="preserve"> [35,</w:t>
      </w:r>
      <w:r w:rsidR="004664D4" w:rsidRPr="00935DBB">
        <w:rPr>
          <w:rFonts w:ascii="Times New Roman" w:hAnsi="Times New Roman"/>
          <w:sz w:val="28"/>
          <w:szCs w:val="28"/>
        </w:rPr>
        <w:t xml:space="preserve"> </w:t>
      </w:r>
      <w:r w:rsidRPr="00935DBB">
        <w:rPr>
          <w:rFonts w:ascii="Times New Roman" w:hAnsi="Times New Roman"/>
          <w:sz w:val="28"/>
          <w:szCs w:val="28"/>
        </w:rPr>
        <w:t>36]</w:t>
      </w:r>
      <w:r w:rsidR="00125BC7" w:rsidRPr="00935DBB">
        <w:rPr>
          <w:rFonts w:ascii="Times New Roman" w:hAnsi="Times New Roman"/>
          <w:sz w:val="28"/>
          <w:szCs w:val="28"/>
        </w:rPr>
        <w:t>. В</w:t>
      </w:r>
      <w:r w:rsidRPr="00935DBB">
        <w:rPr>
          <w:rFonts w:ascii="Times New Roman" w:hAnsi="Times New Roman"/>
          <w:sz w:val="28"/>
          <w:szCs w:val="28"/>
        </w:rPr>
        <w:t xml:space="preserve"> напорно-вакуумной насосной установке с приводом от гидроэнергии воды водотока используется вакуум – для увеличения подачи и высоты водоподъёма [41-45]</w:t>
      </w:r>
      <w:r w:rsidR="00125BC7" w:rsidRPr="00935DBB">
        <w:rPr>
          <w:rFonts w:ascii="Times New Roman" w:hAnsi="Times New Roman"/>
          <w:sz w:val="28"/>
          <w:szCs w:val="28"/>
        </w:rPr>
        <w:t>. В</w:t>
      </w:r>
      <w:r w:rsidRPr="00935DBB">
        <w:rPr>
          <w:rFonts w:ascii="Times New Roman" w:hAnsi="Times New Roman"/>
          <w:sz w:val="28"/>
          <w:szCs w:val="28"/>
        </w:rPr>
        <w:t xml:space="preserve"> насосных установках при технологии подъёма воды из шахтных колодцев и скважин пневмокамерными и эрлифтными насосными установками </w:t>
      </w:r>
      <w:r w:rsidR="00125BC7" w:rsidRPr="00935DBB">
        <w:rPr>
          <w:rFonts w:ascii="Times New Roman" w:hAnsi="Times New Roman"/>
          <w:sz w:val="28"/>
          <w:szCs w:val="28"/>
        </w:rPr>
        <w:t xml:space="preserve"> используется</w:t>
      </w:r>
      <w:r w:rsidRPr="00935DBB">
        <w:rPr>
          <w:rFonts w:ascii="Times New Roman" w:hAnsi="Times New Roman"/>
          <w:sz w:val="28"/>
          <w:szCs w:val="28"/>
        </w:rPr>
        <w:t xml:space="preserve"> для ускорения заполнения вытеснительной камеры поднимаемой воды и подсоса воды в форсунку-смеситель для уменьшения заглубления насосной части под динамический уровень воды [46-49]; в струйном тепловом модуле – для ускорения процесса нагрева воды по альтернативной технологии за счёт циркуляции воды центробежным насосом по замкнутому контуру [50];</w:t>
      </w:r>
    </w:p>
    <w:p w:rsidR="006131CA" w:rsidRPr="00935DBB" w:rsidRDefault="006131CA" w:rsidP="00DF6449">
      <w:pPr>
        <w:pStyle w:val="a5"/>
        <w:ind w:right="3" w:firstLine="567"/>
        <w:jc w:val="both"/>
        <w:rPr>
          <w:rFonts w:ascii="Times New Roman" w:hAnsi="Times New Roman"/>
          <w:sz w:val="28"/>
          <w:szCs w:val="28"/>
        </w:rPr>
      </w:pPr>
      <w:r w:rsidRPr="00935DBB">
        <w:rPr>
          <w:rFonts w:ascii="Times New Roman" w:hAnsi="Times New Roman"/>
          <w:sz w:val="28"/>
          <w:szCs w:val="28"/>
        </w:rPr>
        <w:t xml:space="preserve">Некоторые </w:t>
      </w:r>
      <w:r w:rsidR="00650CA7" w:rsidRPr="00935DBB">
        <w:rPr>
          <w:rFonts w:ascii="Times New Roman" w:hAnsi="Times New Roman"/>
          <w:sz w:val="28"/>
          <w:szCs w:val="28"/>
        </w:rPr>
        <w:t>элементы новизны</w:t>
      </w:r>
      <w:r w:rsidRPr="00935DBB">
        <w:rPr>
          <w:rFonts w:ascii="Times New Roman" w:hAnsi="Times New Roman"/>
          <w:sz w:val="28"/>
          <w:szCs w:val="28"/>
        </w:rPr>
        <w:t xml:space="preserve">, </w:t>
      </w:r>
      <w:r w:rsidR="00650CA7" w:rsidRPr="00935DBB">
        <w:rPr>
          <w:rFonts w:ascii="Times New Roman" w:hAnsi="Times New Roman"/>
          <w:sz w:val="28"/>
          <w:szCs w:val="28"/>
        </w:rPr>
        <w:t>полученные при</w:t>
      </w:r>
      <w:r w:rsidRPr="00935DBB">
        <w:rPr>
          <w:rFonts w:ascii="Times New Roman" w:hAnsi="Times New Roman"/>
          <w:sz w:val="28"/>
          <w:szCs w:val="28"/>
        </w:rPr>
        <w:t xml:space="preserve"> обзоре работ и патентных исследованиях, использованы в диссертационной работе, в частности   вакуумные </w:t>
      </w:r>
      <w:r w:rsidR="00650CA7" w:rsidRPr="00935DBB">
        <w:rPr>
          <w:rFonts w:ascii="Times New Roman" w:hAnsi="Times New Roman"/>
          <w:sz w:val="28"/>
          <w:szCs w:val="28"/>
        </w:rPr>
        <w:t>устройства для</w:t>
      </w:r>
      <w:r w:rsidRPr="00935DBB">
        <w:rPr>
          <w:rFonts w:ascii="Times New Roman" w:hAnsi="Times New Roman"/>
          <w:sz w:val="28"/>
          <w:szCs w:val="28"/>
        </w:rPr>
        <w:t xml:space="preserve"> подсоса воды из скважины, с целью увеличения </w:t>
      </w:r>
      <w:r w:rsidR="00650CA7" w:rsidRPr="00935DBB">
        <w:rPr>
          <w:rFonts w:ascii="Times New Roman" w:hAnsi="Times New Roman"/>
          <w:sz w:val="28"/>
          <w:szCs w:val="28"/>
        </w:rPr>
        <w:t>подачи насосной</w:t>
      </w:r>
      <w:r w:rsidRPr="00935DBB">
        <w:rPr>
          <w:rFonts w:ascii="Times New Roman" w:hAnsi="Times New Roman"/>
          <w:sz w:val="28"/>
          <w:szCs w:val="28"/>
        </w:rPr>
        <w:t xml:space="preserve"> установки</w:t>
      </w:r>
      <w:r w:rsidR="00421DC8" w:rsidRPr="00935DBB">
        <w:rPr>
          <w:rFonts w:ascii="Times New Roman" w:hAnsi="Times New Roman"/>
          <w:sz w:val="28"/>
          <w:szCs w:val="28"/>
        </w:rPr>
        <w:t xml:space="preserve"> и снижения потребного напора</w:t>
      </w:r>
      <w:r w:rsidR="00AC65A3" w:rsidRPr="00935DBB">
        <w:rPr>
          <w:rFonts w:ascii="Times New Roman" w:hAnsi="Times New Roman"/>
          <w:sz w:val="28"/>
          <w:szCs w:val="28"/>
        </w:rPr>
        <w:t>.</w:t>
      </w:r>
    </w:p>
    <w:p w:rsidR="00AC65A3" w:rsidRPr="00935DBB" w:rsidRDefault="00AC65A3" w:rsidP="006E5A9A">
      <w:pPr>
        <w:pStyle w:val="a5"/>
        <w:ind w:right="3"/>
        <w:jc w:val="both"/>
        <w:rPr>
          <w:rFonts w:ascii="Times New Roman" w:hAnsi="Times New Roman"/>
          <w:sz w:val="28"/>
          <w:szCs w:val="28"/>
        </w:rPr>
      </w:pPr>
    </w:p>
    <w:p w:rsidR="00AC65A3" w:rsidRPr="00935DBB" w:rsidRDefault="002315CF" w:rsidP="00DF6449">
      <w:pPr>
        <w:pStyle w:val="1"/>
        <w:ind w:left="0" w:right="3" w:firstLine="567"/>
        <w:jc w:val="both"/>
      </w:pPr>
      <w:r w:rsidRPr="00935DBB">
        <w:t xml:space="preserve">1.2 </w:t>
      </w:r>
      <w:r w:rsidR="007C7A14" w:rsidRPr="00935DBB">
        <w:t xml:space="preserve">Обоснование </w:t>
      </w:r>
      <w:r w:rsidR="007C7A14" w:rsidRPr="00935DBB">
        <w:rPr>
          <w:lang w:val="kk-KZ"/>
        </w:rPr>
        <w:t xml:space="preserve">технологии водоподъема из скважин с использоваием усовершенствованной </w:t>
      </w:r>
      <w:r w:rsidR="007C7A14" w:rsidRPr="00935DBB">
        <w:t>гидроструйной насосной установки</w:t>
      </w:r>
    </w:p>
    <w:p w:rsidR="007C7A14" w:rsidRPr="00935DBB" w:rsidRDefault="007C7A14" w:rsidP="00DF6449">
      <w:pPr>
        <w:pStyle w:val="1"/>
        <w:ind w:left="0" w:right="3" w:firstLine="567"/>
        <w:jc w:val="both"/>
      </w:pPr>
    </w:p>
    <w:p w:rsidR="00D76263" w:rsidRPr="00935DBB" w:rsidRDefault="007B3422" w:rsidP="006E5A9A">
      <w:pPr>
        <w:pStyle w:val="1"/>
        <w:ind w:left="0" w:right="-1" w:firstLine="708"/>
        <w:jc w:val="both"/>
        <w:rPr>
          <w:b w:val="0"/>
          <w:lang w:val="kk-KZ"/>
        </w:rPr>
      </w:pPr>
      <w:r w:rsidRPr="00935DBB">
        <w:rPr>
          <w:b w:val="0"/>
        </w:rPr>
        <w:t>На основании обзора работ и патентных исследований установлено,</w:t>
      </w:r>
      <w:r w:rsidR="00151A6D" w:rsidRPr="00935DBB">
        <w:rPr>
          <w:b w:val="0"/>
        </w:rPr>
        <w:t xml:space="preserve"> </w:t>
      </w:r>
      <w:r w:rsidRPr="00935DBB">
        <w:rPr>
          <w:b w:val="0"/>
        </w:rPr>
        <w:t xml:space="preserve">что гидроструйные </w:t>
      </w:r>
      <w:r w:rsidR="00650CA7" w:rsidRPr="00935DBB">
        <w:rPr>
          <w:b w:val="0"/>
        </w:rPr>
        <w:t>насосные установки</w:t>
      </w:r>
      <w:r w:rsidRPr="00935DBB">
        <w:rPr>
          <w:b w:val="0"/>
        </w:rPr>
        <w:t xml:space="preserve"> </w:t>
      </w:r>
      <w:r w:rsidR="00650CA7" w:rsidRPr="00935DBB">
        <w:rPr>
          <w:b w:val="0"/>
        </w:rPr>
        <w:t>разрабатывались по</w:t>
      </w:r>
      <w:r w:rsidRPr="00935DBB">
        <w:rPr>
          <w:b w:val="0"/>
        </w:rPr>
        <w:t xml:space="preserve"> традиционной технологии водоподъёма с использованием</w:t>
      </w:r>
      <w:r w:rsidR="00D41F73" w:rsidRPr="00935DBB">
        <w:rPr>
          <w:b w:val="0"/>
        </w:rPr>
        <w:t xml:space="preserve"> струйного </w:t>
      </w:r>
      <w:r w:rsidR="00650CA7" w:rsidRPr="00935DBB">
        <w:rPr>
          <w:b w:val="0"/>
        </w:rPr>
        <w:t>насоса с</w:t>
      </w:r>
      <w:r w:rsidR="00D41F73" w:rsidRPr="00935DBB">
        <w:rPr>
          <w:b w:val="0"/>
        </w:rPr>
        <w:t xml:space="preserve"> подсосом  воды для создания полезной подачи насосной установки</w:t>
      </w:r>
      <w:r w:rsidR="00D76263" w:rsidRPr="00935DBB">
        <w:rPr>
          <w:b w:val="0"/>
        </w:rPr>
        <w:t xml:space="preserve"> </w:t>
      </w:r>
      <w:r w:rsidR="00437D82" w:rsidRPr="00935DBB">
        <w:rPr>
          <w:b w:val="0"/>
        </w:rPr>
        <w:t>[</w:t>
      </w:r>
      <w:r w:rsidR="005E43E1" w:rsidRPr="00935DBB">
        <w:rPr>
          <w:b w:val="0"/>
        </w:rPr>
        <w:t>2-6</w:t>
      </w:r>
      <w:r w:rsidR="00437D82" w:rsidRPr="00935DBB">
        <w:rPr>
          <w:b w:val="0"/>
        </w:rPr>
        <w:t>,</w:t>
      </w:r>
      <w:r w:rsidR="004664D4" w:rsidRPr="00935DBB">
        <w:rPr>
          <w:b w:val="0"/>
        </w:rPr>
        <w:t xml:space="preserve"> </w:t>
      </w:r>
      <w:r w:rsidR="00437D82" w:rsidRPr="00935DBB">
        <w:rPr>
          <w:b w:val="0"/>
        </w:rPr>
        <w:t>24-27</w:t>
      </w:r>
      <w:r w:rsidR="00D76263" w:rsidRPr="00935DBB">
        <w:rPr>
          <w:b w:val="0"/>
        </w:rPr>
        <w:t>].</w:t>
      </w:r>
    </w:p>
    <w:p w:rsidR="006131CA" w:rsidRPr="00935DBB" w:rsidRDefault="00D41F73" w:rsidP="004664D4">
      <w:pPr>
        <w:pStyle w:val="1"/>
        <w:ind w:left="0" w:right="-1" w:firstLine="708"/>
        <w:jc w:val="both"/>
        <w:rPr>
          <w:b w:val="0"/>
          <w:lang w:val="kk-KZ"/>
        </w:rPr>
      </w:pPr>
      <w:r w:rsidRPr="00935DBB">
        <w:rPr>
          <w:b w:val="0"/>
        </w:rPr>
        <w:t xml:space="preserve">Разработки </w:t>
      </w:r>
      <w:r w:rsidR="00650CA7" w:rsidRPr="00935DBB">
        <w:rPr>
          <w:b w:val="0"/>
        </w:rPr>
        <w:t>были в</w:t>
      </w:r>
      <w:r w:rsidRPr="00935DBB">
        <w:rPr>
          <w:b w:val="0"/>
        </w:rPr>
        <w:t xml:space="preserve"> основном </w:t>
      </w:r>
      <w:r w:rsidR="00650CA7" w:rsidRPr="00935DBB">
        <w:rPr>
          <w:b w:val="0"/>
        </w:rPr>
        <w:t>направлены на совершенствование</w:t>
      </w:r>
      <w:r w:rsidRPr="00935DBB">
        <w:rPr>
          <w:b w:val="0"/>
        </w:rPr>
        <w:t xml:space="preserve"> технологической </w:t>
      </w:r>
      <w:r w:rsidR="00650CA7" w:rsidRPr="00935DBB">
        <w:rPr>
          <w:b w:val="0"/>
        </w:rPr>
        <w:t>схемы и</w:t>
      </w:r>
      <w:r w:rsidRPr="00935DBB">
        <w:rPr>
          <w:b w:val="0"/>
        </w:rPr>
        <w:t xml:space="preserve"> </w:t>
      </w:r>
      <w:r w:rsidR="00650CA7" w:rsidRPr="00935DBB">
        <w:rPr>
          <w:b w:val="0"/>
        </w:rPr>
        <w:t>конструкции лишь</w:t>
      </w:r>
      <w:r w:rsidRPr="00935DBB">
        <w:rPr>
          <w:b w:val="0"/>
        </w:rPr>
        <w:t xml:space="preserve"> струйного насоса</w:t>
      </w:r>
      <w:r w:rsidR="00D76263" w:rsidRPr="00935DBB">
        <w:rPr>
          <w:b w:val="0"/>
        </w:rPr>
        <w:t xml:space="preserve"> [</w:t>
      </w:r>
      <w:r w:rsidR="00437D82" w:rsidRPr="00935DBB">
        <w:rPr>
          <w:b w:val="0"/>
        </w:rPr>
        <w:t>12-15,</w:t>
      </w:r>
      <w:r w:rsidR="004664D4" w:rsidRPr="00935DBB">
        <w:rPr>
          <w:b w:val="0"/>
        </w:rPr>
        <w:t xml:space="preserve"> </w:t>
      </w:r>
      <w:r w:rsidR="00437D82" w:rsidRPr="00935DBB">
        <w:rPr>
          <w:b w:val="0"/>
        </w:rPr>
        <w:t xml:space="preserve">34-42]. </w:t>
      </w:r>
      <w:r w:rsidR="005847F4" w:rsidRPr="00935DBB">
        <w:rPr>
          <w:b w:val="0"/>
        </w:rPr>
        <w:t>Однако другие типы насосных установок для подъёма воды из скважин и шахтных колодцев разрабатывались по альтернативным технологиям водоподъёма –это насосная установка для подъёма воды из водозаборных скважин с использованием погружного электронасоса и всасывающих устройств [9,</w:t>
      </w:r>
      <w:r w:rsidR="004664D4" w:rsidRPr="00935DBB">
        <w:rPr>
          <w:b w:val="0"/>
        </w:rPr>
        <w:t xml:space="preserve"> </w:t>
      </w:r>
      <w:r w:rsidR="005847F4" w:rsidRPr="00935DBB">
        <w:rPr>
          <w:b w:val="0"/>
        </w:rPr>
        <w:t xml:space="preserve">50-57] и </w:t>
      </w:r>
      <w:r w:rsidR="005847F4" w:rsidRPr="00935DBB">
        <w:rPr>
          <w:rFonts w:eastAsia="F1"/>
          <w:b w:val="0"/>
        </w:rPr>
        <w:t>пневмовакуумная (эрлифтная</w:t>
      </w:r>
      <w:r w:rsidR="004664D4" w:rsidRPr="00935DBB">
        <w:rPr>
          <w:rFonts w:eastAsia="F1"/>
          <w:b w:val="0"/>
        </w:rPr>
        <w:t xml:space="preserve">) насосная установка </w:t>
      </w:r>
      <w:r w:rsidR="00463DBB" w:rsidRPr="00935DBB">
        <w:rPr>
          <w:b w:val="0"/>
        </w:rPr>
        <w:t>[</w:t>
      </w:r>
      <w:r w:rsidR="00E92C3F" w:rsidRPr="00935DBB">
        <w:rPr>
          <w:b w:val="0"/>
        </w:rPr>
        <w:t>10,</w:t>
      </w:r>
      <w:r w:rsidR="004664D4" w:rsidRPr="00935DBB">
        <w:rPr>
          <w:b w:val="0"/>
        </w:rPr>
        <w:t xml:space="preserve"> </w:t>
      </w:r>
      <w:r w:rsidR="00E92C3F" w:rsidRPr="00935DBB">
        <w:rPr>
          <w:b w:val="0"/>
        </w:rPr>
        <w:t>11,</w:t>
      </w:r>
      <w:r w:rsidR="004664D4" w:rsidRPr="00935DBB">
        <w:rPr>
          <w:b w:val="0"/>
        </w:rPr>
        <w:t xml:space="preserve"> </w:t>
      </w:r>
      <w:r w:rsidR="00E92C3F" w:rsidRPr="00935DBB">
        <w:rPr>
          <w:b w:val="0"/>
        </w:rPr>
        <w:t>66-69</w:t>
      </w:r>
      <w:r w:rsidR="00463DBB" w:rsidRPr="00935DBB">
        <w:rPr>
          <w:b w:val="0"/>
        </w:rPr>
        <w:t>]</w:t>
      </w:r>
      <w:r w:rsidR="00801782" w:rsidRPr="00935DBB">
        <w:rPr>
          <w:b w:val="0"/>
        </w:rPr>
        <w:t>, которые могут значительно повысить эффективность сельскохозяйственного и пастбищного водоснабжения на объектах АПК РК.</w:t>
      </w:r>
    </w:p>
    <w:p w:rsidR="006131CA" w:rsidRPr="00935DBB" w:rsidRDefault="006131CA" w:rsidP="00DF6449">
      <w:pPr>
        <w:pStyle w:val="a5"/>
        <w:ind w:right="3" w:firstLine="567"/>
        <w:jc w:val="both"/>
        <w:rPr>
          <w:rFonts w:ascii="Times New Roman" w:hAnsi="Times New Roman"/>
          <w:sz w:val="28"/>
          <w:szCs w:val="28"/>
        </w:rPr>
      </w:pPr>
      <w:r w:rsidRPr="00935DBB">
        <w:rPr>
          <w:rFonts w:ascii="Times New Roman" w:hAnsi="Times New Roman"/>
          <w:sz w:val="28"/>
          <w:szCs w:val="28"/>
        </w:rPr>
        <w:t>Преимущества</w:t>
      </w:r>
      <w:r w:rsidR="00504525" w:rsidRPr="00935DBB">
        <w:rPr>
          <w:rFonts w:ascii="Times New Roman" w:hAnsi="Times New Roman"/>
          <w:sz w:val="28"/>
          <w:szCs w:val="28"/>
        </w:rPr>
        <w:t xml:space="preserve"> альтернативной технология водоподъема</w:t>
      </w:r>
      <w:r w:rsidRPr="00935DBB">
        <w:rPr>
          <w:rFonts w:ascii="Times New Roman" w:hAnsi="Times New Roman"/>
          <w:b/>
          <w:sz w:val="28"/>
          <w:szCs w:val="28"/>
        </w:rPr>
        <w:t xml:space="preserve"> </w:t>
      </w:r>
      <w:r w:rsidRPr="00935DBB">
        <w:rPr>
          <w:rFonts w:ascii="Times New Roman" w:hAnsi="Times New Roman"/>
          <w:sz w:val="28"/>
          <w:szCs w:val="28"/>
        </w:rPr>
        <w:t xml:space="preserve">– </w:t>
      </w:r>
      <w:r w:rsidR="00504525" w:rsidRPr="00935DBB">
        <w:rPr>
          <w:rFonts w:ascii="Times New Roman" w:hAnsi="Times New Roman"/>
          <w:sz w:val="28"/>
          <w:szCs w:val="28"/>
        </w:rPr>
        <w:t>повышение</w:t>
      </w:r>
      <w:r w:rsidRPr="00935DBB">
        <w:rPr>
          <w:rFonts w:ascii="Times New Roman" w:hAnsi="Times New Roman"/>
          <w:sz w:val="28"/>
          <w:szCs w:val="28"/>
        </w:rPr>
        <w:t xml:space="preserve"> подача насосной установки на 20…30%,</w:t>
      </w:r>
      <w:r w:rsidR="009D1425" w:rsidRPr="00935DBB">
        <w:rPr>
          <w:rFonts w:ascii="Times New Roman" w:hAnsi="Times New Roman"/>
          <w:sz w:val="28"/>
          <w:szCs w:val="28"/>
        </w:rPr>
        <w:t xml:space="preserve"> снижение потребного</w:t>
      </w:r>
      <w:r w:rsidRPr="00935DBB">
        <w:rPr>
          <w:rFonts w:ascii="Times New Roman" w:hAnsi="Times New Roman"/>
          <w:sz w:val="28"/>
          <w:szCs w:val="28"/>
        </w:rPr>
        <w:t xml:space="preserve"> напор</w:t>
      </w:r>
      <w:r w:rsidR="009D1425" w:rsidRPr="00935DBB">
        <w:rPr>
          <w:rFonts w:ascii="Times New Roman" w:hAnsi="Times New Roman"/>
          <w:sz w:val="28"/>
          <w:szCs w:val="28"/>
        </w:rPr>
        <w:t>а и потребляемой мощности</w:t>
      </w:r>
      <w:r w:rsidRPr="00935DBB">
        <w:rPr>
          <w:rFonts w:ascii="Times New Roman" w:hAnsi="Times New Roman"/>
          <w:sz w:val="28"/>
          <w:szCs w:val="28"/>
        </w:rPr>
        <w:t xml:space="preserve"> насосной ус</w:t>
      </w:r>
      <w:r w:rsidR="009D1425" w:rsidRPr="00935DBB">
        <w:rPr>
          <w:rFonts w:ascii="Times New Roman" w:hAnsi="Times New Roman"/>
          <w:sz w:val="28"/>
          <w:szCs w:val="28"/>
        </w:rPr>
        <w:t>тановки в 1,5 – 2 раза и повышение</w:t>
      </w:r>
      <w:r w:rsidRPr="00935DBB">
        <w:rPr>
          <w:rFonts w:ascii="Times New Roman" w:hAnsi="Times New Roman"/>
          <w:sz w:val="28"/>
          <w:szCs w:val="28"/>
        </w:rPr>
        <w:t xml:space="preserve"> КПД насосной установки в </w:t>
      </w:r>
      <w:r w:rsidR="00504525" w:rsidRPr="00935DBB">
        <w:rPr>
          <w:rFonts w:ascii="Times New Roman" w:hAnsi="Times New Roman"/>
          <w:sz w:val="28"/>
          <w:szCs w:val="28"/>
        </w:rPr>
        <w:t>1,3-3,1</w:t>
      </w:r>
      <w:r w:rsidR="007F33F7" w:rsidRPr="00935DBB">
        <w:rPr>
          <w:rFonts w:ascii="Times New Roman" w:hAnsi="Times New Roman"/>
          <w:sz w:val="28"/>
          <w:szCs w:val="28"/>
        </w:rPr>
        <w:t xml:space="preserve"> раза.</w:t>
      </w:r>
    </w:p>
    <w:p w:rsidR="006131CA" w:rsidRPr="00935DBB" w:rsidRDefault="006131CA" w:rsidP="00DF6449">
      <w:pPr>
        <w:pStyle w:val="a5"/>
        <w:ind w:right="3" w:firstLine="567"/>
        <w:jc w:val="both"/>
        <w:rPr>
          <w:rFonts w:ascii="Times New Roman" w:hAnsi="Times New Roman"/>
          <w:sz w:val="28"/>
          <w:szCs w:val="28"/>
        </w:rPr>
      </w:pPr>
      <w:r w:rsidRPr="00935DBB">
        <w:rPr>
          <w:rFonts w:ascii="Times New Roman" w:hAnsi="Times New Roman"/>
          <w:sz w:val="28"/>
          <w:szCs w:val="28"/>
        </w:rPr>
        <w:t>Недостатки</w:t>
      </w:r>
      <w:r w:rsidRPr="00935DBB">
        <w:rPr>
          <w:rFonts w:ascii="Times New Roman" w:hAnsi="Times New Roman"/>
          <w:b/>
          <w:sz w:val="28"/>
          <w:szCs w:val="28"/>
        </w:rPr>
        <w:t xml:space="preserve"> </w:t>
      </w:r>
      <w:r w:rsidRPr="00935DBB">
        <w:rPr>
          <w:rFonts w:ascii="Times New Roman" w:hAnsi="Times New Roman"/>
          <w:sz w:val="28"/>
          <w:szCs w:val="28"/>
        </w:rPr>
        <w:t xml:space="preserve">– технология водоподъёма новая, требует проведения прикладных исследований, которые устраняются при завершении разработки.  </w:t>
      </w:r>
    </w:p>
    <w:p w:rsidR="006131CA" w:rsidRPr="00935DBB" w:rsidRDefault="006131CA" w:rsidP="00DF6449">
      <w:pPr>
        <w:pStyle w:val="a5"/>
        <w:ind w:right="3" w:firstLine="567"/>
        <w:jc w:val="both"/>
        <w:rPr>
          <w:rFonts w:ascii="Times New Roman" w:hAnsi="Times New Roman"/>
          <w:sz w:val="28"/>
          <w:szCs w:val="28"/>
        </w:rPr>
      </w:pPr>
      <w:r w:rsidRPr="00935DBB">
        <w:rPr>
          <w:rFonts w:ascii="Times New Roman" w:hAnsi="Times New Roman"/>
          <w:sz w:val="28"/>
          <w:szCs w:val="28"/>
        </w:rPr>
        <w:lastRenderedPageBreak/>
        <w:t>Из сравнительной оценки двух технологий водоподъема из скважин</w:t>
      </w:r>
      <w:r w:rsidR="00504525" w:rsidRPr="00935DBB">
        <w:rPr>
          <w:rFonts w:ascii="Times New Roman" w:hAnsi="Times New Roman"/>
          <w:sz w:val="28"/>
          <w:szCs w:val="28"/>
        </w:rPr>
        <w:t xml:space="preserve"> гидроструйными насосными установками</w:t>
      </w:r>
      <w:r w:rsidRPr="00935DBB">
        <w:rPr>
          <w:rFonts w:ascii="Times New Roman" w:hAnsi="Times New Roman"/>
          <w:sz w:val="28"/>
          <w:szCs w:val="28"/>
        </w:rPr>
        <w:t>, преимуществ</w:t>
      </w:r>
      <w:r w:rsidR="00125BC7" w:rsidRPr="00935DBB">
        <w:rPr>
          <w:rFonts w:ascii="Times New Roman" w:hAnsi="Times New Roman"/>
          <w:sz w:val="28"/>
          <w:szCs w:val="28"/>
        </w:rPr>
        <w:t>о</w:t>
      </w:r>
      <w:r w:rsidRPr="00935DBB">
        <w:rPr>
          <w:rFonts w:ascii="Times New Roman" w:hAnsi="Times New Roman"/>
          <w:sz w:val="28"/>
          <w:szCs w:val="28"/>
        </w:rPr>
        <w:t xml:space="preserve"> альтернативной технологии водоподъема очевидн</w:t>
      </w:r>
      <w:r w:rsidR="00125BC7" w:rsidRPr="00935DBB">
        <w:rPr>
          <w:rFonts w:ascii="Times New Roman" w:hAnsi="Times New Roman"/>
          <w:sz w:val="28"/>
          <w:szCs w:val="28"/>
        </w:rPr>
        <w:t>о</w:t>
      </w:r>
      <w:r w:rsidRPr="00935DBB">
        <w:rPr>
          <w:rFonts w:ascii="Times New Roman" w:hAnsi="Times New Roman"/>
          <w:sz w:val="28"/>
          <w:szCs w:val="28"/>
        </w:rPr>
        <w:t>: она значительно улучшает параметры насосной установки и даёт экономи</w:t>
      </w:r>
      <w:r w:rsidR="007F33F7" w:rsidRPr="00935DBB">
        <w:rPr>
          <w:rFonts w:ascii="Times New Roman" w:hAnsi="Times New Roman"/>
          <w:sz w:val="28"/>
          <w:szCs w:val="28"/>
        </w:rPr>
        <w:t>ческий эффект потребител</w:t>
      </w:r>
      <w:r w:rsidR="00630B97" w:rsidRPr="00935DBB">
        <w:rPr>
          <w:rFonts w:ascii="Times New Roman" w:hAnsi="Times New Roman"/>
          <w:sz w:val="28"/>
          <w:szCs w:val="28"/>
        </w:rPr>
        <w:t>ю до 88</w:t>
      </w:r>
      <w:r w:rsidRPr="00935DBB">
        <w:rPr>
          <w:rFonts w:ascii="Times New Roman" w:hAnsi="Times New Roman"/>
          <w:sz w:val="28"/>
          <w:szCs w:val="28"/>
        </w:rPr>
        <w:t>8 тыс.тенге на одну</w:t>
      </w:r>
      <w:r w:rsidR="007F33F7" w:rsidRPr="00935DBB">
        <w:rPr>
          <w:rFonts w:ascii="Times New Roman" w:hAnsi="Times New Roman"/>
          <w:sz w:val="28"/>
          <w:szCs w:val="28"/>
        </w:rPr>
        <w:t xml:space="preserve"> насосную</w:t>
      </w:r>
      <w:r w:rsidRPr="00935DBB">
        <w:rPr>
          <w:rFonts w:ascii="Times New Roman" w:hAnsi="Times New Roman"/>
          <w:sz w:val="28"/>
          <w:szCs w:val="28"/>
        </w:rPr>
        <w:t xml:space="preserve"> установку, повышая эфф</w:t>
      </w:r>
      <w:r w:rsidR="00630B97" w:rsidRPr="00935DBB">
        <w:rPr>
          <w:rFonts w:ascii="Times New Roman" w:hAnsi="Times New Roman"/>
          <w:sz w:val="28"/>
          <w:szCs w:val="28"/>
        </w:rPr>
        <w:t>ективность сельскохозяственого</w:t>
      </w:r>
      <w:r w:rsidRPr="00935DBB">
        <w:rPr>
          <w:rFonts w:ascii="Times New Roman" w:hAnsi="Times New Roman"/>
          <w:sz w:val="28"/>
          <w:szCs w:val="28"/>
        </w:rPr>
        <w:t xml:space="preserve"> водоснабжения </w:t>
      </w:r>
      <w:r w:rsidR="00630B97" w:rsidRPr="00935DBB">
        <w:rPr>
          <w:rFonts w:ascii="Times New Roman" w:hAnsi="Times New Roman"/>
          <w:sz w:val="28"/>
          <w:szCs w:val="28"/>
        </w:rPr>
        <w:t>и обводнения пастбищ</w:t>
      </w:r>
      <w:r w:rsidRPr="00935DBB">
        <w:rPr>
          <w:rFonts w:ascii="Times New Roman" w:hAnsi="Times New Roman"/>
          <w:sz w:val="28"/>
          <w:szCs w:val="28"/>
        </w:rPr>
        <w:t xml:space="preserve">. </w:t>
      </w:r>
    </w:p>
    <w:p w:rsidR="006131CA" w:rsidRPr="00935DBB" w:rsidRDefault="007F33F7" w:rsidP="00DF6449">
      <w:pPr>
        <w:pStyle w:val="a5"/>
        <w:ind w:right="3" w:firstLine="567"/>
        <w:jc w:val="both"/>
        <w:rPr>
          <w:rFonts w:ascii="Times New Roman" w:hAnsi="Times New Roman"/>
          <w:sz w:val="28"/>
          <w:szCs w:val="28"/>
        </w:rPr>
      </w:pPr>
      <w:r w:rsidRPr="00935DBB">
        <w:rPr>
          <w:rFonts w:ascii="Times New Roman" w:hAnsi="Times New Roman"/>
          <w:sz w:val="28"/>
          <w:szCs w:val="28"/>
        </w:rPr>
        <w:t xml:space="preserve">На этом основании </w:t>
      </w:r>
      <w:r w:rsidR="004E2B8F" w:rsidRPr="00935DBB">
        <w:rPr>
          <w:rFonts w:ascii="Times New Roman" w:hAnsi="Times New Roman"/>
          <w:sz w:val="28"/>
          <w:szCs w:val="28"/>
        </w:rPr>
        <w:t xml:space="preserve">автором </w:t>
      </w:r>
      <w:r w:rsidR="008A7035" w:rsidRPr="00935DBB">
        <w:rPr>
          <w:rFonts w:ascii="Times New Roman" w:hAnsi="Times New Roman"/>
          <w:sz w:val="28"/>
          <w:szCs w:val="28"/>
        </w:rPr>
        <w:t xml:space="preserve">было </w:t>
      </w:r>
      <w:r w:rsidRPr="00935DBB">
        <w:rPr>
          <w:rFonts w:ascii="Times New Roman" w:hAnsi="Times New Roman"/>
          <w:sz w:val="28"/>
          <w:szCs w:val="28"/>
        </w:rPr>
        <w:t>принято</w:t>
      </w:r>
      <w:r w:rsidR="00C43E8B" w:rsidRPr="00935DBB">
        <w:rPr>
          <w:rFonts w:ascii="Times New Roman" w:hAnsi="Times New Roman"/>
          <w:sz w:val="28"/>
          <w:szCs w:val="28"/>
        </w:rPr>
        <w:t xml:space="preserve"> направление исследований</w:t>
      </w:r>
      <w:r w:rsidR="006131CA" w:rsidRPr="00935DBB">
        <w:rPr>
          <w:rFonts w:ascii="Times New Roman" w:hAnsi="Times New Roman"/>
          <w:sz w:val="28"/>
          <w:szCs w:val="28"/>
        </w:rPr>
        <w:t xml:space="preserve"> по альтернативной технологии водоподъема с использованием </w:t>
      </w:r>
      <w:r w:rsidR="008E5FFB" w:rsidRPr="00935DBB">
        <w:rPr>
          <w:rFonts w:ascii="Times New Roman" w:hAnsi="Times New Roman"/>
          <w:sz w:val="28"/>
          <w:szCs w:val="28"/>
        </w:rPr>
        <w:t>усовершенствованной гидроструйной насосной установки</w:t>
      </w:r>
      <w:r w:rsidRPr="00935DBB">
        <w:rPr>
          <w:rFonts w:ascii="Times New Roman" w:hAnsi="Times New Roman"/>
          <w:sz w:val="28"/>
          <w:szCs w:val="28"/>
        </w:rPr>
        <w:t xml:space="preserve"> и определены основные задачи исследований: </w:t>
      </w:r>
    </w:p>
    <w:p w:rsidR="008A7035" w:rsidRPr="00935DBB" w:rsidRDefault="008A7035" w:rsidP="006E5A9A">
      <w:pPr>
        <w:pStyle w:val="1"/>
        <w:tabs>
          <w:tab w:val="left" w:pos="9638"/>
        </w:tabs>
        <w:ind w:left="0" w:right="-1" w:firstLine="567"/>
        <w:jc w:val="both"/>
        <w:rPr>
          <w:b w:val="0"/>
          <w:lang w:eastAsia="en-US"/>
        </w:rPr>
      </w:pPr>
      <w:r w:rsidRPr="00935DBB">
        <w:t xml:space="preserve"> - </w:t>
      </w:r>
      <w:r w:rsidRPr="00935DBB">
        <w:rPr>
          <w:b w:val="0"/>
        </w:rPr>
        <w:t>направление исследований, обзор работ и патентные исследования по</w:t>
      </w:r>
      <w:r w:rsidRPr="00935DBB">
        <w:t xml:space="preserve"> </w:t>
      </w:r>
      <w:r w:rsidRPr="00935DBB">
        <w:rPr>
          <w:b w:val="0"/>
        </w:rPr>
        <w:t>технологии подъёма воды с использованием гидроструйной насосной установки  и струйных насосов;</w:t>
      </w:r>
    </w:p>
    <w:p w:rsidR="008A7035" w:rsidRPr="00935DBB" w:rsidRDefault="008A7035" w:rsidP="00DF6449">
      <w:pPr>
        <w:shd w:val="clear" w:color="auto" w:fill="FFFFFF"/>
        <w:ind w:right="3" w:firstLine="567"/>
        <w:jc w:val="both"/>
        <w:rPr>
          <w:sz w:val="28"/>
          <w:szCs w:val="28"/>
        </w:rPr>
      </w:pPr>
      <w:r w:rsidRPr="00935DBB">
        <w:rPr>
          <w:sz w:val="28"/>
          <w:szCs w:val="28"/>
        </w:rPr>
        <w:t>- разработка технологии водоподъёма для  сельскохозяйственного водоснабжения и обводнения пастбищ с использованием гидроструйной насосной установки и струйных насосов, создающих полезную подачу  посредством подсоса воды и атмосферного воздуха в водоподъёмный трубопровод, и конструктивно-технологической схемы гидроструйной насосной установки;</w:t>
      </w:r>
    </w:p>
    <w:p w:rsidR="008A7035" w:rsidRPr="00935DBB" w:rsidRDefault="008A7035" w:rsidP="006E5A9A">
      <w:pPr>
        <w:tabs>
          <w:tab w:val="left" w:pos="567"/>
        </w:tabs>
        <w:ind w:right="3"/>
        <w:jc w:val="both"/>
        <w:rPr>
          <w:sz w:val="28"/>
          <w:szCs w:val="28"/>
        </w:rPr>
      </w:pPr>
      <w:r w:rsidRPr="00935DBB">
        <w:rPr>
          <w:sz w:val="28"/>
          <w:szCs w:val="28"/>
        </w:rPr>
        <w:t xml:space="preserve">        - теоретические предпосылки по технологическому процессу предложенной технологии водоподъёма и протекающим процессам в струйных насосах;</w:t>
      </w:r>
    </w:p>
    <w:p w:rsidR="008A7035" w:rsidRPr="00935DBB" w:rsidRDefault="008A7035" w:rsidP="006E5A9A">
      <w:pPr>
        <w:ind w:right="3"/>
        <w:jc w:val="both"/>
        <w:rPr>
          <w:sz w:val="28"/>
          <w:szCs w:val="28"/>
        </w:rPr>
      </w:pPr>
      <w:r w:rsidRPr="00935DBB">
        <w:rPr>
          <w:sz w:val="28"/>
          <w:szCs w:val="28"/>
        </w:rPr>
        <w:t xml:space="preserve">        - разработка методики обоснования  по определению  исходных, технологических и технических параметров  гидроструйной насосной установки; </w:t>
      </w:r>
    </w:p>
    <w:p w:rsidR="008A7035" w:rsidRPr="00935DBB" w:rsidRDefault="008A7035" w:rsidP="006E5A9A">
      <w:pPr>
        <w:ind w:right="3"/>
        <w:jc w:val="both"/>
        <w:rPr>
          <w:sz w:val="28"/>
          <w:szCs w:val="28"/>
        </w:rPr>
      </w:pPr>
      <w:r w:rsidRPr="00935DBB">
        <w:rPr>
          <w:sz w:val="28"/>
          <w:szCs w:val="28"/>
        </w:rPr>
        <w:t xml:space="preserve">        - разработка экспериментального образца гидроструйной насосной установки  и проведение экспериментальных исследований и лабораторных испытаний;</w:t>
      </w:r>
    </w:p>
    <w:p w:rsidR="00B15B18" w:rsidRPr="00935DBB" w:rsidRDefault="008A7035" w:rsidP="006E5A9A">
      <w:pPr>
        <w:jc w:val="both"/>
        <w:rPr>
          <w:sz w:val="28"/>
          <w:szCs w:val="28"/>
        </w:rPr>
      </w:pPr>
      <w:r w:rsidRPr="00935DBB">
        <w:rPr>
          <w:sz w:val="28"/>
          <w:szCs w:val="28"/>
          <w:lang w:val="kk-KZ"/>
        </w:rPr>
        <w:t xml:space="preserve">        - технико-экономическое обоснование выполненной разработки по </w:t>
      </w:r>
      <w:r w:rsidRPr="00935DBB">
        <w:rPr>
          <w:sz w:val="28"/>
          <w:szCs w:val="28"/>
        </w:rPr>
        <w:t>г</w:t>
      </w:r>
      <w:r w:rsidR="00B15B18" w:rsidRPr="00935DBB">
        <w:rPr>
          <w:sz w:val="28"/>
          <w:szCs w:val="28"/>
        </w:rPr>
        <w:t>идроструйной насосной установке.</w:t>
      </w:r>
    </w:p>
    <w:p w:rsidR="006E5A9A" w:rsidRPr="00935DBB" w:rsidRDefault="006E5A9A" w:rsidP="006E5A9A">
      <w:pPr>
        <w:jc w:val="both"/>
        <w:rPr>
          <w:sz w:val="28"/>
          <w:szCs w:val="28"/>
        </w:rPr>
      </w:pPr>
    </w:p>
    <w:p w:rsidR="002315CF" w:rsidRPr="00935DBB" w:rsidRDefault="002315CF" w:rsidP="00DF6449">
      <w:pPr>
        <w:pStyle w:val="1"/>
        <w:ind w:left="0" w:right="-1" w:firstLine="567"/>
        <w:jc w:val="both"/>
        <w:rPr>
          <w:lang w:val="kk-KZ"/>
        </w:rPr>
      </w:pPr>
      <w:r w:rsidRPr="00935DBB">
        <w:rPr>
          <w:lang w:eastAsia="en-US"/>
        </w:rPr>
        <w:t>1.3</w:t>
      </w:r>
      <w:r w:rsidR="00B15B18" w:rsidRPr="00935DBB">
        <w:rPr>
          <w:lang w:eastAsia="en-US"/>
        </w:rPr>
        <w:t xml:space="preserve"> </w:t>
      </w:r>
      <w:r w:rsidR="007C7A14" w:rsidRPr="00935DBB">
        <w:t>У</w:t>
      </w:r>
      <w:r w:rsidR="007C7A14" w:rsidRPr="00935DBB">
        <w:rPr>
          <w:lang w:val="kk-KZ"/>
        </w:rPr>
        <w:t xml:space="preserve">совершенствованная конструктивно-технологическая схема </w:t>
      </w:r>
      <w:r w:rsidR="007C7A14" w:rsidRPr="00935DBB">
        <w:t>гидроструйной</w:t>
      </w:r>
      <w:r w:rsidR="007C7A14" w:rsidRPr="00935DBB">
        <w:rPr>
          <w:lang w:val="kk-KZ"/>
        </w:rPr>
        <w:t xml:space="preserve"> насосной установки</w:t>
      </w:r>
    </w:p>
    <w:p w:rsidR="007C7A14" w:rsidRPr="00935DBB" w:rsidRDefault="007C7A14" w:rsidP="00DF6449">
      <w:pPr>
        <w:pStyle w:val="1"/>
        <w:ind w:left="0" w:right="-1" w:firstLine="567"/>
        <w:jc w:val="both"/>
        <w:rPr>
          <w:lang w:eastAsia="en-US"/>
        </w:rPr>
      </w:pPr>
    </w:p>
    <w:p w:rsidR="007F6FC0" w:rsidRPr="00935DBB" w:rsidRDefault="007F6FC0" w:rsidP="004664D4">
      <w:pPr>
        <w:tabs>
          <w:tab w:val="left" w:pos="567"/>
          <w:tab w:val="left" w:pos="9356"/>
        </w:tabs>
        <w:ind w:right="-1" w:firstLine="567"/>
        <w:rPr>
          <w:rStyle w:val="s0"/>
          <w:b/>
          <w:color w:val="auto"/>
        </w:rPr>
      </w:pPr>
      <w:r w:rsidRPr="00935DBB">
        <w:rPr>
          <w:b/>
          <w:sz w:val="28"/>
          <w:szCs w:val="28"/>
          <w:lang w:eastAsia="en-US"/>
        </w:rPr>
        <w:t>1.3.1</w:t>
      </w:r>
      <w:r w:rsidRPr="00935DBB">
        <w:rPr>
          <w:b/>
          <w:sz w:val="28"/>
          <w:szCs w:val="28"/>
          <w:lang w:val="kk-KZ"/>
        </w:rPr>
        <w:t xml:space="preserve"> </w:t>
      </w:r>
      <w:r w:rsidRPr="00935DBB">
        <w:rPr>
          <w:rStyle w:val="s0"/>
          <w:b/>
          <w:color w:val="auto"/>
        </w:rPr>
        <w:t xml:space="preserve">Классификация </w:t>
      </w:r>
      <w:r w:rsidR="00C15C4B" w:rsidRPr="00935DBB">
        <w:rPr>
          <w:rStyle w:val="s0"/>
          <w:b/>
          <w:color w:val="auto"/>
        </w:rPr>
        <w:t>гидроструйных насосных</w:t>
      </w:r>
      <w:r w:rsidRPr="00935DBB">
        <w:rPr>
          <w:rStyle w:val="s0"/>
          <w:b/>
          <w:color w:val="auto"/>
        </w:rPr>
        <w:t xml:space="preserve"> установок</w:t>
      </w:r>
    </w:p>
    <w:p w:rsidR="007C7A14" w:rsidRPr="00935DBB" w:rsidRDefault="007C7A14" w:rsidP="006E5A9A">
      <w:pPr>
        <w:tabs>
          <w:tab w:val="left" w:pos="567"/>
          <w:tab w:val="left" w:pos="9356"/>
        </w:tabs>
        <w:ind w:right="-1" w:firstLine="567"/>
        <w:jc w:val="both"/>
        <w:rPr>
          <w:rStyle w:val="s0"/>
          <w:color w:val="auto"/>
        </w:rPr>
      </w:pPr>
    </w:p>
    <w:p w:rsidR="00062B49" w:rsidRPr="00935DBB" w:rsidRDefault="007F6FC0" w:rsidP="006E5A9A">
      <w:pPr>
        <w:tabs>
          <w:tab w:val="left" w:pos="567"/>
          <w:tab w:val="left" w:pos="9356"/>
        </w:tabs>
        <w:ind w:right="-1" w:firstLine="567"/>
        <w:jc w:val="both"/>
        <w:rPr>
          <w:rStyle w:val="s0"/>
          <w:color w:val="auto"/>
        </w:rPr>
      </w:pPr>
      <w:r w:rsidRPr="00935DBB">
        <w:rPr>
          <w:rStyle w:val="s0"/>
          <w:color w:val="auto"/>
        </w:rPr>
        <w:t>Анализ выполненных работ</w:t>
      </w:r>
      <w:r w:rsidR="003025B4" w:rsidRPr="00935DBB">
        <w:rPr>
          <w:rStyle w:val="s0"/>
          <w:color w:val="auto"/>
        </w:rPr>
        <w:t xml:space="preserve"> по технологиям водоподъёма из подземных водоисточников гидроструйными насосными установками </w:t>
      </w:r>
      <w:r w:rsidR="00062B49" w:rsidRPr="00935DBB">
        <w:rPr>
          <w:rStyle w:val="s0"/>
          <w:color w:val="auto"/>
        </w:rPr>
        <w:t xml:space="preserve"> и </w:t>
      </w:r>
      <w:r w:rsidR="00F869B0" w:rsidRPr="00935DBB">
        <w:rPr>
          <w:rStyle w:val="s0"/>
          <w:color w:val="auto"/>
        </w:rPr>
        <w:t>разработанных</w:t>
      </w:r>
      <w:r w:rsidR="003025B4" w:rsidRPr="00935DBB">
        <w:rPr>
          <w:rStyle w:val="s0"/>
          <w:color w:val="auto"/>
        </w:rPr>
        <w:t xml:space="preserve"> </w:t>
      </w:r>
      <w:r w:rsidR="00F869B0" w:rsidRPr="00935DBB">
        <w:rPr>
          <w:rStyle w:val="s0"/>
          <w:color w:val="auto"/>
        </w:rPr>
        <w:t>по ним конструкций</w:t>
      </w:r>
      <w:r w:rsidR="00062B49" w:rsidRPr="00935DBB">
        <w:rPr>
          <w:rStyle w:val="s0"/>
          <w:color w:val="auto"/>
        </w:rPr>
        <w:t xml:space="preserve"> показал,  что  классификация гидроструйных  насосных установок </w:t>
      </w:r>
      <w:r w:rsidR="00F869B0" w:rsidRPr="00935DBB">
        <w:rPr>
          <w:rStyle w:val="s0"/>
          <w:color w:val="auto"/>
        </w:rPr>
        <w:t xml:space="preserve">разработчиками </w:t>
      </w:r>
      <w:r w:rsidR="00062B49" w:rsidRPr="00935DBB">
        <w:rPr>
          <w:rStyle w:val="s0"/>
          <w:color w:val="auto"/>
        </w:rPr>
        <w:t>не проводилась</w:t>
      </w:r>
      <w:r w:rsidR="00F869B0" w:rsidRPr="00935DBB">
        <w:rPr>
          <w:rStyle w:val="s0"/>
          <w:color w:val="auto"/>
        </w:rPr>
        <w:t>.</w:t>
      </w:r>
    </w:p>
    <w:p w:rsidR="00062B49" w:rsidRPr="00935DBB" w:rsidRDefault="00F869B0" w:rsidP="006E5A9A">
      <w:pPr>
        <w:tabs>
          <w:tab w:val="left" w:pos="567"/>
          <w:tab w:val="left" w:pos="9356"/>
        </w:tabs>
        <w:ind w:right="-1" w:firstLine="567"/>
        <w:jc w:val="both"/>
        <w:rPr>
          <w:rStyle w:val="s0"/>
          <w:color w:val="auto"/>
        </w:rPr>
      </w:pPr>
      <w:r w:rsidRPr="00935DBB">
        <w:rPr>
          <w:sz w:val="28"/>
          <w:szCs w:val="28"/>
        </w:rPr>
        <w:t xml:space="preserve">Ниже приведена в первом приближении разработанная нами </w:t>
      </w:r>
      <w:r w:rsidRPr="00935DBB">
        <w:rPr>
          <w:rStyle w:val="s0"/>
          <w:color w:val="auto"/>
        </w:rPr>
        <w:t>классификация гидроструйных насосных установок (рисунок 1.7).</w:t>
      </w:r>
    </w:p>
    <w:p w:rsidR="001E5F0E" w:rsidRPr="00935DBB" w:rsidRDefault="004E2B8F" w:rsidP="006E5A9A">
      <w:pPr>
        <w:tabs>
          <w:tab w:val="left" w:pos="709"/>
          <w:tab w:val="left" w:pos="9356"/>
        </w:tabs>
        <w:ind w:right="-1" w:firstLine="567"/>
        <w:jc w:val="both"/>
        <w:rPr>
          <w:sz w:val="28"/>
          <w:szCs w:val="28"/>
        </w:rPr>
      </w:pPr>
      <w:r w:rsidRPr="00935DBB">
        <w:rPr>
          <w:sz w:val="28"/>
          <w:szCs w:val="28"/>
        </w:rPr>
        <w:t>По технологии водоподъёма и конструктивно-технологическим схемам их исполнения</w:t>
      </w:r>
      <w:r w:rsidRPr="00935DBB">
        <w:rPr>
          <w:rStyle w:val="s0"/>
          <w:color w:val="auto"/>
        </w:rPr>
        <w:t xml:space="preserve"> г</w:t>
      </w:r>
      <w:r w:rsidR="005847F4" w:rsidRPr="00935DBB">
        <w:rPr>
          <w:rStyle w:val="s0"/>
          <w:color w:val="auto"/>
        </w:rPr>
        <w:t xml:space="preserve">идроструйные </w:t>
      </w:r>
      <w:r w:rsidR="005847F4" w:rsidRPr="00935DBB">
        <w:rPr>
          <w:sz w:val="28"/>
          <w:szCs w:val="28"/>
        </w:rPr>
        <w:t>насосные установ</w:t>
      </w:r>
      <w:r w:rsidR="005847F4" w:rsidRPr="00935DBB">
        <w:rPr>
          <w:sz w:val="28"/>
          <w:szCs w:val="28"/>
          <w:lang w:val="kk-KZ"/>
        </w:rPr>
        <w:t>ки</w:t>
      </w:r>
      <w:r w:rsidR="005847F4" w:rsidRPr="00935DBB">
        <w:rPr>
          <w:sz w:val="28"/>
          <w:szCs w:val="28"/>
        </w:rPr>
        <w:t xml:space="preserve"> разделены, отличительным техническим и технологическим способам водоподъёма на типы, </w:t>
      </w:r>
      <w:r w:rsidRPr="00935DBB">
        <w:rPr>
          <w:sz w:val="28"/>
          <w:szCs w:val="28"/>
        </w:rPr>
        <w:t xml:space="preserve">число </w:t>
      </w:r>
      <w:r w:rsidR="005847F4" w:rsidRPr="00935DBB">
        <w:rPr>
          <w:sz w:val="28"/>
          <w:szCs w:val="28"/>
        </w:rPr>
        <w:lastRenderedPageBreak/>
        <w:t xml:space="preserve">которых на данном этапе </w:t>
      </w:r>
      <w:r w:rsidRPr="00935DBB">
        <w:rPr>
          <w:sz w:val="28"/>
          <w:szCs w:val="28"/>
        </w:rPr>
        <w:t>равно</w:t>
      </w:r>
      <w:r w:rsidR="005847F4" w:rsidRPr="00935DBB">
        <w:rPr>
          <w:sz w:val="28"/>
          <w:szCs w:val="28"/>
        </w:rPr>
        <w:t xml:space="preserve"> четыре</w:t>
      </w:r>
      <w:r w:rsidRPr="00935DBB">
        <w:rPr>
          <w:sz w:val="28"/>
          <w:szCs w:val="28"/>
        </w:rPr>
        <w:t>м</w:t>
      </w:r>
      <w:r w:rsidR="005847F4" w:rsidRPr="00935DBB">
        <w:rPr>
          <w:sz w:val="28"/>
          <w:szCs w:val="28"/>
        </w:rPr>
        <w:t xml:space="preserve">, </w:t>
      </w:r>
      <w:r w:rsidRPr="00935DBB">
        <w:rPr>
          <w:sz w:val="28"/>
          <w:szCs w:val="28"/>
        </w:rPr>
        <w:t xml:space="preserve">причем </w:t>
      </w:r>
      <w:r w:rsidR="005847F4" w:rsidRPr="00935DBB">
        <w:rPr>
          <w:sz w:val="28"/>
          <w:szCs w:val="28"/>
        </w:rPr>
        <w:t>каждый из них состоит из подтипов и подподтипов:</w:t>
      </w:r>
    </w:p>
    <w:p w:rsidR="00565113" w:rsidRPr="00935DBB" w:rsidRDefault="007F6FC0" w:rsidP="006E5A9A">
      <w:pPr>
        <w:tabs>
          <w:tab w:val="left" w:pos="567"/>
          <w:tab w:val="left" w:pos="9356"/>
        </w:tabs>
        <w:ind w:right="-1" w:firstLine="567"/>
        <w:jc w:val="both"/>
        <w:rPr>
          <w:sz w:val="28"/>
          <w:szCs w:val="28"/>
        </w:rPr>
      </w:pPr>
      <w:r w:rsidRPr="00935DBB">
        <w:rPr>
          <w:sz w:val="28"/>
          <w:szCs w:val="28"/>
        </w:rPr>
        <w:t xml:space="preserve">- </w:t>
      </w:r>
      <w:r w:rsidR="00CD4F77" w:rsidRPr="00935DBB">
        <w:rPr>
          <w:sz w:val="28"/>
          <w:szCs w:val="28"/>
        </w:rPr>
        <w:t xml:space="preserve"> </w:t>
      </w:r>
      <w:r w:rsidR="00E440BE" w:rsidRPr="00935DBB">
        <w:rPr>
          <w:sz w:val="28"/>
          <w:szCs w:val="28"/>
        </w:rPr>
        <w:t xml:space="preserve"> </w:t>
      </w:r>
      <w:r w:rsidR="00565113" w:rsidRPr="00935DBB">
        <w:rPr>
          <w:sz w:val="28"/>
          <w:szCs w:val="28"/>
        </w:rPr>
        <w:t>технология  водоподъёма</w:t>
      </w:r>
      <w:r w:rsidRPr="00935DBB">
        <w:rPr>
          <w:sz w:val="28"/>
          <w:szCs w:val="28"/>
        </w:rPr>
        <w:t xml:space="preserve">: </w:t>
      </w:r>
      <w:r w:rsidR="00565113" w:rsidRPr="00935DBB">
        <w:rPr>
          <w:sz w:val="28"/>
          <w:szCs w:val="28"/>
        </w:rPr>
        <w:t>традиционная и альтернативная</w:t>
      </w:r>
      <w:r w:rsidR="00E440BE" w:rsidRPr="00935DBB">
        <w:rPr>
          <w:sz w:val="28"/>
          <w:szCs w:val="28"/>
        </w:rPr>
        <w:t>;</w:t>
      </w:r>
    </w:p>
    <w:p w:rsidR="007F6FC0" w:rsidRPr="00935DBB" w:rsidRDefault="00CD4F77" w:rsidP="006E5A9A">
      <w:pPr>
        <w:tabs>
          <w:tab w:val="left" w:pos="567"/>
          <w:tab w:val="left" w:pos="9356"/>
        </w:tabs>
        <w:ind w:right="-1"/>
        <w:jc w:val="both"/>
        <w:rPr>
          <w:sz w:val="28"/>
          <w:szCs w:val="28"/>
        </w:rPr>
      </w:pPr>
      <w:r w:rsidRPr="00935DBB">
        <w:rPr>
          <w:sz w:val="28"/>
          <w:szCs w:val="28"/>
        </w:rPr>
        <w:t xml:space="preserve">        - </w:t>
      </w:r>
      <w:r w:rsidR="007F6FC0" w:rsidRPr="00935DBB">
        <w:rPr>
          <w:sz w:val="28"/>
          <w:szCs w:val="28"/>
        </w:rPr>
        <w:t>исполнение</w:t>
      </w:r>
      <w:r w:rsidR="00565113" w:rsidRPr="00935DBB">
        <w:rPr>
          <w:sz w:val="28"/>
          <w:szCs w:val="28"/>
        </w:rPr>
        <w:t xml:space="preserve"> </w:t>
      </w:r>
      <w:r w:rsidR="00352F56" w:rsidRPr="00935DBB">
        <w:rPr>
          <w:sz w:val="28"/>
          <w:szCs w:val="28"/>
        </w:rPr>
        <w:t>схемы водоподъёма</w:t>
      </w:r>
      <w:r w:rsidR="007F6FC0" w:rsidRPr="00935DBB">
        <w:rPr>
          <w:sz w:val="28"/>
          <w:szCs w:val="28"/>
        </w:rPr>
        <w:t>:</w:t>
      </w:r>
      <w:r w:rsidR="00352F56" w:rsidRPr="00935DBB">
        <w:rPr>
          <w:sz w:val="28"/>
          <w:szCs w:val="28"/>
        </w:rPr>
        <w:t xml:space="preserve"> конструктивно-технологическая </w:t>
      </w:r>
      <w:r w:rsidR="007F6FC0" w:rsidRPr="00935DBB">
        <w:rPr>
          <w:sz w:val="28"/>
          <w:szCs w:val="28"/>
        </w:rPr>
        <w:t xml:space="preserve"> </w:t>
      </w:r>
      <w:r w:rsidR="00352F56" w:rsidRPr="00935DBB">
        <w:rPr>
          <w:sz w:val="28"/>
          <w:szCs w:val="28"/>
        </w:rPr>
        <w:t>традиционная и конструктивно-технологическая</w:t>
      </w:r>
      <w:r w:rsidR="00E440BE" w:rsidRPr="00935DBB">
        <w:rPr>
          <w:sz w:val="28"/>
          <w:szCs w:val="28"/>
        </w:rPr>
        <w:t xml:space="preserve"> альтернативная;</w:t>
      </w:r>
      <w:r w:rsidR="00352F56" w:rsidRPr="00935DBB">
        <w:rPr>
          <w:sz w:val="28"/>
          <w:szCs w:val="28"/>
        </w:rPr>
        <w:t xml:space="preserve">  </w:t>
      </w:r>
    </w:p>
    <w:p w:rsidR="00CD4F77" w:rsidRPr="00935DBB" w:rsidRDefault="007F6FC0" w:rsidP="006E5A9A">
      <w:pPr>
        <w:tabs>
          <w:tab w:val="left" w:pos="567"/>
          <w:tab w:val="left" w:pos="9356"/>
        </w:tabs>
        <w:ind w:right="-1" w:firstLine="567"/>
        <w:jc w:val="both"/>
        <w:rPr>
          <w:sz w:val="28"/>
          <w:szCs w:val="28"/>
        </w:rPr>
      </w:pPr>
      <w:r w:rsidRPr="00935DBB">
        <w:rPr>
          <w:sz w:val="28"/>
          <w:szCs w:val="28"/>
        </w:rPr>
        <w:t>-</w:t>
      </w:r>
      <w:r w:rsidR="00E440BE" w:rsidRPr="00935DBB">
        <w:rPr>
          <w:sz w:val="28"/>
          <w:szCs w:val="28"/>
        </w:rPr>
        <w:t xml:space="preserve"> исполнение</w:t>
      </w:r>
      <w:r w:rsidRPr="00935DBB">
        <w:rPr>
          <w:sz w:val="28"/>
          <w:szCs w:val="28"/>
        </w:rPr>
        <w:t xml:space="preserve"> </w:t>
      </w:r>
      <w:r w:rsidR="00CD4F77" w:rsidRPr="00935DBB">
        <w:rPr>
          <w:sz w:val="28"/>
          <w:szCs w:val="28"/>
        </w:rPr>
        <w:t>конструктивно-технологической</w:t>
      </w:r>
      <w:r w:rsidR="006F6625" w:rsidRPr="00935DBB">
        <w:rPr>
          <w:sz w:val="28"/>
          <w:szCs w:val="28"/>
        </w:rPr>
        <w:t xml:space="preserve"> </w:t>
      </w:r>
      <w:r w:rsidR="00CD4F77" w:rsidRPr="00935DBB">
        <w:rPr>
          <w:sz w:val="28"/>
          <w:szCs w:val="28"/>
        </w:rPr>
        <w:t>традиционной  схемы водоподъёма: напорный насос и  струйный насос;</w:t>
      </w:r>
    </w:p>
    <w:p w:rsidR="00CD4F77" w:rsidRPr="00935DBB" w:rsidRDefault="00CD4F77" w:rsidP="006E5A9A">
      <w:pPr>
        <w:tabs>
          <w:tab w:val="left" w:pos="567"/>
          <w:tab w:val="left" w:pos="9356"/>
        </w:tabs>
        <w:ind w:right="-1" w:firstLine="567"/>
        <w:jc w:val="both"/>
        <w:rPr>
          <w:sz w:val="28"/>
          <w:szCs w:val="28"/>
        </w:rPr>
      </w:pPr>
      <w:r w:rsidRPr="00935DBB">
        <w:rPr>
          <w:sz w:val="28"/>
          <w:szCs w:val="28"/>
        </w:rPr>
        <w:t>- исполнение конструктивно-технологической альтернативной   схемы водоподъёма: напорный насос,</w:t>
      </w:r>
      <w:r w:rsidR="006F6625" w:rsidRPr="00935DBB">
        <w:rPr>
          <w:sz w:val="28"/>
          <w:szCs w:val="28"/>
        </w:rPr>
        <w:t xml:space="preserve"> </w:t>
      </w:r>
      <w:r w:rsidRPr="00935DBB">
        <w:rPr>
          <w:sz w:val="28"/>
          <w:szCs w:val="28"/>
        </w:rPr>
        <w:t>струйный насос с подсосом воды и струйный насос с подсосом атмосферного воздуха ;</w:t>
      </w:r>
    </w:p>
    <w:p w:rsidR="00CD4F77" w:rsidRPr="00935DBB" w:rsidRDefault="006F6625" w:rsidP="006E5A9A">
      <w:pPr>
        <w:tabs>
          <w:tab w:val="left" w:pos="567"/>
          <w:tab w:val="left" w:pos="9356"/>
        </w:tabs>
        <w:ind w:right="-1" w:firstLine="567"/>
        <w:jc w:val="both"/>
        <w:rPr>
          <w:sz w:val="28"/>
          <w:szCs w:val="28"/>
        </w:rPr>
      </w:pPr>
      <w:r w:rsidRPr="00935DBB">
        <w:rPr>
          <w:sz w:val="28"/>
          <w:szCs w:val="28"/>
        </w:rPr>
        <w:t>- исполнение напорного насоса: центробежный насос</w:t>
      </w:r>
      <w:r w:rsidR="001920FD" w:rsidRPr="00935DBB">
        <w:rPr>
          <w:sz w:val="28"/>
          <w:szCs w:val="28"/>
        </w:rPr>
        <w:t xml:space="preserve"> на поверхности земли</w:t>
      </w:r>
      <w:r w:rsidR="000925C7" w:rsidRPr="00935DBB">
        <w:rPr>
          <w:sz w:val="28"/>
          <w:szCs w:val="28"/>
        </w:rPr>
        <w:t>,</w:t>
      </w:r>
      <w:r w:rsidRPr="00935DBB">
        <w:rPr>
          <w:sz w:val="28"/>
          <w:szCs w:val="28"/>
        </w:rPr>
        <w:t xml:space="preserve"> погружной электронасос</w:t>
      </w:r>
      <w:r w:rsidR="001920FD" w:rsidRPr="00935DBB">
        <w:rPr>
          <w:sz w:val="28"/>
          <w:szCs w:val="28"/>
        </w:rPr>
        <w:t xml:space="preserve"> внутри  водоисточника</w:t>
      </w:r>
      <w:r w:rsidR="000925C7" w:rsidRPr="00935DBB">
        <w:rPr>
          <w:sz w:val="28"/>
          <w:szCs w:val="28"/>
        </w:rPr>
        <w:t xml:space="preserve"> и трубопровод</w:t>
      </w:r>
      <w:r w:rsidRPr="00935DBB">
        <w:rPr>
          <w:sz w:val="28"/>
          <w:szCs w:val="28"/>
        </w:rPr>
        <w:t>;</w:t>
      </w:r>
    </w:p>
    <w:p w:rsidR="006F6625" w:rsidRPr="00935DBB" w:rsidRDefault="006F6625" w:rsidP="006E5A9A">
      <w:pPr>
        <w:tabs>
          <w:tab w:val="left" w:pos="567"/>
          <w:tab w:val="left" w:pos="9356"/>
        </w:tabs>
        <w:ind w:right="-1" w:firstLine="567"/>
        <w:jc w:val="both"/>
        <w:rPr>
          <w:sz w:val="28"/>
          <w:szCs w:val="28"/>
        </w:rPr>
      </w:pPr>
      <w:r w:rsidRPr="00935DBB">
        <w:rPr>
          <w:sz w:val="28"/>
          <w:szCs w:val="28"/>
        </w:rPr>
        <w:t xml:space="preserve">- </w:t>
      </w:r>
      <w:r w:rsidR="000925C7" w:rsidRPr="00935DBB">
        <w:rPr>
          <w:sz w:val="28"/>
          <w:szCs w:val="28"/>
        </w:rPr>
        <w:t xml:space="preserve">исполнение </w:t>
      </w:r>
      <w:r w:rsidR="001920FD" w:rsidRPr="00935DBB">
        <w:rPr>
          <w:sz w:val="28"/>
          <w:szCs w:val="28"/>
        </w:rPr>
        <w:t>трубопровод</w:t>
      </w:r>
      <w:r w:rsidR="000925C7" w:rsidRPr="00935DBB">
        <w:rPr>
          <w:sz w:val="28"/>
          <w:szCs w:val="28"/>
        </w:rPr>
        <w:t xml:space="preserve">а: водонагнетаемый, водоподъёмный и  </w:t>
      </w:r>
      <w:r w:rsidR="00BA0124" w:rsidRPr="00935DBB">
        <w:rPr>
          <w:sz w:val="28"/>
          <w:szCs w:val="28"/>
        </w:rPr>
        <w:t>отводной</w:t>
      </w:r>
      <w:r w:rsidR="000925C7" w:rsidRPr="00935DBB">
        <w:rPr>
          <w:sz w:val="28"/>
          <w:szCs w:val="28"/>
        </w:rPr>
        <w:t>;</w:t>
      </w:r>
    </w:p>
    <w:p w:rsidR="00BA0124" w:rsidRPr="00935DBB" w:rsidRDefault="00BA0124" w:rsidP="006E5A9A">
      <w:pPr>
        <w:tabs>
          <w:tab w:val="left" w:pos="567"/>
          <w:tab w:val="left" w:pos="9356"/>
        </w:tabs>
        <w:ind w:right="-1" w:firstLine="567"/>
        <w:jc w:val="both"/>
        <w:rPr>
          <w:sz w:val="28"/>
          <w:szCs w:val="28"/>
        </w:rPr>
      </w:pPr>
      <w:r w:rsidRPr="00935DBB">
        <w:rPr>
          <w:sz w:val="28"/>
          <w:szCs w:val="28"/>
        </w:rPr>
        <w:t xml:space="preserve">- исполнение </w:t>
      </w:r>
      <w:r w:rsidR="00120FCD" w:rsidRPr="00935DBB">
        <w:rPr>
          <w:sz w:val="28"/>
          <w:szCs w:val="28"/>
        </w:rPr>
        <w:t>струйного насоса: с подсосом воды  и с подсосом атмосферного воздуха;</w:t>
      </w:r>
    </w:p>
    <w:p w:rsidR="00120FCD" w:rsidRPr="00935DBB" w:rsidRDefault="00120FCD" w:rsidP="006E5A9A">
      <w:pPr>
        <w:tabs>
          <w:tab w:val="left" w:pos="567"/>
          <w:tab w:val="left" w:pos="9356"/>
        </w:tabs>
        <w:ind w:right="-1" w:firstLine="567"/>
        <w:jc w:val="both"/>
        <w:rPr>
          <w:sz w:val="28"/>
          <w:szCs w:val="28"/>
        </w:rPr>
      </w:pPr>
      <w:r w:rsidRPr="00935DBB">
        <w:rPr>
          <w:sz w:val="28"/>
          <w:szCs w:val="28"/>
        </w:rPr>
        <w:t xml:space="preserve">- способ установки </w:t>
      </w:r>
      <w:r w:rsidR="002A0314" w:rsidRPr="00935DBB">
        <w:rPr>
          <w:sz w:val="28"/>
          <w:szCs w:val="28"/>
        </w:rPr>
        <w:t>струйного насоса: на всасывании  и  на нагнетании центробежного насоса;</w:t>
      </w:r>
    </w:p>
    <w:p w:rsidR="00316DAC" w:rsidRPr="00935DBB" w:rsidRDefault="002A0314" w:rsidP="006E5A9A">
      <w:pPr>
        <w:tabs>
          <w:tab w:val="left" w:pos="567"/>
          <w:tab w:val="left" w:pos="9356"/>
        </w:tabs>
        <w:ind w:right="-1" w:firstLine="567"/>
        <w:jc w:val="both"/>
        <w:rPr>
          <w:sz w:val="28"/>
          <w:szCs w:val="28"/>
        </w:rPr>
      </w:pPr>
      <w:r w:rsidRPr="00935DBB">
        <w:rPr>
          <w:sz w:val="28"/>
          <w:szCs w:val="28"/>
        </w:rPr>
        <w:t xml:space="preserve">- способ подачи водной среды в  струйный насос: </w:t>
      </w:r>
      <w:r w:rsidR="005733D2" w:rsidRPr="00935DBB">
        <w:rPr>
          <w:sz w:val="28"/>
          <w:szCs w:val="28"/>
        </w:rPr>
        <w:t xml:space="preserve">непрерывная подача импульсная подача и </w:t>
      </w:r>
      <w:r w:rsidRPr="00935DBB">
        <w:rPr>
          <w:sz w:val="28"/>
          <w:szCs w:val="28"/>
        </w:rPr>
        <w:t xml:space="preserve"> с </w:t>
      </w:r>
      <w:r w:rsidR="00316DAC" w:rsidRPr="00935DBB">
        <w:rPr>
          <w:sz w:val="28"/>
          <w:szCs w:val="28"/>
        </w:rPr>
        <w:t>закруткой потока  водной среды;</w:t>
      </w:r>
    </w:p>
    <w:p w:rsidR="00316DAC" w:rsidRPr="00935DBB" w:rsidRDefault="00316DAC" w:rsidP="006E5A9A">
      <w:pPr>
        <w:tabs>
          <w:tab w:val="left" w:pos="567"/>
          <w:tab w:val="left" w:pos="9356"/>
        </w:tabs>
        <w:ind w:right="-1" w:firstLine="567"/>
        <w:jc w:val="both"/>
        <w:rPr>
          <w:sz w:val="28"/>
          <w:szCs w:val="28"/>
        </w:rPr>
      </w:pPr>
      <w:r w:rsidRPr="00935DBB">
        <w:rPr>
          <w:sz w:val="28"/>
          <w:szCs w:val="28"/>
        </w:rPr>
        <w:t>- способ закрутки потока  водной среды: тангенсальный и винтовой</w:t>
      </w:r>
    </w:p>
    <w:p w:rsidR="00CD4F77" w:rsidRPr="00935DBB" w:rsidRDefault="00D2432D" w:rsidP="006E5A9A">
      <w:pPr>
        <w:tabs>
          <w:tab w:val="left" w:pos="567"/>
          <w:tab w:val="left" w:pos="9356"/>
        </w:tabs>
        <w:ind w:right="-1" w:firstLine="567"/>
        <w:jc w:val="both"/>
        <w:rPr>
          <w:sz w:val="28"/>
          <w:szCs w:val="28"/>
        </w:rPr>
      </w:pPr>
      <w:r w:rsidRPr="00935DBB">
        <w:rPr>
          <w:sz w:val="28"/>
          <w:szCs w:val="28"/>
        </w:rPr>
        <w:t>- подача воды по водоподъёмному трубопроводу: водная среда и  водо-воздушная смесь</w:t>
      </w:r>
      <w:r w:rsidR="00764B57" w:rsidRPr="00935DBB">
        <w:rPr>
          <w:sz w:val="28"/>
          <w:szCs w:val="28"/>
        </w:rPr>
        <w:t>;</w:t>
      </w:r>
    </w:p>
    <w:p w:rsidR="007F6FC0" w:rsidRPr="00935DBB" w:rsidRDefault="00CD4F77" w:rsidP="006E5A9A">
      <w:pPr>
        <w:tabs>
          <w:tab w:val="left" w:pos="567"/>
          <w:tab w:val="left" w:pos="9356"/>
        </w:tabs>
        <w:ind w:right="-1" w:firstLine="567"/>
        <w:jc w:val="both"/>
        <w:rPr>
          <w:sz w:val="28"/>
          <w:szCs w:val="28"/>
        </w:rPr>
      </w:pPr>
      <w:r w:rsidRPr="00935DBB">
        <w:rPr>
          <w:sz w:val="28"/>
          <w:szCs w:val="28"/>
        </w:rPr>
        <w:t xml:space="preserve"> </w:t>
      </w:r>
      <w:r w:rsidR="007F6FC0" w:rsidRPr="00935DBB">
        <w:rPr>
          <w:sz w:val="28"/>
          <w:szCs w:val="28"/>
        </w:rPr>
        <w:t>-</w:t>
      </w:r>
      <w:r w:rsidR="00764B57" w:rsidRPr="00935DBB">
        <w:rPr>
          <w:sz w:val="28"/>
          <w:szCs w:val="28"/>
        </w:rPr>
        <w:t xml:space="preserve"> отвод воды потребителю: из водоподъёмного трубопровода и из ёмкости  по  отводному трубопроводу.</w:t>
      </w:r>
    </w:p>
    <w:p w:rsidR="00C8232F" w:rsidRPr="00935DBB" w:rsidRDefault="00C8232F" w:rsidP="00C8232F">
      <w:pPr>
        <w:tabs>
          <w:tab w:val="left" w:pos="567"/>
          <w:tab w:val="left" w:pos="9356"/>
        </w:tabs>
        <w:ind w:right="-1" w:firstLine="567"/>
        <w:jc w:val="both"/>
        <w:rPr>
          <w:sz w:val="28"/>
          <w:szCs w:val="28"/>
        </w:rPr>
      </w:pPr>
      <w:r w:rsidRPr="00935DBB">
        <w:rPr>
          <w:sz w:val="28"/>
          <w:szCs w:val="28"/>
        </w:rPr>
        <w:t xml:space="preserve">Эта классификация позволяет, в зависимости от поставленной задачи, правильно выбрать необходимую конструктивно-технологическую схему, тип струйного насоса и его исполнение при разработке необходимых типоразмеров </w:t>
      </w:r>
      <w:r w:rsidRPr="00935DBB">
        <w:rPr>
          <w:rStyle w:val="s0"/>
          <w:color w:val="auto"/>
        </w:rPr>
        <w:t>гидроструйной</w:t>
      </w:r>
      <w:r w:rsidRPr="00935DBB">
        <w:rPr>
          <w:sz w:val="28"/>
          <w:szCs w:val="28"/>
        </w:rPr>
        <w:t xml:space="preserve"> насосной установки.</w:t>
      </w:r>
    </w:p>
    <w:p w:rsidR="00C8232F" w:rsidRPr="00935DBB" w:rsidRDefault="00C8232F" w:rsidP="00C8232F">
      <w:pPr>
        <w:tabs>
          <w:tab w:val="left" w:pos="567"/>
          <w:tab w:val="left" w:pos="9356"/>
        </w:tabs>
        <w:ind w:right="-1" w:firstLine="567"/>
        <w:jc w:val="both"/>
        <w:rPr>
          <w:sz w:val="28"/>
          <w:szCs w:val="28"/>
        </w:rPr>
      </w:pPr>
    </w:p>
    <w:p w:rsidR="007C7A14" w:rsidRPr="00935DBB" w:rsidRDefault="00C8232F" w:rsidP="00C8232F">
      <w:pPr>
        <w:pStyle w:val="1"/>
        <w:ind w:left="0" w:right="-1" w:firstLine="567"/>
        <w:jc w:val="both"/>
        <w:rPr>
          <w:lang w:val="kk-KZ" w:eastAsia="en-US"/>
        </w:rPr>
      </w:pPr>
      <w:r w:rsidRPr="00935DBB">
        <w:rPr>
          <w:lang w:eastAsia="en-US"/>
        </w:rPr>
        <w:t xml:space="preserve">1.3.2 Обоснование </w:t>
      </w:r>
      <w:r w:rsidRPr="00935DBB">
        <w:rPr>
          <w:lang w:val="kk-KZ" w:eastAsia="en-US"/>
        </w:rPr>
        <w:t xml:space="preserve">конструктивно технологической  схемы </w:t>
      </w:r>
      <w:r w:rsidRPr="00935DBB">
        <w:t>гидроструйной</w:t>
      </w:r>
      <w:r w:rsidRPr="00935DBB">
        <w:rPr>
          <w:lang w:val="kk-KZ" w:eastAsia="en-US"/>
        </w:rPr>
        <w:t xml:space="preserve"> насосной установки </w:t>
      </w:r>
    </w:p>
    <w:p w:rsidR="00C8232F" w:rsidRPr="00935DBB" w:rsidRDefault="00C8232F" w:rsidP="00C8232F">
      <w:pPr>
        <w:pStyle w:val="1"/>
        <w:ind w:left="0" w:right="-1" w:firstLine="567"/>
        <w:jc w:val="both"/>
        <w:rPr>
          <w:b w:val="0"/>
          <w:lang w:eastAsia="en-US"/>
        </w:rPr>
      </w:pPr>
      <w:r w:rsidRPr="00935DBB">
        <w:rPr>
          <w:b w:val="0"/>
          <w:lang w:eastAsia="en-US"/>
        </w:rPr>
        <w:t xml:space="preserve"> </w:t>
      </w:r>
    </w:p>
    <w:p w:rsidR="00C8232F" w:rsidRPr="00935DBB" w:rsidRDefault="00C8232F" w:rsidP="00C8232F">
      <w:pPr>
        <w:ind w:firstLine="567"/>
        <w:jc w:val="both"/>
        <w:rPr>
          <w:sz w:val="28"/>
          <w:szCs w:val="28"/>
        </w:rPr>
      </w:pPr>
      <w:r w:rsidRPr="00935DBB">
        <w:rPr>
          <w:sz w:val="28"/>
          <w:szCs w:val="28"/>
        </w:rPr>
        <w:t xml:space="preserve">Обоснование </w:t>
      </w:r>
      <w:r w:rsidRPr="00935DBB">
        <w:rPr>
          <w:sz w:val="28"/>
          <w:szCs w:val="28"/>
          <w:lang w:val="kk-KZ" w:eastAsia="en-US"/>
        </w:rPr>
        <w:t>усовершенствованной</w:t>
      </w:r>
      <w:r w:rsidRPr="00935DBB">
        <w:rPr>
          <w:sz w:val="28"/>
          <w:szCs w:val="28"/>
        </w:rPr>
        <w:t xml:space="preserve"> конструктивно-технологической схемы</w:t>
      </w:r>
      <w:r w:rsidRPr="00935DBB">
        <w:rPr>
          <w:rStyle w:val="s0"/>
          <w:color w:val="auto"/>
        </w:rPr>
        <w:t xml:space="preserve"> гидроструйной</w:t>
      </w:r>
      <w:r w:rsidRPr="00935DBB">
        <w:rPr>
          <w:sz w:val="28"/>
          <w:szCs w:val="28"/>
        </w:rPr>
        <w:t xml:space="preserve"> насосной установки выполнено на основании материалов обзора работ</w:t>
      </w:r>
      <w:r w:rsidRPr="00935DBB">
        <w:rPr>
          <w:sz w:val="28"/>
          <w:szCs w:val="28"/>
          <w:lang w:val="kk-KZ"/>
        </w:rPr>
        <w:t>,</w:t>
      </w:r>
      <w:r w:rsidRPr="00935DBB">
        <w:rPr>
          <w:sz w:val="28"/>
          <w:szCs w:val="28"/>
        </w:rPr>
        <w:t xml:space="preserve"> патентных исследований, анализа существующих принципиальных схем насосной части, а также  </w:t>
      </w:r>
      <w:r w:rsidRPr="00935DBB">
        <w:rPr>
          <w:sz w:val="28"/>
          <w:szCs w:val="28"/>
          <w:lang w:val="kk-KZ"/>
        </w:rPr>
        <w:t xml:space="preserve">предложенных новых технических решений </w:t>
      </w:r>
      <w:r w:rsidRPr="00935DBB">
        <w:rPr>
          <w:rStyle w:val="s0"/>
          <w:color w:val="auto"/>
        </w:rPr>
        <w:t xml:space="preserve">[6] </w:t>
      </w:r>
      <w:r w:rsidRPr="00935DBB">
        <w:rPr>
          <w:sz w:val="28"/>
          <w:szCs w:val="28"/>
          <w:lang w:val="kk-KZ"/>
        </w:rPr>
        <w:t xml:space="preserve">и </w:t>
      </w:r>
      <w:r w:rsidRPr="00935DBB">
        <w:rPr>
          <w:sz w:val="28"/>
          <w:szCs w:val="28"/>
        </w:rPr>
        <w:t>принятого направления исследования.                                               Конструктивно-технологическая схема должна удовлетворять следующим основным требованиям:</w:t>
      </w:r>
    </w:p>
    <w:p w:rsidR="00935DBB" w:rsidRPr="00935DBB" w:rsidRDefault="00C8232F" w:rsidP="00935DBB">
      <w:pPr>
        <w:tabs>
          <w:tab w:val="left" w:pos="567"/>
          <w:tab w:val="left" w:pos="9356"/>
        </w:tabs>
        <w:ind w:right="-1"/>
        <w:jc w:val="both"/>
        <w:rPr>
          <w:sz w:val="28"/>
          <w:szCs w:val="28"/>
        </w:rPr>
      </w:pPr>
      <w:r w:rsidRPr="00935DBB">
        <w:rPr>
          <w:sz w:val="28"/>
          <w:szCs w:val="28"/>
        </w:rPr>
        <w:t>- выполнение технологического процесса по  альтернативной технологии  водоподъема с использованием новых типов струйных насосов, повышающих</w:t>
      </w:r>
      <w:r w:rsidR="00935DBB" w:rsidRPr="00935DBB">
        <w:rPr>
          <w:sz w:val="28"/>
          <w:szCs w:val="28"/>
        </w:rPr>
        <w:t xml:space="preserve"> полезную подачу насосной установки, КПД, коэффициент эжекции  и снижающих потребный напор;</w:t>
      </w:r>
    </w:p>
    <w:p w:rsidR="00C8232F" w:rsidRPr="00935DBB" w:rsidRDefault="00C8232F" w:rsidP="00C8232F">
      <w:pPr>
        <w:ind w:firstLine="567"/>
        <w:jc w:val="both"/>
        <w:rPr>
          <w:sz w:val="28"/>
          <w:szCs w:val="28"/>
        </w:rPr>
      </w:pPr>
    </w:p>
    <w:p w:rsidR="00AC65A3" w:rsidRPr="00935DBB" w:rsidRDefault="002F6422" w:rsidP="00923EC3">
      <w:pPr>
        <w:tabs>
          <w:tab w:val="left" w:pos="567"/>
          <w:tab w:val="left" w:pos="9639"/>
        </w:tabs>
        <w:ind w:right="-1"/>
        <w:jc w:val="center"/>
        <w:rPr>
          <w:sz w:val="28"/>
          <w:szCs w:val="28"/>
        </w:rPr>
      </w:pPr>
      <w:r>
        <w:rPr>
          <w:noProof/>
          <w:sz w:val="28"/>
          <w:szCs w:val="28"/>
          <w:lang w:bidi="ar-SA"/>
        </w:rPr>
        <w:lastRenderedPageBreak/>
        <w:drawing>
          <wp:inline distT="0" distB="0" distL="0" distR="0">
            <wp:extent cx="5934075" cy="8829675"/>
            <wp:effectExtent l="0" t="0" r="9525" b="9525"/>
            <wp:docPr id="10" name="Рисунок 10" descr="Описание: H:\КЛАССИФИКАЦИЯ ГИДРОСТРУЙНОн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КЛАССИФИКАЦИЯ ГИДРОСТРУЙНОну.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8829675"/>
                    </a:xfrm>
                    <a:prstGeom prst="rect">
                      <a:avLst/>
                    </a:prstGeom>
                    <a:noFill/>
                    <a:ln>
                      <a:noFill/>
                    </a:ln>
                  </pic:spPr>
                </pic:pic>
              </a:graphicData>
            </a:graphic>
          </wp:inline>
        </w:drawing>
      </w:r>
    </w:p>
    <w:p w:rsidR="0082135A" w:rsidRPr="00935DBB" w:rsidRDefault="0082135A" w:rsidP="006E5A9A">
      <w:pPr>
        <w:tabs>
          <w:tab w:val="left" w:pos="567"/>
          <w:tab w:val="left" w:pos="9356"/>
        </w:tabs>
        <w:ind w:right="-1" w:firstLine="567"/>
        <w:rPr>
          <w:rStyle w:val="s0"/>
          <w:color w:val="auto"/>
        </w:rPr>
      </w:pPr>
    </w:p>
    <w:p w:rsidR="0082135A" w:rsidRPr="00935DBB" w:rsidRDefault="0082135A" w:rsidP="006E5A9A">
      <w:pPr>
        <w:tabs>
          <w:tab w:val="left" w:pos="567"/>
          <w:tab w:val="left" w:pos="9356"/>
        </w:tabs>
        <w:ind w:right="-1" w:firstLine="567"/>
        <w:jc w:val="center"/>
        <w:rPr>
          <w:rStyle w:val="s0"/>
          <w:color w:val="auto"/>
        </w:rPr>
      </w:pPr>
      <w:r w:rsidRPr="00935DBB">
        <w:rPr>
          <w:rStyle w:val="s0"/>
          <w:color w:val="auto"/>
        </w:rPr>
        <w:t>Рисунок 1.7</w:t>
      </w:r>
      <w:r w:rsidR="00923EC3" w:rsidRPr="00935DBB">
        <w:rPr>
          <w:rStyle w:val="s0"/>
          <w:color w:val="auto"/>
        </w:rPr>
        <w:t xml:space="preserve"> - Классификация гидроструйных </w:t>
      </w:r>
      <w:r w:rsidRPr="00935DBB">
        <w:rPr>
          <w:rStyle w:val="s0"/>
          <w:color w:val="auto"/>
        </w:rPr>
        <w:t>насосных установок</w:t>
      </w:r>
    </w:p>
    <w:p w:rsidR="00AC65A3" w:rsidRPr="00935DBB" w:rsidRDefault="00AC65A3" w:rsidP="00DF6449">
      <w:pPr>
        <w:ind w:firstLine="567"/>
        <w:jc w:val="both"/>
        <w:rPr>
          <w:sz w:val="28"/>
          <w:szCs w:val="28"/>
        </w:rPr>
      </w:pPr>
      <w:r w:rsidRPr="00935DBB">
        <w:rPr>
          <w:sz w:val="28"/>
          <w:szCs w:val="28"/>
        </w:rPr>
        <w:lastRenderedPageBreak/>
        <w:t>- использование для технологического процесса водоподъема эффектов создаваемого вакуума в струйных насосах для подсоса  воды и атмосферного воздуха и  транспортирования по водоподъёмным трубам  водо-воздушной  смеси с оптимальным  её удельным весом;</w:t>
      </w:r>
    </w:p>
    <w:p w:rsidR="00AC65A3" w:rsidRPr="00935DBB" w:rsidRDefault="00AC65A3" w:rsidP="00DF6449">
      <w:pPr>
        <w:ind w:firstLine="567"/>
        <w:jc w:val="both"/>
        <w:rPr>
          <w:sz w:val="28"/>
          <w:szCs w:val="28"/>
        </w:rPr>
      </w:pPr>
      <w:r w:rsidRPr="00935DBB">
        <w:rPr>
          <w:sz w:val="28"/>
          <w:szCs w:val="28"/>
        </w:rPr>
        <w:t>- возможность транспортирования воды после ее подъема из водоисточника к потребителю, удаленному от водоисточника;</w:t>
      </w:r>
    </w:p>
    <w:p w:rsidR="00AC65A3" w:rsidRPr="00935DBB" w:rsidRDefault="00AC65A3" w:rsidP="00D72C08">
      <w:pPr>
        <w:ind w:firstLine="567"/>
        <w:jc w:val="both"/>
        <w:rPr>
          <w:sz w:val="28"/>
          <w:szCs w:val="28"/>
        </w:rPr>
      </w:pPr>
      <w:r w:rsidRPr="00935DBB">
        <w:rPr>
          <w:sz w:val="28"/>
          <w:szCs w:val="28"/>
        </w:rPr>
        <w:t xml:space="preserve">- применение наиболее прогрессивных направлений технических решений исполнительных узлов для выполнения основных процессов; </w:t>
      </w:r>
    </w:p>
    <w:p w:rsidR="004A32A0" w:rsidRPr="00935DBB" w:rsidRDefault="00AC65A3" w:rsidP="00D72C08">
      <w:pPr>
        <w:ind w:firstLine="567"/>
        <w:jc w:val="both"/>
        <w:rPr>
          <w:sz w:val="28"/>
          <w:szCs w:val="28"/>
        </w:rPr>
      </w:pPr>
      <w:r w:rsidRPr="00935DBB">
        <w:rPr>
          <w:sz w:val="28"/>
          <w:szCs w:val="28"/>
        </w:rPr>
        <w:t xml:space="preserve">- простота технических решений основных узлов и достаточность их надежности.    </w:t>
      </w:r>
    </w:p>
    <w:p w:rsidR="00B936D2" w:rsidRPr="00935DBB" w:rsidRDefault="00B936D2" w:rsidP="00D72C08">
      <w:pPr>
        <w:ind w:firstLine="567"/>
        <w:jc w:val="both"/>
        <w:rPr>
          <w:sz w:val="28"/>
          <w:szCs w:val="28"/>
        </w:rPr>
      </w:pPr>
      <w:r w:rsidRPr="00935DBB">
        <w:rPr>
          <w:sz w:val="28"/>
          <w:szCs w:val="28"/>
        </w:rPr>
        <w:t xml:space="preserve">На основании принятых требований разработана усовершенствованная конструктивно-технологическая схема гидроструйной насосной установки, которая </w:t>
      </w:r>
      <w:r w:rsidR="00935DBB">
        <w:rPr>
          <w:sz w:val="28"/>
          <w:szCs w:val="28"/>
        </w:rPr>
        <w:t>представлена</w:t>
      </w:r>
      <w:r w:rsidRPr="00935DBB">
        <w:rPr>
          <w:sz w:val="28"/>
          <w:szCs w:val="28"/>
        </w:rPr>
        <w:t xml:space="preserve"> на рисунке </w:t>
      </w:r>
      <w:r w:rsidRPr="00935DBB">
        <w:rPr>
          <w:sz w:val="28"/>
          <w:szCs w:val="28"/>
          <w:lang w:val="kk-KZ"/>
        </w:rPr>
        <w:t>1</w:t>
      </w:r>
      <w:r w:rsidR="00B82658" w:rsidRPr="00935DBB">
        <w:rPr>
          <w:sz w:val="28"/>
          <w:szCs w:val="28"/>
          <w:lang w:val="kk-KZ"/>
        </w:rPr>
        <w:t>.8</w:t>
      </w:r>
      <w:r w:rsidRPr="00935DBB">
        <w:rPr>
          <w:sz w:val="28"/>
          <w:szCs w:val="28"/>
        </w:rPr>
        <w:t xml:space="preserve">. </w:t>
      </w:r>
    </w:p>
    <w:p w:rsidR="00F20B26" w:rsidRPr="00935DBB" w:rsidRDefault="00B936D2" w:rsidP="00D72C08">
      <w:pPr>
        <w:ind w:firstLine="567"/>
        <w:jc w:val="both"/>
        <w:rPr>
          <w:sz w:val="28"/>
          <w:szCs w:val="28"/>
        </w:rPr>
      </w:pPr>
      <w:r w:rsidRPr="00935DBB">
        <w:rPr>
          <w:sz w:val="28"/>
          <w:szCs w:val="28"/>
        </w:rPr>
        <w:t>Конструктивно-технологическая схема усовершенствованной гидроструйной насосной установки для  водоподъёма  из скважин в системе сельскохозяйственного  водоснабжения и обводнения пастбищ состоит из  центробежного насоса 1, всасывающего патрубка 2, водо</w:t>
      </w:r>
      <w:r w:rsidR="004E2B8F" w:rsidRPr="00935DBB">
        <w:rPr>
          <w:sz w:val="28"/>
          <w:szCs w:val="28"/>
        </w:rPr>
        <w:t>-</w:t>
      </w:r>
      <w:r w:rsidRPr="00935DBB">
        <w:rPr>
          <w:sz w:val="28"/>
          <w:szCs w:val="28"/>
        </w:rPr>
        <w:t xml:space="preserve">воздухоприёмной ёмкости 3,  напорного патрубка насоса 4, угольника  напорного патрубка 5, патрубка манометра 6, манометра 7, задвижки 8, патрубка  задвижки 9, тройника 10, отводного патрубка тройника 11, обратного клапана 12, отводного  трубопровода для потребителя 13, нагнетаемого трубопровода 14,  угольника соединительного 15, струйного водоподсасывающего насоса 16,  сопла активного струйного насоса 17,  сопла пассивного струйного насоса 18,   клапана всасывающего </w:t>
      </w:r>
      <w:r w:rsidR="00C4542A" w:rsidRPr="00935DBB">
        <w:rPr>
          <w:sz w:val="28"/>
          <w:szCs w:val="28"/>
        </w:rPr>
        <w:t xml:space="preserve">  </w:t>
      </w:r>
      <w:r w:rsidRPr="00935DBB">
        <w:rPr>
          <w:sz w:val="28"/>
          <w:szCs w:val="28"/>
        </w:rPr>
        <w:t>с</w:t>
      </w:r>
      <w:r w:rsidR="00C4542A" w:rsidRPr="00935DBB">
        <w:rPr>
          <w:sz w:val="28"/>
          <w:szCs w:val="28"/>
        </w:rPr>
        <w:t xml:space="preserve">  </w:t>
      </w:r>
      <w:r w:rsidRPr="00935DBB">
        <w:rPr>
          <w:sz w:val="28"/>
          <w:szCs w:val="28"/>
        </w:rPr>
        <w:t xml:space="preserve"> фильтром 19, ограничителя</w:t>
      </w:r>
      <w:r w:rsidR="00C4542A" w:rsidRPr="00935DBB">
        <w:rPr>
          <w:sz w:val="28"/>
          <w:szCs w:val="28"/>
        </w:rPr>
        <w:t xml:space="preserve">   </w:t>
      </w:r>
      <w:r w:rsidRPr="00935DBB">
        <w:rPr>
          <w:sz w:val="28"/>
          <w:szCs w:val="28"/>
        </w:rPr>
        <w:t xml:space="preserve"> хода</w:t>
      </w:r>
      <w:r w:rsidR="00C4542A" w:rsidRPr="00935DBB">
        <w:rPr>
          <w:sz w:val="28"/>
          <w:szCs w:val="28"/>
        </w:rPr>
        <w:t xml:space="preserve">    </w:t>
      </w:r>
      <w:r w:rsidRPr="00935DBB">
        <w:rPr>
          <w:sz w:val="28"/>
          <w:szCs w:val="28"/>
        </w:rPr>
        <w:t xml:space="preserve"> всасывающего </w:t>
      </w:r>
      <w:r w:rsidR="00D72C08" w:rsidRPr="00935DBB">
        <w:rPr>
          <w:sz w:val="28"/>
          <w:szCs w:val="28"/>
        </w:rPr>
        <w:t>клапана 20, смесительной камеры с диффузором 21, трубки соединительной 22,  струйного насоса с подсосом атмосферного воздуха 23, активного сопла 24, пассивного сопла 25, обратного клапана пассивного сопла 26,  ограничителя хода обратного клапана 27,  муфты соединительной 28,  трубопровода подъёма водовоздушной смеси 29,  скважины 30, оголовка скважины 31, угольника соединительного 32, соединительного патрубка ёмкости 33,  крышки ёмкости  воздухоотводной 34 и отводного патрубка 35  ёмкости с задвижкой 8 и отводным  трубопроводом 13 для потребителя при водозаборе из ёмкости 3.</w:t>
      </w:r>
    </w:p>
    <w:p w:rsidR="00C8232F" w:rsidRPr="00935DBB" w:rsidRDefault="00C8232F" w:rsidP="00935DBB">
      <w:pPr>
        <w:ind w:firstLine="567"/>
        <w:jc w:val="both"/>
        <w:rPr>
          <w:sz w:val="28"/>
          <w:szCs w:val="28"/>
        </w:rPr>
      </w:pPr>
      <w:r w:rsidRPr="00935DBB">
        <w:rPr>
          <w:sz w:val="28"/>
          <w:szCs w:val="28"/>
        </w:rPr>
        <w:t>Конструктивно-технологическая схема усовершенствованной гидроструйной насосной установки  является универсальной и может использоваться для двух вариантов технологического процесса  водоподъёма: вариант 1 -  для  сельскохозяйственного водоснабжения при напорной подаче потребителю, например в водонапорную башню по альтернативной технологи водоподъёма; вариант 2 – для обводнения пастбищ, не требующих напорной подачи потребителю, по альтернативной технологии водоподъёма при водозаборе из ёмкости   для заполнения резервуаров водопойного пункта.</w:t>
      </w:r>
    </w:p>
    <w:p w:rsidR="00C8232F" w:rsidRPr="00935DBB" w:rsidRDefault="00C8232F" w:rsidP="00C90912">
      <w:pPr>
        <w:ind w:firstLine="567"/>
        <w:jc w:val="both"/>
        <w:rPr>
          <w:sz w:val="28"/>
          <w:szCs w:val="28"/>
        </w:rPr>
      </w:pPr>
      <w:r w:rsidRPr="00935DBB">
        <w:rPr>
          <w:sz w:val="28"/>
          <w:szCs w:val="28"/>
        </w:rPr>
        <w:t xml:space="preserve">Технологический процесс. Запускается   центробежный насос 1 при заполненной водой ёмкости 3 и открытием задвижки 8 напорного патрубка насоса   вода   подаётся   в   трубопровод    водонагнетательный   14,     </w:t>
      </w:r>
    </w:p>
    <w:p w:rsidR="00B936D2" w:rsidRPr="00935DBB" w:rsidRDefault="002F6422" w:rsidP="006E5A9A">
      <w:pPr>
        <w:jc w:val="center"/>
        <w:rPr>
          <w:sz w:val="28"/>
          <w:szCs w:val="28"/>
        </w:rPr>
      </w:pPr>
      <w:r>
        <w:rPr>
          <w:noProof/>
          <w:lang w:bidi="ar-SA"/>
        </w:rPr>
        <w:lastRenderedPageBreak/>
        <w:drawing>
          <wp:inline distT="0" distB="0" distL="0" distR="0">
            <wp:extent cx="4505325" cy="6305550"/>
            <wp:effectExtent l="0" t="0" r="9525" b="0"/>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l="6018" t="11026" r="4160" b="11234"/>
                    <a:stretch>
                      <a:fillRect/>
                    </a:stretch>
                  </pic:blipFill>
                  <pic:spPr bwMode="auto">
                    <a:xfrm>
                      <a:off x="0" y="0"/>
                      <a:ext cx="4505325" cy="6305550"/>
                    </a:xfrm>
                    <a:prstGeom prst="rect">
                      <a:avLst/>
                    </a:prstGeom>
                    <a:noFill/>
                    <a:ln>
                      <a:noFill/>
                    </a:ln>
                  </pic:spPr>
                </pic:pic>
              </a:graphicData>
            </a:graphic>
          </wp:inline>
        </w:drawing>
      </w:r>
    </w:p>
    <w:p w:rsidR="00B936D2" w:rsidRPr="00935DBB" w:rsidRDefault="005847F4" w:rsidP="00D72C08">
      <w:pPr>
        <w:pStyle w:val="11"/>
        <w:jc w:val="center"/>
        <w:rPr>
          <w:szCs w:val="28"/>
        </w:rPr>
      </w:pPr>
      <w:r w:rsidRPr="00935DBB">
        <w:rPr>
          <w:szCs w:val="28"/>
        </w:rPr>
        <w:t xml:space="preserve">1 - центробежный насос; 2-всасывающий патрубок; 3- водовоздухоприёмная ёмкость; 4-напорный патрубок насоса; 5 угольника  напорного патрубка; 6- патрубка манометра; 7-манометр; 8- задвижка; 9- патрубка  задвижки; 10- тройник; 11- отводного патрубка тройника; 12-обратный клапан; 13- отводной  трубопровод для потребителя; 14- нагнетаемый трубопровод; 15-угольник соединительный; 16-струйный водоподсасывающий насос; 17- сопло активное; 18-сопло пассивное; 19-клапан всасывающий с фильтром; 20-ограничитель хода всасывающего клапана; 21-смесительная камеры с диффузором; 22- трубка соединительная; 23- струйный насос с подсосом атмосферного воздуха; 24- активное сопло; 25-пассивное сопло; 26-обратный клапан пассивного сопла; 27- ограничитель хода обратного клапана; 28- муфта соединительная; 29 - водоподъёмный трубопровод; 30-скважина; 31-оголовок скважины; 32- угольник соединительный; 33- соединительный патрубок ёмкости; </w:t>
      </w:r>
      <w:r w:rsidR="009641C8" w:rsidRPr="00935DBB">
        <w:rPr>
          <w:szCs w:val="28"/>
        </w:rPr>
        <w:t>34-крышка ёмкости  воздухоотводная; 35-отводной</w:t>
      </w:r>
      <w:r w:rsidR="005305EA" w:rsidRPr="00935DBB">
        <w:rPr>
          <w:szCs w:val="28"/>
        </w:rPr>
        <w:t xml:space="preserve"> патруб</w:t>
      </w:r>
      <w:r w:rsidR="009641C8" w:rsidRPr="00935DBB">
        <w:rPr>
          <w:szCs w:val="28"/>
        </w:rPr>
        <w:t>ок</w:t>
      </w:r>
      <w:r w:rsidR="00F20B26" w:rsidRPr="00935DBB">
        <w:rPr>
          <w:szCs w:val="28"/>
        </w:rPr>
        <w:t xml:space="preserve"> </w:t>
      </w:r>
      <w:r w:rsidR="005305EA" w:rsidRPr="00935DBB">
        <w:rPr>
          <w:szCs w:val="28"/>
        </w:rPr>
        <w:t xml:space="preserve"> ёмкости</w:t>
      </w:r>
      <w:r w:rsidR="00F20B26" w:rsidRPr="00935DBB">
        <w:rPr>
          <w:szCs w:val="28"/>
        </w:rPr>
        <w:t>.</w:t>
      </w:r>
    </w:p>
    <w:p w:rsidR="005305EA" w:rsidRPr="00935DBB" w:rsidRDefault="005305EA" w:rsidP="006E5A9A">
      <w:pPr>
        <w:pStyle w:val="11"/>
        <w:rPr>
          <w:sz w:val="28"/>
          <w:szCs w:val="28"/>
        </w:rPr>
      </w:pPr>
    </w:p>
    <w:p w:rsidR="00B936D2" w:rsidRPr="00935DBB" w:rsidRDefault="0097575B" w:rsidP="00D72C08">
      <w:pPr>
        <w:jc w:val="center"/>
        <w:rPr>
          <w:sz w:val="28"/>
          <w:szCs w:val="28"/>
        </w:rPr>
      </w:pPr>
      <w:r w:rsidRPr="00935DBB">
        <w:rPr>
          <w:sz w:val="28"/>
          <w:szCs w:val="28"/>
        </w:rPr>
        <w:t>Рисунок</w:t>
      </w:r>
      <w:r w:rsidR="004664D4" w:rsidRPr="00935DBB">
        <w:rPr>
          <w:sz w:val="28"/>
          <w:szCs w:val="28"/>
        </w:rPr>
        <w:t xml:space="preserve"> </w:t>
      </w:r>
      <w:r w:rsidR="005847F4" w:rsidRPr="00935DBB">
        <w:rPr>
          <w:sz w:val="28"/>
          <w:szCs w:val="28"/>
        </w:rPr>
        <w:t>1.8</w:t>
      </w:r>
      <w:r w:rsidR="004664D4" w:rsidRPr="00935DBB">
        <w:rPr>
          <w:sz w:val="28"/>
          <w:szCs w:val="28"/>
        </w:rPr>
        <w:t xml:space="preserve"> </w:t>
      </w:r>
      <w:r w:rsidR="00DE4AA6" w:rsidRPr="00935DBB">
        <w:rPr>
          <w:sz w:val="28"/>
          <w:szCs w:val="28"/>
        </w:rPr>
        <w:t>-</w:t>
      </w:r>
      <w:r w:rsidR="004664D4" w:rsidRPr="00935DBB">
        <w:rPr>
          <w:sz w:val="28"/>
          <w:szCs w:val="28"/>
        </w:rPr>
        <w:t xml:space="preserve"> </w:t>
      </w:r>
      <w:r w:rsidR="00B936D2" w:rsidRPr="00935DBB">
        <w:rPr>
          <w:sz w:val="28"/>
          <w:szCs w:val="28"/>
        </w:rPr>
        <w:t>Конструктивно-технологическая схема усовершенствованной гидроструйной насосной установки для водоподъёма из скважин в системе сельскохозяйственного водоснабжения и обводнения пастбищ</w:t>
      </w:r>
    </w:p>
    <w:p w:rsidR="00C4542A" w:rsidRPr="00935DBB" w:rsidRDefault="00C90912" w:rsidP="00C8232F">
      <w:pPr>
        <w:pStyle w:val="11"/>
        <w:jc w:val="both"/>
        <w:rPr>
          <w:sz w:val="28"/>
          <w:szCs w:val="28"/>
        </w:rPr>
      </w:pPr>
      <w:r w:rsidRPr="00935DBB">
        <w:rPr>
          <w:sz w:val="28"/>
          <w:szCs w:val="28"/>
        </w:rPr>
        <w:lastRenderedPageBreak/>
        <w:t xml:space="preserve">при этом </w:t>
      </w:r>
      <w:r w:rsidR="00C4542A" w:rsidRPr="00935DBB">
        <w:rPr>
          <w:sz w:val="28"/>
          <w:szCs w:val="28"/>
        </w:rPr>
        <w:t>задвижка 8  подачи воды потребителю находится в закрытом положении. Вода под напором, проходя через активные сопла 18 и 24   струйных насосов 16 и 23, создаёт  в  пассивных  соплах 17 и 25  разрежение,  в результате чего вода и атмосферный воздух из скважины 30 по всасывающим отверстиям  пассивных сопел  подаются в  трубопровод 29     подъёма    водо-воздушной  смеси, увеличивая  подачу и уменьшая  в них удельный вес поднимаемой воды до оптимального значения  γ</w:t>
      </w:r>
      <w:r w:rsidR="00C4542A" w:rsidRPr="00935DBB">
        <w:rPr>
          <w:sz w:val="28"/>
          <w:szCs w:val="28"/>
          <w:vertAlign w:val="subscript"/>
        </w:rPr>
        <w:t>см.опт</w:t>
      </w:r>
      <w:r w:rsidR="00C4542A" w:rsidRPr="00935DBB">
        <w:rPr>
          <w:sz w:val="28"/>
          <w:szCs w:val="28"/>
        </w:rPr>
        <w:t xml:space="preserve"> =4900-5000 </w:t>
      </w:r>
      <w:r w:rsidR="00C4542A" w:rsidRPr="00935DBB">
        <w:rPr>
          <w:sz w:val="28"/>
          <w:szCs w:val="28"/>
          <w:lang w:val="en-US"/>
        </w:rPr>
        <w:t>H</w:t>
      </w:r>
      <w:r w:rsidR="00C4542A" w:rsidRPr="00935DBB">
        <w:rPr>
          <w:sz w:val="28"/>
          <w:szCs w:val="28"/>
        </w:rPr>
        <w:t>/м</w:t>
      </w:r>
      <w:r w:rsidR="00C4542A" w:rsidRPr="00935DBB">
        <w:rPr>
          <w:sz w:val="28"/>
          <w:szCs w:val="28"/>
          <w:vertAlign w:val="superscript"/>
        </w:rPr>
        <w:t>3</w:t>
      </w:r>
      <w:r w:rsidR="00C4542A" w:rsidRPr="00935DBB">
        <w:rPr>
          <w:sz w:val="28"/>
          <w:szCs w:val="28"/>
        </w:rPr>
        <w:t>. Водо-воздушная смесь из  трубопровода 29 через  соединительный угольник 32 и патрубок 33 подаётся в ёмкость 3, где  атмосферный  сжатый воздух отделяется от воды и выходит через воздухоотводную крышку 34 в атмосферу. После установившегося режима работы насосной установки: для варианта 1 при напорной подачи потребителю  задвижкой 8 по манометру 7 устанавливается подача потребителю через обратный клапан 12  и отводной трубопровод 13; для варианта 2 при обводнении пастбищ открытием задвижки 8 отводного патрубка ёмкости 35  подаётся  вода потребителю по отводному трубопроводу, при этом  должна  быть отключена напорная подача потребителю. При повторном запуске насосной установки, технологический процесс  повторяется. Во время остановки технологического процесса   вода в трубопроводах удерживается обратными клапанами 19,</w:t>
      </w:r>
      <w:r w:rsidR="004664D4" w:rsidRPr="00935DBB">
        <w:rPr>
          <w:sz w:val="28"/>
          <w:szCs w:val="28"/>
        </w:rPr>
        <w:t xml:space="preserve"> </w:t>
      </w:r>
      <w:r w:rsidR="00C4542A" w:rsidRPr="00935DBB">
        <w:rPr>
          <w:sz w:val="28"/>
          <w:szCs w:val="28"/>
        </w:rPr>
        <w:t>26 и 12.</w:t>
      </w:r>
    </w:p>
    <w:p w:rsidR="00C4542A" w:rsidRPr="00935DBB" w:rsidRDefault="00B936D2" w:rsidP="006E5A9A">
      <w:pPr>
        <w:ind w:firstLine="284"/>
        <w:jc w:val="both"/>
        <w:rPr>
          <w:sz w:val="28"/>
          <w:szCs w:val="28"/>
          <w:lang w:val="kk-KZ"/>
        </w:rPr>
      </w:pPr>
      <w:r w:rsidRPr="00935DBB">
        <w:rPr>
          <w:sz w:val="28"/>
          <w:szCs w:val="28"/>
          <w:lang w:val="kk-KZ"/>
        </w:rPr>
        <w:t xml:space="preserve">  </w:t>
      </w:r>
    </w:p>
    <w:p w:rsidR="00B936D2" w:rsidRPr="00935DBB" w:rsidRDefault="00B936D2" w:rsidP="00D72C08">
      <w:pPr>
        <w:ind w:firstLine="567"/>
        <w:jc w:val="both"/>
        <w:rPr>
          <w:b/>
          <w:sz w:val="28"/>
          <w:szCs w:val="28"/>
          <w:lang w:val="kk-KZ"/>
        </w:rPr>
      </w:pPr>
      <w:r w:rsidRPr="00935DBB">
        <w:rPr>
          <w:b/>
          <w:sz w:val="28"/>
          <w:szCs w:val="28"/>
          <w:lang w:val="kk-KZ"/>
        </w:rPr>
        <w:t>Выводы</w:t>
      </w:r>
      <w:r w:rsidR="00B82658" w:rsidRPr="00935DBB">
        <w:rPr>
          <w:b/>
          <w:sz w:val="28"/>
          <w:szCs w:val="28"/>
          <w:lang w:val="kk-KZ"/>
        </w:rPr>
        <w:t xml:space="preserve"> по разделу 1</w:t>
      </w:r>
    </w:p>
    <w:p w:rsidR="00B936D2" w:rsidRPr="00935DBB" w:rsidRDefault="00B936D2" w:rsidP="00D72C08">
      <w:pPr>
        <w:ind w:firstLine="567"/>
        <w:jc w:val="both"/>
        <w:rPr>
          <w:sz w:val="28"/>
          <w:szCs w:val="28"/>
        </w:rPr>
      </w:pPr>
      <w:r w:rsidRPr="00935DBB">
        <w:rPr>
          <w:sz w:val="28"/>
          <w:szCs w:val="28"/>
          <w:lang w:val="kk-KZ"/>
        </w:rPr>
        <w:t>1.</w:t>
      </w:r>
      <w:r w:rsidR="00D72C08" w:rsidRPr="00935DBB">
        <w:rPr>
          <w:sz w:val="28"/>
          <w:szCs w:val="28"/>
          <w:lang w:val="kk-KZ"/>
        </w:rPr>
        <w:t xml:space="preserve"> </w:t>
      </w:r>
      <w:r w:rsidRPr="00935DBB">
        <w:rPr>
          <w:sz w:val="28"/>
          <w:szCs w:val="28"/>
        </w:rPr>
        <w:t xml:space="preserve">На </w:t>
      </w:r>
      <w:r w:rsidR="00650CA7" w:rsidRPr="00935DBB">
        <w:rPr>
          <w:sz w:val="28"/>
          <w:szCs w:val="28"/>
        </w:rPr>
        <w:t>основании результатов</w:t>
      </w:r>
      <w:r w:rsidRPr="00935DBB">
        <w:rPr>
          <w:sz w:val="28"/>
          <w:szCs w:val="28"/>
        </w:rPr>
        <w:t xml:space="preserve"> проведённых  патентных исследований, обзора работ и собственных исследований, разработана усовершенствованная конструктивно-технологическая схема  гидроструйной насосной установки, которая работает по альтернативной технологии водоподъёма и является универсальной с </w:t>
      </w:r>
      <w:r w:rsidR="004E2B8F" w:rsidRPr="00935DBB">
        <w:rPr>
          <w:sz w:val="28"/>
          <w:szCs w:val="28"/>
        </w:rPr>
        <w:t xml:space="preserve">точки зрения </w:t>
      </w:r>
      <w:r w:rsidRPr="00935DBB">
        <w:rPr>
          <w:sz w:val="28"/>
          <w:szCs w:val="28"/>
        </w:rPr>
        <w:t>использовани</w:t>
      </w:r>
      <w:r w:rsidR="004E2B8F" w:rsidRPr="00935DBB">
        <w:rPr>
          <w:sz w:val="28"/>
          <w:szCs w:val="28"/>
        </w:rPr>
        <w:t>я ее</w:t>
      </w:r>
      <w:r w:rsidRPr="00935DBB">
        <w:rPr>
          <w:sz w:val="28"/>
          <w:szCs w:val="28"/>
        </w:rPr>
        <w:t xml:space="preserve">  для сельскохозяйственного водоснабжения и обводнения пастбищ.</w:t>
      </w:r>
    </w:p>
    <w:p w:rsidR="00B82658" w:rsidRPr="00935DBB" w:rsidRDefault="00B82658" w:rsidP="00D72C08">
      <w:pPr>
        <w:pStyle w:val="11"/>
        <w:ind w:right="-1" w:firstLine="567"/>
        <w:jc w:val="both"/>
        <w:rPr>
          <w:sz w:val="28"/>
          <w:szCs w:val="28"/>
        </w:rPr>
      </w:pPr>
      <w:r w:rsidRPr="00935DBB">
        <w:rPr>
          <w:sz w:val="28"/>
          <w:szCs w:val="28"/>
        </w:rPr>
        <w:t>2.</w:t>
      </w:r>
      <w:r w:rsidR="00D72C08" w:rsidRPr="00935DBB">
        <w:rPr>
          <w:sz w:val="28"/>
          <w:szCs w:val="28"/>
        </w:rPr>
        <w:t xml:space="preserve"> </w:t>
      </w:r>
      <w:r w:rsidRPr="00935DBB">
        <w:rPr>
          <w:sz w:val="28"/>
          <w:szCs w:val="28"/>
        </w:rPr>
        <w:t>Разработанная констркутивно–технологическая схема гидроструйной насосной установки обладает новизной и отличительными признаками</w:t>
      </w:r>
      <w:r w:rsidR="004E2B8F" w:rsidRPr="00935DBB">
        <w:rPr>
          <w:sz w:val="28"/>
          <w:szCs w:val="28"/>
        </w:rPr>
        <w:t>,</w:t>
      </w:r>
      <w:r w:rsidRPr="00935DBB">
        <w:rPr>
          <w:sz w:val="28"/>
          <w:szCs w:val="28"/>
        </w:rPr>
        <w:t xml:space="preserve"> по сравнению с аналогами, </w:t>
      </w:r>
      <w:r w:rsidR="00650CA7" w:rsidRPr="00935DBB">
        <w:rPr>
          <w:sz w:val="28"/>
          <w:szCs w:val="28"/>
        </w:rPr>
        <w:t>основной узел</w:t>
      </w:r>
      <w:r w:rsidR="00213A4D" w:rsidRPr="00935DBB">
        <w:rPr>
          <w:sz w:val="28"/>
          <w:szCs w:val="28"/>
        </w:rPr>
        <w:t xml:space="preserve"> которой - струйный насос защищен патентом </w:t>
      </w:r>
      <w:r w:rsidR="00650CA7" w:rsidRPr="00935DBB">
        <w:rPr>
          <w:sz w:val="28"/>
          <w:szCs w:val="28"/>
        </w:rPr>
        <w:t>на изобретение</w:t>
      </w:r>
      <w:r w:rsidR="00213A4D" w:rsidRPr="00935DBB">
        <w:rPr>
          <w:sz w:val="28"/>
          <w:szCs w:val="28"/>
        </w:rPr>
        <w:t xml:space="preserve">   </w:t>
      </w:r>
      <w:r w:rsidR="00213A4D" w:rsidRPr="00935DBB">
        <w:rPr>
          <w:sz w:val="28"/>
          <w:szCs w:val="28"/>
          <w:lang w:val="en-US"/>
        </w:rPr>
        <w:t>KZ</w:t>
      </w:r>
      <w:r w:rsidR="00213A4D" w:rsidRPr="00935DBB">
        <w:rPr>
          <w:sz w:val="28"/>
          <w:szCs w:val="28"/>
        </w:rPr>
        <w:t xml:space="preserve"> № 33182, на </w:t>
      </w:r>
      <w:r w:rsidR="00650CA7" w:rsidRPr="00935DBB">
        <w:rPr>
          <w:sz w:val="28"/>
          <w:szCs w:val="28"/>
        </w:rPr>
        <w:t>конструкцию общей</w:t>
      </w:r>
      <w:r w:rsidR="00213A4D" w:rsidRPr="00935DBB">
        <w:rPr>
          <w:sz w:val="28"/>
          <w:szCs w:val="28"/>
        </w:rPr>
        <w:t xml:space="preserve">  схемы</w:t>
      </w:r>
      <w:r w:rsidRPr="00935DBB">
        <w:rPr>
          <w:sz w:val="28"/>
          <w:szCs w:val="28"/>
        </w:rPr>
        <w:t xml:space="preserve"> подана заявка на патент изобретения </w:t>
      </w:r>
      <w:r w:rsidRPr="00935DBB">
        <w:rPr>
          <w:sz w:val="28"/>
          <w:szCs w:val="28"/>
          <w:lang w:val="en-US"/>
        </w:rPr>
        <w:t>KZ</w:t>
      </w:r>
      <w:r w:rsidRPr="00935DBB">
        <w:rPr>
          <w:sz w:val="28"/>
          <w:szCs w:val="28"/>
        </w:rPr>
        <w:t>.</w:t>
      </w:r>
      <w:r w:rsidR="00213A4D" w:rsidRPr="00935DBB">
        <w:rPr>
          <w:sz w:val="28"/>
          <w:szCs w:val="28"/>
        </w:rPr>
        <w:t xml:space="preserve"> </w:t>
      </w:r>
    </w:p>
    <w:p w:rsidR="004E2B8F" w:rsidRPr="00935DBB" w:rsidRDefault="004E2B8F" w:rsidP="00D72C08">
      <w:pPr>
        <w:pStyle w:val="11"/>
        <w:ind w:right="-1" w:firstLine="567"/>
        <w:jc w:val="both"/>
        <w:rPr>
          <w:sz w:val="28"/>
          <w:szCs w:val="28"/>
        </w:rPr>
      </w:pPr>
      <w:r w:rsidRPr="00935DBB">
        <w:rPr>
          <w:sz w:val="28"/>
          <w:szCs w:val="28"/>
        </w:rPr>
        <w:t xml:space="preserve">3. Для удобства работы при выборе водоподъемных </w:t>
      </w:r>
      <w:r w:rsidR="00650CA7" w:rsidRPr="00935DBB">
        <w:rPr>
          <w:sz w:val="28"/>
          <w:szCs w:val="28"/>
        </w:rPr>
        <w:t>устройств предложена</w:t>
      </w:r>
      <w:r w:rsidRPr="00935DBB">
        <w:rPr>
          <w:sz w:val="28"/>
          <w:szCs w:val="28"/>
        </w:rPr>
        <w:t xml:space="preserve"> классификация гидроструйных насосных установок;</w:t>
      </w:r>
    </w:p>
    <w:p w:rsidR="00B936D2" w:rsidRPr="00935DBB" w:rsidRDefault="00B82658" w:rsidP="00D72C08">
      <w:pPr>
        <w:ind w:right="-1" w:firstLine="567"/>
        <w:jc w:val="both"/>
        <w:rPr>
          <w:sz w:val="28"/>
          <w:szCs w:val="28"/>
        </w:rPr>
      </w:pPr>
      <w:r w:rsidRPr="00935DBB">
        <w:rPr>
          <w:sz w:val="28"/>
          <w:szCs w:val="28"/>
        </w:rPr>
        <w:t>3</w:t>
      </w:r>
      <w:r w:rsidR="00B936D2" w:rsidRPr="00935DBB">
        <w:rPr>
          <w:sz w:val="28"/>
          <w:szCs w:val="28"/>
        </w:rPr>
        <w:t>.</w:t>
      </w:r>
      <w:r w:rsidR="00D72C08" w:rsidRPr="00935DBB">
        <w:rPr>
          <w:sz w:val="28"/>
          <w:szCs w:val="28"/>
        </w:rPr>
        <w:t xml:space="preserve"> </w:t>
      </w:r>
      <w:r w:rsidR="00650CA7" w:rsidRPr="00935DBB">
        <w:rPr>
          <w:sz w:val="28"/>
          <w:szCs w:val="28"/>
        </w:rPr>
        <w:t>Разработанные образцы</w:t>
      </w:r>
      <w:r w:rsidR="00B936D2" w:rsidRPr="00935DBB">
        <w:rPr>
          <w:sz w:val="28"/>
          <w:szCs w:val="28"/>
        </w:rPr>
        <w:t xml:space="preserve"> гидроструйной насосной установки </w:t>
      </w:r>
      <w:r w:rsidR="00650CA7" w:rsidRPr="00935DBB">
        <w:rPr>
          <w:sz w:val="28"/>
          <w:szCs w:val="28"/>
        </w:rPr>
        <w:t>позволят улучшить</w:t>
      </w:r>
      <w:r w:rsidR="00B936D2" w:rsidRPr="00935DBB">
        <w:rPr>
          <w:sz w:val="28"/>
          <w:szCs w:val="28"/>
        </w:rPr>
        <w:t xml:space="preserve"> их технологические параметры, </w:t>
      </w:r>
      <w:r w:rsidR="00650CA7" w:rsidRPr="00935DBB">
        <w:rPr>
          <w:sz w:val="28"/>
          <w:szCs w:val="28"/>
        </w:rPr>
        <w:t>направленные на</w:t>
      </w:r>
      <w:r w:rsidR="00B936D2" w:rsidRPr="00935DBB">
        <w:rPr>
          <w:sz w:val="28"/>
          <w:szCs w:val="28"/>
        </w:rPr>
        <w:t xml:space="preserve"> увеличение подачи  в 2-4 раза, сни</w:t>
      </w:r>
      <w:r w:rsidR="00C90912">
        <w:rPr>
          <w:sz w:val="28"/>
          <w:szCs w:val="28"/>
        </w:rPr>
        <w:t>зить</w:t>
      </w:r>
      <w:r w:rsidR="00B936D2" w:rsidRPr="00935DBB">
        <w:rPr>
          <w:sz w:val="28"/>
          <w:szCs w:val="28"/>
        </w:rPr>
        <w:t xml:space="preserve">   потребн</w:t>
      </w:r>
      <w:r w:rsidR="00C90912">
        <w:rPr>
          <w:sz w:val="28"/>
          <w:szCs w:val="28"/>
        </w:rPr>
        <w:t>ый</w:t>
      </w:r>
      <w:r w:rsidR="00B936D2" w:rsidRPr="00935DBB">
        <w:rPr>
          <w:sz w:val="28"/>
          <w:szCs w:val="28"/>
        </w:rPr>
        <w:t xml:space="preserve">  напор в 1,5-2 раза и увелич</w:t>
      </w:r>
      <w:r w:rsidR="00C90912">
        <w:rPr>
          <w:sz w:val="28"/>
          <w:szCs w:val="28"/>
        </w:rPr>
        <w:t>ить</w:t>
      </w:r>
      <w:r w:rsidR="00B936D2" w:rsidRPr="00935DBB">
        <w:rPr>
          <w:sz w:val="28"/>
          <w:szCs w:val="28"/>
        </w:rPr>
        <w:t xml:space="preserve"> КПД в 1,1-2 раза.</w:t>
      </w:r>
    </w:p>
    <w:p w:rsidR="00EF69FA" w:rsidRPr="00935DBB" w:rsidRDefault="00B82658" w:rsidP="006E5A9A">
      <w:pPr>
        <w:jc w:val="both"/>
        <w:rPr>
          <w:sz w:val="28"/>
          <w:szCs w:val="28"/>
        </w:rPr>
      </w:pPr>
      <w:r w:rsidRPr="00935DBB">
        <w:rPr>
          <w:sz w:val="28"/>
          <w:szCs w:val="28"/>
        </w:rPr>
        <w:t xml:space="preserve">      </w:t>
      </w:r>
      <w:r w:rsidR="00B936D2" w:rsidRPr="00935DBB">
        <w:t xml:space="preserve"> </w:t>
      </w:r>
    </w:p>
    <w:p w:rsidR="00EF69FA" w:rsidRPr="00935DBB" w:rsidRDefault="00EF69FA" w:rsidP="006E5A9A">
      <w:pPr>
        <w:jc w:val="both"/>
        <w:rPr>
          <w:sz w:val="28"/>
          <w:szCs w:val="28"/>
        </w:rPr>
      </w:pPr>
    </w:p>
    <w:p w:rsidR="00EF69FA" w:rsidRPr="00935DBB" w:rsidRDefault="00EF69FA" w:rsidP="006E5A9A">
      <w:pPr>
        <w:jc w:val="both"/>
        <w:rPr>
          <w:sz w:val="28"/>
          <w:szCs w:val="28"/>
        </w:rPr>
      </w:pPr>
    </w:p>
    <w:p w:rsidR="00EF69FA" w:rsidRPr="00935DBB" w:rsidRDefault="00EF69FA" w:rsidP="006E5A9A">
      <w:pPr>
        <w:jc w:val="both"/>
        <w:rPr>
          <w:sz w:val="28"/>
          <w:szCs w:val="28"/>
        </w:rPr>
      </w:pPr>
    </w:p>
    <w:p w:rsidR="00EF69FA" w:rsidRDefault="00EF69FA" w:rsidP="006E5A9A">
      <w:pPr>
        <w:jc w:val="center"/>
        <w:rPr>
          <w:sz w:val="28"/>
          <w:szCs w:val="28"/>
        </w:rPr>
      </w:pPr>
    </w:p>
    <w:p w:rsidR="00C90912" w:rsidRPr="00935DBB" w:rsidRDefault="00C90912" w:rsidP="006E5A9A">
      <w:pPr>
        <w:jc w:val="center"/>
        <w:rPr>
          <w:sz w:val="28"/>
          <w:szCs w:val="28"/>
        </w:rPr>
      </w:pPr>
    </w:p>
    <w:p w:rsidR="00EF69FA" w:rsidRPr="00935DBB" w:rsidRDefault="00EF69FA" w:rsidP="006E5A9A">
      <w:pPr>
        <w:jc w:val="both"/>
        <w:rPr>
          <w:sz w:val="28"/>
          <w:szCs w:val="28"/>
        </w:rPr>
      </w:pPr>
    </w:p>
    <w:p w:rsidR="00960DAA" w:rsidRPr="00935DBB" w:rsidRDefault="00D72C08" w:rsidP="00AA6AE5">
      <w:pPr>
        <w:pStyle w:val="1"/>
        <w:ind w:left="0" w:right="3" w:firstLine="567"/>
        <w:jc w:val="both"/>
      </w:pPr>
      <w:r w:rsidRPr="00935DBB">
        <w:rPr>
          <w:lang w:eastAsia="en-US"/>
        </w:rPr>
        <w:lastRenderedPageBreak/>
        <w:t xml:space="preserve">2 </w:t>
      </w:r>
      <w:r w:rsidR="007C7A14" w:rsidRPr="00935DBB">
        <w:t>ТЕОРЕТИЧЕСКИЕ ПРЕДПОСЫЛКИ ТЕХНОЛОГИЧЕСКОГО ПРОЦЕССА ВОДОПОДЪЁМА ИЗ СКВАЖИН</w:t>
      </w:r>
    </w:p>
    <w:p w:rsidR="005E02FB" w:rsidRPr="00935DBB" w:rsidRDefault="005E02FB" w:rsidP="006E5A9A">
      <w:pPr>
        <w:pStyle w:val="1"/>
        <w:ind w:left="0" w:right="570"/>
        <w:jc w:val="both"/>
      </w:pPr>
    </w:p>
    <w:p w:rsidR="00960DAA" w:rsidRPr="00935DBB" w:rsidRDefault="00960DAA" w:rsidP="006E5A9A">
      <w:pPr>
        <w:ind w:firstLine="567"/>
        <w:jc w:val="both"/>
        <w:rPr>
          <w:b/>
          <w:sz w:val="28"/>
          <w:szCs w:val="28"/>
        </w:rPr>
      </w:pPr>
      <w:r w:rsidRPr="00935DBB">
        <w:rPr>
          <w:b/>
          <w:sz w:val="28"/>
          <w:szCs w:val="28"/>
        </w:rPr>
        <w:t>2.1</w:t>
      </w:r>
      <w:r w:rsidR="00D72C08" w:rsidRPr="00935DBB">
        <w:rPr>
          <w:b/>
          <w:sz w:val="28"/>
          <w:szCs w:val="28"/>
        </w:rPr>
        <w:t xml:space="preserve"> </w:t>
      </w:r>
      <w:r w:rsidR="007C7A14" w:rsidRPr="00935DBB">
        <w:rPr>
          <w:b/>
          <w:bCs/>
          <w:sz w:val="28"/>
          <w:szCs w:val="28"/>
        </w:rPr>
        <w:t xml:space="preserve">Методика проведения </w:t>
      </w:r>
      <w:r w:rsidR="007C7A14" w:rsidRPr="00935DBB">
        <w:rPr>
          <w:b/>
          <w:bCs/>
          <w:spacing w:val="4"/>
          <w:sz w:val="28"/>
          <w:szCs w:val="28"/>
        </w:rPr>
        <w:t xml:space="preserve">теоретических исследований </w:t>
      </w:r>
      <w:r w:rsidR="007C7A14" w:rsidRPr="00935DBB">
        <w:rPr>
          <w:b/>
          <w:bCs/>
          <w:sz w:val="28"/>
          <w:szCs w:val="28"/>
        </w:rPr>
        <w:t>по технологическому процессу водоподъёма из скважин гидроструйной насосной установки</w:t>
      </w:r>
    </w:p>
    <w:p w:rsidR="007C7A14" w:rsidRPr="00935DBB" w:rsidRDefault="007C7A14" w:rsidP="006E5A9A">
      <w:pPr>
        <w:ind w:firstLine="567"/>
        <w:jc w:val="both"/>
        <w:rPr>
          <w:b/>
          <w:sz w:val="28"/>
          <w:szCs w:val="28"/>
        </w:rPr>
      </w:pPr>
    </w:p>
    <w:p w:rsidR="00D41F74" w:rsidRPr="00935DBB" w:rsidRDefault="00D41F74" w:rsidP="006E5A9A">
      <w:pPr>
        <w:tabs>
          <w:tab w:val="left" w:pos="567"/>
        </w:tabs>
        <w:ind w:firstLine="567"/>
        <w:jc w:val="both"/>
        <w:rPr>
          <w:b/>
          <w:sz w:val="28"/>
          <w:szCs w:val="28"/>
        </w:rPr>
      </w:pPr>
      <w:r w:rsidRPr="00935DBB">
        <w:rPr>
          <w:sz w:val="28"/>
          <w:szCs w:val="28"/>
        </w:rPr>
        <w:t xml:space="preserve">Теоретические исследования выполнены  на основании использования закона  неразрывности </w:t>
      </w:r>
      <w:r w:rsidRPr="00935DBB">
        <w:rPr>
          <w:sz w:val="28"/>
          <w:szCs w:val="28"/>
          <w:lang w:val="kk-KZ"/>
        </w:rPr>
        <w:t xml:space="preserve"> пoтoкa движeния поднимаемой  воды, водо-воздушной смеси  и атмосферного воздуха  в струйных  насосах и водоподъёмных трубах, а также  в иcпoльзoвaнии ypaвнeния Бepнyлли</w:t>
      </w:r>
      <w:r w:rsidR="00AB701C" w:rsidRPr="00935DBB">
        <w:rPr>
          <w:sz w:val="28"/>
          <w:szCs w:val="28"/>
          <w:lang w:val="kk-KZ"/>
        </w:rPr>
        <w:t xml:space="preserve"> </w:t>
      </w:r>
      <w:r w:rsidR="00D731A1" w:rsidRPr="00935DBB">
        <w:rPr>
          <w:rStyle w:val="s0"/>
          <w:color w:val="auto"/>
        </w:rPr>
        <w:t>[78,79</w:t>
      </w:r>
      <w:r w:rsidR="00AB701C" w:rsidRPr="00935DBB">
        <w:rPr>
          <w:rStyle w:val="s0"/>
          <w:color w:val="auto"/>
        </w:rPr>
        <w:t>]</w:t>
      </w:r>
      <w:r w:rsidRPr="00935DBB">
        <w:rPr>
          <w:sz w:val="28"/>
          <w:szCs w:val="28"/>
          <w:lang w:val="kk-KZ"/>
        </w:rPr>
        <w:t>.</w:t>
      </w:r>
    </w:p>
    <w:p w:rsidR="00D41F74" w:rsidRPr="00935DBB" w:rsidRDefault="00D41F74" w:rsidP="00D72C08">
      <w:pPr>
        <w:ind w:right="-1" w:firstLine="567"/>
        <w:jc w:val="both"/>
        <w:rPr>
          <w:sz w:val="28"/>
          <w:szCs w:val="28"/>
        </w:rPr>
      </w:pPr>
      <w:r w:rsidRPr="00935DBB">
        <w:rPr>
          <w:sz w:val="28"/>
          <w:szCs w:val="28"/>
        </w:rPr>
        <w:t xml:space="preserve">Целью проведения  теоретических исследований являлось  </w:t>
      </w:r>
      <w:r w:rsidR="004E2B8F" w:rsidRPr="00935DBB">
        <w:rPr>
          <w:sz w:val="28"/>
          <w:szCs w:val="28"/>
        </w:rPr>
        <w:t>вывод</w:t>
      </w:r>
      <w:r w:rsidRPr="00935DBB">
        <w:rPr>
          <w:sz w:val="28"/>
          <w:szCs w:val="28"/>
          <w:lang w:val="kk-KZ"/>
        </w:rPr>
        <w:t xml:space="preserve">  формул</w:t>
      </w:r>
      <w:r w:rsidR="004E2B8F" w:rsidRPr="00935DBB">
        <w:rPr>
          <w:sz w:val="28"/>
          <w:szCs w:val="28"/>
          <w:lang w:val="kk-KZ"/>
        </w:rPr>
        <w:t xml:space="preserve"> и новых зависимостей</w:t>
      </w:r>
      <w:r w:rsidRPr="00935DBB">
        <w:rPr>
          <w:sz w:val="28"/>
          <w:szCs w:val="28"/>
          <w:lang w:val="kk-KZ"/>
        </w:rPr>
        <w:t xml:space="preserve"> для обоснования основных технологических параметров усовершенствованной  гидроструйной насосной установки, работающей по </w:t>
      </w:r>
      <w:r w:rsidRPr="00935DBB">
        <w:rPr>
          <w:sz w:val="28"/>
          <w:szCs w:val="28"/>
        </w:rPr>
        <w:t xml:space="preserve">альтернативной технологии водоподъёма из </w:t>
      </w:r>
      <w:r w:rsidRPr="00935DBB">
        <w:rPr>
          <w:sz w:val="28"/>
          <w:szCs w:val="28"/>
          <w:lang w:val="kk-KZ"/>
        </w:rPr>
        <w:t xml:space="preserve"> подземных водоисточников</w:t>
      </w:r>
      <w:r w:rsidR="00AB701C" w:rsidRPr="00935DBB">
        <w:rPr>
          <w:sz w:val="28"/>
          <w:szCs w:val="28"/>
          <w:lang w:val="kk-KZ"/>
        </w:rPr>
        <w:t xml:space="preserve">, и  технических параметров  струйных насосов  для подсоса воды  и атмосферного воздуха </w:t>
      </w:r>
      <w:r w:rsidR="00AB701C" w:rsidRPr="00935DBB">
        <w:rPr>
          <w:rStyle w:val="s0"/>
          <w:color w:val="auto"/>
        </w:rPr>
        <w:t>[</w:t>
      </w:r>
      <w:r w:rsidR="00D731A1" w:rsidRPr="00935DBB">
        <w:rPr>
          <w:rStyle w:val="s0"/>
          <w:color w:val="auto"/>
        </w:rPr>
        <w:t>3,</w:t>
      </w:r>
      <w:r w:rsidR="004664D4" w:rsidRPr="00935DBB">
        <w:rPr>
          <w:rStyle w:val="s0"/>
          <w:color w:val="auto"/>
        </w:rPr>
        <w:t xml:space="preserve"> </w:t>
      </w:r>
      <w:r w:rsidR="00D731A1" w:rsidRPr="00935DBB">
        <w:rPr>
          <w:rStyle w:val="s0"/>
          <w:color w:val="auto"/>
        </w:rPr>
        <w:t>7,</w:t>
      </w:r>
      <w:r w:rsidR="004664D4" w:rsidRPr="00935DBB">
        <w:rPr>
          <w:rStyle w:val="s0"/>
          <w:color w:val="auto"/>
        </w:rPr>
        <w:t xml:space="preserve"> </w:t>
      </w:r>
      <w:r w:rsidR="00D731A1" w:rsidRPr="00935DBB">
        <w:rPr>
          <w:rStyle w:val="s0"/>
          <w:color w:val="auto"/>
        </w:rPr>
        <w:t>9,</w:t>
      </w:r>
      <w:r w:rsidR="004664D4" w:rsidRPr="00935DBB">
        <w:rPr>
          <w:rStyle w:val="s0"/>
          <w:color w:val="auto"/>
        </w:rPr>
        <w:t xml:space="preserve"> </w:t>
      </w:r>
      <w:r w:rsidR="00D731A1" w:rsidRPr="00935DBB">
        <w:rPr>
          <w:rStyle w:val="s0"/>
          <w:color w:val="auto"/>
        </w:rPr>
        <w:t>24-27</w:t>
      </w:r>
      <w:r w:rsidR="00AB701C" w:rsidRPr="00935DBB">
        <w:rPr>
          <w:rStyle w:val="s0"/>
          <w:color w:val="auto"/>
        </w:rPr>
        <w:t>]</w:t>
      </w:r>
      <w:r w:rsidRPr="00935DBB">
        <w:rPr>
          <w:sz w:val="28"/>
          <w:szCs w:val="28"/>
          <w:lang w:val="kk-KZ"/>
        </w:rPr>
        <w:t xml:space="preserve">. </w:t>
      </w:r>
    </w:p>
    <w:p w:rsidR="0028320D" w:rsidRPr="00935DBB" w:rsidRDefault="0028320D" w:rsidP="006E5A9A">
      <w:pPr>
        <w:ind w:firstLine="567"/>
        <w:jc w:val="both"/>
        <w:rPr>
          <w:sz w:val="28"/>
          <w:szCs w:val="28"/>
          <w:lang w:val="kk-KZ"/>
        </w:rPr>
      </w:pPr>
      <w:r w:rsidRPr="00935DBB">
        <w:rPr>
          <w:sz w:val="28"/>
          <w:szCs w:val="28"/>
        </w:rPr>
        <w:t xml:space="preserve">Для </w:t>
      </w:r>
      <w:r w:rsidR="004E2B8F" w:rsidRPr="00935DBB">
        <w:rPr>
          <w:sz w:val="28"/>
          <w:szCs w:val="28"/>
        </w:rPr>
        <w:t>вывода</w:t>
      </w:r>
      <w:r w:rsidRPr="00935DBB">
        <w:rPr>
          <w:sz w:val="28"/>
          <w:szCs w:val="28"/>
        </w:rPr>
        <w:t xml:space="preserve"> теоретических формул  по обоснованию </w:t>
      </w:r>
      <w:r w:rsidRPr="00935DBB">
        <w:rPr>
          <w:sz w:val="28"/>
          <w:szCs w:val="28"/>
          <w:lang w:val="kk-KZ"/>
        </w:rPr>
        <w:t>технологических</w:t>
      </w:r>
      <w:r w:rsidRPr="00935DBB">
        <w:rPr>
          <w:sz w:val="28"/>
          <w:szCs w:val="28"/>
        </w:rPr>
        <w:t xml:space="preserve"> параметров </w:t>
      </w:r>
      <w:r w:rsidRPr="00935DBB">
        <w:rPr>
          <w:sz w:val="28"/>
          <w:szCs w:val="28"/>
          <w:lang w:val="kk-KZ"/>
        </w:rPr>
        <w:t>усовершенствованной  гидроструйной насосной установки,  разрабатывалась методика</w:t>
      </w:r>
      <w:r w:rsidRPr="00935DBB">
        <w:rPr>
          <w:sz w:val="28"/>
          <w:szCs w:val="28"/>
        </w:rPr>
        <w:t xml:space="preserve">, которая  заключалась в определении аналитических зависимостей между основными входными параметрами (рисунок </w:t>
      </w:r>
      <w:r w:rsidR="00840342" w:rsidRPr="00935DBB">
        <w:rPr>
          <w:sz w:val="28"/>
          <w:szCs w:val="28"/>
        </w:rPr>
        <w:t>2.</w:t>
      </w:r>
      <w:r w:rsidRPr="00935DBB">
        <w:rPr>
          <w:sz w:val="28"/>
          <w:szCs w:val="28"/>
        </w:rPr>
        <w:t>1): подачи  центробежного насоса Q</w:t>
      </w:r>
      <w:r w:rsidRPr="00935DBB">
        <w:rPr>
          <w:sz w:val="28"/>
          <w:szCs w:val="28"/>
          <w:vertAlign w:val="subscript"/>
        </w:rPr>
        <w:t>н</w:t>
      </w:r>
      <w:r w:rsidRPr="00935DBB">
        <w:rPr>
          <w:sz w:val="28"/>
          <w:szCs w:val="28"/>
        </w:rPr>
        <w:t xml:space="preserve">  и создаваемого им напора   Н</w:t>
      </w:r>
      <w:r w:rsidRPr="00935DBB">
        <w:rPr>
          <w:sz w:val="28"/>
          <w:szCs w:val="28"/>
          <w:vertAlign w:val="subscript"/>
        </w:rPr>
        <w:t>Р</w:t>
      </w:r>
      <w:r w:rsidRPr="00935DBB">
        <w:rPr>
          <w:sz w:val="28"/>
          <w:szCs w:val="28"/>
        </w:rPr>
        <w:t xml:space="preserve">  и выходными параметрами: подачи гидроструйной насосной установки полезной </w:t>
      </w:r>
      <w:r w:rsidRPr="00935DBB">
        <w:rPr>
          <w:sz w:val="28"/>
          <w:szCs w:val="28"/>
          <w:lang w:val="en-US"/>
        </w:rPr>
        <w:t>Q</w:t>
      </w:r>
      <w:r w:rsidRPr="00935DBB">
        <w:rPr>
          <w:sz w:val="28"/>
          <w:szCs w:val="28"/>
          <w:vertAlign w:val="subscript"/>
        </w:rPr>
        <w:t>гн</w:t>
      </w:r>
      <w:r w:rsidRPr="00935DBB">
        <w:rPr>
          <w:sz w:val="28"/>
          <w:szCs w:val="28"/>
        </w:rPr>
        <w:t xml:space="preserve"> и общей </w:t>
      </w:r>
      <w:r w:rsidRPr="00935DBB">
        <w:rPr>
          <w:sz w:val="28"/>
          <w:szCs w:val="28"/>
          <w:lang w:val="en-US"/>
        </w:rPr>
        <w:t>Q</w:t>
      </w:r>
      <w:r w:rsidRPr="00935DBB">
        <w:rPr>
          <w:sz w:val="28"/>
          <w:szCs w:val="28"/>
          <w:vertAlign w:val="subscript"/>
        </w:rPr>
        <w:t>гну</w:t>
      </w:r>
      <w:r w:rsidRPr="00935DBB">
        <w:rPr>
          <w:sz w:val="28"/>
          <w:szCs w:val="28"/>
        </w:rPr>
        <w:t>, коэффициента  эжекции К</w:t>
      </w:r>
      <w:r w:rsidRPr="00935DBB">
        <w:rPr>
          <w:sz w:val="28"/>
          <w:szCs w:val="28"/>
          <w:vertAlign w:val="subscript"/>
        </w:rPr>
        <w:t xml:space="preserve">э1 </w:t>
      </w:r>
      <w:r w:rsidRPr="00935DBB">
        <w:rPr>
          <w:sz w:val="28"/>
          <w:szCs w:val="28"/>
        </w:rPr>
        <w:t xml:space="preserve">струйного насоса с подсосом воды, расхода  воды  центробежного насоса  на эжектирование </w:t>
      </w:r>
      <w:r w:rsidRPr="00935DBB">
        <w:rPr>
          <w:sz w:val="28"/>
          <w:szCs w:val="28"/>
          <w:lang w:val="en-US"/>
        </w:rPr>
        <w:t>Q</w:t>
      </w:r>
      <w:r w:rsidRPr="00935DBB">
        <w:rPr>
          <w:sz w:val="28"/>
          <w:szCs w:val="28"/>
          <w:vertAlign w:val="subscript"/>
        </w:rPr>
        <w:t>э</w:t>
      </w:r>
      <w:r w:rsidRPr="00935DBB">
        <w:rPr>
          <w:sz w:val="28"/>
          <w:szCs w:val="28"/>
        </w:rPr>
        <w:t xml:space="preserve"> струйного   насоса  с подсосом воды, напора </w:t>
      </w:r>
      <w:r w:rsidRPr="00935DBB">
        <w:rPr>
          <w:sz w:val="28"/>
          <w:szCs w:val="28"/>
          <w:lang w:val="en-US"/>
        </w:rPr>
        <w:t>H</w:t>
      </w:r>
      <w:r w:rsidRPr="00935DBB">
        <w:rPr>
          <w:sz w:val="28"/>
          <w:szCs w:val="28"/>
          <w:vertAlign w:val="subscript"/>
        </w:rPr>
        <w:t>гну</w:t>
      </w:r>
      <w:r w:rsidRPr="00935DBB">
        <w:rPr>
          <w:sz w:val="28"/>
          <w:szCs w:val="28"/>
        </w:rPr>
        <w:t xml:space="preserve"> насосной установки, удельного веса γ</w:t>
      </w:r>
      <w:r w:rsidRPr="00935DBB">
        <w:rPr>
          <w:sz w:val="28"/>
          <w:szCs w:val="28"/>
          <w:vertAlign w:val="subscript"/>
        </w:rPr>
        <w:t>см</w:t>
      </w:r>
      <w:r w:rsidRPr="00935DBB">
        <w:rPr>
          <w:sz w:val="28"/>
          <w:szCs w:val="28"/>
        </w:rPr>
        <w:t xml:space="preserve"> поднимаемой водо-воздушной смеси в  водоподъёмных трубах, полезной </w:t>
      </w:r>
      <w:r w:rsidRPr="00935DBB">
        <w:rPr>
          <w:i/>
          <w:sz w:val="28"/>
          <w:szCs w:val="28"/>
          <w:lang w:val="en-US"/>
        </w:rPr>
        <w:t>N</w:t>
      </w:r>
      <w:r w:rsidRPr="00935DBB">
        <w:rPr>
          <w:sz w:val="28"/>
          <w:szCs w:val="28"/>
          <w:vertAlign w:val="subscript"/>
        </w:rPr>
        <w:t>п</w:t>
      </w:r>
      <w:r w:rsidRPr="00935DBB">
        <w:rPr>
          <w:sz w:val="28"/>
          <w:szCs w:val="28"/>
        </w:rPr>
        <w:t xml:space="preserve"> и затраченной </w:t>
      </w:r>
      <w:r w:rsidRPr="00935DBB">
        <w:rPr>
          <w:sz w:val="28"/>
          <w:szCs w:val="28"/>
          <w:lang w:val="en-US"/>
        </w:rPr>
        <w:t>N</w:t>
      </w:r>
      <w:r w:rsidRPr="00935DBB">
        <w:rPr>
          <w:sz w:val="28"/>
          <w:szCs w:val="28"/>
          <w:vertAlign w:val="subscript"/>
        </w:rPr>
        <w:t>гну</w:t>
      </w:r>
      <w:r w:rsidRPr="00935DBB">
        <w:rPr>
          <w:sz w:val="28"/>
          <w:szCs w:val="28"/>
        </w:rPr>
        <w:t xml:space="preserve"> мощности и КПД  Ƞ</w:t>
      </w:r>
      <w:r w:rsidRPr="00935DBB">
        <w:rPr>
          <w:sz w:val="28"/>
          <w:szCs w:val="28"/>
          <w:vertAlign w:val="subscript"/>
        </w:rPr>
        <w:t>гну</w:t>
      </w:r>
      <w:r w:rsidRPr="00935DBB">
        <w:rPr>
          <w:sz w:val="28"/>
          <w:szCs w:val="28"/>
        </w:rPr>
        <w:t>, а также параметров струйных насосов: вакуумных  напоров Н</w:t>
      </w:r>
      <w:r w:rsidRPr="00935DBB">
        <w:rPr>
          <w:sz w:val="28"/>
          <w:szCs w:val="28"/>
          <w:vertAlign w:val="subscript"/>
        </w:rPr>
        <w:t>вак</w:t>
      </w:r>
      <w:r w:rsidRPr="00935DBB">
        <w:rPr>
          <w:sz w:val="28"/>
          <w:szCs w:val="28"/>
          <w:vertAlign w:val="subscript"/>
          <w:lang w:val="en-US"/>
        </w:rPr>
        <w:t>i</w:t>
      </w:r>
      <w:r w:rsidRPr="00935DBB">
        <w:rPr>
          <w:sz w:val="28"/>
          <w:szCs w:val="28"/>
        </w:rPr>
        <w:t xml:space="preserve"> , внутренних диаметров активного </w:t>
      </w:r>
      <w:r w:rsidRPr="00935DBB">
        <w:rPr>
          <w:sz w:val="28"/>
          <w:szCs w:val="28"/>
          <w:lang w:val="en-US"/>
        </w:rPr>
        <w:t>D</w:t>
      </w:r>
      <w:r w:rsidRPr="00935DBB">
        <w:rPr>
          <w:sz w:val="28"/>
          <w:szCs w:val="28"/>
          <w:vertAlign w:val="subscript"/>
        </w:rPr>
        <w:t>са</w:t>
      </w:r>
      <w:r w:rsidRPr="00935DBB">
        <w:rPr>
          <w:sz w:val="28"/>
          <w:szCs w:val="28"/>
          <w:vertAlign w:val="subscript"/>
          <w:lang w:val="en-US"/>
        </w:rPr>
        <w:t>i</w:t>
      </w:r>
      <w:r w:rsidRPr="00935DBB">
        <w:rPr>
          <w:sz w:val="28"/>
          <w:szCs w:val="28"/>
        </w:rPr>
        <w:t xml:space="preserve"> и пассивного </w:t>
      </w:r>
      <w:r w:rsidRPr="00935DBB">
        <w:rPr>
          <w:sz w:val="28"/>
          <w:szCs w:val="28"/>
          <w:lang w:val="en-US"/>
        </w:rPr>
        <w:t>D</w:t>
      </w:r>
      <w:r w:rsidRPr="00935DBB">
        <w:rPr>
          <w:sz w:val="28"/>
          <w:szCs w:val="28"/>
          <w:vertAlign w:val="subscript"/>
        </w:rPr>
        <w:t>сп</w:t>
      </w:r>
      <w:r w:rsidRPr="00935DBB">
        <w:rPr>
          <w:sz w:val="28"/>
          <w:szCs w:val="28"/>
          <w:vertAlign w:val="subscript"/>
          <w:lang w:val="en-US"/>
        </w:rPr>
        <w:t>i</w:t>
      </w:r>
      <w:r w:rsidRPr="00935DBB">
        <w:rPr>
          <w:sz w:val="28"/>
          <w:szCs w:val="28"/>
        </w:rPr>
        <w:t xml:space="preserve"> сопел, скорости движения воды  в активном υ</w:t>
      </w:r>
      <w:r w:rsidRPr="00935DBB">
        <w:rPr>
          <w:sz w:val="28"/>
          <w:szCs w:val="28"/>
          <w:vertAlign w:val="subscript"/>
        </w:rPr>
        <w:t>са</w:t>
      </w:r>
      <w:r w:rsidRPr="00935DBB">
        <w:rPr>
          <w:sz w:val="28"/>
          <w:szCs w:val="28"/>
          <w:vertAlign w:val="subscript"/>
          <w:lang w:val="en-US"/>
        </w:rPr>
        <w:t>i</w:t>
      </w:r>
      <w:r w:rsidRPr="00935DBB">
        <w:rPr>
          <w:sz w:val="28"/>
          <w:szCs w:val="28"/>
        </w:rPr>
        <w:t xml:space="preserve"> и пассивном υ</w:t>
      </w:r>
      <w:r w:rsidRPr="00935DBB">
        <w:rPr>
          <w:sz w:val="28"/>
          <w:szCs w:val="28"/>
          <w:vertAlign w:val="subscript"/>
        </w:rPr>
        <w:t>сп</w:t>
      </w:r>
      <w:r w:rsidRPr="00935DBB">
        <w:rPr>
          <w:sz w:val="28"/>
          <w:szCs w:val="28"/>
          <w:vertAlign w:val="subscript"/>
          <w:lang w:val="en-US"/>
        </w:rPr>
        <w:t>i</w:t>
      </w:r>
      <w:r w:rsidRPr="00935DBB">
        <w:rPr>
          <w:sz w:val="28"/>
          <w:szCs w:val="28"/>
        </w:rPr>
        <w:t xml:space="preserve"> соплах </w:t>
      </w:r>
      <w:r w:rsidR="00746EAD" w:rsidRPr="00935DBB">
        <w:rPr>
          <w:spacing w:val="-1"/>
          <w:sz w:val="28"/>
          <w:szCs w:val="28"/>
          <w:lang w:val="kk-KZ"/>
        </w:rPr>
        <w:t>[2,</w:t>
      </w:r>
      <w:r w:rsidR="004664D4" w:rsidRPr="00935DBB">
        <w:rPr>
          <w:spacing w:val="-1"/>
          <w:sz w:val="28"/>
          <w:szCs w:val="28"/>
          <w:lang w:val="kk-KZ"/>
        </w:rPr>
        <w:t xml:space="preserve"> </w:t>
      </w:r>
      <w:r w:rsidR="00746EAD" w:rsidRPr="00935DBB">
        <w:rPr>
          <w:spacing w:val="-1"/>
          <w:sz w:val="28"/>
          <w:szCs w:val="28"/>
          <w:lang w:val="kk-KZ"/>
        </w:rPr>
        <w:t>3,</w:t>
      </w:r>
      <w:r w:rsidR="004664D4" w:rsidRPr="00935DBB">
        <w:rPr>
          <w:spacing w:val="-1"/>
          <w:sz w:val="28"/>
          <w:szCs w:val="28"/>
          <w:lang w:val="kk-KZ"/>
        </w:rPr>
        <w:t xml:space="preserve"> </w:t>
      </w:r>
      <w:r w:rsidR="00746EAD" w:rsidRPr="00935DBB">
        <w:rPr>
          <w:spacing w:val="-1"/>
          <w:sz w:val="28"/>
          <w:szCs w:val="28"/>
          <w:lang w:val="kk-KZ"/>
        </w:rPr>
        <w:t>9,</w:t>
      </w:r>
      <w:r w:rsidR="004664D4" w:rsidRPr="00935DBB">
        <w:rPr>
          <w:spacing w:val="-1"/>
          <w:sz w:val="28"/>
          <w:szCs w:val="28"/>
          <w:lang w:val="kk-KZ"/>
        </w:rPr>
        <w:t xml:space="preserve"> </w:t>
      </w:r>
      <w:r w:rsidR="00746EAD" w:rsidRPr="00935DBB">
        <w:rPr>
          <w:spacing w:val="-1"/>
          <w:sz w:val="28"/>
          <w:szCs w:val="28"/>
          <w:lang w:val="kk-KZ"/>
        </w:rPr>
        <w:t>78</w:t>
      </w:r>
      <w:r w:rsidRPr="00935DBB">
        <w:rPr>
          <w:sz w:val="28"/>
          <w:szCs w:val="28"/>
          <w:lang w:val="kk-KZ"/>
        </w:rPr>
        <w:t xml:space="preserve">]. </w:t>
      </w:r>
    </w:p>
    <w:p w:rsidR="0028320D" w:rsidRPr="00935DBB" w:rsidRDefault="0028320D" w:rsidP="006E5A9A">
      <w:pPr>
        <w:ind w:firstLine="567"/>
        <w:jc w:val="both"/>
        <w:rPr>
          <w:sz w:val="28"/>
          <w:szCs w:val="28"/>
          <w:lang w:val="kk-KZ"/>
        </w:rPr>
      </w:pPr>
      <w:r w:rsidRPr="00935DBB">
        <w:rPr>
          <w:sz w:val="28"/>
          <w:szCs w:val="28"/>
          <w:lang w:val="kk-KZ"/>
        </w:rPr>
        <w:t>Теоретические исследования рассмотрены для двух вариантов использования  конструктивно-технологической схемы гидроструйной насосной установки: вариант1-для сельскохозяйственного водоснабжения с напорной подачей потребителю (в водонапорную башню); вариант 2- для обводнения пастбищ с подачей потребителю  из ёмкости (в накопительные резервуары водопойного пункта).</w:t>
      </w:r>
    </w:p>
    <w:p w:rsidR="00D042EA" w:rsidRPr="00935DBB" w:rsidRDefault="00D042EA" w:rsidP="00D72C08">
      <w:pPr>
        <w:ind w:right="3" w:firstLine="567"/>
        <w:jc w:val="both"/>
        <w:rPr>
          <w:sz w:val="28"/>
          <w:szCs w:val="28"/>
        </w:rPr>
      </w:pPr>
      <w:r w:rsidRPr="00935DBB">
        <w:rPr>
          <w:sz w:val="28"/>
          <w:szCs w:val="28"/>
        </w:rPr>
        <w:t>Для определения указанных основных выходных параметров рассматривались следующие функциональные зависимости:</w:t>
      </w:r>
      <w:r w:rsidR="00243507" w:rsidRPr="00935DBB">
        <w:rPr>
          <w:sz w:val="28"/>
          <w:szCs w:val="28"/>
        </w:rPr>
        <w:t xml:space="preserve"> </w:t>
      </w:r>
    </w:p>
    <w:p w:rsidR="00DB13B3" w:rsidRPr="00935DBB" w:rsidRDefault="0069426B" w:rsidP="00D72C08">
      <w:pPr>
        <w:ind w:right="-1" w:firstLine="567"/>
        <w:jc w:val="both"/>
        <w:rPr>
          <w:sz w:val="28"/>
          <w:szCs w:val="28"/>
        </w:rPr>
      </w:pPr>
      <w:r w:rsidRPr="00935DBB">
        <w:rPr>
          <w:sz w:val="28"/>
          <w:szCs w:val="28"/>
        </w:rPr>
        <w:t>1.</w:t>
      </w:r>
      <w:r w:rsidR="00D72C08" w:rsidRPr="00935DBB">
        <w:rPr>
          <w:sz w:val="28"/>
          <w:szCs w:val="28"/>
        </w:rPr>
        <w:t xml:space="preserve"> </w:t>
      </w:r>
      <w:r w:rsidR="003E572D" w:rsidRPr="00935DBB">
        <w:rPr>
          <w:sz w:val="28"/>
          <w:szCs w:val="28"/>
        </w:rPr>
        <w:t>По определению</w:t>
      </w:r>
      <w:r w:rsidRPr="00935DBB">
        <w:rPr>
          <w:sz w:val="28"/>
          <w:szCs w:val="28"/>
          <w:lang w:val="kk-KZ"/>
        </w:rPr>
        <w:t xml:space="preserve"> полезной п</w:t>
      </w:r>
      <w:r w:rsidRPr="00935DBB">
        <w:rPr>
          <w:sz w:val="28"/>
          <w:szCs w:val="28"/>
        </w:rPr>
        <w:t>одачи</w:t>
      </w:r>
      <w:r w:rsidR="00243507" w:rsidRPr="00935DBB">
        <w:rPr>
          <w:sz w:val="28"/>
          <w:szCs w:val="28"/>
        </w:rPr>
        <w:t xml:space="preserve">  гидроструйной насосной установки </w:t>
      </w:r>
      <w:r w:rsidR="00243507" w:rsidRPr="00935DBB">
        <w:rPr>
          <w:sz w:val="28"/>
          <w:szCs w:val="28"/>
          <w:lang w:val="en-US"/>
        </w:rPr>
        <w:t>Q</w:t>
      </w:r>
      <w:r w:rsidR="00243507" w:rsidRPr="00935DBB">
        <w:rPr>
          <w:sz w:val="28"/>
          <w:szCs w:val="28"/>
          <w:vertAlign w:val="subscript"/>
        </w:rPr>
        <w:t>1гн1</w:t>
      </w:r>
      <w:r w:rsidRPr="00935DBB">
        <w:rPr>
          <w:sz w:val="28"/>
          <w:szCs w:val="28"/>
        </w:rPr>
        <w:t xml:space="preserve">  и общей</w:t>
      </w:r>
      <w:r w:rsidR="00243507" w:rsidRPr="00935DBB">
        <w:rPr>
          <w:sz w:val="28"/>
          <w:szCs w:val="28"/>
        </w:rPr>
        <w:t xml:space="preserve"> </w:t>
      </w:r>
      <w:r w:rsidR="00243507" w:rsidRPr="00935DBB">
        <w:rPr>
          <w:sz w:val="28"/>
          <w:szCs w:val="28"/>
          <w:lang w:val="en-US"/>
        </w:rPr>
        <w:t>Q</w:t>
      </w:r>
      <w:r w:rsidR="00243507" w:rsidRPr="00935DBB">
        <w:rPr>
          <w:sz w:val="28"/>
          <w:szCs w:val="28"/>
          <w:vertAlign w:val="subscript"/>
        </w:rPr>
        <w:t>1гну1</w:t>
      </w:r>
      <w:r w:rsidR="00746EAD" w:rsidRPr="00935DBB">
        <w:rPr>
          <w:sz w:val="28"/>
          <w:szCs w:val="28"/>
        </w:rPr>
        <w:t xml:space="preserve"> подачи</w:t>
      </w:r>
      <w:r w:rsidR="00243507" w:rsidRPr="00935DBB">
        <w:rPr>
          <w:sz w:val="28"/>
          <w:szCs w:val="28"/>
        </w:rPr>
        <w:t xml:space="preserve"> от использования струйного насоса  с подсосом воды для варианта 1:</w:t>
      </w:r>
    </w:p>
    <w:p w:rsidR="000B0841" w:rsidRPr="00935DBB" w:rsidRDefault="000B0841" w:rsidP="006E5A9A">
      <w:pPr>
        <w:ind w:right="-1"/>
        <w:jc w:val="both"/>
        <w:rPr>
          <w:sz w:val="28"/>
          <w:szCs w:val="28"/>
        </w:rPr>
      </w:pPr>
    </w:p>
    <w:p w:rsidR="00BF0819" w:rsidRPr="00935DBB" w:rsidRDefault="00A46D71" w:rsidP="00D72C08">
      <w:pPr>
        <w:ind w:right="-1"/>
        <w:jc w:val="right"/>
        <w:rPr>
          <w:sz w:val="28"/>
          <w:szCs w:val="28"/>
        </w:rPr>
      </w:pPr>
      <w:r w:rsidRPr="00935DBB">
        <w:rPr>
          <w:sz w:val="28"/>
          <w:szCs w:val="28"/>
        </w:rPr>
        <w:t xml:space="preserve"> </w:t>
      </w:r>
      <w:r w:rsidR="00DB13B3" w:rsidRPr="00935DBB">
        <w:rPr>
          <w:sz w:val="28"/>
          <w:szCs w:val="28"/>
        </w:rPr>
        <w:t xml:space="preserve"> </w:t>
      </w:r>
      <w:r w:rsidRPr="00935DBB">
        <w:rPr>
          <w:sz w:val="28"/>
          <w:szCs w:val="28"/>
        </w:rPr>
        <w:t xml:space="preserve">         </w:t>
      </w:r>
      <w:r w:rsidR="0069426B" w:rsidRPr="00935DBB">
        <w:rPr>
          <w:sz w:val="28"/>
          <w:szCs w:val="28"/>
          <w:lang w:val="en-US"/>
        </w:rPr>
        <w:t>Q</w:t>
      </w:r>
      <w:r w:rsidR="0069426B" w:rsidRPr="00935DBB">
        <w:rPr>
          <w:sz w:val="28"/>
          <w:szCs w:val="28"/>
          <w:vertAlign w:val="subscript"/>
        </w:rPr>
        <w:t>1гн1</w:t>
      </w:r>
      <w:r w:rsidR="0069426B" w:rsidRPr="00935DBB">
        <w:rPr>
          <w:sz w:val="28"/>
          <w:szCs w:val="28"/>
        </w:rPr>
        <w:t xml:space="preserve"> = </w:t>
      </w:r>
      <w:r w:rsidR="0069426B" w:rsidRPr="00935DBB">
        <w:rPr>
          <w:sz w:val="28"/>
          <w:szCs w:val="28"/>
          <w:lang w:val="en-US"/>
        </w:rPr>
        <w:t>f</w:t>
      </w:r>
      <w:r w:rsidR="0069426B" w:rsidRPr="00935DBB">
        <w:rPr>
          <w:sz w:val="28"/>
          <w:szCs w:val="28"/>
        </w:rPr>
        <w:t xml:space="preserve"> (</w:t>
      </w:r>
      <w:r w:rsidR="00C544C4" w:rsidRPr="00935DBB">
        <w:rPr>
          <w:sz w:val="28"/>
          <w:szCs w:val="28"/>
        </w:rPr>
        <w:t>К</w:t>
      </w:r>
      <w:r w:rsidRPr="00935DBB">
        <w:rPr>
          <w:sz w:val="28"/>
          <w:szCs w:val="28"/>
          <w:vertAlign w:val="subscript"/>
        </w:rPr>
        <w:t>1</w:t>
      </w:r>
      <w:r w:rsidR="0069426B" w:rsidRPr="00935DBB">
        <w:rPr>
          <w:sz w:val="28"/>
          <w:szCs w:val="28"/>
          <w:vertAlign w:val="subscript"/>
        </w:rPr>
        <w:t>э1</w:t>
      </w:r>
      <w:r w:rsidR="0069426B" w:rsidRPr="00935DBB">
        <w:rPr>
          <w:sz w:val="28"/>
          <w:szCs w:val="28"/>
        </w:rPr>
        <w:t xml:space="preserve">, </w:t>
      </w:r>
      <w:r w:rsidR="0069426B" w:rsidRPr="00935DBB">
        <w:rPr>
          <w:sz w:val="28"/>
          <w:szCs w:val="28"/>
          <w:lang w:val="en-US"/>
        </w:rPr>
        <w:t>Q</w:t>
      </w:r>
      <w:r w:rsidR="0069426B" w:rsidRPr="00935DBB">
        <w:rPr>
          <w:sz w:val="28"/>
          <w:szCs w:val="28"/>
          <w:vertAlign w:val="subscript"/>
        </w:rPr>
        <w:t>н</w:t>
      </w:r>
      <w:r w:rsidR="007F3E84" w:rsidRPr="00935DBB">
        <w:rPr>
          <w:sz w:val="28"/>
          <w:szCs w:val="28"/>
        </w:rPr>
        <w:t>,</w:t>
      </w:r>
      <w:r w:rsidR="0069426B" w:rsidRPr="00935DBB">
        <w:rPr>
          <w:sz w:val="28"/>
          <w:szCs w:val="28"/>
        </w:rPr>
        <w:t xml:space="preserve"> </w:t>
      </w:r>
      <w:r w:rsidR="007F3E84" w:rsidRPr="00935DBB">
        <w:rPr>
          <w:sz w:val="28"/>
          <w:szCs w:val="28"/>
          <w:lang w:val="en-US"/>
        </w:rPr>
        <w:t>Q</w:t>
      </w:r>
      <w:r w:rsidRPr="00935DBB">
        <w:rPr>
          <w:sz w:val="28"/>
          <w:szCs w:val="28"/>
          <w:vertAlign w:val="subscript"/>
        </w:rPr>
        <w:t>1</w:t>
      </w:r>
      <w:r w:rsidR="007F3E84" w:rsidRPr="00935DBB">
        <w:rPr>
          <w:sz w:val="28"/>
          <w:szCs w:val="28"/>
          <w:vertAlign w:val="subscript"/>
        </w:rPr>
        <w:t>э</w:t>
      </w:r>
      <w:r w:rsidR="00686AB1" w:rsidRPr="00935DBB">
        <w:rPr>
          <w:sz w:val="28"/>
          <w:szCs w:val="28"/>
          <w:vertAlign w:val="subscript"/>
        </w:rPr>
        <w:t>1</w:t>
      </w:r>
      <w:r w:rsidR="007F3E84" w:rsidRPr="00935DBB">
        <w:rPr>
          <w:sz w:val="28"/>
          <w:szCs w:val="28"/>
        </w:rPr>
        <w:t xml:space="preserve">, </w:t>
      </w:r>
      <w:r w:rsidR="0069426B" w:rsidRPr="00935DBB">
        <w:rPr>
          <w:sz w:val="28"/>
          <w:szCs w:val="28"/>
        </w:rPr>
        <w:t>υ</w:t>
      </w:r>
      <w:r w:rsidRPr="00935DBB">
        <w:rPr>
          <w:sz w:val="28"/>
          <w:szCs w:val="28"/>
          <w:vertAlign w:val="subscript"/>
        </w:rPr>
        <w:t>1</w:t>
      </w:r>
      <w:r w:rsidR="0069426B" w:rsidRPr="00935DBB">
        <w:rPr>
          <w:sz w:val="28"/>
          <w:szCs w:val="28"/>
          <w:vertAlign w:val="subscript"/>
        </w:rPr>
        <w:t xml:space="preserve">сп1, </w:t>
      </w:r>
      <w:r w:rsidR="0069426B" w:rsidRPr="00935DBB">
        <w:rPr>
          <w:sz w:val="28"/>
          <w:szCs w:val="28"/>
        </w:rPr>
        <w:t xml:space="preserve"> </w:t>
      </w:r>
      <w:r w:rsidR="0069426B" w:rsidRPr="00935DBB">
        <w:rPr>
          <w:sz w:val="28"/>
          <w:szCs w:val="28"/>
          <w:lang w:val="en-US"/>
        </w:rPr>
        <w:t>D</w:t>
      </w:r>
      <w:r w:rsidRPr="00935DBB">
        <w:rPr>
          <w:sz w:val="28"/>
          <w:szCs w:val="28"/>
          <w:vertAlign w:val="subscript"/>
        </w:rPr>
        <w:t>1</w:t>
      </w:r>
      <w:r w:rsidR="0069426B" w:rsidRPr="00935DBB">
        <w:rPr>
          <w:sz w:val="28"/>
          <w:szCs w:val="28"/>
          <w:vertAlign w:val="subscript"/>
          <w:lang w:val="en-US"/>
        </w:rPr>
        <w:t>c</w:t>
      </w:r>
      <w:r w:rsidR="0069426B" w:rsidRPr="00935DBB">
        <w:rPr>
          <w:sz w:val="28"/>
          <w:szCs w:val="28"/>
          <w:vertAlign w:val="subscript"/>
        </w:rPr>
        <w:t>п1</w:t>
      </w:r>
      <w:r w:rsidR="00BF0819" w:rsidRPr="00935DBB">
        <w:rPr>
          <w:sz w:val="28"/>
          <w:szCs w:val="28"/>
        </w:rPr>
        <w:t>, υ</w:t>
      </w:r>
      <w:r w:rsidR="00BF0819" w:rsidRPr="00935DBB">
        <w:rPr>
          <w:sz w:val="28"/>
          <w:szCs w:val="28"/>
          <w:vertAlign w:val="subscript"/>
        </w:rPr>
        <w:t xml:space="preserve">1са1, </w:t>
      </w:r>
      <w:r w:rsidR="00BF0819" w:rsidRPr="00935DBB">
        <w:rPr>
          <w:sz w:val="28"/>
          <w:szCs w:val="28"/>
        </w:rPr>
        <w:t xml:space="preserve"> </w:t>
      </w:r>
      <w:r w:rsidR="00BF0819" w:rsidRPr="00935DBB">
        <w:rPr>
          <w:sz w:val="28"/>
          <w:szCs w:val="28"/>
          <w:lang w:val="en-US"/>
        </w:rPr>
        <w:t>D</w:t>
      </w:r>
      <w:r w:rsidR="00BF0819" w:rsidRPr="00935DBB">
        <w:rPr>
          <w:sz w:val="28"/>
          <w:szCs w:val="28"/>
          <w:vertAlign w:val="subscript"/>
        </w:rPr>
        <w:t>1</w:t>
      </w:r>
      <w:r w:rsidR="00BF0819" w:rsidRPr="00935DBB">
        <w:rPr>
          <w:sz w:val="28"/>
          <w:szCs w:val="28"/>
          <w:vertAlign w:val="subscript"/>
          <w:lang w:val="en-US"/>
        </w:rPr>
        <w:t>c</w:t>
      </w:r>
      <w:r w:rsidR="00BF0819" w:rsidRPr="00935DBB">
        <w:rPr>
          <w:sz w:val="28"/>
          <w:szCs w:val="28"/>
          <w:vertAlign w:val="subscript"/>
        </w:rPr>
        <w:t>а1</w:t>
      </w:r>
      <w:r w:rsidR="0069426B" w:rsidRPr="00935DBB">
        <w:rPr>
          <w:sz w:val="28"/>
          <w:szCs w:val="28"/>
        </w:rPr>
        <w:t>),</w:t>
      </w:r>
      <w:r w:rsidR="00D72C08" w:rsidRPr="00935DBB">
        <w:rPr>
          <w:sz w:val="28"/>
          <w:szCs w:val="28"/>
        </w:rPr>
        <w:t xml:space="preserve">           </w:t>
      </w:r>
      <w:r w:rsidR="0069426B" w:rsidRPr="00935DBB">
        <w:rPr>
          <w:sz w:val="28"/>
          <w:szCs w:val="28"/>
        </w:rPr>
        <w:t xml:space="preserve">              </w:t>
      </w:r>
      <w:r w:rsidR="00BF0819" w:rsidRPr="00935DBB">
        <w:rPr>
          <w:sz w:val="28"/>
          <w:szCs w:val="28"/>
        </w:rPr>
        <w:t>( 2.1)</w:t>
      </w:r>
    </w:p>
    <w:p w:rsidR="0082135A" w:rsidRPr="00935DBB" w:rsidRDefault="0069426B" w:rsidP="006E5A9A">
      <w:pPr>
        <w:ind w:right="-1"/>
        <w:rPr>
          <w:sz w:val="28"/>
          <w:szCs w:val="28"/>
        </w:rPr>
      </w:pPr>
      <w:r w:rsidRPr="00935DBB">
        <w:rPr>
          <w:sz w:val="28"/>
          <w:szCs w:val="28"/>
        </w:rPr>
        <w:t xml:space="preserve">       </w:t>
      </w:r>
      <w:r w:rsidR="008A26CA" w:rsidRPr="00935DBB">
        <w:rPr>
          <w:sz w:val="28"/>
          <w:szCs w:val="28"/>
        </w:rPr>
        <w:t xml:space="preserve"> </w:t>
      </w:r>
      <w:r w:rsidR="00A46D71" w:rsidRPr="00935DBB">
        <w:rPr>
          <w:sz w:val="28"/>
          <w:szCs w:val="28"/>
        </w:rPr>
        <w:t xml:space="preserve">            </w:t>
      </w:r>
    </w:p>
    <w:p w:rsidR="000B0841" w:rsidRPr="00935DBB" w:rsidRDefault="002F6422" w:rsidP="006E5A9A">
      <w:pPr>
        <w:tabs>
          <w:tab w:val="right" w:pos="8210"/>
        </w:tabs>
        <w:ind w:right="3"/>
        <w:jc w:val="center"/>
        <w:rPr>
          <w:sz w:val="28"/>
          <w:szCs w:val="28"/>
        </w:rPr>
      </w:pPr>
      <w:r>
        <w:rPr>
          <w:noProof/>
          <w:sz w:val="28"/>
          <w:szCs w:val="28"/>
          <w:lang w:bidi="ar-SA"/>
        </w:rPr>
        <w:lastRenderedPageBreak/>
        <w:drawing>
          <wp:inline distT="0" distB="0" distL="0" distR="0">
            <wp:extent cx="4238625" cy="6553200"/>
            <wp:effectExtent l="0" t="0" r="9525"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a:extLst>
                        <a:ext uri="{28A0092B-C50C-407E-A947-70E740481C1C}">
                          <a14:useLocalDpi xmlns:a14="http://schemas.microsoft.com/office/drawing/2010/main" val="0"/>
                        </a:ext>
                      </a:extLst>
                    </a:blip>
                    <a:srcRect l="3355" t="9969" r="3574" b="9319"/>
                    <a:stretch>
                      <a:fillRect/>
                    </a:stretch>
                  </pic:blipFill>
                  <pic:spPr bwMode="auto">
                    <a:xfrm>
                      <a:off x="0" y="0"/>
                      <a:ext cx="4238625" cy="6553200"/>
                    </a:xfrm>
                    <a:prstGeom prst="rect">
                      <a:avLst/>
                    </a:prstGeom>
                    <a:noFill/>
                    <a:ln>
                      <a:noFill/>
                    </a:ln>
                  </pic:spPr>
                </pic:pic>
              </a:graphicData>
            </a:graphic>
          </wp:inline>
        </w:drawing>
      </w:r>
    </w:p>
    <w:p w:rsidR="000B0841" w:rsidRPr="00935DBB" w:rsidRDefault="000B0841" w:rsidP="006E5A9A">
      <w:pPr>
        <w:tabs>
          <w:tab w:val="right" w:pos="8210"/>
        </w:tabs>
        <w:ind w:right="3"/>
        <w:rPr>
          <w:sz w:val="28"/>
          <w:szCs w:val="28"/>
        </w:rPr>
      </w:pPr>
      <w:r w:rsidRPr="00935DBB">
        <w:rPr>
          <w:sz w:val="28"/>
          <w:szCs w:val="28"/>
        </w:rPr>
        <w:t xml:space="preserve">          </w:t>
      </w:r>
      <w:r w:rsidR="0082135A" w:rsidRPr="00935DBB">
        <w:rPr>
          <w:sz w:val="28"/>
          <w:szCs w:val="28"/>
        </w:rPr>
        <w:t xml:space="preserve">     </w:t>
      </w:r>
    </w:p>
    <w:p w:rsidR="000B0841" w:rsidRPr="00935DBB" w:rsidRDefault="000B0841" w:rsidP="00C8232F">
      <w:pPr>
        <w:tabs>
          <w:tab w:val="left" w:pos="7738"/>
        </w:tabs>
        <w:ind w:right="-1"/>
        <w:jc w:val="center"/>
        <w:rPr>
          <w:sz w:val="24"/>
          <w:szCs w:val="28"/>
        </w:rPr>
      </w:pPr>
      <w:r w:rsidRPr="00935DBB">
        <w:rPr>
          <w:sz w:val="24"/>
          <w:szCs w:val="28"/>
        </w:rPr>
        <w:t>1-центробежный насос; 2-всасывающий патрубок; 3-ёмкость; 4-напорный патрубок центробежного насоса; 5-манометр насоса: 6-задвижка насоса; 7-труба отводная; 8-манометр отводной трубы; 9-задвижка отводная; 10-трубопровод нагнетательный; 11-струйный насос для подсоса воды; 12-струйный насос для подсоса атмосферного воздуха; 13-водоподъёмный трубопровод; 14-скважина; 15-труба  отвода воды из ёмкости; 16-задвижка ёмкости;</w:t>
      </w:r>
    </w:p>
    <w:p w:rsidR="000B0841" w:rsidRPr="00935DBB" w:rsidRDefault="000B0841" w:rsidP="00C8232F">
      <w:pPr>
        <w:tabs>
          <w:tab w:val="left" w:pos="7738"/>
        </w:tabs>
        <w:ind w:right="-1"/>
        <w:jc w:val="center"/>
        <w:rPr>
          <w:sz w:val="24"/>
          <w:szCs w:val="28"/>
        </w:rPr>
      </w:pPr>
      <w:r w:rsidRPr="00935DBB">
        <w:rPr>
          <w:sz w:val="24"/>
          <w:szCs w:val="28"/>
          <w:lang w:val="en-US"/>
        </w:rPr>
        <w:t>Q</w:t>
      </w:r>
      <w:r w:rsidRPr="00935DBB">
        <w:rPr>
          <w:sz w:val="24"/>
          <w:szCs w:val="28"/>
          <w:vertAlign w:val="subscript"/>
        </w:rPr>
        <w:t>н</w:t>
      </w:r>
      <w:r w:rsidRPr="00935DBB">
        <w:rPr>
          <w:sz w:val="24"/>
          <w:szCs w:val="28"/>
        </w:rPr>
        <w:t xml:space="preserve"> –подача центробежного насоса; </w:t>
      </w:r>
      <w:r w:rsidRPr="00935DBB">
        <w:rPr>
          <w:sz w:val="24"/>
          <w:szCs w:val="28"/>
          <w:lang w:val="en-US"/>
        </w:rPr>
        <w:t>Q</w:t>
      </w:r>
      <w:r w:rsidRPr="00935DBB">
        <w:rPr>
          <w:sz w:val="24"/>
          <w:szCs w:val="28"/>
          <w:vertAlign w:val="subscript"/>
        </w:rPr>
        <w:t>гн</w:t>
      </w:r>
      <w:r w:rsidRPr="00935DBB">
        <w:rPr>
          <w:sz w:val="24"/>
          <w:szCs w:val="28"/>
        </w:rPr>
        <w:t xml:space="preserve">, </w:t>
      </w:r>
      <w:r w:rsidRPr="00935DBB">
        <w:rPr>
          <w:sz w:val="24"/>
          <w:szCs w:val="28"/>
          <w:lang w:val="en-US"/>
        </w:rPr>
        <w:t>Q</w:t>
      </w:r>
      <w:r w:rsidRPr="00935DBB">
        <w:rPr>
          <w:sz w:val="24"/>
          <w:szCs w:val="28"/>
          <w:vertAlign w:val="subscript"/>
        </w:rPr>
        <w:t>гну</w:t>
      </w:r>
      <w:r w:rsidRPr="00935DBB">
        <w:rPr>
          <w:sz w:val="24"/>
          <w:szCs w:val="28"/>
        </w:rPr>
        <w:t xml:space="preserve">-подача полезная и общая  гидроструйной насосной установки; </w:t>
      </w:r>
      <w:r w:rsidRPr="00935DBB">
        <w:rPr>
          <w:sz w:val="24"/>
          <w:szCs w:val="28"/>
          <w:lang w:val="en-US"/>
        </w:rPr>
        <w:t>Q</w:t>
      </w:r>
      <w:r w:rsidRPr="00935DBB">
        <w:rPr>
          <w:sz w:val="24"/>
          <w:szCs w:val="28"/>
          <w:vertAlign w:val="subscript"/>
        </w:rPr>
        <w:t>э</w:t>
      </w:r>
      <w:r w:rsidRPr="00935DBB">
        <w:rPr>
          <w:sz w:val="24"/>
          <w:szCs w:val="28"/>
        </w:rPr>
        <w:t>-расход подачи на эжектирвание; Н</w:t>
      </w:r>
      <w:r w:rsidRPr="00935DBB">
        <w:rPr>
          <w:sz w:val="24"/>
          <w:szCs w:val="28"/>
          <w:vertAlign w:val="subscript"/>
        </w:rPr>
        <w:t>р</w:t>
      </w:r>
      <w:r w:rsidRPr="00935DBB">
        <w:rPr>
          <w:sz w:val="24"/>
          <w:szCs w:val="28"/>
        </w:rPr>
        <w:t>,Н</w:t>
      </w:r>
      <w:r w:rsidRPr="00935DBB">
        <w:rPr>
          <w:sz w:val="24"/>
          <w:szCs w:val="28"/>
          <w:vertAlign w:val="subscript"/>
        </w:rPr>
        <w:t>рн</w:t>
      </w:r>
      <w:r w:rsidRPr="00935DBB">
        <w:rPr>
          <w:sz w:val="24"/>
          <w:szCs w:val="28"/>
        </w:rPr>
        <w:t>,Н</w:t>
      </w:r>
      <w:r w:rsidRPr="00935DBB">
        <w:rPr>
          <w:sz w:val="24"/>
          <w:szCs w:val="28"/>
          <w:vertAlign w:val="subscript"/>
        </w:rPr>
        <w:t>рну</w:t>
      </w:r>
      <w:r w:rsidRPr="00935DBB">
        <w:rPr>
          <w:sz w:val="24"/>
          <w:szCs w:val="28"/>
        </w:rPr>
        <w:t xml:space="preserve"> –напор центробежного насоса, гидроструйного насоса и  насосной установки; ,Н</w:t>
      </w:r>
      <w:r w:rsidRPr="00935DBB">
        <w:rPr>
          <w:sz w:val="24"/>
          <w:szCs w:val="28"/>
          <w:vertAlign w:val="subscript"/>
        </w:rPr>
        <w:t>гн</w:t>
      </w:r>
      <w:r w:rsidRPr="00935DBB">
        <w:rPr>
          <w:sz w:val="24"/>
          <w:szCs w:val="28"/>
        </w:rPr>
        <w:t>,Н</w:t>
      </w:r>
      <w:r w:rsidRPr="00935DBB">
        <w:rPr>
          <w:sz w:val="24"/>
          <w:szCs w:val="28"/>
          <w:vertAlign w:val="subscript"/>
        </w:rPr>
        <w:t>гну</w:t>
      </w:r>
      <w:r w:rsidRPr="00935DBB">
        <w:rPr>
          <w:sz w:val="24"/>
          <w:szCs w:val="28"/>
        </w:rPr>
        <w:t xml:space="preserve"> – высота водоподъёма  гидронасоса и насосной установки; Н</w:t>
      </w:r>
      <w:r w:rsidRPr="00935DBB">
        <w:rPr>
          <w:sz w:val="24"/>
          <w:szCs w:val="28"/>
          <w:vertAlign w:val="subscript"/>
        </w:rPr>
        <w:t>ст</w:t>
      </w:r>
      <w:r w:rsidRPr="00935DBB">
        <w:rPr>
          <w:sz w:val="24"/>
          <w:szCs w:val="28"/>
        </w:rPr>
        <w:t>, Н</w:t>
      </w:r>
      <w:r w:rsidRPr="00935DBB">
        <w:rPr>
          <w:sz w:val="24"/>
          <w:szCs w:val="28"/>
          <w:vertAlign w:val="subscript"/>
        </w:rPr>
        <w:t>д</w:t>
      </w:r>
      <w:r w:rsidRPr="00935DBB">
        <w:rPr>
          <w:sz w:val="24"/>
          <w:szCs w:val="28"/>
        </w:rPr>
        <w:t xml:space="preserve"> – уровень воды в скважине статический и динамический.</w:t>
      </w:r>
    </w:p>
    <w:p w:rsidR="000B0841" w:rsidRPr="00935DBB" w:rsidRDefault="000B0841" w:rsidP="006E5A9A">
      <w:pPr>
        <w:tabs>
          <w:tab w:val="left" w:pos="7738"/>
        </w:tabs>
        <w:ind w:right="-1"/>
        <w:jc w:val="both"/>
        <w:rPr>
          <w:sz w:val="28"/>
          <w:szCs w:val="28"/>
        </w:rPr>
      </w:pPr>
    </w:p>
    <w:p w:rsidR="000B0841" w:rsidRPr="00935DBB" w:rsidRDefault="000B0841" w:rsidP="006E5A9A">
      <w:pPr>
        <w:tabs>
          <w:tab w:val="left" w:pos="7738"/>
        </w:tabs>
        <w:ind w:right="-1"/>
        <w:jc w:val="center"/>
        <w:rPr>
          <w:sz w:val="28"/>
          <w:szCs w:val="28"/>
        </w:rPr>
      </w:pPr>
      <w:r w:rsidRPr="00935DBB">
        <w:rPr>
          <w:sz w:val="28"/>
          <w:szCs w:val="28"/>
        </w:rPr>
        <w:t>Рисунок 2.1- Технологическая  схема  усовершенствованной гидроструйной насосной установки</w:t>
      </w:r>
    </w:p>
    <w:p w:rsidR="000B0841" w:rsidRPr="00935DBB" w:rsidRDefault="000B0841" w:rsidP="006E5A9A">
      <w:pPr>
        <w:tabs>
          <w:tab w:val="left" w:pos="7738"/>
        </w:tabs>
        <w:ind w:right="-1"/>
        <w:jc w:val="center"/>
        <w:rPr>
          <w:sz w:val="24"/>
          <w:szCs w:val="24"/>
        </w:rPr>
      </w:pPr>
    </w:p>
    <w:p w:rsidR="0082135A" w:rsidRPr="00935DBB" w:rsidRDefault="0082135A" w:rsidP="00457F67">
      <w:pPr>
        <w:tabs>
          <w:tab w:val="right" w:pos="8210"/>
        </w:tabs>
        <w:ind w:right="3"/>
        <w:jc w:val="right"/>
        <w:rPr>
          <w:sz w:val="28"/>
          <w:szCs w:val="28"/>
        </w:rPr>
      </w:pPr>
      <w:r w:rsidRPr="00935DBB">
        <w:rPr>
          <w:sz w:val="28"/>
          <w:szCs w:val="28"/>
          <w:lang w:val="en-US"/>
        </w:rPr>
        <w:t>Q</w:t>
      </w:r>
      <w:r w:rsidRPr="00935DBB">
        <w:rPr>
          <w:sz w:val="28"/>
          <w:szCs w:val="28"/>
          <w:vertAlign w:val="subscript"/>
        </w:rPr>
        <w:t>1гну1</w:t>
      </w:r>
      <w:r w:rsidRPr="00935DBB">
        <w:rPr>
          <w:sz w:val="28"/>
          <w:szCs w:val="28"/>
        </w:rPr>
        <w:t xml:space="preserve"> = </w:t>
      </w:r>
      <w:r w:rsidRPr="00935DBB">
        <w:rPr>
          <w:sz w:val="28"/>
          <w:szCs w:val="28"/>
          <w:lang w:val="en-US"/>
        </w:rPr>
        <w:t>f</w:t>
      </w:r>
      <w:r w:rsidRPr="00935DBB">
        <w:rPr>
          <w:sz w:val="28"/>
          <w:szCs w:val="28"/>
        </w:rPr>
        <w:t xml:space="preserve"> (К</w:t>
      </w:r>
      <w:r w:rsidRPr="00935DBB">
        <w:rPr>
          <w:sz w:val="28"/>
          <w:szCs w:val="28"/>
          <w:vertAlign w:val="subscript"/>
        </w:rPr>
        <w:t>1э1</w:t>
      </w:r>
      <w:r w:rsidRPr="00935DBB">
        <w:rPr>
          <w:sz w:val="28"/>
          <w:szCs w:val="28"/>
        </w:rPr>
        <w:t>,Q</w:t>
      </w:r>
      <w:r w:rsidRPr="00935DBB">
        <w:rPr>
          <w:sz w:val="28"/>
          <w:szCs w:val="28"/>
          <w:vertAlign w:val="subscript"/>
        </w:rPr>
        <w:t>н</w:t>
      </w:r>
      <w:r w:rsidRPr="00935DBB">
        <w:rPr>
          <w:sz w:val="28"/>
          <w:szCs w:val="28"/>
        </w:rPr>
        <w:t xml:space="preserve">, </w:t>
      </w:r>
      <w:r w:rsidRPr="00935DBB">
        <w:rPr>
          <w:sz w:val="28"/>
          <w:szCs w:val="28"/>
          <w:lang w:val="en-US"/>
        </w:rPr>
        <w:t>Q</w:t>
      </w:r>
      <w:r w:rsidRPr="00935DBB">
        <w:rPr>
          <w:sz w:val="28"/>
          <w:szCs w:val="28"/>
          <w:vertAlign w:val="subscript"/>
        </w:rPr>
        <w:t>1гн1</w:t>
      </w:r>
      <w:r w:rsidRPr="00935DBB">
        <w:rPr>
          <w:sz w:val="28"/>
          <w:szCs w:val="28"/>
        </w:rPr>
        <w:t>,</w:t>
      </w:r>
      <w:r w:rsidRPr="00935DBB">
        <w:rPr>
          <w:sz w:val="28"/>
          <w:szCs w:val="28"/>
          <w:lang w:val="en-US"/>
        </w:rPr>
        <w:t>Q</w:t>
      </w:r>
      <w:r w:rsidRPr="00935DBB">
        <w:rPr>
          <w:sz w:val="28"/>
          <w:szCs w:val="28"/>
          <w:vertAlign w:val="subscript"/>
        </w:rPr>
        <w:t>1э1</w:t>
      </w:r>
      <w:r w:rsidRPr="00935DBB">
        <w:rPr>
          <w:sz w:val="28"/>
          <w:szCs w:val="28"/>
        </w:rPr>
        <w:t>, υ</w:t>
      </w:r>
      <w:r w:rsidRPr="00935DBB">
        <w:rPr>
          <w:sz w:val="28"/>
          <w:szCs w:val="28"/>
          <w:vertAlign w:val="subscript"/>
        </w:rPr>
        <w:t>1сп1</w:t>
      </w:r>
      <w:r w:rsidRPr="00935DBB">
        <w:rPr>
          <w:sz w:val="28"/>
          <w:szCs w:val="28"/>
        </w:rPr>
        <w:t xml:space="preserve">, </w:t>
      </w:r>
      <w:r w:rsidRPr="00935DBB">
        <w:rPr>
          <w:sz w:val="28"/>
          <w:szCs w:val="28"/>
          <w:lang w:val="en-US"/>
        </w:rPr>
        <w:t>D</w:t>
      </w:r>
      <w:r w:rsidRPr="00935DBB">
        <w:rPr>
          <w:sz w:val="28"/>
          <w:szCs w:val="28"/>
          <w:vertAlign w:val="subscript"/>
        </w:rPr>
        <w:t>1</w:t>
      </w:r>
      <w:r w:rsidRPr="00935DBB">
        <w:rPr>
          <w:sz w:val="28"/>
          <w:szCs w:val="28"/>
          <w:vertAlign w:val="subscript"/>
          <w:lang w:val="en-US"/>
        </w:rPr>
        <w:t>c</w:t>
      </w:r>
      <w:r w:rsidRPr="00935DBB">
        <w:rPr>
          <w:sz w:val="28"/>
          <w:szCs w:val="28"/>
          <w:vertAlign w:val="subscript"/>
        </w:rPr>
        <w:t>п1</w:t>
      </w:r>
      <w:r w:rsidRPr="00935DBB">
        <w:rPr>
          <w:sz w:val="28"/>
          <w:szCs w:val="28"/>
        </w:rPr>
        <w:t>,  υ</w:t>
      </w:r>
      <w:r w:rsidRPr="00935DBB">
        <w:rPr>
          <w:sz w:val="28"/>
          <w:szCs w:val="28"/>
          <w:vertAlign w:val="subscript"/>
        </w:rPr>
        <w:t xml:space="preserve">1са1, </w:t>
      </w:r>
      <w:r w:rsidRPr="00935DBB">
        <w:rPr>
          <w:sz w:val="28"/>
          <w:szCs w:val="28"/>
        </w:rPr>
        <w:t xml:space="preserve"> </w:t>
      </w:r>
      <w:r w:rsidRPr="00935DBB">
        <w:rPr>
          <w:sz w:val="28"/>
          <w:szCs w:val="28"/>
          <w:lang w:val="en-US"/>
        </w:rPr>
        <w:t>D</w:t>
      </w:r>
      <w:r w:rsidRPr="00935DBB">
        <w:rPr>
          <w:sz w:val="28"/>
          <w:szCs w:val="28"/>
          <w:vertAlign w:val="subscript"/>
        </w:rPr>
        <w:t>1</w:t>
      </w:r>
      <w:r w:rsidRPr="00935DBB">
        <w:rPr>
          <w:sz w:val="28"/>
          <w:szCs w:val="28"/>
          <w:vertAlign w:val="subscript"/>
          <w:lang w:val="en-US"/>
        </w:rPr>
        <w:t>c</w:t>
      </w:r>
      <w:r w:rsidRPr="00935DBB">
        <w:rPr>
          <w:sz w:val="28"/>
          <w:szCs w:val="28"/>
          <w:vertAlign w:val="subscript"/>
        </w:rPr>
        <w:t>а1</w:t>
      </w:r>
      <w:r w:rsidRPr="00935DBB">
        <w:rPr>
          <w:sz w:val="28"/>
          <w:szCs w:val="28"/>
        </w:rPr>
        <w:t>) ,</w:t>
      </w:r>
      <w:r w:rsidR="00457F67" w:rsidRPr="00935DBB">
        <w:rPr>
          <w:sz w:val="28"/>
          <w:szCs w:val="28"/>
        </w:rPr>
        <w:t xml:space="preserve">       </w:t>
      </w:r>
      <w:r w:rsidRPr="00935DBB">
        <w:rPr>
          <w:sz w:val="28"/>
          <w:szCs w:val="28"/>
        </w:rPr>
        <w:t xml:space="preserve">   (2.2)</w:t>
      </w:r>
    </w:p>
    <w:p w:rsidR="0082135A" w:rsidRPr="00935DBB" w:rsidRDefault="0082135A" w:rsidP="006E5A9A">
      <w:pPr>
        <w:tabs>
          <w:tab w:val="right" w:pos="8210"/>
        </w:tabs>
        <w:ind w:right="3"/>
        <w:jc w:val="both"/>
        <w:rPr>
          <w:sz w:val="28"/>
          <w:szCs w:val="28"/>
        </w:rPr>
      </w:pPr>
    </w:p>
    <w:p w:rsidR="0082135A" w:rsidRPr="00935DBB" w:rsidRDefault="0082135A" w:rsidP="00457F67">
      <w:pPr>
        <w:tabs>
          <w:tab w:val="left" w:pos="7738"/>
        </w:tabs>
        <w:ind w:right="-1" w:firstLine="567"/>
        <w:jc w:val="both"/>
        <w:rPr>
          <w:sz w:val="28"/>
          <w:szCs w:val="28"/>
        </w:rPr>
      </w:pPr>
      <w:r w:rsidRPr="00935DBB">
        <w:rPr>
          <w:sz w:val="28"/>
          <w:szCs w:val="28"/>
        </w:rPr>
        <w:t>где К</w:t>
      </w:r>
      <w:r w:rsidRPr="00935DBB">
        <w:rPr>
          <w:sz w:val="28"/>
          <w:szCs w:val="28"/>
          <w:vertAlign w:val="subscript"/>
        </w:rPr>
        <w:t>1э1</w:t>
      </w:r>
      <w:r w:rsidRPr="00935DBB">
        <w:rPr>
          <w:sz w:val="28"/>
          <w:szCs w:val="28"/>
        </w:rPr>
        <w:t xml:space="preserve"> - коэффициент  эжекции струйного насоса с подсосом воды для варианта 1 технологической схемы;</w:t>
      </w:r>
    </w:p>
    <w:p w:rsidR="0082135A" w:rsidRPr="00935DBB" w:rsidRDefault="0082135A" w:rsidP="00457F67">
      <w:pPr>
        <w:tabs>
          <w:tab w:val="left" w:pos="7738"/>
        </w:tabs>
        <w:ind w:right="-1" w:firstLine="567"/>
        <w:jc w:val="both"/>
        <w:rPr>
          <w:sz w:val="28"/>
          <w:szCs w:val="28"/>
        </w:rPr>
      </w:pPr>
      <w:r w:rsidRPr="00935DBB">
        <w:rPr>
          <w:sz w:val="28"/>
          <w:szCs w:val="28"/>
          <w:lang w:val="en-US"/>
        </w:rPr>
        <w:t>Q</w:t>
      </w:r>
      <w:r w:rsidRPr="00935DBB">
        <w:rPr>
          <w:sz w:val="28"/>
          <w:szCs w:val="28"/>
          <w:vertAlign w:val="subscript"/>
        </w:rPr>
        <w:t>н</w:t>
      </w:r>
      <w:r w:rsidRPr="00935DBB">
        <w:rPr>
          <w:sz w:val="28"/>
          <w:szCs w:val="28"/>
        </w:rPr>
        <w:t xml:space="preserve"> – подача центробежного насоса гидроструйной насосной установки;  </w:t>
      </w:r>
    </w:p>
    <w:p w:rsidR="0082135A" w:rsidRPr="00935DBB" w:rsidRDefault="0082135A" w:rsidP="00457F67">
      <w:pPr>
        <w:tabs>
          <w:tab w:val="left" w:pos="7738"/>
        </w:tabs>
        <w:ind w:right="-1" w:firstLine="567"/>
        <w:jc w:val="both"/>
        <w:rPr>
          <w:sz w:val="28"/>
          <w:szCs w:val="28"/>
        </w:rPr>
      </w:pPr>
      <w:r w:rsidRPr="00935DBB">
        <w:rPr>
          <w:sz w:val="28"/>
          <w:szCs w:val="28"/>
          <w:lang w:val="en-US"/>
        </w:rPr>
        <w:t>Q</w:t>
      </w:r>
      <w:r w:rsidRPr="00935DBB">
        <w:rPr>
          <w:sz w:val="28"/>
          <w:szCs w:val="28"/>
          <w:vertAlign w:val="subscript"/>
        </w:rPr>
        <w:t>э</w:t>
      </w:r>
      <w:r w:rsidRPr="00935DBB">
        <w:rPr>
          <w:sz w:val="28"/>
          <w:szCs w:val="28"/>
        </w:rPr>
        <w:t xml:space="preserve"> – расход  воды  центробежного насоса  на эжектирование  струйного   насоса  с подсосом воды для варианта 1 технологической схемы</w:t>
      </w:r>
      <w:r w:rsidR="00457F67" w:rsidRPr="00935DBB">
        <w:rPr>
          <w:sz w:val="28"/>
          <w:szCs w:val="28"/>
        </w:rPr>
        <w:t xml:space="preserve">; </w:t>
      </w:r>
    </w:p>
    <w:p w:rsidR="0082135A" w:rsidRPr="00935DBB" w:rsidRDefault="0082135A" w:rsidP="00457F67">
      <w:pPr>
        <w:tabs>
          <w:tab w:val="left" w:pos="1509"/>
        </w:tabs>
        <w:ind w:right="3" w:firstLine="567"/>
        <w:jc w:val="both"/>
        <w:rPr>
          <w:sz w:val="28"/>
          <w:szCs w:val="28"/>
        </w:rPr>
      </w:pPr>
      <w:r w:rsidRPr="00935DBB">
        <w:rPr>
          <w:sz w:val="28"/>
          <w:szCs w:val="28"/>
        </w:rPr>
        <w:t>υ</w:t>
      </w:r>
      <w:r w:rsidRPr="00935DBB">
        <w:rPr>
          <w:sz w:val="28"/>
          <w:szCs w:val="28"/>
          <w:vertAlign w:val="subscript"/>
        </w:rPr>
        <w:t>сп1</w:t>
      </w:r>
      <w:r w:rsidRPr="00935DBB">
        <w:rPr>
          <w:sz w:val="28"/>
          <w:szCs w:val="28"/>
        </w:rPr>
        <w:t>, υ</w:t>
      </w:r>
      <w:r w:rsidRPr="00935DBB">
        <w:rPr>
          <w:sz w:val="28"/>
          <w:szCs w:val="28"/>
          <w:vertAlign w:val="subscript"/>
        </w:rPr>
        <w:t>1са1</w:t>
      </w:r>
      <w:r w:rsidRPr="00935DBB">
        <w:rPr>
          <w:sz w:val="28"/>
          <w:szCs w:val="28"/>
        </w:rPr>
        <w:t xml:space="preserve"> - скорость движения воды в пассивном и активном  соплах струйного насоса для подсоса воды для варианта 1 технологической схемы;   </w:t>
      </w:r>
    </w:p>
    <w:p w:rsidR="00DB13B3" w:rsidRPr="00935DBB" w:rsidRDefault="0082135A" w:rsidP="00457F67">
      <w:pPr>
        <w:tabs>
          <w:tab w:val="left" w:pos="6600"/>
        </w:tabs>
        <w:ind w:right="3" w:firstLine="567"/>
        <w:jc w:val="both"/>
        <w:rPr>
          <w:sz w:val="28"/>
          <w:szCs w:val="28"/>
        </w:rPr>
      </w:pPr>
      <w:r w:rsidRPr="00935DBB">
        <w:rPr>
          <w:sz w:val="28"/>
          <w:szCs w:val="28"/>
          <w:lang w:val="en-US"/>
        </w:rPr>
        <w:t>D</w:t>
      </w:r>
      <w:r w:rsidRPr="00935DBB">
        <w:rPr>
          <w:sz w:val="28"/>
          <w:szCs w:val="28"/>
          <w:vertAlign w:val="subscript"/>
          <w:lang w:val="en-US"/>
        </w:rPr>
        <w:t>c</w:t>
      </w:r>
      <w:r w:rsidRPr="00935DBB">
        <w:rPr>
          <w:sz w:val="28"/>
          <w:szCs w:val="28"/>
          <w:vertAlign w:val="subscript"/>
        </w:rPr>
        <w:t>п1</w:t>
      </w:r>
      <w:r w:rsidRPr="00935DBB">
        <w:rPr>
          <w:sz w:val="28"/>
          <w:szCs w:val="28"/>
        </w:rPr>
        <w:t>,</w:t>
      </w:r>
      <w:r w:rsidR="00923EC3" w:rsidRPr="00935DBB">
        <w:rPr>
          <w:sz w:val="28"/>
          <w:szCs w:val="28"/>
        </w:rPr>
        <w:t xml:space="preserve"> </w:t>
      </w:r>
      <w:r w:rsidRPr="00935DBB">
        <w:rPr>
          <w:sz w:val="28"/>
          <w:szCs w:val="28"/>
          <w:lang w:val="en-US"/>
        </w:rPr>
        <w:t>D</w:t>
      </w:r>
      <w:r w:rsidRPr="00935DBB">
        <w:rPr>
          <w:sz w:val="28"/>
          <w:szCs w:val="28"/>
          <w:vertAlign w:val="subscript"/>
        </w:rPr>
        <w:t>1</w:t>
      </w:r>
      <w:r w:rsidRPr="00935DBB">
        <w:rPr>
          <w:sz w:val="28"/>
          <w:szCs w:val="28"/>
          <w:vertAlign w:val="subscript"/>
          <w:lang w:val="en-US"/>
        </w:rPr>
        <w:t>c</w:t>
      </w:r>
      <w:r w:rsidRPr="00935DBB">
        <w:rPr>
          <w:sz w:val="28"/>
          <w:szCs w:val="28"/>
          <w:vertAlign w:val="subscript"/>
        </w:rPr>
        <w:t>а1</w:t>
      </w:r>
      <w:r w:rsidRPr="00935DBB">
        <w:rPr>
          <w:sz w:val="28"/>
          <w:szCs w:val="28"/>
        </w:rPr>
        <w:t xml:space="preserve"> - внутренний диаметр пассивного и активного сопел струйного насоса</w:t>
      </w:r>
      <w:r w:rsidR="00AD118E" w:rsidRPr="00935DBB">
        <w:rPr>
          <w:sz w:val="28"/>
          <w:szCs w:val="28"/>
        </w:rPr>
        <w:t xml:space="preserve"> для </w:t>
      </w:r>
      <w:r w:rsidRPr="00935DBB">
        <w:rPr>
          <w:sz w:val="28"/>
          <w:szCs w:val="28"/>
        </w:rPr>
        <w:t>подсоса воды для варианта 1 технологической схемы.</w:t>
      </w:r>
    </w:p>
    <w:p w:rsidR="0078223D" w:rsidRPr="00935DBB" w:rsidRDefault="0078223D" w:rsidP="004E2B8F">
      <w:pPr>
        <w:tabs>
          <w:tab w:val="left" w:pos="6600"/>
        </w:tabs>
        <w:ind w:right="3"/>
        <w:jc w:val="both"/>
        <w:rPr>
          <w:sz w:val="28"/>
          <w:szCs w:val="28"/>
        </w:rPr>
      </w:pPr>
      <w:r w:rsidRPr="00935DBB">
        <w:rPr>
          <w:sz w:val="28"/>
          <w:szCs w:val="28"/>
        </w:rPr>
        <w:t xml:space="preserve">      2.</w:t>
      </w:r>
      <w:r w:rsidR="00457F67" w:rsidRPr="00935DBB">
        <w:rPr>
          <w:sz w:val="28"/>
          <w:szCs w:val="28"/>
        </w:rPr>
        <w:t xml:space="preserve"> </w:t>
      </w:r>
      <w:r w:rsidR="003E572D" w:rsidRPr="00935DBB">
        <w:rPr>
          <w:sz w:val="28"/>
          <w:szCs w:val="28"/>
        </w:rPr>
        <w:t>По определению</w:t>
      </w:r>
      <w:r w:rsidRPr="00935DBB">
        <w:rPr>
          <w:sz w:val="28"/>
          <w:szCs w:val="28"/>
          <w:lang w:val="kk-KZ"/>
        </w:rPr>
        <w:t xml:space="preserve"> полезной п</w:t>
      </w:r>
      <w:r w:rsidRPr="00935DBB">
        <w:rPr>
          <w:sz w:val="28"/>
          <w:szCs w:val="28"/>
        </w:rPr>
        <w:t xml:space="preserve">одачи  гидроструйной насосной установки </w:t>
      </w:r>
      <w:r w:rsidRPr="00935DBB">
        <w:rPr>
          <w:sz w:val="28"/>
          <w:szCs w:val="28"/>
          <w:lang w:val="en-US"/>
        </w:rPr>
        <w:t>Q</w:t>
      </w:r>
      <w:r w:rsidRPr="00935DBB">
        <w:rPr>
          <w:sz w:val="28"/>
          <w:szCs w:val="28"/>
          <w:vertAlign w:val="subscript"/>
        </w:rPr>
        <w:t>2гн1</w:t>
      </w:r>
      <w:r w:rsidRPr="00935DBB">
        <w:rPr>
          <w:sz w:val="28"/>
          <w:szCs w:val="28"/>
        </w:rPr>
        <w:t xml:space="preserve">  и общей </w:t>
      </w:r>
      <w:r w:rsidRPr="00935DBB">
        <w:rPr>
          <w:sz w:val="28"/>
          <w:szCs w:val="28"/>
          <w:lang w:val="en-US"/>
        </w:rPr>
        <w:t>Q</w:t>
      </w:r>
      <w:r w:rsidRPr="00935DBB">
        <w:rPr>
          <w:sz w:val="28"/>
          <w:szCs w:val="28"/>
          <w:vertAlign w:val="subscript"/>
        </w:rPr>
        <w:t>2гну1</w:t>
      </w:r>
      <w:r w:rsidRPr="00935DBB">
        <w:rPr>
          <w:sz w:val="28"/>
          <w:szCs w:val="28"/>
        </w:rPr>
        <w:t xml:space="preserve"> подачи от использования струйного насоса  с подсосом воды для варианта 2 технологической схемы:</w:t>
      </w:r>
    </w:p>
    <w:p w:rsidR="00652A24" w:rsidRPr="00935DBB" w:rsidRDefault="00652A24" w:rsidP="006E5A9A">
      <w:pPr>
        <w:ind w:right="-1"/>
        <w:rPr>
          <w:sz w:val="28"/>
          <w:szCs w:val="28"/>
        </w:rPr>
      </w:pPr>
    </w:p>
    <w:p w:rsidR="0078223D" w:rsidRPr="00935DBB" w:rsidRDefault="0078223D" w:rsidP="00457F67">
      <w:pPr>
        <w:ind w:right="-1"/>
        <w:jc w:val="right"/>
        <w:rPr>
          <w:sz w:val="28"/>
          <w:szCs w:val="28"/>
        </w:rPr>
      </w:pPr>
      <w:r w:rsidRPr="00935DBB">
        <w:rPr>
          <w:sz w:val="28"/>
          <w:szCs w:val="28"/>
        </w:rPr>
        <w:t xml:space="preserve">           </w:t>
      </w:r>
      <w:r w:rsidRPr="00935DBB">
        <w:rPr>
          <w:sz w:val="28"/>
          <w:szCs w:val="28"/>
          <w:lang w:val="en-US"/>
        </w:rPr>
        <w:t>Q</w:t>
      </w:r>
      <w:r w:rsidRPr="00935DBB">
        <w:rPr>
          <w:sz w:val="28"/>
          <w:szCs w:val="28"/>
          <w:vertAlign w:val="subscript"/>
        </w:rPr>
        <w:t>2гн1</w:t>
      </w:r>
      <w:r w:rsidRPr="00935DBB">
        <w:rPr>
          <w:sz w:val="28"/>
          <w:szCs w:val="28"/>
        </w:rPr>
        <w:t xml:space="preserve"> = </w:t>
      </w:r>
      <w:r w:rsidRPr="00935DBB">
        <w:rPr>
          <w:sz w:val="28"/>
          <w:szCs w:val="28"/>
          <w:lang w:val="en-US"/>
        </w:rPr>
        <w:t>f</w:t>
      </w:r>
      <w:r w:rsidRPr="00935DBB">
        <w:rPr>
          <w:sz w:val="28"/>
          <w:szCs w:val="28"/>
        </w:rPr>
        <w:t xml:space="preserve"> (</w:t>
      </w:r>
      <w:r w:rsidR="00B92D24" w:rsidRPr="00935DBB">
        <w:rPr>
          <w:sz w:val="28"/>
          <w:szCs w:val="28"/>
        </w:rPr>
        <w:t>К</w:t>
      </w:r>
      <w:r w:rsidR="00A46D71" w:rsidRPr="00935DBB">
        <w:rPr>
          <w:sz w:val="28"/>
          <w:szCs w:val="28"/>
          <w:vertAlign w:val="subscript"/>
        </w:rPr>
        <w:t>2</w:t>
      </w:r>
      <w:r w:rsidR="00686AB1" w:rsidRPr="00935DBB">
        <w:rPr>
          <w:sz w:val="28"/>
          <w:szCs w:val="28"/>
          <w:vertAlign w:val="subscript"/>
        </w:rPr>
        <w:t>э1</w:t>
      </w:r>
      <w:r w:rsidRPr="00935DBB">
        <w:rPr>
          <w:sz w:val="28"/>
          <w:szCs w:val="28"/>
        </w:rPr>
        <w:t xml:space="preserve">, </w:t>
      </w:r>
      <w:r w:rsidRPr="00935DBB">
        <w:rPr>
          <w:sz w:val="28"/>
          <w:szCs w:val="28"/>
          <w:lang w:val="en-US"/>
        </w:rPr>
        <w:t>Q</w:t>
      </w:r>
      <w:r w:rsidRPr="00935DBB">
        <w:rPr>
          <w:sz w:val="28"/>
          <w:szCs w:val="28"/>
          <w:vertAlign w:val="subscript"/>
        </w:rPr>
        <w:t>н</w:t>
      </w:r>
      <w:r w:rsidRPr="00935DBB">
        <w:rPr>
          <w:sz w:val="28"/>
          <w:szCs w:val="28"/>
        </w:rPr>
        <w:t xml:space="preserve">, </w:t>
      </w:r>
      <w:r w:rsidRPr="00935DBB">
        <w:rPr>
          <w:sz w:val="28"/>
          <w:szCs w:val="28"/>
          <w:lang w:val="en-US"/>
        </w:rPr>
        <w:t>Q</w:t>
      </w:r>
      <w:r w:rsidR="00A46D71" w:rsidRPr="00935DBB">
        <w:rPr>
          <w:sz w:val="28"/>
          <w:szCs w:val="28"/>
          <w:vertAlign w:val="subscript"/>
        </w:rPr>
        <w:t>2</w:t>
      </w:r>
      <w:r w:rsidR="00686AB1" w:rsidRPr="00935DBB">
        <w:rPr>
          <w:sz w:val="28"/>
          <w:szCs w:val="28"/>
          <w:vertAlign w:val="subscript"/>
        </w:rPr>
        <w:t>э1</w:t>
      </w:r>
      <w:r w:rsidRPr="00935DBB">
        <w:rPr>
          <w:sz w:val="28"/>
          <w:szCs w:val="28"/>
        </w:rPr>
        <w:t>, υ</w:t>
      </w:r>
      <w:r w:rsidR="00A46D71" w:rsidRPr="00935DBB">
        <w:rPr>
          <w:sz w:val="28"/>
          <w:szCs w:val="28"/>
          <w:vertAlign w:val="subscript"/>
        </w:rPr>
        <w:t>2</w:t>
      </w:r>
      <w:r w:rsidR="00686AB1" w:rsidRPr="00935DBB">
        <w:rPr>
          <w:sz w:val="28"/>
          <w:szCs w:val="28"/>
          <w:vertAlign w:val="subscript"/>
        </w:rPr>
        <w:t>сп1</w:t>
      </w:r>
      <w:r w:rsidR="00923EC3" w:rsidRPr="00935DBB">
        <w:rPr>
          <w:sz w:val="28"/>
          <w:szCs w:val="28"/>
          <w:vertAlign w:val="subscript"/>
        </w:rPr>
        <w:t>,</w:t>
      </w:r>
      <w:r w:rsidRPr="00935DBB">
        <w:rPr>
          <w:sz w:val="28"/>
          <w:szCs w:val="28"/>
        </w:rPr>
        <w:t xml:space="preserve"> </w:t>
      </w:r>
      <w:r w:rsidRPr="00935DBB">
        <w:rPr>
          <w:sz w:val="28"/>
          <w:szCs w:val="28"/>
          <w:lang w:val="en-US"/>
        </w:rPr>
        <w:t>D</w:t>
      </w:r>
      <w:r w:rsidR="00A46D71" w:rsidRPr="00935DBB">
        <w:rPr>
          <w:sz w:val="28"/>
          <w:szCs w:val="28"/>
          <w:vertAlign w:val="subscript"/>
        </w:rPr>
        <w:t>2</w:t>
      </w:r>
      <w:r w:rsidRPr="00935DBB">
        <w:rPr>
          <w:sz w:val="28"/>
          <w:szCs w:val="28"/>
          <w:vertAlign w:val="subscript"/>
          <w:lang w:val="en-US"/>
        </w:rPr>
        <w:t>c</w:t>
      </w:r>
      <w:r w:rsidR="00686AB1" w:rsidRPr="00935DBB">
        <w:rPr>
          <w:sz w:val="28"/>
          <w:szCs w:val="28"/>
          <w:vertAlign w:val="subscript"/>
        </w:rPr>
        <w:t>п1</w:t>
      </w:r>
      <w:r w:rsidR="00BF0819" w:rsidRPr="00935DBB">
        <w:rPr>
          <w:sz w:val="28"/>
          <w:szCs w:val="28"/>
        </w:rPr>
        <w:t>, υ</w:t>
      </w:r>
      <w:r w:rsidR="00923EC3" w:rsidRPr="00935DBB">
        <w:rPr>
          <w:sz w:val="28"/>
          <w:szCs w:val="28"/>
          <w:vertAlign w:val="subscript"/>
        </w:rPr>
        <w:t>2са1,</w:t>
      </w:r>
      <w:r w:rsidR="00BF0819" w:rsidRPr="00935DBB">
        <w:rPr>
          <w:sz w:val="28"/>
          <w:szCs w:val="28"/>
        </w:rPr>
        <w:t xml:space="preserve"> </w:t>
      </w:r>
      <w:r w:rsidR="00BF0819" w:rsidRPr="00935DBB">
        <w:rPr>
          <w:sz w:val="28"/>
          <w:szCs w:val="28"/>
          <w:lang w:val="en-US"/>
        </w:rPr>
        <w:t>D</w:t>
      </w:r>
      <w:r w:rsidR="00BF0819" w:rsidRPr="00935DBB">
        <w:rPr>
          <w:sz w:val="28"/>
          <w:szCs w:val="28"/>
          <w:vertAlign w:val="subscript"/>
        </w:rPr>
        <w:t>2</w:t>
      </w:r>
      <w:r w:rsidR="00BF0819" w:rsidRPr="00935DBB">
        <w:rPr>
          <w:sz w:val="28"/>
          <w:szCs w:val="28"/>
          <w:vertAlign w:val="subscript"/>
          <w:lang w:val="en-US"/>
        </w:rPr>
        <w:t>c</w:t>
      </w:r>
      <w:r w:rsidR="00BF0819" w:rsidRPr="00935DBB">
        <w:rPr>
          <w:sz w:val="28"/>
          <w:szCs w:val="28"/>
          <w:vertAlign w:val="subscript"/>
        </w:rPr>
        <w:t>а1</w:t>
      </w:r>
      <w:r w:rsidRPr="00935DBB">
        <w:rPr>
          <w:sz w:val="28"/>
          <w:szCs w:val="28"/>
        </w:rPr>
        <w:t>),</w:t>
      </w:r>
      <w:r w:rsidR="00457F67" w:rsidRPr="00935DBB">
        <w:rPr>
          <w:sz w:val="28"/>
          <w:szCs w:val="28"/>
        </w:rPr>
        <w:t xml:space="preserve">    </w:t>
      </w:r>
      <w:r w:rsidRPr="00935DBB">
        <w:rPr>
          <w:sz w:val="28"/>
          <w:szCs w:val="28"/>
        </w:rPr>
        <w:t xml:space="preserve">              </w:t>
      </w:r>
      <w:r w:rsidR="00457F67" w:rsidRPr="00935DBB">
        <w:rPr>
          <w:sz w:val="28"/>
          <w:szCs w:val="28"/>
        </w:rPr>
        <w:t>(</w:t>
      </w:r>
      <w:r w:rsidR="00BF0819" w:rsidRPr="00935DBB">
        <w:rPr>
          <w:sz w:val="28"/>
          <w:szCs w:val="28"/>
        </w:rPr>
        <w:t>2.3)</w:t>
      </w:r>
    </w:p>
    <w:p w:rsidR="00457F67" w:rsidRPr="00935DBB" w:rsidRDefault="00457F67" w:rsidP="00457F67">
      <w:pPr>
        <w:ind w:right="-1"/>
        <w:jc w:val="right"/>
        <w:rPr>
          <w:sz w:val="28"/>
          <w:szCs w:val="28"/>
        </w:rPr>
      </w:pPr>
    </w:p>
    <w:p w:rsidR="00686AB1" w:rsidRPr="00935DBB" w:rsidRDefault="00C544C4" w:rsidP="00457F67">
      <w:pPr>
        <w:tabs>
          <w:tab w:val="right" w:pos="8210"/>
        </w:tabs>
        <w:ind w:right="3"/>
        <w:jc w:val="right"/>
        <w:rPr>
          <w:sz w:val="28"/>
          <w:szCs w:val="28"/>
        </w:rPr>
      </w:pPr>
      <w:r w:rsidRPr="00935DBB">
        <w:rPr>
          <w:sz w:val="28"/>
          <w:szCs w:val="28"/>
        </w:rPr>
        <w:t xml:space="preserve">          </w:t>
      </w:r>
      <w:r w:rsidR="0078223D" w:rsidRPr="00935DBB">
        <w:rPr>
          <w:sz w:val="28"/>
          <w:szCs w:val="28"/>
        </w:rPr>
        <w:t xml:space="preserve"> </w:t>
      </w:r>
      <w:r w:rsidR="0078223D" w:rsidRPr="00935DBB">
        <w:rPr>
          <w:sz w:val="28"/>
          <w:szCs w:val="28"/>
          <w:lang w:val="en-US"/>
        </w:rPr>
        <w:t>Q</w:t>
      </w:r>
      <w:r w:rsidR="00686AB1" w:rsidRPr="00935DBB">
        <w:rPr>
          <w:sz w:val="28"/>
          <w:szCs w:val="28"/>
          <w:vertAlign w:val="subscript"/>
        </w:rPr>
        <w:t>2</w:t>
      </w:r>
      <w:r w:rsidR="0078223D" w:rsidRPr="00935DBB">
        <w:rPr>
          <w:sz w:val="28"/>
          <w:szCs w:val="28"/>
          <w:vertAlign w:val="subscript"/>
        </w:rPr>
        <w:t>гну1</w:t>
      </w:r>
      <w:r w:rsidR="0078223D" w:rsidRPr="00935DBB">
        <w:rPr>
          <w:sz w:val="28"/>
          <w:szCs w:val="28"/>
        </w:rPr>
        <w:t xml:space="preserve"> = </w:t>
      </w:r>
      <w:r w:rsidR="0078223D" w:rsidRPr="00935DBB">
        <w:rPr>
          <w:sz w:val="28"/>
          <w:szCs w:val="28"/>
          <w:lang w:val="en-US"/>
        </w:rPr>
        <w:t>f</w:t>
      </w:r>
      <w:r w:rsidR="0078223D" w:rsidRPr="00935DBB">
        <w:rPr>
          <w:sz w:val="28"/>
          <w:szCs w:val="28"/>
        </w:rPr>
        <w:t xml:space="preserve"> (</w:t>
      </w:r>
      <w:r w:rsidR="00B92D24" w:rsidRPr="00935DBB">
        <w:rPr>
          <w:sz w:val="28"/>
          <w:szCs w:val="28"/>
        </w:rPr>
        <w:t>К</w:t>
      </w:r>
      <w:r w:rsidR="00A46D71" w:rsidRPr="00935DBB">
        <w:rPr>
          <w:sz w:val="28"/>
          <w:szCs w:val="28"/>
          <w:vertAlign w:val="subscript"/>
        </w:rPr>
        <w:t>2</w:t>
      </w:r>
      <w:r w:rsidR="0078223D" w:rsidRPr="00935DBB">
        <w:rPr>
          <w:sz w:val="28"/>
          <w:szCs w:val="28"/>
          <w:vertAlign w:val="subscript"/>
        </w:rPr>
        <w:t>э1</w:t>
      </w:r>
      <w:r w:rsidR="0078223D" w:rsidRPr="00935DBB">
        <w:rPr>
          <w:sz w:val="28"/>
          <w:szCs w:val="28"/>
        </w:rPr>
        <w:t>,</w:t>
      </w:r>
      <w:r w:rsidR="00923EC3" w:rsidRPr="00935DBB">
        <w:rPr>
          <w:sz w:val="28"/>
          <w:szCs w:val="28"/>
        </w:rPr>
        <w:t xml:space="preserve"> </w:t>
      </w:r>
      <w:r w:rsidR="0078223D" w:rsidRPr="00935DBB">
        <w:rPr>
          <w:sz w:val="28"/>
          <w:szCs w:val="28"/>
        </w:rPr>
        <w:t>Q</w:t>
      </w:r>
      <w:r w:rsidR="0078223D" w:rsidRPr="00935DBB">
        <w:rPr>
          <w:sz w:val="28"/>
          <w:szCs w:val="28"/>
          <w:vertAlign w:val="subscript"/>
        </w:rPr>
        <w:t>н</w:t>
      </w:r>
      <w:r w:rsidR="0078223D" w:rsidRPr="00935DBB">
        <w:rPr>
          <w:sz w:val="28"/>
          <w:szCs w:val="28"/>
        </w:rPr>
        <w:t xml:space="preserve">, </w:t>
      </w:r>
      <w:r w:rsidR="0078223D" w:rsidRPr="00935DBB">
        <w:rPr>
          <w:sz w:val="28"/>
          <w:szCs w:val="28"/>
          <w:lang w:val="en-US"/>
        </w:rPr>
        <w:t>Q</w:t>
      </w:r>
      <w:r w:rsidR="00686AB1" w:rsidRPr="00935DBB">
        <w:rPr>
          <w:sz w:val="28"/>
          <w:szCs w:val="28"/>
          <w:vertAlign w:val="subscript"/>
        </w:rPr>
        <w:t>2</w:t>
      </w:r>
      <w:r w:rsidR="0078223D" w:rsidRPr="00935DBB">
        <w:rPr>
          <w:sz w:val="28"/>
          <w:szCs w:val="28"/>
          <w:vertAlign w:val="subscript"/>
        </w:rPr>
        <w:t>гн1</w:t>
      </w:r>
      <w:r w:rsidR="0078223D" w:rsidRPr="00935DBB">
        <w:rPr>
          <w:sz w:val="28"/>
          <w:szCs w:val="28"/>
        </w:rPr>
        <w:t>,</w:t>
      </w:r>
      <w:r w:rsidR="00923EC3" w:rsidRPr="00935DBB">
        <w:rPr>
          <w:sz w:val="28"/>
          <w:szCs w:val="28"/>
        </w:rPr>
        <w:t xml:space="preserve"> </w:t>
      </w:r>
      <w:r w:rsidR="0078223D" w:rsidRPr="00935DBB">
        <w:rPr>
          <w:sz w:val="28"/>
          <w:szCs w:val="28"/>
          <w:lang w:val="en-US"/>
        </w:rPr>
        <w:t>Q</w:t>
      </w:r>
      <w:r w:rsidR="00A46D71" w:rsidRPr="00935DBB">
        <w:rPr>
          <w:sz w:val="28"/>
          <w:szCs w:val="28"/>
          <w:vertAlign w:val="subscript"/>
        </w:rPr>
        <w:t>2</w:t>
      </w:r>
      <w:r w:rsidR="0078223D" w:rsidRPr="00935DBB">
        <w:rPr>
          <w:sz w:val="28"/>
          <w:szCs w:val="28"/>
          <w:vertAlign w:val="subscript"/>
        </w:rPr>
        <w:t>э</w:t>
      </w:r>
      <w:r w:rsidR="00686AB1" w:rsidRPr="00935DBB">
        <w:rPr>
          <w:sz w:val="28"/>
          <w:szCs w:val="28"/>
          <w:vertAlign w:val="subscript"/>
        </w:rPr>
        <w:t>1</w:t>
      </w:r>
      <w:r w:rsidR="0078223D" w:rsidRPr="00935DBB">
        <w:rPr>
          <w:sz w:val="28"/>
          <w:szCs w:val="28"/>
        </w:rPr>
        <w:t xml:space="preserve">, </w:t>
      </w:r>
      <w:r w:rsidR="00686AB1" w:rsidRPr="00935DBB">
        <w:rPr>
          <w:sz w:val="28"/>
          <w:szCs w:val="28"/>
        </w:rPr>
        <w:t>υ</w:t>
      </w:r>
      <w:r w:rsidR="00A46D71" w:rsidRPr="00935DBB">
        <w:rPr>
          <w:sz w:val="28"/>
          <w:szCs w:val="28"/>
          <w:vertAlign w:val="subscript"/>
        </w:rPr>
        <w:t>2</w:t>
      </w:r>
      <w:r w:rsidR="00686AB1" w:rsidRPr="00935DBB">
        <w:rPr>
          <w:sz w:val="28"/>
          <w:szCs w:val="28"/>
          <w:vertAlign w:val="subscript"/>
        </w:rPr>
        <w:t>сп1</w:t>
      </w:r>
      <w:r w:rsidR="00686AB1" w:rsidRPr="00935DBB">
        <w:rPr>
          <w:sz w:val="28"/>
          <w:szCs w:val="28"/>
        </w:rPr>
        <w:t>,</w:t>
      </w:r>
      <w:r w:rsidR="00923EC3" w:rsidRPr="00935DBB">
        <w:rPr>
          <w:sz w:val="28"/>
          <w:szCs w:val="28"/>
        </w:rPr>
        <w:t xml:space="preserve"> </w:t>
      </w:r>
      <w:r w:rsidR="0078223D" w:rsidRPr="00935DBB">
        <w:rPr>
          <w:sz w:val="28"/>
          <w:szCs w:val="28"/>
          <w:lang w:val="en-US"/>
        </w:rPr>
        <w:t>D</w:t>
      </w:r>
      <w:r w:rsidR="00A46D71" w:rsidRPr="00935DBB">
        <w:rPr>
          <w:sz w:val="28"/>
          <w:szCs w:val="28"/>
          <w:vertAlign w:val="subscript"/>
        </w:rPr>
        <w:t>2</w:t>
      </w:r>
      <w:r w:rsidR="0078223D" w:rsidRPr="00935DBB">
        <w:rPr>
          <w:sz w:val="28"/>
          <w:szCs w:val="28"/>
          <w:vertAlign w:val="subscript"/>
          <w:lang w:val="en-US"/>
        </w:rPr>
        <w:t>c</w:t>
      </w:r>
      <w:r w:rsidR="0078223D" w:rsidRPr="00935DBB">
        <w:rPr>
          <w:sz w:val="28"/>
          <w:szCs w:val="28"/>
          <w:vertAlign w:val="subscript"/>
        </w:rPr>
        <w:t>п1</w:t>
      </w:r>
      <w:r w:rsidR="00867736" w:rsidRPr="00935DBB">
        <w:rPr>
          <w:sz w:val="28"/>
          <w:szCs w:val="28"/>
        </w:rPr>
        <w:t>, υ</w:t>
      </w:r>
      <w:r w:rsidR="00867736" w:rsidRPr="00935DBB">
        <w:rPr>
          <w:sz w:val="28"/>
          <w:szCs w:val="28"/>
          <w:vertAlign w:val="subscript"/>
        </w:rPr>
        <w:t xml:space="preserve">2са1, </w:t>
      </w:r>
      <w:r w:rsidR="00867736" w:rsidRPr="00935DBB">
        <w:rPr>
          <w:sz w:val="28"/>
          <w:szCs w:val="28"/>
          <w:lang w:val="en-US"/>
        </w:rPr>
        <w:t>D</w:t>
      </w:r>
      <w:r w:rsidR="00867736" w:rsidRPr="00935DBB">
        <w:rPr>
          <w:sz w:val="28"/>
          <w:szCs w:val="28"/>
          <w:vertAlign w:val="subscript"/>
        </w:rPr>
        <w:t>2</w:t>
      </w:r>
      <w:r w:rsidR="00867736" w:rsidRPr="00935DBB">
        <w:rPr>
          <w:sz w:val="28"/>
          <w:szCs w:val="28"/>
          <w:vertAlign w:val="subscript"/>
          <w:lang w:val="en-US"/>
        </w:rPr>
        <w:t>c</w:t>
      </w:r>
      <w:r w:rsidR="00867736" w:rsidRPr="00935DBB">
        <w:rPr>
          <w:sz w:val="28"/>
          <w:szCs w:val="28"/>
          <w:vertAlign w:val="subscript"/>
        </w:rPr>
        <w:t>а1</w:t>
      </w:r>
      <w:r w:rsidR="00457F67" w:rsidRPr="00935DBB">
        <w:rPr>
          <w:sz w:val="28"/>
          <w:szCs w:val="28"/>
        </w:rPr>
        <w:t>)</w:t>
      </w:r>
      <w:r w:rsidR="00686AB1" w:rsidRPr="00935DBB">
        <w:rPr>
          <w:sz w:val="28"/>
          <w:szCs w:val="28"/>
        </w:rPr>
        <w:t>,</w:t>
      </w:r>
      <w:r w:rsidR="00457F67" w:rsidRPr="00935DBB">
        <w:rPr>
          <w:sz w:val="28"/>
          <w:szCs w:val="28"/>
        </w:rPr>
        <w:t xml:space="preserve">     </w:t>
      </w:r>
      <w:r w:rsidR="00686AB1" w:rsidRPr="00935DBB">
        <w:rPr>
          <w:sz w:val="28"/>
          <w:szCs w:val="28"/>
        </w:rPr>
        <w:t xml:space="preserve">        </w:t>
      </w:r>
      <w:r w:rsidRPr="00935DBB">
        <w:rPr>
          <w:sz w:val="28"/>
          <w:szCs w:val="28"/>
        </w:rPr>
        <w:t xml:space="preserve"> </w:t>
      </w:r>
      <w:r w:rsidR="00867736" w:rsidRPr="00935DBB">
        <w:rPr>
          <w:sz w:val="28"/>
          <w:szCs w:val="28"/>
        </w:rPr>
        <w:t>(2.4)</w:t>
      </w:r>
      <w:r w:rsidR="00A46D71" w:rsidRPr="00935DBB">
        <w:rPr>
          <w:sz w:val="28"/>
          <w:szCs w:val="28"/>
        </w:rPr>
        <w:t xml:space="preserve">                  </w:t>
      </w:r>
    </w:p>
    <w:p w:rsidR="0078223D" w:rsidRPr="00935DBB" w:rsidRDefault="00652A24" w:rsidP="006E5A9A">
      <w:pPr>
        <w:tabs>
          <w:tab w:val="right" w:pos="8210"/>
        </w:tabs>
        <w:ind w:right="3"/>
        <w:jc w:val="both"/>
        <w:rPr>
          <w:sz w:val="28"/>
          <w:szCs w:val="28"/>
        </w:rPr>
      </w:pPr>
      <w:r w:rsidRPr="00935DBB">
        <w:rPr>
          <w:sz w:val="28"/>
          <w:szCs w:val="28"/>
        </w:rPr>
        <w:t xml:space="preserve">                            </w:t>
      </w:r>
    </w:p>
    <w:p w:rsidR="00DB13B3" w:rsidRPr="00935DBB" w:rsidRDefault="0078223D" w:rsidP="00457F67">
      <w:pPr>
        <w:ind w:right="-1" w:firstLine="567"/>
        <w:jc w:val="both"/>
        <w:rPr>
          <w:sz w:val="28"/>
          <w:szCs w:val="28"/>
        </w:rPr>
      </w:pPr>
      <w:r w:rsidRPr="00935DBB">
        <w:rPr>
          <w:sz w:val="28"/>
          <w:szCs w:val="28"/>
        </w:rPr>
        <w:t>3</w:t>
      </w:r>
      <w:r w:rsidR="0057215D" w:rsidRPr="00935DBB">
        <w:rPr>
          <w:sz w:val="28"/>
          <w:szCs w:val="28"/>
        </w:rPr>
        <w:t xml:space="preserve">. По определени напора </w:t>
      </w:r>
      <w:r w:rsidR="0057215D" w:rsidRPr="00935DBB">
        <w:rPr>
          <w:sz w:val="28"/>
          <w:szCs w:val="28"/>
          <w:lang w:val="en-US"/>
        </w:rPr>
        <w:t>H</w:t>
      </w:r>
      <w:r w:rsidR="00652A24" w:rsidRPr="00935DBB">
        <w:rPr>
          <w:sz w:val="28"/>
          <w:szCs w:val="28"/>
          <w:vertAlign w:val="subscript"/>
        </w:rPr>
        <w:t>1</w:t>
      </w:r>
      <w:r w:rsidR="000B6BF9" w:rsidRPr="00935DBB">
        <w:rPr>
          <w:sz w:val="28"/>
          <w:szCs w:val="28"/>
          <w:vertAlign w:val="subscript"/>
        </w:rPr>
        <w:t>г</w:t>
      </w:r>
      <w:r w:rsidR="0057215D" w:rsidRPr="00935DBB">
        <w:rPr>
          <w:sz w:val="28"/>
          <w:szCs w:val="28"/>
          <w:vertAlign w:val="subscript"/>
        </w:rPr>
        <w:t xml:space="preserve">ну1 </w:t>
      </w:r>
      <w:r w:rsidR="0057215D" w:rsidRPr="00935DBB">
        <w:rPr>
          <w:sz w:val="28"/>
          <w:szCs w:val="28"/>
        </w:rPr>
        <w:t xml:space="preserve">гидроструйной насосной установки </w:t>
      </w:r>
      <w:r w:rsidR="00DB13B3" w:rsidRPr="00935DBB">
        <w:rPr>
          <w:sz w:val="28"/>
          <w:szCs w:val="28"/>
        </w:rPr>
        <w:t xml:space="preserve"> от использования струйного насоса  с подсосом воды для варианта 1:</w:t>
      </w:r>
    </w:p>
    <w:p w:rsidR="00DB13B3" w:rsidRPr="00935DBB" w:rsidRDefault="00DB13B3" w:rsidP="006E5A9A">
      <w:pPr>
        <w:ind w:right="-1"/>
        <w:jc w:val="both"/>
        <w:rPr>
          <w:sz w:val="28"/>
          <w:szCs w:val="28"/>
        </w:rPr>
      </w:pPr>
    </w:p>
    <w:p w:rsidR="00652A24" w:rsidRPr="00935DBB" w:rsidRDefault="00DB13B3" w:rsidP="00457F67">
      <w:pPr>
        <w:tabs>
          <w:tab w:val="left" w:pos="6600"/>
        </w:tabs>
        <w:ind w:right="3"/>
        <w:jc w:val="right"/>
        <w:rPr>
          <w:sz w:val="28"/>
          <w:szCs w:val="28"/>
        </w:rPr>
      </w:pPr>
      <w:r w:rsidRPr="00935DBB">
        <w:rPr>
          <w:sz w:val="28"/>
          <w:szCs w:val="28"/>
        </w:rPr>
        <w:t xml:space="preserve">               </w:t>
      </w:r>
      <w:r w:rsidRPr="00935DBB">
        <w:rPr>
          <w:sz w:val="28"/>
          <w:szCs w:val="28"/>
          <w:lang w:val="en-US"/>
        </w:rPr>
        <w:t>H</w:t>
      </w:r>
      <w:r w:rsidR="00652A24" w:rsidRPr="00935DBB">
        <w:rPr>
          <w:sz w:val="28"/>
          <w:szCs w:val="28"/>
          <w:vertAlign w:val="subscript"/>
        </w:rPr>
        <w:t>1</w:t>
      </w:r>
      <w:r w:rsidR="000B6BF9" w:rsidRPr="00935DBB">
        <w:rPr>
          <w:sz w:val="28"/>
          <w:szCs w:val="28"/>
          <w:vertAlign w:val="subscript"/>
        </w:rPr>
        <w:t>г</w:t>
      </w:r>
      <w:r w:rsidRPr="00935DBB">
        <w:rPr>
          <w:sz w:val="28"/>
          <w:szCs w:val="28"/>
          <w:vertAlign w:val="subscript"/>
        </w:rPr>
        <w:t>ну1</w:t>
      </w:r>
      <w:r w:rsidRPr="00935DBB">
        <w:rPr>
          <w:strike/>
          <w:sz w:val="28"/>
          <w:szCs w:val="28"/>
        </w:rPr>
        <w:t xml:space="preserve"> = </w:t>
      </w:r>
      <w:r w:rsidRPr="00935DBB">
        <w:rPr>
          <w:sz w:val="28"/>
          <w:szCs w:val="28"/>
          <w:lang w:val="en-US"/>
        </w:rPr>
        <w:t>f</w:t>
      </w:r>
      <w:r w:rsidRPr="00935DBB">
        <w:rPr>
          <w:sz w:val="28"/>
          <w:szCs w:val="28"/>
        </w:rPr>
        <w:t xml:space="preserve"> (Н,</w:t>
      </w:r>
      <w:r w:rsidR="00FC3120" w:rsidRPr="00935DBB">
        <w:rPr>
          <w:sz w:val="28"/>
          <w:szCs w:val="28"/>
        </w:rPr>
        <w:t xml:space="preserve"> </w:t>
      </w:r>
      <w:r w:rsidRPr="00935DBB">
        <w:rPr>
          <w:sz w:val="28"/>
          <w:szCs w:val="28"/>
        </w:rPr>
        <w:t>Н</w:t>
      </w:r>
      <w:r w:rsidR="00652A24" w:rsidRPr="00935DBB">
        <w:rPr>
          <w:sz w:val="28"/>
          <w:szCs w:val="28"/>
          <w:vertAlign w:val="subscript"/>
        </w:rPr>
        <w:t>1</w:t>
      </w:r>
      <w:r w:rsidRPr="00935DBB">
        <w:rPr>
          <w:sz w:val="28"/>
          <w:szCs w:val="28"/>
          <w:vertAlign w:val="subscript"/>
        </w:rPr>
        <w:t>р1</w:t>
      </w:r>
      <w:r w:rsidRPr="00935DBB">
        <w:rPr>
          <w:sz w:val="28"/>
          <w:szCs w:val="28"/>
        </w:rPr>
        <w:t xml:space="preserve">, </w:t>
      </w:r>
      <w:r w:rsidRPr="00935DBB">
        <w:rPr>
          <w:sz w:val="28"/>
          <w:szCs w:val="28"/>
          <w:lang w:val="en-US"/>
        </w:rPr>
        <w:t>Q</w:t>
      </w:r>
      <w:r w:rsidR="00652A24" w:rsidRPr="00935DBB">
        <w:rPr>
          <w:sz w:val="28"/>
          <w:szCs w:val="28"/>
          <w:vertAlign w:val="subscript"/>
        </w:rPr>
        <w:t>1г</w:t>
      </w:r>
      <w:r w:rsidRPr="00935DBB">
        <w:rPr>
          <w:sz w:val="28"/>
          <w:szCs w:val="28"/>
          <w:vertAlign w:val="subscript"/>
        </w:rPr>
        <w:t>ну1</w:t>
      </w:r>
      <w:r w:rsidRPr="00935DBB">
        <w:rPr>
          <w:sz w:val="28"/>
          <w:szCs w:val="28"/>
        </w:rPr>
        <w:t>,</w:t>
      </w:r>
      <w:r w:rsidR="00FC3120" w:rsidRPr="00935DBB">
        <w:rPr>
          <w:sz w:val="28"/>
          <w:szCs w:val="28"/>
        </w:rPr>
        <w:t xml:space="preserve"> </w:t>
      </w:r>
      <w:r w:rsidRPr="00935DBB">
        <w:rPr>
          <w:sz w:val="28"/>
          <w:szCs w:val="28"/>
          <w:lang w:val="en-US"/>
        </w:rPr>
        <w:t>h</w:t>
      </w:r>
      <w:r w:rsidRPr="00935DBB">
        <w:rPr>
          <w:sz w:val="28"/>
          <w:szCs w:val="28"/>
        </w:rPr>
        <w:t>ℓ</w:t>
      </w:r>
      <w:r w:rsidRPr="00935DBB">
        <w:rPr>
          <w:sz w:val="28"/>
          <w:szCs w:val="28"/>
          <w:vertAlign w:val="subscript"/>
        </w:rPr>
        <w:t>1</w:t>
      </w:r>
      <w:r w:rsidRPr="00935DBB">
        <w:rPr>
          <w:sz w:val="28"/>
          <w:szCs w:val="28"/>
        </w:rPr>
        <w:t xml:space="preserve">, </w:t>
      </w:r>
      <w:r w:rsidRPr="00935DBB">
        <w:rPr>
          <w:sz w:val="28"/>
          <w:szCs w:val="28"/>
          <w:lang w:val="en-US"/>
        </w:rPr>
        <w:t>h</w:t>
      </w:r>
      <w:r w:rsidRPr="00935DBB">
        <w:rPr>
          <w:sz w:val="28"/>
          <w:szCs w:val="28"/>
        </w:rPr>
        <w:t>м</w:t>
      </w:r>
      <w:r w:rsidRPr="00935DBB">
        <w:rPr>
          <w:sz w:val="28"/>
          <w:szCs w:val="28"/>
          <w:vertAlign w:val="subscript"/>
        </w:rPr>
        <w:t>1</w:t>
      </w:r>
      <w:r w:rsidRPr="00935DBB">
        <w:rPr>
          <w:sz w:val="28"/>
          <w:szCs w:val="28"/>
        </w:rPr>
        <w:t xml:space="preserve">),                        </w:t>
      </w:r>
      <w:r w:rsidR="00652A24" w:rsidRPr="00935DBB">
        <w:rPr>
          <w:sz w:val="28"/>
          <w:szCs w:val="28"/>
        </w:rPr>
        <w:t xml:space="preserve">  </w:t>
      </w:r>
      <w:r w:rsidR="0078223D" w:rsidRPr="00935DBB">
        <w:rPr>
          <w:sz w:val="28"/>
          <w:szCs w:val="28"/>
        </w:rPr>
        <w:t>(</w:t>
      </w:r>
      <w:r w:rsidR="00F44895" w:rsidRPr="00935DBB">
        <w:rPr>
          <w:sz w:val="28"/>
          <w:szCs w:val="28"/>
        </w:rPr>
        <w:t>2.</w:t>
      </w:r>
      <w:r w:rsidR="00182EC8" w:rsidRPr="00935DBB">
        <w:rPr>
          <w:sz w:val="28"/>
          <w:szCs w:val="28"/>
        </w:rPr>
        <w:t>5</w:t>
      </w:r>
      <w:r w:rsidR="0078223D" w:rsidRPr="00935DBB">
        <w:rPr>
          <w:sz w:val="28"/>
          <w:szCs w:val="28"/>
        </w:rPr>
        <w:t>)</w:t>
      </w:r>
      <w:r w:rsidRPr="00935DBB">
        <w:rPr>
          <w:sz w:val="28"/>
          <w:szCs w:val="28"/>
        </w:rPr>
        <w:t xml:space="preserve">  </w:t>
      </w:r>
    </w:p>
    <w:p w:rsidR="00FC3120" w:rsidRPr="00935DBB" w:rsidRDefault="00DB13B3" w:rsidP="006E5A9A">
      <w:pPr>
        <w:tabs>
          <w:tab w:val="left" w:pos="6600"/>
        </w:tabs>
        <w:ind w:right="3"/>
        <w:rPr>
          <w:sz w:val="28"/>
          <w:szCs w:val="28"/>
        </w:rPr>
      </w:pPr>
      <w:r w:rsidRPr="00935DBB">
        <w:rPr>
          <w:sz w:val="28"/>
          <w:szCs w:val="28"/>
        </w:rPr>
        <w:t xml:space="preserve">    </w:t>
      </w:r>
    </w:p>
    <w:p w:rsidR="00FC3120" w:rsidRPr="00935DBB" w:rsidRDefault="00652A24" w:rsidP="00457F67">
      <w:pPr>
        <w:tabs>
          <w:tab w:val="left" w:pos="6600"/>
        </w:tabs>
        <w:ind w:right="3" w:firstLine="567"/>
        <w:jc w:val="both"/>
        <w:rPr>
          <w:sz w:val="28"/>
          <w:szCs w:val="28"/>
        </w:rPr>
      </w:pPr>
      <w:r w:rsidRPr="00935DBB">
        <w:rPr>
          <w:sz w:val="28"/>
          <w:szCs w:val="28"/>
        </w:rPr>
        <w:t>г</w:t>
      </w:r>
      <w:r w:rsidR="00FC3120" w:rsidRPr="00935DBB">
        <w:rPr>
          <w:sz w:val="28"/>
          <w:szCs w:val="28"/>
        </w:rPr>
        <w:t xml:space="preserve">де Н – высота водоподъёма;         </w:t>
      </w:r>
    </w:p>
    <w:p w:rsidR="00FC3120" w:rsidRPr="00935DBB" w:rsidRDefault="00FC3120" w:rsidP="00457F67">
      <w:pPr>
        <w:tabs>
          <w:tab w:val="left" w:pos="6600"/>
        </w:tabs>
        <w:ind w:right="3" w:firstLine="567"/>
        <w:jc w:val="both"/>
        <w:rPr>
          <w:sz w:val="28"/>
          <w:szCs w:val="28"/>
        </w:rPr>
      </w:pPr>
      <w:r w:rsidRPr="00935DBB">
        <w:rPr>
          <w:sz w:val="28"/>
          <w:szCs w:val="28"/>
          <w:lang w:val="en-US"/>
        </w:rPr>
        <w:t>H</w:t>
      </w:r>
      <w:r w:rsidR="00652A24" w:rsidRPr="00935DBB">
        <w:rPr>
          <w:sz w:val="28"/>
          <w:szCs w:val="28"/>
          <w:vertAlign w:val="subscript"/>
        </w:rPr>
        <w:t>1</w:t>
      </w:r>
      <w:r w:rsidRPr="00935DBB">
        <w:rPr>
          <w:sz w:val="28"/>
          <w:szCs w:val="28"/>
          <w:vertAlign w:val="subscript"/>
        </w:rPr>
        <w:t>р1</w:t>
      </w:r>
      <w:r w:rsidRPr="00935DBB">
        <w:rPr>
          <w:sz w:val="28"/>
          <w:szCs w:val="28"/>
        </w:rPr>
        <w:t xml:space="preserve"> -  напор  центробежного насоса гидроструйной насосной установки  от использования струйного насоса  с подсосом воды для варианта 1;                                                 </w:t>
      </w:r>
    </w:p>
    <w:p w:rsidR="00FC3120" w:rsidRPr="00935DBB" w:rsidRDefault="00182EC8" w:rsidP="00457F67">
      <w:pPr>
        <w:tabs>
          <w:tab w:val="left" w:pos="6600"/>
        </w:tabs>
        <w:ind w:right="3" w:firstLine="567"/>
        <w:jc w:val="both"/>
        <w:rPr>
          <w:sz w:val="28"/>
          <w:szCs w:val="28"/>
        </w:rPr>
      </w:pPr>
      <w:r w:rsidRPr="00935DBB">
        <w:rPr>
          <w:sz w:val="28"/>
          <w:szCs w:val="28"/>
          <w:lang w:val="en-US"/>
        </w:rPr>
        <w:t>Q</w:t>
      </w:r>
      <w:r w:rsidRPr="00935DBB">
        <w:rPr>
          <w:sz w:val="28"/>
          <w:szCs w:val="28"/>
          <w:vertAlign w:val="subscript"/>
        </w:rPr>
        <w:t>1гну1</w:t>
      </w:r>
      <w:r w:rsidRPr="00935DBB">
        <w:rPr>
          <w:sz w:val="28"/>
          <w:szCs w:val="28"/>
        </w:rPr>
        <w:t xml:space="preserve"> - </w:t>
      </w:r>
      <w:r w:rsidRPr="00935DBB">
        <w:rPr>
          <w:sz w:val="28"/>
          <w:szCs w:val="28"/>
          <w:lang w:val="kk-KZ"/>
        </w:rPr>
        <w:t>полезная п</w:t>
      </w:r>
      <w:r w:rsidRPr="00935DBB">
        <w:rPr>
          <w:sz w:val="28"/>
          <w:szCs w:val="28"/>
        </w:rPr>
        <w:t xml:space="preserve">одача  гидроструйной насосной установки от использования струйного насоса  с подсосом воды для варианта 1;                   </w:t>
      </w:r>
    </w:p>
    <w:p w:rsidR="00182EC8" w:rsidRPr="00935DBB" w:rsidRDefault="00182EC8" w:rsidP="00457F67">
      <w:pPr>
        <w:ind w:right="-1" w:firstLine="567"/>
        <w:jc w:val="both"/>
        <w:rPr>
          <w:sz w:val="28"/>
          <w:szCs w:val="28"/>
        </w:rPr>
      </w:pPr>
      <w:r w:rsidRPr="00935DBB">
        <w:rPr>
          <w:sz w:val="28"/>
          <w:szCs w:val="28"/>
          <w:lang w:val="en-US"/>
        </w:rPr>
        <w:t>h</w:t>
      </w:r>
      <w:r w:rsidRPr="00935DBB">
        <w:rPr>
          <w:sz w:val="28"/>
          <w:szCs w:val="28"/>
        </w:rPr>
        <w:t>ℓ</w:t>
      </w:r>
      <w:r w:rsidRPr="00935DBB">
        <w:rPr>
          <w:sz w:val="28"/>
          <w:szCs w:val="28"/>
          <w:vertAlign w:val="subscript"/>
        </w:rPr>
        <w:t>1</w:t>
      </w:r>
      <w:r w:rsidRPr="00935DBB">
        <w:rPr>
          <w:sz w:val="28"/>
          <w:szCs w:val="28"/>
        </w:rPr>
        <w:t xml:space="preserve">, </w:t>
      </w:r>
      <w:r w:rsidRPr="00935DBB">
        <w:rPr>
          <w:sz w:val="28"/>
          <w:szCs w:val="28"/>
          <w:lang w:val="en-US"/>
        </w:rPr>
        <w:t>h</w:t>
      </w:r>
      <w:r w:rsidRPr="00935DBB">
        <w:rPr>
          <w:sz w:val="28"/>
          <w:szCs w:val="28"/>
        </w:rPr>
        <w:t>м</w:t>
      </w:r>
      <w:r w:rsidRPr="00935DBB">
        <w:rPr>
          <w:sz w:val="28"/>
          <w:szCs w:val="28"/>
          <w:vertAlign w:val="subscript"/>
        </w:rPr>
        <w:t>1</w:t>
      </w:r>
      <w:r w:rsidRPr="00935DBB">
        <w:rPr>
          <w:sz w:val="28"/>
          <w:szCs w:val="28"/>
        </w:rPr>
        <w:t xml:space="preserve"> - потери напора по длине водоподъёмных труб и местные потери в водоподъёмной системе при использовании струйного насоса  с подсосом воды для варианта 1</w:t>
      </w:r>
      <w:r w:rsidR="00241CE4" w:rsidRPr="00935DBB">
        <w:rPr>
          <w:sz w:val="28"/>
          <w:szCs w:val="28"/>
        </w:rPr>
        <w:t>.</w:t>
      </w:r>
    </w:p>
    <w:p w:rsidR="00241CE4" w:rsidRPr="00935DBB" w:rsidRDefault="00F44895" w:rsidP="00457F67">
      <w:pPr>
        <w:ind w:right="-1" w:firstLine="567"/>
        <w:jc w:val="both"/>
        <w:rPr>
          <w:sz w:val="28"/>
          <w:szCs w:val="28"/>
        </w:rPr>
      </w:pPr>
      <w:r w:rsidRPr="00935DBB">
        <w:rPr>
          <w:sz w:val="28"/>
          <w:szCs w:val="28"/>
        </w:rPr>
        <w:t>4</w:t>
      </w:r>
      <w:r w:rsidR="00241CE4" w:rsidRPr="00935DBB">
        <w:rPr>
          <w:sz w:val="28"/>
          <w:szCs w:val="28"/>
        </w:rPr>
        <w:t xml:space="preserve">. </w:t>
      </w:r>
      <w:r w:rsidR="003E572D" w:rsidRPr="00935DBB">
        <w:rPr>
          <w:sz w:val="28"/>
          <w:szCs w:val="28"/>
        </w:rPr>
        <w:t>По определению</w:t>
      </w:r>
      <w:r w:rsidR="00241CE4" w:rsidRPr="00935DBB">
        <w:rPr>
          <w:sz w:val="28"/>
          <w:szCs w:val="28"/>
        </w:rPr>
        <w:t xml:space="preserve"> напора </w:t>
      </w:r>
      <w:r w:rsidR="00241CE4" w:rsidRPr="00935DBB">
        <w:rPr>
          <w:sz w:val="28"/>
          <w:szCs w:val="28"/>
          <w:lang w:val="en-US"/>
        </w:rPr>
        <w:t>H</w:t>
      </w:r>
      <w:r w:rsidR="00241CE4" w:rsidRPr="00935DBB">
        <w:rPr>
          <w:sz w:val="28"/>
          <w:szCs w:val="28"/>
          <w:vertAlign w:val="subscript"/>
        </w:rPr>
        <w:t xml:space="preserve">2гну1 </w:t>
      </w:r>
      <w:r w:rsidR="00241CE4" w:rsidRPr="00935DBB">
        <w:rPr>
          <w:sz w:val="28"/>
          <w:szCs w:val="28"/>
        </w:rPr>
        <w:t>гидроструйной насосной установки  от использования струйного насоса</w:t>
      </w:r>
      <w:r w:rsidR="000F3186" w:rsidRPr="00935DBB">
        <w:rPr>
          <w:sz w:val="28"/>
          <w:szCs w:val="28"/>
        </w:rPr>
        <w:t xml:space="preserve">  с подсосом воды для варианта 2</w:t>
      </w:r>
      <w:r w:rsidR="00241CE4" w:rsidRPr="00935DBB">
        <w:rPr>
          <w:sz w:val="28"/>
          <w:szCs w:val="28"/>
        </w:rPr>
        <w:t>:</w:t>
      </w:r>
    </w:p>
    <w:p w:rsidR="00241CE4" w:rsidRPr="00935DBB" w:rsidRDefault="00241CE4" w:rsidP="006E5A9A">
      <w:pPr>
        <w:ind w:right="-1"/>
        <w:jc w:val="both"/>
        <w:rPr>
          <w:sz w:val="28"/>
          <w:szCs w:val="28"/>
        </w:rPr>
      </w:pPr>
    </w:p>
    <w:p w:rsidR="00241CE4" w:rsidRPr="00935DBB" w:rsidRDefault="00241CE4" w:rsidP="00457F67">
      <w:pPr>
        <w:tabs>
          <w:tab w:val="left" w:pos="6600"/>
        </w:tabs>
        <w:ind w:right="3"/>
        <w:jc w:val="right"/>
        <w:rPr>
          <w:sz w:val="28"/>
          <w:szCs w:val="28"/>
        </w:rPr>
      </w:pPr>
      <w:r w:rsidRPr="00935DBB">
        <w:rPr>
          <w:sz w:val="28"/>
          <w:szCs w:val="28"/>
        </w:rPr>
        <w:t xml:space="preserve">               </w:t>
      </w:r>
      <w:r w:rsidRPr="00935DBB">
        <w:rPr>
          <w:sz w:val="28"/>
          <w:szCs w:val="28"/>
          <w:lang w:val="en-US"/>
        </w:rPr>
        <w:t>H</w:t>
      </w:r>
      <w:r w:rsidRPr="00935DBB">
        <w:rPr>
          <w:sz w:val="28"/>
          <w:szCs w:val="28"/>
          <w:vertAlign w:val="subscript"/>
        </w:rPr>
        <w:t>2гну1</w:t>
      </w:r>
      <w:r w:rsidRPr="00935DBB">
        <w:rPr>
          <w:strike/>
          <w:sz w:val="28"/>
          <w:szCs w:val="28"/>
        </w:rPr>
        <w:t xml:space="preserve"> = </w:t>
      </w:r>
      <w:r w:rsidRPr="00935DBB">
        <w:rPr>
          <w:sz w:val="28"/>
          <w:szCs w:val="28"/>
          <w:lang w:val="en-US"/>
        </w:rPr>
        <w:t>f</w:t>
      </w:r>
      <w:r w:rsidRPr="00935DBB">
        <w:rPr>
          <w:sz w:val="28"/>
          <w:szCs w:val="28"/>
        </w:rPr>
        <w:t xml:space="preserve"> (Н, Н</w:t>
      </w:r>
      <w:r w:rsidRPr="00935DBB">
        <w:rPr>
          <w:sz w:val="28"/>
          <w:szCs w:val="28"/>
          <w:vertAlign w:val="subscript"/>
        </w:rPr>
        <w:t>2р1</w:t>
      </w:r>
      <w:r w:rsidRPr="00935DBB">
        <w:rPr>
          <w:sz w:val="28"/>
          <w:szCs w:val="28"/>
        </w:rPr>
        <w:t xml:space="preserve">, </w:t>
      </w:r>
      <w:r w:rsidRPr="00935DBB">
        <w:rPr>
          <w:sz w:val="28"/>
          <w:szCs w:val="28"/>
          <w:lang w:val="en-US"/>
        </w:rPr>
        <w:t>Q</w:t>
      </w:r>
      <w:r w:rsidRPr="00935DBB">
        <w:rPr>
          <w:sz w:val="28"/>
          <w:szCs w:val="28"/>
          <w:vertAlign w:val="subscript"/>
        </w:rPr>
        <w:t>2гну1</w:t>
      </w:r>
      <w:r w:rsidRPr="00935DBB">
        <w:rPr>
          <w:sz w:val="28"/>
          <w:szCs w:val="28"/>
        </w:rPr>
        <w:t xml:space="preserve">, </w:t>
      </w:r>
      <w:r w:rsidRPr="00935DBB">
        <w:rPr>
          <w:sz w:val="28"/>
          <w:szCs w:val="28"/>
          <w:lang w:val="en-US"/>
        </w:rPr>
        <w:t>h</w:t>
      </w:r>
      <w:r w:rsidRPr="00935DBB">
        <w:rPr>
          <w:sz w:val="28"/>
          <w:szCs w:val="28"/>
          <w:vertAlign w:val="subscript"/>
        </w:rPr>
        <w:t>ℓ2</w:t>
      </w:r>
      <w:r w:rsidRPr="00935DBB">
        <w:rPr>
          <w:sz w:val="28"/>
          <w:szCs w:val="28"/>
        </w:rPr>
        <w:t xml:space="preserve">, </w:t>
      </w:r>
      <w:r w:rsidRPr="00935DBB">
        <w:rPr>
          <w:sz w:val="28"/>
          <w:szCs w:val="28"/>
          <w:lang w:val="en-US"/>
        </w:rPr>
        <w:t>h</w:t>
      </w:r>
      <w:r w:rsidRPr="00935DBB">
        <w:rPr>
          <w:sz w:val="28"/>
          <w:szCs w:val="28"/>
          <w:vertAlign w:val="subscript"/>
        </w:rPr>
        <w:t>м2</w:t>
      </w:r>
      <w:r w:rsidRPr="00935DBB">
        <w:rPr>
          <w:sz w:val="28"/>
          <w:szCs w:val="28"/>
        </w:rPr>
        <w:t xml:space="preserve">),                   </w:t>
      </w:r>
      <w:r w:rsidR="00457F67" w:rsidRPr="00935DBB">
        <w:rPr>
          <w:sz w:val="28"/>
          <w:szCs w:val="28"/>
        </w:rPr>
        <w:t xml:space="preserve">          </w:t>
      </w:r>
      <w:r w:rsidRPr="00935DBB">
        <w:rPr>
          <w:sz w:val="28"/>
          <w:szCs w:val="28"/>
        </w:rPr>
        <w:t xml:space="preserve"> (</w:t>
      </w:r>
      <w:r w:rsidR="00F44895" w:rsidRPr="00935DBB">
        <w:rPr>
          <w:sz w:val="28"/>
          <w:szCs w:val="28"/>
        </w:rPr>
        <w:t>2.6</w:t>
      </w:r>
      <w:r w:rsidRPr="00935DBB">
        <w:rPr>
          <w:sz w:val="28"/>
          <w:szCs w:val="28"/>
        </w:rPr>
        <w:t xml:space="preserve">)  </w:t>
      </w:r>
    </w:p>
    <w:p w:rsidR="00241CE4" w:rsidRPr="00935DBB" w:rsidRDefault="00241CE4" w:rsidP="006E5A9A">
      <w:pPr>
        <w:tabs>
          <w:tab w:val="left" w:pos="6600"/>
        </w:tabs>
        <w:ind w:right="3"/>
        <w:rPr>
          <w:sz w:val="28"/>
          <w:szCs w:val="28"/>
        </w:rPr>
      </w:pPr>
      <w:r w:rsidRPr="00935DBB">
        <w:rPr>
          <w:sz w:val="28"/>
          <w:szCs w:val="28"/>
        </w:rPr>
        <w:t xml:space="preserve">    </w:t>
      </w:r>
    </w:p>
    <w:p w:rsidR="00241CE4" w:rsidRPr="00935DBB" w:rsidRDefault="00241CE4" w:rsidP="00457F67">
      <w:pPr>
        <w:tabs>
          <w:tab w:val="left" w:pos="6600"/>
        </w:tabs>
        <w:ind w:right="3" w:firstLine="567"/>
        <w:jc w:val="both"/>
        <w:rPr>
          <w:sz w:val="28"/>
          <w:szCs w:val="28"/>
        </w:rPr>
      </w:pPr>
      <w:r w:rsidRPr="00935DBB">
        <w:rPr>
          <w:sz w:val="28"/>
          <w:szCs w:val="28"/>
        </w:rPr>
        <w:t xml:space="preserve">где Н – высота водоподъёма;         </w:t>
      </w:r>
    </w:p>
    <w:p w:rsidR="00241CE4" w:rsidRPr="00935DBB" w:rsidRDefault="00241CE4" w:rsidP="00457F67">
      <w:pPr>
        <w:tabs>
          <w:tab w:val="left" w:pos="6600"/>
        </w:tabs>
        <w:ind w:right="3" w:firstLine="567"/>
        <w:jc w:val="both"/>
        <w:rPr>
          <w:sz w:val="28"/>
          <w:szCs w:val="28"/>
        </w:rPr>
      </w:pPr>
      <w:r w:rsidRPr="00935DBB">
        <w:rPr>
          <w:sz w:val="28"/>
          <w:szCs w:val="28"/>
          <w:lang w:val="en-US"/>
        </w:rPr>
        <w:t>H</w:t>
      </w:r>
      <w:r w:rsidRPr="00935DBB">
        <w:rPr>
          <w:sz w:val="28"/>
          <w:szCs w:val="28"/>
          <w:vertAlign w:val="subscript"/>
        </w:rPr>
        <w:t>2р1</w:t>
      </w:r>
      <w:r w:rsidRPr="00935DBB">
        <w:rPr>
          <w:sz w:val="28"/>
          <w:szCs w:val="28"/>
        </w:rPr>
        <w:t xml:space="preserve"> -  напор  центробежного насоса гидроструйной насосной установки  от использования струйного насоса  с подсосом воды для варианта 2;                                                 </w:t>
      </w:r>
    </w:p>
    <w:p w:rsidR="00241CE4" w:rsidRPr="00935DBB" w:rsidRDefault="00241CE4" w:rsidP="00457F67">
      <w:pPr>
        <w:tabs>
          <w:tab w:val="left" w:pos="6600"/>
        </w:tabs>
        <w:ind w:right="3" w:firstLine="567"/>
        <w:jc w:val="both"/>
        <w:rPr>
          <w:sz w:val="28"/>
          <w:szCs w:val="28"/>
        </w:rPr>
      </w:pPr>
      <w:r w:rsidRPr="00935DBB">
        <w:rPr>
          <w:sz w:val="28"/>
          <w:szCs w:val="28"/>
          <w:lang w:val="en-US"/>
        </w:rPr>
        <w:t>Q</w:t>
      </w:r>
      <w:r w:rsidRPr="00935DBB">
        <w:rPr>
          <w:sz w:val="28"/>
          <w:szCs w:val="28"/>
          <w:vertAlign w:val="subscript"/>
        </w:rPr>
        <w:t>2гну1</w:t>
      </w:r>
      <w:r w:rsidRPr="00935DBB">
        <w:rPr>
          <w:sz w:val="28"/>
          <w:szCs w:val="28"/>
        </w:rPr>
        <w:t xml:space="preserve"> - </w:t>
      </w:r>
      <w:r w:rsidRPr="00935DBB">
        <w:rPr>
          <w:sz w:val="28"/>
          <w:szCs w:val="28"/>
          <w:lang w:val="kk-KZ"/>
        </w:rPr>
        <w:t>полезная п</w:t>
      </w:r>
      <w:r w:rsidRPr="00935DBB">
        <w:rPr>
          <w:sz w:val="28"/>
          <w:szCs w:val="28"/>
        </w:rPr>
        <w:t xml:space="preserve">одача  гидроструйной насосной установки от использования струйного насоса  с подсосом воды для варианта 2;                   </w:t>
      </w:r>
    </w:p>
    <w:p w:rsidR="00241CE4" w:rsidRPr="00935DBB" w:rsidRDefault="00241CE4" w:rsidP="00457F67">
      <w:pPr>
        <w:ind w:right="-1" w:firstLine="567"/>
        <w:jc w:val="both"/>
        <w:rPr>
          <w:sz w:val="28"/>
          <w:szCs w:val="28"/>
        </w:rPr>
      </w:pPr>
      <w:r w:rsidRPr="00935DBB">
        <w:rPr>
          <w:sz w:val="28"/>
          <w:szCs w:val="28"/>
          <w:lang w:val="en-US"/>
        </w:rPr>
        <w:t>h</w:t>
      </w:r>
      <w:r w:rsidRPr="00935DBB">
        <w:rPr>
          <w:sz w:val="28"/>
          <w:szCs w:val="28"/>
          <w:vertAlign w:val="subscript"/>
        </w:rPr>
        <w:t>ℓ2</w:t>
      </w:r>
      <w:r w:rsidRPr="00935DBB">
        <w:rPr>
          <w:sz w:val="28"/>
          <w:szCs w:val="28"/>
        </w:rPr>
        <w:t xml:space="preserve">, </w:t>
      </w:r>
      <w:r w:rsidRPr="00935DBB">
        <w:rPr>
          <w:sz w:val="28"/>
          <w:szCs w:val="28"/>
          <w:lang w:val="en-US"/>
        </w:rPr>
        <w:t>h</w:t>
      </w:r>
      <w:r w:rsidRPr="00935DBB">
        <w:rPr>
          <w:sz w:val="28"/>
          <w:szCs w:val="28"/>
          <w:vertAlign w:val="subscript"/>
        </w:rPr>
        <w:t>м2</w:t>
      </w:r>
      <w:r w:rsidRPr="00935DBB">
        <w:rPr>
          <w:sz w:val="28"/>
          <w:szCs w:val="28"/>
        </w:rPr>
        <w:t xml:space="preserve"> - потери напора по длине водоподъёмных труб и местные потери в водоподъёмной системе при использовании струйного насоса  с подсосом воды </w:t>
      </w:r>
      <w:r w:rsidRPr="00935DBB">
        <w:rPr>
          <w:sz w:val="28"/>
          <w:szCs w:val="28"/>
        </w:rPr>
        <w:lastRenderedPageBreak/>
        <w:t>для варианта 2.</w:t>
      </w:r>
    </w:p>
    <w:p w:rsidR="0039283E" w:rsidRPr="00935DBB" w:rsidRDefault="002923D6" w:rsidP="00457F67">
      <w:pPr>
        <w:ind w:right="-1" w:firstLine="567"/>
        <w:jc w:val="both"/>
        <w:rPr>
          <w:sz w:val="28"/>
          <w:szCs w:val="28"/>
        </w:rPr>
      </w:pPr>
      <w:r w:rsidRPr="00935DBB">
        <w:rPr>
          <w:sz w:val="28"/>
          <w:szCs w:val="28"/>
        </w:rPr>
        <w:t>5</w:t>
      </w:r>
      <w:r w:rsidR="003E572D" w:rsidRPr="00935DBB">
        <w:rPr>
          <w:sz w:val="28"/>
          <w:szCs w:val="28"/>
        </w:rPr>
        <w:t>.</w:t>
      </w:r>
      <w:r w:rsidR="00AD118E" w:rsidRPr="00935DBB">
        <w:rPr>
          <w:sz w:val="28"/>
          <w:szCs w:val="28"/>
        </w:rPr>
        <w:t xml:space="preserve"> </w:t>
      </w:r>
      <w:r w:rsidR="003E572D" w:rsidRPr="00935DBB">
        <w:rPr>
          <w:sz w:val="28"/>
          <w:szCs w:val="28"/>
        </w:rPr>
        <w:t>По определению</w:t>
      </w:r>
      <w:r w:rsidR="00182EC8" w:rsidRPr="00935DBB">
        <w:rPr>
          <w:sz w:val="28"/>
          <w:szCs w:val="28"/>
          <w:lang w:val="kk-KZ"/>
        </w:rPr>
        <w:t xml:space="preserve"> полезной п</w:t>
      </w:r>
      <w:r w:rsidR="00182EC8" w:rsidRPr="00935DBB">
        <w:rPr>
          <w:sz w:val="28"/>
          <w:szCs w:val="28"/>
        </w:rPr>
        <w:t xml:space="preserve">одачи  гидроструйной насосной установки </w:t>
      </w:r>
      <w:r w:rsidR="00182EC8" w:rsidRPr="00935DBB">
        <w:rPr>
          <w:sz w:val="28"/>
          <w:szCs w:val="28"/>
          <w:lang w:val="en-US"/>
        </w:rPr>
        <w:t>Q</w:t>
      </w:r>
      <w:r w:rsidRPr="00935DBB">
        <w:rPr>
          <w:sz w:val="28"/>
          <w:szCs w:val="28"/>
          <w:vertAlign w:val="subscript"/>
        </w:rPr>
        <w:t>1гн</w:t>
      </w:r>
      <w:r w:rsidR="00182EC8" w:rsidRPr="00935DBB">
        <w:rPr>
          <w:sz w:val="28"/>
          <w:szCs w:val="28"/>
        </w:rPr>
        <w:t xml:space="preserve">  и общей </w:t>
      </w:r>
      <w:r w:rsidR="00182EC8" w:rsidRPr="00935DBB">
        <w:rPr>
          <w:sz w:val="28"/>
          <w:szCs w:val="28"/>
          <w:lang w:val="en-US"/>
        </w:rPr>
        <w:t>Q</w:t>
      </w:r>
      <w:r w:rsidRPr="00935DBB">
        <w:rPr>
          <w:sz w:val="28"/>
          <w:szCs w:val="28"/>
          <w:vertAlign w:val="subscript"/>
        </w:rPr>
        <w:t>1гну</w:t>
      </w:r>
      <w:r w:rsidR="00182EC8" w:rsidRPr="00935DBB">
        <w:rPr>
          <w:sz w:val="28"/>
          <w:szCs w:val="28"/>
        </w:rPr>
        <w:t xml:space="preserve"> подачи от использования струйного насоса  с подсосом воды </w:t>
      </w:r>
      <w:r w:rsidRPr="00935DBB">
        <w:rPr>
          <w:sz w:val="28"/>
          <w:szCs w:val="28"/>
        </w:rPr>
        <w:t xml:space="preserve"> и атмосферного воздуха для варианта 1</w:t>
      </w:r>
      <w:r w:rsidR="00182EC8" w:rsidRPr="00935DBB">
        <w:rPr>
          <w:sz w:val="28"/>
          <w:szCs w:val="28"/>
        </w:rPr>
        <w:t>:</w:t>
      </w:r>
    </w:p>
    <w:p w:rsidR="00073BD5" w:rsidRPr="00935DBB" w:rsidRDefault="00073BD5" w:rsidP="00457F67">
      <w:pPr>
        <w:ind w:right="-1" w:firstLine="567"/>
        <w:jc w:val="both"/>
        <w:rPr>
          <w:sz w:val="28"/>
          <w:szCs w:val="28"/>
        </w:rPr>
      </w:pPr>
    </w:p>
    <w:p w:rsidR="0039283E" w:rsidRPr="00935DBB" w:rsidRDefault="00867736" w:rsidP="00457F67">
      <w:pPr>
        <w:ind w:right="-1"/>
        <w:jc w:val="right"/>
        <w:rPr>
          <w:sz w:val="28"/>
          <w:szCs w:val="28"/>
        </w:rPr>
      </w:pPr>
      <w:r w:rsidRPr="00935DBB">
        <w:rPr>
          <w:sz w:val="28"/>
          <w:szCs w:val="28"/>
        </w:rPr>
        <w:t xml:space="preserve">       </w:t>
      </w:r>
      <w:r w:rsidR="00182EC8" w:rsidRPr="00935DBB">
        <w:rPr>
          <w:sz w:val="28"/>
          <w:szCs w:val="28"/>
          <w:lang w:val="en-US"/>
        </w:rPr>
        <w:t>Q</w:t>
      </w:r>
      <w:r w:rsidR="002923D6" w:rsidRPr="00935DBB">
        <w:rPr>
          <w:sz w:val="28"/>
          <w:szCs w:val="28"/>
          <w:vertAlign w:val="subscript"/>
        </w:rPr>
        <w:t>1гн</w:t>
      </w:r>
      <w:r w:rsidR="00182EC8" w:rsidRPr="00935DBB">
        <w:rPr>
          <w:sz w:val="28"/>
          <w:szCs w:val="28"/>
        </w:rPr>
        <w:t xml:space="preserve"> = </w:t>
      </w:r>
      <w:r w:rsidR="00182EC8" w:rsidRPr="00935DBB">
        <w:rPr>
          <w:sz w:val="28"/>
          <w:szCs w:val="28"/>
          <w:lang w:val="en-US"/>
        </w:rPr>
        <w:t>f</w:t>
      </w:r>
      <w:r w:rsidR="00182EC8" w:rsidRPr="00935DBB">
        <w:rPr>
          <w:sz w:val="28"/>
          <w:szCs w:val="28"/>
        </w:rPr>
        <w:t xml:space="preserve"> (</w:t>
      </w:r>
      <w:r w:rsidR="00B92D24" w:rsidRPr="00935DBB">
        <w:rPr>
          <w:sz w:val="28"/>
          <w:szCs w:val="28"/>
        </w:rPr>
        <w:t>К</w:t>
      </w:r>
      <w:r w:rsidR="002923D6" w:rsidRPr="00935DBB">
        <w:rPr>
          <w:sz w:val="28"/>
          <w:szCs w:val="28"/>
          <w:vertAlign w:val="subscript"/>
        </w:rPr>
        <w:t>1э</w:t>
      </w:r>
      <w:r w:rsidR="00182EC8" w:rsidRPr="00935DBB">
        <w:rPr>
          <w:sz w:val="28"/>
          <w:szCs w:val="28"/>
        </w:rPr>
        <w:t xml:space="preserve">, </w:t>
      </w:r>
      <w:r w:rsidR="00182EC8" w:rsidRPr="00935DBB">
        <w:rPr>
          <w:sz w:val="28"/>
          <w:szCs w:val="28"/>
          <w:lang w:val="en-US"/>
        </w:rPr>
        <w:t>Q</w:t>
      </w:r>
      <w:r w:rsidR="00182EC8" w:rsidRPr="00935DBB">
        <w:rPr>
          <w:sz w:val="28"/>
          <w:szCs w:val="28"/>
          <w:vertAlign w:val="subscript"/>
        </w:rPr>
        <w:t>н</w:t>
      </w:r>
      <w:r w:rsidR="00182EC8" w:rsidRPr="00935DBB">
        <w:rPr>
          <w:sz w:val="28"/>
          <w:szCs w:val="28"/>
        </w:rPr>
        <w:t xml:space="preserve">, </w:t>
      </w:r>
      <w:r w:rsidR="00182EC8" w:rsidRPr="00935DBB">
        <w:rPr>
          <w:sz w:val="28"/>
          <w:szCs w:val="28"/>
          <w:lang w:val="en-US"/>
        </w:rPr>
        <w:t>Q</w:t>
      </w:r>
      <w:r w:rsidR="002923D6" w:rsidRPr="00935DBB">
        <w:rPr>
          <w:sz w:val="28"/>
          <w:szCs w:val="28"/>
          <w:vertAlign w:val="subscript"/>
        </w:rPr>
        <w:t>1э</w:t>
      </w:r>
      <w:r w:rsidR="00182EC8" w:rsidRPr="00935DBB">
        <w:rPr>
          <w:sz w:val="28"/>
          <w:szCs w:val="28"/>
        </w:rPr>
        <w:t>, υ</w:t>
      </w:r>
      <w:r w:rsidR="002923D6" w:rsidRPr="00935DBB">
        <w:rPr>
          <w:sz w:val="28"/>
          <w:szCs w:val="28"/>
          <w:vertAlign w:val="subscript"/>
        </w:rPr>
        <w:t>1сп1</w:t>
      </w:r>
      <w:r w:rsidR="00182EC8" w:rsidRPr="00935DBB">
        <w:rPr>
          <w:sz w:val="28"/>
          <w:szCs w:val="28"/>
          <w:vertAlign w:val="subscript"/>
        </w:rPr>
        <w:t xml:space="preserve">, </w:t>
      </w:r>
      <w:r w:rsidR="00182EC8" w:rsidRPr="00935DBB">
        <w:rPr>
          <w:sz w:val="28"/>
          <w:szCs w:val="28"/>
          <w:lang w:val="en-US"/>
        </w:rPr>
        <w:t>D</w:t>
      </w:r>
      <w:r w:rsidR="002923D6" w:rsidRPr="00935DBB">
        <w:rPr>
          <w:sz w:val="28"/>
          <w:szCs w:val="28"/>
          <w:vertAlign w:val="subscript"/>
        </w:rPr>
        <w:t>1</w:t>
      </w:r>
      <w:r w:rsidR="00182EC8" w:rsidRPr="00935DBB">
        <w:rPr>
          <w:sz w:val="28"/>
          <w:szCs w:val="28"/>
          <w:vertAlign w:val="subscript"/>
          <w:lang w:val="en-US"/>
        </w:rPr>
        <w:t>c</w:t>
      </w:r>
      <w:r w:rsidR="00923EC3" w:rsidRPr="00935DBB">
        <w:rPr>
          <w:sz w:val="28"/>
          <w:szCs w:val="28"/>
          <w:vertAlign w:val="subscript"/>
        </w:rPr>
        <w:t>п1</w:t>
      </w:r>
      <w:r w:rsidR="002923D6" w:rsidRPr="00935DBB">
        <w:rPr>
          <w:sz w:val="28"/>
          <w:szCs w:val="28"/>
        </w:rPr>
        <w:t>,</w:t>
      </w:r>
      <w:r w:rsidR="00923EC3" w:rsidRPr="00935DBB">
        <w:rPr>
          <w:sz w:val="28"/>
          <w:szCs w:val="28"/>
        </w:rPr>
        <w:t xml:space="preserve"> </w:t>
      </w:r>
      <w:r w:rsidRPr="00935DBB">
        <w:rPr>
          <w:sz w:val="28"/>
          <w:szCs w:val="28"/>
        </w:rPr>
        <w:t>υ</w:t>
      </w:r>
      <w:r w:rsidRPr="00935DBB">
        <w:rPr>
          <w:sz w:val="28"/>
          <w:szCs w:val="28"/>
          <w:vertAlign w:val="subscript"/>
        </w:rPr>
        <w:t xml:space="preserve">1са1, </w:t>
      </w:r>
      <w:r w:rsidRPr="00935DBB">
        <w:rPr>
          <w:sz w:val="28"/>
          <w:szCs w:val="28"/>
        </w:rPr>
        <w:t xml:space="preserve"> </w:t>
      </w:r>
      <w:r w:rsidRPr="00935DBB">
        <w:rPr>
          <w:sz w:val="28"/>
          <w:szCs w:val="28"/>
          <w:lang w:val="en-US"/>
        </w:rPr>
        <w:t>D</w:t>
      </w:r>
      <w:r w:rsidRPr="00935DBB">
        <w:rPr>
          <w:sz w:val="28"/>
          <w:szCs w:val="28"/>
          <w:vertAlign w:val="subscript"/>
        </w:rPr>
        <w:t>1</w:t>
      </w:r>
      <w:r w:rsidRPr="00935DBB">
        <w:rPr>
          <w:sz w:val="28"/>
          <w:szCs w:val="28"/>
          <w:vertAlign w:val="subscript"/>
          <w:lang w:val="en-US"/>
        </w:rPr>
        <w:t>c</w:t>
      </w:r>
      <w:r w:rsidRPr="00935DBB">
        <w:rPr>
          <w:sz w:val="28"/>
          <w:szCs w:val="28"/>
          <w:vertAlign w:val="subscript"/>
        </w:rPr>
        <w:t>а1</w:t>
      </w:r>
      <w:r w:rsidRPr="00935DBB">
        <w:rPr>
          <w:sz w:val="28"/>
          <w:szCs w:val="28"/>
        </w:rPr>
        <w:t>,</w:t>
      </w:r>
      <w:r w:rsidR="002923D6" w:rsidRPr="00935DBB">
        <w:rPr>
          <w:sz w:val="28"/>
          <w:szCs w:val="28"/>
        </w:rPr>
        <w:t xml:space="preserve"> υ</w:t>
      </w:r>
      <w:r w:rsidR="002923D6" w:rsidRPr="00935DBB">
        <w:rPr>
          <w:sz w:val="28"/>
          <w:szCs w:val="28"/>
          <w:vertAlign w:val="subscript"/>
        </w:rPr>
        <w:t>1сп</w:t>
      </w:r>
      <w:r w:rsidR="00CE48B4" w:rsidRPr="00935DBB">
        <w:rPr>
          <w:sz w:val="28"/>
          <w:szCs w:val="28"/>
          <w:vertAlign w:val="subscript"/>
        </w:rPr>
        <w:t>2</w:t>
      </w:r>
      <w:r w:rsidR="002923D6" w:rsidRPr="00935DBB">
        <w:rPr>
          <w:sz w:val="28"/>
          <w:szCs w:val="28"/>
          <w:vertAlign w:val="subscript"/>
        </w:rPr>
        <w:t xml:space="preserve">, </w:t>
      </w:r>
      <w:r w:rsidR="002923D6" w:rsidRPr="00935DBB">
        <w:rPr>
          <w:sz w:val="28"/>
          <w:szCs w:val="28"/>
          <w:lang w:val="en-US"/>
        </w:rPr>
        <w:t>D</w:t>
      </w:r>
      <w:r w:rsidR="002923D6" w:rsidRPr="00935DBB">
        <w:rPr>
          <w:sz w:val="28"/>
          <w:szCs w:val="28"/>
          <w:vertAlign w:val="subscript"/>
        </w:rPr>
        <w:t>1</w:t>
      </w:r>
      <w:r w:rsidR="002923D6" w:rsidRPr="00935DBB">
        <w:rPr>
          <w:sz w:val="28"/>
          <w:szCs w:val="28"/>
          <w:vertAlign w:val="subscript"/>
          <w:lang w:val="en-US"/>
        </w:rPr>
        <w:t>c</w:t>
      </w:r>
      <w:r w:rsidR="002923D6" w:rsidRPr="00935DBB">
        <w:rPr>
          <w:sz w:val="28"/>
          <w:szCs w:val="28"/>
          <w:vertAlign w:val="subscript"/>
        </w:rPr>
        <w:t>п</w:t>
      </w:r>
      <w:r w:rsidR="00CE48B4" w:rsidRPr="00935DBB">
        <w:rPr>
          <w:sz w:val="28"/>
          <w:szCs w:val="28"/>
          <w:vertAlign w:val="subscript"/>
        </w:rPr>
        <w:t>2</w:t>
      </w:r>
      <w:r w:rsidRPr="00935DBB">
        <w:rPr>
          <w:sz w:val="28"/>
          <w:szCs w:val="28"/>
        </w:rPr>
        <w:t>, υ</w:t>
      </w:r>
      <w:r w:rsidRPr="00935DBB">
        <w:rPr>
          <w:sz w:val="28"/>
          <w:szCs w:val="28"/>
          <w:vertAlign w:val="subscript"/>
        </w:rPr>
        <w:t xml:space="preserve">1са2, </w:t>
      </w:r>
      <w:r w:rsidRPr="00935DBB">
        <w:rPr>
          <w:sz w:val="28"/>
          <w:szCs w:val="28"/>
          <w:lang w:val="en-US"/>
        </w:rPr>
        <w:t>D</w:t>
      </w:r>
      <w:r w:rsidRPr="00935DBB">
        <w:rPr>
          <w:sz w:val="28"/>
          <w:szCs w:val="28"/>
          <w:vertAlign w:val="subscript"/>
        </w:rPr>
        <w:t>1</w:t>
      </w:r>
      <w:r w:rsidRPr="00935DBB">
        <w:rPr>
          <w:sz w:val="28"/>
          <w:szCs w:val="28"/>
          <w:vertAlign w:val="subscript"/>
          <w:lang w:val="en-US"/>
        </w:rPr>
        <w:t>c</w:t>
      </w:r>
      <w:r w:rsidRPr="00935DBB">
        <w:rPr>
          <w:sz w:val="28"/>
          <w:szCs w:val="28"/>
          <w:vertAlign w:val="subscript"/>
        </w:rPr>
        <w:t>а2</w:t>
      </w:r>
      <w:r w:rsidR="00182EC8" w:rsidRPr="00935DBB">
        <w:rPr>
          <w:sz w:val="28"/>
          <w:szCs w:val="28"/>
        </w:rPr>
        <w:t xml:space="preserve">),    </w:t>
      </w:r>
      <w:r w:rsidRPr="00935DBB">
        <w:rPr>
          <w:sz w:val="28"/>
          <w:szCs w:val="28"/>
        </w:rPr>
        <w:t xml:space="preserve">   (2.7)         </w:t>
      </w:r>
      <w:r w:rsidR="00182EC8" w:rsidRPr="00935DBB">
        <w:rPr>
          <w:sz w:val="28"/>
          <w:szCs w:val="28"/>
        </w:rPr>
        <w:t xml:space="preserve">                                    </w:t>
      </w:r>
    </w:p>
    <w:p w:rsidR="00182EC8" w:rsidRPr="00935DBB" w:rsidRDefault="00182EC8" w:rsidP="006E5A9A">
      <w:pPr>
        <w:ind w:right="-1"/>
        <w:jc w:val="both"/>
        <w:rPr>
          <w:sz w:val="28"/>
          <w:szCs w:val="28"/>
        </w:rPr>
      </w:pPr>
      <w:r w:rsidRPr="00935DBB">
        <w:rPr>
          <w:sz w:val="28"/>
          <w:szCs w:val="28"/>
        </w:rPr>
        <w:t xml:space="preserve">          </w:t>
      </w:r>
    </w:p>
    <w:p w:rsidR="00B4723D" w:rsidRPr="00935DBB" w:rsidRDefault="00867736" w:rsidP="00457F67">
      <w:pPr>
        <w:tabs>
          <w:tab w:val="right" w:pos="8210"/>
        </w:tabs>
        <w:ind w:right="3"/>
        <w:jc w:val="right"/>
        <w:rPr>
          <w:sz w:val="28"/>
          <w:szCs w:val="28"/>
        </w:rPr>
      </w:pPr>
      <w:r w:rsidRPr="00935DBB">
        <w:rPr>
          <w:sz w:val="28"/>
          <w:szCs w:val="28"/>
        </w:rPr>
        <w:t xml:space="preserve">      </w:t>
      </w:r>
      <w:r w:rsidR="00182EC8" w:rsidRPr="00935DBB">
        <w:rPr>
          <w:sz w:val="28"/>
          <w:szCs w:val="28"/>
          <w:lang w:val="en-US"/>
        </w:rPr>
        <w:t>Q</w:t>
      </w:r>
      <w:r w:rsidR="002923D6" w:rsidRPr="00935DBB">
        <w:rPr>
          <w:sz w:val="28"/>
          <w:szCs w:val="28"/>
          <w:vertAlign w:val="subscript"/>
        </w:rPr>
        <w:t>1гну</w:t>
      </w:r>
      <w:r w:rsidR="00182EC8" w:rsidRPr="00935DBB">
        <w:rPr>
          <w:sz w:val="28"/>
          <w:szCs w:val="28"/>
        </w:rPr>
        <w:t xml:space="preserve"> = </w:t>
      </w:r>
      <w:r w:rsidR="00182EC8" w:rsidRPr="00935DBB">
        <w:rPr>
          <w:sz w:val="28"/>
          <w:szCs w:val="28"/>
          <w:lang w:val="en-US"/>
        </w:rPr>
        <w:t>f</w:t>
      </w:r>
      <w:r w:rsidR="00182EC8" w:rsidRPr="00935DBB">
        <w:rPr>
          <w:sz w:val="28"/>
          <w:szCs w:val="28"/>
        </w:rPr>
        <w:t xml:space="preserve"> (</w:t>
      </w:r>
      <w:r w:rsidR="00B92D24" w:rsidRPr="00935DBB">
        <w:rPr>
          <w:sz w:val="28"/>
          <w:szCs w:val="28"/>
        </w:rPr>
        <w:t>К</w:t>
      </w:r>
      <w:r w:rsidR="002923D6" w:rsidRPr="00935DBB">
        <w:rPr>
          <w:sz w:val="28"/>
          <w:szCs w:val="28"/>
          <w:vertAlign w:val="subscript"/>
        </w:rPr>
        <w:t>1э</w:t>
      </w:r>
      <w:r w:rsidR="00182EC8" w:rsidRPr="00935DBB">
        <w:rPr>
          <w:sz w:val="28"/>
          <w:szCs w:val="28"/>
        </w:rPr>
        <w:t>,</w:t>
      </w:r>
      <w:r w:rsidR="00923EC3" w:rsidRPr="00935DBB">
        <w:rPr>
          <w:sz w:val="28"/>
          <w:szCs w:val="28"/>
        </w:rPr>
        <w:t xml:space="preserve"> </w:t>
      </w:r>
      <w:r w:rsidR="00182EC8" w:rsidRPr="00935DBB">
        <w:rPr>
          <w:sz w:val="28"/>
          <w:szCs w:val="28"/>
        </w:rPr>
        <w:t>Q</w:t>
      </w:r>
      <w:r w:rsidR="00182EC8" w:rsidRPr="00935DBB">
        <w:rPr>
          <w:sz w:val="28"/>
          <w:szCs w:val="28"/>
          <w:vertAlign w:val="subscript"/>
        </w:rPr>
        <w:t>н</w:t>
      </w:r>
      <w:r w:rsidR="00182EC8" w:rsidRPr="00935DBB">
        <w:rPr>
          <w:sz w:val="28"/>
          <w:szCs w:val="28"/>
        </w:rPr>
        <w:t xml:space="preserve">, </w:t>
      </w:r>
      <w:r w:rsidR="00182EC8" w:rsidRPr="00935DBB">
        <w:rPr>
          <w:sz w:val="28"/>
          <w:szCs w:val="28"/>
          <w:lang w:val="en-US"/>
        </w:rPr>
        <w:t>Q</w:t>
      </w:r>
      <w:r w:rsidR="002923D6" w:rsidRPr="00935DBB">
        <w:rPr>
          <w:sz w:val="28"/>
          <w:szCs w:val="28"/>
          <w:vertAlign w:val="subscript"/>
        </w:rPr>
        <w:t>1гн</w:t>
      </w:r>
      <w:r w:rsidR="00182EC8" w:rsidRPr="00935DBB">
        <w:rPr>
          <w:sz w:val="28"/>
          <w:szCs w:val="28"/>
        </w:rPr>
        <w:t>,</w:t>
      </w:r>
      <w:r w:rsidR="00923EC3" w:rsidRPr="00935DBB">
        <w:rPr>
          <w:sz w:val="28"/>
          <w:szCs w:val="28"/>
        </w:rPr>
        <w:t xml:space="preserve"> </w:t>
      </w:r>
      <w:r w:rsidR="00182EC8" w:rsidRPr="00935DBB">
        <w:rPr>
          <w:sz w:val="28"/>
          <w:szCs w:val="28"/>
          <w:lang w:val="en-US"/>
        </w:rPr>
        <w:t>Q</w:t>
      </w:r>
      <w:r w:rsidR="002923D6" w:rsidRPr="00935DBB">
        <w:rPr>
          <w:sz w:val="28"/>
          <w:szCs w:val="28"/>
          <w:vertAlign w:val="subscript"/>
        </w:rPr>
        <w:t>1э</w:t>
      </w:r>
      <w:r w:rsidR="00182EC8" w:rsidRPr="00935DBB">
        <w:rPr>
          <w:sz w:val="28"/>
          <w:szCs w:val="28"/>
        </w:rPr>
        <w:t xml:space="preserve">, </w:t>
      </w:r>
      <w:r w:rsidRPr="00935DBB">
        <w:rPr>
          <w:sz w:val="28"/>
          <w:szCs w:val="28"/>
        </w:rPr>
        <w:t>υ</w:t>
      </w:r>
      <w:r w:rsidR="00923EC3" w:rsidRPr="00935DBB">
        <w:rPr>
          <w:sz w:val="28"/>
          <w:szCs w:val="28"/>
          <w:vertAlign w:val="subscript"/>
        </w:rPr>
        <w:t>1сп1</w:t>
      </w:r>
      <w:r w:rsidRPr="00935DBB">
        <w:rPr>
          <w:sz w:val="28"/>
          <w:szCs w:val="28"/>
        </w:rPr>
        <w:t>,</w:t>
      </w:r>
      <w:r w:rsidR="00923EC3" w:rsidRPr="00935DBB">
        <w:rPr>
          <w:sz w:val="28"/>
          <w:szCs w:val="28"/>
        </w:rPr>
        <w:t xml:space="preserve"> </w:t>
      </w:r>
      <w:r w:rsidR="00182EC8" w:rsidRPr="00935DBB">
        <w:rPr>
          <w:sz w:val="28"/>
          <w:szCs w:val="28"/>
          <w:lang w:val="en-US"/>
        </w:rPr>
        <w:t>D</w:t>
      </w:r>
      <w:r w:rsidR="002923D6" w:rsidRPr="00935DBB">
        <w:rPr>
          <w:sz w:val="28"/>
          <w:szCs w:val="28"/>
          <w:vertAlign w:val="subscript"/>
        </w:rPr>
        <w:t>1</w:t>
      </w:r>
      <w:r w:rsidR="00182EC8" w:rsidRPr="00935DBB">
        <w:rPr>
          <w:sz w:val="28"/>
          <w:szCs w:val="28"/>
          <w:vertAlign w:val="subscript"/>
          <w:lang w:val="en-US"/>
        </w:rPr>
        <w:t>c</w:t>
      </w:r>
      <w:r w:rsidR="002923D6" w:rsidRPr="00935DBB">
        <w:rPr>
          <w:sz w:val="28"/>
          <w:szCs w:val="28"/>
          <w:vertAlign w:val="subscript"/>
        </w:rPr>
        <w:t>п</w:t>
      </w:r>
      <w:r w:rsidR="00CE48B4" w:rsidRPr="00935DBB">
        <w:rPr>
          <w:sz w:val="28"/>
          <w:szCs w:val="28"/>
          <w:vertAlign w:val="subscript"/>
        </w:rPr>
        <w:t>1</w:t>
      </w:r>
      <w:r w:rsidR="00CE48B4" w:rsidRPr="00935DBB">
        <w:rPr>
          <w:sz w:val="28"/>
          <w:szCs w:val="28"/>
        </w:rPr>
        <w:t xml:space="preserve">, </w:t>
      </w:r>
      <w:r w:rsidR="00B4723D" w:rsidRPr="00935DBB">
        <w:rPr>
          <w:sz w:val="28"/>
          <w:szCs w:val="28"/>
        </w:rPr>
        <w:t>υ</w:t>
      </w:r>
      <w:r w:rsidR="00B4723D" w:rsidRPr="00935DBB">
        <w:rPr>
          <w:sz w:val="28"/>
          <w:szCs w:val="28"/>
          <w:vertAlign w:val="subscript"/>
        </w:rPr>
        <w:t>1са1,</w:t>
      </w:r>
      <w:r w:rsidR="00923EC3" w:rsidRPr="00935DBB">
        <w:rPr>
          <w:sz w:val="28"/>
          <w:szCs w:val="28"/>
          <w:vertAlign w:val="subscript"/>
        </w:rPr>
        <w:t xml:space="preserve"> </w:t>
      </w:r>
      <w:r w:rsidR="00B4723D" w:rsidRPr="00935DBB">
        <w:rPr>
          <w:sz w:val="28"/>
          <w:szCs w:val="28"/>
          <w:lang w:val="en-US"/>
        </w:rPr>
        <w:t>D</w:t>
      </w:r>
      <w:r w:rsidR="00B4723D" w:rsidRPr="00935DBB">
        <w:rPr>
          <w:sz w:val="28"/>
          <w:szCs w:val="28"/>
          <w:vertAlign w:val="subscript"/>
        </w:rPr>
        <w:t>1</w:t>
      </w:r>
      <w:r w:rsidR="00B4723D" w:rsidRPr="00935DBB">
        <w:rPr>
          <w:sz w:val="28"/>
          <w:szCs w:val="28"/>
          <w:vertAlign w:val="subscript"/>
          <w:lang w:val="en-US"/>
        </w:rPr>
        <w:t>c</w:t>
      </w:r>
      <w:r w:rsidR="00B4723D" w:rsidRPr="00935DBB">
        <w:rPr>
          <w:sz w:val="28"/>
          <w:szCs w:val="28"/>
          <w:vertAlign w:val="subscript"/>
        </w:rPr>
        <w:t>а1</w:t>
      </w:r>
      <w:r w:rsidR="00B4723D" w:rsidRPr="00935DBB">
        <w:rPr>
          <w:sz w:val="28"/>
          <w:szCs w:val="28"/>
        </w:rPr>
        <w:t xml:space="preserve">, </w:t>
      </w:r>
      <w:r w:rsidRPr="00935DBB">
        <w:rPr>
          <w:sz w:val="28"/>
          <w:szCs w:val="28"/>
        </w:rPr>
        <w:t>υ</w:t>
      </w:r>
      <w:r w:rsidRPr="00935DBB">
        <w:rPr>
          <w:sz w:val="28"/>
          <w:szCs w:val="28"/>
          <w:vertAlign w:val="subscript"/>
        </w:rPr>
        <w:t>1сп2</w:t>
      </w:r>
      <w:r w:rsidRPr="00935DBB">
        <w:rPr>
          <w:sz w:val="28"/>
          <w:szCs w:val="28"/>
        </w:rPr>
        <w:t>,</w:t>
      </w:r>
      <w:r w:rsidRPr="00935DBB">
        <w:rPr>
          <w:sz w:val="28"/>
          <w:szCs w:val="28"/>
          <w:vertAlign w:val="subscript"/>
        </w:rPr>
        <w:t xml:space="preserve"> </w:t>
      </w:r>
      <w:r w:rsidR="00CE48B4" w:rsidRPr="00935DBB">
        <w:rPr>
          <w:sz w:val="28"/>
          <w:szCs w:val="28"/>
          <w:lang w:val="en-US"/>
        </w:rPr>
        <w:t>D</w:t>
      </w:r>
      <w:r w:rsidR="00CE48B4" w:rsidRPr="00935DBB">
        <w:rPr>
          <w:sz w:val="28"/>
          <w:szCs w:val="28"/>
          <w:vertAlign w:val="subscript"/>
        </w:rPr>
        <w:t>1</w:t>
      </w:r>
      <w:r w:rsidR="00CE48B4" w:rsidRPr="00935DBB">
        <w:rPr>
          <w:sz w:val="28"/>
          <w:szCs w:val="28"/>
          <w:vertAlign w:val="subscript"/>
          <w:lang w:val="en-US"/>
        </w:rPr>
        <w:t>c</w:t>
      </w:r>
      <w:r w:rsidR="00CE48B4" w:rsidRPr="00935DBB">
        <w:rPr>
          <w:sz w:val="28"/>
          <w:szCs w:val="28"/>
          <w:vertAlign w:val="subscript"/>
        </w:rPr>
        <w:t>п2</w:t>
      </w:r>
      <w:r w:rsidR="00CE48B4" w:rsidRPr="00935DBB">
        <w:rPr>
          <w:sz w:val="28"/>
          <w:szCs w:val="28"/>
        </w:rPr>
        <w:t xml:space="preserve">, </w:t>
      </w:r>
      <w:r w:rsidR="00B4723D" w:rsidRPr="00935DBB">
        <w:rPr>
          <w:sz w:val="28"/>
          <w:szCs w:val="28"/>
        </w:rPr>
        <w:t>υ</w:t>
      </w:r>
      <w:r w:rsidR="00B4723D" w:rsidRPr="00935DBB">
        <w:rPr>
          <w:sz w:val="28"/>
          <w:szCs w:val="28"/>
          <w:vertAlign w:val="subscript"/>
        </w:rPr>
        <w:t>1са2,</w:t>
      </w:r>
      <w:r w:rsidR="00923EC3" w:rsidRPr="00935DBB">
        <w:rPr>
          <w:sz w:val="28"/>
          <w:szCs w:val="28"/>
          <w:vertAlign w:val="subscript"/>
        </w:rPr>
        <w:t xml:space="preserve"> </w:t>
      </w:r>
      <w:r w:rsidR="00B4723D" w:rsidRPr="00935DBB">
        <w:rPr>
          <w:sz w:val="28"/>
          <w:szCs w:val="28"/>
          <w:lang w:val="en-US"/>
        </w:rPr>
        <w:t>D</w:t>
      </w:r>
      <w:r w:rsidR="00B4723D" w:rsidRPr="00935DBB">
        <w:rPr>
          <w:sz w:val="28"/>
          <w:szCs w:val="28"/>
          <w:vertAlign w:val="subscript"/>
        </w:rPr>
        <w:t>1</w:t>
      </w:r>
      <w:r w:rsidR="00B4723D" w:rsidRPr="00935DBB">
        <w:rPr>
          <w:sz w:val="28"/>
          <w:szCs w:val="28"/>
          <w:vertAlign w:val="subscript"/>
          <w:lang w:val="en-US"/>
        </w:rPr>
        <w:t>c</w:t>
      </w:r>
      <w:r w:rsidR="00B4723D" w:rsidRPr="00935DBB">
        <w:rPr>
          <w:sz w:val="28"/>
          <w:szCs w:val="28"/>
          <w:vertAlign w:val="subscript"/>
        </w:rPr>
        <w:t>а2</w:t>
      </w:r>
      <w:r w:rsidR="00457F67" w:rsidRPr="00935DBB">
        <w:rPr>
          <w:sz w:val="28"/>
          <w:szCs w:val="28"/>
        </w:rPr>
        <w:t>)</w:t>
      </w:r>
      <w:r w:rsidR="00B4723D" w:rsidRPr="00935DBB">
        <w:rPr>
          <w:sz w:val="28"/>
          <w:szCs w:val="28"/>
        </w:rPr>
        <w:t>,     (2.8)</w:t>
      </w:r>
    </w:p>
    <w:p w:rsidR="00182EC8" w:rsidRPr="00935DBB" w:rsidRDefault="00182EC8" w:rsidP="006E5A9A">
      <w:pPr>
        <w:tabs>
          <w:tab w:val="right" w:pos="8210"/>
        </w:tabs>
        <w:ind w:right="3"/>
        <w:rPr>
          <w:sz w:val="28"/>
          <w:szCs w:val="28"/>
        </w:rPr>
      </w:pPr>
      <w:r w:rsidRPr="00935DBB">
        <w:rPr>
          <w:sz w:val="28"/>
          <w:szCs w:val="28"/>
        </w:rPr>
        <w:t xml:space="preserve">       </w:t>
      </w:r>
      <w:r w:rsidR="00CE48B4" w:rsidRPr="00935DBB">
        <w:rPr>
          <w:sz w:val="28"/>
          <w:szCs w:val="28"/>
        </w:rPr>
        <w:t xml:space="preserve">                </w:t>
      </w:r>
      <w:r w:rsidR="00867736" w:rsidRPr="00935DBB">
        <w:rPr>
          <w:sz w:val="28"/>
          <w:szCs w:val="28"/>
        </w:rPr>
        <w:t xml:space="preserve">     </w:t>
      </w:r>
    </w:p>
    <w:p w:rsidR="00182EC8" w:rsidRPr="00935DBB" w:rsidRDefault="00182EC8" w:rsidP="00457F67">
      <w:pPr>
        <w:tabs>
          <w:tab w:val="left" w:pos="7738"/>
        </w:tabs>
        <w:ind w:right="-1" w:firstLine="567"/>
        <w:jc w:val="both"/>
        <w:rPr>
          <w:sz w:val="28"/>
          <w:szCs w:val="28"/>
        </w:rPr>
      </w:pPr>
      <w:r w:rsidRPr="00935DBB">
        <w:rPr>
          <w:sz w:val="28"/>
          <w:szCs w:val="28"/>
        </w:rPr>
        <w:t xml:space="preserve">где  </w:t>
      </w:r>
      <w:r w:rsidR="00B92D24" w:rsidRPr="00935DBB">
        <w:rPr>
          <w:sz w:val="28"/>
          <w:szCs w:val="28"/>
        </w:rPr>
        <w:t>К</w:t>
      </w:r>
      <w:r w:rsidR="00CE48B4" w:rsidRPr="00935DBB">
        <w:rPr>
          <w:sz w:val="28"/>
          <w:szCs w:val="28"/>
          <w:vertAlign w:val="subscript"/>
        </w:rPr>
        <w:t>1э</w:t>
      </w:r>
      <w:r w:rsidRPr="00935DBB">
        <w:rPr>
          <w:sz w:val="28"/>
          <w:szCs w:val="28"/>
        </w:rPr>
        <w:t xml:space="preserve"> - коэффициент  эжекции струйного насоса с подсосом воды </w:t>
      </w:r>
      <w:r w:rsidR="00CE48B4" w:rsidRPr="00935DBB">
        <w:rPr>
          <w:sz w:val="28"/>
          <w:szCs w:val="28"/>
        </w:rPr>
        <w:t>для варианта 1</w:t>
      </w:r>
      <w:r w:rsidRPr="00935DBB">
        <w:rPr>
          <w:sz w:val="28"/>
          <w:szCs w:val="28"/>
        </w:rPr>
        <w:t xml:space="preserve"> технологической схемы;</w:t>
      </w:r>
    </w:p>
    <w:p w:rsidR="00182EC8" w:rsidRPr="00935DBB" w:rsidRDefault="00182EC8" w:rsidP="00457F67">
      <w:pPr>
        <w:tabs>
          <w:tab w:val="left" w:pos="7738"/>
        </w:tabs>
        <w:ind w:right="-1" w:firstLine="567"/>
        <w:jc w:val="both"/>
        <w:rPr>
          <w:sz w:val="28"/>
          <w:szCs w:val="28"/>
        </w:rPr>
      </w:pPr>
      <w:r w:rsidRPr="00935DBB">
        <w:rPr>
          <w:sz w:val="28"/>
          <w:szCs w:val="28"/>
          <w:lang w:val="en-US"/>
        </w:rPr>
        <w:t>Q</w:t>
      </w:r>
      <w:r w:rsidRPr="00935DBB">
        <w:rPr>
          <w:sz w:val="28"/>
          <w:szCs w:val="28"/>
          <w:vertAlign w:val="subscript"/>
        </w:rPr>
        <w:t>н</w:t>
      </w:r>
      <w:r w:rsidRPr="00935DBB">
        <w:rPr>
          <w:sz w:val="28"/>
          <w:szCs w:val="28"/>
        </w:rPr>
        <w:t xml:space="preserve"> – подача центробежного насоса гидроструйной насосной установки;  </w:t>
      </w:r>
    </w:p>
    <w:p w:rsidR="00182EC8" w:rsidRPr="00935DBB" w:rsidRDefault="00182EC8" w:rsidP="00457F67">
      <w:pPr>
        <w:tabs>
          <w:tab w:val="left" w:pos="7738"/>
        </w:tabs>
        <w:ind w:right="-1" w:firstLine="567"/>
        <w:jc w:val="both"/>
        <w:rPr>
          <w:sz w:val="28"/>
          <w:szCs w:val="28"/>
        </w:rPr>
      </w:pPr>
      <w:r w:rsidRPr="00935DBB">
        <w:rPr>
          <w:sz w:val="28"/>
          <w:szCs w:val="28"/>
          <w:lang w:val="en-US"/>
        </w:rPr>
        <w:t>Q</w:t>
      </w:r>
      <w:r w:rsidR="00CE48B4" w:rsidRPr="00935DBB">
        <w:rPr>
          <w:sz w:val="28"/>
          <w:szCs w:val="28"/>
          <w:vertAlign w:val="subscript"/>
        </w:rPr>
        <w:t>1</w:t>
      </w:r>
      <w:r w:rsidRPr="00935DBB">
        <w:rPr>
          <w:sz w:val="28"/>
          <w:szCs w:val="28"/>
          <w:vertAlign w:val="subscript"/>
        </w:rPr>
        <w:t>э</w:t>
      </w:r>
      <w:r w:rsidRPr="00935DBB">
        <w:rPr>
          <w:sz w:val="28"/>
          <w:szCs w:val="28"/>
        </w:rPr>
        <w:t xml:space="preserve"> – расход  воды  центробежного насоса  на эжектирование  струйного   насоса  с подсосом воды </w:t>
      </w:r>
      <w:r w:rsidR="00CE48B4" w:rsidRPr="00935DBB">
        <w:rPr>
          <w:sz w:val="28"/>
          <w:szCs w:val="28"/>
        </w:rPr>
        <w:t>для варианта 1</w:t>
      </w:r>
      <w:r w:rsidRPr="00935DBB">
        <w:rPr>
          <w:sz w:val="28"/>
          <w:szCs w:val="28"/>
        </w:rPr>
        <w:t xml:space="preserve"> технологической схемы;                                                                            </w:t>
      </w:r>
    </w:p>
    <w:p w:rsidR="00182EC8" w:rsidRPr="00935DBB" w:rsidRDefault="00182EC8" w:rsidP="00457F67">
      <w:pPr>
        <w:tabs>
          <w:tab w:val="left" w:pos="1509"/>
        </w:tabs>
        <w:ind w:right="3" w:firstLine="567"/>
        <w:jc w:val="both"/>
        <w:rPr>
          <w:sz w:val="28"/>
          <w:szCs w:val="28"/>
        </w:rPr>
      </w:pPr>
      <w:r w:rsidRPr="00935DBB">
        <w:rPr>
          <w:sz w:val="28"/>
          <w:szCs w:val="28"/>
        </w:rPr>
        <w:t>υ</w:t>
      </w:r>
      <w:r w:rsidR="00BF5C18" w:rsidRPr="00935DBB">
        <w:rPr>
          <w:sz w:val="28"/>
          <w:szCs w:val="28"/>
          <w:vertAlign w:val="subscript"/>
        </w:rPr>
        <w:t>1</w:t>
      </w:r>
      <w:r w:rsidRPr="00935DBB">
        <w:rPr>
          <w:sz w:val="28"/>
          <w:szCs w:val="28"/>
          <w:vertAlign w:val="subscript"/>
        </w:rPr>
        <w:t>сп1</w:t>
      </w:r>
      <w:r w:rsidR="00B4723D" w:rsidRPr="00935DBB">
        <w:rPr>
          <w:sz w:val="28"/>
          <w:szCs w:val="28"/>
        </w:rPr>
        <w:t>, υ</w:t>
      </w:r>
      <w:r w:rsidR="00B4723D" w:rsidRPr="00935DBB">
        <w:rPr>
          <w:sz w:val="28"/>
          <w:szCs w:val="28"/>
          <w:vertAlign w:val="subscript"/>
        </w:rPr>
        <w:t>1са1</w:t>
      </w:r>
      <w:r w:rsidRPr="00935DBB">
        <w:rPr>
          <w:sz w:val="28"/>
          <w:szCs w:val="28"/>
        </w:rPr>
        <w:t xml:space="preserve"> - скорость движения воды в пассивном</w:t>
      </w:r>
      <w:r w:rsidR="00B4723D" w:rsidRPr="00935DBB">
        <w:rPr>
          <w:sz w:val="28"/>
          <w:szCs w:val="28"/>
        </w:rPr>
        <w:t xml:space="preserve"> и активном  соплах</w:t>
      </w:r>
      <w:r w:rsidRPr="00935DBB">
        <w:rPr>
          <w:sz w:val="28"/>
          <w:szCs w:val="28"/>
        </w:rPr>
        <w:t xml:space="preserve"> струйного насоса для подсоса воды </w:t>
      </w:r>
      <w:r w:rsidR="00241CE4" w:rsidRPr="00935DBB">
        <w:rPr>
          <w:sz w:val="28"/>
          <w:szCs w:val="28"/>
        </w:rPr>
        <w:t>д</w:t>
      </w:r>
      <w:r w:rsidR="00BF5C18" w:rsidRPr="00935DBB">
        <w:rPr>
          <w:sz w:val="28"/>
          <w:szCs w:val="28"/>
        </w:rPr>
        <w:t>ля варианта 1</w:t>
      </w:r>
      <w:r w:rsidRPr="00935DBB">
        <w:rPr>
          <w:sz w:val="28"/>
          <w:szCs w:val="28"/>
        </w:rPr>
        <w:t xml:space="preserve"> технологической схемы;   </w:t>
      </w:r>
    </w:p>
    <w:p w:rsidR="00182EC8" w:rsidRPr="00935DBB" w:rsidRDefault="00182EC8" w:rsidP="00457F67">
      <w:pPr>
        <w:tabs>
          <w:tab w:val="left" w:pos="6600"/>
        </w:tabs>
        <w:ind w:right="3" w:firstLine="567"/>
        <w:jc w:val="both"/>
        <w:rPr>
          <w:sz w:val="28"/>
          <w:szCs w:val="28"/>
        </w:rPr>
      </w:pPr>
      <w:r w:rsidRPr="00935DBB">
        <w:rPr>
          <w:sz w:val="28"/>
          <w:szCs w:val="28"/>
          <w:lang w:val="en-US"/>
        </w:rPr>
        <w:t>D</w:t>
      </w:r>
      <w:r w:rsidR="00BF5C18" w:rsidRPr="00935DBB">
        <w:rPr>
          <w:sz w:val="28"/>
          <w:szCs w:val="28"/>
          <w:vertAlign w:val="subscript"/>
        </w:rPr>
        <w:t>1</w:t>
      </w:r>
      <w:r w:rsidRPr="00935DBB">
        <w:rPr>
          <w:sz w:val="28"/>
          <w:szCs w:val="28"/>
          <w:vertAlign w:val="subscript"/>
          <w:lang w:val="en-US"/>
        </w:rPr>
        <w:t>c</w:t>
      </w:r>
      <w:r w:rsidRPr="00935DBB">
        <w:rPr>
          <w:sz w:val="28"/>
          <w:szCs w:val="28"/>
          <w:vertAlign w:val="subscript"/>
        </w:rPr>
        <w:t>п1</w:t>
      </w:r>
      <w:r w:rsidR="00B4723D" w:rsidRPr="00935DBB">
        <w:rPr>
          <w:sz w:val="28"/>
          <w:szCs w:val="28"/>
        </w:rPr>
        <w:t>,</w:t>
      </w:r>
      <w:r w:rsidR="00923EC3" w:rsidRPr="00935DBB">
        <w:rPr>
          <w:sz w:val="28"/>
          <w:szCs w:val="28"/>
        </w:rPr>
        <w:t xml:space="preserve"> </w:t>
      </w:r>
      <w:r w:rsidR="00B4723D" w:rsidRPr="00935DBB">
        <w:rPr>
          <w:sz w:val="28"/>
          <w:szCs w:val="28"/>
          <w:lang w:val="en-US"/>
        </w:rPr>
        <w:t>D</w:t>
      </w:r>
      <w:r w:rsidR="00B4723D" w:rsidRPr="00935DBB">
        <w:rPr>
          <w:sz w:val="28"/>
          <w:szCs w:val="28"/>
          <w:vertAlign w:val="subscript"/>
        </w:rPr>
        <w:t>1</w:t>
      </w:r>
      <w:r w:rsidR="00B4723D" w:rsidRPr="00935DBB">
        <w:rPr>
          <w:sz w:val="28"/>
          <w:szCs w:val="28"/>
          <w:vertAlign w:val="subscript"/>
          <w:lang w:val="en-US"/>
        </w:rPr>
        <w:t>c</w:t>
      </w:r>
      <w:r w:rsidR="00B4723D" w:rsidRPr="00935DBB">
        <w:rPr>
          <w:sz w:val="28"/>
          <w:szCs w:val="28"/>
          <w:vertAlign w:val="subscript"/>
        </w:rPr>
        <w:t>а1</w:t>
      </w:r>
      <w:r w:rsidRPr="00935DBB">
        <w:rPr>
          <w:sz w:val="28"/>
          <w:szCs w:val="28"/>
        </w:rPr>
        <w:t xml:space="preserve">- внутренний диаметр пассивного </w:t>
      </w:r>
      <w:r w:rsidR="00B4723D" w:rsidRPr="00935DBB">
        <w:rPr>
          <w:sz w:val="28"/>
          <w:szCs w:val="28"/>
        </w:rPr>
        <w:t xml:space="preserve">и активного </w:t>
      </w:r>
      <w:r w:rsidRPr="00935DBB">
        <w:rPr>
          <w:sz w:val="28"/>
          <w:szCs w:val="28"/>
        </w:rPr>
        <w:t>соп</w:t>
      </w:r>
      <w:r w:rsidR="00B4723D" w:rsidRPr="00935DBB">
        <w:rPr>
          <w:sz w:val="28"/>
          <w:szCs w:val="28"/>
        </w:rPr>
        <w:t>ел</w:t>
      </w:r>
      <w:r w:rsidRPr="00935DBB">
        <w:rPr>
          <w:sz w:val="28"/>
          <w:szCs w:val="28"/>
        </w:rPr>
        <w:t xml:space="preserve"> струйного насоса для  подсоса воды </w:t>
      </w:r>
      <w:r w:rsidR="00BF5C18" w:rsidRPr="00935DBB">
        <w:rPr>
          <w:sz w:val="28"/>
          <w:szCs w:val="28"/>
        </w:rPr>
        <w:t xml:space="preserve">для варианта </w:t>
      </w:r>
      <w:r w:rsidR="00B4723D" w:rsidRPr="00935DBB">
        <w:rPr>
          <w:sz w:val="28"/>
          <w:szCs w:val="28"/>
        </w:rPr>
        <w:t>1</w:t>
      </w:r>
      <w:r w:rsidRPr="00935DBB">
        <w:rPr>
          <w:sz w:val="28"/>
          <w:szCs w:val="28"/>
        </w:rPr>
        <w:t xml:space="preserve"> технологической схемы.</w:t>
      </w:r>
    </w:p>
    <w:p w:rsidR="00BF5C18" w:rsidRPr="00935DBB" w:rsidRDefault="00BF5C18" w:rsidP="00457F67">
      <w:pPr>
        <w:tabs>
          <w:tab w:val="left" w:pos="1509"/>
        </w:tabs>
        <w:ind w:right="3" w:firstLine="567"/>
        <w:jc w:val="both"/>
        <w:rPr>
          <w:sz w:val="28"/>
          <w:szCs w:val="28"/>
        </w:rPr>
      </w:pPr>
      <w:r w:rsidRPr="00935DBB">
        <w:rPr>
          <w:sz w:val="28"/>
          <w:szCs w:val="28"/>
        </w:rPr>
        <w:t>υ</w:t>
      </w:r>
      <w:r w:rsidRPr="00935DBB">
        <w:rPr>
          <w:sz w:val="28"/>
          <w:szCs w:val="28"/>
          <w:vertAlign w:val="subscript"/>
        </w:rPr>
        <w:t>1сп2</w:t>
      </w:r>
      <w:r w:rsidR="00B4723D" w:rsidRPr="00935DBB">
        <w:rPr>
          <w:sz w:val="28"/>
          <w:szCs w:val="28"/>
        </w:rPr>
        <w:t>,</w:t>
      </w:r>
      <w:r w:rsidR="00923EC3" w:rsidRPr="00935DBB">
        <w:rPr>
          <w:sz w:val="28"/>
          <w:szCs w:val="28"/>
        </w:rPr>
        <w:t xml:space="preserve"> </w:t>
      </w:r>
      <w:r w:rsidR="00B4723D" w:rsidRPr="00935DBB">
        <w:rPr>
          <w:sz w:val="28"/>
          <w:szCs w:val="28"/>
        </w:rPr>
        <w:t>υ</w:t>
      </w:r>
      <w:r w:rsidR="00B4723D" w:rsidRPr="00935DBB">
        <w:rPr>
          <w:sz w:val="28"/>
          <w:szCs w:val="28"/>
          <w:vertAlign w:val="subscript"/>
        </w:rPr>
        <w:t>1са2</w:t>
      </w:r>
      <w:r w:rsidRPr="00935DBB">
        <w:rPr>
          <w:sz w:val="28"/>
          <w:szCs w:val="28"/>
        </w:rPr>
        <w:t xml:space="preserve"> - скорость движения воды в пассивном </w:t>
      </w:r>
      <w:r w:rsidR="00B4723D" w:rsidRPr="00935DBB">
        <w:rPr>
          <w:sz w:val="28"/>
          <w:szCs w:val="28"/>
        </w:rPr>
        <w:t>и активном соплах</w:t>
      </w:r>
      <w:r w:rsidRPr="00935DBB">
        <w:rPr>
          <w:sz w:val="28"/>
          <w:szCs w:val="28"/>
        </w:rPr>
        <w:t xml:space="preserve"> струйного насоса для подсоса атмосферного воздуха для варианта 1 технологической схемы;   </w:t>
      </w:r>
    </w:p>
    <w:p w:rsidR="00BF5C18" w:rsidRPr="00935DBB" w:rsidRDefault="00BF5C18" w:rsidP="00457F67">
      <w:pPr>
        <w:tabs>
          <w:tab w:val="left" w:pos="6600"/>
        </w:tabs>
        <w:ind w:right="3" w:firstLine="567"/>
        <w:jc w:val="both"/>
        <w:rPr>
          <w:sz w:val="28"/>
          <w:szCs w:val="28"/>
        </w:rPr>
      </w:pPr>
      <w:r w:rsidRPr="00935DBB">
        <w:rPr>
          <w:sz w:val="28"/>
          <w:szCs w:val="28"/>
          <w:lang w:val="en-US"/>
        </w:rPr>
        <w:t>D</w:t>
      </w:r>
      <w:r w:rsidRPr="00935DBB">
        <w:rPr>
          <w:sz w:val="28"/>
          <w:szCs w:val="28"/>
          <w:vertAlign w:val="subscript"/>
        </w:rPr>
        <w:t>1</w:t>
      </w:r>
      <w:r w:rsidRPr="00935DBB">
        <w:rPr>
          <w:sz w:val="28"/>
          <w:szCs w:val="28"/>
          <w:vertAlign w:val="subscript"/>
          <w:lang w:val="en-US"/>
        </w:rPr>
        <w:t>c</w:t>
      </w:r>
      <w:r w:rsidRPr="00935DBB">
        <w:rPr>
          <w:sz w:val="28"/>
          <w:szCs w:val="28"/>
          <w:vertAlign w:val="subscript"/>
        </w:rPr>
        <w:t>п2</w:t>
      </w:r>
      <w:r w:rsidR="00B4723D" w:rsidRPr="00935DBB">
        <w:rPr>
          <w:sz w:val="28"/>
          <w:szCs w:val="28"/>
        </w:rPr>
        <w:t>,</w:t>
      </w:r>
      <w:r w:rsidR="00923EC3" w:rsidRPr="00935DBB">
        <w:rPr>
          <w:sz w:val="28"/>
          <w:szCs w:val="28"/>
        </w:rPr>
        <w:t xml:space="preserve"> </w:t>
      </w:r>
      <w:r w:rsidR="00B4723D" w:rsidRPr="00935DBB">
        <w:rPr>
          <w:sz w:val="28"/>
          <w:szCs w:val="28"/>
          <w:lang w:val="en-US"/>
        </w:rPr>
        <w:t>D</w:t>
      </w:r>
      <w:r w:rsidR="00B4723D" w:rsidRPr="00935DBB">
        <w:rPr>
          <w:sz w:val="28"/>
          <w:szCs w:val="28"/>
          <w:vertAlign w:val="subscript"/>
        </w:rPr>
        <w:t>1</w:t>
      </w:r>
      <w:r w:rsidR="00B4723D" w:rsidRPr="00935DBB">
        <w:rPr>
          <w:sz w:val="28"/>
          <w:szCs w:val="28"/>
          <w:vertAlign w:val="subscript"/>
          <w:lang w:val="en-US"/>
        </w:rPr>
        <w:t>c</w:t>
      </w:r>
      <w:r w:rsidR="00B4723D" w:rsidRPr="00935DBB">
        <w:rPr>
          <w:sz w:val="28"/>
          <w:szCs w:val="28"/>
          <w:vertAlign w:val="subscript"/>
        </w:rPr>
        <w:t>а2</w:t>
      </w:r>
      <w:r w:rsidR="00AD118E" w:rsidRPr="00935DBB">
        <w:rPr>
          <w:sz w:val="28"/>
          <w:szCs w:val="28"/>
          <w:vertAlign w:val="subscript"/>
        </w:rPr>
        <w:t xml:space="preserve"> </w:t>
      </w:r>
      <w:r w:rsidR="00B4723D" w:rsidRPr="00935DBB">
        <w:rPr>
          <w:sz w:val="28"/>
          <w:szCs w:val="28"/>
        </w:rPr>
        <w:t>-</w:t>
      </w:r>
      <w:r w:rsidR="00AD118E" w:rsidRPr="00935DBB">
        <w:rPr>
          <w:sz w:val="28"/>
          <w:szCs w:val="28"/>
        </w:rPr>
        <w:t xml:space="preserve"> </w:t>
      </w:r>
      <w:r w:rsidRPr="00935DBB">
        <w:rPr>
          <w:sz w:val="28"/>
          <w:szCs w:val="28"/>
        </w:rPr>
        <w:t>внутренний диаметр пассивного</w:t>
      </w:r>
      <w:r w:rsidR="00B4723D" w:rsidRPr="00935DBB">
        <w:rPr>
          <w:sz w:val="28"/>
          <w:szCs w:val="28"/>
        </w:rPr>
        <w:t xml:space="preserve"> и активного</w:t>
      </w:r>
      <w:r w:rsidRPr="00935DBB">
        <w:rPr>
          <w:sz w:val="28"/>
          <w:szCs w:val="28"/>
        </w:rPr>
        <w:t xml:space="preserve"> соп</w:t>
      </w:r>
      <w:r w:rsidR="00B4723D" w:rsidRPr="00935DBB">
        <w:rPr>
          <w:sz w:val="28"/>
          <w:szCs w:val="28"/>
        </w:rPr>
        <w:t>ел</w:t>
      </w:r>
      <w:r w:rsidRPr="00935DBB">
        <w:rPr>
          <w:sz w:val="28"/>
          <w:szCs w:val="28"/>
        </w:rPr>
        <w:t xml:space="preserve"> струйного насоса для  подсоса атмосферного воздуха для варианта 1 технологической схемы.</w:t>
      </w:r>
    </w:p>
    <w:p w:rsidR="00182EC8" w:rsidRPr="00935DBB" w:rsidRDefault="00BF5C18" w:rsidP="00457F67">
      <w:pPr>
        <w:ind w:right="-1" w:firstLine="567"/>
        <w:jc w:val="both"/>
        <w:rPr>
          <w:sz w:val="28"/>
          <w:szCs w:val="28"/>
        </w:rPr>
      </w:pPr>
      <w:r w:rsidRPr="00935DBB">
        <w:rPr>
          <w:sz w:val="28"/>
          <w:szCs w:val="28"/>
        </w:rPr>
        <w:t>6</w:t>
      </w:r>
      <w:r w:rsidR="003E572D" w:rsidRPr="00935DBB">
        <w:rPr>
          <w:sz w:val="28"/>
          <w:szCs w:val="28"/>
        </w:rPr>
        <w:t>.</w:t>
      </w:r>
      <w:r w:rsidR="00923EC3" w:rsidRPr="00935DBB">
        <w:rPr>
          <w:sz w:val="28"/>
          <w:szCs w:val="28"/>
        </w:rPr>
        <w:t xml:space="preserve"> </w:t>
      </w:r>
      <w:r w:rsidR="003E572D" w:rsidRPr="00935DBB">
        <w:rPr>
          <w:sz w:val="28"/>
          <w:szCs w:val="28"/>
        </w:rPr>
        <w:t>По определению</w:t>
      </w:r>
      <w:r w:rsidR="00182EC8" w:rsidRPr="00935DBB">
        <w:rPr>
          <w:sz w:val="28"/>
          <w:szCs w:val="28"/>
          <w:lang w:val="kk-KZ"/>
        </w:rPr>
        <w:t xml:space="preserve"> полезной п</w:t>
      </w:r>
      <w:r w:rsidR="00182EC8" w:rsidRPr="00935DBB">
        <w:rPr>
          <w:sz w:val="28"/>
          <w:szCs w:val="28"/>
        </w:rPr>
        <w:t xml:space="preserve">одачи  гидроструйной насосной установки </w:t>
      </w:r>
      <w:r w:rsidR="00182EC8" w:rsidRPr="00935DBB">
        <w:rPr>
          <w:sz w:val="28"/>
          <w:szCs w:val="28"/>
          <w:lang w:val="en-US"/>
        </w:rPr>
        <w:t>Q</w:t>
      </w:r>
      <w:r w:rsidR="00182EC8" w:rsidRPr="00935DBB">
        <w:rPr>
          <w:sz w:val="28"/>
          <w:szCs w:val="28"/>
          <w:vertAlign w:val="subscript"/>
        </w:rPr>
        <w:t>2гн1</w:t>
      </w:r>
      <w:r w:rsidR="00182EC8" w:rsidRPr="00935DBB">
        <w:rPr>
          <w:sz w:val="28"/>
          <w:szCs w:val="28"/>
        </w:rPr>
        <w:t xml:space="preserve">  и общей </w:t>
      </w:r>
      <w:r w:rsidR="00182EC8" w:rsidRPr="00935DBB">
        <w:rPr>
          <w:sz w:val="28"/>
          <w:szCs w:val="28"/>
          <w:lang w:val="en-US"/>
        </w:rPr>
        <w:t>Q</w:t>
      </w:r>
      <w:r w:rsidR="00182EC8" w:rsidRPr="00935DBB">
        <w:rPr>
          <w:sz w:val="28"/>
          <w:szCs w:val="28"/>
          <w:vertAlign w:val="subscript"/>
        </w:rPr>
        <w:t>2гну1</w:t>
      </w:r>
      <w:r w:rsidR="00182EC8" w:rsidRPr="00935DBB">
        <w:rPr>
          <w:sz w:val="28"/>
          <w:szCs w:val="28"/>
        </w:rPr>
        <w:t xml:space="preserve"> подачи от использования струйного насоса  с подсосом воды </w:t>
      </w:r>
      <w:r w:rsidR="00820E3C" w:rsidRPr="00935DBB">
        <w:rPr>
          <w:sz w:val="28"/>
          <w:szCs w:val="28"/>
        </w:rPr>
        <w:t xml:space="preserve"> и атмосферного воздуха </w:t>
      </w:r>
      <w:r w:rsidR="00182EC8" w:rsidRPr="00935DBB">
        <w:rPr>
          <w:sz w:val="28"/>
          <w:szCs w:val="28"/>
        </w:rPr>
        <w:t>для варианта 2 технологической схемы:</w:t>
      </w:r>
    </w:p>
    <w:p w:rsidR="00182EC8" w:rsidRPr="00935DBB" w:rsidRDefault="00182EC8" w:rsidP="006E5A9A">
      <w:pPr>
        <w:ind w:right="-1"/>
        <w:rPr>
          <w:sz w:val="28"/>
          <w:szCs w:val="28"/>
        </w:rPr>
      </w:pPr>
    </w:p>
    <w:p w:rsidR="001757E9" w:rsidRPr="00935DBB" w:rsidRDefault="001757E9" w:rsidP="00457F67">
      <w:pPr>
        <w:ind w:right="-1"/>
        <w:jc w:val="right"/>
        <w:rPr>
          <w:sz w:val="28"/>
          <w:szCs w:val="28"/>
        </w:rPr>
      </w:pPr>
      <w:r w:rsidRPr="00935DBB">
        <w:rPr>
          <w:sz w:val="28"/>
          <w:szCs w:val="28"/>
        </w:rPr>
        <w:t xml:space="preserve">       </w:t>
      </w:r>
      <w:r w:rsidR="00182EC8" w:rsidRPr="00935DBB">
        <w:rPr>
          <w:sz w:val="28"/>
          <w:szCs w:val="28"/>
          <w:lang w:val="en-US"/>
        </w:rPr>
        <w:t>Q</w:t>
      </w:r>
      <w:r w:rsidR="00820E3C" w:rsidRPr="00935DBB">
        <w:rPr>
          <w:sz w:val="28"/>
          <w:szCs w:val="28"/>
          <w:vertAlign w:val="subscript"/>
        </w:rPr>
        <w:t>2гн</w:t>
      </w:r>
      <w:r w:rsidR="00182EC8" w:rsidRPr="00935DBB">
        <w:rPr>
          <w:sz w:val="28"/>
          <w:szCs w:val="28"/>
        </w:rPr>
        <w:t xml:space="preserve"> = </w:t>
      </w:r>
      <w:r w:rsidR="00182EC8" w:rsidRPr="00935DBB">
        <w:rPr>
          <w:sz w:val="28"/>
          <w:szCs w:val="28"/>
          <w:lang w:val="en-US"/>
        </w:rPr>
        <w:t>f</w:t>
      </w:r>
      <w:r w:rsidR="00182EC8" w:rsidRPr="00935DBB">
        <w:rPr>
          <w:sz w:val="28"/>
          <w:szCs w:val="28"/>
        </w:rPr>
        <w:t xml:space="preserve"> (</w:t>
      </w:r>
      <w:r w:rsidR="00B92D24" w:rsidRPr="00935DBB">
        <w:rPr>
          <w:sz w:val="28"/>
          <w:szCs w:val="28"/>
        </w:rPr>
        <w:t>К</w:t>
      </w:r>
      <w:r w:rsidR="00820E3C" w:rsidRPr="00935DBB">
        <w:rPr>
          <w:sz w:val="28"/>
          <w:szCs w:val="28"/>
          <w:vertAlign w:val="subscript"/>
        </w:rPr>
        <w:t>2э</w:t>
      </w:r>
      <w:r w:rsidR="00182EC8" w:rsidRPr="00935DBB">
        <w:rPr>
          <w:sz w:val="28"/>
          <w:szCs w:val="28"/>
        </w:rPr>
        <w:t xml:space="preserve">, </w:t>
      </w:r>
      <w:r w:rsidR="00182EC8" w:rsidRPr="00935DBB">
        <w:rPr>
          <w:sz w:val="28"/>
          <w:szCs w:val="28"/>
          <w:lang w:val="en-US"/>
        </w:rPr>
        <w:t>Q</w:t>
      </w:r>
      <w:r w:rsidR="00182EC8" w:rsidRPr="00935DBB">
        <w:rPr>
          <w:sz w:val="28"/>
          <w:szCs w:val="28"/>
          <w:vertAlign w:val="subscript"/>
        </w:rPr>
        <w:t>н</w:t>
      </w:r>
      <w:r w:rsidR="00182EC8" w:rsidRPr="00935DBB">
        <w:rPr>
          <w:sz w:val="28"/>
          <w:szCs w:val="28"/>
        </w:rPr>
        <w:t xml:space="preserve">, </w:t>
      </w:r>
      <w:r w:rsidR="00182EC8" w:rsidRPr="00935DBB">
        <w:rPr>
          <w:sz w:val="28"/>
          <w:szCs w:val="28"/>
          <w:lang w:val="en-US"/>
        </w:rPr>
        <w:t>Q</w:t>
      </w:r>
      <w:r w:rsidR="00820E3C" w:rsidRPr="00935DBB">
        <w:rPr>
          <w:sz w:val="28"/>
          <w:szCs w:val="28"/>
          <w:vertAlign w:val="subscript"/>
        </w:rPr>
        <w:t>2э</w:t>
      </w:r>
      <w:r w:rsidR="00182EC8" w:rsidRPr="00935DBB">
        <w:rPr>
          <w:sz w:val="28"/>
          <w:szCs w:val="28"/>
        </w:rPr>
        <w:t>, υ</w:t>
      </w:r>
      <w:r w:rsidR="00820E3C" w:rsidRPr="00935DBB">
        <w:rPr>
          <w:sz w:val="28"/>
          <w:szCs w:val="28"/>
          <w:vertAlign w:val="subscript"/>
        </w:rPr>
        <w:t>2</w:t>
      </w:r>
      <w:r w:rsidR="00182EC8" w:rsidRPr="00935DBB">
        <w:rPr>
          <w:sz w:val="28"/>
          <w:szCs w:val="28"/>
          <w:vertAlign w:val="subscript"/>
        </w:rPr>
        <w:t xml:space="preserve">сп1, </w:t>
      </w:r>
      <w:r w:rsidR="00182EC8" w:rsidRPr="00935DBB">
        <w:rPr>
          <w:sz w:val="28"/>
          <w:szCs w:val="28"/>
          <w:lang w:val="en-US"/>
        </w:rPr>
        <w:t>D</w:t>
      </w:r>
      <w:r w:rsidR="00820E3C" w:rsidRPr="00935DBB">
        <w:rPr>
          <w:sz w:val="28"/>
          <w:szCs w:val="28"/>
          <w:vertAlign w:val="subscript"/>
        </w:rPr>
        <w:t>2</w:t>
      </w:r>
      <w:r w:rsidR="00182EC8" w:rsidRPr="00935DBB">
        <w:rPr>
          <w:sz w:val="28"/>
          <w:szCs w:val="28"/>
          <w:vertAlign w:val="subscript"/>
          <w:lang w:val="en-US"/>
        </w:rPr>
        <w:t>c</w:t>
      </w:r>
      <w:r w:rsidR="00182EC8" w:rsidRPr="00935DBB">
        <w:rPr>
          <w:sz w:val="28"/>
          <w:szCs w:val="28"/>
          <w:vertAlign w:val="subscript"/>
        </w:rPr>
        <w:t>п1</w:t>
      </w:r>
      <w:r w:rsidR="00820E3C" w:rsidRPr="00935DBB">
        <w:rPr>
          <w:sz w:val="28"/>
          <w:szCs w:val="28"/>
          <w:vertAlign w:val="subscript"/>
        </w:rPr>
        <w:t xml:space="preserve"> </w:t>
      </w:r>
      <w:r w:rsidR="00820E3C" w:rsidRPr="00935DBB">
        <w:rPr>
          <w:sz w:val="28"/>
          <w:szCs w:val="28"/>
        </w:rPr>
        <w:t>,</w:t>
      </w:r>
      <w:r w:rsidRPr="00935DBB">
        <w:rPr>
          <w:sz w:val="28"/>
          <w:szCs w:val="28"/>
        </w:rPr>
        <w:t xml:space="preserve"> υ</w:t>
      </w:r>
      <w:r w:rsidRPr="00935DBB">
        <w:rPr>
          <w:sz w:val="28"/>
          <w:szCs w:val="28"/>
          <w:vertAlign w:val="subscript"/>
        </w:rPr>
        <w:t xml:space="preserve">2са1, </w:t>
      </w:r>
      <w:r w:rsidRPr="00935DBB">
        <w:rPr>
          <w:sz w:val="28"/>
          <w:szCs w:val="28"/>
          <w:lang w:val="en-US"/>
        </w:rPr>
        <w:t>D</w:t>
      </w:r>
      <w:r w:rsidRPr="00935DBB">
        <w:rPr>
          <w:sz w:val="28"/>
          <w:szCs w:val="28"/>
          <w:vertAlign w:val="subscript"/>
        </w:rPr>
        <w:t>2</w:t>
      </w:r>
      <w:r w:rsidRPr="00935DBB">
        <w:rPr>
          <w:sz w:val="28"/>
          <w:szCs w:val="28"/>
          <w:vertAlign w:val="subscript"/>
          <w:lang w:val="en-US"/>
        </w:rPr>
        <w:t>c</w:t>
      </w:r>
      <w:r w:rsidRPr="00935DBB">
        <w:rPr>
          <w:sz w:val="28"/>
          <w:szCs w:val="28"/>
          <w:vertAlign w:val="subscript"/>
        </w:rPr>
        <w:t xml:space="preserve">а1 </w:t>
      </w:r>
      <w:r w:rsidRPr="00935DBB">
        <w:rPr>
          <w:sz w:val="28"/>
          <w:szCs w:val="28"/>
        </w:rPr>
        <w:t>,</w:t>
      </w:r>
      <w:r w:rsidR="00820E3C" w:rsidRPr="00935DBB">
        <w:rPr>
          <w:sz w:val="28"/>
          <w:szCs w:val="28"/>
        </w:rPr>
        <w:t>υ</w:t>
      </w:r>
      <w:r w:rsidR="00820E3C" w:rsidRPr="00935DBB">
        <w:rPr>
          <w:sz w:val="28"/>
          <w:szCs w:val="28"/>
          <w:vertAlign w:val="subscript"/>
        </w:rPr>
        <w:t xml:space="preserve">2сп2, </w:t>
      </w:r>
      <w:r w:rsidR="00820E3C" w:rsidRPr="00935DBB">
        <w:rPr>
          <w:sz w:val="28"/>
          <w:szCs w:val="28"/>
          <w:lang w:val="en-US"/>
        </w:rPr>
        <w:t>D</w:t>
      </w:r>
      <w:r w:rsidR="00820E3C" w:rsidRPr="00935DBB">
        <w:rPr>
          <w:sz w:val="28"/>
          <w:szCs w:val="28"/>
          <w:vertAlign w:val="subscript"/>
        </w:rPr>
        <w:t>2</w:t>
      </w:r>
      <w:r w:rsidR="00820E3C" w:rsidRPr="00935DBB">
        <w:rPr>
          <w:sz w:val="28"/>
          <w:szCs w:val="28"/>
          <w:vertAlign w:val="subscript"/>
          <w:lang w:val="en-US"/>
        </w:rPr>
        <w:t>c</w:t>
      </w:r>
      <w:r w:rsidR="00820E3C" w:rsidRPr="00935DBB">
        <w:rPr>
          <w:sz w:val="28"/>
          <w:szCs w:val="28"/>
          <w:vertAlign w:val="subscript"/>
        </w:rPr>
        <w:t>п2</w:t>
      </w:r>
      <w:r w:rsidRPr="00935DBB">
        <w:rPr>
          <w:sz w:val="28"/>
          <w:szCs w:val="28"/>
        </w:rPr>
        <w:t>, υ</w:t>
      </w:r>
      <w:r w:rsidRPr="00935DBB">
        <w:rPr>
          <w:sz w:val="28"/>
          <w:szCs w:val="28"/>
          <w:vertAlign w:val="subscript"/>
        </w:rPr>
        <w:t xml:space="preserve">2са2, </w:t>
      </w:r>
      <w:r w:rsidRPr="00935DBB">
        <w:rPr>
          <w:sz w:val="28"/>
          <w:szCs w:val="28"/>
          <w:lang w:val="en-US"/>
        </w:rPr>
        <w:t>D</w:t>
      </w:r>
      <w:r w:rsidRPr="00935DBB">
        <w:rPr>
          <w:sz w:val="28"/>
          <w:szCs w:val="28"/>
          <w:vertAlign w:val="subscript"/>
        </w:rPr>
        <w:t>2</w:t>
      </w:r>
      <w:r w:rsidRPr="00935DBB">
        <w:rPr>
          <w:sz w:val="28"/>
          <w:szCs w:val="28"/>
          <w:vertAlign w:val="subscript"/>
          <w:lang w:val="en-US"/>
        </w:rPr>
        <w:t>c</w:t>
      </w:r>
      <w:r w:rsidRPr="00935DBB">
        <w:rPr>
          <w:sz w:val="28"/>
          <w:szCs w:val="28"/>
          <w:vertAlign w:val="subscript"/>
        </w:rPr>
        <w:t>а2</w:t>
      </w:r>
      <w:r w:rsidRPr="00935DBB">
        <w:rPr>
          <w:sz w:val="28"/>
          <w:szCs w:val="28"/>
        </w:rPr>
        <w:t xml:space="preserve">),     </w:t>
      </w:r>
      <w:r w:rsidR="00923EC3" w:rsidRPr="00935DBB">
        <w:rPr>
          <w:sz w:val="28"/>
          <w:szCs w:val="28"/>
        </w:rPr>
        <w:t xml:space="preserve">    (</w:t>
      </w:r>
      <w:r w:rsidRPr="00935DBB">
        <w:rPr>
          <w:sz w:val="28"/>
          <w:szCs w:val="28"/>
        </w:rPr>
        <w:t>2.9)</w:t>
      </w:r>
    </w:p>
    <w:p w:rsidR="00182EC8" w:rsidRPr="00935DBB" w:rsidRDefault="00182EC8" w:rsidP="006E5A9A">
      <w:pPr>
        <w:ind w:right="-1"/>
        <w:rPr>
          <w:sz w:val="28"/>
          <w:szCs w:val="28"/>
        </w:rPr>
      </w:pPr>
      <w:r w:rsidRPr="00935DBB">
        <w:rPr>
          <w:sz w:val="28"/>
          <w:szCs w:val="28"/>
        </w:rPr>
        <w:t xml:space="preserve">                        </w:t>
      </w:r>
      <w:r w:rsidR="00820E3C" w:rsidRPr="00935DBB">
        <w:rPr>
          <w:sz w:val="28"/>
          <w:szCs w:val="28"/>
        </w:rPr>
        <w:t xml:space="preserve">     </w:t>
      </w:r>
    </w:p>
    <w:p w:rsidR="001757E9" w:rsidRPr="00935DBB" w:rsidRDefault="00182EC8" w:rsidP="00923EC3">
      <w:pPr>
        <w:tabs>
          <w:tab w:val="right" w:pos="8210"/>
        </w:tabs>
        <w:ind w:right="3"/>
        <w:jc w:val="right"/>
        <w:rPr>
          <w:sz w:val="28"/>
          <w:szCs w:val="28"/>
        </w:rPr>
      </w:pPr>
      <w:r w:rsidRPr="00935DBB">
        <w:rPr>
          <w:sz w:val="28"/>
          <w:szCs w:val="28"/>
        </w:rPr>
        <w:t xml:space="preserve">  </w:t>
      </w:r>
      <w:r w:rsidR="001757E9" w:rsidRPr="00935DBB">
        <w:rPr>
          <w:sz w:val="28"/>
          <w:szCs w:val="28"/>
        </w:rPr>
        <w:t xml:space="preserve">   </w:t>
      </w:r>
      <w:r w:rsidRPr="00935DBB">
        <w:rPr>
          <w:sz w:val="28"/>
          <w:szCs w:val="28"/>
          <w:lang w:val="en-US"/>
        </w:rPr>
        <w:t>Q</w:t>
      </w:r>
      <w:r w:rsidRPr="00935DBB">
        <w:rPr>
          <w:sz w:val="28"/>
          <w:szCs w:val="28"/>
          <w:vertAlign w:val="subscript"/>
        </w:rPr>
        <w:t>2гну1</w:t>
      </w:r>
      <w:r w:rsidR="00923EC3" w:rsidRPr="00935DBB">
        <w:rPr>
          <w:sz w:val="28"/>
          <w:szCs w:val="28"/>
        </w:rPr>
        <w:t>=</w:t>
      </w:r>
      <w:r w:rsidRPr="00935DBB">
        <w:rPr>
          <w:sz w:val="28"/>
          <w:szCs w:val="28"/>
          <w:lang w:val="en-US"/>
        </w:rPr>
        <w:t>f</w:t>
      </w:r>
      <w:r w:rsidRPr="00935DBB">
        <w:rPr>
          <w:sz w:val="28"/>
          <w:szCs w:val="28"/>
        </w:rPr>
        <w:t xml:space="preserve"> (</w:t>
      </w:r>
      <w:r w:rsidR="00B92D24" w:rsidRPr="00935DBB">
        <w:rPr>
          <w:sz w:val="28"/>
          <w:szCs w:val="28"/>
        </w:rPr>
        <w:t>К</w:t>
      </w:r>
      <w:r w:rsidR="00820E3C" w:rsidRPr="00935DBB">
        <w:rPr>
          <w:sz w:val="28"/>
          <w:szCs w:val="28"/>
          <w:vertAlign w:val="subscript"/>
        </w:rPr>
        <w:t>2э</w:t>
      </w:r>
      <w:r w:rsidRPr="00935DBB">
        <w:rPr>
          <w:sz w:val="28"/>
          <w:szCs w:val="28"/>
        </w:rPr>
        <w:t>,</w:t>
      </w:r>
      <w:r w:rsidR="00923EC3" w:rsidRPr="00935DBB">
        <w:rPr>
          <w:sz w:val="28"/>
          <w:szCs w:val="28"/>
        </w:rPr>
        <w:t xml:space="preserve"> </w:t>
      </w:r>
      <w:r w:rsidRPr="00935DBB">
        <w:rPr>
          <w:sz w:val="28"/>
          <w:szCs w:val="28"/>
        </w:rPr>
        <w:t>Q</w:t>
      </w:r>
      <w:r w:rsidRPr="00935DBB">
        <w:rPr>
          <w:sz w:val="28"/>
          <w:szCs w:val="28"/>
          <w:vertAlign w:val="subscript"/>
        </w:rPr>
        <w:t>н</w:t>
      </w:r>
      <w:r w:rsidR="001757E9" w:rsidRPr="00935DBB">
        <w:rPr>
          <w:sz w:val="28"/>
          <w:szCs w:val="28"/>
        </w:rPr>
        <w:t>,</w:t>
      </w:r>
      <w:r w:rsidR="00923EC3" w:rsidRPr="00935DBB">
        <w:rPr>
          <w:sz w:val="28"/>
          <w:szCs w:val="28"/>
        </w:rPr>
        <w:t xml:space="preserve"> </w:t>
      </w:r>
      <w:r w:rsidRPr="00935DBB">
        <w:rPr>
          <w:sz w:val="28"/>
          <w:szCs w:val="28"/>
          <w:lang w:val="en-US"/>
        </w:rPr>
        <w:t>Q</w:t>
      </w:r>
      <w:r w:rsidR="00820E3C" w:rsidRPr="00935DBB">
        <w:rPr>
          <w:sz w:val="28"/>
          <w:szCs w:val="28"/>
          <w:vertAlign w:val="subscript"/>
        </w:rPr>
        <w:t>2гн</w:t>
      </w:r>
      <w:r w:rsidRPr="00935DBB">
        <w:rPr>
          <w:sz w:val="28"/>
          <w:szCs w:val="28"/>
        </w:rPr>
        <w:t>,</w:t>
      </w:r>
      <w:r w:rsidR="00923EC3" w:rsidRPr="00935DBB">
        <w:rPr>
          <w:sz w:val="28"/>
          <w:szCs w:val="28"/>
        </w:rPr>
        <w:t xml:space="preserve"> </w:t>
      </w:r>
      <w:r w:rsidRPr="00935DBB">
        <w:rPr>
          <w:sz w:val="28"/>
          <w:szCs w:val="28"/>
          <w:lang w:val="en-US"/>
        </w:rPr>
        <w:t>Q</w:t>
      </w:r>
      <w:r w:rsidR="00820E3C" w:rsidRPr="00935DBB">
        <w:rPr>
          <w:sz w:val="28"/>
          <w:szCs w:val="28"/>
          <w:vertAlign w:val="subscript"/>
        </w:rPr>
        <w:t>2э</w:t>
      </w:r>
      <w:r w:rsidR="00820E3C" w:rsidRPr="00935DBB">
        <w:rPr>
          <w:sz w:val="28"/>
          <w:szCs w:val="28"/>
        </w:rPr>
        <w:t>,</w:t>
      </w:r>
      <w:r w:rsidR="00923EC3" w:rsidRPr="00935DBB">
        <w:rPr>
          <w:sz w:val="28"/>
          <w:szCs w:val="28"/>
        </w:rPr>
        <w:t xml:space="preserve"> </w:t>
      </w:r>
      <w:r w:rsidRPr="00935DBB">
        <w:rPr>
          <w:sz w:val="28"/>
          <w:szCs w:val="28"/>
        </w:rPr>
        <w:t>υ</w:t>
      </w:r>
      <w:r w:rsidR="00820E3C" w:rsidRPr="00935DBB">
        <w:rPr>
          <w:sz w:val="28"/>
          <w:szCs w:val="28"/>
          <w:vertAlign w:val="subscript"/>
        </w:rPr>
        <w:t>2</w:t>
      </w:r>
      <w:r w:rsidRPr="00935DBB">
        <w:rPr>
          <w:sz w:val="28"/>
          <w:szCs w:val="28"/>
          <w:vertAlign w:val="subscript"/>
        </w:rPr>
        <w:t>сп1</w:t>
      </w:r>
      <w:r w:rsidRPr="00935DBB">
        <w:rPr>
          <w:sz w:val="28"/>
          <w:szCs w:val="28"/>
        </w:rPr>
        <w:t>,</w:t>
      </w:r>
      <w:r w:rsidR="00923EC3" w:rsidRPr="00935DBB">
        <w:rPr>
          <w:sz w:val="28"/>
          <w:szCs w:val="28"/>
        </w:rPr>
        <w:t xml:space="preserve"> </w:t>
      </w:r>
      <w:r w:rsidRPr="00935DBB">
        <w:rPr>
          <w:sz w:val="28"/>
          <w:szCs w:val="28"/>
          <w:lang w:val="en-US"/>
        </w:rPr>
        <w:t>D</w:t>
      </w:r>
      <w:r w:rsidR="00820E3C" w:rsidRPr="00935DBB">
        <w:rPr>
          <w:sz w:val="28"/>
          <w:szCs w:val="28"/>
          <w:vertAlign w:val="subscript"/>
        </w:rPr>
        <w:t>2</w:t>
      </w:r>
      <w:r w:rsidRPr="00935DBB">
        <w:rPr>
          <w:sz w:val="28"/>
          <w:szCs w:val="28"/>
          <w:vertAlign w:val="subscript"/>
          <w:lang w:val="en-US"/>
        </w:rPr>
        <w:t>c</w:t>
      </w:r>
      <w:r w:rsidRPr="00935DBB">
        <w:rPr>
          <w:sz w:val="28"/>
          <w:szCs w:val="28"/>
          <w:vertAlign w:val="subscript"/>
        </w:rPr>
        <w:t>п1</w:t>
      </w:r>
      <w:r w:rsidR="00820E3C" w:rsidRPr="00935DBB">
        <w:rPr>
          <w:sz w:val="28"/>
          <w:szCs w:val="28"/>
        </w:rPr>
        <w:t>,</w:t>
      </w:r>
      <w:r w:rsidR="001757E9" w:rsidRPr="00935DBB">
        <w:rPr>
          <w:sz w:val="28"/>
          <w:szCs w:val="28"/>
        </w:rPr>
        <w:t xml:space="preserve"> υ</w:t>
      </w:r>
      <w:r w:rsidR="001757E9" w:rsidRPr="00935DBB">
        <w:rPr>
          <w:sz w:val="28"/>
          <w:szCs w:val="28"/>
          <w:vertAlign w:val="subscript"/>
        </w:rPr>
        <w:t>2са1,</w:t>
      </w:r>
      <w:r w:rsidR="00923EC3" w:rsidRPr="00935DBB">
        <w:rPr>
          <w:sz w:val="28"/>
          <w:szCs w:val="28"/>
          <w:vertAlign w:val="subscript"/>
        </w:rPr>
        <w:t xml:space="preserve"> </w:t>
      </w:r>
      <w:r w:rsidR="001757E9" w:rsidRPr="00935DBB">
        <w:rPr>
          <w:sz w:val="28"/>
          <w:szCs w:val="28"/>
          <w:lang w:val="en-US"/>
        </w:rPr>
        <w:t>D</w:t>
      </w:r>
      <w:r w:rsidR="001757E9" w:rsidRPr="00935DBB">
        <w:rPr>
          <w:sz w:val="28"/>
          <w:szCs w:val="28"/>
          <w:vertAlign w:val="subscript"/>
        </w:rPr>
        <w:t>2</w:t>
      </w:r>
      <w:r w:rsidR="001757E9" w:rsidRPr="00935DBB">
        <w:rPr>
          <w:sz w:val="28"/>
          <w:szCs w:val="28"/>
          <w:vertAlign w:val="subscript"/>
          <w:lang w:val="en-US"/>
        </w:rPr>
        <w:t>c</w:t>
      </w:r>
      <w:r w:rsidR="00923EC3" w:rsidRPr="00935DBB">
        <w:rPr>
          <w:sz w:val="28"/>
          <w:szCs w:val="28"/>
          <w:vertAlign w:val="subscript"/>
        </w:rPr>
        <w:t>а1</w:t>
      </w:r>
      <w:r w:rsidR="001757E9" w:rsidRPr="00935DBB">
        <w:rPr>
          <w:sz w:val="28"/>
          <w:szCs w:val="28"/>
        </w:rPr>
        <w:t>,</w:t>
      </w:r>
      <w:r w:rsidR="00923EC3" w:rsidRPr="00935DBB">
        <w:rPr>
          <w:sz w:val="28"/>
          <w:szCs w:val="28"/>
        </w:rPr>
        <w:t xml:space="preserve"> </w:t>
      </w:r>
      <w:r w:rsidR="00820E3C" w:rsidRPr="00935DBB">
        <w:rPr>
          <w:sz w:val="28"/>
          <w:szCs w:val="28"/>
        </w:rPr>
        <w:t>υ</w:t>
      </w:r>
      <w:r w:rsidR="00820E3C" w:rsidRPr="00935DBB">
        <w:rPr>
          <w:sz w:val="28"/>
          <w:szCs w:val="28"/>
          <w:vertAlign w:val="subscript"/>
        </w:rPr>
        <w:t>2сп2</w:t>
      </w:r>
      <w:r w:rsidR="001757E9" w:rsidRPr="00935DBB">
        <w:rPr>
          <w:sz w:val="28"/>
          <w:szCs w:val="28"/>
          <w:vertAlign w:val="subscript"/>
        </w:rPr>
        <w:t>,</w:t>
      </w:r>
      <w:r w:rsidR="00923EC3" w:rsidRPr="00935DBB">
        <w:rPr>
          <w:sz w:val="28"/>
          <w:szCs w:val="28"/>
          <w:vertAlign w:val="subscript"/>
        </w:rPr>
        <w:t xml:space="preserve"> </w:t>
      </w:r>
      <w:r w:rsidR="00820E3C" w:rsidRPr="00935DBB">
        <w:rPr>
          <w:sz w:val="28"/>
          <w:szCs w:val="28"/>
          <w:lang w:val="en-US"/>
        </w:rPr>
        <w:t>D</w:t>
      </w:r>
      <w:r w:rsidR="00820E3C" w:rsidRPr="00935DBB">
        <w:rPr>
          <w:sz w:val="28"/>
          <w:szCs w:val="28"/>
          <w:vertAlign w:val="subscript"/>
        </w:rPr>
        <w:t>2</w:t>
      </w:r>
      <w:r w:rsidR="00820E3C" w:rsidRPr="00935DBB">
        <w:rPr>
          <w:sz w:val="28"/>
          <w:szCs w:val="28"/>
          <w:vertAlign w:val="subscript"/>
          <w:lang w:val="en-US"/>
        </w:rPr>
        <w:t>c</w:t>
      </w:r>
      <w:r w:rsidR="00820E3C" w:rsidRPr="00935DBB">
        <w:rPr>
          <w:sz w:val="28"/>
          <w:szCs w:val="28"/>
          <w:vertAlign w:val="subscript"/>
        </w:rPr>
        <w:t>п2</w:t>
      </w:r>
      <w:r w:rsidR="001757E9" w:rsidRPr="00935DBB">
        <w:rPr>
          <w:sz w:val="28"/>
          <w:szCs w:val="28"/>
        </w:rPr>
        <w:t>,</w:t>
      </w:r>
      <w:r w:rsidR="00923EC3" w:rsidRPr="00935DBB">
        <w:rPr>
          <w:sz w:val="28"/>
          <w:szCs w:val="28"/>
        </w:rPr>
        <w:t xml:space="preserve"> </w:t>
      </w:r>
      <w:r w:rsidR="001757E9" w:rsidRPr="00935DBB">
        <w:rPr>
          <w:sz w:val="28"/>
          <w:szCs w:val="28"/>
        </w:rPr>
        <w:t>υ</w:t>
      </w:r>
      <w:r w:rsidR="001757E9" w:rsidRPr="00935DBB">
        <w:rPr>
          <w:sz w:val="28"/>
          <w:szCs w:val="28"/>
          <w:vertAlign w:val="subscript"/>
        </w:rPr>
        <w:t>2са2,</w:t>
      </w:r>
      <w:r w:rsidR="00923EC3" w:rsidRPr="00935DBB">
        <w:rPr>
          <w:sz w:val="28"/>
          <w:szCs w:val="28"/>
          <w:vertAlign w:val="subscript"/>
        </w:rPr>
        <w:t xml:space="preserve"> </w:t>
      </w:r>
      <w:r w:rsidR="001757E9" w:rsidRPr="00935DBB">
        <w:rPr>
          <w:sz w:val="28"/>
          <w:szCs w:val="28"/>
          <w:lang w:val="en-US"/>
        </w:rPr>
        <w:t>D</w:t>
      </w:r>
      <w:r w:rsidR="001757E9" w:rsidRPr="00935DBB">
        <w:rPr>
          <w:sz w:val="28"/>
          <w:szCs w:val="28"/>
          <w:vertAlign w:val="subscript"/>
        </w:rPr>
        <w:t>2</w:t>
      </w:r>
      <w:r w:rsidR="001757E9" w:rsidRPr="00935DBB">
        <w:rPr>
          <w:sz w:val="28"/>
          <w:szCs w:val="28"/>
          <w:vertAlign w:val="subscript"/>
          <w:lang w:val="en-US"/>
        </w:rPr>
        <w:t>c</w:t>
      </w:r>
      <w:r w:rsidR="001757E9" w:rsidRPr="00935DBB">
        <w:rPr>
          <w:sz w:val="28"/>
          <w:szCs w:val="28"/>
          <w:vertAlign w:val="subscript"/>
        </w:rPr>
        <w:t>а2</w:t>
      </w:r>
      <w:r w:rsidR="00457F67" w:rsidRPr="00935DBB">
        <w:rPr>
          <w:sz w:val="28"/>
          <w:szCs w:val="28"/>
        </w:rPr>
        <w:t>)</w:t>
      </w:r>
      <w:r w:rsidR="00923EC3" w:rsidRPr="00935DBB">
        <w:rPr>
          <w:sz w:val="28"/>
          <w:szCs w:val="28"/>
        </w:rPr>
        <w:t xml:space="preserve">,    </w:t>
      </w:r>
      <w:r w:rsidR="001757E9" w:rsidRPr="00935DBB">
        <w:rPr>
          <w:sz w:val="28"/>
          <w:szCs w:val="28"/>
        </w:rPr>
        <w:t>(2.10)</w:t>
      </w:r>
    </w:p>
    <w:p w:rsidR="00D537A7" w:rsidRPr="00935DBB" w:rsidRDefault="00182EC8" w:rsidP="006E5A9A">
      <w:pPr>
        <w:tabs>
          <w:tab w:val="right" w:pos="8210"/>
        </w:tabs>
        <w:ind w:right="3"/>
        <w:rPr>
          <w:sz w:val="28"/>
          <w:szCs w:val="28"/>
        </w:rPr>
      </w:pPr>
      <w:r w:rsidRPr="00935DBB">
        <w:rPr>
          <w:sz w:val="28"/>
          <w:szCs w:val="28"/>
        </w:rPr>
        <w:t xml:space="preserve">            </w:t>
      </w:r>
      <w:r w:rsidR="00820E3C" w:rsidRPr="00935DBB">
        <w:rPr>
          <w:sz w:val="28"/>
          <w:szCs w:val="28"/>
        </w:rPr>
        <w:t xml:space="preserve">         </w:t>
      </w:r>
    </w:p>
    <w:p w:rsidR="00D537A7" w:rsidRPr="00935DBB" w:rsidRDefault="00B92D24" w:rsidP="00457F67">
      <w:pPr>
        <w:tabs>
          <w:tab w:val="left" w:pos="7738"/>
        </w:tabs>
        <w:ind w:right="-1" w:firstLine="567"/>
        <w:jc w:val="both"/>
        <w:rPr>
          <w:sz w:val="28"/>
          <w:szCs w:val="28"/>
        </w:rPr>
      </w:pPr>
      <w:r w:rsidRPr="00935DBB">
        <w:rPr>
          <w:sz w:val="28"/>
          <w:szCs w:val="28"/>
        </w:rPr>
        <w:t>где К</w:t>
      </w:r>
      <w:r w:rsidR="00D537A7" w:rsidRPr="00935DBB">
        <w:rPr>
          <w:sz w:val="28"/>
          <w:szCs w:val="28"/>
          <w:vertAlign w:val="subscript"/>
        </w:rPr>
        <w:t>2э</w:t>
      </w:r>
      <w:r w:rsidR="00D537A7" w:rsidRPr="00935DBB">
        <w:rPr>
          <w:sz w:val="28"/>
          <w:szCs w:val="28"/>
        </w:rPr>
        <w:t xml:space="preserve"> - коэффициент  эжекции струйного насоса с подсосом воды для варианта 2 технологической схемы;</w:t>
      </w:r>
    </w:p>
    <w:p w:rsidR="00D537A7" w:rsidRPr="00935DBB" w:rsidRDefault="00D537A7" w:rsidP="00457F67">
      <w:pPr>
        <w:tabs>
          <w:tab w:val="left" w:pos="7738"/>
        </w:tabs>
        <w:ind w:right="-1" w:firstLine="567"/>
        <w:jc w:val="both"/>
        <w:rPr>
          <w:sz w:val="28"/>
          <w:szCs w:val="28"/>
        </w:rPr>
      </w:pPr>
      <w:r w:rsidRPr="00935DBB">
        <w:rPr>
          <w:sz w:val="28"/>
          <w:szCs w:val="28"/>
          <w:lang w:val="en-US"/>
        </w:rPr>
        <w:t>Q</w:t>
      </w:r>
      <w:r w:rsidRPr="00935DBB">
        <w:rPr>
          <w:sz w:val="28"/>
          <w:szCs w:val="28"/>
          <w:vertAlign w:val="subscript"/>
        </w:rPr>
        <w:t>н</w:t>
      </w:r>
      <w:r w:rsidRPr="00935DBB">
        <w:rPr>
          <w:sz w:val="28"/>
          <w:szCs w:val="28"/>
        </w:rPr>
        <w:t xml:space="preserve"> – подача центробежного насоса гидроструйной насосной установки;  </w:t>
      </w:r>
    </w:p>
    <w:p w:rsidR="00D537A7" w:rsidRPr="00935DBB" w:rsidRDefault="00D537A7" w:rsidP="00457F67">
      <w:pPr>
        <w:tabs>
          <w:tab w:val="left" w:pos="7738"/>
        </w:tabs>
        <w:ind w:right="-1" w:firstLine="567"/>
        <w:jc w:val="both"/>
        <w:rPr>
          <w:sz w:val="28"/>
          <w:szCs w:val="28"/>
        </w:rPr>
      </w:pPr>
      <w:r w:rsidRPr="00935DBB">
        <w:rPr>
          <w:sz w:val="28"/>
          <w:szCs w:val="28"/>
          <w:lang w:val="en-US"/>
        </w:rPr>
        <w:t>Q</w:t>
      </w:r>
      <w:r w:rsidRPr="00935DBB">
        <w:rPr>
          <w:sz w:val="28"/>
          <w:szCs w:val="28"/>
          <w:vertAlign w:val="subscript"/>
        </w:rPr>
        <w:t>2э</w:t>
      </w:r>
      <w:r w:rsidRPr="00935DBB">
        <w:rPr>
          <w:sz w:val="28"/>
          <w:szCs w:val="28"/>
        </w:rPr>
        <w:t xml:space="preserve"> – расход  воды  центробежного насоса  на эжектирование  струйного   насоса  с подсосом воды для варианта 2 технологической схемы;           </w:t>
      </w:r>
    </w:p>
    <w:p w:rsidR="00D537A7" w:rsidRPr="00935DBB" w:rsidRDefault="00D537A7" w:rsidP="00457F67">
      <w:pPr>
        <w:tabs>
          <w:tab w:val="left" w:pos="1509"/>
        </w:tabs>
        <w:ind w:right="3" w:firstLine="567"/>
        <w:jc w:val="both"/>
        <w:rPr>
          <w:sz w:val="28"/>
          <w:szCs w:val="28"/>
        </w:rPr>
      </w:pPr>
      <w:r w:rsidRPr="00935DBB">
        <w:rPr>
          <w:sz w:val="28"/>
          <w:szCs w:val="28"/>
        </w:rPr>
        <w:t>υ</w:t>
      </w:r>
      <w:r w:rsidRPr="00935DBB">
        <w:rPr>
          <w:sz w:val="28"/>
          <w:szCs w:val="28"/>
          <w:vertAlign w:val="subscript"/>
        </w:rPr>
        <w:t>2сп1</w:t>
      </w:r>
      <w:r w:rsidR="001757E9" w:rsidRPr="00935DBB">
        <w:rPr>
          <w:sz w:val="28"/>
          <w:szCs w:val="28"/>
        </w:rPr>
        <w:t>, υ</w:t>
      </w:r>
      <w:r w:rsidR="001757E9" w:rsidRPr="00935DBB">
        <w:rPr>
          <w:sz w:val="28"/>
          <w:szCs w:val="28"/>
          <w:vertAlign w:val="subscript"/>
        </w:rPr>
        <w:t>2са1</w:t>
      </w:r>
      <w:r w:rsidRPr="00935DBB">
        <w:rPr>
          <w:sz w:val="28"/>
          <w:szCs w:val="28"/>
        </w:rPr>
        <w:t xml:space="preserve"> - скорость движения воды в пассивном </w:t>
      </w:r>
      <w:r w:rsidR="001757E9" w:rsidRPr="00935DBB">
        <w:rPr>
          <w:sz w:val="28"/>
          <w:szCs w:val="28"/>
        </w:rPr>
        <w:t>и активном соплах</w:t>
      </w:r>
      <w:r w:rsidRPr="00935DBB">
        <w:rPr>
          <w:sz w:val="28"/>
          <w:szCs w:val="28"/>
        </w:rPr>
        <w:t xml:space="preserve"> струйного насоса для подсоса воды для варианта 2 технологической схемы;   </w:t>
      </w:r>
    </w:p>
    <w:p w:rsidR="00D537A7" w:rsidRPr="00935DBB" w:rsidRDefault="00D537A7" w:rsidP="00457F67">
      <w:pPr>
        <w:tabs>
          <w:tab w:val="left" w:pos="6600"/>
        </w:tabs>
        <w:ind w:right="3" w:firstLine="567"/>
        <w:jc w:val="both"/>
        <w:rPr>
          <w:sz w:val="28"/>
          <w:szCs w:val="28"/>
        </w:rPr>
      </w:pPr>
      <w:r w:rsidRPr="00935DBB">
        <w:rPr>
          <w:sz w:val="28"/>
          <w:szCs w:val="28"/>
          <w:lang w:val="en-US"/>
        </w:rPr>
        <w:t>D</w:t>
      </w:r>
      <w:r w:rsidRPr="00935DBB">
        <w:rPr>
          <w:sz w:val="28"/>
          <w:szCs w:val="28"/>
          <w:vertAlign w:val="subscript"/>
        </w:rPr>
        <w:t>2</w:t>
      </w:r>
      <w:r w:rsidRPr="00935DBB">
        <w:rPr>
          <w:sz w:val="28"/>
          <w:szCs w:val="28"/>
          <w:vertAlign w:val="subscript"/>
          <w:lang w:val="en-US"/>
        </w:rPr>
        <w:t>c</w:t>
      </w:r>
      <w:r w:rsidRPr="00935DBB">
        <w:rPr>
          <w:sz w:val="28"/>
          <w:szCs w:val="28"/>
          <w:vertAlign w:val="subscript"/>
        </w:rPr>
        <w:t>п1</w:t>
      </w:r>
      <w:r w:rsidR="001757E9" w:rsidRPr="00935DBB">
        <w:rPr>
          <w:sz w:val="28"/>
          <w:szCs w:val="28"/>
        </w:rPr>
        <w:t>,</w:t>
      </w:r>
      <w:r w:rsidR="00923EC3" w:rsidRPr="00935DBB">
        <w:rPr>
          <w:sz w:val="28"/>
          <w:szCs w:val="28"/>
        </w:rPr>
        <w:t xml:space="preserve"> </w:t>
      </w:r>
      <w:r w:rsidR="001757E9" w:rsidRPr="00935DBB">
        <w:rPr>
          <w:sz w:val="28"/>
          <w:szCs w:val="28"/>
          <w:lang w:val="en-US"/>
        </w:rPr>
        <w:t>D</w:t>
      </w:r>
      <w:r w:rsidR="001757E9" w:rsidRPr="00935DBB">
        <w:rPr>
          <w:sz w:val="28"/>
          <w:szCs w:val="28"/>
          <w:vertAlign w:val="subscript"/>
        </w:rPr>
        <w:t>2</w:t>
      </w:r>
      <w:r w:rsidR="001757E9" w:rsidRPr="00935DBB">
        <w:rPr>
          <w:sz w:val="28"/>
          <w:szCs w:val="28"/>
          <w:vertAlign w:val="subscript"/>
          <w:lang w:val="en-US"/>
        </w:rPr>
        <w:t>c</w:t>
      </w:r>
      <w:r w:rsidR="001757E9" w:rsidRPr="00935DBB">
        <w:rPr>
          <w:sz w:val="28"/>
          <w:szCs w:val="28"/>
          <w:vertAlign w:val="subscript"/>
        </w:rPr>
        <w:t>а2</w:t>
      </w:r>
      <w:r w:rsidR="001757E9" w:rsidRPr="00935DBB">
        <w:rPr>
          <w:sz w:val="28"/>
          <w:szCs w:val="28"/>
        </w:rPr>
        <w:t xml:space="preserve"> </w:t>
      </w:r>
      <w:r w:rsidRPr="00935DBB">
        <w:rPr>
          <w:sz w:val="28"/>
          <w:szCs w:val="28"/>
        </w:rPr>
        <w:t>- внутренний диаметр пассивного</w:t>
      </w:r>
      <w:r w:rsidR="001757E9" w:rsidRPr="00935DBB">
        <w:rPr>
          <w:sz w:val="28"/>
          <w:szCs w:val="28"/>
        </w:rPr>
        <w:t xml:space="preserve"> и активного</w:t>
      </w:r>
      <w:r w:rsidRPr="00935DBB">
        <w:rPr>
          <w:sz w:val="28"/>
          <w:szCs w:val="28"/>
        </w:rPr>
        <w:t xml:space="preserve"> соп</w:t>
      </w:r>
      <w:r w:rsidR="001757E9" w:rsidRPr="00935DBB">
        <w:rPr>
          <w:sz w:val="28"/>
          <w:szCs w:val="28"/>
        </w:rPr>
        <w:t>ел</w:t>
      </w:r>
      <w:r w:rsidRPr="00935DBB">
        <w:rPr>
          <w:sz w:val="28"/>
          <w:szCs w:val="28"/>
        </w:rPr>
        <w:t xml:space="preserve"> струйного насоса для  подсоса воды для варианта </w:t>
      </w:r>
      <w:r w:rsidR="001757E9" w:rsidRPr="00935DBB">
        <w:rPr>
          <w:sz w:val="28"/>
          <w:szCs w:val="28"/>
        </w:rPr>
        <w:t>2</w:t>
      </w:r>
      <w:r w:rsidRPr="00935DBB">
        <w:rPr>
          <w:sz w:val="28"/>
          <w:szCs w:val="28"/>
        </w:rPr>
        <w:t xml:space="preserve"> технологической схемы.</w:t>
      </w:r>
    </w:p>
    <w:p w:rsidR="00D537A7" w:rsidRPr="00935DBB" w:rsidRDefault="00D537A7" w:rsidP="00457F67">
      <w:pPr>
        <w:tabs>
          <w:tab w:val="left" w:pos="1509"/>
        </w:tabs>
        <w:ind w:right="3" w:firstLine="567"/>
        <w:jc w:val="both"/>
        <w:rPr>
          <w:sz w:val="28"/>
          <w:szCs w:val="28"/>
        </w:rPr>
      </w:pPr>
      <w:r w:rsidRPr="00935DBB">
        <w:rPr>
          <w:sz w:val="28"/>
          <w:szCs w:val="28"/>
        </w:rPr>
        <w:t>υ</w:t>
      </w:r>
      <w:r w:rsidRPr="00935DBB">
        <w:rPr>
          <w:sz w:val="28"/>
          <w:szCs w:val="28"/>
          <w:vertAlign w:val="subscript"/>
        </w:rPr>
        <w:t>2сп2</w:t>
      </w:r>
      <w:r w:rsidR="00B92D24" w:rsidRPr="00935DBB">
        <w:rPr>
          <w:sz w:val="28"/>
          <w:szCs w:val="28"/>
        </w:rPr>
        <w:t>,</w:t>
      </w:r>
      <w:r w:rsidR="00923EC3" w:rsidRPr="00935DBB">
        <w:rPr>
          <w:sz w:val="28"/>
          <w:szCs w:val="28"/>
        </w:rPr>
        <w:t xml:space="preserve"> </w:t>
      </w:r>
      <w:r w:rsidR="00B92D24" w:rsidRPr="00935DBB">
        <w:rPr>
          <w:sz w:val="28"/>
          <w:szCs w:val="28"/>
        </w:rPr>
        <w:t>υ</w:t>
      </w:r>
      <w:r w:rsidR="00B92D24" w:rsidRPr="00935DBB">
        <w:rPr>
          <w:sz w:val="28"/>
          <w:szCs w:val="28"/>
          <w:vertAlign w:val="subscript"/>
        </w:rPr>
        <w:t>2са2</w:t>
      </w:r>
      <w:r w:rsidRPr="00935DBB">
        <w:rPr>
          <w:sz w:val="28"/>
          <w:szCs w:val="28"/>
        </w:rPr>
        <w:t xml:space="preserve">- скорость движения воды в пассивном </w:t>
      </w:r>
      <w:r w:rsidR="00B92D24" w:rsidRPr="00935DBB">
        <w:rPr>
          <w:sz w:val="28"/>
          <w:szCs w:val="28"/>
        </w:rPr>
        <w:t>и активном соплах</w:t>
      </w:r>
      <w:r w:rsidRPr="00935DBB">
        <w:rPr>
          <w:sz w:val="28"/>
          <w:szCs w:val="28"/>
        </w:rPr>
        <w:t xml:space="preserve"> струйного насоса для подсоса атмосферного воздуха для варианта </w:t>
      </w:r>
      <w:r w:rsidR="00B92D24" w:rsidRPr="00935DBB">
        <w:rPr>
          <w:sz w:val="28"/>
          <w:szCs w:val="28"/>
        </w:rPr>
        <w:t>2</w:t>
      </w:r>
      <w:r w:rsidRPr="00935DBB">
        <w:rPr>
          <w:sz w:val="28"/>
          <w:szCs w:val="28"/>
        </w:rPr>
        <w:t xml:space="preserve"> технологической схемы;   </w:t>
      </w:r>
    </w:p>
    <w:p w:rsidR="00D537A7" w:rsidRPr="00935DBB" w:rsidRDefault="00D537A7" w:rsidP="00457F67">
      <w:pPr>
        <w:tabs>
          <w:tab w:val="left" w:pos="6600"/>
        </w:tabs>
        <w:ind w:right="3" w:firstLine="567"/>
        <w:jc w:val="both"/>
        <w:rPr>
          <w:sz w:val="28"/>
          <w:szCs w:val="28"/>
        </w:rPr>
      </w:pPr>
      <w:r w:rsidRPr="00935DBB">
        <w:rPr>
          <w:sz w:val="28"/>
          <w:szCs w:val="28"/>
          <w:lang w:val="en-US"/>
        </w:rPr>
        <w:t>D</w:t>
      </w:r>
      <w:r w:rsidRPr="00935DBB">
        <w:rPr>
          <w:sz w:val="28"/>
          <w:szCs w:val="28"/>
          <w:vertAlign w:val="subscript"/>
        </w:rPr>
        <w:t>2</w:t>
      </w:r>
      <w:r w:rsidRPr="00935DBB">
        <w:rPr>
          <w:sz w:val="28"/>
          <w:szCs w:val="28"/>
          <w:vertAlign w:val="subscript"/>
          <w:lang w:val="en-US"/>
        </w:rPr>
        <w:t>c</w:t>
      </w:r>
      <w:r w:rsidRPr="00935DBB">
        <w:rPr>
          <w:sz w:val="28"/>
          <w:szCs w:val="28"/>
          <w:vertAlign w:val="subscript"/>
        </w:rPr>
        <w:t>п2</w:t>
      </w:r>
      <w:r w:rsidR="00B92D24" w:rsidRPr="00935DBB">
        <w:rPr>
          <w:sz w:val="28"/>
          <w:szCs w:val="28"/>
        </w:rPr>
        <w:t>,</w:t>
      </w:r>
      <w:r w:rsidR="00923EC3" w:rsidRPr="00935DBB">
        <w:rPr>
          <w:sz w:val="28"/>
          <w:szCs w:val="28"/>
        </w:rPr>
        <w:t xml:space="preserve"> </w:t>
      </w:r>
      <w:r w:rsidR="00B92D24" w:rsidRPr="00935DBB">
        <w:rPr>
          <w:sz w:val="28"/>
          <w:szCs w:val="28"/>
          <w:lang w:val="en-US"/>
        </w:rPr>
        <w:t>D</w:t>
      </w:r>
      <w:r w:rsidR="00B92D24" w:rsidRPr="00935DBB">
        <w:rPr>
          <w:sz w:val="28"/>
          <w:szCs w:val="28"/>
          <w:vertAlign w:val="subscript"/>
        </w:rPr>
        <w:t>2</w:t>
      </w:r>
      <w:r w:rsidR="00B92D24" w:rsidRPr="00935DBB">
        <w:rPr>
          <w:sz w:val="28"/>
          <w:szCs w:val="28"/>
          <w:vertAlign w:val="subscript"/>
          <w:lang w:val="en-US"/>
        </w:rPr>
        <w:t>c</w:t>
      </w:r>
      <w:r w:rsidR="00B92D24" w:rsidRPr="00935DBB">
        <w:rPr>
          <w:sz w:val="28"/>
          <w:szCs w:val="28"/>
          <w:vertAlign w:val="subscript"/>
        </w:rPr>
        <w:t>а2</w:t>
      </w:r>
      <w:r w:rsidR="00B92D24" w:rsidRPr="00935DBB">
        <w:rPr>
          <w:sz w:val="28"/>
          <w:szCs w:val="28"/>
        </w:rPr>
        <w:t>-</w:t>
      </w:r>
      <w:r w:rsidRPr="00935DBB">
        <w:rPr>
          <w:sz w:val="28"/>
          <w:szCs w:val="28"/>
        </w:rPr>
        <w:t xml:space="preserve">внутренний диаметр пассивного </w:t>
      </w:r>
      <w:r w:rsidR="00B92D24" w:rsidRPr="00935DBB">
        <w:rPr>
          <w:sz w:val="28"/>
          <w:szCs w:val="28"/>
        </w:rPr>
        <w:t xml:space="preserve">и активного </w:t>
      </w:r>
      <w:r w:rsidRPr="00935DBB">
        <w:rPr>
          <w:sz w:val="28"/>
          <w:szCs w:val="28"/>
        </w:rPr>
        <w:t>соп</w:t>
      </w:r>
      <w:r w:rsidR="00B92D24" w:rsidRPr="00935DBB">
        <w:rPr>
          <w:sz w:val="28"/>
          <w:szCs w:val="28"/>
        </w:rPr>
        <w:t>ел</w:t>
      </w:r>
      <w:r w:rsidRPr="00935DBB">
        <w:rPr>
          <w:sz w:val="28"/>
          <w:szCs w:val="28"/>
        </w:rPr>
        <w:t xml:space="preserve"> струйного </w:t>
      </w:r>
      <w:r w:rsidRPr="00935DBB">
        <w:rPr>
          <w:sz w:val="28"/>
          <w:szCs w:val="28"/>
        </w:rPr>
        <w:lastRenderedPageBreak/>
        <w:t xml:space="preserve">насоса для  подсоса атмосферного воздуха </w:t>
      </w:r>
      <w:r w:rsidR="00C90912">
        <w:rPr>
          <w:sz w:val="28"/>
          <w:szCs w:val="28"/>
        </w:rPr>
        <w:t>(</w:t>
      </w:r>
      <w:r w:rsidRPr="00935DBB">
        <w:rPr>
          <w:sz w:val="28"/>
          <w:szCs w:val="28"/>
        </w:rPr>
        <w:t xml:space="preserve">для варианта </w:t>
      </w:r>
      <w:r w:rsidR="00B92D24" w:rsidRPr="00935DBB">
        <w:rPr>
          <w:sz w:val="28"/>
          <w:szCs w:val="28"/>
        </w:rPr>
        <w:t>2</w:t>
      </w:r>
      <w:r w:rsidR="00C90912">
        <w:rPr>
          <w:sz w:val="28"/>
          <w:szCs w:val="28"/>
        </w:rPr>
        <w:t>)</w:t>
      </w:r>
      <w:r w:rsidR="00B92D24" w:rsidRPr="00935DBB">
        <w:rPr>
          <w:sz w:val="28"/>
          <w:szCs w:val="28"/>
        </w:rPr>
        <w:t xml:space="preserve"> </w:t>
      </w:r>
      <w:r w:rsidRPr="00935DBB">
        <w:rPr>
          <w:sz w:val="28"/>
          <w:szCs w:val="28"/>
        </w:rPr>
        <w:t>технологической схемы.</w:t>
      </w:r>
    </w:p>
    <w:p w:rsidR="00182EC8" w:rsidRPr="00935DBB" w:rsidRDefault="00073BD5" w:rsidP="00073BD5">
      <w:pPr>
        <w:tabs>
          <w:tab w:val="right" w:pos="8210"/>
        </w:tabs>
        <w:ind w:right="3"/>
        <w:rPr>
          <w:sz w:val="28"/>
          <w:szCs w:val="28"/>
        </w:rPr>
      </w:pPr>
      <w:r w:rsidRPr="00935DBB">
        <w:rPr>
          <w:sz w:val="28"/>
          <w:szCs w:val="28"/>
        </w:rPr>
        <w:tab/>
        <w:t xml:space="preserve">          </w:t>
      </w:r>
      <w:r w:rsidR="00820E3C" w:rsidRPr="00935DBB">
        <w:rPr>
          <w:sz w:val="28"/>
          <w:szCs w:val="28"/>
        </w:rPr>
        <w:t>7</w:t>
      </w:r>
      <w:r w:rsidR="003E572D" w:rsidRPr="00935DBB">
        <w:rPr>
          <w:sz w:val="28"/>
          <w:szCs w:val="28"/>
        </w:rPr>
        <w:t>. По определению</w:t>
      </w:r>
      <w:r w:rsidR="00182EC8" w:rsidRPr="00935DBB">
        <w:rPr>
          <w:sz w:val="28"/>
          <w:szCs w:val="28"/>
        </w:rPr>
        <w:t xml:space="preserve"> напора </w:t>
      </w:r>
      <w:r w:rsidR="00182EC8" w:rsidRPr="00935DBB">
        <w:rPr>
          <w:sz w:val="28"/>
          <w:szCs w:val="28"/>
          <w:lang w:val="en-US"/>
        </w:rPr>
        <w:t>H</w:t>
      </w:r>
      <w:r w:rsidR="00D537A7" w:rsidRPr="00935DBB">
        <w:rPr>
          <w:sz w:val="28"/>
          <w:szCs w:val="28"/>
          <w:vertAlign w:val="subscript"/>
        </w:rPr>
        <w:t>1гну</w:t>
      </w:r>
      <w:r w:rsidR="00182EC8" w:rsidRPr="00935DBB">
        <w:rPr>
          <w:sz w:val="28"/>
          <w:szCs w:val="28"/>
          <w:vertAlign w:val="subscript"/>
        </w:rPr>
        <w:t xml:space="preserve"> </w:t>
      </w:r>
      <w:r w:rsidR="00182EC8" w:rsidRPr="00935DBB">
        <w:rPr>
          <w:sz w:val="28"/>
          <w:szCs w:val="28"/>
        </w:rPr>
        <w:t xml:space="preserve">гидроструйной насосной установки  от использования струйного насоса  с подсосом воды </w:t>
      </w:r>
      <w:r w:rsidR="00D537A7" w:rsidRPr="00935DBB">
        <w:rPr>
          <w:sz w:val="28"/>
          <w:szCs w:val="28"/>
        </w:rPr>
        <w:t xml:space="preserve"> и атмосферного воздуха </w:t>
      </w:r>
      <w:r w:rsidR="00182EC8" w:rsidRPr="00935DBB">
        <w:rPr>
          <w:sz w:val="28"/>
          <w:szCs w:val="28"/>
        </w:rPr>
        <w:t>для варианта 1:</w:t>
      </w:r>
    </w:p>
    <w:p w:rsidR="00457F67" w:rsidRPr="00935DBB" w:rsidRDefault="00457F67" w:rsidP="00457F67">
      <w:pPr>
        <w:ind w:right="-1" w:firstLine="567"/>
        <w:jc w:val="both"/>
        <w:rPr>
          <w:sz w:val="28"/>
          <w:szCs w:val="28"/>
        </w:rPr>
      </w:pPr>
    </w:p>
    <w:p w:rsidR="00182EC8" w:rsidRPr="00935DBB" w:rsidRDefault="00182EC8" w:rsidP="00457F67">
      <w:pPr>
        <w:tabs>
          <w:tab w:val="left" w:pos="6600"/>
        </w:tabs>
        <w:ind w:right="3"/>
        <w:jc w:val="right"/>
        <w:rPr>
          <w:sz w:val="28"/>
          <w:szCs w:val="28"/>
        </w:rPr>
      </w:pPr>
      <w:r w:rsidRPr="00935DBB">
        <w:rPr>
          <w:sz w:val="28"/>
          <w:szCs w:val="28"/>
        </w:rPr>
        <w:t xml:space="preserve">               </w:t>
      </w:r>
      <w:r w:rsidRPr="00935DBB">
        <w:rPr>
          <w:sz w:val="28"/>
          <w:szCs w:val="28"/>
          <w:lang w:val="en-US"/>
        </w:rPr>
        <w:t>H</w:t>
      </w:r>
      <w:r w:rsidR="00D537A7" w:rsidRPr="00935DBB">
        <w:rPr>
          <w:sz w:val="28"/>
          <w:szCs w:val="28"/>
          <w:vertAlign w:val="subscript"/>
        </w:rPr>
        <w:t>1гну</w:t>
      </w:r>
      <w:r w:rsidRPr="00935DBB">
        <w:rPr>
          <w:strike/>
          <w:sz w:val="28"/>
          <w:szCs w:val="28"/>
        </w:rPr>
        <w:t xml:space="preserve"> = </w:t>
      </w:r>
      <w:r w:rsidRPr="00935DBB">
        <w:rPr>
          <w:sz w:val="28"/>
          <w:szCs w:val="28"/>
          <w:lang w:val="en-US"/>
        </w:rPr>
        <w:t>f</w:t>
      </w:r>
      <w:r w:rsidR="00D537A7" w:rsidRPr="00935DBB">
        <w:rPr>
          <w:sz w:val="28"/>
          <w:szCs w:val="28"/>
        </w:rPr>
        <w:t xml:space="preserve"> (Н, Н</w:t>
      </w:r>
      <w:r w:rsidR="00D537A7" w:rsidRPr="00935DBB">
        <w:rPr>
          <w:sz w:val="28"/>
          <w:szCs w:val="28"/>
          <w:vertAlign w:val="subscript"/>
        </w:rPr>
        <w:t>1р</w:t>
      </w:r>
      <w:r w:rsidRPr="00935DBB">
        <w:rPr>
          <w:sz w:val="28"/>
          <w:szCs w:val="28"/>
        </w:rPr>
        <w:t xml:space="preserve">, </w:t>
      </w:r>
      <w:r w:rsidRPr="00935DBB">
        <w:rPr>
          <w:sz w:val="28"/>
          <w:szCs w:val="28"/>
          <w:lang w:val="en-US"/>
        </w:rPr>
        <w:t>Q</w:t>
      </w:r>
      <w:r w:rsidR="00D537A7" w:rsidRPr="00935DBB">
        <w:rPr>
          <w:sz w:val="28"/>
          <w:szCs w:val="28"/>
          <w:vertAlign w:val="subscript"/>
        </w:rPr>
        <w:t>1гну</w:t>
      </w:r>
      <w:r w:rsidRPr="00935DBB">
        <w:rPr>
          <w:sz w:val="28"/>
          <w:szCs w:val="28"/>
        </w:rPr>
        <w:t xml:space="preserve">, </w:t>
      </w:r>
      <w:r w:rsidRPr="00935DBB">
        <w:rPr>
          <w:sz w:val="28"/>
          <w:szCs w:val="28"/>
          <w:lang w:val="en-US"/>
        </w:rPr>
        <w:t>h</w:t>
      </w:r>
      <w:r w:rsidRPr="00935DBB">
        <w:rPr>
          <w:sz w:val="28"/>
          <w:szCs w:val="28"/>
          <w:vertAlign w:val="subscript"/>
        </w:rPr>
        <w:t>ℓ1</w:t>
      </w:r>
      <w:r w:rsidRPr="00935DBB">
        <w:rPr>
          <w:sz w:val="28"/>
          <w:szCs w:val="28"/>
        </w:rPr>
        <w:t xml:space="preserve">, </w:t>
      </w:r>
      <w:r w:rsidRPr="00935DBB">
        <w:rPr>
          <w:sz w:val="28"/>
          <w:szCs w:val="28"/>
          <w:lang w:val="en-US"/>
        </w:rPr>
        <w:t>h</w:t>
      </w:r>
      <w:r w:rsidRPr="00935DBB">
        <w:rPr>
          <w:sz w:val="28"/>
          <w:szCs w:val="28"/>
          <w:vertAlign w:val="subscript"/>
        </w:rPr>
        <w:t>м1</w:t>
      </w:r>
      <w:r w:rsidR="00F534A9" w:rsidRPr="00935DBB">
        <w:rPr>
          <w:sz w:val="28"/>
          <w:szCs w:val="28"/>
        </w:rPr>
        <w:t xml:space="preserve">, </w:t>
      </w:r>
      <w:r w:rsidR="00F534A9" w:rsidRPr="00935DBB">
        <w:rPr>
          <w:sz w:val="28"/>
          <w:szCs w:val="28"/>
          <w:lang w:val="en-US"/>
        </w:rPr>
        <w:t>h</w:t>
      </w:r>
      <w:r w:rsidR="00F534A9" w:rsidRPr="00935DBB">
        <w:rPr>
          <w:sz w:val="28"/>
          <w:szCs w:val="28"/>
          <w:vertAlign w:val="subscript"/>
        </w:rPr>
        <w:t>ℓ2</w:t>
      </w:r>
      <w:r w:rsidR="00F534A9" w:rsidRPr="00935DBB">
        <w:rPr>
          <w:sz w:val="28"/>
          <w:szCs w:val="28"/>
        </w:rPr>
        <w:t xml:space="preserve">, </w:t>
      </w:r>
      <w:r w:rsidR="00F534A9" w:rsidRPr="00935DBB">
        <w:rPr>
          <w:sz w:val="28"/>
          <w:szCs w:val="28"/>
          <w:lang w:val="en-US"/>
        </w:rPr>
        <w:t>h</w:t>
      </w:r>
      <w:r w:rsidR="00F534A9" w:rsidRPr="00935DBB">
        <w:rPr>
          <w:sz w:val="28"/>
          <w:szCs w:val="28"/>
          <w:vertAlign w:val="subscript"/>
        </w:rPr>
        <w:t>м2</w:t>
      </w:r>
      <w:r w:rsidRPr="00935DBB">
        <w:rPr>
          <w:sz w:val="28"/>
          <w:szCs w:val="28"/>
        </w:rPr>
        <w:t xml:space="preserve">),                    </w:t>
      </w:r>
      <w:r w:rsidR="00457F67" w:rsidRPr="00935DBB">
        <w:rPr>
          <w:sz w:val="28"/>
          <w:szCs w:val="28"/>
        </w:rPr>
        <w:t xml:space="preserve">   </w:t>
      </w:r>
      <w:r w:rsidR="00D537A7" w:rsidRPr="00935DBB">
        <w:rPr>
          <w:sz w:val="28"/>
          <w:szCs w:val="28"/>
        </w:rPr>
        <w:t xml:space="preserve">   (2.11</w:t>
      </w:r>
      <w:r w:rsidRPr="00935DBB">
        <w:rPr>
          <w:sz w:val="28"/>
          <w:szCs w:val="28"/>
        </w:rPr>
        <w:t xml:space="preserve">)  </w:t>
      </w:r>
    </w:p>
    <w:p w:rsidR="00182EC8" w:rsidRPr="00935DBB" w:rsidRDefault="00182EC8" w:rsidP="006E5A9A">
      <w:pPr>
        <w:tabs>
          <w:tab w:val="left" w:pos="6600"/>
        </w:tabs>
        <w:ind w:right="3"/>
        <w:rPr>
          <w:sz w:val="28"/>
          <w:szCs w:val="28"/>
        </w:rPr>
      </w:pPr>
      <w:r w:rsidRPr="00935DBB">
        <w:rPr>
          <w:sz w:val="28"/>
          <w:szCs w:val="28"/>
        </w:rPr>
        <w:t xml:space="preserve">    </w:t>
      </w:r>
    </w:p>
    <w:p w:rsidR="00182EC8" w:rsidRPr="00935DBB" w:rsidRDefault="00182EC8" w:rsidP="00457F67">
      <w:pPr>
        <w:tabs>
          <w:tab w:val="left" w:pos="6600"/>
        </w:tabs>
        <w:ind w:right="3" w:firstLine="567"/>
        <w:jc w:val="both"/>
        <w:rPr>
          <w:sz w:val="28"/>
          <w:szCs w:val="28"/>
        </w:rPr>
      </w:pPr>
      <w:r w:rsidRPr="00935DBB">
        <w:rPr>
          <w:sz w:val="28"/>
          <w:szCs w:val="28"/>
        </w:rPr>
        <w:t xml:space="preserve">где Н – высота водоподъёма;         </w:t>
      </w:r>
    </w:p>
    <w:p w:rsidR="00182EC8" w:rsidRPr="00935DBB" w:rsidRDefault="00182EC8" w:rsidP="00457F67">
      <w:pPr>
        <w:tabs>
          <w:tab w:val="left" w:pos="6600"/>
        </w:tabs>
        <w:ind w:right="3" w:firstLine="567"/>
        <w:jc w:val="both"/>
        <w:rPr>
          <w:sz w:val="28"/>
          <w:szCs w:val="28"/>
        </w:rPr>
      </w:pPr>
      <w:r w:rsidRPr="00935DBB">
        <w:rPr>
          <w:sz w:val="28"/>
          <w:szCs w:val="28"/>
          <w:lang w:val="en-US"/>
        </w:rPr>
        <w:t>H</w:t>
      </w:r>
      <w:r w:rsidRPr="00935DBB">
        <w:rPr>
          <w:sz w:val="28"/>
          <w:szCs w:val="28"/>
        </w:rPr>
        <w:t xml:space="preserve"> </w:t>
      </w:r>
      <w:r w:rsidRPr="00935DBB">
        <w:rPr>
          <w:sz w:val="28"/>
          <w:szCs w:val="28"/>
          <w:vertAlign w:val="subscript"/>
        </w:rPr>
        <w:t>1р1</w:t>
      </w:r>
      <w:r w:rsidRPr="00935DBB">
        <w:rPr>
          <w:sz w:val="28"/>
          <w:szCs w:val="28"/>
        </w:rPr>
        <w:t xml:space="preserve"> -  напор  центробежного насоса гидроструйной насосной установки  от использования струйного насоса  с подсосом воды для варианта 1;                </w:t>
      </w:r>
    </w:p>
    <w:p w:rsidR="00182EC8" w:rsidRPr="00935DBB" w:rsidRDefault="00182EC8" w:rsidP="00457F67">
      <w:pPr>
        <w:tabs>
          <w:tab w:val="left" w:pos="6600"/>
        </w:tabs>
        <w:ind w:right="3" w:firstLine="567"/>
        <w:jc w:val="both"/>
        <w:rPr>
          <w:sz w:val="28"/>
          <w:szCs w:val="28"/>
        </w:rPr>
      </w:pPr>
      <w:r w:rsidRPr="00935DBB">
        <w:rPr>
          <w:sz w:val="28"/>
          <w:szCs w:val="28"/>
          <w:lang w:val="en-US"/>
        </w:rPr>
        <w:t>Q</w:t>
      </w:r>
      <w:r w:rsidRPr="00935DBB">
        <w:rPr>
          <w:sz w:val="28"/>
          <w:szCs w:val="28"/>
          <w:vertAlign w:val="subscript"/>
        </w:rPr>
        <w:t>1гну1</w:t>
      </w:r>
      <w:r w:rsidRPr="00935DBB">
        <w:rPr>
          <w:sz w:val="28"/>
          <w:szCs w:val="28"/>
        </w:rPr>
        <w:t xml:space="preserve"> - </w:t>
      </w:r>
      <w:r w:rsidRPr="00935DBB">
        <w:rPr>
          <w:sz w:val="28"/>
          <w:szCs w:val="28"/>
          <w:lang w:val="kk-KZ"/>
        </w:rPr>
        <w:t>полезная п</w:t>
      </w:r>
      <w:r w:rsidRPr="00935DBB">
        <w:rPr>
          <w:sz w:val="28"/>
          <w:szCs w:val="28"/>
        </w:rPr>
        <w:t xml:space="preserve">одача  гидроструйной насосной установки от использования струйного насоса  с подсосом воды для варианта 1;                   </w:t>
      </w:r>
    </w:p>
    <w:p w:rsidR="00182EC8" w:rsidRPr="00935DBB" w:rsidRDefault="00182EC8" w:rsidP="00457F67">
      <w:pPr>
        <w:ind w:right="-1" w:firstLine="567"/>
        <w:jc w:val="both"/>
        <w:rPr>
          <w:sz w:val="28"/>
          <w:szCs w:val="28"/>
        </w:rPr>
      </w:pPr>
      <w:r w:rsidRPr="00935DBB">
        <w:rPr>
          <w:sz w:val="28"/>
          <w:szCs w:val="28"/>
          <w:lang w:val="en-US"/>
        </w:rPr>
        <w:t>h</w:t>
      </w:r>
      <w:r w:rsidRPr="00935DBB">
        <w:rPr>
          <w:sz w:val="28"/>
          <w:szCs w:val="28"/>
          <w:vertAlign w:val="subscript"/>
        </w:rPr>
        <w:t>ℓ1</w:t>
      </w:r>
      <w:r w:rsidRPr="00935DBB">
        <w:rPr>
          <w:sz w:val="28"/>
          <w:szCs w:val="28"/>
        </w:rPr>
        <w:t xml:space="preserve">, </w:t>
      </w:r>
      <w:r w:rsidRPr="00935DBB">
        <w:rPr>
          <w:sz w:val="28"/>
          <w:szCs w:val="28"/>
          <w:lang w:val="en-US"/>
        </w:rPr>
        <w:t>h</w:t>
      </w:r>
      <w:r w:rsidRPr="00935DBB">
        <w:rPr>
          <w:sz w:val="28"/>
          <w:szCs w:val="28"/>
          <w:vertAlign w:val="subscript"/>
        </w:rPr>
        <w:t>м1</w:t>
      </w:r>
      <w:r w:rsidRPr="00935DBB">
        <w:rPr>
          <w:sz w:val="28"/>
          <w:szCs w:val="28"/>
        </w:rPr>
        <w:t xml:space="preserve"> - потери напора по длине водоподъёмных труб и местные потери в водоподъёмной системе при использовании струйного насоса  с подсосом воды для варианта 1;</w:t>
      </w:r>
    </w:p>
    <w:p w:rsidR="00F534A9" w:rsidRPr="00935DBB" w:rsidRDefault="00F534A9" w:rsidP="00457F67">
      <w:pPr>
        <w:ind w:right="-1" w:firstLine="567"/>
        <w:jc w:val="both"/>
        <w:rPr>
          <w:sz w:val="28"/>
          <w:szCs w:val="28"/>
        </w:rPr>
      </w:pPr>
      <w:r w:rsidRPr="00935DBB">
        <w:rPr>
          <w:sz w:val="28"/>
          <w:szCs w:val="28"/>
          <w:lang w:val="en-US"/>
        </w:rPr>
        <w:t>h</w:t>
      </w:r>
      <w:r w:rsidRPr="00935DBB">
        <w:rPr>
          <w:sz w:val="28"/>
          <w:szCs w:val="28"/>
          <w:vertAlign w:val="subscript"/>
        </w:rPr>
        <w:t>ℓ2</w:t>
      </w:r>
      <w:r w:rsidRPr="00935DBB">
        <w:rPr>
          <w:sz w:val="28"/>
          <w:szCs w:val="28"/>
        </w:rPr>
        <w:t xml:space="preserve">, </w:t>
      </w:r>
      <w:r w:rsidRPr="00935DBB">
        <w:rPr>
          <w:sz w:val="28"/>
          <w:szCs w:val="28"/>
          <w:lang w:val="en-US"/>
        </w:rPr>
        <w:t>h</w:t>
      </w:r>
      <w:r w:rsidRPr="00935DBB">
        <w:rPr>
          <w:sz w:val="28"/>
          <w:szCs w:val="28"/>
          <w:vertAlign w:val="subscript"/>
        </w:rPr>
        <w:t>м2</w:t>
      </w:r>
      <w:r w:rsidRPr="00935DBB">
        <w:rPr>
          <w:sz w:val="28"/>
          <w:szCs w:val="28"/>
        </w:rPr>
        <w:t xml:space="preserve"> - потери напора по длине водоподъёмных труб и местные потери в водоподъёмной системе при использовании струйного насоса  с подсосом атмосферного воздуха для варианта 1.</w:t>
      </w:r>
    </w:p>
    <w:p w:rsidR="00D537A7" w:rsidRPr="00935DBB" w:rsidRDefault="00D537A7" w:rsidP="00923EC3">
      <w:pPr>
        <w:ind w:right="-1" w:firstLine="567"/>
        <w:jc w:val="both"/>
        <w:rPr>
          <w:sz w:val="28"/>
          <w:szCs w:val="28"/>
        </w:rPr>
      </w:pPr>
      <w:r w:rsidRPr="00935DBB">
        <w:rPr>
          <w:sz w:val="28"/>
          <w:szCs w:val="28"/>
        </w:rPr>
        <w:t>8</w:t>
      </w:r>
      <w:r w:rsidR="003E572D" w:rsidRPr="00935DBB">
        <w:rPr>
          <w:sz w:val="28"/>
          <w:szCs w:val="28"/>
        </w:rPr>
        <w:t>. По определению</w:t>
      </w:r>
      <w:r w:rsidRPr="00935DBB">
        <w:rPr>
          <w:sz w:val="28"/>
          <w:szCs w:val="28"/>
        </w:rPr>
        <w:t xml:space="preserve"> напора </w:t>
      </w:r>
      <w:r w:rsidRPr="00935DBB">
        <w:rPr>
          <w:sz w:val="28"/>
          <w:szCs w:val="28"/>
          <w:lang w:val="en-US"/>
        </w:rPr>
        <w:t>H</w:t>
      </w:r>
      <w:r w:rsidRPr="00935DBB">
        <w:rPr>
          <w:sz w:val="28"/>
          <w:szCs w:val="28"/>
          <w:vertAlign w:val="subscript"/>
        </w:rPr>
        <w:t xml:space="preserve">2гну </w:t>
      </w:r>
      <w:r w:rsidRPr="00935DBB">
        <w:rPr>
          <w:sz w:val="28"/>
          <w:szCs w:val="28"/>
        </w:rPr>
        <w:t>гидро</w:t>
      </w:r>
      <w:r w:rsidR="00923EC3" w:rsidRPr="00935DBB">
        <w:rPr>
          <w:sz w:val="28"/>
          <w:szCs w:val="28"/>
        </w:rPr>
        <w:t xml:space="preserve">струйной насосной установки  от </w:t>
      </w:r>
      <w:r w:rsidRPr="00935DBB">
        <w:rPr>
          <w:sz w:val="28"/>
          <w:szCs w:val="28"/>
        </w:rPr>
        <w:t>использования струйного насоса  с подсосом воды  и атмосферного воздуха для варианта 2:</w:t>
      </w:r>
    </w:p>
    <w:p w:rsidR="00D537A7" w:rsidRPr="00935DBB" w:rsidRDefault="00D537A7" w:rsidP="006E5A9A">
      <w:pPr>
        <w:ind w:right="-1"/>
        <w:rPr>
          <w:sz w:val="28"/>
          <w:szCs w:val="28"/>
        </w:rPr>
      </w:pPr>
    </w:p>
    <w:p w:rsidR="00D537A7" w:rsidRPr="00935DBB" w:rsidRDefault="00D537A7" w:rsidP="00457F67">
      <w:pPr>
        <w:tabs>
          <w:tab w:val="left" w:pos="6600"/>
        </w:tabs>
        <w:ind w:right="3"/>
        <w:jc w:val="right"/>
        <w:rPr>
          <w:sz w:val="28"/>
          <w:szCs w:val="28"/>
        </w:rPr>
      </w:pPr>
      <w:r w:rsidRPr="00935DBB">
        <w:rPr>
          <w:sz w:val="28"/>
          <w:szCs w:val="28"/>
        </w:rPr>
        <w:t xml:space="preserve">               </w:t>
      </w:r>
      <w:r w:rsidRPr="00935DBB">
        <w:rPr>
          <w:sz w:val="28"/>
          <w:szCs w:val="28"/>
          <w:lang w:val="en-US"/>
        </w:rPr>
        <w:t>H</w:t>
      </w:r>
      <w:r w:rsidRPr="00935DBB">
        <w:rPr>
          <w:sz w:val="28"/>
          <w:szCs w:val="28"/>
          <w:vertAlign w:val="subscript"/>
        </w:rPr>
        <w:t>2гну</w:t>
      </w:r>
      <w:r w:rsidR="00923EC3" w:rsidRPr="00935DBB">
        <w:rPr>
          <w:strike/>
          <w:sz w:val="28"/>
          <w:szCs w:val="28"/>
        </w:rPr>
        <w:t>=</w:t>
      </w:r>
      <w:r w:rsidRPr="00935DBB">
        <w:rPr>
          <w:sz w:val="28"/>
          <w:szCs w:val="28"/>
          <w:lang w:val="en-US"/>
        </w:rPr>
        <w:t>f</w:t>
      </w:r>
      <w:r w:rsidRPr="00935DBB">
        <w:rPr>
          <w:sz w:val="28"/>
          <w:szCs w:val="28"/>
        </w:rPr>
        <w:t xml:space="preserve"> (Н, Н</w:t>
      </w:r>
      <w:r w:rsidRPr="00935DBB">
        <w:rPr>
          <w:sz w:val="28"/>
          <w:szCs w:val="28"/>
          <w:vertAlign w:val="subscript"/>
        </w:rPr>
        <w:t>2р</w:t>
      </w:r>
      <w:r w:rsidRPr="00935DBB">
        <w:rPr>
          <w:sz w:val="28"/>
          <w:szCs w:val="28"/>
        </w:rPr>
        <w:t xml:space="preserve">, </w:t>
      </w:r>
      <w:r w:rsidRPr="00935DBB">
        <w:rPr>
          <w:sz w:val="28"/>
          <w:szCs w:val="28"/>
          <w:lang w:val="en-US"/>
        </w:rPr>
        <w:t>Q</w:t>
      </w:r>
      <w:r w:rsidRPr="00935DBB">
        <w:rPr>
          <w:sz w:val="28"/>
          <w:szCs w:val="28"/>
          <w:vertAlign w:val="subscript"/>
        </w:rPr>
        <w:t>2гну</w:t>
      </w:r>
      <w:r w:rsidRPr="00935DBB">
        <w:rPr>
          <w:sz w:val="28"/>
          <w:szCs w:val="28"/>
        </w:rPr>
        <w:t xml:space="preserve">, </w:t>
      </w:r>
      <w:r w:rsidR="00F534A9" w:rsidRPr="00935DBB">
        <w:rPr>
          <w:sz w:val="28"/>
          <w:szCs w:val="28"/>
          <w:lang w:val="en-US"/>
        </w:rPr>
        <w:t>h</w:t>
      </w:r>
      <w:r w:rsidR="00F534A9" w:rsidRPr="00935DBB">
        <w:rPr>
          <w:sz w:val="28"/>
          <w:szCs w:val="28"/>
          <w:vertAlign w:val="subscript"/>
        </w:rPr>
        <w:t>ℓ1</w:t>
      </w:r>
      <w:r w:rsidR="00F534A9" w:rsidRPr="00935DBB">
        <w:rPr>
          <w:sz w:val="28"/>
          <w:szCs w:val="28"/>
        </w:rPr>
        <w:t xml:space="preserve">, </w:t>
      </w:r>
      <w:r w:rsidR="00F534A9" w:rsidRPr="00935DBB">
        <w:rPr>
          <w:sz w:val="28"/>
          <w:szCs w:val="28"/>
          <w:lang w:val="en-US"/>
        </w:rPr>
        <w:t>h</w:t>
      </w:r>
      <w:r w:rsidR="00F534A9" w:rsidRPr="00935DBB">
        <w:rPr>
          <w:sz w:val="28"/>
          <w:szCs w:val="28"/>
          <w:vertAlign w:val="subscript"/>
        </w:rPr>
        <w:t>м1</w:t>
      </w:r>
      <w:r w:rsidR="00F534A9" w:rsidRPr="00935DBB">
        <w:rPr>
          <w:sz w:val="28"/>
          <w:szCs w:val="28"/>
        </w:rPr>
        <w:t xml:space="preserve">, </w:t>
      </w:r>
      <w:r w:rsidRPr="00935DBB">
        <w:rPr>
          <w:sz w:val="28"/>
          <w:szCs w:val="28"/>
          <w:lang w:val="en-US"/>
        </w:rPr>
        <w:t>h</w:t>
      </w:r>
      <w:r w:rsidRPr="00935DBB">
        <w:rPr>
          <w:sz w:val="28"/>
          <w:szCs w:val="28"/>
          <w:vertAlign w:val="subscript"/>
        </w:rPr>
        <w:t>ℓ2</w:t>
      </w:r>
      <w:r w:rsidRPr="00935DBB">
        <w:rPr>
          <w:sz w:val="28"/>
          <w:szCs w:val="28"/>
        </w:rPr>
        <w:t xml:space="preserve">, </w:t>
      </w:r>
      <w:r w:rsidRPr="00935DBB">
        <w:rPr>
          <w:sz w:val="28"/>
          <w:szCs w:val="28"/>
          <w:lang w:val="en-US"/>
        </w:rPr>
        <w:t>h</w:t>
      </w:r>
      <w:r w:rsidRPr="00935DBB">
        <w:rPr>
          <w:sz w:val="28"/>
          <w:szCs w:val="28"/>
          <w:vertAlign w:val="subscript"/>
        </w:rPr>
        <w:t>м2</w:t>
      </w:r>
      <w:r w:rsidRPr="00935DBB">
        <w:rPr>
          <w:sz w:val="28"/>
          <w:szCs w:val="28"/>
        </w:rPr>
        <w:t xml:space="preserve">),   </w:t>
      </w:r>
      <w:r w:rsidR="00457F67" w:rsidRPr="00935DBB">
        <w:rPr>
          <w:sz w:val="28"/>
          <w:szCs w:val="28"/>
        </w:rPr>
        <w:t xml:space="preserve">           </w:t>
      </w:r>
      <w:r w:rsidRPr="00935DBB">
        <w:rPr>
          <w:sz w:val="28"/>
          <w:szCs w:val="28"/>
        </w:rPr>
        <w:t xml:space="preserve">        (2.</w:t>
      </w:r>
      <w:r w:rsidR="009C7F6C" w:rsidRPr="00935DBB">
        <w:rPr>
          <w:sz w:val="28"/>
          <w:szCs w:val="28"/>
        </w:rPr>
        <w:t>12</w:t>
      </w:r>
      <w:r w:rsidRPr="00935DBB">
        <w:rPr>
          <w:sz w:val="28"/>
          <w:szCs w:val="28"/>
        </w:rPr>
        <w:t xml:space="preserve">)  </w:t>
      </w:r>
    </w:p>
    <w:p w:rsidR="00D537A7" w:rsidRPr="00935DBB" w:rsidRDefault="00D537A7" w:rsidP="006E5A9A">
      <w:pPr>
        <w:tabs>
          <w:tab w:val="left" w:pos="6600"/>
        </w:tabs>
        <w:ind w:right="3"/>
        <w:rPr>
          <w:sz w:val="28"/>
          <w:szCs w:val="28"/>
        </w:rPr>
      </w:pPr>
      <w:r w:rsidRPr="00935DBB">
        <w:rPr>
          <w:sz w:val="28"/>
          <w:szCs w:val="28"/>
        </w:rPr>
        <w:t xml:space="preserve">    </w:t>
      </w:r>
    </w:p>
    <w:p w:rsidR="00D537A7" w:rsidRPr="00935DBB" w:rsidRDefault="00D537A7" w:rsidP="00457F67">
      <w:pPr>
        <w:tabs>
          <w:tab w:val="left" w:pos="6600"/>
        </w:tabs>
        <w:ind w:right="3" w:firstLine="567"/>
        <w:jc w:val="both"/>
        <w:rPr>
          <w:sz w:val="28"/>
          <w:szCs w:val="28"/>
        </w:rPr>
      </w:pPr>
      <w:r w:rsidRPr="00935DBB">
        <w:rPr>
          <w:sz w:val="28"/>
          <w:szCs w:val="28"/>
        </w:rPr>
        <w:t xml:space="preserve">где Н – высота водоподъёма;         </w:t>
      </w:r>
    </w:p>
    <w:p w:rsidR="00D537A7" w:rsidRPr="00935DBB" w:rsidRDefault="00D537A7" w:rsidP="00457F67">
      <w:pPr>
        <w:tabs>
          <w:tab w:val="left" w:pos="6600"/>
        </w:tabs>
        <w:ind w:right="3" w:firstLine="567"/>
        <w:jc w:val="both"/>
        <w:rPr>
          <w:sz w:val="28"/>
          <w:szCs w:val="28"/>
        </w:rPr>
      </w:pPr>
      <w:r w:rsidRPr="00935DBB">
        <w:rPr>
          <w:sz w:val="28"/>
          <w:szCs w:val="28"/>
          <w:lang w:val="en-US"/>
        </w:rPr>
        <w:t>H</w:t>
      </w:r>
      <w:r w:rsidRPr="00935DBB">
        <w:rPr>
          <w:sz w:val="28"/>
          <w:szCs w:val="28"/>
          <w:vertAlign w:val="subscript"/>
        </w:rPr>
        <w:t>2</w:t>
      </w:r>
      <w:r w:rsidR="00F534A9" w:rsidRPr="00935DBB">
        <w:rPr>
          <w:sz w:val="28"/>
          <w:szCs w:val="28"/>
          <w:vertAlign w:val="subscript"/>
        </w:rPr>
        <w:t>р</w:t>
      </w:r>
      <w:r w:rsidRPr="00935DBB">
        <w:rPr>
          <w:sz w:val="28"/>
          <w:szCs w:val="28"/>
        </w:rPr>
        <w:t xml:space="preserve"> -  напор  центробежного насоса гидроструйной насосной установки  от использования струйного насоса</w:t>
      </w:r>
      <w:r w:rsidR="00F534A9" w:rsidRPr="00935DBB">
        <w:rPr>
          <w:sz w:val="28"/>
          <w:szCs w:val="28"/>
        </w:rPr>
        <w:t xml:space="preserve">  с подсосом воды для варианта 2</w:t>
      </w:r>
      <w:r w:rsidRPr="00935DBB">
        <w:rPr>
          <w:sz w:val="28"/>
          <w:szCs w:val="28"/>
        </w:rPr>
        <w:t xml:space="preserve">;                                                 </w:t>
      </w:r>
    </w:p>
    <w:p w:rsidR="00D537A7" w:rsidRPr="00935DBB" w:rsidRDefault="00D537A7" w:rsidP="00457F67">
      <w:pPr>
        <w:tabs>
          <w:tab w:val="left" w:pos="6600"/>
        </w:tabs>
        <w:ind w:right="3" w:firstLine="567"/>
        <w:jc w:val="both"/>
        <w:rPr>
          <w:sz w:val="28"/>
          <w:szCs w:val="28"/>
        </w:rPr>
      </w:pPr>
      <w:r w:rsidRPr="00935DBB">
        <w:rPr>
          <w:sz w:val="28"/>
          <w:szCs w:val="28"/>
          <w:lang w:val="en-US"/>
        </w:rPr>
        <w:t>Q</w:t>
      </w:r>
      <w:r w:rsidR="00F534A9" w:rsidRPr="00935DBB">
        <w:rPr>
          <w:sz w:val="28"/>
          <w:szCs w:val="28"/>
          <w:vertAlign w:val="subscript"/>
        </w:rPr>
        <w:t>2гну</w:t>
      </w:r>
      <w:r w:rsidRPr="00935DBB">
        <w:rPr>
          <w:sz w:val="28"/>
          <w:szCs w:val="28"/>
        </w:rPr>
        <w:t xml:space="preserve"> - </w:t>
      </w:r>
      <w:r w:rsidRPr="00935DBB">
        <w:rPr>
          <w:sz w:val="28"/>
          <w:szCs w:val="28"/>
          <w:lang w:val="kk-KZ"/>
        </w:rPr>
        <w:t>полезная п</w:t>
      </w:r>
      <w:r w:rsidRPr="00935DBB">
        <w:rPr>
          <w:sz w:val="28"/>
          <w:szCs w:val="28"/>
        </w:rPr>
        <w:t>одача  гидроструйной насосной установки от использования струйного насоса</w:t>
      </w:r>
      <w:r w:rsidR="00F534A9" w:rsidRPr="00935DBB">
        <w:rPr>
          <w:sz w:val="28"/>
          <w:szCs w:val="28"/>
        </w:rPr>
        <w:t xml:space="preserve">  с подсосом воды для варианта 2</w:t>
      </w:r>
      <w:r w:rsidRPr="00935DBB">
        <w:rPr>
          <w:sz w:val="28"/>
          <w:szCs w:val="28"/>
        </w:rPr>
        <w:t xml:space="preserve">;                   </w:t>
      </w:r>
    </w:p>
    <w:p w:rsidR="00D537A7" w:rsidRPr="00935DBB" w:rsidRDefault="00D537A7" w:rsidP="00457F67">
      <w:pPr>
        <w:ind w:right="-1" w:firstLine="567"/>
        <w:jc w:val="both"/>
        <w:rPr>
          <w:sz w:val="28"/>
          <w:szCs w:val="28"/>
        </w:rPr>
      </w:pPr>
      <w:r w:rsidRPr="00935DBB">
        <w:rPr>
          <w:sz w:val="28"/>
          <w:szCs w:val="28"/>
          <w:lang w:val="en-US"/>
        </w:rPr>
        <w:t>h</w:t>
      </w:r>
      <w:r w:rsidRPr="00935DBB">
        <w:rPr>
          <w:sz w:val="28"/>
          <w:szCs w:val="28"/>
          <w:vertAlign w:val="subscript"/>
        </w:rPr>
        <w:t>ℓ1</w:t>
      </w:r>
      <w:r w:rsidRPr="00935DBB">
        <w:rPr>
          <w:sz w:val="28"/>
          <w:szCs w:val="28"/>
        </w:rPr>
        <w:t xml:space="preserve">, </w:t>
      </w:r>
      <w:r w:rsidRPr="00935DBB">
        <w:rPr>
          <w:sz w:val="28"/>
          <w:szCs w:val="28"/>
          <w:lang w:val="en-US"/>
        </w:rPr>
        <w:t>h</w:t>
      </w:r>
      <w:r w:rsidRPr="00935DBB">
        <w:rPr>
          <w:sz w:val="28"/>
          <w:szCs w:val="28"/>
          <w:vertAlign w:val="subscript"/>
        </w:rPr>
        <w:t>м1</w:t>
      </w:r>
      <w:r w:rsidRPr="00935DBB">
        <w:rPr>
          <w:sz w:val="28"/>
          <w:szCs w:val="28"/>
        </w:rPr>
        <w:t xml:space="preserve"> - потери напора по длине водоподъёмных труб и местные потери в водоподъёмной системе при использовании струйного насоса</w:t>
      </w:r>
      <w:r w:rsidR="00F534A9" w:rsidRPr="00935DBB">
        <w:rPr>
          <w:sz w:val="28"/>
          <w:szCs w:val="28"/>
        </w:rPr>
        <w:t xml:space="preserve">  с подсосом воды для варианта 2</w:t>
      </w:r>
      <w:r w:rsidRPr="00935DBB">
        <w:rPr>
          <w:sz w:val="28"/>
          <w:szCs w:val="28"/>
        </w:rPr>
        <w:t>;</w:t>
      </w:r>
    </w:p>
    <w:p w:rsidR="00F534A9" w:rsidRPr="00935DBB" w:rsidRDefault="00F534A9" w:rsidP="00457F67">
      <w:pPr>
        <w:ind w:right="-1" w:firstLine="567"/>
        <w:jc w:val="both"/>
        <w:rPr>
          <w:sz w:val="28"/>
          <w:szCs w:val="28"/>
        </w:rPr>
      </w:pPr>
      <w:r w:rsidRPr="00935DBB">
        <w:rPr>
          <w:sz w:val="28"/>
          <w:szCs w:val="28"/>
          <w:lang w:val="en-US"/>
        </w:rPr>
        <w:t>h</w:t>
      </w:r>
      <w:r w:rsidRPr="00935DBB">
        <w:rPr>
          <w:sz w:val="28"/>
          <w:szCs w:val="28"/>
          <w:vertAlign w:val="subscript"/>
        </w:rPr>
        <w:t>ℓ2</w:t>
      </w:r>
      <w:r w:rsidRPr="00935DBB">
        <w:rPr>
          <w:sz w:val="28"/>
          <w:szCs w:val="28"/>
        </w:rPr>
        <w:t xml:space="preserve">, </w:t>
      </w:r>
      <w:r w:rsidRPr="00935DBB">
        <w:rPr>
          <w:sz w:val="28"/>
          <w:szCs w:val="28"/>
          <w:lang w:val="en-US"/>
        </w:rPr>
        <w:t>h</w:t>
      </w:r>
      <w:r w:rsidRPr="00935DBB">
        <w:rPr>
          <w:sz w:val="28"/>
          <w:szCs w:val="28"/>
          <w:vertAlign w:val="subscript"/>
        </w:rPr>
        <w:t>м2</w:t>
      </w:r>
      <w:r w:rsidRPr="00935DBB">
        <w:rPr>
          <w:sz w:val="28"/>
          <w:szCs w:val="28"/>
        </w:rPr>
        <w:t xml:space="preserve"> - потери напора по длине водоподъёмных труб и местные потери в водоподъёмной системе при использовании струйного насоса  с подсосом атмосферного воздуха для варианта 2;</w:t>
      </w:r>
    </w:p>
    <w:p w:rsidR="00971771" w:rsidRPr="00935DBB" w:rsidRDefault="003E572D" w:rsidP="00457F67">
      <w:pPr>
        <w:ind w:right="-1" w:firstLine="567"/>
        <w:jc w:val="both"/>
        <w:rPr>
          <w:sz w:val="28"/>
          <w:szCs w:val="28"/>
        </w:rPr>
      </w:pPr>
      <w:r w:rsidRPr="00935DBB">
        <w:rPr>
          <w:sz w:val="28"/>
          <w:szCs w:val="28"/>
        </w:rPr>
        <w:t>9.</w:t>
      </w:r>
      <w:r w:rsidR="00923EC3" w:rsidRPr="00935DBB">
        <w:rPr>
          <w:sz w:val="28"/>
          <w:szCs w:val="28"/>
        </w:rPr>
        <w:t xml:space="preserve"> </w:t>
      </w:r>
      <w:r w:rsidRPr="00935DBB">
        <w:rPr>
          <w:sz w:val="28"/>
          <w:szCs w:val="28"/>
        </w:rPr>
        <w:t>По определению</w:t>
      </w:r>
      <w:r w:rsidR="00971771" w:rsidRPr="00935DBB">
        <w:rPr>
          <w:sz w:val="28"/>
          <w:szCs w:val="28"/>
        </w:rPr>
        <w:t xml:space="preserve"> удельного веса γ</w:t>
      </w:r>
      <w:r w:rsidR="00971771" w:rsidRPr="00935DBB">
        <w:rPr>
          <w:sz w:val="28"/>
          <w:szCs w:val="28"/>
          <w:vertAlign w:val="subscript"/>
        </w:rPr>
        <w:t>1см</w:t>
      </w:r>
      <w:r w:rsidR="00971771" w:rsidRPr="00935DBB">
        <w:rPr>
          <w:sz w:val="28"/>
          <w:szCs w:val="28"/>
        </w:rPr>
        <w:t xml:space="preserve"> поднимаемой водо-воздушной смеси в  водоподъёмных трубах гидроструйной насосной установки  от использования струйного насоса  с подсосом воды  и атмосферного воздуха для варианта 1:</w:t>
      </w:r>
    </w:p>
    <w:p w:rsidR="00F534A9" w:rsidRPr="00935DBB" w:rsidRDefault="00F534A9" w:rsidP="006E5A9A">
      <w:pPr>
        <w:ind w:right="-1"/>
        <w:jc w:val="both"/>
        <w:rPr>
          <w:sz w:val="28"/>
          <w:szCs w:val="28"/>
        </w:rPr>
      </w:pPr>
    </w:p>
    <w:p w:rsidR="00971771" w:rsidRPr="00935DBB" w:rsidRDefault="002701A2" w:rsidP="00457F67">
      <w:pPr>
        <w:tabs>
          <w:tab w:val="left" w:pos="8701"/>
        </w:tabs>
        <w:ind w:right="-1"/>
        <w:jc w:val="right"/>
        <w:rPr>
          <w:sz w:val="28"/>
          <w:szCs w:val="28"/>
          <w:lang w:eastAsia="en-US"/>
        </w:rPr>
      </w:pPr>
      <w:r w:rsidRPr="00935DBB">
        <w:rPr>
          <w:sz w:val="28"/>
          <w:szCs w:val="28"/>
        </w:rPr>
        <w:t xml:space="preserve">     </w:t>
      </w:r>
      <w:r w:rsidR="00971771" w:rsidRPr="00935DBB">
        <w:rPr>
          <w:sz w:val="28"/>
          <w:szCs w:val="28"/>
        </w:rPr>
        <w:t xml:space="preserve"> </w:t>
      </w:r>
      <w:r w:rsidR="0025005A" w:rsidRPr="00935DBB">
        <w:rPr>
          <w:sz w:val="28"/>
          <w:szCs w:val="28"/>
        </w:rPr>
        <w:t xml:space="preserve">    </w:t>
      </w:r>
      <w:r w:rsidR="00CB6E2F" w:rsidRPr="00935DBB">
        <w:rPr>
          <w:sz w:val="28"/>
          <w:szCs w:val="28"/>
        </w:rPr>
        <w:t xml:space="preserve">       </w:t>
      </w:r>
      <w:r w:rsidR="00971771" w:rsidRPr="00935DBB">
        <w:rPr>
          <w:sz w:val="28"/>
          <w:szCs w:val="28"/>
        </w:rPr>
        <w:t xml:space="preserve"> </w:t>
      </w:r>
      <w:r w:rsidR="00971771" w:rsidRPr="00935DBB">
        <w:rPr>
          <w:sz w:val="28"/>
          <w:szCs w:val="28"/>
          <w:lang w:val="en-US" w:eastAsia="en-US"/>
        </w:rPr>
        <w:t>γ</w:t>
      </w:r>
      <w:r w:rsidR="0025005A" w:rsidRPr="00935DBB">
        <w:rPr>
          <w:sz w:val="28"/>
          <w:szCs w:val="28"/>
          <w:vertAlign w:val="subscript"/>
          <w:lang w:eastAsia="en-US"/>
        </w:rPr>
        <w:t>1</w:t>
      </w:r>
      <w:r w:rsidR="00971771" w:rsidRPr="00935DBB">
        <w:rPr>
          <w:sz w:val="28"/>
          <w:szCs w:val="28"/>
          <w:vertAlign w:val="subscript"/>
          <w:lang w:eastAsia="en-US"/>
        </w:rPr>
        <w:t>см</w:t>
      </w:r>
      <w:r w:rsidR="00971771" w:rsidRPr="00935DBB">
        <w:rPr>
          <w:sz w:val="28"/>
          <w:szCs w:val="28"/>
          <w:lang w:eastAsia="en-US"/>
        </w:rPr>
        <w:t>=</w:t>
      </w:r>
      <w:r w:rsidR="00971771" w:rsidRPr="00935DBB">
        <w:rPr>
          <w:sz w:val="28"/>
          <w:szCs w:val="28"/>
          <w:lang w:val="en-US" w:eastAsia="en-US"/>
        </w:rPr>
        <w:t>f</w:t>
      </w:r>
      <w:r w:rsidR="00923EC3" w:rsidRPr="00935DBB">
        <w:rPr>
          <w:sz w:val="28"/>
          <w:szCs w:val="28"/>
          <w:lang w:eastAsia="en-US"/>
        </w:rPr>
        <w:t xml:space="preserve"> </w:t>
      </w:r>
      <w:r w:rsidR="00971771" w:rsidRPr="00935DBB">
        <w:rPr>
          <w:sz w:val="28"/>
          <w:szCs w:val="28"/>
          <w:lang w:eastAsia="en-US"/>
        </w:rPr>
        <w:t>(</w:t>
      </w:r>
      <w:r w:rsidR="00971771" w:rsidRPr="00935DBB">
        <w:rPr>
          <w:sz w:val="28"/>
          <w:szCs w:val="28"/>
          <w:lang w:val="en-US" w:eastAsia="en-US"/>
        </w:rPr>
        <w:t>γ</w:t>
      </w:r>
      <w:r w:rsidR="00971771" w:rsidRPr="00935DBB">
        <w:rPr>
          <w:sz w:val="28"/>
          <w:szCs w:val="28"/>
          <w:lang w:eastAsia="en-US"/>
        </w:rPr>
        <w:t>,</w:t>
      </w:r>
      <w:r w:rsidR="00923EC3" w:rsidRPr="00935DBB">
        <w:rPr>
          <w:sz w:val="28"/>
          <w:szCs w:val="28"/>
          <w:lang w:eastAsia="en-US"/>
        </w:rPr>
        <w:t xml:space="preserve"> </w:t>
      </w:r>
      <w:r w:rsidR="00971771" w:rsidRPr="00935DBB">
        <w:rPr>
          <w:sz w:val="28"/>
          <w:szCs w:val="28"/>
          <w:lang w:val="en-US" w:eastAsia="en-US"/>
        </w:rPr>
        <w:t>γ</w:t>
      </w:r>
      <w:r w:rsidR="00971771" w:rsidRPr="00935DBB">
        <w:rPr>
          <w:i/>
          <w:sz w:val="28"/>
          <w:szCs w:val="28"/>
          <w:vertAlign w:val="subscript"/>
          <w:lang w:eastAsia="en-US"/>
        </w:rPr>
        <w:t>в</w:t>
      </w:r>
      <w:r w:rsidR="00971771" w:rsidRPr="00935DBB">
        <w:rPr>
          <w:sz w:val="28"/>
          <w:szCs w:val="28"/>
          <w:lang w:eastAsia="en-US"/>
        </w:rPr>
        <w:t>,</w:t>
      </w:r>
      <w:r w:rsidRPr="00935DBB">
        <w:rPr>
          <w:sz w:val="28"/>
          <w:szCs w:val="28"/>
        </w:rPr>
        <w:t xml:space="preserve"> Н, Н</w:t>
      </w:r>
      <w:r w:rsidRPr="00935DBB">
        <w:rPr>
          <w:sz w:val="28"/>
          <w:szCs w:val="28"/>
          <w:vertAlign w:val="subscript"/>
        </w:rPr>
        <w:t>1р</w:t>
      </w:r>
      <w:r w:rsidRPr="00935DBB">
        <w:rPr>
          <w:sz w:val="28"/>
          <w:szCs w:val="28"/>
        </w:rPr>
        <w:t xml:space="preserve">, </w:t>
      </w:r>
      <w:r w:rsidRPr="00935DBB">
        <w:rPr>
          <w:sz w:val="28"/>
          <w:szCs w:val="28"/>
          <w:lang w:val="en-US"/>
        </w:rPr>
        <w:t>H</w:t>
      </w:r>
      <w:r w:rsidRPr="00935DBB">
        <w:rPr>
          <w:sz w:val="28"/>
          <w:szCs w:val="28"/>
          <w:vertAlign w:val="subscript"/>
        </w:rPr>
        <w:t>1гну</w:t>
      </w:r>
      <w:r w:rsidR="0058750F" w:rsidRPr="00935DBB">
        <w:rPr>
          <w:sz w:val="28"/>
          <w:szCs w:val="28"/>
        </w:rPr>
        <w:t>,</w:t>
      </w:r>
      <w:r w:rsidR="00AD118E" w:rsidRPr="00935DBB">
        <w:rPr>
          <w:sz w:val="28"/>
          <w:szCs w:val="28"/>
        </w:rPr>
        <w:t xml:space="preserve"> </w:t>
      </w:r>
      <w:r w:rsidR="0025005A" w:rsidRPr="00935DBB">
        <w:rPr>
          <w:sz w:val="28"/>
          <w:szCs w:val="28"/>
          <w:lang w:val="en-US" w:eastAsia="en-US"/>
        </w:rPr>
        <w:t>υ</w:t>
      </w:r>
      <w:r w:rsidR="0025005A" w:rsidRPr="00935DBB">
        <w:rPr>
          <w:sz w:val="28"/>
          <w:szCs w:val="28"/>
          <w:vertAlign w:val="subscript"/>
          <w:lang w:eastAsia="en-US"/>
        </w:rPr>
        <w:t>са2</w:t>
      </w:r>
      <w:r w:rsidR="0025005A" w:rsidRPr="00935DBB">
        <w:rPr>
          <w:sz w:val="28"/>
          <w:szCs w:val="28"/>
          <w:lang w:eastAsia="en-US"/>
        </w:rPr>
        <w:t xml:space="preserve">, </w:t>
      </w:r>
      <w:r w:rsidR="0025005A" w:rsidRPr="00935DBB">
        <w:rPr>
          <w:sz w:val="28"/>
          <w:szCs w:val="28"/>
          <w:lang w:val="en-US" w:eastAsia="en-US"/>
        </w:rPr>
        <w:t>υ</w:t>
      </w:r>
      <w:r w:rsidR="0025005A" w:rsidRPr="00935DBB">
        <w:rPr>
          <w:sz w:val="28"/>
          <w:szCs w:val="28"/>
          <w:vertAlign w:val="subscript"/>
          <w:lang w:eastAsia="en-US"/>
        </w:rPr>
        <w:t xml:space="preserve">2 </w:t>
      </w:r>
      <w:r w:rsidR="0025005A" w:rsidRPr="00935DBB">
        <w:rPr>
          <w:sz w:val="28"/>
          <w:szCs w:val="28"/>
          <w:lang w:eastAsia="en-US"/>
        </w:rPr>
        <w:t xml:space="preserve">, </w:t>
      </w:r>
      <w:r w:rsidRPr="00935DBB">
        <w:rPr>
          <w:sz w:val="28"/>
          <w:szCs w:val="28"/>
          <w:lang w:val="en-US"/>
        </w:rPr>
        <w:t>h</w:t>
      </w:r>
      <w:r w:rsidRPr="00935DBB">
        <w:rPr>
          <w:sz w:val="28"/>
          <w:szCs w:val="28"/>
          <w:vertAlign w:val="subscript"/>
        </w:rPr>
        <w:t>ℓ</w:t>
      </w:r>
      <w:r w:rsidR="0025005A" w:rsidRPr="00935DBB">
        <w:rPr>
          <w:sz w:val="28"/>
          <w:szCs w:val="28"/>
          <w:vertAlign w:val="subscript"/>
        </w:rPr>
        <w:t>1</w:t>
      </w:r>
      <w:r w:rsidRPr="00935DBB">
        <w:rPr>
          <w:sz w:val="28"/>
          <w:szCs w:val="28"/>
        </w:rPr>
        <w:t xml:space="preserve">, </w:t>
      </w:r>
      <w:r w:rsidRPr="00935DBB">
        <w:rPr>
          <w:sz w:val="28"/>
          <w:szCs w:val="28"/>
          <w:lang w:val="en-US"/>
        </w:rPr>
        <w:t>h</w:t>
      </w:r>
      <w:r w:rsidRPr="00935DBB">
        <w:rPr>
          <w:sz w:val="28"/>
          <w:szCs w:val="28"/>
          <w:vertAlign w:val="subscript"/>
        </w:rPr>
        <w:t>м</w:t>
      </w:r>
      <w:r w:rsidR="0025005A" w:rsidRPr="00935DBB">
        <w:rPr>
          <w:sz w:val="28"/>
          <w:szCs w:val="28"/>
          <w:vertAlign w:val="subscript"/>
        </w:rPr>
        <w:t>1</w:t>
      </w:r>
      <w:r w:rsidR="00971771" w:rsidRPr="00935DBB">
        <w:rPr>
          <w:sz w:val="28"/>
          <w:szCs w:val="28"/>
          <w:lang w:eastAsia="en-US"/>
        </w:rPr>
        <w:t>)</w:t>
      </w:r>
      <w:r w:rsidR="0025005A" w:rsidRPr="00935DBB">
        <w:rPr>
          <w:sz w:val="28"/>
          <w:szCs w:val="28"/>
          <w:lang w:eastAsia="en-US"/>
        </w:rPr>
        <w:t xml:space="preserve">, </w:t>
      </w:r>
      <w:r w:rsidR="00457F67" w:rsidRPr="00935DBB">
        <w:rPr>
          <w:sz w:val="28"/>
          <w:szCs w:val="28"/>
          <w:lang w:eastAsia="en-US"/>
        </w:rPr>
        <w:t xml:space="preserve">                     </w:t>
      </w:r>
      <w:r w:rsidR="0025005A" w:rsidRPr="00935DBB">
        <w:rPr>
          <w:sz w:val="28"/>
          <w:szCs w:val="28"/>
          <w:lang w:eastAsia="en-US"/>
        </w:rPr>
        <w:t xml:space="preserve"> (2.13)</w:t>
      </w:r>
    </w:p>
    <w:p w:rsidR="00073BD5" w:rsidRPr="00935DBB" w:rsidRDefault="00073BD5" w:rsidP="00457F67">
      <w:pPr>
        <w:tabs>
          <w:tab w:val="left" w:pos="8701"/>
        </w:tabs>
        <w:ind w:right="-1"/>
        <w:jc w:val="right"/>
        <w:rPr>
          <w:sz w:val="28"/>
          <w:szCs w:val="28"/>
          <w:lang w:eastAsia="en-US"/>
        </w:rPr>
      </w:pPr>
    </w:p>
    <w:p w:rsidR="0025005A" w:rsidRPr="00935DBB" w:rsidRDefault="0025005A" w:rsidP="00457F67">
      <w:pPr>
        <w:tabs>
          <w:tab w:val="left" w:pos="8701"/>
        </w:tabs>
        <w:ind w:right="-1" w:firstLine="567"/>
        <w:jc w:val="both"/>
        <w:rPr>
          <w:sz w:val="28"/>
          <w:szCs w:val="28"/>
        </w:rPr>
      </w:pPr>
      <w:r w:rsidRPr="00935DBB">
        <w:rPr>
          <w:sz w:val="28"/>
          <w:szCs w:val="28"/>
          <w:lang w:eastAsia="en-US"/>
        </w:rPr>
        <w:t xml:space="preserve">где </w:t>
      </w:r>
      <w:r w:rsidRPr="00935DBB">
        <w:rPr>
          <w:sz w:val="28"/>
          <w:szCs w:val="28"/>
          <w:lang w:val="en-US" w:eastAsia="en-US"/>
        </w:rPr>
        <w:t>γ</w:t>
      </w:r>
      <w:r w:rsidRPr="00935DBB">
        <w:rPr>
          <w:sz w:val="28"/>
          <w:szCs w:val="28"/>
          <w:lang w:eastAsia="en-US"/>
        </w:rPr>
        <w:t>,</w:t>
      </w:r>
      <w:r w:rsidR="00923EC3" w:rsidRPr="00935DBB">
        <w:rPr>
          <w:sz w:val="28"/>
          <w:szCs w:val="28"/>
          <w:lang w:eastAsia="en-US"/>
        </w:rPr>
        <w:t xml:space="preserve"> </w:t>
      </w:r>
      <w:r w:rsidRPr="00935DBB">
        <w:rPr>
          <w:sz w:val="28"/>
          <w:szCs w:val="28"/>
          <w:lang w:val="en-US" w:eastAsia="en-US"/>
        </w:rPr>
        <w:t>γ</w:t>
      </w:r>
      <w:r w:rsidRPr="00935DBB">
        <w:rPr>
          <w:i/>
          <w:sz w:val="28"/>
          <w:szCs w:val="28"/>
          <w:vertAlign w:val="subscript"/>
          <w:lang w:eastAsia="en-US"/>
        </w:rPr>
        <w:t>в</w:t>
      </w:r>
      <w:r w:rsidRPr="00935DBB">
        <w:rPr>
          <w:sz w:val="28"/>
          <w:szCs w:val="28"/>
          <w:lang w:eastAsia="en-US"/>
        </w:rPr>
        <w:t xml:space="preserve"> - </w:t>
      </w:r>
      <w:r w:rsidRPr="00935DBB">
        <w:rPr>
          <w:sz w:val="28"/>
          <w:szCs w:val="28"/>
        </w:rPr>
        <w:t>удельный вес  поднимаемой воды и  сжатого атмосферного воздуха;</w:t>
      </w:r>
    </w:p>
    <w:p w:rsidR="0058750F" w:rsidRPr="00935DBB" w:rsidRDefault="0058750F" w:rsidP="00457F67">
      <w:pPr>
        <w:tabs>
          <w:tab w:val="left" w:pos="8701"/>
        </w:tabs>
        <w:ind w:right="-1" w:firstLine="567"/>
        <w:jc w:val="both"/>
        <w:rPr>
          <w:sz w:val="28"/>
          <w:szCs w:val="28"/>
        </w:rPr>
      </w:pPr>
      <w:r w:rsidRPr="00935DBB">
        <w:rPr>
          <w:sz w:val="28"/>
          <w:szCs w:val="28"/>
        </w:rPr>
        <w:lastRenderedPageBreak/>
        <w:t xml:space="preserve">Н – высота водоподъёма гидроструйной насосной установки; </w:t>
      </w:r>
    </w:p>
    <w:p w:rsidR="0058750F" w:rsidRPr="00935DBB" w:rsidRDefault="0058750F" w:rsidP="00457F67">
      <w:pPr>
        <w:tabs>
          <w:tab w:val="left" w:pos="8701"/>
        </w:tabs>
        <w:ind w:right="-1" w:firstLine="567"/>
        <w:jc w:val="both"/>
        <w:rPr>
          <w:sz w:val="28"/>
          <w:szCs w:val="28"/>
        </w:rPr>
      </w:pPr>
      <w:r w:rsidRPr="00935DBB">
        <w:rPr>
          <w:sz w:val="28"/>
          <w:szCs w:val="28"/>
        </w:rPr>
        <w:t>Н</w:t>
      </w:r>
      <w:r w:rsidRPr="00935DBB">
        <w:rPr>
          <w:sz w:val="28"/>
          <w:szCs w:val="28"/>
          <w:vertAlign w:val="subscript"/>
        </w:rPr>
        <w:t>1р</w:t>
      </w:r>
      <w:r w:rsidRPr="00935DBB">
        <w:rPr>
          <w:sz w:val="28"/>
          <w:szCs w:val="28"/>
        </w:rPr>
        <w:t xml:space="preserve">, </w:t>
      </w:r>
      <w:r w:rsidRPr="00935DBB">
        <w:rPr>
          <w:sz w:val="28"/>
          <w:szCs w:val="28"/>
          <w:lang w:val="en-US"/>
        </w:rPr>
        <w:t>H</w:t>
      </w:r>
      <w:r w:rsidRPr="00935DBB">
        <w:rPr>
          <w:sz w:val="28"/>
          <w:szCs w:val="28"/>
          <w:vertAlign w:val="subscript"/>
        </w:rPr>
        <w:t>1гну</w:t>
      </w:r>
      <w:r w:rsidRPr="00935DBB">
        <w:rPr>
          <w:sz w:val="28"/>
          <w:szCs w:val="28"/>
        </w:rPr>
        <w:t xml:space="preserve"> - напор  центробежного насоса и потребный напор гидроструйной насосной установки  от использования струйного насоса  с подсосом воды  и атмосферного воздуха для варианта 1;       </w:t>
      </w:r>
    </w:p>
    <w:p w:rsidR="0058750F" w:rsidRPr="00935DBB" w:rsidRDefault="0058750F" w:rsidP="00457F67">
      <w:pPr>
        <w:tabs>
          <w:tab w:val="left" w:pos="8701"/>
        </w:tabs>
        <w:ind w:right="-1" w:firstLine="567"/>
        <w:jc w:val="both"/>
        <w:rPr>
          <w:sz w:val="28"/>
          <w:szCs w:val="28"/>
        </w:rPr>
      </w:pPr>
      <w:r w:rsidRPr="00935DBB">
        <w:rPr>
          <w:sz w:val="28"/>
          <w:szCs w:val="28"/>
          <w:lang w:val="en-US" w:eastAsia="en-US"/>
        </w:rPr>
        <w:t>υ</w:t>
      </w:r>
      <w:r w:rsidRPr="00935DBB">
        <w:rPr>
          <w:sz w:val="28"/>
          <w:szCs w:val="28"/>
          <w:vertAlign w:val="subscript"/>
          <w:lang w:eastAsia="en-US"/>
        </w:rPr>
        <w:t>са2</w:t>
      </w:r>
      <w:r w:rsidRPr="00935DBB">
        <w:rPr>
          <w:sz w:val="28"/>
          <w:szCs w:val="28"/>
          <w:lang w:eastAsia="en-US"/>
        </w:rPr>
        <w:t>,</w:t>
      </w:r>
      <w:r w:rsidR="00923EC3" w:rsidRPr="00935DBB">
        <w:rPr>
          <w:sz w:val="28"/>
          <w:szCs w:val="28"/>
          <w:lang w:eastAsia="en-US"/>
        </w:rPr>
        <w:t xml:space="preserve"> </w:t>
      </w:r>
      <w:r w:rsidRPr="00935DBB">
        <w:rPr>
          <w:sz w:val="28"/>
          <w:szCs w:val="28"/>
          <w:lang w:val="en-US" w:eastAsia="en-US"/>
        </w:rPr>
        <w:t>υ</w:t>
      </w:r>
      <w:r w:rsidR="00CB6E2F" w:rsidRPr="00935DBB">
        <w:rPr>
          <w:sz w:val="28"/>
          <w:szCs w:val="28"/>
          <w:vertAlign w:val="subscript"/>
          <w:lang w:eastAsia="en-US"/>
        </w:rPr>
        <w:t>сп</w:t>
      </w:r>
      <w:r w:rsidRPr="00935DBB">
        <w:rPr>
          <w:sz w:val="28"/>
          <w:szCs w:val="28"/>
          <w:vertAlign w:val="subscript"/>
          <w:lang w:eastAsia="en-US"/>
        </w:rPr>
        <w:t>2</w:t>
      </w:r>
      <w:r w:rsidRPr="00935DBB">
        <w:rPr>
          <w:sz w:val="28"/>
          <w:szCs w:val="28"/>
          <w:lang w:eastAsia="en-US"/>
        </w:rPr>
        <w:t xml:space="preserve"> - </w:t>
      </w:r>
      <w:r w:rsidR="00444B62" w:rsidRPr="00935DBB">
        <w:rPr>
          <w:sz w:val="28"/>
          <w:szCs w:val="28"/>
        </w:rPr>
        <w:t>скорость движения воды в активном и пассивном соплах гидроструйного насоса  с подсосом атмосферного воздуха</w:t>
      </w:r>
      <w:r w:rsidR="00CB6E2F" w:rsidRPr="00935DBB">
        <w:rPr>
          <w:sz w:val="28"/>
          <w:szCs w:val="28"/>
        </w:rPr>
        <w:t xml:space="preserve"> для варианта 1;</w:t>
      </w:r>
    </w:p>
    <w:p w:rsidR="0058750F" w:rsidRPr="00935DBB" w:rsidRDefault="00CB6E2F" w:rsidP="00457F67">
      <w:pPr>
        <w:tabs>
          <w:tab w:val="left" w:pos="8701"/>
        </w:tabs>
        <w:ind w:right="-1" w:firstLine="567"/>
        <w:jc w:val="both"/>
        <w:rPr>
          <w:sz w:val="28"/>
          <w:szCs w:val="28"/>
        </w:rPr>
      </w:pPr>
      <w:r w:rsidRPr="00935DBB">
        <w:rPr>
          <w:sz w:val="28"/>
          <w:szCs w:val="28"/>
          <w:lang w:val="en-US"/>
        </w:rPr>
        <w:t>h</w:t>
      </w:r>
      <w:r w:rsidRPr="00935DBB">
        <w:rPr>
          <w:sz w:val="28"/>
          <w:szCs w:val="28"/>
          <w:vertAlign w:val="subscript"/>
        </w:rPr>
        <w:t>ℓ1</w:t>
      </w:r>
      <w:r w:rsidRPr="00935DBB">
        <w:rPr>
          <w:sz w:val="28"/>
          <w:szCs w:val="28"/>
        </w:rPr>
        <w:t xml:space="preserve">, </w:t>
      </w:r>
      <w:r w:rsidRPr="00935DBB">
        <w:rPr>
          <w:sz w:val="28"/>
          <w:szCs w:val="28"/>
          <w:lang w:val="en-US"/>
        </w:rPr>
        <w:t>h</w:t>
      </w:r>
      <w:r w:rsidRPr="00935DBB">
        <w:rPr>
          <w:sz w:val="28"/>
          <w:szCs w:val="28"/>
          <w:vertAlign w:val="subscript"/>
        </w:rPr>
        <w:t>м1</w:t>
      </w:r>
      <w:r w:rsidRPr="00935DBB">
        <w:rPr>
          <w:sz w:val="28"/>
          <w:szCs w:val="28"/>
        </w:rPr>
        <w:t xml:space="preserve"> - потери напора по длине водоподъёмных труб и местные потери в водоподъёмной системе при использовании струйного насоса  с подсосом атмосферного воздуха для варианта 1.</w:t>
      </w:r>
    </w:p>
    <w:p w:rsidR="00CB6E2F" w:rsidRPr="00935DBB" w:rsidRDefault="003E572D" w:rsidP="00457F67">
      <w:pPr>
        <w:ind w:right="-1" w:firstLine="567"/>
        <w:jc w:val="both"/>
        <w:rPr>
          <w:sz w:val="28"/>
          <w:szCs w:val="28"/>
        </w:rPr>
      </w:pPr>
      <w:r w:rsidRPr="00935DBB">
        <w:rPr>
          <w:sz w:val="28"/>
          <w:szCs w:val="28"/>
        </w:rPr>
        <w:t>10.</w:t>
      </w:r>
      <w:r w:rsidR="00457F67" w:rsidRPr="00935DBB">
        <w:rPr>
          <w:sz w:val="28"/>
          <w:szCs w:val="28"/>
        </w:rPr>
        <w:t xml:space="preserve"> </w:t>
      </w:r>
      <w:r w:rsidRPr="00935DBB">
        <w:rPr>
          <w:sz w:val="28"/>
          <w:szCs w:val="28"/>
        </w:rPr>
        <w:t>По определению</w:t>
      </w:r>
      <w:r w:rsidR="00CB6E2F" w:rsidRPr="00935DBB">
        <w:rPr>
          <w:sz w:val="28"/>
          <w:szCs w:val="28"/>
        </w:rPr>
        <w:t xml:space="preserve"> удельного веса γ</w:t>
      </w:r>
      <w:r w:rsidR="00CB6E2F" w:rsidRPr="00935DBB">
        <w:rPr>
          <w:sz w:val="28"/>
          <w:szCs w:val="28"/>
          <w:vertAlign w:val="subscript"/>
        </w:rPr>
        <w:t>2см</w:t>
      </w:r>
      <w:r w:rsidR="00CB6E2F" w:rsidRPr="00935DBB">
        <w:rPr>
          <w:sz w:val="28"/>
          <w:szCs w:val="28"/>
        </w:rPr>
        <w:t xml:space="preserve"> поднимаемой водо-воздушной смеси в  водоподъёмных трубах гидроструйной насосной установки  от использования струйного насоса  с подсосом воды  и атмосферного воздуха для варианта 2</w:t>
      </w:r>
      <w:r w:rsidR="00A1434F" w:rsidRPr="00935DBB">
        <w:rPr>
          <w:sz w:val="28"/>
          <w:szCs w:val="28"/>
        </w:rPr>
        <w:t>:</w:t>
      </w:r>
    </w:p>
    <w:p w:rsidR="00CB6E2F" w:rsidRPr="00935DBB" w:rsidRDefault="00CB6E2F" w:rsidP="006E5A9A">
      <w:pPr>
        <w:ind w:right="-1"/>
        <w:jc w:val="both"/>
        <w:rPr>
          <w:sz w:val="28"/>
          <w:szCs w:val="28"/>
        </w:rPr>
      </w:pPr>
    </w:p>
    <w:p w:rsidR="00CB6E2F" w:rsidRPr="00935DBB" w:rsidRDefault="00CB6E2F" w:rsidP="00457F67">
      <w:pPr>
        <w:tabs>
          <w:tab w:val="left" w:pos="8701"/>
        </w:tabs>
        <w:ind w:right="-1"/>
        <w:jc w:val="right"/>
        <w:rPr>
          <w:sz w:val="28"/>
          <w:szCs w:val="28"/>
          <w:lang w:eastAsia="en-US"/>
        </w:rPr>
      </w:pPr>
      <w:r w:rsidRPr="00935DBB">
        <w:rPr>
          <w:sz w:val="28"/>
          <w:szCs w:val="28"/>
        </w:rPr>
        <w:t xml:space="preserve">                  </w:t>
      </w:r>
      <w:r w:rsidRPr="00935DBB">
        <w:rPr>
          <w:sz w:val="28"/>
          <w:szCs w:val="28"/>
          <w:lang w:val="en-US" w:eastAsia="en-US"/>
        </w:rPr>
        <w:t>γ</w:t>
      </w:r>
      <w:r w:rsidRPr="00935DBB">
        <w:rPr>
          <w:sz w:val="28"/>
          <w:szCs w:val="28"/>
          <w:vertAlign w:val="subscript"/>
          <w:lang w:eastAsia="en-US"/>
        </w:rPr>
        <w:t>2см</w:t>
      </w:r>
      <w:r w:rsidRPr="00935DBB">
        <w:rPr>
          <w:sz w:val="28"/>
          <w:szCs w:val="28"/>
          <w:lang w:eastAsia="en-US"/>
        </w:rPr>
        <w:t>=</w:t>
      </w:r>
      <w:r w:rsidR="00923EC3" w:rsidRPr="00935DBB">
        <w:rPr>
          <w:sz w:val="28"/>
          <w:szCs w:val="28"/>
          <w:lang w:eastAsia="en-US"/>
        </w:rPr>
        <w:t xml:space="preserve"> </w:t>
      </w:r>
      <w:r w:rsidRPr="00935DBB">
        <w:rPr>
          <w:sz w:val="28"/>
          <w:szCs w:val="28"/>
          <w:lang w:val="en-US" w:eastAsia="en-US"/>
        </w:rPr>
        <w:t>f</w:t>
      </w:r>
      <w:r w:rsidR="00923EC3" w:rsidRPr="00935DBB">
        <w:rPr>
          <w:sz w:val="28"/>
          <w:szCs w:val="28"/>
          <w:lang w:eastAsia="en-US"/>
        </w:rPr>
        <w:t xml:space="preserve"> </w:t>
      </w:r>
      <w:r w:rsidRPr="00935DBB">
        <w:rPr>
          <w:sz w:val="28"/>
          <w:szCs w:val="28"/>
          <w:lang w:eastAsia="en-US"/>
        </w:rPr>
        <w:t>(</w:t>
      </w:r>
      <w:r w:rsidRPr="00935DBB">
        <w:rPr>
          <w:sz w:val="28"/>
          <w:szCs w:val="28"/>
          <w:lang w:val="en-US" w:eastAsia="en-US"/>
        </w:rPr>
        <w:t>γ</w:t>
      </w:r>
      <w:r w:rsidRPr="00935DBB">
        <w:rPr>
          <w:sz w:val="28"/>
          <w:szCs w:val="28"/>
          <w:lang w:eastAsia="en-US"/>
        </w:rPr>
        <w:t>,</w:t>
      </w:r>
      <w:r w:rsidR="00923EC3" w:rsidRPr="00935DBB">
        <w:rPr>
          <w:sz w:val="28"/>
          <w:szCs w:val="28"/>
          <w:lang w:eastAsia="en-US"/>
        </w:rPr>
        <w:t xml:space="preserve"> </w:t>
      </w:r>
      <w:r w:rsidRPr="00935DBB">
        <w:rPr>
          <w:sz w:val="28"/>
          <w:szCs w:val="28"/>
          <w:lang w:val="en-US" w:eastAsia="en-US"/>
        </w:rPr>
        <w:t>γ</w:t>
      </w:r>
      <w:r w:rsidRPr="00935DBB">
        <w:rPr>
          <w:i/>
          <w:sz w:val="28"/>
          <w:szCs w:val="28"/>
          <w:vertAlign w:val="subscript"/>
          <w:lang w:eastAsia="en-US"/>
        </w:rPr>
        <w:t>в</w:t>
      </w:r>
      <w:r w:rsidRPr="00935DBB">
        <w:rPr>
          <w:sz w:val="28"/>
          <w:szCs w:val="28"/>
          <w:lang w:eastAsia="en-US"/>
        </w:rPr>
        <w:t>,</w:t>
      </w:r>
      <w:r w:rsidRPr="00935DBB">
        <w:rPr>
          <w:sz w:val="28"/>
          <w:szCs w:val="28"/>
        </w:rPr>
        <w:t xml:space="preserve"> Н, Н</w:t>
      </w:r>
      <w:r w:rsidRPr="00935DBB">
        <w:rPr>
          <w:sz w:val="28"/>
          <w:szCs w:val="28"/>
          <w:vertAlign w:val="subscript"/>
        </w:rPr>
        <w:t>2р</w:t>
      </w:r>
      <w:r w:rsidRPr="00935DBB">
        <w:rPr>
          <w:sz w:val="28"/>
          <w:szCs w:val="28"/>
        </w:rPr>
        <w:t xml:space="preserve">, </w:t>
      </w:r>
      <w:r w:rsidRPr="00935DBB">
        <w:rPr>
          <w:sz w:val="28"/>
          <w:szCs w:val="28"/>
          <w:lang w:val="en-US"/>
        </w:rPr>
        <w:t>H</w:t>
      </w:r>
      <w:r w:rsidRPr="00935DBB">
        <w:rPr>
          <w:sz w:val="28"/>
          <w:szCs w:val="28"/>
          <w:vertAlign w:val="subscript"/>
        </w:rPr>
        <w:t>2гну</w:t>
      </w:r>
      <w:r w:rsidRPr="00935DBB">
        <w:rPr>
          <w:sz w:val="28"/>
          <w:szCs w:val="28"/>
        </w:rPr>
        <w:t>,</w:t>
      </w:r>
      <w:r w:rsidR="00923EC3" w:rsidRPr="00935DBB">
        <w:rPr>
          <w:sz w:val="28"/>
          <w:szCs w:val="28"/>
        </w:rPr>
        <w:t xml:space="preserve"> </w:t>
      </w:r>
      <w:r w:rsidRPr="00935DBB">
        <w:rPr>
          <w:sz w:val="28"/>
          <w:szCs w:val="28"/>
          <w:lang w:val="en-US" w:eastAsia="en-US"/>
        </w:rPr>
        <w:t>υ</w:t>
      </w:r>
      <w:r w:rsidRPr="00935DBB">
        <w:rPr>
          <w:sz w:val="28"/>
          <w:szCs w:val="28"/>
          <w:vertAlign w:val="subscript"/>
          <w:lang w:eastAsia="en-US"/>
        </w:rPr>
        <w:t xml:space="preserve">са2 </w:t>
      </w:r>
      <w:r w:rsidRPr="00935DBB">
        <w:rPr>
          <w:sz w:val="28"/>
          <w:szCs w:val="28"/>
          <w:lang w:eastAsia="en-US"/>
        </w:rPr>
        <w:t xml:space="preserve">, </w:t>
      </w:r>
      <w:r w:rsidRPr="00935DBB">
        <w:rPr>
          <w:sz w:val="28"/>
          <w:szCs w:val="28"/>
          <w:lang w:val="en-US" w:eastAsia="en-US"/>
        </w:rPr>
        <w:t>υ</w:t>
      </w:r>
      <w:r w:rsidR="00C544C4" w:rsidRPr="00935DBB">
        <w:rPr>
          <w:sz w:val="28"/>
          <w:szCs w:val="28"/>
          <w:vertAlign w:val="subscript"/>
          <w:lang w:eastAsia="en-US"/>
        </w:rPr>
        <w:t>сп</w:t>
      </w:r>
      <w:r w:rsidRPr="00935DBB">
        <w:rPr>
          <w:sz w:val="28"/>
          <w:szCs w:val="28"/>
          <w:vertAlign w:val="subscript"/>
          <w:lang w:eastAsia="en-US"/>
        </w:rPr>
        <w:t xml:space="preserve">2 </w:t>
      </w:r>
      <w:r w:rsidRPr="00935DBB">
        <w:rPr>
          <w:sz w:val="28"/>
          <w:szCs w:val="28"/>
          <w:lang w:eastAsia="en-US"/>
        </w:rPr>
        <w:t xml:space="preserve">, </w:t>
      </w:r>
      <w:r w:rsidRPr="00935DBB">
        <w:rPr>
          <w:sz w:val="28"/>
          <w:szCs w:val="28"/>
          <w:lang w:val="en-US"/>
        </w:rPr>
        <w:t>h</w:t>
      </w:r>
      <w:r w:rsidRPr="00935DBB">
        <w:rPr>
          <w:sz w:val="28"/>
          <w:szCs w:val="28"/>
          <w:vertAlign w:val="subscript"/>
        </w:rPr>
        <w:t>ℓ2</w:t>
      </w:r>
      <w:r w:rsidRPr="00935DBB">
        <w:rPr>
          <w:sz w:val="28"/>
          <w:szCs w:val="28"/>
        </w:rPr>
        <w:t xml:space="preserve">, </w:t>
      </w:r>
      <w:r w:rsidRPr="00935DBB">
        <w:rPr>
          <w:sz w:val="28"/>
          <w:szCs w:val="28"/>
          <w:lang w:val="en-US"/>
        </w:rPr>
        <w:t>h</w:t>
      </w:r>
      <w:r w:rsidRPr="00935DBB">
        <w:rPr>
          <w:sz w:val="28"/>
          <w:szCs w:val="28"/>
          <w:vertAlign w:val="subscript"/>
        </w:rPr>
        <w:t>м2</w:t>
      </w:r>
      <w:r w:rsidRPr="00935DBB">
        <w:rPr>
          <w:sz w:val="28"/>
          <w:szCs w:val="28"/>
          <w:lang w:eastAsia="en-US"/>
        </w:rPr>
        <w:t xml:space="preserve">), </w:t>
      </w:r>
      <w:r w:rsidR="00457F67" w:rsidRPr="00935DBB">
        <w:rPr>
          <w:sz w:val="28"/>
          <w:szCs w:val="28"/>
          <w:lang w:eastAsia="en-US"/>
        </w:rPr>
        <w:t xml:space="preserve">                       </w:t>
      </w:r>
      <w:r w:rsidRPr="00935DBB">
        <w:rPr>
          <w:sz w:val="28"/>
          <w:szCs w:val="28"/>
          <w:lang w:eastAsia="en-US"/>
        </w:rPr>
        <w:t xml:space="preserve"> (2.14)</w:t>
      </w:r>
    </w:p>
    <w:p w:rsidR="00CB6E2F" w:rsidRPr="00935DBB" w:rsidRDefault="00CB6E2F" w:rsidP="006E5A9A">
      <w:pPr>
        <w:tabs>
          <w:tab w:val="left" w:pos="8701"/>
        </w:tabs>
        <w:ind w:right="-1"/>
        <w:jc w:val="both"/>
        <w:rPr>
          <w:sz w:val="28"/>
          <w:szCs w:val="28"/>
          <w:lang w:eastAsia="en-US"/>
        </w:rPr>
      </w:pPr>
    </w:p>
    <w:p w:rsidR="00CB6E2F" w:rsidRPr="00935DBB" w:rsidRDefault="00CB6E2F" w:rsidP="00457F67">
      <w:pPr>
        <w:tabs>
          <w:tab w:val="left" w:pos="8701"/>
        </w:tabs>
        <w:ind w:right="-1" w:firstLine="567"/>
        <w:jc w:val="both"/>
        <w:rPr>
          <w:sz w:val="28"/>
          <w:szCs w:val="28"/>
        </w:rPr>
      </w:pPr>
      <w:r w:rsidRPr="00935DBB">
        <w:rPr>
          <w:sz w:val="28"/>
          <w:szCs w:val="28"/>
          <w:lang w:eastAsia="en-US"/>
        </w:rPr>
        <w:t xml:space="preserve">где </w:t>
      </w:r>
      <w:r w:rsidRPr="00935DBB">
        <w:rPr>
          <w:sz w:val="28"/>
          <w:szCs w:val="28"/>
          <w:lang w:val="en-US" w:eastAsia="en-US"/>
        </w:rPr>
        <w:t>γ</w:t>
      </w:r>
      <w:r w:rsidRPr="00935DBB">
        <w:rPr>
          <w:sz w:val="28"/>
          <w:szCs w:val="28"/>
          <w:lang w:eastAsia="en-US"/>
        </w:rPr>
        <w:t>,</w:t>
      </w:r>
      <w:r w:rsidR="00923EC3" w:rsidRPr="00935DBB">
        <w:rPr>
          <w:sz w:val="28"/>
          <w:szCs w:val="28"/>
          <w:lang w:eastAsia="en-US"/>
        </w:rPr>
        <w:t xml:space="preserve"> </w:t>
      </w:r>
      <w:r w:rsidRPr="00935DBB">
        <w:rPr>
          <w:sz w:val="28"/>
          <w:szCs w:val="28"/>
          <w:lang w:val="en-US" w:eastAsia="en-US"/>
        </w:rPr>
        <w:t>γ</w:t>
      </w:r>
      <w:r w:rsidRPr="00935DBB">
        <w:rPr>
          <w:i/>
          <w:sz w:val="28"/>
          <w:szCs w:val="28"/>
          <w:vertAlign w:val="subscript"/>
          <w:lang w:eastAsia="en-US"/>
        </w:rPr>
        <w:t>в</w:t>
      </w:r>
      <w:r w:rsidRPr="00935DBB">
        <w:rPr>
          <w:sz w:val="28"/>
          <w:szCs w:val="28"/>
          <w:lang w:eastAsia="en-US"/>
        </w:rPr>
        <w:t xml:space="preserve"> - </w:t>
      </w:r>
      <w:r w:rsidRPr="00935DBB">
        <w:rPr>
          <w:sz w:val="28"/>
          <w:szCs w:val="28"/>
        </w:rPr>
        <w:t>удельный вес  поднимаемой воды и  сжатого атмосферного воздуха;</w:t>
      </w:r>
    </w:p>
    <w:p w:rsidR="00CB6E2F" w:rsidRPr="00935DBB" w:rsidRDefault="00CB6E2F" w:rsidP="00457F67">
      <w:pPr>
        <w:tabs>
          <w:tab w:val="left" w:pos="8701"/>
        </w:tabs>
        <w:ind w:right="-1" w:firstLine="567"/>
        <w:jc w:val="both"/>
        <w:rPr>
          <w:sz w:val="28"/>
          <w:szCs w:val="28"/>
        </w:rPr>
      </w:pPr>
      <w:r w:rsidRPr="00935DBB">
        <w:rPr>
          <w:sz w:val="28"/>
          <w:szCs w:val="28"/>
        </w:rPr>
        <w:t xml:space="preserve">Н – высота водоподъёма гидроструйной насосной установки; </w:t>
      </w:r>
    </w:p>
    <w:p w:rsidR="00CB6E2F" w:rsidRPr="00935DBB" w:rsidRDefault="00CB6E2F" w:rsidP="00457F67">
      <w:pPr>
        <w:tabs>
          <w:tab w:val="left" w:pos="8701"/>
        </w:tabs>
        <w:ind w:right="-1" w:firstLine="567"/>
        <w:jc w:val="both"/>
        <w:rPr>
          <w:sz w:val="28"/>
          <w:szCs w:val="28"/>
        </w:rPr>
      </w:pPr>
      <w:r w:rsidRPr="00935DBB">
        <w:rPr>
          <w:sz w:val="28"/>
          <w:szCs w:val="28"/>
        </w:rPr>
        <w:t>Н</w:t>
      </w:r>
      <w:r w:rsidRPr="00935DBB">
        <w:rPr>
          <w:sz w:val="28"/>
          <w:szCs w:val="28"/>
          <w:vertAlign w:val="subscript"/>
        </w:rPr>
        <w:t>2р</w:t>
      </w:r>
      <w:r w:rsidRPr="00935DBB">
        <w:rPr>
          <w:sz w:val="28"/>
          <w:szCs w:val="28"/>
        </w:rPr>
        <w:t xml:space="preserve">, </w:t>
      </w:r>
      <w:r w:rsidRPr="00935DBB">
        <w:rPr>
          <w:sz w:val="28"/>
          <w:szCs w:val="28"/>
          <w:lang w:val="en-US"/>
        </w:rPr>
        <w:t>H</w:t>
      </w:r>
      <w:r w:rsidRPr="00935DBB">
        <w:rPr>
          <w:sz w:val="28"/>
          <w:szCs w:val="28"/>
          <w:vertAlign w:val="subscript"/>
        </w:rPr>
        <w:t>2гну</w:t>
      </w:r>
      <w:r w:rsidRPr="00935DBB">
        <w:rPr>
          <w:sz w:val="28"/>
          <w:szCs w:val="28"/>
        </w:rPr>
        <w:t xml:space="preserve"> - напор  центробежного насоса и потребный напор гидроструйной насосной установки  от использования струйного насоса  с подсосом воды  и атмосферного воздуха для варианта 2;       </w:t>
      </w:r>
    </w:p>
    <w:p w:rsidR="00CB6E2F" w:rsidRPr="00935DBB" w:rsidRDefault="00CB6E2F" w:rsidP="00457F67">
      <w:pPr>
        <w:tabs>
          <w:tab w:val="left" w:pos="8701"/>
        </w:tabs>
        <w:ind w:right="-1" w:firstLine="567"/>
        <w:jc w:val="both"/>
        <w:rPr>
          <w:sz w:val="28"/>
          <w:szCs w:val="28"/>
        </w:rPr>
      </w:pPr>
      <w:r w:rsidRPr="00935DBB">
        <w:rPr>
          <w:sz w:val="28"/>
          <w:szCs w:val="28"/>
          <w:lang w:val="en-US" w:eastAsia="en-US"/>
        </w:rPr>
        <w:t>υ</w:t>
      </w:r>
      <w:r w:rsidRPr="00935DBB">
        <w:rPr>
          <w:sz w:val="28"/>
          <w:szCs w:val="28"/>
          <w:vertAlign w:val="subscript"/>
          <w:lang w:eastAsia="en-US"/>
        </w:rPr>
        <w:t>са2</w:t>
      </w:r>
      <w:r w:rsidRPr="00935DBB">
        <w:rPr>
          <w:sz w:val="28"/>
          <w:szCs w:val="28"/>
          <w:lang w:eastAsia="en-US"/>
        </w:rPr>
        <w:t>,</w:t>
      </w:r>
      <w:r w:rsidRPr="00935DBB">
        <w:rPr>
          <w:sz w:val="28"/>
          <w:szCs w:val="28"/>
          <w:lang w:val="en-US" w:eastAsia="en-US"/>
        </w:rPr>
        <w:t>υ</w:t>
      </w:r>
      <w:r w:rsidRPr="00935DBB">
        <w:rPr>
          <w:sz w:val="28"/>
          <w:szCs w:val="28"/>
          <w:vertAlign w:val="subscript"/>
          <w:lang w:eastAsia="en-US"/>
        </w:rPr>
        <w:t>сп2</w:t>
      </w:r>
      <w:r w:rsidRPr="00935DBB">
        <w:rPr>
          <w:sz w:val="28"/>
          <w:szCs w:val="28"/>
          <w:lang w:eastAsia="en-US"/>
        </w:rPr>
        <w:t xml:space="preserve"> - </w:t>
      </w:r>
      <w:r w:rsidRPr="00935DBB">
        <w:rPr>
          <w:sz w:val="28"/>
          <w:szCs w:val="28"/>
        </w:rPr>
        <w:t>скорость движения воды в активном и пассивном соплах гидроструйного насоса  с подсосом атмосферного воздуха для варианта 2;</w:t>
      </w:r>
    </w:p>
    <w:p w:rsidR="00CB6E2F" w:rsidRPr="00935DBB" w:rsidRDefault="00CB6E2F" w:rsidP="00457F67">
      <w:pPr>
        <w:tabs>
          <w:tab w:val="left" w:pos="8701"/>
        </w:tabs>
        <w:ind w:right="-1" w:firstLine="567"/>
        <w:jc w:val="both"/>
        <w:rPr>
          <w:sz w:val="28"/>
          <w:szCs w:val="28"/>
        </w:rPr>
      </w:pPr>
      <w:r w:rsidRPr="00935DBB">
        <w:rPr>
          <w:sz w:val="28"/>
          <w:szCs w:val="28"/>
          <w:lang w:val="en-US"/>
        </w:rPr>
        <w:t>h</w:t>
      </w:r>
      <w:r w:rsidRPr="00935DBB">
        <w:rPr>
          <w:sz w:val="28"/>
          <w:szCs w:val="28"/>
        </w:rPr>
        <w:t>ℓ</w:t>
      </w:r>
      <w:r w:rsidRPr="00935DBB">
        <w:rPr>
          <w:sz w:val="28"/>
          <w:szCs w:val="28"/>
          <w:vertAlign w:val="subscript"/>
        </w:rPr>
        <w:t>2</w:t>
      </w:r>
      <w:r w:rsidRPr="00935DBB">
        <w:rPr>
          <w:sz w:val="28"/>
          <w:szCs w:val="28"/>
        </w:rPr>
        <w:t xml:space="preserve">, </w:t>
      </w:r>
      <w:r w:rsidRPr="00935DBB">
        <w:rPr>
          <w:sz w:val="28"/>
          <w:szCs w:val="28"/>
          <w:lang w:val="en-US"/>
        </w:rPr>
        <w:t>h</w:t>
      </w:r>
      <w:r w:rsidRPr="00935DBB">
        <w:rPr>
          <w:sz w:val="28"/>
          <w:szCs w:val="28"/>
        </w:rPr>
        <w:t>м</w:t>
      </w:r>
      <w:r w:rsidRPr="00935DBB">
        <w:rPr>
          <w:sz w:val="28"/>
          <w:szCs w:val="28"/>
          <w:vertAlign w:val="subscript"/>
        </w:rPr>
        <w:t>2</w:t>
      </w:r>
      <w:r w:rsidRPr="00935DBB">
        <w:rPr>
          <w:sz w:val="28"/>
          <w:szCs w:val="28"/>
        </w:rPr>
        <w:t xml:space="preserve"> - потери напора по длине водоподъёмных труб и местные потери в водоподъёмной системе при использовании струйного насоса  с подсосом атмосферного воздуха для варианта 2.</w:t>
      </w:r>
    </w:p>
    <w:p w:rsidR="00CB6E2F" w:rsidRPr="00935DBB" w:rsidRDefault="00CB6E2F" w:rsidP="00C8232F">
      <w:pPr>
        <w:tabs>
          <w:tab w:val="left" w:pos="0"/>
        </w:tabs>
        <w:ind w:right="3" w:firstLine="567"/>
        <w:jc w:val="both"/>
        <w:rPr>
          <w:sz w:val="28"/>
          <w:szCs w:val="28"/>
        </w:rPr>
      </w:pPr>
      <w:r w:rsidRPr="00935DBB">
        <w:rPr>
          <w:sz w:val="28"/>
          <w:szCs w:val="28"/>
        </w:rPr>
        <w:t>11.</w:t>
      </w:r>
      <w:r w:rsidR="00D8487F" w:rsidRPr="00935DBB">
        <w:rPr>
          <w:sz w:val="28"/>
          <w:szCs w:val="28"/>
        </w:rPr>
        <w:t xml:space="preserve"> По опреде</w:t>
      </w:r>
      <w:r w:rsidR="003E572D" w:rsidRPr="00935DBB">
        <w:rPr>
          <w:sz w:val="28"/>
          <w:szCs w:val="28"/>
        </w:rPr>
        <w:t>лению</w:t>
      </w:r>
      <w:r w:rsidR="00D8487F" w:rsidRPr="00935DBB">
        <w:rPr>
          <w:sz w:val="28"/>
          <w:szCs w:val="28"/>
        </w:rPr>
        <w:t xml:space="preserve"> полезн</w:t>
      </w:r>
      <w:r w:rsidR="00C90912">
        <w:rPr>
          <w:sz w:val="28"/>
          <w:szCs w:val="28"/>
        </w:rPr>
        <w:t>ой</w:t>
      </w:r>
      <w:r w:rsidR="00D8487F" w:rsidRPr="00935DBB">
        <w:rPr>
          <w:sz w:val="28"/>
          <w:szCs w:val="28"/>
        </w:rPr>
        <w:t xml:space="preserve"> </w:t>
      </w:r>
      <w:r w:rsidR="00D8487F" w:rsidRPr="00935DBB">
        <w:rPr>
          <w:sz w:val="28"/>
          <w:szCs w:val="28"/>
          <w:lang w:val="en-US"/>
        </w:rPr>
        <w:t>N</w:t>
      </w:r>
      <w:r w:rsidR="00B20C4B" w:rsidRPr="00935DBB">
        <w:rPr>
          <w:sz w:val="28"/>
          <w:szCs w:val="28"/>
          <w:vertAlign w:val="subscript"/>
        </w:rPr>
        <w:t>1</w:t>
      </w:r>
      <w:r w:rsidR="00D8487F" w:rsidRPr="00935DBB">
        <w:rPr>
          <w:sz w:val="28"/>
          <w:szCs w:val="28"/>
          <w:vertAlign w:val="subscript"/>
        </w:rPr>
        <w:t>п</w:t>
      </w:r>
      <w:r w:rsidR="00D8487F" w:rsidRPr="00935DBB">
        <w:rPr>
          <w:sz w:val="28"/>
          <w:szCs w:val="28"/>
        </w:rPr>
        <w:t xml:space="preserve"> и затраченн</w:t>
      </w:r>
      <w:r w:rsidR="00C90912">
        <w:rPr>
          <w:sz w:val="28"/>
          <w:szCs w:val="28"/>
        </w:rPr>
        <w:t>ой</w:t>
      </w:r>
      <w:r w:rsidR="00D8487F" w:rsidRPr="00935DBB">
        <w:rPr>
          <w:sz w:val="28"/>
          <w:szCs w:val="28"/>
        </w:rPr>
        <w:t xml:space="preserve"> </w:t>
      </w:r>
      <w:r w:rsidR="00D8487F" w:rsidRPr="00935DBB">
        <w:rPr>
          <w:sz w:val="28"/>
          <w:szCs w:val="28"/>
          <w:lang w:val="en-US"/>
        </w:rPr>
        <w:t>N</w:t>
      </w:r>
      <w:r w:rsidR="00B20C4B" w:rsidRPr="00935DBB">
        <w:rPr>
          <w:sz w:val="28"/>
          <w:szCs w:val="28"/>
          <w:vertAlign w:val="subscript"/>
        </w:rPr>
        <w:t>1</w:t>
      </w:r>
      <w:r w:rsidR="00D8487F" w:rsidRPr="00935DBB">
        <w:rPr>
          <w:sz w:val="28"/>
          <w:szCs w:val="28"/>
          <w:vertAlign w:val="subscript"/>
        </w:rPr>
        <w:t>гну</w:t>
      </w:r>
      <w:r w:rsidR="00D8487F" w:rsidRPr="00935DBB">
        <w:rPr>
          <w:sz w:val="28"/>
          <w:szCs w:val="28"/>
        </w:rPr>
        <w:t xml:space="preserve"> мощности и КПД  Ƞ</w:t>
      </w:r>
      <w:r w:rsidR="00A1434F" w:rsidRPr="00935DBB">
        <w:rPr>
          <w:sz w:val="28"/>
          <w:szCs w:val="28"/>
          <w:vertAlign w:val="subscript"/>
        </w:rPr>
        <w:t>1</w:t>
      </w:r>
      <w:r w:rsidR="00D8487F" w:rsidRPr="00935DBB">
        <w:rPr>
          <w:sz w:val="28"/>
          <w:szCs w:val="28"/>
          <w:vertAlign w:val="subscript"/>
        </w:rPr>
        <w:t>гну</w:t>
      </w:r>
      <w:r w:rsidR="00D8487F" w:rsidRPr="00935DBB">
        <w:rPr>
          <w:sz w:val="28"/>
          <w:szCs w:val="28"/>
        </w:rPr>
        <w:t xml:space="preserve"> гидроструйной насосной установки</w:t>
      </w:r>
      <w:r w:rsidR="00D8487F" w:rsidRPr="00935DBB">
        <w:rPr>
          <w:sz w:val="24"/>
          <w:szCs w:val="24"/>
        </w:rPr>
        <w:t xml:space="preserve"> </w:t>
      </w:r>
      <w:r w:rsidR="00D8487F" w:rsidRPr="00935DBB">
        <w:rPr>
          <w:sz w:val="28"/>
          <w:szCs w:val="28"/>
        </w:rPr>
        <w:t>от использования струйного насоса  с подсосом воды  и атмосферного воздуха для варианта 1</w:t>
      </w:r>
      <w:r w:rsidR="00A1434F" w:rsidRPr="00935DBB">
        <w:rPr>
          <w:sz w:val="28"/>
          <w:szCs w:val="28"/>
        </w:rPr>
        <w:t>:</w:t>
      </w:r>
    </w:p>
    <w:p w:rsidR="00457F67" w:rsidRPr="00935DBB" w:rsidRDefault="00457F67" w:rsidP="00457F67">
      <w:pPr>
        <w:tabs>
          <w:tab w:val="left" w:pos="0"/>
        </w:tabs>
        <w:ind w:right="-143" w:firstLine="567"/>
        <w:jc w:val="both"/>
        <w:rPr>
          <w:sz w:val="24"/>
          <w:szCs w:val="24"/>
        </w:rPr>
      </w:pPr>
    </w:p>
    <w:p w:rsidR="00E02F36" w:rsidRPr="00935DBB" w:rsidRDefault="00D8487F" w:rsidP="00457F67">
      <w:pPr>
        <w:tabs>
          <w:tab w:val="left" w:pos="1166"/>
        </w:tabs>
        <w:ind w:right="3"/>
        <w:jc w:val="right"/>
        <w:rPr>
          <w:sz w:val="28"/>
          <w:szCs w:val="28"/>
          <w:lang w:eastAsia="en-US"/>
        </w:rPr>
      </w:pPr>
      <w:r w:rsidRPr="00935DBB">
        <w:rPr>
          <w:sz w:val="28"/>
          <w:szCs w:val="28"/>
        </w:rPr>
        <w:t xml:space="preserve">             </w:t>
      </w:r>
      <w:r w:rsidR="00E02F36" w:rsidRPr="00935DBB">
        <w:rPr>
          <w:sz w:val="28"/>
          <w:szCs w:val="28"/>
        </w:rPr>
        <w:t xml:space="preserve">    </w:t>
      </w:r>
      <w:r w:rsidRPr="00935DBB">
        <w:rPr>
          <w:sz w:val="28"/>
          <w:szCs w:val="28"/>
        </w:rPr>
        <w:t xml:space="preserve">  </w:t>
      </w:r>
      <w:r w:rsidRPr="00935DBB">
        <w:rPr>
          <w:sz w:val="28"/>
          <w:szCs w:val="28"/>
          <w:lang w:val="en-US" w:eastAsia="en-US"/>
        </w:rPr>
        <w:t>N</w:t>
      </w:r>
      <w:r w:rsidR="00E02F36" w:rsidRPr="00935DBB">
        <w:rPr>
          <w:sz w:val="28"/>
          <w:szCs w:val="28"/>
          <w:vertAlign w:val="subscript"/>
          <w:lang w:eastAsia="en-US"/>
        </w:rPr>
        <w:t>1</w:t>
      </w:r>
      <w:r w:rsidRPr="00935DBB">
        <w:rPr>
          <w:sz w:val="28"/>
          <w:szCs w:val="28"/>
          <w:vertAlign w:val="subscript"/>
          <w:lang w:eastAsia="en-US"/>
        </w:rPr>
        <w:t>п</w:t>
      </w:r>
      <w:r w:rsidRPr="00935DBB">
        <w:rPr>
          <w:sz w:val="28"/>
          <w:szCs w:val="28"/>
          <w:lang w:eastAsia="en-US"/>
        </w:rPr>
        <w:t xml:space="preserve">= </w:t>
      </w:r>
      <w:r w:rsidRPr="00935DBB">
        <w:rPr>
          <w:sz w:val="28"/>
          <w:szCs w:val="28"/>
          <w:lang w:val="en-US" w:eastAsia="en-US"/>
        </w:rPr>
        <w:t>f</w:t>
      </w:r>
      <w:r w:rsidRPr="00935DBB">
        <w:rPr>
          <w:sz w:val="28"/>
          <w:szCs w:val="28"/>
          <w:lang w:eastAsia="en-US"/>
        </w:rPr>
        <w:t xml:space="preserve"> (Н</w:t>
      </w:r>
      <w:r w:rsidR="00E02F36" w:rsidRPr="00935DBB">
        <w:rPr>
          <w:sz w:val="28"/>
          <w:szCs w:val="28"/>
          <w:vertAlign w:val="subscript"/>
          <w:lang w:eastAsia="en-US"/>
        </w:rPr>
        <w:t>1гн</w:t>
      </w:r>
      <w:r w:rsidRPr="00935DBB">
        <w:rPr>
          <w:sz w:val="28"/>
          <w:szCs w:val="28"/>
          <w:lang w:eastAsia="en-US"/>
        </w:rPr>
        <w:t xml:space="preserve">, </w:t>
      </w:r>
      <w:r w:rsidRPr="00935DBB">
        <w:rPr>
          <w:sz w:val="28"/>
          <w:szCs w:val="28"/>
          <w:lang w:val="en-US" w:eastAsia="en-US"/>
        </w:rPr>
        <w:t>Q</w:t>
      </w:r>
      <w:r w:rsidR="00E02F36" w:rsidRPr="00935DBB">
        <w:rPr>
          <w:sz w:val="28"/>
          <w:szCs w:val="28"/>
          <w:vertAlign w:val="subscript"/>
          <w:lang w:eastAsia="en-US"/>
        </w:rPr>
        <w:t>1гн</w:t>
      </w:r>
      <w:r w:rsidR="00E02F36" w:rsidRPr="00935DBB">
        <w:rPr>
          <w:sz w:val="28"/>
          <w:szCs w:val="28"/>
          <w:lang w:eastAsia="en-US"/>
        </w:rPr>
        <w:t>,</w:t>
      </w:r>
      <w:r w:rsidR="00AD118E" w:rsidRPr="00935DBB">
        <w:rPr>
          <w:sz w:val="28"/>
          <w:szCs w:val="28"/>
          <w:lang w:eastAsia="en-US"/>
        </w:rPr>
        <w:t xml:space="preserve"> </w:t>
      </w:r>
      <w:r w:rsidRPr="00935DBB">
        <w:rPr>
          <w:sz w:val="28"/>
          <w:szCs w:val="28"/>
          <w:lang w:val="en-US" w:eastAsia="en-US"/>
        </w:rPr>
        <w:t>γ</w:t>
      </w:r>
      <w:r w:rsidR="00E02F36" w:rsidRPr="00935DBB">
        <w:rPr>
          <w:sz w:val="28"/>
          <w:szCs w:val="28"/>
          <w:vertAlign w:val="subscript"/>
          <w:lang w:eastAsia="en-US"/>
        </w:rPr>
        <w:t>1</w:t>
      </w:r>
      <w:r w:rsidRPr="00935DBB">
        <w:rPr>
          <w:sz w:val="28"/>
          <w:szCs w:val="28"/>
          <w:vertAlign w:val="subscript"/>
          <w:lang w:eastAsia="en-US"/>
        </w:rPr>
        <w:t>см</w:t>
      </w:r>
      <w:r w:rsidRPr="00935DBB">
        <w:rPr>
          <w:sz w:val="28"/>
          <w:szCs w:val="28"/>
          <w:lang w:eastAsia="en-US"/>
        </w:rPr>
        <w:t xml:space="preserve">),                 </w:t>
      </w:r>
      <w:r w:rsidR="00457F67" w:rsidRPr="00935DBB">
        <w:rPr>
          <w:sz w:val="28"/>
          <w:szCs w:val="28"/>
          <w:lang w:eastAsia="en-US"/>
        </w:rPr>
        <w:t xml:space="preserve">                    </w:t>
      </w:r>
      <w:r w:rsidR="00E02F36" w:rsidRPr="00935DBB">
        <w:rPr>
          <w:sz w:val="28"/>
          <w:szCs w:val="28"/>
          <w:lang w:eastAsia="en-US"/>
        </w:rPr>
        <w:t xml:space="preserve">    (2.15)</w:t>
      </w:r>
    </w:p>
    <w:p w:rsidR="00457F67" w:rsidRPr="00935DBB" w:rsidRDefault="00457F67" w:rsidP="006E5A9A">
      <w:pPr>
        <w:tabs>
          <w:tab w:val="left" w:pos="1166"/>
        </w:tabs>
        <w:ind w:right="3"/>
        <w:rPr>
          <w:sz w:val="28"/>
          <w:szCs w:val="28"/>
          <w:lang w:eastAsia="en-US"/>
        </w:rPr>
      </w:pPr>
    </w:p>
    <w:p w:rsidR="00D8487F" w:rsidRPr="00935DBB" w:rsidRDefault="00257DE6" w:rsidP="00457F67">
      <w:pPr>
        <w:tabs>
          <w:tab w:val="left" w:pos="1166"/>
          <w:tab w:val="left" w:pos="8160"/>
        </w:tabs>
        <w:ind w:right="3"/>
        <w:jc w:val="right"/>
        <w:rPr>
          <w:sz w:val="28"/>
          <w:szCs w:val="28"/>
          <w:lang w:eastAsia="en-US"/>
        </w:rPr>
      </w:pPr>
      <w:r w:rsidRPr="00935DBB">
        <w:rPr>
          <w:sz w:val="28"/>
          <w:szCs w:val="28"/>
          <w:lang w:eastAsia="en-US"/>
        </w:rPr>
        <w:t xml:space="preserve">       </w:t>
      </w:r>
      <w:r w:rsidR="00D8487F" w:rsidRPr="00935DBB">
        <w:rPr>
          <w:sz w:val="28"/>
          <w:szCs w:val="28"/>
          <w:lang w:val="en-US" w:eastAsia="en-US"/>
        </w:rPr>
        <w:t>N</w:t>
      </w:r>
      <w:r w:rsidR="00B20C4B" w:rsidRPr="00935DBB">
        <w:rPr>
          <w:sz w:val="28"/>
          <w:szCs w:val="28"/>
          <w:vertAlign w:val="subscript"/>
          <w:lang w:eastAsia="en-US"/>
        </w:rPr>
        <w:t>1г</w:t>
      </w:r>
      <w:r w:rsidR="00D8487F" w:rsidRPr="00935DBB">
        <w:rPr>
          <w:sz w:val="28"/>
          <w:szCs w:val="28"/>
          <w:vertAlign w:val="subscript"/>
          <w:lang w:eastAsia="en-US"/>
        </w:rPr>
        <w:t>ну</w:t>
      </w:r>
      <w:r w:rsidR="00D8487F" w:rsidRPr="00935DBB">
        <w:rPr>
          <w:sz w:val="28"/>
          <w:szCs w:val="28"/>
          <w:lang w:eastAsia="en-US"/>
        </w:rPr>
        <w:t xml:space="preserve">= </w:t>
      </w:r>
      <w:r w:rsidR="00D8487F" w:rsidRPr="00935DBB">
        <w:rPr>
          <w:sz w:val="28"/>
          <w:szCs w:val="28"/>
          <w:lang w:val="en-US" w:eastAsia="en-US"/>
        </w:rPr>
        <w:t>f</w:t>
      </w:r>
      <w:r w:rsidR="00D8487F" w:rsidRPr="00935DBB">
        <w:rPr>
          <w:sz w:val="28"/>
          <w:szCs w:val="28"/>
          <w:lang w:eastAsia="en-US"/>
        </w:rPr>
        <w:t xml:space="preserve"> (</w:t>
      </w:r>
      <w:r w:rsidR="00B20C4B" w:rsidRPr="00935DBB">
        <w:rPr>
          <w:sz w:val="28"/>
          <w:szCs w:val="28"/>
          <w:lang w:val="en-US" w:eastAsia="en-US"/>
        </w:rPr>
        <w:t>N</w:t>
      </w:r>
      <w:r w:rsidR="00B20C4B" w:rsidRPr="00935DBB">
        <w:rPr>
          <w:sz w:val="28"/>
          <w:szCs w:val="28"/>
          <w:vertAlign w:val="subscript"/>
          <w:lang w:eastAsia="en-US"/>
        </w:rPr>
        <w:t>1п</w:t>
      </w:r>
      <w:r w:rsidRPr="00935DBB">
        <w:rPr>
          <w:sz w:val="28"/>
          <w:szCs w:val="28"/>
          <w:lang w:eastAsia="en-US"/>
        </w:rPr>
        <w:t>,</w:t>
      </w:r>
      <w:r w:rsidR="00AD118E" w:rsidRPr="00935DBB">
        <w:rPr>
          <w:sz w:val="28"/>
          <w:szCs w:val="28"/>
          <w:lang w:eastAsia="en-US"/>
        </w:rPr>
        <w:t xml:space="preserve"> </w:t>
      </w:r>
      <w:r w:rsidR="00D8487F" w:rsidRPr="00935DBB">
        <w:rPr>
          <w:sz w:val="28"/>
          <w:szCs w:val="28"/>
          <w:lang w:eastAsia="en-US"/>
        </w:rPr>
        <w:t>Н</w:t>
      </w:r>
      <w:r w:rsidR="005E119B" w:rsidRPr="00935DBB">
        <w:rPr>
          <w:sz w:val="28"/>
          <w:szCs w:val="28"/>
          <w:vertAlign w:val="subscript"/>
          <w:lang w:eastAsia="en-US"/>
        </w:rPr>
        <w:t>1гн</w:t>
      </w:r>
      <w:r w:rsidR="00D8487F" w:rsidRPr="00935DBB">
        <w:rPr>
          <w:sz w:val="28"/>
          <w:szCs w:val="28"/>
          <w:lang w:eastAsia="en-US"/>
        </w:rPr>
        <w:t>, Н</w:t>
      </w:r>
      <w:r w:rsidR="00D8487F" w:rsidRPr="00935DBB">
        <w:rPr>
          <w:sz w:val="28"/>
          <w:szCs w:val="28"/>
          <w:vertAlign w:val="subscript"/>
          <w:lang w:eastAsia="en-US"/>
        </w:rPr>
        <w:t>Р</w:t>
      </w:r>
      <w:r w:rsidR="00D8487F" w:rsidRPr="00935DBB">
        <w:rPr>
          <w:sz w:val="28"/>
          <w:szCs w:val="28"/>
          <w:lang w:eastAsia="en-US"/>
        </w:rPr>
        <w:t xml:space="preserve">, </w:t>
      </w:r>
      <w:r w:rsidR="00D8487F" w:rsidRPr="00935DBB">
        <w:rPr>
          <w:sz w:val="28"/>
          <w:szCs w:val="28"/>
          <w:lang w:val="en-US" w:eastAsia="en-US"/>
        </w:rPr>
        <w:t>Q</w:t>
      </w:r>
      <w:r w:rsidR="00B20C4B" w:rsidRPr="00935DBB">
        <w:rPr>
          <w:sz w:val="28"/>
          <w:szCs w:val="28"/>
          <w:vertAlign w:val="subscript"/>
          <w:lang w:eastAsia="en-US"/>
        </w:rPr>
        <w:t>1г</w:t>
      </w:r>
      <w:r w:rsidR="00D8487F" w:rsidRPr="00935DBB">
        <w:rPr>
          <w:sz w:val="28"/>
          <w:szCs w:val="28"/>
          <w:vertAlign w:val="subscript"/>
          <w:lang w:eastAsia="en-US"/>
        </w:rPr>
        <w:t>ну</w:t>
      </w:r>
      <w:r w:rsidR="00D8487F" w:rsidRPr="00935DBB">
        <w:rPr>
          <w:sz w:val="28"/>
          <w:szCs w:val="28"/>
          <w:lang w:eastAsia="en-US"/>
        </w:rPr>
        <w:t xml:space="preserve">, </w:t>
      </w:r>
      <w:r w:rsidR="00D8487F" w:rsidRPr="00935DBB">
        <w:rPr>
          <w:sz w:val="28"/>
          <w:szCs w:val="28"/>
          <w:lang w:val="en-US" w:eastAsia="en-US"/>
        </w:rPr>
        <w:t>γ</w:t>
      </w:r>
      <w:r w:rsidR="00B20C4B" w:rsidRPr="00935DBB">
        <w:rPr>
          <w:sz w:val="28"/>
          <w:szCs w:val="28"/>
          <w:vertAlign w:val="subscript"/>
          <w:lang w:eastAsia="en-US"/>
        </w:rPr>
        <w:t>1</w:t>
      </w:r>
      <w:r w:rsidR="00D8487F" w:rsidRPr="00935DBB">
        <w:rPr>
          <w:sz w:val="28"/>
          <w:szCs w:val="28"/>
          <w:vertAlign w:val="subscript"/>
          <w:lang w:eastAsia="en-US"/>
        </w:rPr>
        <w:t>см</w:t>
      </w:r>
      <w:r w:rsidR="00D8487F" w:rsidRPr="00935DBB">
        <w:rPr>
          <w:sz w:val="28"/>
          <w:szCs w:val="28"/>
          <w:lang w:eastAsia="en-US"/>
        </w:rPr>
        <w:t>, Ƞ</w:t>
      </w:r>
      <w:r w:rsidR="00B20C4B" w:rsidRPr="00935DBB">
        <w:rPr>
          <w:sz w:val="28"/>
          <w:szCs w:val="28"/>
          <w:vertAlign w:val="subscript"/>
          <w:lang w:eastAsia="en-US"/>
        </w:rPr>
        <w:t>1г</w:t>
      </w:r>
      <w:r w:rsidR="00D8487F" w:rsidRPr="00935DBB">
        <w:rPr>
          <w:sz w:val="28"/>
          <w:szCs w:val="28"/>
          <w:vertAlign w:val="subscript"/>
          <w:lang w:eastAsia="en-US"/>
        </w:rPr>
        <w:t>ну</w:t>
      </w:r>
      <w:r w:rsidR="00E02F36" w:rsidRPr="00935DBB">
        <w:rPr>
          <w:sz w:val="28"/>
          <w:szCs w:val="28"/>
          <w:lang w:eastAsia="en-US"/>
        </w:rPr>
        <w:t xml:space="preserve">),  </w:t>
      </w:r>
      <w:r w:rsidR="00457F67" w:rsidRPr="00935DBB">
        <w:rPr>
          <w:sz w:val="28"/>
          <w:szCs w:val="28"/>
          <w:lang w:eastAsia="en-US"/>
        </w:rPr>
        <w:t xml:space="preserve">                   </w:t>
      </w:r>
      <w:r w:rsidR="00905A3F" w:rsidRPr="00935DBB">
        <w:rPr>
          <w:sz w:val="28"/>
          <w:szCs w:val="28"/>
          <w:lang w:eastAsia="en-US"/>
        </w:rPr>
        <w:t xml:space="preserve">  </w:t>
      </w:r>
      <w:r w:rsidRPr="00935DBB">
        <w:rPr>
          <w:sz w:val="28"/>
          <w:szCs w:val="28"/>
          <w:lang w:eastAsia="en-US"/>
        </w:rPr>
        <w:t xml:space="preserve"> (2.16</w:t>
      </w:r>
      <w:r w:rsidR="00D8487F" w:rsidRPr="00935DBB">
        <w:rPr>
          <w:sz w:val="28"/>
          <w:szCs w:val="28"/>
          <w:lang w:eastAsia="en-US"/>
        </w:rPr>
        <w:t>)</w:t>
      </w:r>
    </w:p>
    <w:p w:rsidR="00457F67" w:rsidRPr="00935DBB" w:rsidRDefault="00457F67" w:rsidP="006E5A9A">
      <w:pPr>
        <w:tabs>
          <w:tab w:val="left" w:pos="1166"/>
          <w:tab w:val="left" w:pos="8160"/>
        </w:tabs>
        <w:ind w:right="3"/>
        <w:jc w:val="both"/>
        <w:rPr>
          <w:sz w:val="28"/>
          <w:szCs w:val="28"/>
          <w:lang w:eastAsia="en-US"/>
        </w:rPr>
      </w:pPr>
    </w:p>
    <w:p w:rsidR="00257DE6" w:rsidRPr="00935DBB" w:rsidRDefault="00257DE6" w:rsidP="00457F67">
      <w:pPr>
        <w:tabs>
          <w:tab w:val="left" w:pos="1166"/>
          <w:tab w:val="left" w:pos="8160"/>
        </w:tabs>
        <w:ind w:right="3"/>
        <w:jc w:val="right"/>
        <w:rPr>
          <w:sz w:val="28"/>
          <w:szCs w:val="28"/>
          <w:lang w:eastAsia="en-US"/>
        </w:rPr>
      </w:pPr>
      <w:r w:rsidRPr="00935DBB">
        <w:rPr>
          <w:sz w:val="28"/>
          <w:szCs w:val="28"/>
          <w:lang w:eastAsia="en-US"/>
        </w:rPr>
        <w:t xml:space="preserve">       </w:t>
      </w:r>
      <w:r w:rsidR="00D8487F" w:rsidRPr="00935DBB">
        <w:rPr>
          <w:sz w:val="28"/>
          <w:szCs w:val="28"/>
          <w:lang w:eastAsia="en-US"/>
        </w:rPr>
        <w:t>Ƞ</w:t>
      </w:r>
      <w:r w:rsidRPr="00935DBB">
        <w:rPr>
          <w:sz w:val="28"/>
          <w:szCs w:val="28"/>
          <w:vertAlign w:val="subscript"/>
          <w:lang w:eastAsia="en-US"/>
        </w:rPr>
        <w:t>1г</w:t>
      </w:r>
      <w:r w:rsidR="00D8487F" w:rsidRPr="00935DBB">
        <w:rPr>
          <w:sz w:val="28"/>
          <w:szCs w:val="28"/>
          <w:vertAlign w:val="subscript"/>
          <w:lang w:eastAsia="en-US"/>
        </w:rPr>
        <w:t>ну</w:t>
      </w:r>
      <w:r w:rsidR="00D8487F" w:rsidRPr="00935DBB">
        <w:rPr>
          <w:sz w:val="28"/>
          <w:szCs w:val="28"/>
          <w:lang w:eastAsia="en-US"/>
        </w:rPr>
        <w:t xml:space="preserve"> = </w:t>
      </w:r>
      <w:r w:rsidR="00D8487F" w:rsidRPr="00935DBB">
        <w:rPr>
          <w:sz w:val="28"/>
          <w:szCs w:val="28"/>
          <w:lang w:val="en-US" w:eastAsia="en-US"/>
        </w:rPr>
        <w:t>f</w:t>
      </w:r>
      <w:r w:rsidR="00D8487F" w:rsidRPr="00935DBB">
        <w:rPr>
          <w:sz w:val="28"/>
          <w:szCs w:val="28"/>
          <w:lang w:eastAsia="en-US"/>
        </w:rPr>
        <w:t xml:space="preserve"> (</w:t>
      </w:r>
      <w:r w:rsidR="00D8487F" w:rsidRPr="00935DBB">
        <w:rPr>
          <w:sz w:val="28"/>
          <w:szCs w:val="28"/>
          <w:lang w:val="en-US" w:eastAsia="en-US"/>
        </w:rPr>
        <w:t>N</w:t>
      </w:r>
      <w:r w:rsidRPr="00935DBB">
        <w:rPr>
          <w:sz w:val="28"/>
          <w:szCs w:val="28"/>
          <w:vertAlign w:val="subscript"/>
          <w:lang w:eastAsia="en-US"/>
        </w:rPr>
        <w:t>1</w:t>
      </w:r>
      <w:r w:rsidR="00D8487F" w:rsidRPr="00935DBB">
        <w:rPr>
          <w:sz w:val="28"/>
          <w:szCs w:val="28"/>
          <w:vertAlign w:val="subscript"/>
          <w:lang w:eastAsia="en-US"/>
        </w:rPr>
        <w:t>п</w:t>
      </w:r>
      <w:r w:rsidR="00D8487F" w:rsidRPr="00935DBB">
        <w:rPr>
          <w:sz w:val="28"/>
          <w:szCs w:val="28"/>
          <w:lang w:eastAsia="en-US"/>
        </w:rPr>
        <w:t xml:space="preserve">, </w:t>
      </w:r>
      <w:r w:rsidR="00D8487F" w:rsidRPr="00935DBB">
        <w:rPr>
          <w:sz w:val="28"/>
          <w:szCs w:val="28"/>
          <w:lang w:val="en-US" w:eastAsia="en-US"/>
        </w:rPr>
        <w:t>N</w:t>
      </w:r>
      <w:r w:rsidRPr="00935DBB">
        <w:rPr>
          <w:sz w:val="28"/>
          <w:szCs w:val="28"/>
          <w:vertAlign w:val="subscript"/>
          <w:lang w:eastAsia="en-US"/>
        </w:rPr>
        <w:t>1г</w:t>
      </w:r>
      <w:r w:rsidR="00D8487F" w:rsidRPr="00935DBB">
        <w:rPr>
          <w:sz w:val="28"/>
          <w:szCs w:val="28"/>
          <w:vertAlign w:val="subscript"/>
          <w:lang w:eastAsia="en-US"/>
        </w:rPr>
        <w:t>ну</w:t>
      </w:r>
      <w:r w:rsidR="00D8487F" w:rsidRPr="00935DBB">
        <w:rPr>
          <w:sz w:val="28"/>
          <w:szCs w:val="28"/>
          <w:lang w:eastAsia="en-US"/>
        </w:rPr>
        <w:t>, Ƞ</w:t>
      </w:r>
      <w:r w:rsidR="00AD118E" w:rsidRPr="00935DBB">
        <w:rPr>
          <w:sz w:val="28"/>
          <w:szCs w:val="28"/>
          <w:vertAlign w:val="subscript"/>
          <w:lang w:eastAsia="en-US"/>
        </w:rPr>
        <w:t>1</w:t>
      </w:r>
      <w:r w:rsidR="00D8487F" w:rsidRPr="00935DBB">
        <w:rPr>
          <w:sz w:val="28"/>
          <w:szCs w:val="28"/>
          <w:vertAlign w:val="subscript"/>
          <w:lang w:eastAsia="en-US"/>
        </w:rPr>
        <w:t>г</w:t>
      </w:r>
      <w:r w:rsidR="00D8487F" w:rsidRPr="00935DBB">
        <w:rPr>
          <w:sz w:val="28"/>
          <w:szCs w:val="28"/>
          <w:lang w:eastAsia="en-US"/>
        </w:rPr>
        <w:t>, Ƞ</w:t>
      </w:r>
      <w:r w:rsidR="00AD118E" w:rsidRPr="00935DBB">
        <w:rPr>
          <w:sz w:val="28"/>
          <w:szCs w:val="28"/>
          <w:vertAlign w:val="subscript"/>
          <w:lang w:eastAsia="en-US"/>
        </w:rPr>
        <w:t>1</w:t>
      </w:r>
      <w:r w:rsidR="00D8487F" w:rsidRPr="00935DBB">
        <w:rPr>
          <w:sz w:val="28"/>
          <w:szCs w:val="28"/>
          <w:vertAlign w:val="subscript"/>
          <w:lang w:eastAsia="en-US"/>
        </w:rPr>
        <w:t>о</w:t>
      </w:r>
      <w:r w:rsidR="00D8487F" w:rsidRPr="00935DBB">
        <w:rPr>
          <w:sz w:val="28"/>
          <w:szCs w:val="28"/>
          <w:lang w:eastAsia="en-US"/>
        </w:rPr>
        <w:t>, Ƞ</w:t>
      </w:r>
      <w:r w:rsidR="00AD118E" w:rsidRPr="00935DBB">
        <w:rPr>
          <w:sz w:val="28"/>
          <w:szCs w:val="28"/>
          <w:vertAlign w:val="subscript"/>
          <w:lang w:eastAsia="en-US"/>
        </w:rPr>
        <w:t>1</w:t>
      </w:r>
      <w:r w:rsidR="00D8487F" w:rsidRPr="00935DBB">
        <w:rPr>
          <w:sz w:val="28"/>
          <w:szCs w:val="28"/>
          <w:vertAlign w:val="subscript"/>
          <w:lang w:eastAsia="en-US"/>
        </w:rPr>
        <w:t>м</w:t>
      </w:r>
      <w:r w:rsidRPr="00935DBB">
        <w:rPr>
          <w:sz w:val="28"/>
          <w:szCs w:val="28"/>
          <w:lang w:eastAsia="en-US"/>
        </w:rPr>
        <w:t xml:space="preserve">),                 </w:t>
      </w:r>
      <w:r w:rsidR="00457F67" w:rsidRPr="00935DBB">
        <w:rPr>
          <w:sz w:val="28"/>
          <w:szCs w:val="28"/>
          <w:lang w:eastAsia="en-US"/>
        </w:rPr>
        <w:t xml:space="preserve">    </w:t>
      </w:r>
      <w:r w:rsidRPr="00935DBB">
        <w:rPr>
          <w:sz w:val="28"/>
          <w:szCs w:val="28"/>
          <w:lang w:eastAsia="en-US"/>
        </w:rPr>
        <w:t xml:space="preserve">         </w:t>
      </w:r>
      <w:r w:rsidR="000D2C81" w:rsidRPr="00935DBB">
        <w:rPr>
          <w:sz w:val="28"/>
          <w:szCs w:val="28"/>
          <w:lang w:eastAsia="en-US"/>
        </w:rPr>
        <w:t xml:space="preserve">  </w:t>
      </w:r>
      <w:r w:rsidRPr="00935DBB">
        <w:rPr>
          <w:sz w:val="28"/>
          <w:szCs w:val="28"/>
          <w:lang w:eastAsia="en-US"/>
        </w:rPr>
        <w:t>(2.17)</w:t>
      </w:r>
    </w:p>
    <w:p w:rsidR="00457F67" w:rsidRPr="00935DBB" w:rsidRDefault="00457F67" w:rsidP="006E5A9A">
      <w:pPr>
        <w:tabs>
          <w:tab w:val="left" w:pos="1166"/>
          <w:tab w:val="left" w:pos="8160"/>
        </w:tabs>
        <w:ind w:right="3"/>
        <w:rPr>
          <w:sz w:val="28"/>
          <w:szCs w:val="28"/>
          <w:lang w:eastAsia="en-US"/>
        </w:rPr>
      </w:pPr>
    </w:p>
    <w:p w:rsidR="00773CED" w:rsidRPr="00935DBB" w:rsidRDefault="005E119B" w:rsidP="00457F67">
      <w:pPr>
        <w:tabs>
          <w:tab w:val="left" w:pos="8160"/>
        </w:tabs>
        <w:ind w:right="-143" w:firstLine="567"/>
        <w:jc w:val="both"/>
        <w:rPr>
          <w:sz w:val="28"/>
          <w:szCs w:val="28"/>
        </w:rPr>
      </w:pPr>
      <w:r w:rsidRPr="00935DBB">
        <w:rPr>
          <w:sz w:val="28"/>
          <w:szCs w:val="28"/>
          <w:lang w:eastAsia="en-US"/>
        </w:rPr>
        <w:t>г</w:t>
      </w:r>
      <w:r w:rsidR="00257DE6" w:rsidRPr="00935DBB">
        <w:rPr>
          <w:sz w:val="28"/>
          <w:szCs w:val="28"/>
          <w:lang w:eastAsia="en-US"/>
        </w:rPr>
        <w:t>де</w:t>
      </w:r>
      <w:r w:rsidRPr="00935DBB">
        <w:rPr>
          <w:sz w:val="28"/>
          <w:szCs w:val="28"/>
          <w:lang w:eastAsia="en-US"/>
        </w:rPr>
        <w:t xml:space="preserve"> Н</w:t>
      </w:r>
      <w:r w:rsidRPr="00935DBB">
        <w:rPr>
          <w:sz w:val="28"/>
          <w:szCs w:val="28"/>
          <w:vertAlign w:val="subscript"/>
          <w:lang w:eastAsia="en-US"/>
        </w:rPr>
        <w:t>1гн</w:t>
      </w:r>
      <w:r w:rsidRPr="00935DBB">
        <w:rPr>
          <w:sz w:val="28"/>
          <w:szCs w:val="28"/>
          <w:lang w:eastAsia="en-US"/>
        </w:rPr>
        <w:t xml:space="preserve"> – высота водоподъёма гидроструйного насоса  </w:t>
      </w:r>
      <w:r w:rsidRPr="00935DBB">
        <w:rPr>
          <w:sz w:val="28"/>
          <w:szCs w:val="28"/>
        </w:rPr>
        <w:t>для варианта 1</w:t>
      </w:r>
      <w:r w:rsidR="00694EF8" w:rsidRPr="00935DBB">
        <w:rPr>
          <w:sz w:val="28"/>
          <w:szCs w:val="28"/>
        </w:rPr>
        <w:t>;</w:t>
      </w:r>
    </w:p>
    <w:p w:rsidR="00773CED" w:rsidRPr="00935DBB" w:rsidRDefault="00773CED" w:rsidP="00457F67">
      <w:pPr>
        <w:tabs>
          <w:tab w:val="left" w:pos="6600"/>
        </w:tabs>
        <w:ind w:right="3" w:firstLine="567"/>
        <w:jc w:val="both"/>
        <w:rPr>
          <w:sz w:val="28"/>
          <w:szCs w:val="28"/>
        </w:rPr>
      </w:pPr>
      <w:r w:rsidRPr="00935DBB">
        <w:rPr>
          <w:sz w:val="28"/>
          <w:szCs w:val="28"/>
          <w:lang w:val="en-US"/>
        </w:rPr>
        <w:t>Q</w:t>
      </w:r>
      <w:r w:rsidRPr="00935DBB">
        <w:rPr>
          <w:sz w:val="28"/>
          <w:szCs w:val="28"/>
          <w:vertAlign w:val="subscript"/>
        </w:rPr>
        <w:t>1гн</w:t>
      </w:r>
      <w:r w:rsidRPr="00935DBB">
        <w:rPr>
          <w:sz w:val="28"/>
          <w:szCs w:val="28"/>
        </w:rPr>
        <w:t xml:space="preserve"> - </w:t>
      </w:r>
      <w:r w:rsidRPr="00935DBB">
        <w:rPr>
          <w:sz w:val="28"/>
          <w:szCs w:val="28"/>
          <w:lang w:val="kk-KZ"/>
        </w:rPr>
        <w:t>полезная п</w:t>
      </w:r>
      <w:r w:rsidRPr="00935DBB">
        <w:rPr>
          <w:sz w:val="28"/>
          <w:szCs w:val="28"/>
        </w:rPr>
        <w:t xml:space="preserve">одача  гидроструйного насоса для варианта 1; </w:t>
      </w:r>
    </w:p>
    <w:p w:rsidR="00773CED" w:rsidRPr="00935DBB" w:rsidRDefault="00773CED" w:rsidP="00457F67">
      <w:pPr>
        <w:tabs>
          <w:tab w:val="left" w:pos="6600"/>
        </w:tabs>
        <w:ind w:right="3" w:firstLine="567"/>
        <w:jc w:val="both"/>
        <w:rPr>
          <w:sz w:val="28"/>
          <w:szCs w:val="28"/>
        </w:rPr>
      </w:pPr>
      <w:r w:rsidRPr="00935DBB">
        <w:rPr>
          <w:sz w:val="28"/>
          <w:szCs w:val="28"/>
          <w:lang w:val="en-US"/>
        </w:rPr>
        <w:t>Q</w:t>
      </w:r>
      <w:r w:rsidRPr="00935DBB">
        <w:rPr>
          <w:sz w:val="28"/>
          <w:szCs w:val="28"/>
          <w:vertAlign w:val="subscript"/>
        </w:rPr>
        <w:t>1гну</w:t>
      </w:r>
      <w:r w:rsidRPr="00935DBB">
        <w:rPr>
          <w:sz w:val="28"/>
          <w:szCs w:val="28"/>
        </w:rPr>
        <w:t xml:space="preserve"> – подача гидроструйной насосной установки  для варианта 1;</w:t>
      </w:r>
    </w:p>
    <w:p w:rsidR="000D2C81" w:rsidRPr="00935DBB" w:rsidRDefault="000D2C81" w:rsidP="00457F67">
      <w:pPr>
        <w:tabs>
          <w:tab w:val="left" w:pos="6600"/>
        </w:tabs>
        <w:ind w:right="3" w:firstLine="567"/>
        <w:jc w:val="both"/>
        <w:rPr>
          <w:sz w:val="28"/>
          <w:szCs w:val="28"/>
        </w:rPr>
      </w:pPr>
      <w:r w:rsidRPr="00935DBB">
        <w:rPr>
          <w:sz w:val="28"/>
          <w:szCs w:val="28"/>
          <w:lang w:val="en-US"/>
        </w:rPr>
        <w:t>N</w:t>
      </w:r>
      <w:r w:rsidRPr="00935DBB">
        <w:rPr>
          <w:sz w:val="28"/>
          <w:szCs w:val="28"/>
          <w:vertAlign w:val="subscript"/>
        </w:rPr>
        <w:t>1п</w:t>
      </w:r>
      <w:r w:rsidRPr="00935DBB">
        <w:rPr>
          <w:sz w:val="28"/>
          <w:szCs w:val="28"/>
        </w:rPr>
        <w:t xml:space="preserve"> ,</w:t>
      </w:r>
      <w:r w:rsidRPr="00935DBB">
        <w:rPr>
          <w:sz w:val="28"/>
          <w:szCs w:val="28"/>
          <w:lang w:val="en-US"/>
        </w:rPr>
        <w:t>N</w:t>
      </w:r>
      <w:r w:rsidRPr="00935DBB">
        <w:rPr>
          <w:sz w:val="28"/>
          <w:szCs w:val="28"/>
          <w:vertAlign w:val="subscript"/>
        </w:rPr>
        <w:t>1гну</w:t>
      </w:r>
      <w:r w:rsidRPr="00935DBB">
        <w:rPr>
          <w:sz w:val="28"/>
          <w:szCs w:val="28"/>
        </w:rPr>
        <w:t xml:space="preserve"> – мощность </w:t>
      </w:r>
      <w:r w:rsidRPr="00935DBB">
        <w:rPr>
          <w:sz w:val="28"/>
          <w:szCs w:val="28"/>
          <w:lang w:val="kk-KZ"/>
        </w:rPr>
        <w:t xml:space="preserve">полезная и </w:t>
      </w:r>
      <w:r w:rsidRPr="00935DBB">
        <w:rPr>
          <w:sz w:val="28"/>
          <w:szCs w:val="28"/>
        </w:rPr>
        <w:t>мощность затраченная гидроструйной насосной установки для варианта 1;</w:t>
      </w:r>
    </w:p>
    <w:p w:rsidR="00773CED" w:rsidRPr="00935DBB" w:rsidRDefault="00773CED" w:rsidP="00457F67">
      <w:pPr>
        <w:tabs>
          <w:tab w:val="left" w:pos="6600"/>
        </w:tabs>
        <w:ind w:right="3" w:firstLine="567"/>
        <w:jc w:val="both"/>
        <w:rPr>
          <w:sz w:val="28"/>
          <w:szCs w:val="28"/>
        </w:rPr>
      </w:pPr>
      <w:r w:rsidRPr="00935DBB">
        <w:rPr>
          <w:sz w:val="28"/>
          <w:szCs w:val="28"/>
          <w:lang w:val="en-US"/>
        </w:rPr>
        <w:t>H</w:t>
      </w:r>
      <w:r w:rsidR="00513B99" w:rsidRPr="00935DBB">
        <w:rPr>
          <w:sz w:val="28"/>
          <w:szCs w:val="28"/>
          <w:vertAlign w:val="subscript"/>
        </w:rPr>
        <w:t>1р</w:t>
      </w:r>
      <w:r w:rsidRPr="00935DBB">
        <w:rPr>
          <w:sz w:val="28"/>
          <w:szCs w:val="28"/>
        </w:rPr>
        <w:t xml:space="preserve"> -  напор </w:t>
      </w:r>
      <w:r w:rsidR="000D2C81" w:rsidRPr="00935DBB">
        <w:rPr>
          <w:sz w:val="28"/>
          <w:szCs w:val="28"/>
        </w:rPr>
        <w:t xml:space="preserve">центробежного </w:t>
      </w:r>
      <w:r w:rsidRPr="00935DBB">
        <w:rPr>
          <w:sz w:val="28"/>
          <w:szCs w:val="28"/>
        </w:rPr>
        <w:t>насоса для варианта 1;</w:t>
      </w:r>
    </w:p>
    <w:p w:rsidR="00A1434F" w:rsidRPr="00935DBB" w:rsidRDefault="00694EF8" w:rsidP="00457F67">
      <w:pPr>
        <w:tabs>
          <w:tab w:val="left" w:pos="6600"/>
        </w:tabs>
        <w:ind w:right="3" w:firstLine="567"/>
        <w:jc w:val="both"/>
        <w:rPr>
          <w:sz w:val="28"/>
          <w:szCs w:val="28"/>
        </w:rPr>
      </w:pPr>
      <w:r w:rsidRPr="00935DBB">
        <w:rPr>
          <w:sz w:val="28"/>
          <w:szCs w:val="28"/>
        </w:rPr>
        <w:t>Ƞ</w:t>
      </w:r>
      <w:r w:rsidR="00513B99" w:rsidRPr="00935DBB">
        <w:rPr>
          <w:sz w:val="28"/>
          <w:szCs w:val="28"/>
          <w:vertAlign w:val="subscript"/>
        </w:rPr>
        <w:t>1г</w:t>
      </w:r>
      <w:r w:rsidR="000D2C81" w:rsidRPr="00935DBB">
        <w:rPr>
          <w:sz w:val="28"/>
          <w:szCs w:val="28"/>
        </w:rPr>
        <w:t>,</w:t>
      </w:r>
      <w:r w:rsidR="00AD118E" w:rsidRPr="00935DBB">
        <w:rPr>
          <w:sz w:val="28"/>
          <w:szCs w:val="28"/>
        </w:rPr>
        <w:t xml:space="preserve"> </w:t>
      </w:r>
      <w:r w:rsidRPr="00935DBB">
        <w:rPr>
          <w:sz w:val="28"/>
          <w:szCs w:val="28"/>
        </w:rPr>
        <w:t>Ƞ</w:t>
      </w:r>
      <w:r w:rsidR="00513B99" w:rsidRPr="00935DBB">
        <w:rPr>
          <w:sz w:val="28"/>
          <w:szCs w:val="28"/>
          <w:vertAlign w:val="subscript"/>
        </w:rPr>
        <w:t>1о</w:t>
      </w:r>
      <w:r w:rsidR="000D2C81" w:rsidRPr="00935DBB">
        <w:rPr>
          <w:sz w:val="28"/>
          <w:szCs w:val="28"/>
        </w:rPr>
        <w:t>,</w:t>
      </w:r>
      <w:r w:rsidR="00AD118E" w:rsidRPr="00935DBB">
        <w:rPr>
          <w:sz w:val="28"/>
          <w:szCs w:val="28"/>
        </w:rPr>
        <w:t xml:space="preserve"> </w:t>
      </w:r>
      <w:r w:rsidRPr="00935DBB">
        <w:rPr>
          <w:sz w:val="28"/>
          <w:szCs w:val="28"/>
        </w:rPr>
        <w:t>Ƞ</w:t>
      </w:r>
      <w:r w:rsidR="00513B99" w:rsidRPr="00935DBB">
        <w:rPr>
          <w:sz w:val="28"/>
          <w:szCs w:val="28"/>
          <w:vertAlign w:val="subscript"/>
        </w:rPr>
        <w:t>1м</w:t>
      </w:r>
      <w:r w:rsidR="00AD118E" w:rsidRPr="00935DBB">
        <w:rPr>
          <w:sz w:val="28"/>
          <w:szCs w:val="28"/>
          <w:vertAlign w:val="subscript"/>
        </w:rPr>
        <w:t xml:space="preserve"> </w:t>
      </w:r>
      <w:r w:rsidR="000D2C81" w:rsidRPr="00935DBB">
        <w:rPr>
          <w:sz w:val="28"/>
          <w:szCs w:val="28"/>
        </w:rPr>
        <w:t>–</w:t>
      </w:r>
      <w:r w:rsidR="00AD118E" w:rsidRPr="00935DBB">
        <w:rPr>
          <w:sz w:val="28"/>
          <w:szCs w:val="28"/>
        </w:rPr>
        <w:t xml:space="preserve"> </w:t>
      </w:r>
      <w:r w:rsidR="000D2C81" w:rsidRPr="00935DBB">
        <w:rPr>
          <w:sz w:val="28"/>
          <w:szCs w:val="28"/>
        </w:rPr>
        <w:t xml:space="preserve">КПД </w:t>
      </w:r>
      <w:r w:rsidRPr="00935DBB">
        <w:rPr>
          <w:sz w:val="28"/>
          <w:szCs w:val="28"/>
        </w:rPr>
        <w:t xml:space="preserve">гидравлический, объёмный и механический             </w:t>
      </w:r>
      <w:r w:rsidR="000D2C81" w:rsidRPr="00935DBB">
        <w:rPr>
          <w:sz w:val="28"/>
          <w:szCs w:val="28"/>
        </w:rPr>
        <w:t xml:space="preserve">центробежного </w:t>
      </w:r>
      <w:r w:rsidRPr="00935DBB">
        <w:rPr>
          <w:sz w:val="28"/>
          <w:szCs w:val="28"/>
        </w:rPr>
        <w:t xml:space="preserve">насоса </w:t>
      </w:r>
      <w:r w:rsidR="000D2C81" w:rsidRPr="00935DBB">
        <w:rPr>
          <w:sz w:val="28"/>
          <w:szCs w:val="28"/>
        </w:rPr>
        <w:t>гидроструйной насосной установки для варианта 1.</w:t>
      </w:r>
    </w:p>
    <w:p w:rsidR="00A1434F" w:rsidRPr="00935DBB" w:rsidRDefault="00A1434F" w:rsidP="00C8232F">
      <w:pPr>
        <w:tabs>
          <w:tab w:val="left" w:pos="0"/>
        </w:tabs>
        <w:ind w:right="3" w:firstLine="567"/>
        <w:jc w:val="both"/>
        <w:rPr>
          <w:sz w:val="28"/>
          <w:szCs w:val="28"/>
        </w:rPr>
      </w:pPr>
      <w:r w:rsidRPr="00935DBB">
        <w:rPr>
          <w:sz w:val="28"/>
          <w:szCs w:val="28"/>
        </w:rPr>
        <w:lastRenderedPageBreak/>
        <w:t xml:space="preserve">12. </w:t>
      </w:r>
      <w:r w:rsidR="003E572D" w:rsidRPr="00935DBB">
        <w:rPr>
          <w:sz w:val="28"/>
          <w:szCs w:val="28"/>
        </w:rPr>
        <w:t>По определению</w:t>
      </w:r>
      <w:r w:rsidRPr="00935DBB">
        <w:rPr>
          <w:sz w:val="28"/>
          <w:szCs w:val="28"/>
        </w:rPr>
        <w:t xml:space="preserve"> полезн</w:t>
      </w:r>
      <w:r w:rsidR="00C90912">
        <w:rPr>
          <w:sz w:val="28"/>
          <w:szCs w:val="28"/>
        </w:rPr>
        <w:t>ой</w:t>
      </w:r>
      <w:r w:rsidRPr="00935DBB">
        <w:rPr>
          <w:sz w:val="28"/>
          <w:szCs w:val="28"/>
        </w:rPr>
        <w:t xml:space="preserve"> </w:t>
      </w:r>
      <w:r w:rsidRPr="00935DBB">
        <w:rPr>
          <w:sz w:val="28"/>
          <w:szCs w:val="28"/>
          <w:lang w:val="en-US"/>
        </w:rPr>
        <w:t>N</w:t>
      </w:r>
      <w:r w:rsidRPr="00935DBB">
        <w:rPr>
          <w:sz w:val="28"/>
          <w:szCs w:val="28"/>
          <w:vertAlign w:val="subscript"/>
        </w:rPr>
        <w:t>2п</w:t>
      </w:r>
      <w:r w:rsidRPr="00935DBB">
        <w:rPr>
          <w:sz w:val="28"/>
          <w:szCs w:val="28"/>
        </w:rPr>
        <w:t xml:space="preserve"> и затраченн</w:t>
      </w:r>
      <w:r w:rsidR="00C90912">
        <w:rPr>
          <w:sz w:val="28"/>
          <w:szCs w:val="28"/>
        </w:rPr>
        <w:t>ой</w:t>
      </w:r>
      <w:r w:rsidRPr="00935DBB">
        <w:rPr>
          <w:sz w:val="28"/>
          <w:szCs w:val="28"/>
        </w:rPr>
        <w:t xml:space="preserve"> </w:t>
      </w:r>
      <w:r w:rsidRPr="00935DBB">
        <w:rPr>
          <w:sz w:val="28"/>
          <w:szCs w:val="28"/>
          <w:lang w:val="en-US"/>
        </w:rPr>
        <w:t>N</w:t>
      </w:r>
      <w:r w:rsidRPr="00935DBB">
        <w:rPr>
          <w:sz w:val="28"/>
          <w:szCs w:val="28"/>
          <w:vertAlign w:val="subscript"/>
        </w:rPr>
        <w:t>2гну</w:t>
      </w:r>
      <w:r w:rsidRPr="00935DBB">
        <w:rPr>
          <w:sz w:val="28"/>
          <w:szCs w:val="28"/>
        </w:rPr>
        <w:t xml:space="preserve"> мощности и КПД  Ƞ</w:t>
      </w:r>
      <w:r w:rsidRPr="00935DBB">
        <w:rPr>
          <w:sz w:val="28"/>
          <w:szCs w:val="28"/>
          <w:vertAlign w:val="subscript"/>
        </w:rPr>
        <w:t>2гну</w:t>
      </w:r>
      <w:r w:rsidRPr="00935DBB">
        <w:rPr>
          <w:sz w:val="28"/>
          <w:szCs w:val="28"/>
        </w:rPr>
        <w:t xml:space="preserve"> гидроструйной насосной установки</w:t>
      </w:r>
      <w:r w:rsidRPr="00935DBB">
        <w:rPr>
          <w:sz w:val="24"/>
          <w:szCs w:val="24"/>
        </w:rPr>
        <w:t xml:space="preserve"> </w:t>
      </w:r>
      <w:r w:rsidRPr="00935DBB">
        <w:rPr>
          <w:sz w:val="28"/>
          <w:szCs w:val="28"/>
        </w:rPr>
        <w:t>от использования струйного насоса  с подсосом воды  и атмосферного воздуха для варианта 2:</w:t>
      </w:r>
    </w:p>
    <w:p w:rsidR="00457F67" w:rsidRPr="00935DBB" w:rsidRDefault="00457F67" w:rsidP="00457F67">
      <w:pPr>
        <w:tabs>
          <w:tab w:val="left" w:pos="0"/>
        </w:tabs>
        <w:ind w:right="-143" w:firstLine="567"/>
        <w:jc w:val="both"/>
        <w:rPr>
          <w:sz w:val="24"/>
          <w:szCs w:val="24"/>
        </w:rPr>
      </w:pPr>
    </w:p>
    <w:p w:rsidR="00A1434F" w:rsidRPr="00935DBB" w:rsidRDefault="00A1434F" w:rsidP="00457F67">
      <w:pPr>
        <w:tabs>
          <w:tab w:val="left" w:pos="1166"/>
        </w:tabs>
        <w:ind w:right="3"/>
        <w:jc w:val="right"/>
        <w:rPr>
          <w:sz w:val="28"/>
          <w:szCs w:val="28"/>
          <w:lang w:eastAsia="en-US"/>
        </w:rPr>
      </w:pPr>
      <w:r w:rsidRPr="00935DBB">
        <w:rPr>
          <w:sz w:val="28"/>
          <w:szCs w:val="28"/>
        </w:rPr>
        <w:t xml:space="preserve">                   </w:t>
      </w:r>
      <w:r w:rsidRPr="00935DBB">
        <w:rPr>
          <w:sz w:val="28"/>
          <w:szCs w:val="28"/>
          <w:lang w:val="en-US" w:eastAsia="en-US"/>
        </w:rPr>
        <w:t>N</w:t>
      </w:r>
      <w:r w:rsidRPr="00935DBB">
        <w:rPr>
          <w:sz w:val="28"/>
          <w:szCs w:val="28"/>
          <w:vertAlign w:val="subscript"/>
          <w:lang w:eastAsia="en-US"/>
        </w:rPr>
        <w:t>2п</w:t>
      </w:r>
      <w:r w:rsidRPr="00935DBB">
        <w:rPr>
          <w:sz w:val="28"/>
          <w:szCs w:val="28"/>
          <w:lang w:eastAsia="en-US"/>
        </w:rPr>
        <w:t xml:space="preserve">= </w:t>
      </w:r>
      <w:r w:rsidRPr="00935DBB">
        <w:rPr>
          <w:sz w:val="28"/>
          <w:szCs w:val="28"/>
          <w:lang w:val="en-US" w:eastAsia="en-US"/>
        </w:rPr>
        <w:t>f</w:t>
      </w:r>
      <w:r w:rsidRPr="00935DBB">
        <w:rPr>
          <w:sz w:val="28"/>
          <w:szCs w:val="28"/>
          <w:lang w:eastAsia="en-US"/>
        </w:rPr>
        <w:t xml:space="preserve"> (Н</w:t>
      </w:r>
      <w:r w:rsidRPr="00935DBB">
        <w:rPr>
          <w:sz w:val="28"/>
          <w:szCs w:val="28"/>
          <w:vertAlign w:val="subscript"/>
          <w:lang w:eastAsia="en-US"/>
        </w:rPr>
        <w:t>2гн</w:t>
      </w:r>
      <w:r w:rsidRPr="00935DBB">
        <w:rPr>
          <w:sz w:val="28"/>
          <w:szCs w:val="28"/>
          <w:lang w:eastAsia="en-US"/>
        </w:rPr>
        <w:t xml:space="preserve">, </w:t>
      </w:r>
      <w:r w:rsidRPr="00935DBB">
        <w:rPr>
          <w:sz w:val="28"/>
          <w:szCs w:val="28"/>
          <w:lang w:val="en-US" w:eastAsia="en-US"/>
        </w:rPr>
        <w:t>Q</w:t>
      </w:r>
      <w:r w:rsidRPr="00935DBB">
        <w:rPr>
          <w:sz w:val="28"/>
          <w:szCs w:val="28"/>
          <w:vertAlign w:val="subscript"/>
          <w:lang w:eastAsia="en-US"/>
        </w:rPr>
        <w:t>2гн</w:t>
      </w:r>
      <w:r w:rsidRPr="00935DBB">
        <w:rPr>
          <w:sz w:val="28"/>
          <w:szCs w:val="28"/>
          <w:lang w:eastAsia="en-US"/>
        </w:rPr>
        <w:t>,</w:t>
      </w:r>
      <w:r w:rsidR="00AD118E" w:rsidRPr="00935DBB">
        <w:rPr>
          <w:sz w:val="28"/>
          <w:szCs w:val="28"/>
          <w:lang w:eastAsia="en-US"/>
        </w:rPr>
        <w:t xml:space="preserve"> </w:t>
      </w:r>
      <w:r w:rsidRPr="00935DBB">
        <w:rPr>
          <w:sz w:val="28"/>
          <w:szCs w:val="28"/>
          <w:lang w:val="en-US" w:eastAsia="en-US"/>
        </w:rPr>
        <w:t>γ</w:t>
      </w:r>
      <w:r w:rsidRPr="00935DBB">
        <w:rPr>
          <w:sz w:val="28"/>
          <w:szCs w:val="28"/>
          <w:vertAlign w:val="subscript"/>
          <w:lang w:eastAsia="en-US"/>
        </w:rPr>
        <w:t>2см</w:t>
      </w:r>
      <w:r w:rsidRPr="00935DBB">
        <w:rPr>
          <w:sz w:val="28"/>
          <w:szCs w:val="28"/>
          <w:lang w:eastAsia="en-US"/>
        </w:rPr>
        <w:t xml:space="preserve">),                        </w:t>
      </w:r>
      <w:r w:rsidR="00457F67" w:rsidRPr="00935DBB">
        <w:rPr>
          <w:sz w:val="28"/>
          <w:szCs w:val="28"/>
          <w:lang w:eastAsia="en-US"/>
        </w:rPr>
        <w:t xml:space="preserve">     </w:t>
      </w:r>
      <w:r w:rsidRPr="00935DBB">
        <w:rPr>
          <w:sz w:val="28"/>
          <w:szCs w:val="28"/>
          <w:lang w:eastAsia="en-US"/>
        </w:rPr>
        <w:t xml:space="preserve">          </w:t>
      </w:r>
      <w:r w:rsidR="00513B99" w:rsidRPr="00935DBB">
        <w:rPr>
          <w:sz w:val="28"/>
          <w:szCs w:val="28"/>
          <w:lang w:eastAsia="en-US"/>
        </w:rPr>
        <w:t xml:space="preserve">   </w:t>
      </w:r>
      <w:r w:rsidRPr="00935DBB">
        <w:rPr>
          <w:sz w:val="28"/>
          <w:szCs w:val="28"/>
          <w:lang w:eastAsia="en-US"/>
        </w:rPr>
        <w:t>(2.18)</w:t>
      </w:r>
    </w:p>
    <w:p w:rsidR="00457F67" w:rsidRPr="00935DBB" w:rsidRDefault="00457F67" w:rsidP="006E5A9A">
      <w:pPr>
        <w:tabs>
          <w:tab w:val="left" w:pos="1166"/>
        </w:tabs>
        <w:ind w:right="3"/>
        <w:rPr>
          <w:sz w:val="28"/>
          <w:szCs w:val="28"/>
          <w:lang w:eastAsia="en-US"/>
        </w:rPr>
      </w:pPr>
    </w:p>
    <w:p w:rsidR="00A1434F" w:rsidRPr="00935DBB" w:rsidRDefault="00A1434F" w:rsidP="00457F67">
      <w:pPr>
        <w:tabs>
          <w:tab w:val="left" w:pos="1166"/>
          <w:tab w:val="left" w:pos="8160"/>
        </w:tabs>
        <w:ind w:right="3"/>
        <w:jc w:val="right"/>
        <w:rPr>
          <w:sz w:val="28"/>
          <w:szCs w:val="28"/>
          <w:lang w:eastAsia="en-US"/>
        </w:rPr>
      </w:pPr>
      <w:r w:rsidRPr="00935DBB">
        <w:rPr>
          <w:sz w:val="28"/>
          <w:szCs w:val="28"/>
          <w:lang w:eastAsia="en-US"/>
        </w:rPr>
        <w:t xml:space="preserve">       </w:t>
      </w:r>
      <w:r w:rsidRPr="00935DBB">
        <w:rPr>
          <w:sz w:val="28"/>
          <w:szCs w:val="28"/>
          <w:lang w:val="en-US" w:eastAsia="en-US"/>
        </w:rPr>
        <w:t>N</w:t>
      </w:r>
      <w:r w:rsidRPr="00935DBB">
        <w:rPr>
          <w:sz w:val="28"/>
          <w:szCs w:val="28"/>
          <w:vertAlign w:val="subscript"/>
          <w:lang w:eastAsia="en-US"/>
        </w:rPr>
        <w:t>2гну</w:t>
      </w:r>
      <w:r w:rsidRPr="00935DBB">
        <w:rPr>
          <w:sz w:val="28"/>
          <w:szCs w:val="28"/>
          <w:lang w:eastAsia="en-US"/>
        </w:rPr>
        <w:t xml:space="preserve">= </w:t>
      </w:r>
      <w:r w:rsidRPr="00935DBB">
        <w:rPr>
          <w:sz w:val="28"/>
          <w:szCs w:val="28"/>
          <w:lang w:val="en-US" w:eastAsia="en-US"/>
        </w:rPr>
        <w:t>f</w:t>
      </w:r>
      <w:r w:rsidRPr="00935DBB">
        <w:rPr>
          <w:sz w:val="28"/>
          <w:szCs w:val="28"/>
          <w:lang w:eastAsia="en-US"/>
        </w:rPr>
        <w:t xml:space="preserve"> (</w:t>
      </w:r>
      <w:r w:rsidRPr="00935DBB">
        <w:rPr>
          <w:sz w:val="28"/>
          <w:szCs w:val="28"/>
          <w:lang w:val="en-US" w:eastAsia="en-US"/>
        </w:rPr>
        <w:t>N</w:t>
      </w:r>
      <w:r w:rsidRPr="00935DBB">
        <w:rPr>
          <w:sz w:val="28"/>
          <w:szCs w:val="28"/>
          <w:vertAlign w:val="subscript"/>
          <w:lang w:eastAsia="en-US"/>
        </w:rPr>
        <w:t>2п</w:t>
      </w:r>
      <w:r w:rsidRPr="00935DBB">
        <w:rPr>
          <w:sz w:val="28"/>
          <w:szCs w:val="28"/>
          <w:lang w:eastAsia="en-US"/>
        </w:rPr>
        <w:t>,</w:t>
      </w:r>
      <w:r w:rsidR="00AD118E" w:rsidRPr="00935DBB">
        <w:rPr>
          <w:sz w:val="28"/>
          <w:szCs w:val="28"/>
          <w:lang w:eastAsia="en-US"/>
        </w:rPr>
        <w:t xml:space="preserve"> </w:t>
      </w:r>
      <w:r w:rsidRPr="00935DBB">
        <w:rPr>
          <w:sz w:val="28"/>
          <w:szCs w:val="28"/>
          <w:lang w:eastAsia="en-US"/>
        </w:rPr>
        <w:t>Н</w:t>
      </w:r>
      <w:r w:rsidRPr="00935DBB">
        <w:rPr>
          <w:sz w:val="28"/>
          <w:szCs w:val="28"/>
          <w:vertAlign w:val="subscript"/>
          <w:lang w:eastAsia="en-US"/>
        </w:rPr>
        <w:t>2гн</w:t>
      </w:r>
      <w:r w:rsidRPr="00935DBB">
        <w:rPr>
          <w:sz w:val="28"/>
          <w:szCs w:val="28"/>
          <w:lang w:eastAsia="en-US"/>
        </w:rPr>
        <w:t>, Н</w:t>
      </w:r>
      <w:r w:rsidRPr="00935DBB">
        <w:rPr>
          <w:sz w:val="28"/>
          <w:szCs w:val="28"/>
          <w:vertAlign w:val="subscript"/>
          <w:lang w:eastAsia="en-US"/>
        </w:rPr>
        <w:t>Р</w:t>
      </w:r>
      <w:r w:rsidRPr="00935DBB">
        <w:rPr>
          <w:sz w:val="28"/>
          <w:szCs w:val="28"/>
          <w:lang w:eastAsia="en-US"/>
        </w:rPr>
        <w:t xml:space="preserve">, </w:t>
      </w:r>
      <w:r w:rsidRPr="00935DBB">
        <w:rPr>
          <w:sz w:val="28"/>
          <w:szCs w:val="28"/>
          <w:lang w:val="en-US" w:eastAsia="en-US"/>
        </w:rPr>
        <w:t>Q</w:t>
      </w:r>
      <w:r w:rsidRPr="00935DBB">
        <w:rPr>
          <w:sz w:val="28"/>
          <w:szCs w:val="28"/>
          <w:vertAlign w:val="subscript"/>
          <w:lang w:eastAsia="en-US"/>
        </w:rPr>
        <w:t>2гну</w:t>
      </w:r>
      <w:r w:rsidRPr="00935DBB">
        <w:rPr>
          <w:sz w:val="28"/>
          <w:szCs w:val="28"/>
          <w:lang w:eastAsia="en-US"/>
        </w:rPr>
        <w:t xml:space="preserve">, </w:t>
      </w:r>
      <w:r w:rsidRPr="00935DBB">
        <w:rPr>
          <w:sz w:val="28"/>
          <w:szCs w:val="28"/>
          <w:lang w:val="en-US" w:eastAsia="en-US"/>
        </w:rPr>
        <w:t>γ</w:t>
      </w:r>
      <w:r w:rsidRPr="00935DBB">
        <w:rPr>
          <w:sz w:val="28"/>
          <w:szCs w:val="28"/>
          <w:vertAlign w:val="subscript"/>
          <w:lang w:eastAsia="en-US"/>
        </w:rPr>
        <w:t>2см</w:t>
      </w:r>
      <w:r w:rsidRPr="00935DBB">
        <w:rPr>
          <w:sz w:val="28"/>
          <w:szCs w:val="28"/>
          <w:lang w:eastAsia="en-US"/>
        </w:rPr>
        <w:t>, Ƞ</w:t>
      </w:r>
      <w:r w:rsidRPr="00935DBB">
        <w:rPr>
          <w:sz w:val="28"/>
          <w:szCs w:val="28"/>
          <w:vertAlign w:val="subscript"/>
          <w:lang w:eastAsia="en-US"/>
        </w:rPr>
        <w:t>2гну</w:t>
      </w:r>
      <w:r w:rsidRPr="00935DBB">
        <w:rPr>
          <w:sz w:val="28"/>
          <w:szCs w:val="28"/>
          <w:lang w:eastAsia="en-US"/>
        </w:rPr>
        <w:t xml:space="preserve">), </w:t>
      </w:r>
      <w:r w:rsidR="00457F67" w:rsidRPr="00935DBB">
        <w:rPr>
          <w:sz w:val="28"/>
          <w:szCs w:val="28"/>
          <w:lang w:eastAsia="en-US"/>
        </w:rPr>
        <w:t xml:space="preserve">             </w:t>
      </w:r>
      <w:r w:rsidRPr="00935DBB">
        <w:rPr>
          <w:sz w:val="28"/>
          <w:szCs w:val="28"/>
          <w:lang w:eastAsia="en-US"/>
        </w:rPr>
        <w:t xml:space="preserve">              (2.19)</w:t>
      </w:r>
    </w:p>
    <w:p w:rsidR="00457F67" w:rsidRPr="00935DBB" w:rsidRDefault="00457F67" w:rsidP="006E5A9A">
      <w:pPr>
        <w:tabs>
          <w:tab w:val="left" w:pos="1166"/>
          <w:tab w:val="left" w:pos="8160"/>
        </w:tabs>
        <w:ind w:right="3"/>
        <w:jc w:val="both"/>
        <w:rPr>
          <w:sz w:val="28"/>
          <w:szCs w:val="28"/>
          <w:lang w:eastAsia="en-US"/>
        </w:rPr>
      </w:pPr>
    </w:p>
    <w:p w:rsidR="00A1434F" w:rsidRPr="00935DBB" w:rsidRDefault="00A1434F" w:rsidP="00457F67">
      <w:pPr>
        <w:tabs>
          <w:tab w:val="left" w:pos="1166"/>
          <w:tab w:val="left" w:pos="8160"/>
        </w:tabs>
        <w:ind w:right="3"/>
        <w:jc w:val="right"/>
        <w:rPr>
          <w:sz w:val="28"/>
          <w:szCs w:val="28"/>
          <w:lang w:eastAsia="en-US"/>
        </w:rPr>
      </w:pPr>
      <w:r w:rsidRPr="00935DBB">
        <w:rPr>
          <w:sz w:val="28"/>
          <w:szCs w:val="28"/>
          <w:lang w:eastAsia="en-US"/>
        </w:rPr>
        <w:t xml:space="preserve">       Ƞ</w:t>
      </w:r>
      <w:r w:rsidRPr="00935DBB">
        <w:rPr>
          <w:sz w:val="28"/>
          <w:szCs w:val="28"/>
          <w:vertAlign w:val="subscript"/>
          <w:lang w:eastAsia="en-US"/>
        </w:rPr>
        <w:t>2гну</w:t>
      </w:r>
      <w:r w:rsidRPr="00935DBB">
        <w:rPr>
          <w:sz w:val="28"/>
          <w:szCs w:val="28"/>
          <w:lang w:eastAsia="en-US"/>
        </w:rPr>
        <w:t xml:space="preserve"> = </w:t>
      </w:r>
      <w:r w:rsidRPr="00935DBB">
        <w:rPr>
          <w:sz w:val="28"/>
          <w:szCs w:val="28"/>
          <w:lang w:val="en-US" w:eastAsia="en-US"/>
        </w:rPr>
        <w:t>f</w:t>
      </w:r>
      <w:r w:rsidRPr="00935DBB">
        <w:rPr>
          <w:sz w:val="28"/>
          <w:szCs w:val="28"/>
          <w:lang w:eastAsia="en-US"/>
        </w:rPr>
        <w:t xml:space="preserve"> (</w:t>
      </w:r>
      <w:r w:rsidRPr="00935DBB">
        <w:rPr>
          <w:sz w:val="28"/>
          <w:szCs w:val="28"/>
          <w:lang w:val="en-US" w:eastAsia="en-US"/>
        </w:rPr>
        <w:t>N</w:t>
      </w:r>
      <w:r w:rsidR="00513B99" w:rsidRPr="00935DBB">
        <w:rPr>
          <w:sz w:val="28"/>
          <w:szCs w:val="28"/>
          <w:vertAlign w:val="subscript"/>
          <w:lang w:eastAsia="en-US"/>
        </w:rPr>
        <w:t>2</w:t>
      </w:r>
      <w:r w:rsidRPr="00935DBB">
        <w:rPr>
          <w:sz w:val="28"/>
          <w:szCs w:val="28"/>
          <w:vertAlign w:val="subscript"/>
          <w:lang w:eastAsia="en-US"/>
        </w:rPr>
        <w:t>п</w:t>
      </w:r>
      <w:r w:rsidRPr="00935DBB">
        <w:rPr>
          <w:sz w:val="28"/>
          <w:szCs w:val="28"/>
          <w:lang w:eastAsia="en-US"/>
        </w:rPr>
        <w:t xml:space="preserve">, </w:t>
      </w:r>
      <w:r w:rsidRPr="00935DBB">
        <w:rPr>
          <w:sz w:val="28"/>
          <w:szCs w:val="28"/>
          <w:lang w:val="en-US" w:eastAsia="en-US"/>
        </w:rPr>
        <w:t>N</w:t>
      </w:r>
      <w:r w:rsidR="00513B99" w:rsidRPr="00935DBB">
        <w:rPr>
          <w:sz w:val="28"/>
          <w:szCs w:val="28"/>
          <w:vertAlign w:val="subscript"/>
          <w:lang w:eastAsia="en-US"/>
        </w:rPr>
        <w:t>2</w:t>
      </w:r>
      <w:r w:rsidRPr="00935DBB">
        <w:rPr>
          <w:sz w:val="28"/>
          <w:szCs w:val="28"/>
          <w:vertAlign w:val="subscript"/>
          <w:lang w:eastAsia="en-US"/>
        </w:rPr>
        <w:t>гну</w:t>
      </w:r>
      <w:r w:rsidRPr="00935DBB">
        <w:rPr>
          <w:sz w:val="28"/>
          <w:szCs w:val="28"/>
          <w:lang w:eastAsia="en-US"/>
        </w:rPr>
        <w:t>, Ƞ</w:t>
      </w:r>
      <w:r w:rsidR="00513B99" w:rsidRPr="00935DBB">
        <w:rPr>
          <w:sz w:val="28"/>
          <w:szCs w:val="28"/>
          <w:vertAlign w:val="subscript"/>
          <w:lang w:eastAsia="en-US"/>
        </w:rPr>
        <w:t>2</w:t>
      </w:r>
      <w:r w:rsidRPr="00935DBB">
        <w:rPr>
          <w:sz w:val="28"/>
          <w:szCs w:val="28"/>
          <w:vertAlign w:val="subscript"/>
          <w:lang w:eastAsia="en-US"/>
        </w:rPr>
        <w:t>г</w:t>
      </w:r>
      <w:r w:rsidRPr="00935DBB">
        <w:rPr>
          <w:sz w:val="28"/>
          <w:szCs w:val="28"/>
          <w:lang w:eastAsia="en-US"/>
        </w:rPr>
        <w:t>, Ƞ</w:t>
      </w:r>
      <w:r w:rsidR="00513B99" w:rsidRPr="00935DBB">
        <w:rPr>
          <w:sz w:val="28"/>
          <w:szCs w:val="28"/>
          <w:vertAlign w:val="subscript"/>
          <w:lang w:eastAsia="en-US"/>
        </w:rPr>
        <w:t>2</w:t>
      </w:r>
      <w:r w:rsidRPr="00935DBB">
        <w:rPr>
          <w:sz w:val="28"/>
          <w:szCs w:val="28"/>
          <w:vertAlign w:val="subscript"/>
          <w:lang w:eastAsia="en-US"/>
        </w:rPr>
        <w:t>о</w:t>
      </w:r>
      <w:r w:rsidRPr="00935DBB">
        <w:rPr>
          <w:sz w:val="28"/>
          <w:szCs w:val="28"/>
          <w:lang w:eastAsia="en-US"/>
        </w:rPr>
        <w:t>, Ƞ</w:t>
      </w:r>
      <w:r w:rsidR="00513B99" w:rsidRPr="00935DBB">
        <w:rPr>
          <w:sz w:val="28"/>
          <w:szCs w:val="28"/>
          <w:vertAlign w:val="subscript"/>
          <w:lang w:eastAsia="en-US"/>
        </w:rPr>
        <w:t>2</w:t>
      </w:r>
      <w:r w:rsidRPr="00935DBB">
        <w:rPr>
          <w:sz w:val="28"/>
          <w:szCs w:val="28"/>
          <w:vertAlign w:val="subscript"/>
          <w:lang w:eastAsia="en-US"/>
        </w:rPr>
        <w:t>м</w:t>
      </w:r>
      <w:r w:rsidRPr="00935DBB">
        <w:rPr>
          <w:sz w:val="28"/>
          <w:szCs w:val="28"/>
          <w:lang w:eastAsia="en-US"/>
        </w:rPr>
        <w:t xml:space="preserve">),   </w:t>
      </w:r>
      <w:r w:rsidR="00457F67" w:rsidRPr="00935DBB">
        <w:rPr>
          <w:sz w:val="28"/>
          <w:szCs w:val="28"/>
          <w:lang w:eastAsia="en-US"/>
        </w:rPr>
        <w:t xml:space="preserve">            </w:t>
      </w:r>
      <w:r w:rsidRPr="00935DBB">
        <w:rPr>
          <w:sz w:val="28"/>
          <w:szCs w:val="28"/>
          <w:lang w:eastAsia="en-US"/>
        </w:rPr>
        <w:t xml:space="preserve">                (2.20)</w:t>
      </w:r>
    </w:p>
    <w:p w:rsidR="00457F67" w:rsidRPr="00935DBB" w:rsidRDefault="00457F67" w:rsidP="006E5A9A">
      <w:pPr>
        <w:tabs>
          <w:tab w:val="left" w:pos="1166"/>
          <w:tab w:val="left" w:pos="8160"/>
        </w:tabs>
        <w:ind w:right="3"/>
        <w:rPr>
          <w:sz w:val="28"/>
          <w:szCs w:val="28"/>
          <w:lang w:eastAsia="en-US"/>
        </w:rPr>
      </w:pPr>
    </w:p>
    <w:p w:rsidR="00A1434F" w:rsidRPr="00935DBB" w:rsidRDefault="00A1434F" w:rsidP="00457F67">
      <w:pPr>
        <w:tabs>
          <w:tab w:val="left" w:pos="8160"/>
        </w:tabs>
        <w:ind w:right="-143" w:firstLine="567"/>
        <w:jc w:val="both"/>
        <w:rPr>
          <w:sz w:val="28"/>
          <w:szCs w:val="28"/>
        </w:rPr>
      </w:pPr>
      <w:r w:rsidRPr="00935DBB">
        <w:rPr>
          <w:sz w:val="28"/>
          <w:szCs w:val="28"/>
          <w:lang w:eastAsia="en-US"/>
        </w:rPr>
        <w:t>где Н</w:t>
      </w:r>
      <w:r w:rsidR="00513B99" w:rsidRPr="00935DBB">
        <w:rPr>
          <w:sz w:val="28"/>
          <w:szCs w:val="28"/>
          <w:vertAlign w:val="subscript"/>
          <w:lang w:eastAsia="en-US"/>
        </w:rPr>
        <w:t>2</w:t>
      </w:r>
      <w:r w:rsidRPr="00935DBB">
        <w:rPr>
          <w:sz w:val="28"/>
          <w:szCs w:val="28"/>
          <w:vertAlign w:val="subscript"/>
          <w:lang w:eastAsia="en-US"/>
        </w:rPr>
        <w:t>гн</w:t>
      </w:r>
      <w:r w:rsidRPr="00935DBB">
        <w:rPr>
          <w:sz w:val="28"/>
          <w:szCs w:val="28"/>
          <w:lang w:eastAsia="en-US"/>
        </w:rPr>
        <w:t xml:space="preserve"> – высота водоподъёма гидроструйного насоса  </w:t>
      </w:r>
      <w:r w:rsidR="00513B99" w:rsidRPr="00935DBB">
        <w:rPr>
          <w:sz w:val="28"/>
          <w:szCs w:val="28"/>
        </w:rPr>
        <w:t>для варианта 2</w:t>
      </w:r>
      <w:r w:rsidRPr="00935DBB">
        <w:rPr>
          <w:sz w:val="28"/>
          <w:szCs w:val="28"/>
        </w:rPr>
        <w:t>;</w:t>
      </w:r>
    </w:p>
    <w:p w:rsidR="00A1434F" w:rsidRPr="00935DBB" w:rsidRDefault="00A1434F" w:rsidP="00457F67">
      <w:pPr>
        <w:tabs>
          <w:tab w:val="left" w:pos="6600"/>
        </w:tabs>
        <w:ind w:right="3" w:firstLine="567"/>
        <w:jc w:val="both"/>
        <w:rPr>
          <w:sz w:val="28"/>
          <w:szCs w:val="28"/>
        </w:rPr>
      </w:pPr>
      <w:r w:rsidRPr="00935DBB">
        <w:rPr>
          <w:sz w:val="28"/>
          <w:szCs w:val="28"/>
          <w:lang w:val="en-US"/>
        </w:rPr>
        <w:t>Q</w:t>
      </w:r>
      <w:r w:rsidR="00513B99" w:rsidRPr="00935DBB">
        <w:rPr>
          <w:sz w:val="28"/>
          <w:szCs w:val="28"/>
          <w:vertAlign w:val="subscript"/>
        </w:rPr>
        <w:t>2</w:t>
      </w:r>
      <w:r w:rsidRPr="00935DBB">
        <w:rPr>
          <w:sz w:val="28"/>
          <w:szCs w:val="28"/>
          <w:vertAlign w:val="subscript"/>
        </w:rPr>
        <w:t>гн</w:t>
      </w:r>
      <w:r w:rsidRPr="00935DBB">
        <w:rPr>
          <w:sz w:val="28"/>
          <w:szCs w:val="28"/>
        </w:rPr>
        <w:t xml:space="preserve"> - </w:t>
      </w:r>
      <w:r w:rsidRPr="00935DBB">
        <w:rPr>
          <w:sz w:val="28"/>
          <w:szCs w:val="28"/>
          <w:lang w:val="kk-KZ"/>
        </w:rPr>
        <w:t>полезная п</w:t>
      </w:r>
      <w:r w:rsidRPr="00935DBB">
        <w:rPr>
          <w:sz w:val="28"/>
          <w:szCs w:val="28"/>
        </w:rPr>
        <w:t>одача  гидроструйного насоса для вариант</w:t>
      </w:r>
      <w:r w:rsidR="00513B99" w:rsidRPr="00935DBB">
        <w:rPr>
          <w:sz w:val="28"/>
          <w:szCs w:val="28"/>
        </w:rPr>
        <w:t>а 2</w:t>
      </w:r>
      <w:r w:rsidRPr="00935DBB">
        <w:rPr>
          <w:sz w:val="28"/>
          <w:szCs w:val="28"/>
        </w:rPr>
        <w:t xml:space="preserve">; </w:t>
      </w:r>
    </w:p>
    <w:p w:rsidR="00A1434F" w:rsidRPr="00935DBB" w:rsidRDefault="00A1434F" w:rsidP="00457F67">
      <w:pPr>
        <w:tabs>
          <w:tab w:val="left" w:pos="6600"/>
        </w:tabs>
        <w:ind w:right="3" w:firstLine="567"/>
        <w:jc w:val="both"/>
        <w:rPr>
          <w:sz w:val="28"/>
          <w:szCs w:val="28"/>
        </w:rPr>
      </w:pPr>
      <w:r w:rsidRPr="00935DBB">
        <w:rPr>
          <w:sz w:val="28"/>
          <w:szCs w:val="28"/>
          <w:lang w:val="en-US"/>
        </w:rPr>
        <w:t>Q</w:t>
      </w:r>
      <w:r w:rsidR="00513B99" w:rsidRPr="00935DBB">
        <w:rPr>
          <w:sz w:val="28"/>
          <w:szCs w:val="28"/>
          <w:vertAlign w:val="subscript"/>
        </w:rPr>
        <w:t>2</w:t>
      </w:r>
      <w:r w:rsidRPr="00935DBB">
        <w:rPr>
          <w:sz w:val="28"/>
          <w:szCs w:val="28"/>
          <w:vertAlign w:val="subscript"/>
        </w:rPr>
        <w:t>гну</w:t>
      </w:r>
      <w:r w:rsidRPr="00935DBB">
        <w:rPr>
          <w:sz w:val="28"/>
          <w:szCs w:val="28"/>
        </w:rPr>
        <w:t xml:space="preserve"> – подача гидроструйной на</w:t>
      </w:r>
      <w:r w:rsidR="00513B99" w:rsidRPr="00935DBB">
        <w:rPr>
          <w:sz w:val="28"/>
          <w:szCs w:val="28"/>
        </w:rPr>
        <w:t>сосной установки  для варианта 2</w:t>
      </w:r>
      <w:r w:rsidRPr="00935DBB">
        <w:rPr>
          <w:sz w:val="28"/>
          <w:szCs w:val="28"/>
        </w:rPr>
        <w:t>;</w:t>
      </w:r>
    </w:p>
    <w:p w:rsidR="00A1434F" w:rsidRPr="00935DBB" w:rsidRDefault="00A1434F" w:rsidP="00457F67">
      <w:pPr>
        <w:tabs>
          <w:tab w:val="left" w:pos="6600"/>
        </w:tabs>
        <w:ind w:right="3" w:firstLine="567"/>
        <w:jc w:val="both"/>
        <w:rPr>
          <w:sz w:val="28"/>
          <w:szCs w:val="28"/>
        </w:rPr>
      </w:pPr>
      <w:r w:rsidRPr="00935DBB">
        <w:rPr>
          <w:sz w:val="28"/>
          <w:szCs w:val="28"/>
          <w:lang w:val="en-US"/>
        </w:rPr>
        <w:t>N</w:t>
      </w:r>
      <w:r w:rsidR="00513B99" w:rsidRPr="00935DBB">
        <w:rPr>
          <w:sz w:val="28"/>
          <w:szCs w:val="28"/>
          <w:vertAlign w:val="subscript"/>
        </w:rPr>
        <w:t>2</w:t>
      </w:r>
      <w:r w:rsidRPr="00935DBB">
        <w:rPr>
          <w:sz w:val="28"/>
          <w:szCs w:val="28"/>
          <w:vertAlign w:val="subscript"/>
        </w:rPr>
        <w:t>п</w:t>
      </w:r>
      <w:r w:rsidRPr="00935DBB">
        <w:rPr>
          <w:sz w:val="28"/>
          <w:szCs w:val="28"/>
        </w:rPr>
        <w:t>,</w:t>
      </w:r>
      <w:r w:rsidR="00AD118E" w:rsidRPr="00935DBB">
        <w:rPr>
          <w:sz w:val="28"/>
          <w:szCs w:val="28"/>
        </w:rPr>
        <w:t xml:space="preserve"> </w:t>
      </w:r>
      <w:r w:rsidRPr="00935DBB">
        <w:rPr>
          <w:sz w:val="28"/>
          <w:szCs w:val="28"/>
          <w:lang w:val="en-US"/>
        </w:rPr>
        <w:t>N</w:t>
      </w:r>
      <w:r w:rsidR="00513B99" w:rsidRPr="00935DBB">
        <w:rPr>
          <w:sz w:val="28"/>
          <w:szCs w:val="28"/>
          <w:vertAlign w:val="subscript"/>
        </w:rPr>
        <w:t>2</w:t>
      </w:r>
      <w:r w:rsidRPr="00935DBB">
        <w:rPr>
          <w:sz w:val="28"/>
          <w:szCs w:val="28"/>
          <w:vertAlign w:val="subscript"/>
        </w:rPr>
        <w:t>гну</w:t>
      </w:r>
      <w:r w:rsidRPr="00935DBB">
        <w:rPr>
          <w:sz w:val="28"/>
          <w:szCs w:val="28"/>
        </w:rPr>
        <w:t xml:space="preserve"> – мощность </w:t>
      </w:r>
      <w:r w:rsidRPr="00935DBB">
        <w:rPr>
          <w:sz w:val="28"/>
          <w:szCs w:val="28"/>
          <w:lang w:val="kk-KZ"/>
        </w:rPr>
        <w:t xml:space="preserve">полезная и </w:t>
      </w:r>
      <w:r w:rsidRPr="00935DBB">
        <w:rPr>
          <w:sz w:val="28"/>
          <w:szCs w:val="28"/>
        </w:rPr>
        <w:t xml:space="preserve">мощность затраченная гидроструйной насосной установки </w:t>
      </w:r>
      <w:r w:rsidR="00513B99" w:rsidRPr="00935DBB">
        <w:rPr>
          <w:sz w:val="28"/>
          <w:szCs w:val="28"/>
        </w:rPr>
        <w:t>для варианта 2</w:t>
      </w:r>
      <w:r w:rsidRPr="00935DBB">
        <w:rPr>
          <w:sz w:val="28"/>
          <w:szCs w:val="28"/>
        </w:rPr>
        <w:t>;</w:t>
      </w:r>
    </w:p>
    <w:p w:rsidR="00A1434F" w:rsidRPr="00935DBB" w:rsidRDefault="00A1434F" w:rsidP="00457F67">
      <w:pPr>
        <w:tabs>
          <w:tab w:val="left" w:pos="6600"/>
        </w:tabs>
        <w:ind w:right="3" w:firstLine="567"/>
        <w:jc w:val="both"/>
        <w:rPr>
          <w:sz w:val="28"/>
          <w:szCs w:val="28"/>
        </w:rPr>
      </w:pPr>
      <w:r w:rsidRPr="00935DBB">
        <w:rPr>
          <w:sz w:val="28"/>
          <w:szCs w:val="28"/>
          <w:lang w:val="en-US"/>
        </w:rPr>
        <w:t>H</w:t>
      </w:r>
      <w:r w:rsidR="00513B99" w:rsidRPr="00935DBB">
        <w:rPr>
          <w:sz w:val="28"/>
          <w:szCs w:val="28"/>
          <w:vertAlign w:val="subscript"/>
        </w:rPr>
        <w:t>2р</w:t>
      </w:r>
      <w:r w:rsidRPr="00935DBB">
        <w:rPr>
          <w:sz w:val="28"/>
          <w:szCs w:val="28"/>
        </w:rPr>
        <w:t xml:space="preserve"> -  напор центробежного насоса </w:t>
      </w:r>
      <w:r w:rsidR="00513B99" w:rsidRPr="00935DBB">
        <w:rPr>
          <w:sz w:val="28"/>
          <w:szCs w:val="28"/>
        </w:rPr>
        <w:t>для варианта 2</w:t>
      </w:r>
      <w:r w:rsidRPr="00935DBB">
        <w:rPr>
          <w:sz w:val="28"/>
          <w:szCs w:val="28"/>
        </w:rPr>
        <w:t>;</w:t>
      </w:r>
    </w:p>
    <w:p w:rsidR="00A1434F" w:rsidRPr="00935DBB" w:rsidRDefault="00A1434F" w:rsidP="00457F67">
      <w:pPr>
        <w:tabs>
          <w:tab w:val="left" w:pos="6600"/>
        </w:tabs>
        <w:ind w:right="3" w:firstLine="567"/>
        <w:jc w:val="both"/>
        <w:rPr>
          <w:sz w:val="28"/>
          <w:szCs w:val="28"/>
        </w:rPr>
      </w:pPr>
      <w:r w:rsidRPr="00935DBB">
        <w:rPr>
          <w:sz w:val="28"/>
          <w:szCs w:val="28"/>
        </w:rPr>
        <w:t>Ƞ</w:t>
      </w:r>
      <w:r w:rsidR="00513B99" w:rsidRPr="00935DBB">
        <w:rPr>
          <w:sz w:val="28"/>
          <w:szCs w:val="28"/>
          <w:vertAlign w:val="subscript"/>
        </w:rPr>
        <w:t>2г</w:t>
      </w:r>
      <w:r w:rsidRPr="00935DBB">
        <w:rPr>
          <w:sz w:val="28"/>
          <w:szCs w:val="28"/>
        </w:rPr>
        <w:t>,</w:t>
      </w:r>
      <w:r w:rsidR="00AD118E" w:rsidRPr="00935DBB">
        <w:rPr>
          <w:sz w:val="28"/>
          <w:szCs w:val="28"/>
        </w:rPr>
        <w:t xml:space="preserve"> </w:t>
      </w:r>
      <w:r w:rsidRPr="00935DBB">
        <w:rPr>
          <w:sz w:val="28"/>
          <w:szCs w:val="28"/>
        </w:rPr>
        <w:t>Ƞ</w:t>
      </w:r>
      <w:r w:rsidR="00513B99" w:rsidRPr="00935DBB">
        <w:rPr>
          <w:sz w:val="28"/>
          <w:szCs w:val="28"/>
          <w:vertAlign w:val="subscript"/>
        </w:rPr>
        <w:t>2о</w:t>
      </w:r>
      <w:r w:rsidRPr="00935DBB">
        <w:rPr>
          <w:sz w:val="28"/>
          <w:szCs w:val="28"/>
        </w:rPr>
        <w:t>,</w:t>
      </w:r>
      <w:r w:rsidR="00AD118E" w:rsidRPr="00935DBB">
        <w:rPr>
          <w:sz w:val="28"/>
          <w:szCs w:val="28"/>
        </w:rPr>
        <w:t xml:space="preserve"> </w:t>
      </w:r>
      <w:r w:rsidRPr="00935DBB">
        <w:rPr>
          <w:sz w:val="28"/>
          <w:szCs w:val="28"/>
        </w:rPr>
        <w:t>Ƞ</w:t>
      </w:r>
      <w:r w:rsidR="00513B99" w:rsidRPr="00935DBB">
        <w:rPr>
          <w:sz w:val="28"/>
          <w:szCs w:val="28"/>
          <w:vertAlign w:val="subscript"/>
        </w:rPr>
        <w:t>2м</w:t>
      </w:r>
      <w:r w:rsidR="00AD118E" w:rsidRPr="00935DBB">
        <w:rPr>
          <w:sz w:val="28"/>
          <w:szCs w:val="28"/>
          <w:vertAlign w:val="subscript"/>
        </w:rPr>
        <w:t xml:space="preserve"> </w:t>
      </w:r>
      <w:r w:rsidRPr="00935DBB">
        <w:rPr>
          <w:sz w:val="28"/>
          <w:szCs w:val="28"/>
        </w:rPr>
        <w:t>–</w:t>
      </w:r>
      <w:r w:rsidR="00AD118E" w:rsidRPr="00935DBB">
        <w:rPr>
          <w:sz w:val="28"/>
          <w:szCs w:val="28"/>
        </w:rPr>
        <w:t xml:space="preserve"> </w:t>
      </w:r>
      <w:r w:rsidRPr="00935DBB">
        <w:rPr>
          <w:sz w:val="28"/>
          <w:szCs w:val="28"/>
        </w:rPr>
        <w:t xml:space="preserve">КПД гидравлический, объёмный и механический             центробежного насоса </w:t>
      </w:r>
      <w:r w:rsidR="008A7EE4" w:rsidRPr="00935DBB">
        <w:rPr>
          <w:sz w:val="28"/>
          <w:szCs w:val="28"/>
          <w:lang w:val="en-US" w:eastAsia="en-US"/>
        </w:rPr>
        <w:t>Q</w:t>
      </w:r>
      <w:r w:rsidR="008A7EE4" w:rsidRPr="00935DBB">
        <w:rPr>
          <w:sz w:val="28"/>
          <w:szCs w:val="28"/>
          <w:vertAlign w:val="subscript"/>
          <w:lang w:eastAsia="en-US"/>
        </w:rPr>
        <w:t>1н</w:t>
      </w:r>
      <w:r w:rsidR="008A7EE4" w:rsidRPr="00935DBB">
        <w:rPr>
          <w:sz w:val="28"/>
          <w:szCs w:val="28"/>
        </w:rPr>
        <w:t xml:space="preserve"> </w:t>
      </w:r>
      <w:r w:rsidR="00513B99" w:rsidRPr="00935DBB">
        <w:rPr>
          <w:sz w:val="28"/>
          <w:szCs w:val="28"/>
        </w:rPr>
        <w:t>2</w:t>
      </w:r>
      <w:r w:rsidRPr="00935DBB">
        <w:rPr>
          <w:sz w:val="28"/>
          <w:szCs w:val="28"/>
        </w:rPr>
        <w:t>.</w:t>
      </w:r>
    </w:p>
    <w:p w:rsidR="00BC7DA6" w:rsidRPr="00935DBB" w:rsidRDefault="00513B99" w:rsidP="004B6A1A">
      <w:pPr>
        <w:tabs>
          <w:tab w:val="left" w:pos="6600"/>
        </w:tabs>
        <w:ind w:right="3"/>
        <w:jc w:val="both"/>
        <w:rPr>
          <w:sz w:val="28"/>
          <w:szCs w:val="28"/>
        </w:rPr>
      </w:pPr>
      <w:r w:rsidRPr="00935DBB">
        <w:rPr>
          <w:sz w:val="28"/>
          <w:szCs w:val="28"/>
        </w:rPr>
        <w:t xml:space="preserve">    </w:t>
      </w:r>
      <w:r w:rsidR="00A1434F" w:rsidRPr="00935DBB">
        <w:rPr>
          <w:sz w:val="28"/>
          <w:szCs w:val="28"/>
        </w:rPr>
        <w:t>13</w:t>
      </w:r>
      <w:r w:rsidR="00BC7DA6" w:rsidRPr="00935DBB">
        <w:rPr>
          <w:sz w:val="28"/>
          <w:szCs w:val="28"/>
        </w:rPr>
        <w:t xml:space="preserve">. </w:t>
      </w:r>
      <w:r w:rsidR="003E572D" w:rsidRPr="00935DBB">
        <w:rPr>
          <w:sz w:val="28"/>
          <w:szCs w:val="28"/>
        </w:rPr>
        <w:t>По определению</w:t>
      </w:r>
      <w:r w:rsidR="00BC7DA6" w:rsidRPr="00935DBB">
        <w:rPr>
          <w:sz w:val="28"/>
          <w:szCs w:val="28"/>
        </w:rPr>
        <w:t xml:space="preserve"> </w:t>
      </w:r>
      <w:r w:rsidR="00BC7DA6" w:rsidRPr="00935DBB">
        <w:rPr>
          <w:sz w:val="28"/>
          <w:szCs w:val="28"/>
          <w:lang w:eastAsia="en-US"/>
        </w:rPr>
        <w:t>вакуумного  напора Н</w:t>
      </w:r>
      <w:r w:rsidR="00261EA2" w:rsidRPr="00935DBB">
        <w:rPr>
          <w:sz w:val="28"/>
          <w:szCs w:val="28"/>
          <w:vertAlign w:val="subscript"/>
          <w:lang w:eastAsia="en-US"/>
        </w:rPr>
        <w:t>1</w:t>
      </w:r>
      <w:r w:rsidR="00BC7DA6" w:rsidRPr="00935DBB">
        <w:rPr>
          <w:sz w:val="28"/>
          <w:szCs w:val="28"/>
          <w:vertAlign w:val="subscript"/>
          <w:lang w:eastAsia="en-US"/>
        </w:rPr>
        <w:t>вак1</w:t>
      </w:r>
      <w:r w:rsidR="00261EA2" w:rsidRPr="00935DBB">
        <w:rPr>
          <w:sz w:val="28"/>
          <w:szCs w:val="28"/>
          <w:lang w:eastAsia="en-US"/>
        </w:rPr>
        <w:t xml:space="preserve"> в струйном насосе с подсосом воды  и вакуумного  напора Н</w:t>
      </w:r>
      <w:r w:rsidR="00261EA2" w:rsidRPr="00935DBB">
        <w:rPr>
          <w:sz w:val="28"/>
          <w:szCs w:val="28"/>
          <w:vertAlign w:val="subscript"/>
          <w:lang w:eastAsia="en-US"/>
        </w:rPr>
        <w:t>1вак2</w:t>
      </w:r>
      <w:r w:rsidR="00261EA2" w:rsidRPr="00935DBB">
        <w:rPr>
          <w:sz w:val="28"/>
          <w:szCs w:val="28"/>
          <w:lang w:eastAsia="en-US"/>
        </w:rPr>
        <w:t xml:space="preserve"> в струйном насосе с подсосом  </w:t>
      </w:r>
      <w:r w:rsidR="00261EA2" w:rsidRPr="00935DBB">
        <w:rPr>
          <w:sz w:val="28"/>
          <w:szCs w:val="28"/>
        </w:rPr>
        <w:t>атмосферного воздуха для варианта 1:</w:t>
      </w:r>
    </w:p>
    <w:p w:rsidR="00457F67" w:rsidRPr="00935DBB" w:rsidRDefault="00457F67" w:rsidP="00457F67">
      <w:pPr>
        <w:tabs>
          <w:tab w:val="left" w:pos="0"/>
        </w:tabs>
        <w:ind w:right="3" w:firstLine="567"/>
        <w:jc w:val="both"/>
        <w:rPr>
          <w:sz w:val="28"/>
          <w:szCs w:val="28"/>
        </w:rPr>
      </w:pPr>
    </w:p>
    <w:p w:rsidR="00261EA2" w:rsidRPr="00935DBB" w:rsidRDefault="00122AFF" w:rsidP="00AD21AF">
      <w:pPr>
        <w:tabs>
          <w:tab w:val="left" w:pos="8160"/>
        </w:tabs>
        <w:ind w:right="3"/>
        <w:jc w:val="right"/>
        <w:rPr>
          <w:sz w:val="28"/>
          <w:szCs w:val="28"/>
          <w:lang w:eastAsia="en-US"/>
        </w:rPr>
      </w:pPr>
      <w:r w:rsidRPr="00935DBB">
        <w:rPr>
          <w:sz w:val="28"/>
          <w:szCs w:val="28"/>
          <w:lang w:eastAsia="en-US"/>
        </w:rPr>
        <w:t xml:space="preserve">        </w:t>
      </w:r>
      <w:r w:rsidR="00BC7DA6" w:rsidRPr="00935DBB">
        <w:rPr>
          <w:sz w:val="28"/>
          <w:szCs w:val="28"/>
          <w:lang w:eastAsia="en-US"/>
        </w:rPr>
        <w:t>Н</w:t>
      </w:r>
      <w:r w:rsidR="00261EA2" w:rsidRPr="00935DBB">
        <w:rPr>
          <w:sz w:val="28"/>
          <w:szCs w:val="28"/>
          <w:vertAlign w:val="subscript"/>
          <w:lang w:eastAsia="en-US"/>
        </w:rPr>
        <w:t>1</w:t>
      </w:r>
      <w:r w:rsidR="00BC7DA6" w:rsidRPr="00935DBB">
        <w:rPr>
          <w:sz w:val="28"/>
          <w:szCs w:val="28"/>
          <w:vertAlign w:val="subscript"/>
          <w:lang w:eastAsia="en-US"/>
        </w:rPr>
        <w:t>вак1</w:t>
      </w:r>
      <w:r w:rsidR="00BC7DA6" w:rsidRPr="00935DBB">
        <w:rPr>
          <w:sz w:val="28"/>
          <w:szCs w:val="28"/>
          <w:lang w:eastAsia="en-US"/>
        </w:rPr>
        <w:t xml:space="preserve">= </w:t>
      </w:r>
      <w:r w:rsidR="00BC7DA6" w:rsidRPr="00935DBB">
        <w:rPr>
          <w:sz w:val="28"/>
          <w:szCs w:val="28"/>
          <w:lang w:val="en-US" w:eastAsia="en-US"/>
        </w:rPr>
        <w:t>f</w:t>
      </w:r>
      <w:r w:rsidR="00BC7DA6" w:rsidRPr="00935DBB">
        <w:rPr>
          <w:sz w:val="28"/>
          <w:szCs w:val="28"/>
          <w:lang w:eastAsia="en-US"/>
        </w:rPr>
        <w:t xml:space="preserve"> (Р</w:t>
      </w:r>
      <w:r w:rsidR="00BC7DA6" w:rsidRPr="00935DBB">
        <w:rPr>
          <w:sz w:val="28"/>
          <w:szCs w:val="28"/>
          <w:vertAlign w:val="subscript"/>
          <w:lang w:eastAsia="en-US"/>
        </w:rPr>
        <w:t>а</w:t>
      </w:r>
      <w:r w:rsidR="00BC7DA6" w:rsidRPr="00935DBB">
        <w:rPr>
          <w:sz w:val="28"/>
          <w:szCs w:val="28"/>
          <w:lang w:eastAsia="en-US"/>
        </w:rPr>
        <w:t>,</w:t>
      </w:r>
      <w:r w:rsidR="00AD118E" w:rsidRPr="00935DBB">
        <w:rPr>
          <w:sz w:val="28"/>
          <w:szCs w:val="28"/>
          <w:lang w:eastAsia="en-US"/>
        </w:rPr>
        <w:t xml:space="preserve"> </w:t>
      </w:r>
      <w:r w:rsidR="00BC7DA6" w:rsidRPr="00935DBB">
        <w:rPr>
          <w:sz w:val="28"/>
          <w:szCs w:val="28"/>
          <w:lang w:eastAsia="en-US"/>
        </w:rPr>
        <w:t>Н</w:t>
      </w:r>
      <w:r w:rsidR="00BC7DA6" w:rsidRPr="00935DBB">
        <w:rPr>
          <w:sz w:val="28"/>
          <w:szCs w:val="28"/>
          <w:vertAlign w:val="subscript"/>
          <w:lang w:eastAsia="en-US"/>
        </w:rPr>
        <w:t>в</w:t>
      </w:r>
      <w:r w:rsidR="00BC7DA6" w:rsidRPr="00935DBB">
        <w:rPr>
          <w:sz w:val="28"/>
          <w:szCs w:val="28"/>
          <w:lang w:eastAsia="en-US"/>
        </w:rPr>
        <w:t>,</w:t>
      </w:r>
      <w:r w:rsidR="00AD118E" w:rsidRPr="00935DBB">
        <w:rPr>
          <w:sz w:val="28"/>
          <w:szCs w:val="28"/>
          <w:lang w:eastAsia="en-US"/>
        </w:rPr>
        <w:t xml:space="preserve"> </w:t>
      </w:r>
      <w:r w:rsidR="00BC7DA6" w:rsidRPr="00935DBB">
        <w:rPr>
          <w:sz w:val="28"/>
          <w:szCs w:val="28"/>
          <w:lang w:eastAsia="en-US"/>
        </w:rPr>
        <w:t>Р</w:t>
      </w:r>
      <w:r w:rsidR="00A31738" w:rsidRPr="00935DBB">
        <w:rPr>
          <w:sz w:val="28"/>
          <w:szCs w:val="28"/>
          <w:vertAlign w:val="subscript"/>
          <w:lang w:eastAsia="en-US"/>
        </w:rPr>
        <w:t>1</w:t>
      </w:r>
      <w:r w:rsidR="00BC7DA6" w:rsidRPr="00935DBB">
        <w:rPr>
          <w:sz w:val="28"/>
          <w:szCs w:val="28"/>
          <w:vertAlign w:val="subscript"/>
          <w:lang w:eastAsia="en-US"/>
        </w:rPr>
        <w:t>са1</w:t>
      </w:r>
      <w:r w:rsidR="00BC7DA6" w:rsidRPr="00935DBB">
        <w:rPr>
          <w:sz w:val="28"/>
          <w:szCs w:val="28"/>
          <w:lang w:eastAsia="en-US"/>
        </w:rPr>
        <w:t>,Р</w:t>
      </w:r>
      <w:r w:rsidR="00A31738" w:rsidRPr="00935DBB">
        <w:rPr>
          <w:sz w:val="28"/>
          <w:szCs w:val="28"/>
          <w:vertAlign w:val="subscript"/>
          <w:lang w:eastAsia="en-US"/>
        </w:rPr>
        <w:t>1</w:t>
      </w:r>
      <w:r w:rsidR="00BC7DA6" w:rsidRPr="00935DBB">
        <w:rPr>
          <w:sz w:val="28"/>
          <w:szCs w:val="28"/>
          <w:vertAlign w:val="subscript"/>
          <w:lang w:eastAsia="en-US"/>
        </w:rPr>
        <w:t>сп1</w:t>
      </w:r>
      <w:r w:rsidR="00BC7DA6" w:rsidRPr="00935DBB">
        <w:rPr>
          <w:sz w:val="28"/>
          <w:szCs w:val="28"/>
          <w:lang w:eastAsia="en-US"/>
        </w:rPr>
        <w:t xml:space="preserve">, </w:t>
      </w:r>
      <w:r w:rsidR="00BC7DA6" w:rsidRPr="00935DBB">
        <w:rPr>
          <w:sz w:val="28"/>
          <w:szCs w:val="28"/>
          <w:lang w:val="en-US" w:eastAsia="en-US"/>
        </w:rPr>
        <w:t>Q</w:t>
      </w:r>
      <w:r w:rsidR="00A31738" w:rsidRPr="00935DBB">
        <w:rPr>
          <w:sz w:val="28"/>
          <w:szCs w:val="28"/>
          <w:vertAlign w:val="subscript"/>
          <w:lang w:eastAsia="en-US"/>
        </w:rPr>
        <w:t>1</w:t>
      </w:r>
      <w:r w:rsidRPr="00935DBB">
        <w:rPr>
          <w:sz w:val="28"/>
          <w:szCs w:val="28"/>
          <w:vertAlign w:val="subscript"/>
          <w:lang w:eastAsia="en-US"/>
        </w:rPr>
        <w:t>н</w:t>
      </w:r>
      <w:r w:rsidR="00BC7DA6" w:rsidRPr="00935DBB">
        <w:rPr>
          <w:sz w:val="28"/>
          <w:szCs w:val="28"/>
          <w:lang w:eastAsia="en-US"/>
        </w:rPr>
        <w:t xml:space="preserve">, </w:t>
      </w:r>
      <w:r w:rsidR="00BC7DA6" w:rsidRPr="00935DBB">
        <w:rPr>
          <w:sz w:val="28"/>
          <w:szCs w:val="28"/>
          <w:lang w:val="en-US" w:eastAsia="en-US"/>
        </w:rPr>
        <w:t>D</w:t>
      </w:r>
      <w:r w:rsidR="00025782" w:rsidRPr="00935DBB">
        <w:rPr>
          <w:sz w:val="28"/>
          <w:szCs w:val="28"/>
          <w:vertAlign w:val="subscript"/>
          <w:lang w:eastAsia="en-US"/>
        </w:rPr>
        <w:t>1</w:t>
      </w:r>
      <w:r w:rsidR="00BC7DA6" w:rsidRPr="00935DBB">
        <w:rPr>
          <w:sz w:val="28"/>
          <w:szCs w:val="28"/>
          <w:vertAlign w:val="subscript"/>
          <w:lang w:val="en-US" w:eastAsia="en-US"/>
        </w:rPr>
        <w:t>c</w:t>
      </w:r>
      <w:r w:rsidR="00BC7DA6" w:rsidRPr="00935DBB">
        <w:rPr>
          <w:sz w:val="28"/>
          <w:szCs w:val="28"/>
          <w:vertAlign w:val="subscript"/>
          <w:lang w:eastAsia="en-US"/>
        </w:rPr>
        <w:t>а1</w:t>
      </w:r>
      <w:r w:rsidR="00BC7DA6" w:rsidRPr="00935DBB">
        <w:rPr>
          <w:sz w:val="28"/>
          <w:szCs w:val="28"/>
          <w:lang w:eastAsia="en-US"/>
        </w:rPr>
        <w:t xml:space="preserve">, </w:t>
      </w:r>
      <w:r w:rsidR="00BC7DA6" w:rsidRPr="00935DBB">
        <w:rPr>
          <w:sz w:val="28"/>
          <w:szCs w:val="28"/>
          <w:lang w:val="en-US" w:eastAsia="en-US"/>
        </w:rPr>
        <w:t>D</w:t>
      </w:r>
      <w:r w:rsidR="00025782" w:rsidRPr="00935DBB">
        <w:rPr>
          <w:sz w:val="28"/>
          <w:szCs w:val="28"/>
          <w:vertAlign w:val="subscript"/>
          <w:lang w:eastAsia="en-US"/>
        </w:rPr>
        <w:t>1</w:t>
      </w:r>
      <w:r w:rsidR="00BC7DA6" w:rsidRPr="00935DBB">
        <w:rPr>
          <w:sz w:val="28"/>
          <w:szCs w:val="28"/>
          <w:vertAlign w:val="subscript"/>
          <w:lang w:val="en-US" w:eastAsia="en-US"/>
        </w:rPr>
        <w:t>c</w:t>
      </w:r>
      <w:r w:rsidR="00BC7DA6" w:rsidRPr="00935DBB">
        <w:rPr>
          <w:sz w:val="28"/>
          <w:szCs w:val="28"/>
          <w:vertAlign w:val="subscript"/>
          <w:lang w:eastAsia="en-US"/>
        </w:rPr>
        <w:t>п1</w:t>
      </w:r>
      <w:r w:rsidR="00BC7DA6" w:rsidRPr="00935DBB">
        <w:rPr>
          <w:sz w:val="28"/>
          <w:szCs w:val="28"/>
          <w:lang w:eastAsia="en-US"/>
        </w:rPr>
        <w:t xml:space="preserve">, </w:t>
      </w:r>
      <w:r w:rsidR="00BC7DA6" w:rsidRPr="00935DBB">
        <w:rPr>
          <w:sz w:val="28"/>
          <w:szCs w:val="28"/>
          <w:lang w:val="en-US" w:eastAsia="en-US"/>
        </w:rPr>
        <w:t>υ</w:t>
      </w:r>
      <w:r w:rsidRPr="00935DBB">
        <w:rPr>
          <w:sz w:val="28"/>
          <w:szCs w:val="28"/>
          <w:vertAlign w:val="subscript"/>
          <w:lang w:eastAsia="en-US"/>
        </w:rPr>
        <w:t>1</w:t>
      </w:r>
      <w:r w:rsidR="00BC7DA6" w:rsidRPr="00935DBB">
        <w:rPr>
          <w:sz w:val="28"/>
          <w:szCs w:val="28"/>
          <w:vertAlign w:val="subscript"/>
          <w:lang w:eastAsia="en-US"/>
        </w:rPr>
        <w:t>са1</w:t>
      </w:r>
      <w:r w:rsidR="00BC7DA6" w:rsidRPr="00935DBB">
        <w:rPr>
          <w:sz w:val="28"/>
          <w:szCs w:val="28"/>
          <w:lang w:eastAsia="en-US"/>
        </w:rPr>
        <w:t xml:space="preserve">, </w:t>
      </w:r>
      <w:r w:rsidR="00BC7DA6" w:rsidRPr="00935DBB">
        <w:rPr>
          <w:sz w:val="28"/>
          <w:szCs w:val="28"/>
          <w:lang w:val="en-US" w:eastAsia="en-US"/>
        </w:rPr>
        <w:t>υ</w:t>
      </w:r>
      <w:r w:rsidRPr="00935DBB">
        <w:rPr>
          <w:sz w:val="28"/>
          <w:szCs w:val="28"/>
          <w:vertAlign w:val="subscript"/>
          <w:lang w:eastAsia="en-US"/>
        </w:rPr>
        <w:t>1</w:t>
      </w:r>
      <w:r w:rsidR="00BC7DA6" w:rsidRPr="00935DBB">
        <w:rPr>
          <w:sz w:val="28"/>
          <w:szCs w:val="28"/>
          <w:vertAlign w:val="subscript"/>
          <w:lang w:eastAsia="en-US"/>
        </w:rPr>
        <w:t>сп1</w:t>
      </w:r>
      <w:r w:rsidR="00BC7DA6" w:rsidRPr="00935DBB">
        <w:rPr>
          <w:sz w:val="28"/>
          <w:szCs w:val="28"/>
          <w:lang w:eastAsia="en-US"/>
        </w:rPr>
        <w:t xml:space="preserve">, </w:t>
      </w:r>
      <w:r w:rsidR="007D720A" w:rsidRPr="00935DBB">
        <w:rPr>
          <w:sz w:val="28"/>
          <w:szCs w:val="28"/>
          <w:lang w:eastAsia="en-US"/>
        </w:rPr>
        <w:t>К</w:t>
      </w:r>
      <w:r w:rsidR="00BC7DA6" w:rsidRPr="00935DBB">
        <w:rPr>
          <w:sz w:val="28"/>
          <w:szCs w:val="28"/>
          <w:vertAlign w:val="subscript"/>
          <w:lang w:eastAsia="en-US"/>
        </w:rPr>
        <w:t>1</w:t>
      </w:r>
      <w:r w:rsidR="00B63EC4" w:rsidRPr="00935DBB">
        <w:rPr>
          <w:sz w:val="28"/>
          <w:szCs w:val="28"/>
          <w:vertAlign w:val="subscript"/>
          <w:lang w:eastAsia="en-US"/>
        </w:rPr>
        <w:t>э</w:t>
      </w:r>
      <w:r w:rsidR="00BC7DA6" w:rsidRPr="00935DBB">
        <w:rPr>
          <w:sz w:val="28"/>
          <w:szCs w:val="28"/>
          <w:lang w:eastAsia="en-US"/>
        </w:rPr>
        <w:t xml:space="preserve">).     </w:t>
      </w:r>
      <w:r w:rsidR="00025782" w:rsidRPr="00935DBB">
        <w:rPr>
          <w:sz w:val="28"/>
          <w:szCs w:val="28"/>
          <w:lang w:eastAsia="en-US"/>
        </w:rPr>
        <w:t xml:space="preserve">           </w:t>
      </w:r>
      <w:r w:rsidR="00D83CE5" w:rsidRPr="00935DBB">
        <w:rPr>
          <w:sz w:val="28"/>
          <w:szCs w:val="28"/>
          <w:lang w:eastAsia="en-US"/>
        </w:rPr>
        <w:t>(2.21</w:t>
      </w:r>
      <w:r w:rsidR="00BC7DA6" w:rsidRPr="00935DBB">
        <w:rPr>
          <w:sz w:val="28"/>
          <w:szCs w:val="28"/>
          <w:lang w:eastAsia="en-US"/>
        </w:rPr>
        <w:t xml:space="preserve">) </w:t>
      </w:r>
    </w:p>
    <w:p w:rsidR="00122AFF" w:rsidRPr="00935DBB" w:rsidRDefault="00122AFF" w:rsidP="006E5A9A">
      <w:pPr>
        <w:tabs>
          <w:tab w:val="left" w:pos="8160"/>
        </w:tabs>
        <w:ind w:right="3"/>
        <w:jc w:val="both"/>
        <w:rPr>
          <w:sz w:val="28"/>
          <w:szCs w:val="28"/>
          <w:lang w:eastAsia="en-US"/>
        </w:rPr>
      </w:pPr>
    </w:p>
    <w:p w:rsidR="00BC7DA6" w:rsidRPr="00935DBB" w:rsidRDefault="00122AFF" w:rsidP="00AD21AF">
      <w:pPr>
        <w:tabs>
          <w:tab w:val="right" w:pos="8210"/>
        </w:tabs>
        <w:ind w:right="3"/>
        <w:jc w:val="right"/>
        <w:rPr>
          <w:sz w:val="28"/>
          <w:szCs w:val="28"/>
          <w:lang w:eastAsia="en-US"/>
        </w:rPr>
      </w:pPr>
      <w:r w:rsidRPr="00935DBB">
        <w:rPr>
          <w:sz w:val="28"/>
          <w:szCs w:val="28"/>
          <w:lang w:eastAsia="en-US"/>
        </w:rPr>
        <w:t xml:space="preserve">        </w:t>
      </w:r>
      <w:r w:rsidR="00BC7DA6" w:rsidRPr="00935DBB">
        <w:rPr>
          <w:sz w:val="28"/>
          <w:szCs w:val="28"/>
          <w:lang w:eastAsia="en-US"/>
        </w:rPr>
        <w:t>Н</w:t>
      </w:r>
      <w:r w:rsidR="00261EA2" w:rsidRPr="00935DBB">
        <w:rPr>
          <w:sz w:val="28"/>
          <w:szCs w:val="28"/>
          <w:vertAlign w:val="subscript"/>
          <w:lang w:eastAsia="en-US"/>
        </w:rPr>
        <w:t>1</w:t>
      </w:r>
      <w:r w:rsidR="00BC7DA6" w:rsidRPr="00935DBB">
        <w:rPr>
          <w:sz w:val="28"/>
          <w:szCs w:val="28"/>
          <w:vertAlign w:val="subscript"/>
          <w:lang w:eastAsia="en-US"/>
        </w:rPr>
        <w:t>вак2</w:t>
      </w:r>
      <w:r w:rsidR="00BC7DA6" w:rsidRPr="00935DBB">
        <w:rPr>
          <w:sz w:val="28"/>
          <w:szCs w:val="28"/>
          <w:lang w:eastAsia="en-US"/>
        </w:rPr>
        <w:t xml:space="preserve">= </w:t>
      </w:r>
      <w:r w:rsidR="00BC7DA6" w:rsidRPr="00935DBB">
        <w:rPr>
          <w:sz w:val="28"/>
          <w:szCs w:val="28"/>
          <w:lang w:val="en-US" w:eastAsia="en-US"/>
        </w:rPr>
        <w:t>f</w:t>
      </w:r>
      <w:r w:rsidR="00BC7DA6" w:rsidRPr="00935DBB">
        <w:rPr>
          <w:sz w:val="28"/>
          <w:szCs w:val="28"/>
          <w:lang w:eastAsia="en-US"/>
        </w:rPr>
        <w:t xml:space="preserve"> (Р</w:t>
      </w:r>
      <w:r w:rsidR="00BC7DA6" w:rsidRPr="00935DBB">
        <w:rPr>
          <w:sz w:val="28"/>
          <w:szCs w:val="28"/>
          <w:vertAlign w:val="subscript"/>
          <w:lang w:eastAsia="en-US"/>
        </w:rPr>
        <w:t>а</w:t>
      </w:r>
      <w:r w:rsidR="00BC7DA6" w:rsidRPr="00935DBB">
        <w:rPr>
          <w:sz w:val="28"/>
          <w:szCs w:val="28"/>
          <w:lang w:eastAsia="en-US"/>
        </w:rPr>
        <w:t>,</w:t>
      </w:r>
      <w:r w:rsidR="00AD118E" w:rsidRPr="00935DBB">
        <w:rPr>
          <w:sz w:val="28"/>
          <w:szCs w:val="28"/>
          <w:lang w:eastAsia="en-US"/>
        </w:rPr>
        <w:t xml:space="preserve"> </w:t>
      </w:r>
      <w:r w:rsidR="00BC7DA6" w:rsidRPr="00935DBB">
        <w:rPr>
          <w:sz w:val="28"/>
          <w:szCs w:val="28"/>
          <w:lang w:eastAsia="en-US"/>
        </w:rPr>
        <w:t>Р</w:t>
      </w:r>
      <w:r w:rsidRPr="00935DBB">
        <w:rPr>
          <w:sz w:val="28"/>
          <w:szCs w:val="28"/>
          <w:vertAlign w:val="subscript"/>
          <w:lang w:eastAsia="en-US"/>
        </w:rPr>
        <w:t>1</w:t>
      </w:r>
      <w:r w:rsidR="00BC7DA6" w:rsidRPr="00935DBB">
        <w:rPr>
          <w:sz w:val="28"/>
          <w:szCs w:val="28"/>
          <w:vertAlign w:val="subscript"/>
          <w:lang w:eastAsia="en-US"/>
        </w:rPr>
        <w:t>са2</w:t>
      </w:r>
      <w:r w:rsidR="00BC7DA6" w:rsidRPr="00935DBB">
        <w:rPr>
          <w:sz w:val="28"/>
          <w:szCs w:val="28"/>
          <w:lang w:eastAsia="en-US"/>
        </w:rPr>
        <w:t>,</w:t>
      </w:r>
      <w:r w:rsidR="00AD118E" w:rsidRPr="00935DBB">
        <w:rPr>
          <w:sz w:val="28"/>
          <w:szCs w:val="28"/>
          <w:lang w:eastAsia="en-US"/>
        </w:rPr>
        <w:t xml:space="preserve"> </w:t>
      </w:r>
      <w:r w:rsidR="00BC7DA6" w:rsidRPr="00935DBB">
        <w:rPr>
          <w:sz w:val="28"/>
          <w:szCs w:val="28"/>
          <w:lang w:eastAsia="en-US"/>
        </w:rPr>
        <w:t>Р</w:t>
      </w:r>
      <w:r w:rsidRPr="00935DBB">
        <w:rPr>
          <w:sz w:val="28"/>
          <w:szCs w:val="28"/>
          <w:vertAlign w:val="subscript"/>
          <w:lang w:eastAsia="en-US"/>
        </w:rPr>
        <w:t>1</w:t>
      </w:r>
      <w:r w:rsidR="00BC7DA6" w:rsidRPr="00935DBB">
        <w:rPr>
          <w:sz w:val="28"/>
          <w:szCs w:val="28"/>
          <w:vertAlign w:val="subscript"/>
          <w:lang w:eastAsia="en-US"/>
        </w:rPr>
        <w:t>сп2</w:t>
      </w:r>
      <w:r w:rsidR="008A7EE4" w:rsidRPr="00935DBB">
        <w:rPr>
          <w:sz w:val="28"/>
          <w:szCs w:val="28"/>
          <w:vertAlign w:val="subscript"/>
          <w:lang w:eastAsia="en-US"/>
        </w:rPr>
        <w:t>,</w:t>
      </w:r>
      <w:r w:rsidR="00AD118E" w:rsidRPr="00935DBB">
        <w:rPr>
          <w:sz w:val="28"/>
          <w:szCs w:val="28"/>
          <w:vertAlign w:val="subscript"/>
          <w:lang w:eastAsia="en-US"/>
        </w:rPr>
        <w:t xml:space="preserve"> </w:t>
      </w:r>
      <w:r w:rsidR="00BC7DA6" w:rsidRPr="00935DBB">
        <w:rPr>
          <w:sz w:val="28"/>
          <w:szCs w:val="28"/>
          <w:lang w:val="en-US" w:eastAsia="en-US"/>
        </w:rPr>
        <w:t>Q</w:t>
      </w:r>
      <w:r w:rsidRPr="00935DBB">
        <w:rPr>
          <w:sz w:val="28"/>
          <w:szCs w:val="28"/>
          <w:vertAlign w:val="subscript"/>
          <w:lang w:eastAsia="en-US"/>
        </w:rPr>
        <w:t>1</w:t>
      </w:r>
      <w:r w:rsidR="00BC7DA6" w:rsidRPr="00935DBB">
        <w:rPr>
          <w:sz w:val="28"/>
          <w:szCs w:val="28"/>
          <w:vertAlign w:val="subscript"/>
          <w:lang w:eastAsia="en-US"/>
        </w:rPr>
        <w:t>н</w:t>
      </w:r>
      <w:r w:rsidR="00BC7DA6" w:rsidRPr="00935DBB">
        <w:rPr>
          <w:sz w:val="28"/>
          <w:szCs w:val="28"/>
          <w:lang w:eastAsia="en-US"/>
        </w:rPr>
        <w:t xml:space="preserve">, </w:t>
      </w:r>
      <w:r w:rsidR="00BC7DA6" w:rsidRPr="00935DBB">
        <w:rPr>
          <w:sz w:val="28"/>
          <w:szCs w:val="28"/>
          <w:lang w:val="en-US" w:eastAsia="en-US"/>
        </w:rPr>
        <w:t>D</w:t>
      </w:r>
      <w:r w:rsidR="00025782" w:rsidRPr="00935DBB">
        <w:rPr>
          <w:sz w:val="28"/>
          <w:szCs w:val="28"/>
          <w:vertAlign w:val="subscript"/>
          <w:lang w:eastAsia="en-US"/>
        </w:rPr>
        <w:t>1</w:t>
      </w:r>
      <w:r w:rsidR="00BC7DA6" w:rsidRPr="00935DBB">
        <w:rPr>
          <w:sz w:val="28"/>
          <w:szCs w:val="28"/>
          <w:vertAlign w:val="subscript"/>
          <w:lang w:val="en-US" w:eastAsia="en-US"/>
        </w:rPr>
        <w:t>c</w:t>
      </w:r>
      <w:r w:rsidR="00BC7DA6" w:rsidRPr="00935DBB">
        <w:rPr>
          <w:sz w:val="28"/>
          <w:szCs w:val="28"/>
          <w:vertAlign w:val="subscript"/>
          <w:lang w:eastAsia="en-US"/>
        </w:rPr>
        <w:t>а2</w:t>
      </w:r>
      <w:r w:rsidR="00BC7DA6" w:rsidRPr="00935DBB">
        <w:rPr>
          <w:sz w:val="28"/>
          <w:szCs w:val="28"/>
          <w:lang w:eastAsia="en-US"/>
        </w:rPr>
        <w:t xml:space="preserve">, </w:t>
      </w:r>
      <w:r w:rsidR="00BC7DA6" w:rsidRPr="00935DBB">
        <w:rPr>
          <w:sz w:val="28"/>
          <w:szCs w:val="28"/>
          <w:lang w:val="en-US" w:eastAsia="en-US"/>
        </w:rPr>
        <w:t>D</w:t>
      </w:r>
      <w:r w:rsidR="00025782" w:rsidRPr="00935DBB">
        <w:rPr>
          <w:sz w:val="28"/>
          <w:szCs w:val="28"/>
          <w:vertAlign w:val="subscript"/>
          <w:lang w:eastAsia="en-US"/>
        </w:rPr>
        <w:t>1</w:t>
      </w:r>
      <w:r w:rsidR="00BC7DA6" w:rsidRPr="00935DBB">
        <w:rPr>
          <w:sz w:val="28"/>
          <w:szCs w:val="28"/>
          <w:vertAlign w:val="subscript"/>
          <w:lang w:val="en-US" w:eastAsia="en-US"/>
        </w:rPr>
        <w:t>c</w:t>
      </w:r>
      <w:r w:rsidR="00BC7DA6" w:rsidRPr="00935DBB">
        <w:rPr>
          <w:sz w:val="28"/>
          <w:szCs w:val="28"/>
          <w:vertAlign w:val="subscript"/>
          <w:lang w:eastAsia="en-US"/>
        </w:rPr>
        <w:t>п2</w:t>
      </w:r>
      <w:r w:rsidR="00BC7DA6" w:rsidRPr="00935DBB">
        <w:rPr>
          <w:sz w:val="28"/>
          <w:szCs w:val="28"/>
          <w:lang w:eastAsia="en-US"/>
        </w:rPr>
        <w:t xml:space="preserve">, </w:t>
      </w:r>
      <w:r w:rsidR="00BC7DA6" w:rsidRPr="00935DBB">
        <w:rPr>
          <w:sz w:val="28"/>
          <w:szCs w:val="28"/>
          <w:lang w:val="en-US" w:eastAsia="en-US"/>
        </w:rPr>
        <w:t>υ</w:t>
      </w:r>
      <w:r w:rsidRPr="00935DBB">
        <w:rPr>
          <w:sz w:val="28"/>
          <w:szCs w:val="28"/>
          <w:vertAlign w:val="subscript"/>
          <w:lang w:eastAsia="en-US"/>
        </w:rPr>
        <w:t>1</w:t>
      </w:r>
      <w:r w:rsidR="00BC7DA6" w:rsidRPr="00935DBB">
        <w:rPr>
          <w:sz w:val="28"/>
          <w:szCs w:val="28"/>
          <w:vertAlign w:val="subscript"/>
          <w:lang w:eastAsia="en-US"/>
        </w:rPr>
        <w:t>са2</w:t>
      </w:r>
      <w:r w:rsidR="00BC7DA6" w:rsidRPr="00935DBB">
        <w:rPr>
          <w:sz w:val="28"/>
          <w:szCs w:val="28"/>
          <w:lang w:eastAsia="en-US"/>
        </w:rPr>
        <w:t xml:space="preserve">, </w:t>
      </w:r>
      <w:r w:rsidR="00BC7DA6" w:rsidRPr="00935DBB">
        <w:rPr>
          <w:sz w:val="28"/>
          <w:szCs w:val="28"/>
          <w:lang w:val="en-US" w:eastAsia="en-US"/>
        </w:rPr>
        <w:t>υ</w:t>
      </w:r>
      <w:r w:rsidRPr="00935DBB">
        <w:rPr>
          <w:sz w:val="28"/>
          <w:szCs w:val="28"/>
          <w:vertAlign w:val="subscript"/>
          <w:lang w:eastAsia="en-US"/>
        </w:rPr>
        <w:t>1</w:t>
      </w:r>
      <w:r w:rsidR="00BC7DA6" w:rsidRPr="00935DBB">
        <w:rPr>
          <w:sz w:val="28"/>
          <w:szCs w:val="28"/>
          <w:vertAlign w:val="subscript"/>
          <w:lang w:eastAsia="en-US"/>
        </w:rPr>
        <w:t>сп2</w:t>
      </w:r>
      <w:r w:rsidR="00BC7DA6" w:rsidRPr="00935DBB">
        <w:rPr>
          <w:sz w:val="28"/>
          <w:szCs w:val="28"/>
          <w:lang w:eastAsia="en-US"/>
        </w:rPr>
        <w:t xml:space="preserve">, </w:t>
      </w:r>
      <w:r w:rsidR="00B63EC4" w:rsidRPr="00935DBB">
        <w:rPr>
          <w:sz w:val="28"/>
          <w:szCs w:val="28"/>
          <w:lang w:eastAsia="en-US"/>
        </w:rPr>
        <w:t>К</w:t>
      </w:r>
      <w:r w:rsidRPr="00935DBB">
        <w:rPr>
          <w:sz w:val="28"/>
          <w:szCs w:val="28"/>
          <w:vertAlign w:val="subscript"/>
          <w:lang w:eastAsia="en-US"/>
        </w:rPr>
        <w:t>1</w:t>
      </w:r>
      <w:r w:rsidR="00B63EC4" w:rsidRPr="00935DBB">
        <w:rPr>
          <w:sz w:val="28"/>
          <w:szCs w:val="28"/>
          <w:vertAlign w:val="subscript"/>
          <w:lang w:eastAsia="en-US"/>
        </w:rPr>
        <w:t>э</w:t>
      </w:r>
      <w:r w:rsidR="00BC7DA6" w:rsidRPr="00935DBB">
        <w:rPr>
          <w:sz w:val="28"/>
          <w:szCs w:val="28"/>
          <w:lang w:eastAsia="en-US"/>
        </w:rPr>
        <w:t xml:space="preserve">).             </w:t>
      </w:r>
      <w:r w:rsidR="003E572D" w:rsidRPr="00935DBB">
        <w:rPr>
          <w:sz w:val="28"/>
          <w:szCs w:val="28"/>
          <w:lang w:eastAsia="en-US"/>
        </w:rPr>
        <w:t xml:space="preserve">     </w:t>
      </w:r>
      <w:r w:rsidR="00261EA2" w:rsidRPr="00935DBB">
        <w:rPr>
          <w:sz w:val="28"/>
          <w:szCs w:val="28"/>
          <w:lang w:eastAsia="en-US"/>
        </w:rPr>
        <w:t>(2.</w:t>
      </w:r>
      <w:r w:rsidR="00D83CE5" w:rsidRPr="00935DBB">
        <w:rPr>
          <w:sz w:val="28"/>
          <w:szCs w:val="28"/>
          <w:lang w:eastAsia="en-US"/>
        </w:rPr>
        <w:t>22</w:t>
      </w:r>
      <w:r w:rsidR="00BC7DA6" w:rsidRPr="00935DBB">
        <w:rPr>
          <w:sz w:val="28"/>
          <w:szCs w:val="28"/>
          <w:lang w:eastAsia="en-US"/>
        </w:rPr>
        <w:t xml:space="preserve">) </w:t>
      </w:r>
    </w:p>
    <w:p w:rsidR="00122AFF" w:rsidRPr="00935DBB" w:rsidRDefault="00122AFF" w:rsidP="006E5A9A">
      <w:pPr>
        <w:tabs>
          <w:tab w:val="right" w:pos="8210"/>
        </w:tabs>
        <w:ind w:right="3"/>
        <w:jc w:val="both"/>
        <w:rPr>
          <w:sz w:val="28"/>
          <w:szCs w:val="28"/>
          <w:lang w:eastAsia="en-US"/>
        </w:rPr>
      </w:pPr>
    </w:p>
    <w:p w:rsidR="00122AFF" w:rsidRPr="00935DBB" w:rsidRDefault="00AD21AF" w:rsidP="00AD21AF">
      <w:pPr>
        <w:tabs>
          <w:tab w:val="right" w:pos="8210"/>
        </w:tabs>
        <w:ind w:right="3" w:firstLine="567"/>
        <w:jc w:val="both"/>
        <w:rPr>
          <w:sz w:val="28"/>
          <w:szCs w:val="28"/>
          <w:lang w:eastAsia="en-US"/>
        </w:rPr>
      </w:pPr>
      <w:r w:rsidRPr="00935DBB">
        <w:rPr>
          <w:sz w:val="28"/>
          <w:szCs w:val="28"/>
          <w:lang w:eastAsia="en-US"/>
        </w:rPr>
        <w:t>г</w:t>
      </w:r>
      <w:r w:rsidR="00122AFF" w:rsidRPr="00935DBB">
        <w:rPr>
          <w:sz w:val="28"/>
          <w:szCs w:val="28"/>
          <w:lang w:eastAsia="en-US"/>
        </w:rPr>
        <w:t>де</w:t>
      </w:r>
      <w:r w:rsidR="00D819FD" w:rsidRPr="00935DBB">
        <w:rPr>
          <w:sz w:val="28"/>
          <w:szCs w:val="28"/>
          <w:lang w:eastAsia="en-US"/>
        </w:rPr>
        <w:t xml:space="preserve"> Р</w:t>
      </w:r>
      <w:r w:rsidR="00D819FD" w:rsidRPr="00935DBB">
        <w:rPr>
          <w:sz w:val="28"/>
          <w:szCs w:val="28"/>
          <w:vertAlign w:val="subscript"/>
          <w:lang w:eastAsia="en-US"/>
        </w:rPr>
        <w:t>а</w:t>
      </w:r>
      <w:r w:rsidR="00D819FD" w:rsidRPr="00935DBB">
        <w:rPr>
          <w:sz w:val="28"/>
          <w:szCs w:val="28"/>
          <w:lang w:eastAsia="en-US"/>
        </w:rPr>
        <w:t>- атмосферное давление  (на входе воды в пассивное сопло струйного насоса с подсосом воды);</w:t>
      </w:r>
    </w:p>
    <w:p w:rsidR="00D5138E" w:rsidRPr="00935DBB" w:rsidRDefault="00D5138E" w:rsidP="00AD21AF">
      <w:pPr>
        <w:tabs>
          <w:tab w:val="right" w:pos="8210"/>
        </w:tabs>
        <w:ind w:right="3" w:firstLine="567"/>
        <w:jc w:val="both"/>
        <w:rPr>
          <w:sz w:val="28"/>
          <w:szCs w:val="28"/>
          <w:lang w:eastAsia="en-US"/>
        </w:rPr>
      </w:pPr>
      <w:r w:rsidRPr="00935DBB">
        <w:rPr>
          <w:sz w:val="28"/>
          <w:szCs w:val="28"/>
          <w:lang w:eastAsia="en-US"/>
        </w:rPr>
        <w:t>Н</w:t>
      </w:r>
      <w:r w:rsidRPr="00935DBB">
        <w:rPr>
          <w:sz w:val="28"/>
          <w:szCs w:val="28"/>
          <w:vertAlign w:val="subscript"/>
          <w:lang w:eastAsia="en-US"/>
        </w:rPr>
        <w:t>в</w:t>
      </w:r>
      <w:r w:rsidRPr="00935DBB">
        <w:rPr>
          <w:sz w:val="28"/>
          <w:szCs w:val="28"/>
          <w:lang w:eastAsia="en-US"/>
        </w:rPr>
        <w:t xml:space="preserve"> – высота столба воды над всасывающ</w:t>
      </w:r>
      <w:r w:rsidR="00C90912">
        <w:rPr>
          <w:sz w:val="28"/>
          <w:szCs w:val="28"/>
          <w:lang w:eastAsia="en-US"/>
        </w:rPr>
        <w:t>и</w:t>
      </w:r>
      <w:r w:rsidRPr="00935DBB">
        <w:rPr>
          <w:sz w:val="28"/>
          <w:szCs w:val="28"/>
          <w:lang w:eastAsia="en-US"/>
        </w:rPr>
        <w:t>м отверстием пассивного сопла струйного насоса с подсосом воды;</w:t>
      </w:r>
    </w:p>
    <w:p w:rsidR="00BC7DA6" w:rsidRPr="00935DBB" w:rsidRDefault="00D5138E" w:rsidP="00AD21AF">
      <w:pPr>
        <w:tabs>
          <w:tab w:val="left" w:pos="6600"/>
        </w:tabs>
        <w:ind w:right="3" w:firstLine="567"/>
        <w:jc w:val="both"/>
        <w:rPr>
          <w:sz w:val="28"/>
          <w:szCs w:val="28"/>
        </w:rPr>
      </w:pPr>
      <w:r w:rsidRPr="00935DBB">
        <w:rPr>
          <w:sz w:val="28"/>
          <w:szCs w:val="28"/>
          <w:lang w:eastAsia="en-US"/>
        </w:rPr>
        <w:t>Р</w:t>
      </w:r>
      <w:r w:rsidRPr="00935DBB">
        <w:rPr>
          <w:sz w:val="28"/>
          <w:szCs w:val="28"/>
          <w:vertAlign w:val="subscript"/>
          <w:lang w:eastAsia="en-US"/>
        </w:rPr>
        <w:t>1</w:t>
      </w:r>
      <w:r w:rsidR="00B323D9" w:rsidRPr="00935DBB">
        <w:rPr>
          <w:sz w:val="28"/>
          <w:szCs w:val="28"/>
          <w:vertAlign w:val="subscript"/>
          <w:lang w:eastAsia="en-US"/>
        </w:rPr>
        <w:t>са1</w:t>
      </w:r>
      <w:r w:rsidRPr="00935DBB">
        <w:rPr>
          <w:sz w:val="28"/>
          <w:szCs w:val="28"/>
          <w:lang w:eastAsia="en-US"/>
        </w:rPr>
        <w:t>,</w:t>
      </w:r>
      <w:r w:rsidR="00AD118E" w:rsidRPr="00935DBB">
        <w:rPr>
          <w:sz w:val="28"/>
          <w:szCs w:val="28"/>
          <w:lang w:eastAsia="en-US"/>
        </w:rPr>
        <w:t xml:space="preserve"> </w:t>
      </w:r>
      <w:r w:rsidRPr="00935DBB">
        <w:rPr>
          <w:sz w:val="28"/>
          <w:szCs w:val="28"/>
          <w:lang w:eastAsia="en-US"/>
        </w:rPr>
        <w:t>Р</w:t>
      </w:r>
      <w:r w:rsidRPr="00935DBB">
        <w:rPr>
          <w:sz w:val="28"/>
          <w:szCs w:val="28"/>
          <w:vertAlign w:val="subscript"/>
          <w:lang w:eastAsia="en-US"/>
        </w:rPr>
        <w:t>1</w:t>
      </w:r>
      <w:r w:rsidR="00B323D9" w:rsidRPr="00935DBB">
        <w:rPr>
          <w:sz w:val="28"/>
          <w:szCs w:val="28"/>
          <w:vertAlign w:val="subscript"/>
          <w:lang w:eastAsia="en-US"/>
        </w:rPr>
        <w:t>сп1</w:t>
      </w:r>
      <w:r w:rsidRPr="00935DBB">
        <w:rPr>
          <w:sz w:val="28"/>
          <w:szCs w:val="28"/>
          <w:vertAlign w:val="subscript"/>
          <w:lang w:eastAsia="en-US"/>
        </w:rPr>
        <w:t xml:space="preserve"> </w:t>
      </w:r>
      <w:r w:rsidRPr="00935DBB">
        <w:rPr>
          <w:sz w:val="28"/>
          <w:szCs w:val="28"/>
          <w:lang w:eastAsia="en-US"/>
        </w:rPr>
        <w:t>– избыточное давление вод</w:t>
      </w:r>
      <w:r w:rsidR="00B323D9" w:rsidRPr="00935DBB">
        <w:rPr>
          <w:sz w:val="28"/>
          <w:szCs w:val="28"/>
          <w:lang w:eastAsia="en-US"/>
        </w:rPr>
        <w:t xml:space="preserve">ы на выходе активного и пассивного  сопел струйного насоса с подсосом воды </w:t>
      </w:r>
      <w:r w:rsidR="00B323D9" w:rsidRPr="00935DBB">
        <w:rPr>
          <w:sz w:val="28"/>
          <w:szCs w:val="28"/>
        </w:rPr>
        <w:t>для варианта 1;</w:t>
      </w:r>
    </w:p>
    <w:p w:rsidR="00B323D9" w:rsidRPr="00935DBB" w:rsidRDefault="00B323D9" w:rsidP="00AD21AF">
      <w:pPr>
        <w:tabs>
          <w:tab w:val="left" w:pos="6600"/>
        </w:tabs>
        <w:ind w:right="3" w:firstLine="567"/>
        <w:jc w:val="both"/>
        <w:rPr>
          <w:sz w:val="28"/>
          <w:szCs w:val="28"/>
        </w:rPr>
      </w:pPr>
      <w:r w:rsidRPr="00935DBB">
        <w:rPr>
          <w:sz w:val="28"/>
          <w:szCs w:val="28"/>
          <w:lang w:eastAsia="en-US"/>
        </w:rPr>
        <w:t>Р</w:t>
      </w:r>
      <w:r w:rsidRPr="00935DBB">
        <w:rPr>
          <w:sz w:val="28"/>
          <w:szCs w:val="28"/>
          <w:vertAlign w:val="subscript"/>
          <w:lang w:eastAsia="en-US"/>
        </w:rPr>
        <w:t>1са2</w:t>
      </w:r>
      <w:r w:rsidRPr="00935DBB">
        <w:rPr>
          <w:sz w:val="28"/>
          <w:szCs w:val="28"/>
          <w:lang w:eastAsia="en-US"/>
        </w:rPr>
        <w:t>,</w:t>
      </w:r>
      <w:r w:rsidR="00AD118E" w:rsidRPr="00935DBB">
        <w:rPr>
          <w:sz w:val="28"/>
          <w:szCs w:val="28"/>
          <w:lang w:eastAsia="en-US"/>
        </w:rPr>
        <w:t xml:space="preserve"> </w:t>
      </w:r>
      <w:r w:rsidRPr="00935DBB">
        <w:rPr>
          <w:sz w:val="28"/>
          <w:szCs w:val="28"/>
          <w:lang w:eastAsia="en-US"/>
        </w:rPr>
        <w:t>Р</w:t>
      </w:r>
      <w:r w:rsidRPr="00935DBB">
        <w:rPr>
          <w:sz w:val="28"/>
          <w:szCs w:val="28"/>
          <w:vertAlign w:val="subscript"/>
          <w:lang w:eastAsia="en-US"/>
        </w:rPr>
        <w:t xml:space="preserve">1сп2 </w:t>
      </w:r>
      <w:r w:rsidRPr="00935DBB">
        <w:rPr>
          <w:sz w:val="28"/>
          <w:szCs w:val="28"/>
          <w:lang w:eastAsia="en-US"/>
        </w:rPr>
        <w:t xml:space="preserve">– избыточное давление воды на выходе активного и пассивного  сопел струйного насоса с подсосом </w:t>
      </w:r>
      <w:r w:rsidRPr="00935DBB">
        <w:rPr>
          <w:sz w:val="28"/>
          <w:szCs w:val="28"/>
        </w:rPr>
        <w:t xml:space="preserve">атмосферного воздуха </w:t>
      </w:r>
      <w:r w:rsidRPr="00935DBB">
        <w:rPr>
          <w:sz w:val="28"/>
          <w:szCs w:val="28"/>
          <w:lang w:eastAsia="en-US"/>
        </w:rPr>
        <w:t xml:space="preserve"> </w:t>
      </w:r>
      <w:r w:rsidRPr="00935DBB">
        <w:rPr>
          <w:sz w:val="28"/>
          <w:szCs w:val="28"/>
        </w:rPr>
        <w:t>для варианта 1;</w:t>
      </w:r>
    </w:p>
    <w:p w:rsidR="00B323D9" w:rsidRPr="00935DBB" w:rsidRDefault="008A7EE4" w:rsidP="00AD21AF">
      <w:pPr>
        <w:tabs>
          <w:tab w:val="left" w:pos="6600"/>
        </w:tabs>
        <w:ind w:right="3" w:firstLine="567"/>
        <w:jc w:val="both"/>
        <w:rPr>
          <w:sz w:val="28"/>
          <w:szCs w:val="28"/>
        </w:rPr>
      </w:pPr>
      <w:r w:rsidRPr="00935DBB">
        <w:rPr>
          <w:sz w:val="28"/>
          <w:szCs w:val="28"/>
          <w:lang w:val="en-US" w:eastAsia="en-US"/>
        </w:rPr>
        <w:t>Q</w:t>
      </w:r>
      <w:r w:rsidRPr="00935DBB">
        <w:rPr>
          <w:sz w:val="28"/>
          <w:szCs w:val="28"/>
          <w:vertAlign w:val="subscript"/>
          <w:lang w:eastAsia="en-US"/>
        </w:rPr>
        <w:t xml:space="preserve">1н </w:t>
      </w:r>
      <w:r w:rsidRPr="00935DBB">
        <w:rPr>
          <w:sz w:val="28"/>
          <w:szCs w:val="28"/>
          <w:lang w:eastAsia="en-US"/>
        </w:rPr>
        <w:t xml:space="preserve">– подача центробежного насоса </w:t>
      </w:r>
      <w:r w:rsidRPr="00935DBB">
        <w:rPr>
          <w:sz w:val="28"/>
          <w:szCs w:val="28"/>
        </w:rPr>
        <w:t>гидроструйной насосной установки для варианта 1;</w:t>
      </w:r>
    </w:p>
    <w:p w:rsidR="00694EF8" w:rsidRPr="00935DBB" w:rsidRDefault="008A7EE4" w:rsidP="00AD21AF">
      <w:pPr>
        <w:tabs>
          <w:tab w:val="left" w:pos="6600"/>
        </w:tabs>
        <w:ind w:right="3" w:firstLine="567"/>
        <w:jc w:val="both"/>
        <w:rPr>
          <w:sz w:val="28"/>
          <w:szCs w:val="28"/>
        </w:rPr>
      </w:pPr>
      <w:r w:rsidRPr="00935DBB">
        <w:rPr>
          <w:sz w:val="28"/>
          <w:szCs w:val="28"/>
          <w:lang w:val="en-US" w:eastAsia="en-US"/>
        </w:rPr>
        <w:t>D</w:t>
      </w:r>
      <w:r w:rsidR="00025782" w:rsidRPr="00935DBB">
        <w:rPr>
          <w:sz w:val="28"/>
          <w:szCs w:val="28"/>
          <w:vertAlign w:val="subscript"/>
          <w:lang w:eastAsia="en-US"/>
        </w:rPr>
        <w:t>1</w:t>
      </w:r>
      <w:r w:rsidRPr="00935DBB">
        <w:rPr>
          <w:sz w:val="28"/>
          <w:szCs w:val="28"/>
          <w:vertAlign w:val="subscript"/>
          <w:lang w:val="en-US" w:eastAsia="en-US"/>
        </w:rPr>
        <w:t>c</w:t>
      </w:r>
      <w:r w:rsidRPr="00935DBB">
        <w:rPr>
          <w:sz w:val="28"/>
          <w:szCs w:val="28"/>
          <w:vertAlign w:val="subscript"/>
          <w:lang w:eastAsia="en-US"/>
        </w:rPr>
        <w:t>а1</w:t>
      </w:r>
      <w:r w:rsidR="00025782" w:rsidRPr="00935DBB">
        <w:rPr>
          <w:sz w:val="28"/>
          <w:szCs w:val="28"/>
          <w:lang w:eastAsia="en-US"/>
        </w:rPr>
        <w:t>,</w:t>
      </w:r>
      <w:r w:rsidR="00AD118E" w:rsidRPr="00935DBB">
        <w:rPr>
          <w:sz w:val="28"/>
          <w:szCs w:val="28"/>
          <w:lang w:eastAsia="en-US"/>
        </w:rPr>
        <w:t xml:space="preserve"> </w:t>
      </w:r>
      <w:r w:rsidRPr="00935DBB">
        <w:rPr>
          <w:sz w:val="28"/>
          <w:szCs w:val="28"/>
          <w:lang w:val="en-US" w:eastAsia="en-US"/>
        </w:rPr>
        <w:t>D</w:t>
      </w:r>
      <w:r w:rsidR="00025782" w:rsidRPr="00935DBB">
        <w:rPr>
          <w:sz w:val="28"/>
          <w:szCs w:val="28"/>
          <w:vertAlign w:val="subscript"/>
          <w:lang w:eastAsia="en-US"/>
        </w:rPr>
        <w:t>1</w:t>
      </w:r>
      <w:r w:rsidRPr="00935DBB">
        <w:rPr>
          <w:sz w:val="28"/>
          <w:szCs w:val="28"/>
          <w:vertAlign w:val="subscript"/>
          <w:lang w:val="en-US" w:eastAsia="en-US"/>
        </w:rPr>
        <w:t>c</w:t>
      </w:r>
      <w:r w:rsidRPr="00935DBB">
        <w:rPr>
          <w:sz w:val="28"/>
          <w:szCs w:val="28"/>
          <w:vertAlign w:val="subscript"/>
          <w:lang w:eastAsia="en-US"/>
        </w:rPr>
        <w:t>п1</w:t>
      </w:r>
      <w:r w:rsidRPr="00935DBB">
        <w:rPr>
          <w:sz w:val="28"/>
          <w:szCs w:val="28"/>
          <w:lang w:eastAsia="en-US"/>
        </w:rPr>
        <w:t xml:space="preserve"> - диаметр </w:t>
      </w:r>
      <w:r w:rsidR="00C90912" w:rsidRPr="00935DBB">
        <w:rPr>
          <w:sz w:val="28"/>
          <w:szCs w:val="28"/>
          <w:lang w:eastAsia="en-US"/>
        </w:rPr>
        <w:t xml:space="preserve">активного  и пассивного </w:t>
      </w:r>
      <w:r w:rsidRPr="00935DBB">
        <w:rPr>
          <w:sz w:val="28"/>
          <w:szCs w:val="28"/>
          <w:lang w:eastAsia="en-US"/>
        </w:rPr>
        <w:t xml:space="preserve">сопла струйного насоса с подсосом воды </w:t>
      </w:r>
      <w:r w:rsidRPr="00935DBB">
        <w:rPr>
          <w:sz w:val="28"/>
          <w:szCs w:val="28"/>
        </w:rPr>
        <w:t>для варианта 1;</w:t>
      </w:r>
    </w:p>
    <w:p w:rsidR="008A7EE4" w:rsidRPr="00935DBB" w:rsidRDefault="008A7EE4" w:rsidP="00AD21AF">
      <w:pPr>
        <w:tabs>
          <w:tab w:val="left" w:pos="6600"/>
        </w:tabs>
        <w:ind w:right="3" w:firstLine="567"/>
        <w:jc w:val="both"/>
        <w:rPr>
          <w:sz w:val="28"/>
          <w:szCs w:val="28"/>
        </w:rPr>
      </w:pPr>
      <w:r w:rsidRPr="00935DBB">
        <w:rPr>
          <w:sz w:val="28"/>
          <w:szCs w:val="28"/>
          <w:lang w:val="en-US" w:eastAsia="en-US"/>
        </w:rPr>
        <w:t>D</w:t>
      </w:r>
      <w:r w:rsidR="00025782" w:rsidRPr="00935DBB">
        <w:rPr>
          <w:sz w:val="28"/>
          <w:szCs w:val="28"/>
          <w:vertAlign w:val="subscript"/>
          <w:lang w:eastAsia="en-US"/>
        </w:rPr>
        <w:t>1</w:t>
      </w:r>
      <w:r w:rsidRPr="00935DBB">
        <w:rPr>
          <w:sz w:val="28"/>
          <w:szCs w:val="28"/>
          <w:vertAlign w:val="subscript"/>
          <w:lang w:val="en-US" w:eastAsia="en-US"/>
        </w:rPr>
        <w:t>c</w:t>
      </w:r>
      <w:r w:rsidRPr="00935DBB">
        <w:rPr>
          <w:sz w:val="28"/>
          <w:szCs w:val="28"/>
          <w:vertAlign w:val="subscript"/>
          <w:lang w:eastAsia="en-US"/>
        </w:rPr>
        <w:t>а2</w:t>
      </w:r>
      <w:r w:rsidR="00025782" w:rsidRPr="00935DBB">
        <w:rPr>
          <w:sz w:val="28"/>
          <w:szCs w:val="28"/>
          <w:lang w:eastAsia="en-US"/>
        </w:rPr>
        <w:t>,</w:t>
      </w:r>
      <w:r w:rsidR="00AD118E" w:rsidRPr="00935DBB">
        <w:rPr>
          <w:sz w:val="28"/>
          <w:szCs w:val="28"/>
          <w:lang w:eastAsia="en-US"/>
        </w:rPr>
        <w:t xml:space="preserve"> </w:t>
      </w:r>
      <w:r w:rsidRPr="00935DBB">
        <w:rPr>
          <w:sz w:val="28"/>
          <w:szCs w:val="28"/>
          <w:lang w:val="en-US" w:eastAsia="en-US"/>
        </w:rPr>
        <w:t>D</w:t>
      </w:r>
      <w:r w:rsidR="00025782" w:rsidRPr="00935DBB">
        <w:rPr>
          <w:sz w:val="28"/>
          <w:szCs w:val="28"/>
          <w:vertAlign w:val="subscript"/>
          <w:lang w:eastAsia="en-US"/>
        </w:rPr>
        <w:t>1</w:t>
      </w:r>
      <w:r w:rsidRPr="00935DBB">
        <w:rPr>
          <w:sz w:val="28"/>
          <w:szCs w:val="28"/>
          <w:vertAlign w:val="subscript"/>
          <w:lang w:val="en-US" w:eastAsia="en-US"/>
        </w:rPr>
        <w:t>c</w:t>
      </w:r>
      <w:r w:rsidRPr="00935DBB">
        <w:rPr>
          <w:sz w:val="28"/>
          <w:szCs w:val="28"/>
          <w:vertAlign w:val="subscript"/>
          <w:lang w:eastAsia="en-US"/>
        </w:rPr>
        <w:t>п2</w:t>
      </w:r>
      <w:r w:rsidR="00025782" w:rsidRPr="00935DBB">
        <w:rPr>
          <w:sz w:val="28"/>
          <w:szCs w:val="28"/>
          <w:lang w:eastAsia="en-US"/>
        </w:rPr>
        <w:t xml:space="preserve"> - </w:t>
      </w:r>
      <w:r w:rsidRPr="00935DBB">
        <w:rPr>
          <w:sz w:val="28"/>
          <w:szCs w:val="28"/>
          <w:lang w:eastAsia="en-US"/>
        </w:rPr>
        <w:t xml:space="preserve">диаметр </w:t>
      </w:r>
      <w:r w:rsidR="00C90912" w:rsidRPr="00935DBB">
        <w:rPr>
          <w:sz w:val="28"/>
          <w:szCs w:val="28"/>
          <w:lang w:eastAsia="en-US"/>
        </w:rPr>
        <w:t xml:space="preserve">активного  и пассивного </w:t>
      </w:r>
      <w:r w:rsidRPr="00935DBB">
        <w:rPr>
          <w:sz w:val="28"/>
          <w:szCs w:val="28"/>
          <w:lang w:eastAsia="en-US"/>
        </w:rPr>
        <w:t xml:space="preserve">сопла </w:t>
      </w:r>
      <w:r w:rsidR="00025782" w:rsidRPr="00935DBB">
        <w:rPr>
          <w:sz w:val="28"/>
          <w:szCs w:val="28"/>
          <w:lang w:eastAsia="en-US"/>
        </w:rPr>
        <w:t xml:space="preserve">струйного насоса с подсосом </w:t>
      </w:r>
      <w:r w:rsidR="00025782" w:rsidRPr="00935DBB">
        <w:rPr>
          <w:sz w:val="28"/>
          <w:szCs w:val="28"/>
        </w:rPr>
        <w:t xml:space="preserve">атмосферного воздуха </w:t>
      </w:r>
      <w:r w:rsidR="00025782" w:rsidRPr="00935DBB">
        <w:rPr>
          <w:sz w:val="28"/>
          <w:szCs w:val="28"/>
          <w:lang w:eastAsia="en-US"/>
        </w:rPr>
        <w:t xml:space="preserve"> </w:t>
      </w:r>
      <w:r w:rsidRPr="00935DBB">
        <w:rPr>
          <w:sz w:val="28"/>
          <w:szCs w:val="28"/>
        </w:rPr>
        <w:t>для варианта 1;</w:t>
      </w:r>
    </w:p>
    <w:p w:rsidR="00025782" w:rsidRPr="00935DBB" w:rsidRDefault="00025782" w:rsidP="00AD21AF">
      <w:pPr>
        <w:tabs>
          <w:tab w:val="left" w:pos="6600"/>
        </w:tabs>
        <w:ind w:right="3" w:firstLine="567"/>
        <w:jc w:val="both"/>
        <w:rPr>
          <w:sz w:val="28"/>
          <w:szCs w:val="28"/>
        </w:rPr>
      </w:pPr>
      <w:r w:rsidRPr="00935DBB">
        <w:rPr>
          <w:sz w:val="28"/>
          <w:szCs w:val="28"/>
          <w:lang w:val="en-US" w:eastAsia="en-US"/>
        </w:rPr>
        <w:t>υ</w:t>
      </w:r>
      <w:r w:rsidRPr="00935DBB">
        <w:rPr>
          <w:sz w:val="28"/>
          <w:szCs w:val="28"/>
          <w:vertAlign w:val="subscript"/>
          <w:lang w:eastAsia="en-US"/>
        </w:rPr>
        <w:t>1</w:t>
      </w:r>
      <w:r w:rsidR="000D1C10" w:rsidRPr="00935DBB">
        <w:rPr>
          <w:sz w:val="28"/>
          <w:szCs w:val="28"/>
          <w:vertAlign w:val="subscript"/>
          <w:lang w:eastAsia="en-US"/>
        </w:rPr>
        <w:t>са1</w:t>
      </w:r>
      <w:r w:rsidRPr="00935DBB">
        <w:rPr>
          <w:sz w:val="28"/>
          <w:szCs w:val="28"/>
          <w:lang w:eastAsia="en-US"/>
        </w:rPr>
        <w:t xml:space="preserve">, </w:t>
      </w:r>
      <w:r w:rsidRPr="00935DBB">
        <w:rPr>
          <w:sz w:val="28"/>
          <w:szCs w:val="28"/>
          <w:lang w:val="en-US" w:eastAsia="en-US"/>
        </w:rPr>
        <w:t>υ</w:t>
      </w:r>
      <w:r w:rsidRPr="00935DBB">
        <w:rPr>
          <w:sz w:val="28"/>
          <w:szCs w:val="28"/>
          <w:vertAlign w:val="subscript"/>
          <w:lang w:eastAsia="en-US"/>
        </w:rPr>
        <w:t>1</w:t>
      </w:r>
      <w:r w:rsidR="000D1C10" w:rsidRPr="00935DBB">
        <w:rPr>
          <w:sz w:val="28"/>
          <w:szCs w:val="28"/>
          <w:vertAlign w:val="subscript"/>
          <w:lang w:eastAsia="en-US"/>
        </w:rPr>
        <w:t>сп1</w:t>
      </w:r>
      <w:r w:rsidRPr="00935DBB">
        <w:rPr>
          <w:sz w:val="28"/>
          <w:szCs w:val="28"/>
          <w:lang w:eastAsia="en-US"/>
        </w:rPr>
        <w:t xml:space="preserve"> –скорость воды в</w:t>
      </w:r>
      <w:r w:rsidR="000D1C10" w:rsidRPr="00935DBB">
        <w:rPr>
          <w:sz w:val="28"/>
          <w:szCs w:val="28"/>
          <w:lang w:eastAsia="en-US"/>
        </w:rPr>
        <w:t xml:space="preserve">  активном  и пассивном </w:t>
      </w:r>
      <w:r w:rsidRPr="00935DBB">
        <w:rPr>
          <w:sz w:val="28"/>
          <w:szCs w:val="28"/>
          <w:lang w:eastAsia="en-US"/>
        </w:rPr>
        <w:t xml:space="preserve"> </w:t>
      </w:r>
      <w:r w:rsidR="000D1C10" w:rsidRPr="00935DBB">
        <w:rPr>
          <w:sz w:val="28"/>
          <w:szCs w:val="28"/>
          <w:lang w:eastAsia="en-US"/>
        </w:rPr>
        <w:t xml:space="preserve">соплах </w:t>
      </w:r>
      <w:r w:rsidRPr="00935DBB">
        <w:rPr>
          <w:sz w:val="28"/>
          <w:szCs w:val="28"/>
          <w:lang w:eastAsia="en-US"/>
        </w:rPr>
        <w:t xml:space="preserve">струйного насоса с подсосом </w:t>
      </w:r>
      <w:r w:rsidR="000D1C10" w:rsidRPr="00935DBB">
        <w:rPr>
          <w:sz w:val="28"/>
          <w:szCs w:val="28"/>
          <w:lang w:eastAsia="en-US"/>
        </w:rPr>
        <w:t xml:space="preserve">воды </w:t>
      </w:r>
      <w:r w:rsidRPr="00935DBB">
        <w:rPr>
          <w:sz w:val="28"/>
          <w:szCs w:val="28"/>
        </w:rPr>
        <w:t>для варианта 1;</w:t>
      </w:r>
    </w:p>
    <w:p w:rsidR="000D1C10" w:rsidRPr="00935DBB" w:rsidRDefault="000D1C10" w:rsidP="00AD21AF">
      <w:pPr>
        <w:tabs>
          <w:tab w:val="left" w:pos="6600"/>
        </w:tabs>
        <w:ind w:right="3" w:firstLine="567"/>
        <w:jc w:val="both"/>
        <w:rPr>
          <w:sz w:val="28"/>
          <w:szCs w:val="28"/>
        </w:rPr>
      </w:pPr>
      <w:r w:rsidRPr="00935DBB">
        <w:rPr>
          <w:sz w:val="28"/>
          <w:szCs w:val="28"/>
          <w:lang w:val="en-US" w:eastAsia="en-US"/>
        </w:rPr>
        <w:t>υ</w:t>
      </w:r>
      <w:r w:rsidRPr="00935DBB">
        <w:rPr>
          <w:sz w:val="28"/>
          <w:szCs w:val="28"/>
          <w:vertAlign w:val="subscript"/>
          <w:lang w:eastAsia="en-US"/>
        </w:rPr>
        <w:t>1са2</w:t>
      </w:r>
      <w:r w:rsidRPr="00935DBB">
        <w:rPr>
          <w:sz w:val="28"/>
          <w:szCs w:val="28"/>
          <w:lang w:eastAsia="en-US"/>
        </w:rPr>
        <w:t xml:space="preserve">, </w:t>
      </w:r>
      <w:r w:rsidRPr="00935DBB">
        <w:rPr>
          <w:sz w:val="28"/>
          <w:szCs w:val="28"/>
          <w:lang w:val="en-US" w:eastAsia="en-US"/>
        </w:rPr>
        <w:t>υ</w:t>
      </w:r>
      <w:r w:rsidRPr="00935DBB">
        <w:rPr>
          <w:sz w:val="28"/>
          <w:szCs w:val="28"/>
          <w:vertAlign w:val="subscript"/>
          <w:lang w:eastAsia="en-US"/>
        </w:rPr>
        <w:t>1сп2</w:t>
      </w:r>
      <w:r w:rsidRPr="00935DBB">
        <w:rPr>
          <w:sz w:val="28"/>
          <w:szCs w:val="28"/>
          <w:lang w:eastAsia="en-US"/>
        </w:rPr>
        <w:t xml:space="preserve"> –</w:t>
      </w:r>
      <w:r w:rsidR="00C90912">
        <w:rPr>
          <w:sz w:val="28"/>
          <w:szCs w:val="28"/>
          <w:lang w:eastAsia="en-US"/>
        </w:rPr>
        <w:t xml:space="preserve"> </w:t>
      </w:r>
      <w:r w:rsidRPr="00935DBB">
        <w:rPr>
          <w:sz w:val="28"/>
          <w:szCs w:val="28"/>
          <w:lang w:eastAsia="en-US"/>
        </w:rPr>
        <w:t xml:space="preserve">скорость воды в  активном </w:t>
      </w:r>
      <w:r w:rsidR="00C90912">
        <w:rPr>
          <w:sz w:val="28"/>
          <w:szCs w:val="28"/>
          <w:lang w:eastAsia="en-US"/>
        </w:rPr>
        <w:t>сопле</w:t>
      </w:r>
      <w:r w:rsidRPr="00935DBB">
        <w:rPr>
          <w:sz w:val="28"/>
          <w:szCs w:val="28"/>
          <w:lang w:eastAsia="en-US"/>
        </w:rPr>
        <w:t xml:space="preserve"> и скорость </w:t>
      </w:r>
      <w:r w:rsidRPr="00935DBB">
        <w:rPr>
          <w:sz w:val="28"/>
          <w:szCs w:val="28"/>
        </w:rPr>
        <w:t>атмосферного воздуха в</w:t>
      </w:r>
      <w:r w:rsidRPr="00935DBB">
        <w:rPr>
          <w:sz w:val="28"/>
          <w:szCs w:val="28"/>
          <w:lang w:eastAsia="en-US"/>
        </w:rPr>
        <w:t xml:space="preserve"> пассивном  сопл</w:t>
      </w:r>
      <w:r w:rsidR="00C90912">
        <w:rPr>
          <w:sz w:val="28"/>
          <w:szCs w:val="28"/>
          <w:lang w:eastAsia="en-US"/>
        </w:rPr>
        <w:t xml:space="preserve">е </w:t>
      </w:r>
      <w:r w:rsidRPr="00935DBB">
        <w:rPr>
          <w:sz w:val="28"/>
          <w:szCs w:val="28"/>
          <w:lang w:eastAsia="en-US"/>
        </w:rPr>
        <w:t xml:space="preserve">струйного насоса с подсосом </w:t>
      </w:r>
      <w:r w:rsidRPr="00935DBB">
        <w:rPr>
          <w:sz w:val="28"/>
          <w:szCs w:val="28"/>
        </w:rPr>
        <w:t xml:space="preserve">атмосферного воздуха </w:t>
      </w:r>
      <w:r w:rsidRPr="00935DBB">
        <w:rPr>
          <w:sz w:val="28"/>
          <w:szCs w:val="28"/>
          <w:lang w:eastAsia="en-US"/>
        </w:rPr>
        <w:t xml:space="preserve"> </w:t>
      </w:r>
      <w:r w:rsidRPr="00935DBB">
        <w:rPr>
          <w:sz w:val="28"/>
          <w:szCs w:val="28"/>
        </w:rPr>
        <w:t>для варианта 1;</w:t>
      </w:r>
    </w:p>
    <w:p w:rsidR="003E572D" w:rsidRPr="00935DBB" w:rsidRDefault="000D1C10" w:rsidP="00AD21AF">
      <w:pPr>
        <w:tabs>
          <w:tab w:val="left" w:pos="6600"/>
        </w:tabs>
        <w:ind w:right="3" w:firstLine="567"/>
        <w:jc w:val="both"/>
        <w:rPr>
          <w:sz w:val="28"/>
          <w:szCs w:val="28"/>
        </w:rPr>
      </w:pPr>
      <w:r w:rsidRPr="00935DBB">
        <w:rPr>
          <w:sz w:val="28"/>
          <w:szCs w:val="28"/>
          <w:lang w:eastAsia="en-US"/>
        </w:rPr>
        <w:lastRenderedPageBreak/>
        <w:t>К</w:t>
      </w:r>
      <w:r w:rsidRPr="00935DBB">
        <w:rPr>
          <w:sz w:val="28"/>
          <w:szCs w:val="28"/>
          <w:vertAlign w:val="subscript"/>
          <w:lang w:eastAsia="en-US"/>
        </w:rPr>
        <w:t>1э</w:t>
      </w:r>
      <w:r w:rsidRPr="00935DBB">
        <w:rPr>
          <w:sz w:val="28"/>
          <w:szCs w:val="28"/>
          <w:lang w:eastAsia="en-US"/>
        </w:rPr>
        <w:t xml:space="preserve"> – коэффициент эжекции </w:t>
      </w:r>
      <w:r w:rsidR="003E572D" w:rsidRPr="00935DBB">
        <w:rPr>
          <w:sz w:val="28"/>
          <w:szCs w:val="28"/>
        </w:rPr>
        <w:t>гидроструйной насосной установки для варианта 1;</w:t>
      </w:r>
    </w:p>
    <w:p w:rsidR="003E572D" w:rsidRPr="00935DBB" w:rsidRDefault="003E572D" w:rsidP="00AD21AF">
      <w:pPr>
        <w:tabs>
          <w:tab w:val="left" w:pos="6600"/>
        </w:tabs>
        <w:ind w:right="3" w:firstLine="567"/>
        <w:jc w:val="both"/>
        <w:rPr>
          <w:sz w:val="28"/>
          <w:szCs w:val="28"/>
        </w:rPr>
      </w:pPr>
      <w:r w:rsidRPr="00935DBB">
        <w:rPr>
          <w:sz w:val="28"/>
          <w:szCs w:val="28"/>
        </w:rPr>
        <w:t xml:space="preserve">14. По определению </w:t>
      </w:r>
      <w:r w:rsidRPr="00935DBB">
        <w:rPr>
          <w:sz w:val="28"/>
          <w:szCs w:val="28"/>
          <w:lang w:eastAsia="en-US"/>
        </w:rPr>
        <w:t>вакуумного  напора Н</w:t>
      </w:r>
      <w:r w:rsidR="00DD1FAA" w:rsidRPr="00935DBB">
        <w:rPr>
          <w:sz w:val="28"/>
          <w:szCs w:val="28"/>
          <w:vertAlign w:val="subscript"/>
          <w:lang w:eastAsia="en-US"/>
        </w:rPr>
        <w:t>2</w:t>
      </w:r>
      <w:r w:rsidRPr="00935DBB">
        <w:rPr>
          <w:sz w:val="28"/>
          <w:szCs w:val="28"/>
          <w:vertAlign w:val="subscript"/>
          <w:lang w:eastAsia="en-US"/>
        </w:rPr>
        <w:t>вак1</w:t>
      </w:r>
      <w:r w:rsidRPr="00935DBB">
        <w:rPr>
          <w:sz w:val="28"/>
          <w:szCs w:val="28"/>
          <w:lang w:eastAsia="en-US"/>
        </w:rPr>
        <w:t xml:space="preserve"> в струйном насосе с подсосом воды  и вакуумного  напора Н</w:t>
      </w:r>
      <w:r w:rsidR="00DD1FAA" w:rsidRPr="00935DBB">
        <w:rPr>
          <w:sz w:val="28"/>
          <w:szCs w:val="28"/>
          <w:vertAlign w:val="subscript"/>
          <w:lang w:eastAsia="en-US"/>
        </w:rPr>
        <w:t>2</w:t>
      </w:r>
      <w:r w:rsidRPr="00935DBB">
        <w:rPr>
          <w:sz w:val="28"/>
          <w:szCs w:val="28"/>
          <w:vertAlign w:val="subscript"/>
          <w:lang w:eastAsia="en-US"/>
        </w:rPr>
        <w:t>вак2</w:t>
      </w:r>
      <w:r w:rsidRPr="00935DBB">
        <w:rPr>
          <w:sz w:val="28"/>
          <w:szCs w:val="28"/>
          <w:lang w:eastAsia="en-US"/>
        </w:rPr>
        <w:t xml:space="preserve"> в струйном насосе с подсосом  </w:t>
      </w:r>
      <w:r w:rsidRPr="00935DBB">
        <w:rPr>
          <w:sz w:val="28"/>
          <w:szCs w:val="28"/>
        </w:rPr>
        <w:t xml:space="preserve">атмосферного воздуха </w:t>
      </w:r>
      <w:r w:rsidR="00D83CE5" w:rsidRPr="00935DBB">
        <w:rPr>
          <w:sz w:val="28"/>
          <w:szCs w:val="28"/>
        </w:rPr>
        <w:t>для варианта 2</w:t>
      </w:r>
      <w:r w:rsidRPr="00935DBB">
        <w:rPr>
          <w:sz w:val="28"/>
          <w:szCs w:val="28"/>
        </w:rPr>
        <w:t>:</w:t>
      </w:r>
    </w:p>
    <w:p w:rsidR="00AD21AF" w:rsidRPr="00935DBB" w:rsidRDefault="00AD21AF" w:rsidP="00AD21AF">
      <w:pPr>
        <w:tabs>
          <w:tab w:val="left" w:pos="6600"/>
        </w:tabs>
        <w:ind w:right="3" w:firstLine="567"/>
        <w:jc w:val="both"/>
        <w:rPr>
          <w:sz w:val="28"/>
          <w:szCs w:val="28"/>
        </w:rPr>
      </w:pPr>
    </w:p>
    <w:p w:rsidR="003E572D" w:rsidRPr="00935DBB" w:rsidRDefault="003E572D" w:rsidP="00AD21AF">
      <w:pPr>
        <w:tabs>
          <w:tab w:val="left" w:pos="8160"/>
        </w:tabs>
        <w:ind w:right="3"/>
        <w:jc w:val="right"/>
        <w:rPr>
          <w:sz w:val="28"/>
          <w:szCs w:val="28"/>
          <w:lang w:eastAsia="en-US"/>
        </w:rPr>
      </w:pPr>
      <w:r w:rsidRPr="00935DBB">
        <w:rPr>
          <w:sz w:val="28"/>
          <w:szCs w:val="28"/>
          <w:lang w:eastAsia="en-US"/>
        </w:rPr>
        <w:t xml:space="preserve">        Н</w:t>
      </w:r>
      <w:r w:rsidR="00D83CE5" w:rsidRPr="00935DBB">
        <w:rPr>
          <w:sz w:val="28"/>
          <w:szCs w:val="28"/>
          <w:vertAlign w:val="subscript"/>
          <w:lang w:eastAsia="en-US"/>
        </w:rPr>
        <w:t>2</w:t>
      </w:r>
      <w:r w:rsidRPr="00935DBB">
        <w:rPr>
          <w:sz w:val="28"/>
          <w:szCs w:val="28"/>
          <w:vertAlign w:val="subscript"/>
          <w:lang w:eastAsia="en-US"/>
        </w:rPr>
        <w:t>вак1</w:t>
      </w:r>
      <w:r w:rsidRPr="00935DBB">
        <w:rPr>
          <w:sz w:val="28"/>
          <w:szCs w:val="28"/>
          <w:lang w:eastAsia="en-US"/>
        </w:rPr>
        <w:t xml:space="preserve">= </w:t>
      </w:r>
      <w:r w:rsidRPr="00935DBB">
        <w:rPr>
          <w:sz w:val="28"/>
          <w:szCs w:val="28"/>
          <w:lang w:val="en-US" w:eastAsia="en-US"/>
        </w:rPr>
        <w:t>f</w:t>
      </w:r>
      <w:r w:rsidRPr="00935DBB">
        <w:rPr>
          <w:sz w:val="28"/>
          <w:szCs w:val="28"/>
          <w:lang w:eastAsia="en-US"/>
        </w:rPr>
        <w:t xml:space="preserve"> (Р</w:t>
      </w:r>
      <w:r w:rsidRPr="00935DBB">
        <w:rPr>
          <w:sz w:val="28"/>
          <w:szCs w:val="28"/>
          <w:vertAlign w:val="subscript"/>
          <w:lang w:eastAsia="en-US"/>
        </w:rPr>
        <w:t>а</w:t>
      </w:r>
      <w:r w:rsidRPr="00935DBB">
        <w:rPr>
          <w:sz w:val="28"/>
          <w:szCs w:val="28"/>
          <w:lang w:eastAsia="en-US"/>
        </w:rPr>
        <w:t>,</w:t>
      </w:r>
      <w:r w:rsidR="00AD118E" w:rsidRPr="00935DBB">
        <w:rPr>
          <w:sz w:val="28"/>
          <w:szCs w:val="28"/>
          <w:lang w:eastAsia="en-US"/>
        </w:rPr>
        <w:t xml:space="preserve"> </w:t>
      </w:r>
      <w:r w:rsidRPr="00935DBB">
        <w:rPr>
          <w:sz w:val="28"/>
          <w:szCs w:val="28"/>
          <w:lang w:eastAsia="en-US"/>
        </w:rPr>
        <w:t>Н</w:t>
      </w:r>
      <w:r w:rsidRPr="00935DBB">
        <w:rPr>
          <w:sz w:val="28"/>
          <w:szCs w:val="28"/>
          <w:vertAlign w:val="subscript"/>
          <w:lang w:eastAsia="en-US"/>
        </w:rPr>
        <w:t>в</w:t>
      </w:r>
      <w:r w:rsidRPr="00935DBB">
        <w:rPr>
          <w:sz w:val="28"/>
          <w:szCs w:val="28"/>
          <w:lang w:eastAsia="en-US"/>
        </w:rPr>
        <w:t>,</w:t>
      </w:r>
      <w:r w:rsidR="00AD118E" w:rsidRPr="00935DBB">
        <w:rPr>
          <w:sz w:val="28"/>
          <w:szCs w:val="28"/>
          <w:lang w:eastAsia="en-US"/>
        </w:rPr>
        <w:t xml:space="preserve"> </w:t>
      </w:r>
      <w:r w:rsidRPr="00935DBB">
        <w:rPr>
          <w:sz w:val="28"/>
          <w:szCs w:val="28"/>
          <w:lang w:eastAsia="en-US"/>
        </w:rPr>
        <w:t>Р</w:t>
      </w:r>
      <w:r w:rsidR="00D83CE5" w:rsidRPr="00935DBB">
        <w:rPr>
          <w:sz w:val="28"/>
          <w:szCs w:val="28"/>
          <w:vertAlign w:val="subscript"/>
          <w:lang w:eastAsia="en-US"/>
        </w:rPr>
        <w:t>2</w:t>
      </w:r>
      <w:r w:rsidRPr="00935DBB">
        <w:rPr>
          <w:sz w:val="28"/>
          <w:szCs w:val="28"/>
          <w:vertAlign w:val="subscript"/>
          <w:lang w:eastAsia="en-US"/>
        </w:rPr>
        <w:t>са1</w:t>
      </w:r>
      <w:r w:rsidRPr="00935DBB">
        <w:rPr>
          <w:sz w:val="28"/>
          <w:szCs w:val="28"/>
          <w:lang w:eastAsia="en-US"/>
        </w:rPr>
        <w:t>,</w:t>
      </w:r>
      <w:r w:rsidR="00AD118E" w:rsidRPr="00935DBB">
        <w:rPr>
          <w:sz w:val="28"/>
          <w:szCs w:val="28"/>
          <w:lang w:eastAsia="en-US"/>
        </w:rPr>
        <w:t xml:space="preserve"> </w:t>
      </w:r>
      <w:r w:rsidRPr="00935DBB">
        <w:rPr>
          <w:sz w:val="28"/>
          <w:szCs w:val="28"/>
          <w:lang w:eastAsia="en-US"/>
        </w:rPr>
        <w:t>Р</w:t>
      </w:r>
      <w:r w:rsidR="00D83CE5" w:rsidRPr="00935DBB">
        <w:rPr>
          <w:sz w:val="28"/>
          <w:szCs w:val="28"/>
          <w:vertAlign w:val="subscript"/>
          <w:lang w:eastAsia="en-US"/>
        </w:rPr>
        <w:t>2</w:t>
      </w:r>
      <w:r w:rsidRPr="00935DBB">
        <w:rPr>
          <w:sz w:val="28"/>
          <w:szCs w:val="28"/>
          <w:vertAlign w:val="subscript"/>
          <w:lang w:eastAsia="en-US"/>
        </w:rPr>
        <w:t>сп1</w:t>
      </w:r>
      <w:r w:rsidRPr="00935DBB">
        <w:rPr>
          <w:sz w:val="28"/>
          <w:szCs w:val="28"/>
          <w:lang w:eastAsia="en-US"/>
        </w:rPr>
        <w:t xml:space="preserve">, </w:t>
      </w:r>
      <w:r w:rsidRPr="00935DBB">
        <w:rPr>
          <w:sz w:val="28"/>
          <w:szCs w:val="28"/>
          <w:lang w:val="en-US" w:eastAsia="en-US"/>
        </w:rPr>
        <w:t>Q</w:t>
      </w:r>
      <w:r w:rsidR="00D83CE5" w:rsidRPr="00935DBB">
        <w:rPr>
          <w:sz w:val="28"/>
          <w:szCs w:val="28"/>
          <w:vertAlign w:val="subscript"/>
          <w:lang w:eastAsia="en-US"/>
        </w:rPr>
        <w:t>2</w:t>
      </w:r>
      <w:r w:rsidRPr="00935DBB">
        <w:rPr>
          <w:sz w:val="28"/>
          <w:szCs w:val="28"/>
          <w:vertAlign w:val="subscript"/>
          <w:lang w:eastAsia="en-US"/>
        </w:rPr>
        <w:t>н</w:t>
      </w:r>
      <w:r w:rsidRPr="00935DBB">
        <w:rPr>
          <w:sz w:val="28"/>
          <w:szCs w:val="28"/>
          <w:lang w:eastAsia="en-US"/>
        </w:rPr>
        <w:t xml:space="preserve">, </w:t>
      </w:r>
      <w:r w:rsidRPr="00935DBB">
        <w:rPr>
          <w:sz w:val="28"/>
          <w:szCs w:val="28"/>
          <w:lang w:val="en-US" w:eastAsia="en-US"/>
        </w:rPr>
        <w:t>D</w:t>
      </w:r>
      <w:r w:rsidR="00D83CE5" w:rsidRPr="00935DBB">
        <w:rPr>
          <w:sz w:val="28"/>
          <w:szCs w:val="28"/>
          <w:vertAlign w:val="subscript"/>
          <w:lang w:eastAsia="en-US"/>
        </w:rPr>
        <w:t>2</w:t>
      </w:r>
      <w:r w:rsidRPr="00935DBB">
        <w:rPr>
          <w:sz w:val="28"/>
          <w:szCs w:val="28"/>
          <w:vertAlign w:val="subscript"/>
          <w:lang w:val="en-US" w:eastAsia="en-US"/>
        </w:rPr>
        <w:t>c</w:t>
      </w:r>
      <w:r w:rsidRPr="00935DBB">
        <w:rPr>
          <w:sz w:val="28"/>
          <w:szCs w:val="28"/>
          <w:vertAlign w:val="subscript"/>
          <w:lang w:eastAsia="en-US"/>
        </w:rPr>
        <w:t>а1</w:t>
      </w:r>
      <w:r w:rsidRPr="00935DBB">
        <w:rPr>
          <w:sz w:val="28"/>
          <w:szCs w:val="28"/>
          <w:lang w:eastAsia="en-US"/>
        </w:rPr>
        <w:t xml:space="preserve">, </w:t>
      </w:r>
      <w:r w:rsidRPr="00935DBB">
        <w:rPr>
          <w:sz w:val="28"/>
          <w:szCs w:val="28"/>
          <w:lang w:val="en-US" w:eastAsia="en-US"/>
        </w:rPr>
        <w:t>D</w:t>
      </w:r>
      <w:r w:rsidR="00D83CE5" w:rsidRPr="00935DBB">
        <w:rPr>
          <w:sz w:val="28"/>
          <w:szCs w:val="28"/>
          <w:vertAlign w:val="subscript"/>
          <w:lang w:eastAsia="en-US"/>
        </w:rPr>
        <w:t>2</w:t>
      </w:r>
      <w:r w:rsidRPr="00935DBB">
        <w:rPr>
          <w:sz w:val="28"/>
          <w:szCs w:val="28"/>
          <w:vertAlign w:val="subscript"/>
          <w:lang w:val="en-US" w:eastAsia="en-US"/>
        </w:rPr>
        <w:t>c</w:t>
      </w:r>
      <w:r w:rsidRPr="00935DBB">
        <w:rPr>
          <w:sz w:val="28"/>
          <w:szCs w:val="28"/>
          <w:vertAlign w:val="subscript"/>
          <w:lang w:eastAsia="en-US"/>
        </w:rPr>
        <w:t>п1</w:t>
      </w:r>
      <w:r w:rsidRPr="00935DBB">
        <w:rPr>
          <w:sz w:val="28"/>
          <w:szCs w:val="28"/>
          <w:lang w:eastAsia="en-US"/>
        </w:rPr>
        <w:t xml:space="preserve">, </w:t>
      </w:r>
      <w:r w:rsidRPr="00935DBB">
        <w:rPr>
          <w:sz w:val="28"/>
          <w:szCs w:val="28"/>
          <w:lang w:val="en-US" w:eastAsia="en-US"/>
        </w:rPr>
        <w:t>υ</w:t>
      </w:r>
      <w:r w:rsidR="00D83CE5" w:rsidRPr="00935DBB">
        <w:rPr>
          <w:sz w:val="28"/>
          <w:szCs w:val="28"/>
          <w:vertAlign w:val="subscript"/>
          <w:lang w:eastAsia="en-US"/>
        </w:rPr>
        <w:t>2</w:t>
      </w:r>
      <w:r w:rsidRPr="00935DBB">
        <w:rPr>
          <w:sz w:val="28"/>
          <w:szCs w:val="28"/>
          <w:vertAlign w:val="subscript"/>
          <w:lang w:eastAsia="en-US"/>
        </w:rPr>
        <w:t>са1</w:t>
      </w:r>
      <w:r w:rsidRPr="00935DBB">
        <w:rPr>
          <w:sz w:val="28"/>
          <w:szCs w:val="28"/>
          <w:lang w:eastAsia="en-US"/>
        </w:rPr>
        <w:t xml:space="preserve">, </w:t>
      </w:r>
      <w:r w:rsidRPr="00935DBB">
        <w:rPr>
          <w:sz w:val="28"/>
          <w:szCs w:val="28"/>
          <w:lang w:val="en-US" w:eastAsia="en-US"/>
        </w:rPr>
        <w:t>υ</w:t>
      </w:r>
      <w:r w:rsidR="00D83CE5" w:rsidRPr="00935DBB">
        <w:rPr>
          <w:sz w:val="28"/>
          <w:szCs w:val="28"/>
          <w:vertAlign w:val="subscript"/>
          <w:lang w:eastAsia="en-US"/>
        </w:rPr>
        <w:t>2</w:t>
      </w:r>
      <w:r w:rsidRPr="00935DBB">
        <w:rPr>
          <w:sz w:val="28"/>
          <w:szCs w:val="28"/>
          <w:vertAlign w:val="subscript"/>
          <w:lang w:eastAsia="en-US"/>
        </w:rPr>
        <w:t>сп1</w:t>
      </w:r>
      <w:r w:rsidRPr="00935DBB">
        <w:rPr>
          <w:sz w:val="28"/>
          <w:szCs w:val="28"/>
          <w:lang w:eastAsia="en-US"/>
        </w:rPr>
        <w:t>, К</w:t>
      </w:r>
      <w:r w:rsidR="00D83CE5" w:rsidRPr="00935DBB">
        <w:rPr>
          <w:sz w:val="28"/>
          <w:szCs w:val="28"/>
          <w:vertAlign w:val="subscript"/>
          <w:lang w:eastAsia="en-US"/>
        </w:rPr>
        <w:t>2</w:t>
      </w:r>
      <w:r w:rsidRPr="00935DBB">
        <w:rPr>
          <w:sz w:val="28"/>
          <w:szCs w:val="28"/>
          <w:vertAlign w:val="subscript"/>
          <w:lang w:eastAsia="en-US"/>
        </w:rPr>
        <w:t>э</w:t>
      </w:r>
      <w:r w:rsidRPr="00935DBB">
        <w:rPr>
          <w:sz w:val="28"/>
          <w:szCs w:val="28"/>
          <w:lang w:eastAsia="en-US"/>
        </w:rPr>
        <w:t xml:space="preserve">).     </w:t>
      </w:r>
      <w:r w:rsidR="00D83CE5" w:rsidRPr="00935DBB">
        <w:rPr>
          <w:sz w:val="28"/>
          <w:szCs w:val="28"/>
          <w:lang w:eastAsia="en-US"/>
        </w:rPr>
        <w:t xml:space="preserve">       (2.23</w:t>
      </w:r>
      <w:r w:rsidRPr="00935DBB">
        <w:rPr>
          <w:sz w:val="28"/>
          <w:szCs w:val="28"/>
          <w:lang w:eastAsia="en-US"/>
        </w:rPr>
        <w:t xml:space="preserve">) </w:t>
      </w:r>
    </w:p>
    <w:p w:rsidR="003E572D" w:rsidRPr="00935DBB" w:rsidRDefault="003E572D" w:rsidP="006E5A9A">
      <w:pPr>
        <w:tabs>
          <w:tab w:val="left" w:pos="8160"/>
        </w:tabs>
        <w:ind w:right="3"/>
        <w:jc w:val="both"/>
        <w:rPr>
          <w:sz w:val="28"/>
          <w:szCs w:val="28"/>
          <w:lang w:eastAsia="en-US"/>
        </w:rPr>
      </w:pPr>
    </w:p>
    <w:p w:rsidR="003E572D" w:rsidRPr="00935DBB" w:rsidRDefault="003E572D" w:rsidP="00AD21AF">
      <w:pPr>
        <w:tabs>
          <w:tab w:val="right" w:pos="8210"/>
        </w:tabs>
        <w:ind w:right="3"/>
        <w:jc w:val="right"/>
        <w:rPr>
          <w:sz w:val="28"/>
          <w:szCs w:val="28"/>
          <w:lang w:eastAsia="en-US"/>
        </w:rPr>
      </w:pPr>
      <w:r w:rsidRPr="00935DBB">
        <w:rPr>
          <w:sz w:val="28"/>
          <w:szCs w:val="28"/>
          <w:lang w:eastAsia="en-US"/>
        </w:rPr>
        <w:t xml:space="preserve">        Н</w:t>
      </w:r>
      <w:r w:rsidR="00D83CE5" w:rsidRPr="00935DBB">
        <w:rPr>
          <w:sz w:val="28"/>
          <w:szCs w:val="28"/>
          <w:vertAlign w:val="subscript"/>
          <w:lang w:eastAsia="en-US"/>
        </w:rPr>
        <w:t>2</w:t>
      </w:r>
      <w:r w:rsidRPr="00935DBB">
        <w:rPr>
          <w:sz w:val="28"/>
          <w:szCs w:val="28"/>
          <w:vertAlign w:val="subscript"/>
          <w:lang w:eastAsia="en-US"/>
        </w:rPr>
        <w:t>вак2</w:t>
      </w:r>
      <w:r w:rsidRPr="00935DBB">
        <w:rPr>
          <w:sz w:val="28"/>
          <w:szCs w:val="28"/>
          <w:lang w:eastAsia="en-US"/>
        </w:rPr>
        <w:t xml:space="preserve">= </w:t>
      </w:r>
      <w:r w:rsidRPr="00935DBB">
        <w:rPr>
          <w:sz w:val="28"/>
          <w:szCs w:val="28"/>
          <w:lang w:val="en-US" w:eastAsia="en-US"/>
        </w:rPr>
        <w:t>f</w:t>
      </w:r>
      <w:r w:rsidRPr="00935DBB">
        <w:rPr>
          <w:sz w:val="28"/>
          <w:szCs w:val="28"/>
          <w:lang w:eastAsia="en-US"/>
        </w:rPr>
        <w:t xml:space="preserve"> (Р</w:t>
      </w:r>
      <w:r w:rsidRPr="00935DBB">
        <w:rPr>
          <w:sz w:val="28"/>
          <w:szCs w:val="28"/>
          <w:vertAlign w:val="subscript"/>
          <w:lang w:eastAsia="en-US"/>
        </w:rPr>
        <w:t>а</w:t>
      </w:r>
      <w:r w:rsidRPr="00935DBB">
        <w:rPr>
          <w:sz w:val="28"/>
          <w:szCs w:val="28"/>
          <w:lang w:eastAsia="en-US"/>
        </w:rPr>
        <w:t>,</w:t>
      </w:r>
      <w:r w:rsidR="00AD118E" w:rsidRPr="00935DBB">
        <w:rPr>
          <w:sz w:val="28"/>
          <w:szCs w:val="28"/>
          <w:lang w:eastAsia="en-US"/>
        </w:rPr>
        <w:t xml:space="preserve"> </w:t>
      </w:r>
      <w:r w:rsidRPr="00935DBB">
        <w:rPr>
          <w:sz w:val="28"/>
          <w:szCs w:val="28"/>
          <w:lang w:eastAsia="en-US"/>
        </w:rPr>
        <w:t>Р</w:t>
      </w:r>
      <w:r w:rsidR="00D83CE5" w:rsidRPr="00935DBB">
        <w:rPr>
          <w:sz w:val="28"/>
          <w:szCs w:val="28"/>
          <w:vertAlign w:val="subscript"/>
          <w:lang w:eastAsia="en-US"/>
        </w:rPr>
        <w:t>2</w:t>
      </w:r>
      <w:r w:rsidRPr="00935DBB">
        <w:rPr>
          <w:sz w:val="28"/>
          <w:szCs w:val="28"/>
          <w:vertAlign w:val="subscript"/>
          <w:lang w:eastAsia="en-US"/>
        </w:rPr>
        <w:t>са2</w:t>
      </w:r>
      <w:r w:rsidRPr="00935DBB">
        <w:rPr>
          <w:sz w:val="28"/>
          <w:szCs w:val="28"/>
          <w:lang w:eastAsia="en-US"/>
        </w:rPr>
        <w:t>,</w:t>
      </w:r>
      <w:r w:rsidR="00AD118E" w:rsidRPr="00935DBB">
        <w:rPr>
          <w:sz w:val="28"/>
          <w:szCs w:val="28"/>
          <w:lang w:eastAsia="en-US"/>
        </w:rPr>
        <w:t xml:space="preserve"> </w:t>
      </w:r>
      <w:r w:rsidRPr="00935DBB">
        <w:rPr>
          <w:sz w:val="28"/>
          <w:szCs w:val="28"/>
          <w:lang w:eastAsia="en-US"/>
        </w:rPr>
        <w:t>Р</w:t>
      </w:r>
      <w:r w:rsidR="00D83CE5" w:rsidRPr="00935DBB">
        <w:rPr>
          <w:sz w:val="28"/>
          <w:szCs w:val="28"/>
          <w:vertAlign w:val="subscript"/>
          <w:lang w:eastAsia="en-US"/>
        </w:rPr>
        <w:t>2</w:t>
      </w:r>
      <w:r w:rsidRPr="00935DBB">
        <w:rPr>
          <w:sz w:val="28"/>
          <w:szCs w:val="28"/>
          <w:vertAlign w:val="subscript"/>
          <w:lang w:eastAsia="en-US"/>
        </w:rPr>
        <w:t>сп2,</w:t>
      </w:r>
      <w:r w:rsidR="00AD118E" w:rsidRPr="00935DBB">
        <w:rPr>
          <w:sz w:val="28"/>
          <w:szCs w:val="28"/>
          <w:vertAlign w:val="subscript"/>
          <w:lang w:eastAsia="en-US"/>
        </w:rPr>
        <w:t xml:space="preserve"> </w:t>
      </w:r>
      <w:r w:rsidRPr="00935DBB">
        <w:rPr>
          <w:sz w:val="28"/>
          <w:szCs w:val="28"/>
          <w:lang w:val="en-US" w:eastAsia="en-US"/>
        </w:rPr>
        <w:t>Q</w:t>
      </w:r>
      <w:r w:rsidR="00D83CE5" w:rsidRPr="00935DBB">
        <w:rPr>
          <w:sz w:val="28"/>
          <w:szCs w:val="28"/>
          <w:vertAlign w:val="subscript"/>
          <w:lang w:eastAsia="en-US"/>
        </w:rPr>
        <w:t>2</w:t>
      </w:r>
      <w:r w:rsidRPr="00935DBB">
        <w:rPr>
          <w:sz w:val="28"/>
          <w:szCs w:val="28"/>
          <w:vertAlign w:val="subscript"/>
          <w:lang w:eastAsia="en-US"/>
        </w:rPr>
        <w:t>н</w:t>
      </w:r>
      <w:r w:rsidRPr="00935DBB">
        <w:rPr>
          <w:sz w:val="28"/>
          <w:szCs w:val="28"/>
          <w:lang w:eastAsia="en-US"/>
        </w:rPr>
        <w:t xml:space="preserve">, </w:t>
      </w:r>
      <w:r w:rsidRPr="00935DBB">
        <w:rPr>
          <w:sz w:val="28"/>
          <w:szCs w:val="28"/>
          <w:lang w:val="en-US" w:eastAsia="en-US"/>
        </w:rPr>
        <w:t>D</w:t>
      </w:r>
      <w:r w:rsidR="00D83CE5" w:rsidRPr="00935DBB">
        <w:rPr>
          <w:sz w:val="28"/>
          <w:szCs w:val="28"/>
          <w:vertAlign w:val="subscript"/>
          <w:lang w:eastAsia="en-US"/>
        </w:rPr>
        <w:t>2</w:t>
      </w:r>
      <w:r w:rsidRPr="00935DBB">
        <w:rPr>
          <w:sz w:val="28"/>
          <w:szCs w:val="28"/>
          <w:vertAlign w:val="subscript"/>
          <w:lang w:val="en-US" w:eastAsia="en-US"/>
        </w:rPr>
        <w:t>c</w:t>
      </w:r>
      <w:r w:rsidRPr="00935DBB">
        <w:rPr>
          <w:sz w:val="28"/>
          <w:szCs w:val="28"/>
          <w:vertAlign w:val="subscript"/>
          <w:lang w:eastAsia="en-US"/>
        </w:rPr>
        <w:t>а2</w:t>
      </w:r>
      <w:r w:rsidRPr="00935DBB">
        <w:rPr>
          <w:sz w:val="28"/>
          <w:szCs w:val="28"/>
          <w:lang w:eastAsia="en-US"/>
        </w:rPr>
        <w:t xml:space="preserve">, </w:t>
      </w:r>
      <w:r w:rsidRPr="00935DBB">
        <w:rPr>
          <w:sz w:val="28"/>
          <w:szCs w:val="28"/>
          <w:lang w:val="en-US" w:eastAsia="en-US"/>
        </w:rPr>
        <w:t>D</w:t>
      </w:r>
      <w:r w:rsidR="00D83CE5" w:rsidRPr="00935DBB">
        <w:rPr>
          <w:sz w:val="28"/>
          <w:szCs w:val="28"/>
          <w:vertAlign w:val="subscript"/>
          <w:lang w:eastAsia="en-US"/>
        </w:rPr>
        <w:t>2</w:t>
      </w:r>
      <w:r w:rsidRPr="00935DBB">
        <w:rPr>
          <w:sz w:val="28"/>
          <w:szCs w:val="28"/>
          <w:vertAlign w:val="subscript"/>
          <w:lang w:val="en-US" w:eastAsia="en-US"/>
        </w:rPr>
        <w:t>c</w:t>
      </w:r>
      <w:r w:rsidRPr="00935DBB">
        <w:rPr>
          <w:sz w:val="28"/>
          <w:szCs w:val="28"/>
          <w:vertAlign w:val="subscript"/>
          <w:lang w:eastAsia="en-US"/>
        </w:rPr>
        <w:t>п2</w:t>
      </w:r>
      <w:r w:rsidRPr="00935DBB">
        <w:rPr>
          <w:sz w:val="28"/>
          <w:szCs w:val="28"/>
          <w:lang w:eastAsia="en-US"/>
        </w:rPr>
        <w:t xml:space="preserve">, </w:t>
      </w:r>
      <w:r w:rsidRPr="00935DBB">
        <w:rPr>
          <w:sz w:val="28"/>
          <w:szCs w:val="28"/>
          <w:lang w:val="en-US" w:eastAsia="en-US"/>
        </w:rPr>
        <w:t>υ</w:t>
      </w:r>
      <w:r w:rsidR="00D83CE5" w:rsidRPr="00935DBB">
        <w:rPr>
          <w:sz w:val="28"/>
          <w:szCs w:val="28"/>
          <w:vertAlign w:val="subscript"/>
          <w:lang w:eastAsia="en-US"/>
        </w:rPr>
        <w:t>2</w:t>
      </w:r>
      <w:r w:rsidRPr="00935DBB">
        <w:rPr>
          <w:sz w:val="28"/>
          <w:szCs w:val="28"/>
          <w:vertAlign w:val="subscript"/>
          <w:lang w:eastAsia="en-US"/>
        </w:rPr>
        <w:t>са2</w:t>
      </w:r>
      <w:r w:rsidRPr="00935DBB">
        <w:rPr>
          <w:sz w:val="28"/>
          <w:szCs w:val="28"/>
          <w:lang w:eastAsia="en-US"/>
        </w:rPr>
        <w:t xml:space="preserve">, </w:t>
      </w:r>
      <w:r w:rsidRPr="00935DBB">
        <w:rPr>
          <w:sz w:val="28"/>
          <w:szCs w:val="28"/>
          <w:lang w:val="en-US" w:eastAsia="en-US"/>
        </w:rPr>
        <w:t>υ</w:t>
      </w:r>
      <w:r w:rsidR="00D83CE5" w:rsidRPr="00935DBB">
        <w:rPr>
          <w:sz w:val="28"/>
          <w:szCs w:val="28"/>
          <w:vertAlign w:val="subscript"/>
          <w:lang w:eastAsia="en-US"/>
        </w:rPr>
        <w:t>2</w:t>
      </w:r>
      <w:r w:rsidRPr="00935DBB">
        <w:rPr>
          <w:sz w:val="28"/>
          <w:szCs w:val="28"/>
          <w:vertAlign w:val="subscript"/>
          <w:lang w:eastAsia="en-US"/>
        </w:rPr>
        <w:t>сп2</w:t>
      </w:r>
      <w:r w:rsidRPr="00935DBB">
        <w:rPr>
          <w:sz w:val="28"/>
          <w:szCs w:val="28"/>
          <w:lang w:eastAsia="en-US"/>
        </w:rPr>
        <w:t>, К</w:t>
      </w:r>
      <w:r w:rsidR="00D83CE5" w:rsidRPr="00935DBB">
        <w:rPr>
          <w:sz w:val="28"/>
          <w:szCs w:val="28"/>
          <w:vertAlign w:val="subscript"/>
          <w:lang w:eastAsia="en-US"/>
        </w:rPr>
        <w:t>2</w:t>
      </w:r>
      <w:r w:rsidRPr="00935DBB">
        <w:rPr>
          <w:sz w:val="28"/>
          <w:szCs w:val="28"/>
          <w:vertAlign w:val="subscript"/>
          <w:lang w:eastAsia="en-US"/>
        </w:rPr>
        <w:t>э</w:t>
      </w:r>
      <w:r w:rsidRPr="00935DBB">
        <w:rPr>
          <w:sz w:val="28"/>
          <w:szCs w:val="28"/>
          <w:lang w:eastAsia="en-US"/>
        </w:rPr>
        <w:t>).</w:t>
      </w:r>
      <w:r w:rsidR="00AD21AF" w:rsidRPr="00935DBB">
        <w:rPr>
          <w:sz w:val="28"/>
          <w:szCs w:val="28"/>
          <w:lang w:eastAsia="en-US"/>
        </w:rPr>
        <w:t xml:space="preserve">   </w:t>
      </w:r>
      <w:r w:rsidR="00D83CE5" w:rsidRPr="00935DBB">
        <w:rPr>
          <w:sz w:val="28"/>
          <w:szCs w:val="28"/>
          <w:lang w:eastAsia="en-US"/>
        </w:rPr>
        <w:t xml:space="preserve">           (2.24</w:t>
      </w:r>
      <w:r w:rsidRPr="00935DBB">
        <w:rPr>
          <w:sz w:val="28"/>
          <w:szCs w:val="28"/>
          <w:lang w:eastAsia="en-US"/>
        </w:rPr>
        <w:t xml:space="preserve">) </w:t>
      </w:r>
    </w:p>
    <w:p w:rsidR="003E572D" w:rsidRPr="00935DBB" w:rsidRDefault="003E572D" w:rsidP="006E5A9A">
      <w:pPr>
        <w:tabs>
          <w:tab w:val="right" w:pos="8210"/>
        </w:tabs>
        <w:ind w:right="3"/>
        <w:jc w:val="both"/>
        <w:rPr>
          <w:sz w:val="28"/>
          <w:szCs w:val="28"/>
          <w:lang w:eastAsia="en-US"/>
        </w:rPr>
      </w:pPr>
    </w:p>
    <w:p w:rsidR="003E572D" w:rsidRPr="00935DBB" w:rsidRDefault="00AD21AF" w:rsidP="00AD21AF">
      <w:pPr>
        <w:tabs>
          <w:tab w:val="right" w:pos="8210"/>
        </w:tabs>
        <w:ind w:right="3" w:firstLine="567"/>
        <w:jc w:val="both"/>
        <w:rPr>
          <w:sz w:val="28"/>
          <w:szCs w:val="28"/>
          <w:lang w:eastAsia="en-US"/>
        </w:rPr>
      </w:pPr>
      <w:r w:rsidRPr="00935DBB">
        <w:rPr>
          <w:sz w:val="28"/>
          <w:szCs w:val="28"/>
          <w:lang w:eastAsia="en-US"/>
        </w:rPr>
        <w:t>г</w:t>
      </w:r>
      <w:r w:rsidR="003E572D" w:rsidRPr="00935DBB">
        <w:rPr>
          <w:sz w:val="28"/>
          <w:szCs w:val="28"/>
          <w:lang w:eastAsia="en-US"/>
        </w:rPr>
        <w:t>де Р</w:t>
      </w:r>
      <w:r w:rsidR="003E572D" w:rsidRPr="00935DBB">
        <w:rPr>
          <w:sz w:val="28"/>
          <w:szCs w:val="28"/>
          <w:vertAlign w:val="subscript"/>
          <w:lang w:eastAsia="en-US"/>
        </w:rPr>
        <w:t>а</w:t>
      </w:r>
      <w:r w:rsidR="003E572D" w:rsidRPr="00935DBB">
        <w:rPr>
          <w:sz w:val="28"/>
          <w:szCs w:val="28"/>
          <w:lang w:eastAsia="en-US"/>
        </w:rPr>
        <w:t>- атмосферное давление  (на входе воды в пассивное сопло струйного насоса с подсосом воды);</w:t>
      </w:r>
    </w:p>
    <w:p w:rsidR="003E572D" w:rsidRPr="00935DBB" w:rsidRDefault="003E572D" w:rsidP="00AD21AF">
      <w:pPr>
        <w:tabs>
          <w:tab w:val="right" w:pos="8210"/>
        </w:tabs>
        <w:ind w:right="3" w:firstLine="567"/>
        <w:jc w:val="both"/>
        <w:rPr>
          <w:sz w:val="28"/>
          <w:szCs w:val="28"/>
          <w:lang w:eastAsia="en-US"/>
        </w:rPr>
      </w:pPr>
      <w:r w:rsidRPr="00935DBB">
        <w:rPr>
          <w:sz w:val="28"/>
          <w:szCs w:val="28"/>
          <w:lang w:eastAsia="en-US"/>
        </w:rPr>
        <w:t>Н</w:t>
      </w:r>
      <w:r w:rsidRPr="00935DBB">
        <w:rPr>
          <w:sz w:val="28"/>
          <w:szCs w:val="28"/>
          <w:vertAlign w:val="subscript"/>
          <w:lang w:eastAsia="en-US"/>
        </w:rPr>
        <w:t>в</w:t>
      </w:r>
      <w:r w:rsidRPr="00935DBB">
        <w:rPr>
          <w:sz w:val="28"/>
          <w:szCs w:val="28"/>
          <w:lang w:eastAsia="en-US"/>
        </w:rPr>
        <w:t xml:space="preserve"> – высота столба воды над всасывающ</w:t>
      </w:r>
      <w:r w:rsidR="00C90912">
        <w:rPr>
          <w:sz w:val="28"/>
          <w:szCs w:val="28"/>
          <w:lang w:eastAsia="en-US"/>
        </w:rPr>
        <w:t>и</w:t>
      </w:r>
      <w:r w:rsidRPr="00935DBB">
        <w:rPr>
          <w:sz w:val="28"/>
          <w:szCs w:val="28"/>
          <w:lang w:eastAsia="en-US"/>
        </w:rPr>
        <w:t>м отверстием пассивного сопла струйного насоса с подсосом воды;</w:t>
      </w:r>
    </w:p>
    <w:p w:rsidR="003E572D" w:rsidRPr="00935DBB" w:rsidRDefault="003E572D" w:rsidP="00AD21AF">
      <w:pPr>
        <w:tabs>
          <w:tab w:val="left" w:pos="6600"/>
        </w:tabs>
        <w:ind w:right="3" w:firstLine="567"/>
        <w:jc w:val="both"/>
        <w:rPr>
          <w:sz w:val="28"/>
          <w:szCs w:val="28"/>
        </w:rPr>
      </w:pPr>
      <w:r w:rsidRPr="00935DBB">
        <w:rPr>
          <w:sz w:val="28"/>
          <w:szCs w:val="28"/>
          <w:lang w:eastAsia="en-US"/>
        </w:rPr>
        <w:t>Р</w:t>
      </w:r>
      <w:r w:rsidRPr="00935DBB">
        <w:rPr>
          <w:sz w:val="28"/>
          <w:szCs w:val="28"/>
          <w:vertAlign w:val="subscript"/>
          <w:lang w:eastAsia="en-US"/>
        </w:rPr>
        <w:t>1са1</w:t>
      </w:r>
      <w:r w:rsidRPr="00935DBB">
        <w:rPr>
          <w:sz w:val="28"/>
          <w:szCs w:val="28"/>
          <w:lang w:eastAsia="en-US"/>
        </w:rPr>
        <w:t>,</w:t>
      </w:r>
      <w:r w:rsidR="00AD21AF" w:rsidRPr="00935DBB">
        <w:rPr>
          <w:sz w:val="28"/>
          <w:szCs w:val="28"/>
          <w:lang w:eastAsia="en-US"/>
        </w:rPr>
        <w:t xml:space="preserve"> </w:t>
      </w:r>
      <w:r w:rsidRPr="00935DBB">
        <w:rPr>
          <w:sz w:val="28"/>
          <w:szCs w:val="28"/>
          <w:lang w:eastAsia="en-US"/>
        </w:rPr>
        <w:t>Р</w:t>
      </w:r>
      <w:r w:rsidRPr="00935DBB">
        <w:rPr>
          <w:sz w:val="28"/>
          <w:szCs w:val="28"/>
          <w:vertAlign w:val="subscript"/>
          <w:lang w:eastAsia="en-US"/>
        </w:rPr>
        <w:t xml:space="preserve">1сп1 </w:t>
      </w:r>
      <w:r w:rsidRPr="00935DBB">
        <w:rPr>
          <w:sz w:val="28"/>
          <w:szCs w:val="28"/>
          <w:lang w:eastAsia="en-US"/>
        </w:rPr>
        <w:t xml:space="preserve">– избыточное давление воды на выходе активного и пассивного  сопел струйного насоса с подсосом воды </w:t>
      </w:r>
      <w:r w:rsidRPr="00935DBB">
        <w:rPr>
          <w:sz w:val="28"/>
          <w:szCs w:val="28"/>
        </w:rPr>
        <w:t>дл</w:t>
      </w:r>
      <w:r w:rsidR="00D83CE5" w:rsidRPr="00935DBB">
        <w:rPr>
          <w:sz w:val="28"/>
          <w:szCs w:val="28"/>
        </w:rPr>
        <w:t>я варианта 2</w:t>
      </w:r>
      <w:r w:rsidRPr="00935DBB">
        <w:rPr>
          <w:sz w:val="28"/>
          <w:szCs w:val="28"/>
        </w:rPr>
        <w:t>;</w:t>
      </w:r>
    </w:p>
    <w:p w:rsidR="003E572D" w:rsidRPr="00935DBB" w:rsidRDefault="003E572D" w:rsidP="00AD21AF">
      <w:pPr>
        <w:tabs>
          <w:tab w:val="left" w:pos="6600"/>
        </w:tabs>
        <w:ind w:right="3" w:firstLine="567"/>
        <w:jc w:val="both"/>
        <w:rPr>
          <w:sz w:val="28"/>
          <w:szCs w:val="28"/>
        </w:rPr>
      </w:pPr>
      <w:r w:rsidRPr="00935DBB">
        <w:rPr>
          <w:sz w:val="28"/>
          <w:szCs w:val="28"/>
          <w:lang w:eastAsia="en-US"/>
        </w:rPr>
        <w:t>Р</w:t>
      </w:r>
      <w:r w:rsidR="00D83CE5" w:rsidRPr="00935DBB">
        <w:rPr>
          <w:sz w:val="28"/>
          <w:szCs w:val="28"/>
          <w:vertAlign w:val="subscript"/>
          <w:lang w:eastAsia="en-US"/>
        </w:rPr>
        <w:t>2</w:t>
      </w:r>
      <w:r w:rsidRPr="00935DBB">
        <w:rPr>
          <w:sz w:val="28"/>
          <w:szCs w:val="28"/>
          <w:vertAlign w:val="subscript"/>
          <w:lang w:eastAsia="en-US"/>
        </w:rPr>
        <w:t>са2</w:t>
      </w:r>
      <w:r w:rsidRPr="00935DBB">
        <w:rPr>
          <w:sz w:val="28"/>
          <w:szCs w:val="28"/>
          <w:lang w:eastAsia="en-US"/>
        </w:rPr>
        <w:t>,</w:t>
      </w:r>
      <w:r w:rsidR="00AD21AF" w:rsidRPr="00935DBB">
        <w:rPr>
          <w:sz w:val="28"/>
          <w:szCs w:val="28"/>
          <w:lang w:eastAsia="en-US"/>
        </w:rPr>
        <w:t xml:space="preserve"> </w:t>
      </w:r>
      <w:r w:rsidRPr="00935DBB">
        <w:rPr>
          <w:sz w:val="28"/>
          <w:szCs w:val="28"/>
          <w:lang w:eastAsia="en-US"/>
        </w:rPr>
        <w:t>Р</w:t>
      </w:r>
      <w:r w:rsidR="00D83CE5" w:rsidRPr="00935DBB">
        <w:rPr>
          <w:sz w:val="28"/>
          <w:szCs w:val="28"/>
          <w:vertAlign w:val="subscript"/>
          <w:lang w:eastAsia="en-US"/>
        </w:rPr>
        <w:t>2</w:t>
      </w:r>
      <w:r w:rsidRPr="00935DBB">
        <w:rPr>
          <w:sz w:val="28"/>
          <w:szCs w:val="28"/>
          <w:vertAlign w:val="subscript"/>
          <w:lang w:eastAsia="en-US"/>
        </w:rPr>
        <w:t xml:space="preserve">сп2 </w:t>
      </w:r>
      <w:r w:rsidRPr="00935DBB">
        <w:rPr>
          <w:sz w:val="28"/>
          <w:szCs w:val="28"/>
          <w:lang w:eastAsia="en-US"/>
        </w:rPr>
        <w:t xml:space="preserve">– избыточное давление воды на выходе активного и пассивного  сопел струйного насоса с подсосом </w:t>
      </w:r>
      <w:r w:rsidRPr="00935DBB">
        <w:rPr>
          <w:sz w:val="28"/>
          <w:szCs w:val="28"/>
        </w:rPr>
        <w:t xml:space="preserve">атмосферного воздуха </w:t>
      </w:r>
      <w:r w:rsidRPr="00935DBB">
        <w:rPr>
          <w:sz w:val="28"/>
          <w:szCs w:val="28"/>
          <w:lang w:eastAsia="en-US"/>
        </w:rPr>
        <w:t xml:space="preserve"> </w:t>
      </w:r>
      <w:r w:rsidR="00D83CE5" w:rsidRPr="00935DBB">
        <w:rPr>
          <w:sz w:val="28"/>
          <w:szCs w:val="28"/>
        </w:rPr>
        <w:t>для варианта 2</w:t>
      </w:r>
      <w:r w:rsidRPr="00935DBB">
        <w:rPr>
          <w:sz w:val="28"/>
          <w:szCs w:val="28"/>
        </w:rPr>
        <w:t>;</w:t>
      </w:r>
    </w:p>
    <w:p w:rsidR="003E572D" w:rsidRPr="00935DBB" w:rsidRDefault="003E572D" w:rsidP="00AD21AF">
      <w:pPr>
        <w:tabs>
          <w:tab w:val="left" w:pos="6600"/>
        </w:tabs>
        <w:ind w:right="3" w:firstLine="567"/>
        <w:jc w:val="both"/>
        <w:rPr>
          <w:sz w:val="28"/>
          <w:szCs w:val="28"/>
        </w:rPr>
      </w:pPr>
      <w:r w:rsidRPr="00935DBB">
        <w:rPr>
          <w:sz w:val="28"/>
          <w:szCs w:val="28"/>
          <w:lang w:val="en-US" w:eastAsia="en-US"/>
        </w:rPr>
        <w:t>Q</w:t>
      </w:r>
      <w:r w:rsidR="00D83CE5" w:rsidRPr="00935DBB">
        <w:rPr>
          <w:sz w:val="28"/>
          <w:szCs w:val="28"/>
          <w:vertAlign w:val="subscript"/>
          <w:lang w:eastAsia="en-US"/>
        </w:rPr>
        <w:t>2</w:t>
      </w:r>
      <w:r w:rsidRPr="00935DBB">
        <w:rPr>
          <w:sz w:val="28"/>
          <w:szCs w:val="28"/>
          <w:vertAlign w:val="subscript"/>
          <w:lang w:eastAsia="en-US"/>
        </w:rPr>
        <w:t xml:space="preserve">н </w:t>
      </w:r>
      <w:r w:rsidRPr="00935DBB">
        <w:rPr>
          <w:sz w:val="28"/>
          <w:szCs w:val="28"/>
          <w:lang w:eastAsia="en-US"/>
        </w:rPr>
        <w:t xml:space="preserve">– подача центробежного насоса </w:t>
      </w:r>
      <w:r w:rsidRPr="00935DBB">
        <w:rPr>
          <w:sz w:val="28"/>
          <w:szCs w:val="28"/>
        </w:rPr>
        <w:t>гидроструйной насосной установки</w:t>
      </w:r>
      <w:r w:rsidR="00D83CE5" w:rsidRPr="00935DBB">
        <w:rPr>
          <w:sz w:val="28"/>
          <w:szCs w:val="28"/>
        </w:rPr>
        <w:t xml:space="preserve"> для варианта 2</w:t>
      </w:r>
      <w:r w:rsidRPr="00935DBB">
        <w:rPr>
          <w:sz w:val="28"/>
          <w:szCs w:val="28"/>
        </w:rPr>
        <w:t>;</w:t>
      </w:r>
    </w:p>
    <w:p w:rsidR="003E572D" w:rsidRPr="00935DBB" w:rsidRDefault="003E572D" w:rsidP="00AD21AF">
      <w:pPr>
        <w:tabs>
          <w:tab w:val="left" w:pos="6600"/>
        </w:tabs>
        <w:ind w:right="3" w:firstLine="567"/>
        <w:rPr>
          <w:sz w:val="28"/>
          <w:szCs w:val="28"/>
        </w:rPr>
      </w:pPr>
      <w:r w:rsidRPr="00935DBB">
        <w:rPr>
          <w:sz w:val="28"/>
          <w:szCs w:val="28"/>
          <w:lang w:val="en-US" w:eastAsia="en-US"/>
        </w:rPr>
        <w:t>D</w:t>
      </w:r>
      <w:r w:rsidR="00D83CE5" w:rsidRPr="00935DBB">
        <w:rPr>
          <w:sz w:val="28"/>
          <w:szCs w:val="28"/>
          <w:vertAlign w:val="subscript"/>
          <w:lang w:eastAsia="en-US"/>
        </w:rPr>
        <w:t>2</w:t>
      </w:r>
      <w:r w:rsidRPr="00935DBB">
        <w:rPr>
          <w:sz w:val="28"/>
          <w:szCs w:val="28"/>
          <w:vertAlign w:val="subscript"/>
          <w:lang w:val="en-US" w:eastAsia="en-US"/>
        </w:rPr>
        <w:t>c</w:t>
      </w:r>
      <w:r w:rsidRPr="00935DBB">
        <w:rPr>
          <w:sz w:val="28"/>
          <w:szCs w:val="28"/>
          <w:vertAlign w:val="subscript"/>
          <w:lang w:eastAsia="en-US"/>
        </w:rPr>
        <w:t>а1</w:t>
      </w:r>
      <w:r w:rsidRPr="00935DBB">
        <w:rPr>
          <w:sz w:val="28"/>
          <w:szCs w:val="28"/>
          <w:lang w:eastAsia="en-US"/>
        </w:rPr>
        <w:t>,</w:t>
      </w:r>
      <w:r w:rsidR="00AD21AF" w:rsidRPr="00935DBB">
        <w:rPr>
          <w:sz w:val="28"/>
          <w:szCs w:val="28"/>
          <w:lang w:eastAsia="en-US"/>
        </w:rPr>
        <w:t xml:space="preserve"> </w:t>
      </w:r>
      <w:r w:rsidRPr="00935DBB">
        <w:rPr>
          <w:sz w:val="28"/>
          <w:szCs w:val="28"/>
          <w:lang w:val="en-US" w:eastAsia="en-US"/>
        </w:rPr>
        <w:t>D</w:t>
      </w:r>
      <w:r w:rsidR="00D83CE5" w:rsidRPr="00935DBB">
        <w:rPr>
          <w:sz w:val="28"/>
          <w:szCs w:val="28"/>
          <w:vertAlign w:val="subscript"/>
          <w:lang w:eastAsia="en-US"/>
        </w:rPr>
        <w:t>2</w:t>
      </w:r>
      <w:r w:rsidRPr="00935DBB">
        <w:rPr>
          <w:sz w:val="28"/>
          <w:szCs w:val="28"/>
          <w:vertAlign w:val="subscript"/>
          <w:lang w:val="en-US" w:eastAsia="en-US"/>
        </w:rPr>
        <w:t>c</w:t>
      </w:r>
      <w:r w:rsidRPr="00935DBB">
        <w:rPr>
          <w:sz w:val="28"/>
          <w:szCs w:val="28"/>
          <w:vertAlign w:val="subscript"/>
          <w:lang w:eastAsia="en-US"/>
        </w:rPr>
        <w:t>п1</w:t>
      </w:r>
      <w:r w:rsidRPr="00935DBB">
        <w:rPr>
          <w:sz w:val="28"/>
          <w:szCs w:val="28"/>
          <w:lang w:eastAsia="en-US"/>
        </w:rPr>
        <w:t xml:space="preserve"> - диаметр </w:t>
      </w:r>
      <w:r w:rsidR="00C90912" w:rsidRPr="00935DBB">
        <w:rPr>
          <w:sz w:val="28"/>
          <w:szCs w:val="28"/>
          <w:lang w:eastAsia="en-US"/>
        </w:rPr>
        <w:t xml:space="preserve">активного  и пассивного </w:t>
      </w:r>
      <w:r w:rsidRPr="00935DBB">
        <w:rPr>
          <w:sz w:val="28"/>
          <w:szCs w:val="28"/>
          <w:lang w:eastAsia="en-US"/>
        </w:rPr>
        <w:t xml:space="preserve">сопла струйного насоса с подсосом воды </w:t>
      </w:r>
      <w:r w:rsidR="00D83CE5" w:rsidRPr="00935DBB">
        <w:rPr>
          <w:sz w:val="28"/>
          <w:szCs w:val="28"/>
        </w:rPr>
        <w:t>для варианта 2</w:t>
      </w:r>
      <w:r w:rsidRPr="00935DBB">
        <w:rPr>
          <w:sz w:val="28"/>
          <w:szCs w:val="28"/>
        </w:rPr>
        <w:t>;</w:t>
      </w:r>
    </w:p>
    <w:p w:rsidR="003E572D" w:rsidRPr="00935DBB" w:rsidRDefault="003E572D" w:rsidP="00AD21AF">
      <w:pPr>
        <w:tabs>
          <w:tab w:val="left" w:pos="6600"/>
        </w:tabs>
        <w:ind w:right="3" w:firstLine="567"/>
        <w:jc w:val="both"/>
        <w:rPr>
          <w:sz w:val="28"/>
          <w:szCs w:val="28"/>
        </w:rPr>
      </w:pPr>
      <w:r w:rsidRPr="00935DBB">
        <w:rPr>
          <w:sz w:val="28"/>
          <w:szCs w:val="28"/>
          <w:lang w:val="en-US" w:eastAsia="en-US"/>
        </w:rPr>
        <w:t>D</w:t>
      </w:r>
      <w:r w:rsidR="00D83CE5" w:rsidRPr="00935DBB">
        <w:rPr>
          <w:sz w:val="28"/>
          <w:szCs w:val="28"/>
          <w:vertAlign w:val="subscript"/>
          <w:lang w:eastAsia="en-US"/>
        </w:rPr>
        <w:t>2</w:t>
      </w:r>
      <w:r w:rsidRPr="00935DBB">
        <w:rPr>
          <w:sz w:val="28"/>
          <w:szCs w:val="28"/>
          <w:vertAlign w:val="subscript"/>
          <w:lang w:val="en-US" w:eastAsia="en-US"/>
        </w:rPr>
        <w:t>c</w:t>
      </w:r>
      <w:r w:rsidRPr="00935DBB">
        <w:rPr>
          <w:sz w:val="28"/>
          <w:szCs w:val="28"/>
          <w:vertAlign w:val="subscript"/>
          <w:lang w:eastAsia="en-US"/>
        </w:rPr>
        <w:t>а2</w:t>
      </w:r>
      <w:r w:rsidRPr="00935DBB">
        <w:rPr>
          <w:sz w:val="28"/>
          <w:szCs w:val="28"/>
          <w:lang w:eastAsia="en-US"/>
        </w:rPr>
        <w:t>,</w:t>
      </w:r>
      <w:r w:rsidR="00AD21AF" w:rsidRPr="00935DBB">
        <w:rPr>
          <w:sz w:val="28"/>
          <w:szCs w:val="28"/>
          <w:lang w:eastAsia="en-US"/>
        </w:rPr>
        <w:t xml:space="preserve"> </w:t>
      </w:r>
      <w:r w:rsidRPr="00935DBB">
        <w:rPr>
          <w:sz w:val="28"/>
          <w:szCs w:val="28"/>
          <w:lang w:val="en-US" w:eastAsia="en-US"/>
        </w:rPr>
        <w:t>D</w:t>
      </w:r>
      <w:r w:rsidR="00D83CE5" w:rsidRPr="00935DBB">
        <w:rPr>
          <w:sz w:val="28"/>
          <w:szCs w:val="28"/>
          <w:vertAlign w:val="subscript"/>
          <w:lang w:eastAsia="en-US"/>
        </w:rPr>
        <w:t>2</w:t>
      </w:r>
      <w:r w:rsidRPr="00935DBB">
        <w:rPr>
          <w:sz w:val="28"/>
          <w:szCs w:val="28"/>
          <w:vertAlign w:val="subscript"/>
          <w:lang w:val="en-US" w:eastAsia="en-US"/>
        </w:rPr>
        <w:t>c</w:t>
      </w:r>
      <w:r w:rsidRPr="00935DBB">
        <w:rPr>
          <w:sz w:val="28"/>
          <w:szCs w:val="28"/>
          <w:vertAlign w:val="subscript"/>
          <w:lang w:eastAsia="en-US"/>
        </w:rPr>
        <w:t>п2</w:t>
      </w:r>
      <w:r w:rsidRPr="00935DBB">
        <w:rPr>
          <w:sz w:val="28"/>
          <w:szCs w:val="28"/>
          <w:lang w:eastAsia="en-US"/>
        </w:rPr>
        <w:t xml:space="preserve"> - диаметр </w:t>
      </w:r>
      <w:r w:rsidR="00C90912" w:rsidRPr="00935DBB">
        <w:rPr>
          <w:sz w:val="28"/>
          <w:szCs w:val="28"/>
          <w:lang w:eastAsia="en-US"/>
        </w:rPr>
        <w:t xml:space="preserve">активного  и пассивного </w:t>
      </w:r>
      <w:r w:rsidRPr="00935DBB">
        <w:rPr>
          <w:sz w:val="28"/>
          <w:szCs w:val="28"/>
          <w:lang w:eastAsia="en-US"/>
        </w:rPr>
        <w:t xml:space="preserve">сопла струйного насоса с подсосом </w:t>
      </w:r>
      <w:r w:rsidRPr="00935DBB">
        <w:rPr>
          <w:sz w:val="28"/>
          <w:szCs w:val="28"/>
        </w:rPr>
        <w:t xml:space="preserve">атмосферного воздуха </w:t>
      </w:r>
      <w:r w:rsidRPr="00935DBB">
        <w:rPr>
          <w:sz w:val="28"/>
          <w:szCs w:val="28"/>
          <w:lang w:eastAsia="en-US"/>
        </w:rPr>
        <w:t xml:space="preserve"> </w:t>
      </w:r>
      <w:r w:rsidR="00D83CE5" w:rsidRPr="00935DBB">
        <w:rPr>
          <w:sz w:val="28"/>
          <w:szCs w:val="28"/>
        </w:rPr>
        <w:t>для варианта 2</w:t>
      </w:r>
      <w:r w:rsidRPr="00935DBB">
        <w:rPr>
          <w:sz w:val="28"/>
          <w:szCs w:val="28"/>
        </w:rPr>
        <w:t>;</w:t>
      </w:r>
    </w:p>
    <w:p w:rsidR="003E572D" w:rsidRPr="00935DBB" w:rsidRDefault="003E572D" w:rsidP="00AD21AF">
      <w:pPr>
        <w:tabs>
          <w:tab w:val="left" w:pos="6600"/>
        </w:tabs>
        <w:ind w:right="3" w:firstLine="567"/>
        <w:jc w:val="both"/>
        <w:rPr>
          <w:sz w:val="28"/>
          <w:szCs w:val="28"/>
        </w:rPr>
      </w:pPr>
      <w:r w:rsidRPr="00935DBB">
        <w:rPr>
          <w:sz w:val="28"/>
          <w:szCs w:val="28"/>
          <w:lang w:val="en-US" w:eastAsia="en-US"/>
        </w:rPr>
        <w:t>υ</w:t>
      </w:r>
      <w:r w:rsidRPr="00935DBB">
        <w:rPr>
          <w:sz w:val="28"/>
          <w:szCs w:val="28"/>
          <w:vertAlign w:val="subscript"/>
          <w:lang w:eastAsia="en-US"/>
        </w:rPr>
        <w:t>1са1</w:t>
      </w:r>
      <w:r w:rsidRPr="00935DBB">
        <w:rPr>
          <w:sz w:val="28"/>
          <w:szCs w:val="28"/>
          <w:lang w:eastAsia="en-US"/>
        </w:rPr>
        <w:t xml:space="preserve">, </w:t>
      </w:r>
      <w:r w:rsidRPr="00935DBB">
        <w:rPr>
          <w:sz w:val="28"/>
          <w:szCs w:val="28"/>
          <w:lang w:val="en-US" w:eastAsia="en-US"/>
        </w:rPr>
        <w:t>υ</w:t>
      </w:r>
      <w:r w:rsidRPr="00935DBB">
        <w:rPr>
          <w:sz w:val="28"/>
          <w:szCs w:val="28"/>
          <w:vertAlign w:val="subscript"/>
          <w:lang w:eastAsia="en-US"/>
        </w:rPr>
        <w:t>1сп1</w:t>
      </w:r>
      <w:r w:rsidRPr="00935DBB">
        <w:rPr>
          <w:sz w:val="28"/>
          <w:szCs w:val="28"/>
          <w:lang w:eastAsia="en-US"/>
        </w:rPr>
        <w:t xml:space="preserve"> –скорость воды в  активном  и пассивном  соплах струйного насоса с подсосом воды </w:t>
      </w:r>
      <w:r w:rsidR="00D83CE5" w:rsidRPr="00935DBB">
        <w:rPr>
          <w:sz w:val="28"/>
          <w:szCs w:val="28"/>
        </w:rPr>
        <w:t>для варианта 2</w:t>
      </w:r>
      <w:r w:rsidRPr="00935DBB">
        <w:rPr>
          <w:sz w:val="28"/>
          <w:szCs w:val="28"/>
        </w:rPr>
        <w:t>;</w:t>
      </w:r>
    </w:p>
    <w:p w:rsidR="003E572D" w:rsidRPr="00935DBB" w:rsidRDefault="003E572D" w:rsidP="00AD21AF">
      <w:pPr>
        <w:tabs>
          <w:tab w:val="left" w:pos="6600"/>
        </w:tabs>
        <w:ind w:right="3" w:firstLine="567"/>
        <w:jc w:val="both"/>
        <w:rPr>
          <w:sz w:val="28"/>
          <w:szCs w:val="28"/>
        </w:rPr>
      </w:pPr>
      <w:r w:rsidRPr="00935DBB">
        <w:rPr>
          <w:sz w:val="28"/>
          <w:szCs w:val="28"/>
          <w:lang w:val="en-US" w:eastAsia="en-US"/>
        </w:rPr>
        <w:t>υ</w:t>
      </w:r>
      <w:r w:rsidR="00D83CE5" w:rsidRPr="00935DBB">
        <w:rPr>
          <w:sz w:val="28"/>
          <w:szCs w:val="28"/>
          <w:vertAlign w:val="subscript"/>
          <w:lang w:eastAsia="en-US"/>
        </w:rPr>
        <w:t>2</w:t>
      </w:r>
      <w:r w:rsidRPr="00935DBB">
        <w:rPr>
          <w:sz w:val="28"/>
          <w:szCs w:val="28"/>
          <w:vertAlign w:val="subscript"/>
          <w:lang w:eastAsia="en-US"/>
        </w:rPr>
        <w:t>са2</w:t>
      </w:r>
      <w:r w:rsidRPr="00935DBB">
        <w:rPr>
          <w:sz w:val="28"/>
          <w:szCs w:val="28"/>
          <w:lang w:eastAsia="en-US"/>
        </w:rPr>
        <w:t xml:space="preserve">, </w:t>
      </w:r>
      <w:r w:rsidRPr="00935DBB">
        <w:rPr>
          <w:sz w:val="28"/>
          <w:szCs w:val="28"/>
          <w:lang w:val="en-US" w:eastAsia="en-US"/>
        </w:rPr>
        <w:t>υ</w:t>
      </w:r>
      <w:r w:rsidR="00D83CE5" w:rsidRPr="00935DBB">
        <w:rPr>
          <w:sz w:val="28"/>
          <w:szCs w:val="28"/>
          <w:vertAlign w:val="subscript"/>
          <w:lang w:eastAsia="en-US"/>
        </w:rPr>
        <w:t>2</w:t>
      </w:r>
      <w:r w:rsidRPr="00935DBB">
        <w:rPr>
          <w:sz w:val="28"/>
          <w:szCs w:val="28"/>
          <w:vertAlign w:val="subscript"/>
          <w:lang w:eastAsia="en-US"/>
        </w:rPr>
        <w:t>сп2</w:t>
      </w:r>
      <w:r w:rsidRPr="00935DBB">
        <w:rPr>
          <w:sz w:val="28"/>
          <w:szCs w:val="28"/>
          <w:lang w:eastAsia="en-US"/>
        </w:rPr>
        <w:t xml:space="preserve"> –скорость воды в  активном  </w:t>
      </w:r>
      <w:r w:rsidR="00C90912">
        <w:rPr>
          <w:sz w:val="28"/>
          <w:szCs w:val="28"/>
          <w:lang w:eastAsia="en-US"/>
        </w:rPr>
        <w:t xml:space="preserve">сопле </w:t>
      </w:r>
      <w:r w:rsidRPr="00935DBB">
        <w:rPr>
          <w:sz w:val="28"/>
          <w:szCs w:val="28"/>
          <w:lang w:eastAsia="en-US"/>
        </w:rPr>
        <w:t xml:space="preserve">и скорость </w:t>
      </w:r>
      <w:r w:rsidRPr="00935DBB">
        <w:rPr>
          <w:sz w:val="28"/>
          <w:szCs w:val="28"/>
        </w:rPr>
        <w:t>атмосферного воздуха в</w:t>
      </w:r>
      <w:r w:rsidRPr="00935DBB">
        <w:rPr>
          <w:sz w:val="28"/>
          <w:szCs w:val="28"/>
          <w:lang w:eastAsia="en-US"/>
        </w:rPr>
        <w:t xml:space="preserve"> пассивном  соплах струйного насоса с подсосом </w:t>
      </w:r>
      <w:r w:rsidRPr="00935DBB">
        <w:rPr>
          <w:sz w:val="28"/>
          <w:szCs w:val="28"/>
        </w:rPr>
        <w:t xml:space="preserve">атмосферного воздуха </w:t>
      </w:r>
      <w:r w:rsidRPr="00935DBB">
        <w:rPr>
          <w:sz w:val="28"/>
          <w:szCs w:val="28"/>
          <w:lang w:eastAsia="en-US"/>
        </w:rPr>
        <w:t xml:space="preserve"> </w:t>
      </w:r>
      <w:r w:rsidR="00D83CE5" w:rsidRPr="00935DBB">
        <w:rPr>
          <w:sz w:val="28"/>
          <w:szCs w:val="28"/>
        </w:rPr>
        <w:t>для варианта 2</w:t>
      </w:r>
      <w:r w:rsidRPr="00935DBB">
        <w:rPr>
          <w:sz w:val="28"/>
          <w:szCs w:val="28"/>
        </w:rPr>
        <w:t>;</w:t>
      </w:r>
    </w:p>
    <w:p w:rsidR="003E572D" w:rsidRPr="00935DBB" w:rsidRDefault="003E572D" w:rsidP="00AD21AF">
      <w:pPr>
        <w:tabs>
          <w:tab w:val="left" w:pos="6600"/>
        </w:tabs>
        <w:ind w:right="3" w:firstLine="567"/>
        <w:jc w:val="both"/>
        <w:rPr>
          <w:sz w:val="28"/>
          <w:szCs w:val="28"/>
        </w:rPr>
      </w:pPr>
      <w:r w:rsidRPr="00935DBB">
        <w:rPr>
          <w:sz w:val="28"/>
          <w:szCs w:val="28"/>
          <w:lang w:eastAsia="en-US"/>
        </w:rPr>
        <w:t>К</w:t>
      </w:r>
      <w:r w:rsidR="00D83CE5" w:rsidRPr="00935DBB">
        <w:rPr>
          <w:sz w:val="28"/>
          <w:szCs w:val="28"/>
          <w:vertAlign w:val="subscript"/>
          <w:lang w:eastAsia="en-US"/>
        </w:rPr>
        <w:t>2</w:t>
      </w:r>
      <w:r w:rsidRPr="00935DBB">
        <w:rPr>
          <w:sz w:val="28"/>
          <w:szCs w:val="28"/>
          <w:vertAlign w:val="subscript"/>
          <w:lang w:eastAsia="en-US"/>
        </w:rPr>
        <w:t>э</w:t>
      </w:r>
      <w:r w:rsidRPr="00935DBB">
        <w:rPr>
          <w:sz w:val="28"/>
          <w:szCs w:val="28"/>
          <w:lang w:eastAsia="en-US"/>
        </w:rPr>
        <w:t xml:space="preserve"> – коэффициент эжекции </w:t>
      </w:r>
      <w:r w:rsidRPr="00935DBB">
        <w:rPr>
          <w:sz w:val="28"/>
          <w:szCs w:val="28"/>
        </w:rPr>
        <w:t xml:space="preserve">гидроструйной насосной установки для </w:t>
      </w:r>
      <w:r w:rsidR="00D83CE5" w:rsidRPr="00935DBB">
        <w:rPr>
          <w:sz w:val="28"/>
          <w:szCs w:val="28"/>
        </w:rPr>
        <w:t>варианта 2</w:t>
      </w:r>
      <w:r w:rsidR="00650A9D" w:rsidRPr="00935DBB">
        <w:rPr>
          <w:sz w:val="28"/>
          <w:szCs w:val="28"/>
        </w:rPr>
        <w:t>.</w:t>
      </w:r>
    </w:p>
    <w:p w:rsidR="000E353E" w:rsidRPr="00935DBB" w:rsidRDefault="000E353E" w:rsidP="00AD21AF">
      <w:pPr>
        <w:tabs>
          <w:tab w:val="left" w:pos="6600"/>
        </w:tabs>
        <w:ind w:right="3" w:firstLine="567"/>
        <w:jc w:val="both"/>
        <w:rPr>
          <w:sz w:val="28"/>
          <w:szCs w:val="28"/>
        </w:rPr>
      </w:pPr>
      <w:r w:rsidRPr="00935DBB">
        <w:rPr>
          <w:sz w:val="28"/>
          <w:szCs w:val="28"/>
        </w:rPr>
        <w:t xml:space="preserve">15. По определению </w:t>
      </w:r>
      <w:r w:rsidRPr="00935DBB">
        <w:rPr>
          <w:sz w:val="28"/>
          <w:szCs w:val="28"/>
          <w:lang w:eastAsia="en-US"/>
        </w:rPr>
        <w:t>скоростей движения воды</w:t>
      </w:r>
      <w:r w:rsidR="00650A9D" w:rsidRPr="00935DBB">
        <w:rPr>
          <w:sz w:val="28"/>
          <w:szCs w:val="28"/>
          <w:lang w:eastAsia="en-US"/>
        </w:rPr>
        <w:t xml:space="preserve">  в  активном </w:t>
      </w:r>
      <w:r w:rsidR="00650A9D" w:rsidRPr="00935DBB">
        <w:rPr>
          <w:sz w:val="28"/>
          <w:szCs w:val="28"/>
          <w:lang w:val="en-US" w:eastAsia="en-US"/>
        </w:rPr>
        <w:t>υ</w:t>
      </w:r>
      <w:r w:rsidR="00650A9D" w:rsidRPr="00935DBB">
        <w:rPr>
          <w:sz w:val="28"/>
          <w:szCs w:val="28"/>
          <w:vertAlign w:val="subscript"/>
          <w:lang w:eastAsia="en-US"/>
        </w:rPr>
        <w:t>1са1</w:t>
      </w:r>
      <w:r w:rsidR="00650A9D" w:rsidRPr="00935DBB">
        <w:rPr>
          <w:sz w:val="28"/>
          <w:szCs w:val="28"/>
          <w:lang w:eastAsia="en-US"/>
        </w:rPr>
        <w:t xml:space="preserve"> и пассивном </w:t>
      </w:r>
      <w:r w:rsidR="00650A9D" w:rsidRPr="00935DBB">
        <w:rPr>
          <w:sz w:val="28"/>
          <w:szCs w:val="28"/>
          <w:lang w:val="en-US" w:eastAsia="en-US"/>
        </w:rPr>
        <w:t>υ</w:t>
      </w:r>
      <w:r w:rsidR="00650A9D" w:rsidRPr="00935DBB">
        <w:rPr>
          <w:sz w:val="28"/>
          <w:szCs w:val="28"/>
          <w:vertAlign w:val="subscript"/>
          <w:lang w:eastAsia="en-US"/>
        </w:rPr>
        <w:t>1сп1</w:t>
      </w:r>
      <w:r w:rsidR="00650A9D" w:rsidRPr="00935DBB">
        <w:rPr>
          <w:sz w:val="28"/>
          <w:szCs w:val="28"/>
          <w:lang w:eastAsia="en-US"/>
        </w:rPr>
        <w:t xml:space="preserve">  соплах струйного насоса с подсосом воды</w:t>
      </w:r>
      <w:r w:rsidRPr="00935DBB">
        <w:rPr>
          <w:sz w:val="28"/>
          <w:szCs w:val="28"/>
          <w:lang w:eastAsia="en-US"/>
        </w:rPr>
        <w:t xml:space="preserve"> </w:t>
      </w:r>
      <w:r w:rsidR="00650A9D" w:rsidRPr="00935DBB">
        <w:rPr>
          <w:sz w:val="28"/>
          <w:szCs w:val="28"/>
          <w:lang w:eastAsia="en-US"/>
        </w:rPr>
        <w:t xml:space="preserve"> и </w:t>
      </w:r>
      <w:r w:rsidR="00D03AC5" w:rsidRPr="00935DBB">
        <w:rPr>
          <w:sz w:val="28"/>
          <w:szCs w:val="28"/>
          <w:lang w:eastAsia="en-US"/>
        </w:rPr>
        <w:t xml:space="preserve">скоростей движения воды в  активном </w:t>
      </w:r>
      <w:r w:rsidR="00D03AC5" w:rsidRPr="00935DBB">
        <w:rPr>
          <w:sz w:val="28"/>
          <w:szCs w:val="28"/>
          <w:lang w:val="en-US" w:eastAsia="en-US"/>
        </w:rPr>
        <w:t>υ</w:t>
      </w:r>
      <w:r w:rsidR="00D03AC5" w:rsidRPr="00935DBB">
        <w:rPr>
          <w:sz w:val="28"/>
          <w:szCs w:val="28"/>
          <w:vertAlign w:val="subscript"/>
          <w:lang w:eastAsia="en-US"/>
        </w:rPr>
        <w:t>1са2</w:t>
      </w:r>
      <w:r w:rsidR="00D03AC5" w:rsidRPr="00935DBB">
        <w:rPr>
          <w:sz w:val="28"/>
          <w:szCs w:val="28"/>
          <w:lang w:eastAsia="en-US"/>
        </w:rPr>
        <w:t xml:space="preserve">  и  </w:t>
      </w:r>
      <w:r w:rsidR="00D03AC5" w:rsidRPr="00935DBB">
        <w:rPr>
          <w:sz w:val="28"/>
          <w:szCs w:val="28"/>
        </w:rPr>
        <w:t>атмосферного воздуха в</w:t>
      </w:r>
      <w:r w:rsidR="00D03AC5" w:rsidRPr="00935DBB">
        <w:rPr>
          <w:sz w:val="28"/>
          <w:szCs w:val="28"/>
          <w:lang w:eastAsia="en-US"/>
        </w:rPr>
        <w:t xml:space="preserve"> пассивном </w:t>
      </w:r>
      <w:r w:rsidR="00D03AC5" w:rsidRPr="00935DBB">
        <w:rPr>
          <w:sz w:val="28"/>
          <w:szCs w:val="28"/>
          <w:lang w:val="en-US" w:eastAsia="en-US"/>
        </w:rPr>
        <w:t>υ</w:t>
      </w:r>
      <w:r w:rsidR="00D03AC5" w:rsidRPr="00935DBB">
        <w:rPr>
          <w:sz w:val="28"/>
          <w:szCs w:val="28"/>
          <w:vertAlign w:val="subscript"/>
          <w:lang w:eastAsia="en-US"/>
        </w:rPr>
        <w:t>1сп2</w:t>
      </w:r>
      <w:r w:rsidR="00D03AC5" w:rsidRPr="00935DBB">
        <w:rPr>
          <w:sz w:val="28"/>
          <w:szCs w:val="28"/>
          <w:lang w:eastAsia="en-US"/>
        </w:rPr>
        <w:t xml:space="preserve"> соплах струйного насоса с подсосом </w:t>
      </w:r>
      <w:r w:rsidR="00D03AC5" w:rsidRPr="00935DBB">
        <w:rPr>
          <w:sz w:val="28"/>
          <w:szCs w:val="28"/>
        </w:rPr>
        <w:t xml:space="preserve">атмосферного воздуха </w:t>
      </w:r>
      <w:r w:rsidR="00D03AC5" w:rsidRPr="00935DBB">
        <w:rPr>
          <w:sz w:val="28"/>
          <w:szCs w:val="28"/>
          <w:lang w:eastAsia="en-US"/>
        </w:rPr>
        <w:t xml:space="preserve"> </w:t>
      </w:r>
      <w:r w:rsidR="00650A9D" w:rsidRPr="00935DBB">
        <w:rPr>
          <w:sz w:val="28"/>
          <w:szCs w:val="28"/>
        </w:rPr>
        <w:t xml:space="preserve">гидроструйной насосной установки  </w:t>
      </w:r>
      <w:r w:rsidRPr="00935DBB">
        <w:rPr>
          <w:sz w:val="28"/>
          <w:szCs w:val="28"/>
        </w:rPr>
        <w:t>для варианта 1:</w:t>
      </w:r>
    </w:p>
    <w:p w:rsidR="00AD21AF" w:rsidRPr="00935DBB" w:rsidRDefault="00AD21AF" w:rsidP="00AD21AF">
      <w:pPr>
        <w:tabs>
          <w:tab w:val="left" w:pos="6600"/>
        </w:tabs>
        <w:ind w:right="3" w:firstLine="567"/>
        <w:jc w:val="both"/>
        <w:rPr>
          <w:sz w:val="28"/>
          <w:szCs w:val="28"/>
        </w:rPr>
      </w:pPr>
    </w:p>
    <w:p w:rsidR="000E353E" w:rsidRPr="00935DBB" w:rsidRDefault="00035628" w:rsidP="00AD21AF">
      <w:pPr>
        <w:tabs>
          <w:tab w:val="left" w:pos="8210"/>
        </w:tabs>
        <w:ind w:right="3"/>
        <w:jc w:val="right"/>
        <w:rPr>
          <w:sz w:val="28"/>
          <w:szCs w:val="28"/>
          <w:lang w:eastAsia="en-US"/>
        </w:rPr>
      </w:pPr>
      <w:r w:rsidRPr="00935DBB">
        <w:rPr>
          <w:sz w:val="28"/>
          <w:szCs w:val="28"/>
          <w:lang w:eastAsia="en-US"/>
        </w:rPr>
        <w:t xml:space="preserve">                        </w:t>
      </w:r>
      <w:r w:rsidR="00D03AC5" w:rsidRPr="00935DBB">
        <w:rPr>
          <w:sz w:val="28"/>
          <w:szCs w:val="28"/>
          <w:lang w:val="en-US" w:eastAsia="en-US"/>
        </w:rPr>
        <w:t>υ</w:t>
      </w:r>
      <w:r w:rsidR="00D03AC5" w:rsidRPr="00935DBB">
        <w:rPr>
          <w:sz w:val="28"/>
          <w:szCs w:val="28"/>
          <w:vertAlign w:val="subscript"/>
          <w:lang w:eastAsia="en-US"/>
        </w:rPr>
        <w:t>1са1</w:t>
      </w:r>
      <w:r w:rsidR="000E353E" w:rsidRPr="00935DBB">
        <w:rPr>
          <w:sz w:val="28"/>
          <w:szCs w:val="28"/>
          <w:lang w:eastAsia="en-US"/>
        </w:rPr>
        <w:t xml:space="preserve">= </w:t>
      </w:r>
      <w:r w:rsidR="000E353E" w:rsidRPr="00935DBB">
        <w:rPr>
          <w:sz w:val="28"/>
          <w:szCs w:val="28"/>
          <w:lang w:val="en-US" w:eastAsia="en-US"/>
        </w:rPr>
        <w:t>f</w:t>
      </w:r>
      <w:r w:rsidR="000E353E" w:rsidRPr="00935DBB">
        <w:rPr>
          <w:sz w:val="28"/>
          <w:szCs w:val="28"/>
          <w:lang w:eastAsia="en-US"/>
        </w:rPr>
        <w:t xml:space="preserve"> (</w:t>
      </w:r>
      <w:r w:rsidR="000E353E" w:rsidRPr="00935DBB">
        <w:rPr>
          <w:sz w:val="28"/>
          <w:szCs w:val="28"/>
          <w:lang w:val="en-US" w:eastAsia="en-US"/>
        </w:rPr>
        <w:t>Q</w:t>
      </w:r>
      <w:r w:rsidRPr="00935DBB">
        <w:rPr>
          <w:sz w:val="28"/>
          <w:szCs w:val="28"/>
          <w:vertAlign w:val="subscript"/>
          <w:lang w:eastAsia="en-US"/>
        </w:rPr>
        <w:t>1</w:t>
      </w:r>
      <w:r w:rsidR="000E353E" w:rsidRPr="00935DBB">
        <w:rPr>
          <w:sz w:val="28"/>
          <w:szCs w:val="28"/>
          <w:vertAlign w:val="subscript"/>
          <w:lang w:eastAsia="en-US"/>
        </w:rPr>
        <w:t>н</w:t>
      </w:r>
      <w:r w:rsidR="000E353E" w:rsidRPr="00935DBB">
        <w:rPr>
          <w:sz w:val="28"/>
          <w:szCs w:val="28"/>
          <w:lang w:eastAsia="en-US"/>
        </w:rPr>
        <w:t>,</w:t>
      </w:r>
      <w:r w:rsidR="00AD118E" w:rsidRPr="00935DBB">
        <w:rPr>
          <w:sz w:val="28"/>
          <w:szCs w:val="28"/>
          <w:lang w:eastAsia="en-US"/>
        </w:rPr>
        <w:t xml:space="preserve"> </w:t>
      </w:r>
      <w:r w:rsidR="000E353E" w:rsidRPr="00935DBB">
        <w:rPr>
          <w:sz w:val="28"/>
          <w:szCs w:val="28"/>
          <w:lang w:eastAsia="en-US"/>
        </w:rPr>
        <w:t>Н</w:t>
      </w:r>
      <w:r w:rsidRPr="00935DBB">
        <w:rPr>
          <w:sz w:val="28"/>
          <w:szCs w:val="28"/>
          <w:vertAlign w:val="subscript"/>
          <w:lang w:eastAsia="en-US"/>
        </w:rPr>
        <w:t>1</w:t>
      </w:r>
      <w:r w:rsidR="000E353E" w:rsidRPr="00935DBB">
        <w:rPr>
          <w:sz w:val="28"/>
          <w:szCs w:val="28"/>
          <w:vertAlign w:val="subscript"/>
          <w:lang w:eastAsia="en-US"/>
        </w:rPr>
        <w:t>р</w:t>
      </w:r>
      <w:r w:rsidRPr="00935DBB">
        <w:rPr>
          <w:sz w:val="28"/>
          <w:szCs w:val="28"/>
          <w:lang w:eastAsia="en-US"/>
        </w:rPr>
        <w:t>,</w:t>
      </w:r>
      <w:r w:rsidR="00AD118E" w:rsidRPr="00935DBB">
        <w:rPr>
          <w:sz w:val="28"/>
          <w:szCs w:val="28"/>
          <w:lang w:eastAsia="en-US"/>
        </w:rPr>
        <w:t xml:space="preserve"> </w:t>
      </w:r>
      <w:r w:rsidR="000E353E" w:rsidRPr="00935DBB">
        <w:rPr>
          <w:sz w:val="28"/>
          <w:szCs w:val="28"/>
          <w:lang w:val="en-US" w:eastAsia="en-US"/>
        </w:rPr>
        <w:t>D</w:t>
      </w:r>
      <w:r w:rsidRPr="00935DBB">
        <w:rPr>
          <w:sz w:val="28"/>
          <w:szCs w:val="28"/>
          <w:vertAlign w:val="subscript"/>
          <w:lang w:eastAsia="en-US"/>
        </w:rPr>
        <w:t>1</w:t>
      </w:r>
      <w:r w:rsidR="000E353E" w:rsidRPr="00935DBB">
        <w:rPr>
          <w:sz w:val="28"/>
          <w:szCs w:val="28"/>
          <w:vertAlign w:val="subscript"/>
          <w:lang w:val="en-US" w:eastAsia="en-US"/>
        </w:rPr>
        <w:t>c</w:t>
      </w:r>
      <w:r w:rsidR="000E353E" w:rsidRPr="00935DBB">
        <w:rPr>
          <w:sz w:val="28"/>
          <w:szCs w:val="28"/>
          <w:vertAlign w:val="subscript"/>
          <w:lang w:eastAsia="en-US"/>
        </w:rPr>
        <w:t>а1</w:t>
      </w:r>
      <w:r w:rsidR="003B1AEB" w:rsidRPr="00935DBB">
        <w:rPr>
          <w:sz w:val="28"/>
          <w:szCs w:val="28"/>
          <w:lang w:eastAsia="en-US"/>
        </w:rPr>
        <w:t>,</w:t>
      </w:r>
      <w:r w:rsidR="00AD118E" w:rsidRPr="00935DBB">
        <w:rPr>
          <w:sz w:val="28"/>
          <w:szCs w:val="28"/>
          <w:lang w:eastAsia="en-US"/>
        </w:rPr>
        <w:t xml:space="preserve"> </w:t>
      </w:r>
      <w:r w:rsidR="00E477E8" w:rsidRPr="00935DBB">
        <w:rPr>
          <w:sz w:val="28"/>
          <w:szCs w:val="28"/>
          <w:lang w:eastAsia="en-US"/>
        </w:rPr>
        <w:t>К</w:t>
      </w:r>
      <w:r w:rsidR="00E477E8" w:rsidRPr="00935DBB">
        <w:rPr>
          <w:sz w:val="28"/>
          <w:szCs w:val="28"/>
          <w:vertAlign w:val="subscript"/>
          <w:lang w:eastAsia="en-US"/>
        </w:rPr>
        <w:t>1э</w:t>
      </w:r>
      <w:r w:rsidR="00AD21AF" w:rsidRPr="00935DBB">
        <w:rPr>
          <w:sz w:val="28"/>
          <w:szCs w:val="28"/>
          <w:lang w:eastAsia="en-US"/>
        </w:rPr>
        <w:t>)</w:t>
      </w:r>
      <w:r w:rsidR="000E353E" w:rsidRPr="00935DBB">
        <w:rPr>
          <w:sz w:val="28"/>
          <w:szCs w:val="28"/>
          <w:lang w:eastAsia="en-US"/>
        </w:rPr>
        <w:t xml:space="preserve">,      </w:t>
      </w:r>
      <w:r w:rsidR="00AD21AF" w:rsidRPr="00935DBB">
        <w:rPr>
          <w:sz w:val="28"/>
          <w:szCs w:val="28"/>
          <w:lang w:eastAsia="en-US"/>
        </w:rPr>
        <w:t xml:space="preserve">                      </w:t>
      </w:r>
      <w:r w:rsidR="00E477E8" w:rsidRPr="00935DBB">
        <w:rPr>
          <w:sz w:val="28"/>
          <w:szCs w:val="28"/>
          <w:lang w:eastAsia="en-US"/>
        </w:rPr>
        <w:t xml:space="preserve">      </w:t>
      </w:r>
      <w:r w:rsidRPr="00935DBB">
        <w:rPr>
          <w:sz w:val="28"/>
          <w:szCs w:val="28"/>
          <w:lang w:eastAsia="en-US"/>
        </w:rPr>
        <w:t xml:space="preserve"> </w:t>
      </w:r>
      <w:r w:rsidR="003B1AEB" w:rsidRPr="00935DBB">
        <w:rPr>
          <w:sz w:val="28"/>
          <w:szCs w:val="28"/>
          <w:lang w:eastAsia="en-US"/>
        </w:rPr>
        <w:t xml:space="preserve"> </w:t>
      </w:r>
      <w:r w:rsidR="00D83CE5" w:rsidRPr="00935DBB">
        <w:rPr>
          <w:sz w:val="28"/>
          <w:szCs w:val="28"/>
          <w:lang w:eastAsia="en-US"/>
        </w:rPr>
        <w:t xml:space="preserve"> (2.25</w:t>
      </w:r>
      <w:r w:rsidR="000E353E" w:rsidRPr="00935DBB">
        <w:rPr>
          <w:sz w:val="28"/>
          <w:szCs w:val="28"/>
          <w:lang w:eastAsia="en-US"/>
        </w:rPr>
        <w:t>)</w:t>
      </w:r>
    </w:p>
    <w:p w:rsidR="00AD21AF" w:rsidRPr="00935DBB" w:rsidRDefault="00AD21AF" w:rsidP="00AD21AF">
      <w:pPr>
        <w:tabs>
          <w:tab w:val="left" w:pos="8210"/>
        </w:tabs>
        <w:ind w:right="3"/>
        <w:jc w:val="right"/>
        <w:rPr>
          <w:sz w:val="28"/>
          <w:szCs w:val="28"/>
          <w:lang w:eastAsia="en-US"/>
        </w:rPr>
      </w:pPr>
    </w:p>
    <w:p w:rsidR="00D03AC5" w:rsidRPr="00935DBB" w:rsidRDefault="00035628" w:rsidP="00AD21AF">
      <w:pPr>
        <w:tabs>
          <w:tab w:val="left" w:pos="8210"/>
        </w:tabs>
        <w:ind w:right="3"/>
        <w:jc w:val="right"/>
        <w:rPr>
          <w:sz w:val="28"/>
          <w:szCs w:val="28"/>
          <w:lang w:eastAsia="en-US"/>
        </w:rPr>
      </w:pPr>
      <w:r w:rsidRPr="00935DBB">
        <w:rPr>
          <w:sz w:val="28"/>
          <w:szCs w:val="28"/>
          <w:lang w:eastAsia="en-US"/>
        </w:rPr>
        <w:t xml:space="preserve">                       </w:t>
      </w:r>
      <w:r w:rsidRPr="00935DBB">
        <w:rPr>
          <w:sz w:val="28"/>
          <w:szCs w:val="28"/>
          <w:lang w:val="en-US" w:eastAsia="en-US"/>
        </w:rPr>
        <w:t>υ</w:t>
      </w:r>
      <w:r w:rsidRPr="00935DBB">
        <w:rPr>
          <w:sz w:val="28"/>
          <w:szCs w:val="28"/>
          <w:vertAlign w:val="subscript"/>
          <w:lang w:eastAsia="en-US"/>
        </w:rPr>
        <w:t>1сп1</w:t>
      </w:r>
      <w:r w:rsidR="00D03AC5" w:rsidRPr="00935DBB">
        <w:rPr>
          <w:sz w:val="28"/>
          <w:szCs w:val="28"/>
          <w:lang w:eastAsia="en-US"/>
        </w:rPr>
        <w:t xml:space="preserve">= </w:t>
      </w:r>
      <w:r w:rsidR="00D03AC5" w:rsidRPr="00935DBB">
        <w:rPr>
          <w:sz w:val="28"/>
          <w:szCs w:val="28"/>
          <w:lang w:val="en-US" w:eastAsia="en-US"/>
        </w:rPr>
        <w:t>f</w:t>
      </w:r>
      <w:r w:rsidR="00D03AC5" w:rsidRPr="00935DBB">
        <w:rPr>
          <w:sz w:val="28"/>
          <w:szCs w:val="28"/>
          <w:lang w:eastAsia="en-US"/>
        </w:rPr>
        <w:t xml:space="preserve"> (</w:t>
      </w:r>
      <w:r w:rsidR="00D03AC5" w:rsidRPr="00935DBB">
        <w:rPr>
          <w:sz w:val="28"/>
          <w:szCs w:val="28"/>
          <w:lang w:val="en-US" w:eastAsia="en-US"/>
        </w:rPr>
        <w:t>Q</w:t>
      </w:r>
      <w:r w:rsidRPr="00935DBB">
        <w:rPr>
          <w:sz w:val="28"/>
          <w:szCs w:val="28"/>
          <w:vertAlign w:val="subscript"/>
          <w:lang w:eastAsia="en-US"/>
        </w:rPr>
        <w:t>1</w:t>
      </w:r>
      <w:r w:rsidR="00D03AC5" w:rsidRPr="00935DBB">
        <w:rPr>
          <w:sz w:val="28"/>
          <w:szCs w:val="28"/>
          <w:vertAlign w:val="subscript"/>
          <w:lang w:eastAsia="en-US"/>
        </w:rPr>
        <w:t>н</w:t>
      </w:r>
      <w:r w:rsidR="00D03AC5" w:rsidRPr="00935DBB">
        <w:rPr>
          <w:sz w:val="28"/>
          <w:szCs w:val="28"/>
          <w:lang w:eastAsia="en-US"/>
        </w:rPr>
        <w:t>,</w:t>
      </w:r>
      <w:r w:rsidR="00AD118E" w:rsidRPr="00935DBB">
        <w:rPr>
          <w:sz w:val="28"/>
          <w:szCs w:val="28"/>
          <w:lang w:eastAsia="en-US"/>
        </w:rPr>
        <w:t xml:space="preserve"> </w:t>
      </w:r>
      <w:r w:rsidR="00D03AC5" w:rsidRPr="00935DBB">
        <w:rPr>
          <w:sz w:val="28"/>
          <w:szCs w:val="28"/>
          <w:lang w:eastAsia="en-US"/>
        </w:rPr>
        <w:t>Н</w:t>
      </w:r>
      <w:r w:rsidRPr="00935DBB">
        <w:rPr>
          <w:sz w:val="28"/>
          <w:szCs w:val="28"/>
          <w:vertAlign w:val="subscript"/>
          <w:lang w:eastAsia="en-US"/>
        </w:rPr>
        <w:t>1</w:t>
      </w:r>
      <w:r w:rsidR="00D03AC5" w:rsidRPr="00935DBB">
        <w:rPr>
          <w:sz w:val="28"/>
          <w:szCs w:val="28"/>
          <w:vertAlign w:val="subscript"/>
          <w:lang w:eastAsia="en-US"/>
        </w:rPr>
        <w:t>р</w:t>
      </w:r>
      <w:r w:rsidRPr="00935DBB">
        <w:rPr>
          <w:sz w:val="28"/>
          <w:szCs w:val="28"/>
          <w:lang w:eastAsia="en-US"/>
        </w:rPr>
        <w:t>,</w:t>
      </w:r>
      <w:r w:rsidR="00AD118E" w:rsidRPr="00935DBB">
        <w:rPr>
          <w:sz w:val="28"/>
          <w:szCs w:val="28"/>
          <w:lang w:eastAsia="en-US"/>
        </w:rPr>
        <w:t xml:space="preserve"> </w:t>
      </w:r>
      <w:r w:rsidR="00D03AC5" w:rsidRPr="00935DBB">
        <w:rPr>
          <w:sz w:val="28"/>
          <w:szCs w:val="28"/>
          <w:lang w:val="en-US" w:eastAsia="en-US"/>
        </w:rPr>
        <w:t>D</w:t>
      </w:r>
      <w:r w:rsidRPr="00935DBB">
        <w:rPr>
          <w:sz w:val="28"/>
          <w:szCs w:val="28"/>
          <w:vertAlign w:val="subscript"/>
          <w:lang w:eastAsia="en-US"/>
        </w:rPr>
        <w:t>1</w:t>
      </w:r>
      <w:r w:rsidR="00D03AC5" w:rsidRPr="00935DBB">
        <w:rPr>
          <w:sz w:val="28"/>
          <w:szCs w:val="28"/>
          <w:vertAlign w:val="subscript"/>
          <w:lang w:val="en-US" w:eastAsia="en-US"/>
        </w:rPr>
        <w:t>c</w:t>
      </w:r>
      <w:r w:rsidR="00D03AC5" w:rsidRPr="00935DBB">
        <w:rPr>
          <w:sz w:val="28"/>
          <w:szCs w:val="28"/>
          <w:vertAlign w:val="subscript"/>
          <w:lang w:eastAsia="en-US"/>
        </w:rPr>
        <w:t>п1</w:t>
      </w:r>
      <w:r w:rsidR="003B1AEB" w:rsidRPr="00935DBB">
        <w:rPr>
          <w:sz w:val="28"/>
          <w:szCs w:val="28"/>
          <w:lang w:eastAsia="en-US"/>
        </w:rPr>
        <w:t>,</w:t>
      </w:r>
      <w:r w:rsidR="00AD118E" w:rsidRPr="00935DBB">
        <w:rPr>
          <w:sz w:val="28"/>
          <w:szCs w:val="28"/>
          <w:lang w:eastAsia="en-US"/>
        </w:rPr>
        <w:t xml:space="preserve"> </w:t>
      </w:r>
      <w:r w:rsidR="00E477E8" w:rsidRPr="00935DBB">
        <w:rPr>
          <w:sz w:val="28"/>
          <w:szCs w:val="28"/>
          <w:lang w:eastAsia="en-US"/>
        </w:rPr>
        <w:t>К</w:t>
      </w:r>
      <w:r w:rsidR="00E477E8" w:rsidRPr="00935DBB">
        <w:rPr>
          <w:sz w:val="28"/>
          <w:szCs w:val="28"/>
          <w:vertAlign w:val="subscript"/>
          <w:lang w:eastAsia="en-US"/>
        </w:rPr>
        <w:t>1э</w:t>
      </w:r>
      <w:r w:rsidR="00AD21AF" w:rsidRPr="00935DBB">
        <w:rPr>
          <w:sz w:val="28"/>
          <w:szCs w:val="28"/>
          <w:lang w:eastAsia="en-US"/>
        </w:rPr>
        <w:t>)</w:t>
      </w:r>
      <w:r w:rsidR="00D03AC5" w:rsidRPr="00935DBB">
        <w:rPr>
          <w:sz w:val="28"/>
          <w:szCs w:val="28"/>
          <w:lang w:eastAsia="en-US"/>
        </w:rPr>
        <w:t xml:space="preserve">,      </w:t>
      </w:r>
      <w:r w:rsidR="00AD21AF" w:rsidRPr="00935DBB">
        <w:rPr>
          <w:sz w:val="28"/>
          <w:szCs w:val="28"/>
          <w:lang w:eastAsia="en-US"/>
        </w:rPr>
        <w:t xml:space="preserve">                  </w:t>
      </w:r>
      <w:r w:rsidR="00E477E8" w:rsidRPr="00935DBB">
        <w:rPr>
          <w:sz w:val="28"/>
          <w:szCs w:val="28"/>
          <w:lang w:eastAsia="en-US"/>
        </w:rPr>
        <w:t xml:space="preserve">            </w:t>
      </w:r>
      <w:r w:rsidR="003B1AEB" w:rsidRPr="00935DBB">
        <w:rPr>
          <w:sz w:val="28"/>
          <w:szCs w:val="28"/>
          <w:lang w:eastAsia="en-US"/>
        </w:rPr>
        <w:t xml:space="preserve"> </w:t>
      </w:r>
      <w:r w:rsidR="00D83CE5" w:rsidRPr="00935DBB">
        <w:rPr>
          <w:sz w:val="28"/>
          <w:szCs w:val="28"/>
          <w:lang w:eastAsia="en-US"/>
        </w:rPr>
        <w:t>(2.26</w:t>
      </w:r>
      <w:r w:rsidRPr="00935DBB">
        <w:rPr>
          <w:sz w:val="28"/>
          <w:szCs w:val="28"/>
          <w:lang w:eastAsia="en-US"/>
        </w:rPr>
        <w:t>)</w:t>
      </w:r>
    </w:p>
    <w:p w:rsidR="00AD21AF" w:rsidRPr="00935DBB" w:rsidRDefault="00AD21AF" w:rsidP="00AD21AF">
      <w:pPr>
        <w:tabs>
          <w:tab w:val="left" w:pos="8210"/>
        </w:tabs>
        <w:ind w:right="3"/>
        <w:jc w:val="right"/>
        <w:rPr>
          <w:sz w:val="28"/>
          <w:szCs w:val="28"/>
          <w:lang w:eastAsia="en-US"/>
        </w:rPr>
      </w:pPr>
    </w:p>
    <w:p w:rsidR="000E353E" w:rsidRPr="00935DBB" w:rsidRDefault="00035628" w:rsidP="00AD21AF">
      <w:pPr>
        <w:tabs>
          <w:tab w:val="left" w:pos="8210"/>
        </w:tabs>
        <w:ind w:right="3"/>
        <w:jc w:val="right"/>
        <w:rPr>
          <w:sz w:val="28"/>
          <w:szCs w:val="28"/>
          <w:lang w:eastAsia="en-US"/>
        </w:rPr>
      </w:pPr>
      <w:r w:rsidRPr="00935DBB">
        <w:rPr>
          <w:sz w:val="28"/>
          <w:szCs w:val="28"/>
          <w:lang w:eastAsia="en-US"/>
        </w:rPr>
        <w:t xml:space="preserve">                        </w:t>
      </w:r>
      <w:r w:rsidRPr="00935DBB">
        <w:rPr>
          <w:sz w:val="28"/>
          <w:szCs w:val="28"/>
          <w:lang w:val="en-US" w:eastAsia="en-US"/>
        </w:rPr>
        <w:t>υ</w:t>
      </w:r>
      <w:r w:rsidRPr="00935DBB">
        <w:rPr>
          <w:sz w:val="28"/>
          <w:szCs w:val="28"/>
          <w:vertAlign w:val="subscript"/>
          <w:lang w:eastAsia="en-US"/>
        </w:rPr>
        <w:t>1са2</w:t>
      </w:r>
      <w:r w:rsidRPr="00935DBB">
        <w:rPr>
          <w:sz w:val="28"/>
          <w:szCs w:val="28"/>
          <w:lang w:eastAsia="en-US"/>
        </w:rPr>
        <w:t xml:space="preserve"> </w:t>
      </w:r>
      <w:r w:rsidR="000E353E" w:rsidRPr="00935DBB">
        <w:rPr>
          <w:sz w:val="28"/>
          <w:szCs w:val="28"/>
          <w:lang w:eastAsia="en-US"/>
        </w:rPr>
        <w:t xml:space="preserve">= </w:t>
      </w:r>
      <w:r w:rsidR="000E353E" w:rsidRPr="00935DBB">
        <w:rPr>
          <w:sz w:val="28"/>
          <w:szCs w:val="28"/>
          <w:lang w:val="en-US" w:eastAsia="en-US"/>
        </w:rPr>
        <w:t>f</w:t>
      </w:r>
      <w:r w:rsidR="000E353E" w:rsidRPr="00935DBB">
        <w:rPr>
          <w:sz w:val="28"/>
          <w:szCs w:val="28"/>
          <w:lang w:eastAsia="en-US"/>
        </w:rPr>
        <w:t xml:space="preserve"> (</w:t>
      </w:r>
      <w:r w:rsidR="000E353E" w:rsidRPr="00935DBB">
        <w:rPr>
          <w:sz w:val="28"/>
          <w:szCs w:val="28"/>
          <w:lang w:val="en-US" w:eastAsia="en-US"/>
        </w:rPr>
        <w:t>Q</w:t>
      </w:r>
      <w:r w:rsidR="00E477E8" w:rsidRPr="00935DBB">
        <w:rPr>
          <w:sz w:val="28"/>
          <w:szCs w:val="28"/>
          <w:vertAlign w:val="subscript"/>
          <w:lang w:eastAsia="en-US"/>
        </w:rPr>
        <w:t>1</w:t>
      </w:r>
      <w:r w:rsidR="000E353E" w:rsidRPr="00935DBB">
        <w:rPr>
          <w:sz w:val="28"/>
          <w:szCs w:val="28"/>
          <w:vertAlign w:val="subscript"/>
          <w:lang w:eastAsia="en-US"/>
        </w:rPr>
        <w:t>н</w:t>
      </w:r>
      <w:r w:rsidR="000E353E" w:rsidRPr="00935DBB">
        <w:rPr>
          <w:sz w:val="28"/>
          <w:szCs w:val="28"/>
          <w:lang w:eastAsia="en-US"/>
        </w:rPr>
        <w:t>,</w:t>
      </w:r>
      <w:r w:rsidR="00AD118E" w:rsidRPr="00935DBB">
        <w:rPr>
          <w:sz w:val="28"/>
          <w:szCs w:val="28"/>
          <w:lang w:eastAsia="en-US"/>
        </w:rPr>
        <w:t xml:space="preserve"> </w:t>
      </w:r>
      <w:r w:rsidR="000E353E" w:rsidRPr="00935DBB">
        <w:rPr>
          <w:sz w:val="28"/>
          <w:szCs w:val="28"/>
          <w:lang w:eastAsia="en-US"/>
        </w:rPr>
        <w:t>Н</w:t>
      </w:r>
      <w:r w:rsidR="00E477E8" w:rsidRPr="00935DBB">
        <w:rPr>
          <w:sz w:val="28"/>
          <w:szCs w:val="28"/>
          <w:vertAlign w:val="subscript"/>
          <w:lang w:eastAsia="en-US"/>
        </w:rPr>
        <w:t>1</w:t>
      </w:r>
      <w:r w:rsidR="000E353E" w:rsidRPr="00935DBB">
        <w:rPr>
          <w:sz w:val="28"/>
          <w:szCs w:val="28"/>
          <w:vertAlign w:val="subscript"/>
          <w:lang w:eastAsia="en-US"/>
        </w:rPr>
        <w:t>р</w:t>
      </w:r>
      <w:r w:rsidR="00E477E8" w:rsidRPr="00935DBB">
        <w:rPr>
          <w:sz w:val="28"/>
          <w:szCs w:val="28"/>
          <w:lang w:eastAsia="en-US"/>
        </w:rPr>
        <w:t>,</w:t>
      </w:r>
      <w:r w:rsidR="00AD118E" w:rsidRPr="00935DBB">
        <w:rPr>
          <w:sz w:val="28"/>
          <w:szCs w:val="28"/>
          <w:lang w:eastAsia="en-US"/>
        </w:rPr>
        <w:t xml:space="preserve"> </w:t>
      </w:r>
      <w:r w:rsidR="000E353E" w:rsidRPr="00935DBB">
        <w:rPr>
          <w:sz w:val="28"/>
          <w:szCs w:val="28"/>
          <w:lang w:val="en-US" w:eastAsia="en-US"/>
        </w:rPr>
        <w:t>D</w:t>
      </w:r>
      <w:r w:rsidR="00E477E8" w:rsidRPr="00935DBB">
        <w:rPr>
          <w:sz w:val="28"/>
          <w:szCs w:val="28"/>
          <w:vertAlign w:val="subscript"/>
          <w:lang w:eastAsia="en-US"/>
        </w:rPr>
        <w:t>1</w:t>
      </w:r>
      <w:r w:rsidR="000E353E" w:rsidRPr="00935DBB">
        <w:rPr>
          <w:sz w:val="28"/>
          <w:szCs w:val="28"/>
          <w:vertAlign w:val="subscript"/>
          <w:lang w:val="en-US" w:eastAsia="en-US"/>
        </w:rPr>
        <w:t>c</w:t>
      </w:r>
      <w:r w:rsidR="000E353E" w:rsidRPr="00935DBB">
        <w:rPr>
          <w:sz w:val="28"/>
          <w:szCs w:val="28"/>
          <w:vertAlign w:val="subscript"/>
          <w:lang w:eastAsia="en-US"/>
        </w:rPr>
        <w:t>а2</w:t>
      </w:r>
      <w:r w:rsidR="003B1AEB" w:rsidRPr="00935DBB">
        <w:rPr>
          <w:sz w:val="28"/>
          <w:szCs w:val="28"/>
          <w:lang w:eastAsia="en-US"/>
        </w:rPr>
        <w:t>,</w:t>
      </w:r>
      <w:r w:rsidR="00AD118E" w:rsidRPr="00935DBB">
        <w:rPr>
          <w:sz w:val="28"/>
          <w:szCs w:val="28"/>
          <w:lang w:eastAsia="en-US"/>
        </w:rPr>
        <w:t xml:space="preserve"> </w:t>
      </w:r>
      <w:r w:rsidR="00E477E8" w:rsidRPr="00935DBB">
        <w:rPr>
          <w:sz w:val="28"/>
          <w:szCs w:val="28"/>
          <w:lang w:eastAsia="en-US"/>
        </w:rPr>
        <w:t>К</w:t>
      </w:r>
      <w:r w:rsidR="00E477E8" w:rsidRPr="00935DBB">
        <w:rPr>
          <w:sz w:val="28"/>
          <w:szCs w:val="28"/>
          <w:vertAlign w:val="subscript"/>
          <w:lang w:eastAsia="en-US"/>
        </w:rPr>
        <w:t>1э</w:t>
      </w:r>
      <w:r w:rsidR="00AD21AF" w:rsidRPr="00935DBB">
        <w:rPr>
          <w:sz w:val="28"/>
          <w:szCs w:val="28"/>
          <w:lang w:eastAsia="en-US"/>
        </w:rPr>
        <w:t>)</w:t>
      </w:r>
      <w:r w:rsidR="000E353E" w:rsidRPr="00935DBB">
        <w:rPr>
          <w:sz w:val="28"/>
          <w:szCs w:val="28"/>
          <w:lang w:eastAsia="en-US"/>
        </w:rPr>
        <w:t xml:space="preserve">,     </w:t>
      </w:r>
      <w:r w:rsidR="00AD21AF" w:rsidRPr="00935DBB">
        <w:rPr>
          <w:sz w:val="28"/>
          <w:szCs w:val="28"/>
          <w:lang w:eastAsia="en-US"/>
        </w:rPr>
        <w:t xml:space="preserve">        </w:t>
      </w:r>
      <w:r w:rsidRPr="00935DBB">
        <w:rPr>
          <w:sz w:val="28"/>
          <w:szCs w:val="28"/>
          <w:lang w:eastAsia="en-US"/>
        </w:rPr>
        <w:t xml:space="preserve">   </w:t>
      </w:r>
      <w:r w:rsidR="00E477E8" w:rsidRPr="00935DBB">
        <w:rPr>
          <w:sz w:val="28"/>
          <w:szCs w:val="28"/>
          <w:lang w:eastAsia="en-US"/>
        </w:rPr>
        <w:t xml:space="preserve">                 </w:t>
      </w:r>
      <w:r w:rsidRPr="00935DBB">
        <w:rPr>
          <w:sz w:val="28"/>
          <w:szCs w:val="28"/>
          <w:lang w:eastAsia="en-US"/>
        </w:rPr>
        <w:t xml:space="preserve">  </w:t>
      </w:r>
      <w:r w:rsidR="003B1AEB" w:rsidRPr="00935DBB">
        <w:rPr>
          <w:sz w:val="28"/>
          <w:szCs w:val="28"/>
          <w:lang w:eastAsia="en-US"/>
        </w:rPr>
        <w:t xml:space="preserve"> </w:t>
      </w:r>
      <w:r w:rsidRPr="00935DBB">
        <w:rPr>
          <w:sz w:val="28"/>
          <w:szCs w:val="28"/>
          <w:lang w:eastAsia="en-US"/>
        </w:rPr>
        <w:t>(2.2</w:t>
      </w:r>
      <w:r w:rsidR="00D83CE5" w:rsidRPr="00935DBB">
        <w:rPr>
          <w:sz w:val="28"/>
          <w:szCs w:val="28"/>
          <w:lang w:eastAsia="en-US"/>
        </w:rPr>
        <w:t>7</w:t>
      </w:r>
      <w:r w:rsidR="000E353E" w:rsidRPr="00935DBB">
        <w:rPr>
          <w:sz w:val="28"/>
          <w:szCs w:val="28"/>
          <w:lang w:eastAsia="en-US"/>
        </w:rPr>
        <w:t>)</w:t>
      </w:r>
    </w:p>
    <w:p w:rsidR="00073BD5" w:rsidRPr="00935DBB" w:rsidRDefault="00073BD5" w:rsidP="00AD21AF">
      <w:pPr>
        <w:tabs>
          <w:tab w:val="left" w:pos="8210"/>
        </w:tabs>
        <w:ind w:right="3"/>
        <w:jc w:val="right"/>
        <w:rPr>
          <w:sz w:val="28"/>
          <w:szCs w:val="28"/>
          <w:lang w:eastAsia="en-US"/>
        </w:rPr>
      </w:pPr>
    </w:p>
    <w:p w:rsidR="000E353E" w:rsidRPr="00935DBB" w:rsidRDefault="00035628" w:rsidP="00AD21AF">
      <w:pPr>
        <w:tabs>
          <w:tab w:val="left" w:pos="8210"/>
        </w:tabs>
        <w:ind w:right="3"/>
        <w:jc w:val="right"/>
        <w:rPr>
          <w:sz w:val="28"/>
          <w:szCs w:val="28"/>
          <w:lang w:eastAsia="en-US"/>
        </w:rPr>
      </w:pPr>
      <w:r w:rsidRPr="00935DBB">
        <w:rPr>
          <w:sz w:val="28"/>
          <w:szCs w:val="28"/>
          <w:lang w:eastAsia="en-US"/>
        </w:rPr>
        <w:t xml:space="preserve">                        </w:t>
      </w:r>
      <w:r w:rsidRPr="00935DBB">
        <w:rPr>
          <w:sz w:val="28"/>
          <w:szCs w:val="28"/>
          <w:lang w:val="en-US" w:eastAsia="en-US"/>
        </w:rPr>
        <w:t>υ</w:t>
      </w:r>
      <w:r w:rsidRPr="00935DBB">
        <w:rPr>
          <w:sz w:val="28"/>
          <w:szCs w:val="28"/>
          <w:vertAlign w:val="subscript"/>
          <w:lang w:eastAsia="en-US"/>
        </w:rPr>
        <w:t>1сп2</w:t>
      </w:r>
      <w:r w:rsidR="000E353E" w:rsidRPr="00935DBB">
        <w:rPr>
          <w:sz w:val="28"/>
          <w:szCs w:val="28"/>
          <w:lang w:eastAsia="en-US"/>
        </w:rPr>
        <w:t xml:space="preserve">= </w:t>
      </w:r>
      <w:r w:rsidR="000E353E" w:rsidRPr="00935DBB">
        <w:rPr>
          <w:sz w:val="28"/>
          <w:szCs w:val="28"/>
          <w:lang w:val="en-US" w:eastAsia="en-US"/>
        </w:rPr>
        <w:t>f</w:t>
      </w:r>
      <w:r w:rsidR="000E353E" w:rsidRPr="00935DBB">
        <w:rPr>
          <w:sz w:val="28"/>
          <w:szCs w:val="28"/>
          <w:lang w:eastAsia="en-US"/>
        </w:rPr>
        <w:t xml:space="preserve"> (</w:t>
      </w:r>
      <w:r w:rsidR="000E353E" w:rsidRPr="00935DBB">
        <w:rPr>
          <w:sz w:val="28"/>
          <w:szCs w:val="28"/>
          <w:lang w:val="en-US" w:eastAsia="en-US"/>
        </w:rPr>
        <w:t>Q</w:t>
      </w:r>
      <w:r w:rsidR="00E477E8" w:rsidRPr="00935DBB">
        <w:rPr>
          <w:sz w:val="28"/>
          <w:szCs w:val="28"/>
          <w:vertAlign w:val="subscript"/>
          <w:lang w:eastAsia="en-US"/>
        </w:rPr>
        <w:t>1н</w:t>
      </w:r>
      <w:r w:rsidR="000E353E" w:rsidRPr="00935DBB">
        <w:rPr>
          <w:sz w:val="28"/>
          <w:szCs w:val="28"/>
          <w:lang w:eastAsia="en-US"/>
        </w:rPr>
        <w:t>,</w:t>
      </w:r>
      <w:r w:rsidR="00AD118E" w:rsidRPr="00935DBB">
        <w:rPr>
          <w:sz w:val="28"/>
          <w:szCs w:val="28"/>
          <w:lang w:eastAsia="en-US"/>
        </w:rPr>
        <w:t xml:space="preserve"> </w:t>
      </w:r>
      <w:r w:rsidR="000E353E" w:rsidRPr="00935DBB">
        <w:rPr>
          <w:sz w:val="28"/>
          <w:szCs w:val="28"/>
          <w:lang w:eastAsia="en-US"/>
        </w:rPr>
        <w:t>Н</w:t>
      </w:r>
      <w:r w:rsidR="00E477E8" w:rsidRPr="00935DBB">
        <w:rPr>
          <w:sz w:val="28"/>
          <w:szCs w:val="28"/>
          <w:vertAlign w:val="subscript"/>
          <w:lang w:eastAsia="en-US"/>
        </w:rPr>
        <w:t>1р</w:t>
      </w:r>
      <w:r w:rsidR="00E477E8" w:rsidRPr="00935DBB">
        <w:rPr>
          <w:sz w:val="28"/>
          <w:szCs w:val="28"/>
          <w:lang w:eastAsia="en-US"/>
        </w:rPr>
        <w:t>,</w:t>
      </w:r>
      <w:r w:rsidR="00AD118E" w:rsidRPr="00935DBB">
        <w:rPr>
          <w:sz w:val="28"/>
          <w:szCs w:val="28"/>
          <w:lang w:eastAsia="en-US"/>
        </w:rPr>
        <w:t xml:space="preserve"> </w:t>
      </w:r>
      <w:r w:rsidR="000E353E" w:rsidRPr="00935DBB">
        <w:rPr>
          <w:sz w:val="28"/>
          <w:szCs w:val="28"/>
          <w:lang w:val="en-US" w:eastAsia="en-US"/>
        </w:rPr>
        <w:t>D</w:t>
      </w:r>
      <w:r w:rsidR="00E477E8" w:rsidRPr="00935DBB">
        <w:rPr>
          <w:sz w:val="28"/>
          <w:szCs w:val="28"/>
          <w:vertAlign w:val="subscript"/>
          <w:lang w:eastAsia="en-US"/>
        </w:rPr>
        <w:t>1</w:t>
      </w:r>
      <w:r w:rsidR="000E353E" w:rsidRPr="00935DBB">
        <w:rPr>
          <w:sz w:val="28"/>
          <w:szCs w:val="28"/>
          <w:vertAlign w:val="subscript"/>
          <w:lang w:val="en-US" w:eastAsia="en-US"/>
        </w:rPr>
        <w:t>c</w:t>
      </w:r>
      <w:r w:rsidR="000E353E" w:rsidRPr="00935DBB">
        <w:rPr>
          <w:sz w:val="28"/>
          <w:szCs w:val="28"/>
          <w:vertAlign w:val="subscript"/>
          <w:lang w:eastAsia="en-US"/>
        </w:rPr>
        <w:t>п2</w:t>
      </w:r>
      <w:r w:rsidR="00E477E8" w:rsidRPr="00935DBB">
        <w:rPr>
          <w:sz w:val="28"/>
          <w:szCs w:val="28"/>
          <w:lang w:eastAsia="en-US"/>
        </w:rPr>
        <w:t>,</w:t>
      </w:r>
      <w:r w:rsidR="00AD118E" w:rsidRPr="00935DBB">
        <w:rPr>
          <w:sz w:val="28"/>
          <w:szCs w:val="28"/>
          <w:lang w:eastAsia="en-US"/>
        </w:rPr>
        <w:t xml:space="preserve"> </w:t>
      </w:r>
      <w:r w:rsidR="00E477E8" w:rsidRPr="00935DBB">
        <w:rPr>
          <w:sz w:val="28"/>
          <w:szCs w:val="28"/>
          <w:lang w:eastAsia="en-US"/>
        </w:rPr>
        <w:t>К</w:t>
      </w:r>
      <w:r w:rsidR="00E477E8" w:rsidRPr="00935DBB">
        <w:rPr>
          <w:sz w:val="28"/>
          <w:szCs w:val="28"/>
          <w:vertAlign w:val="subscript"/>
          <w:lang w:eastAsia="en-US"/>
        </w:rPr>
        <w:t>1э</w:t>
      </w:r>
      <w:r w:rsidR="00AD21AF" w:rsidRPr="00935DBB">
        <w:rPr>
          <w:sz w:val="28"/>
          <w:szCs w:val="28"/>
          <w:lang w:eastAsia="en-US"/>
        </w:rPr>
        <w:t>)</w:t>
      </w:r>
      <w:r w:rsidR="000E353E" w:rsidRPr="00935DBB">
        <w:rPr>
          <w:sz w:val="28"/>
          <w:szCs w:val="28"/>
          <w:lang w:eastAsia="en-US"/>
        </w:rPr>
        <w:t xml:space="preserve">,      </w:t>
      </w:r>
      <w:r w:rsidR="00AD21AF" w:rsidRPr="00935DBB">
        <w:rPr>
          <w:sz w:val="28"/>
          <w:szCs w:val="28"/>
          <w:lang w:eastAsia="en-US"/>
        </w:rPr>
        <w:t xml:space="preserve">                </w:t>
      </w:r>
      <w:r w:rsidRPr="00935DBB">
        <w:rPr>
          <w:sz w:val="28"/>
          <w:szCs w:val="28"/>
          <w:lang w:eastAsia="en-US"/>
        </w:rPr>
        <w:t xml:space="preserve">      </w:t>
      </w:r>
      <w:r w:rsidR="003B1AEB" w:rsidRPr="00935DBB">
        <w:rPr>
          <w:sz w:val="28"/>
          <w:szCs w:val="28"/>
          <w:lang w:eastAsia="en-US"/>
        </w:rPr>
        <w:t xml:space="preserve">        </w:t>
      </w:r>
      <w:r w:rsidR="00D83CE5" w:rsidRPr="00935DBB">
        <w:rPr>
          <w:sz w:val="28"/>
          <w:szCs w:val="28"/>
          <w:lang w:eastAsia="en-US"/>
        </w:rPr>
        <w:t>(2.28</w:t>
      </w:r>
      <w:r w:rsidR="000E353E" w:rsidRPr="00935DBB">
        <w:rPr>
          <w:sz w:val="28"/>
          <w:szCs w:val="28"/>
          <w:lang w:eastAsia="en-US"/>
        </w:rPr>
        <w:t>)</w:t>
      </w:r>
    </w:p>
    <w:p w:rsidR="00AD21AF" w:rsidRPr="00935DBB" w:rsidRDefault="00AD21AF" w:rsidP="00AD21AF">
      <w:pPr>
        <w:tabs>
          <w:tab w:val="left" w:pos="8210"/>
        </w:tabs>
        <w:ind w:right="3"/>
        <w:jc w:val="right"/>
        <w:rPr>
          <w:sz w:val="28"/>
          <w:szCs w:val="28"/>
          <w:lang w:eastAsia="en-US"/>
        </w:rPr>
      </w:pPr>
    </w:p>
    <w:p w:rsidR="00064085" w:rsidRPr="00935DBB" w:rsidRDefault="003B1AEB" w:rsidP="00AD21AF">
      <w:pPr>
        <w:tabs>
          <w:tab w:val="left" w:pos="8210"/>
        </w:tabs>
        <w:ind w:right="3" w:firstLine="567"/>
        <w:jc w:val="both"/>
        <w:rPr>
          <w:sz w:val="28"/>
          <w:szCs w:val="28"/>
        </w:rPr>
      </w:pPr>
      <w:r w:rsidRPr="00935DBB">
        <w:rPr>
          <w:sz w:val="28"/>
          <w:szCs w:val="28"/>
          <w:lang w:eastAsia="en-US"/>
        </w:rPr>
        <w:lastRenderedPageBreak/>
        <w:t>где</w:t>
      </w:r>
      <w:r w:rsidR="00F669A0" w:rsidRPr="00935DBB">
        <w:rPr>
          <w:sz w:val="28"/>
          <w:szCs w:val="28"/>
          <w:lang w:eastAsia="en-US"/>
        </w:rPr>
        <w:t xml:space="preserve"> </w:t>
      </w:r>
      <w:r w:rsidR="00F669A0" w:rsidRPr="00935DBB">
        <w:rPr>
          <w:sz w:val="28"/>
          <w:szCs w:val="28"/>
          <w:lang w:val="en-US" w:eastAsia="en-US"/>
        </w:rPr>
        <w:t>Q</w:t>
      </w:r>
      <w:r w:rsidR="00F669A0" w:rsidRPr="00935DBB">
        <w:rPr>
          <w:sz w:val="28"/>
          <w:szCs w:val="28"/>
          <w:vertAlign w:val="subscript"/>
          <w:lang w:eastAsia="en-US"/>
        </w:rPr>
        <w:t>1н</w:t>
      </w:r>
      <w:r w:rsidR="00F669A0" w:rsidRPr="00935DBB">
        <w:rPr>
          <w:sz w:val="28"/>
          <w:szCs w:val="28"/>
          <w:lang w:eastAsia="en-US"/>
        </w:rPr>
        <w:t xml:space="preserve"> - подача центробежного насоса </w:t>
      </w:r>
      <w:r w:rsidR="00F669A0" w:rsidRPr="00935DBB">
        <w:rPr>
          <w:sz w:val="28"/>
          <w:szCs w:val="28"/>
        </w:rPr>
        <w:t>гидроструйной насосной установки для</w:t>
      </w:r>
      <w:r w:rsidR="001C1DF5" w:rsidRPr="00935DBB">
        <w:rPr>
          <w:sz w:val="28"/>
          <w:szCs w:val="28"/>
        </w:rPr>
        <w:t xml:space="preserve"> варианта1;</w:t>
      </w:r>
    </w:p>
    <w:p w:rsidR="001C1DF5" w:rsidRPr="00935DBB" w:rsidRDefault="001C1DF5" w:rsidP="00AD21AF">
      <w:pPr>
        <w:tabs>
          <w:tab w:val="left" w:pos="8210"/>
        </w:tabs>
        <w:ind w:right="3" w:firstLine="567"/>
        <w:jc w:val="both"/>
        <w:rPr>
          <w:sz w:val="28"/>
          <w:szCs w:val="28"/>
        </w:rPr>
      </w:pPr>
      <w:r w:rsidRPr="00935DBB">
        <w:rPr>
          <w:sz w:val="28"/>
          <w:szCs w:val="28"/>
          <w:lang w:eastAsia="en-US"/>
        </w:rPr>
        <w:t>Н</w:t>
      </w:r>
      <w:r w:rsidRPr="00935DBB">
        <w:rPr>
          <w:sz w:val="28"/>
          <w:szCs w:val="28"/>
          <w:vertAlign w:val="subscript"/>
          <w:lang w:eastAsia="en-US"/>
        </w:rPr>
        <w:t>1р</w:t>
      </w:r>
      <w:r w:rsidRPr="00935DBB">
        <w:rPr>
          <w:sz w:val="28"/>
          <w:szCs w:val="28"/>
          <w:lang w:eastAsia="en-US"/>
        </w:rPr>
        <w:t xml:space="preserve"> - </w:t>
      </w:r>
      <w:r w:rsidRPr="00935DBB">
        <w:rPr>
          <w:sz w:val="28"/>
          <w:szCs w:val="28"/>
        </w:rPr>
        <w:t>напор  центробежного насоса гидроструйной насосной установки для варианта 1;</w:t>
      </w:r>
    </w:p>
    <w:p w:rsidR="00F669A0" w:rsidRPr="00935DBB" w:rsidRDefault="00F669A0" w:rsidP="00AD21AF">
      <w:pPr>
        <w:tabs>
          <w:tab w:val="left" w:pos="6600"/>
        </w:tabs>
        <w:ind w:right="3" w:firstLine="567"/>
        <w:rPr>
          <w:sz w:val="28"/>
          <w:szCs w:val="28"/>
        </w:rPr>
      </w:pPr>
      <w:r w:rsidRPr="00935DBB">
        <w:rPr>
          <w:sz w:val="28"/>
          <w:szCs w:val="28"/>
          <w:lang w:val="en-US" w:eastAsia="en-US"/>
        </w:rPr>
        <w:t>D</w:t>
      </w:r>
      <w:r w:rsidRPr="00935DBB">
        <w:rPr>
          <w:sz w:val="28"/>
          <w:szCs w:val="28"/>
          <w:vertAlign w:val="subscript"/>
          <w:lang w:eastAsia="en-US"/>
        </w:rPr>
        <w:t>1</w:t>
      </w:r>
      <w:r w:rsidRPr="00935DBB">
        <w:rPr>
          <w:sz w:val="28"/>
          <w:szCs w:val="28"/>
          <w:vertAlign w:val="subscript"/>
          <w:lang w:val="en-US" w:eastAsia="en-US"/>
        </w:rPr>
        <w:t>c</w:t>
      </w:r>
      <w:r w:rsidRPr="00935DBB">
        <w:rPr>
          <w:sz w:val="28"/>
          <w:szCs w:val="28"/>
          <w:vertAlign w:val="subscript"/>
          <w:lang w:eastAsia="en-US"/>
        </w:rPr>
        <w:t>а1</w:t>
      </w:r>
      <w:r w:rsidRPr="00935DBB">
        <w:rPr>
          <w:sz w:val="28"/>
          <w:szCs w:val="28"/>
          <w:lang w:eastAsia="en-US"/>
        </w:rPr>
        <w:t>,</w:t>
      </w:r>
      <w:r w:rsidR="00AD21AF" w:rsidRPr="00935DBB">
        <w:rPr>
          <w:sz w:val="28"/>
          <w:szCs w:val="28"/>
          <w:lang w:eastAsia="en-US"/>
        </w:rPr>
        <w:t xml:space="preserve"> </w:t>
      </w:r>
      <w:r w:rsidRPr="00935DBB">
        <w:rPr>
          <w:sz w:val="28"/>
          <w:szCs w:val="28"/>
          <w:lang w:val="en-US" w:eastAsia="en-US"/>
        </w:rPr>
        <w:t>D</w:t>
      </w:r>
      <w:r w:rsidRPr="00935DBB">
        <w:rPr>
          <w:sz w:val="28"/>
          <w:szCs w:val="28"/>
          <w:vertAlign w:val="subscript"/>
          <w:lang w:eastAsia="en-US"/>
        </w:rPr>
        <w:t>1</w:t>
      </w:r>
      <w:r w:rsidRPr="00935DBB">
        <w:rPr>
          <w:sz w:val="28"/>
          <w:szCs w:val="28"/>
          <w:vertAlign w:val="subscript"/>
          <w:lang w:val="en-US" w:eastAsia="en-US"/>
        </w:rPr>
        <w:t>c</w:t>
      </w:r>
      <w:r w:rsidRPr="00935DBB">
        <w:rPr>
          <w:sz w:val="28"/>
          <w:szCs w:val="28"/>
          <w:vertAlign w:val="subscript"/>
          <w:lang w:eastAsia="en-US"/>
        </w:rPr>
        <w:t>п1</w:t>
      </w:r>
      <w:r w:rsidRPr="00935DBB">
        <w:rPr>
          <w:sz w:val="28"/>
          <w:szCs w:val="28"/>
          <w:lang w:eastAsia="en-US"/>
        </w:rPr>
        <w:t xml:space="preserve"> - диаметр </w:t>
      </w:r>
      <w:r w:rsidR="00C90912" w:rsidRPr="00935DBB">
        <w:rPr>
          <w:sz w:val="28"/>
          <w:szCs w:val="28"/>
          <w:lang w:eastAsia="en-US"/>
        </w:rPr>
        <w:t xml:space="preserve">активного  и пассивного </w:t>
      </w:r>
      <w:r w:rsidRPr="00935DBB">
        <w:rPr>
          <w:sz w:val="28"/>
          <w:szCs w:val="28"/>
          <w:lang w:eastAsia="en-US"/>
        </w:rPr>
        <w:t xml:space="preserve">сопла струйного насоса с подсосом воды </w:t>
      </w:r>
      <w:r w:rsidRPr="00935DBB">
        <w:rPr>
          <w:sz w:val="28"/>
          <w:szCs w:val="28"/>
        </w:rPr>
        <w:t>для варианта 1;</w:t>
      </w:r>
    </w:p>
    <w:p w:rsidR="00064085" w:rsidRPr="00935DBB" w:rsidRDefault="00F669A0" w:rsidP="00AD21AF">
      <w:pPr>
        <w:tabs>
          <w:tab w:val="left" w:pos="6600"/>
        </w:tabs>
        <w:ind w:right="3" w:firstLine="567"/>
        <w:jc w:val="both"/>
        <w:rPr>
          <w:sz w:val="28"/>
          <w:szCs w:val="28"/>
        </w:rPr>
      </w:pPr>
      <w:r w:rsidRPr="00935DBB">
        <w:rPr>
          <w:sz w:val="28"/>
          <w:szCs w:val="28"/>
          <w:lang w:val="en-US" w:eastAsia="en-US"/>
        </w:rPr>
        <w:t>D</w:t>
      </w:r>
      <w:r w:rsidRPr="00935DBB">
        <w:rPr>
          <w:sz w:val="28"/>
          <w:szCs w:val="28"/>
          <w:vertAlign w:val="subscript"/>
          <w:lang w:eastAsia="en-US"/>
        </w:rPr>
        <w:t>1</w:t>
      </w:r>
      <w:r w:rsidRPr="00935DBB">
        <w:rPr>
          <w:sz w:val="28"/>
          <w:szCs w:val="28"/>
          <w:vertAlign w:val="subscript"/>
          <w:lang w:val="en-US" w:eastAsia="en-US"/>
        </w:rPr>
        <w:t>c</w:t>
      </w:r>
      <w:r w:rsidRPr="00935DBB">
        <w:rPr>
          <w:sz w:val="28"/>
          <w:szCs w:val="28"/>
          <w:vertAlign w:val="subscript"/>
          <w:lang w:eastAsia="en-US"/>
        </w:rPr>
        <w:t>а2</w:t>
      </w:r>
      <w:r w:rsidRPr="00935DBB">
        <w:rPr>
          <w:sz w:val="28"/>
          <w:szCs w:val="28"/>
          <w:lang w:eastAsia="en-US"/>
        </w:rPr>
        <w:t>,</w:t>
      </w:r>
      <w:r w:rsidR="00AD21AF" w:rsidRPr="00935DBB">
        <w:rPr>
          <w:sz w:val="28"/>
          <w:szCs w:val="28"/>
          <w:lang w:eastAsia="en-US"/>
        </w:rPr>
        <w:t xml:space="preserve"> </w:t>
      </w:r>
      <w:r w:rsidRPr="00935DBB">
        <w:rPr>
          <w:sz w:val="28"/>
          <w:szCs w:val="28"/>
          <w:lang w:val="en-US" w:eastAsia="en-US"/>
        </w:rPr>
        <w:t>D</w:t>
      </w:r>
      <w:r w:rsidRPr="00935DBB">
        <w:rPr>
          <w:sz w:val="28"/>
          <w:szCs w:val="28"/>
          <w:vertAlign w:val="subscript"/>
          <w:lang w:eastAsia="en-US"/>
        </w:rPr>
        <w:t>1</w:t>
      </w:r>
      <w:r w:rsidRPr="00935DBB">
        <w:rPr>
          <w:sz w:val="28"/>
          <w:szCs w:val="28"/>
          <w:vertAlign w:val="subscript"/>
          <w:lang w:val="en-US" w:eastAsia="en-US"/>
        </w:rPr>
        <w:t>c</w:t>
      </w:r>
      <w:r w:rsidRPr="00935DBB">
        <w:rPr>
          <w:sz w:val="28"/>
          <w:szCs w:val="28"/>
          <w:vertAlign w:val="subscript"/>
          <w:lang w:eastAsia="en-US"/>
        </w:rPr>
        <w:t>п2</w:t>
      </w:r>
      <w:r w:rsidRPr="00935DBB">
        <w:rPr>
          <w:sz w:val="28"/>
          <w:szCs w:val="28"/>
          <w:lang w:eastAsia="en-US"/>
        </w:rPr>
        <w:t xml:space="preserve"> - диаметр активного  и пассивного </w:t>
      </w:r>
      <w:r w:rsidR="00C90912" w:rsidRPr="00935DBB">
        <w:rPr>
          <w:sz w:val="28"/>
          <w:szCs w:val="28"/>
          <w:lang w:eastAsia="en-US"/>
        </w:rPr>
        <w:t xml:space="preserve">сопла </w:t>
      </w:r>
      <w:r w:rsidRPr="00935DBB">
        <w:rPr>
          <w:sz w:val="28"/>
          <w:szCs w:val="28"/>
          <w:lang w:eastAsia="en-US"/>
        </w:rPr>
        <w:t xml:space="preserve">струйного насоса с подсосом </w:t>
      </w:r>
      <w:r w:rsidRPr="00935DBB">
        <w:rPr>
          <w:sz w:val="28"/>
          <w:szCs w:val="28"/>
        </w:rPr>
        <w:t xml:space="preserve">атмосферного воздуха </w:t>
      </w:r>
      <w:r w:rsidRPr="00935DBB">
        <w:rPr>
          <w:sz w:val="28"/>
          <w:szCs w:val="28"/>
          <w:lang w:eastAsia="en-US"/>
        </w:rPr>
        <w:t xml:space="preserve"> </w:t>
      </w:r>
      <w:r w:rsidRPr="00935DBB">
        <w:rPr>
          <w:sz w:val="28"/>
          <w:szCs w:val="28"/>
        </w:rPr>
        <w:t>для варианта 1;</w:t>
      </w:r>
    </w:p>
    <w:p w:rsidR="00F669A0" w:rsidRPr="00935DBB" w:rsidRDefault="00064085" w:rsidP="00AD21AF">
      <w:pPr>
        <w:tabs>
          <w:tab w:val="left" w:pos="6600"/>
        </w:tabs>
        <w:ind w:right="3" w:firstLine="567"/>
        <w:jc w:val="both"/>
        <w:rPr>
          <w:sz w:val="28"/>
          <w:szCs w:val="28"/>
        </w:rPr>
      </w:pPr>
      <w:r w:rsidRPr="00935DBB">
        <w:rPr>
          <w:sz w:val="28"/>
          <w:szCs w:val="28"/>
          <w:lang w:eastAsia="en-US"/>
        </w:rPr>
        <w:t>К</w:t>
      </w:r>
      <w:r w:rsidRPr="00935DBB">
        <w:rPr>
          <w:sz w:val="28"/>
          <w:szCs w:val="28"/>
          <w:vertAlign w:val="subscript"/>
          <w:lang w:eastAsia="en-US"/>
        </w:rPr>
        <w:t>1э</w:t>
      </w:r>
      <w:r w:rsidRPr="00935DBB">
        <w:rPr>
          <w:sz w:val="28"/>
          <w:szCs w:val="28"/>
          <w:lang w:eastAsia="en-US"/>
        </w:rPr>
        <w:t xml:space="preserve"> – коэффициент эжекции </w:t>
      </w:r>
      <w:r w:rsidRPr="00935DBB">
        <w:rPr>
          <w:sz w:val="28"/>
          <w:szCs w:val="28"/>
        </w:rPr>
        <w:t>гидроструйной насосной установки для варианта 1</w:t>
      </w:r>
      <w:r w:rsidR="004B6A1A" w:rsidRPr="00935DBB">
        <w:rPr>
          <w:sz w:val="28"/>
          <w:szCs w:val="28"/>
        </w:rPr>
        <w:t>.</w:t>
      </w:r>
    </w:p>
    <w:p w:rsidR="003B1AEB" w:rsidRPr="00935DBB" w:rsidRDefault="003B1AEB" w:rsidP="00AD21AF">
      <w:pPr>
        <w:tabs>
          <w:tab w:val="left" w:pos="6600"/>
        </w:tabs>
        <w:ind w:right="3" w:firstLine="567"/>
        <w:jc w:val="both"/>
        <w:rPr>
          <w:sz w:val="28"/>
          <w:szCs w:val="28"/>
        </w:rPr>
      </w:pPr>
      <w:r w:rsidRPr="00935DBB">
        <w:rPr>
          <w:sz w:val="28"/>
          <w:szCs w:val="28"/>
        </w:rPr>
        <w:t xml:space="preserve">16. По определению </w:t>
      </w:r>
      <w:r w:rsidRPr="00935DBB">
        <w:rPr>
          <w:sz w:val="28"/>
          <w:szCs w:val="28"/>
          <w:lang w:eastAsia="en-US"/>
        </w:rPr>
        <w:t xml:space="preserve">скоростей движения воды  в  активном </w:t>
      </w:r>
      <w:r w:rsidRPr="00935DBB">
        <w:rPr>
          <w:sz w:val="28"/>
          <w:szCs w:val="28"/>
          <w:lang w:val="en-US" w:eastAsia="en-US"/>
        </w:rPr>
        <w:t>υ</w:t>
      </w:r>
      <w:r w:rsidRPr="00935DBB">
        <w:rPr>
          <w:sz w:val="28"/>
          <w:szCs w:val="28"/>
          <w:vertAlign w:val="subscript"/>
          <w:lang w:eastAsia="en-US"/>
        </w:rPr>
        <w:t>2са1</w:t>
      </w:r>
      <w:r w:rsidRPr="00935DBB">
        <w:rPr>
          <w:sz w:val="28"/>
          <w:szCs w:val="28"/>
          <w:lang w:eastAsia="en-US"/>
        </w:rPr>
        <w:t xml:space="preserve"> и пассивном </w:t>
      </w:r>
      <w:r w:rsidRPr="00935DBB">
        <w:rPr>
          <w:sz w:val="28"/>
          <w:szCs w:val="28"/>
          <w:lang w:val="en-US" w:eastAsia="en-US"/>
        </w:rPr>
        <w:t>υ</w:t>
      </w:r>
      <w:r w:rsidRPr="00935DBB">
        <w:rPr>
          <w:sz w:val="28"/>
          <w:szCs w:val="28"/>
          <w:vertAlign w:val="subscript"/>
          <w:lang w:eastAsia="en-US"/>
        </w:rPr>
        <w:t>2сп1</w:t>
      </w:r>
      <w:r w:rsidRPr="00935DBB">
        <w:rPr>
          <w:sz w:val="28"/>
          <w:szCs w:val="28"/>
          <w:lang w:eastAsia="en-US"/>
        </w:rPr>
        <w:t xml:space="preserve">  соплах струйного насоса с подсосом воды  и скоростей движения воды в  активном </w:t>
      </w:r>
      <w:r w:rsidRPr="00935DBB">
        <w:rPr>
          <w:sz w:val="28"/>
          <w:szCs w:val="28"/>
          <w:lang w:val="en-US" w:eastAsia="en-US"/>
        </w:rPr>
        <w:t>υ</w:t>
      </w:r>
      <w:r w:rsidRPr="00935DBB">
        <w:rPr>
          <w:sz w:val="28"/>
          <w:szCs w:val="28"/>
          <w:vertAlign w:val="subscript"/>
          <w:lang w:eastAsia="en-US"/>
        </w:rPr>
        <w:t>2са2</w:t>
      </w:r>
      <w:r w:rsidRPr="00935DBB">
        <w:rPr>
          <w:sz w:val="28"/>
          <w:szCs w:val="28"/>
          <w:lang w:eastAsia="en-US"/>
        </w:rPr>
        <w:t xml:space="preserve">  и  </w:t>
      </w:r>
      <w:r w:rsidRPr="00935DBB">
        <w:rPr>
          <w:sz w:val="28"/>
          <w:szCs w:val="28"/>
        </w:rPr>
        <w:t>атмосферного воздуха в</w:t>
      </w:r>
      <w:r w:rsidRPr="00935DBB">
        <w:rPr>
          <w:sz w:val="28"/>
          <w:szCs w:val="28"/>
          <w:lang w:eastAsia="en-US"/>
        </w:rPr>
        <w:t xml:space="preserve"> пассивном </w:t>
      </w:r>
      <w:r w:rsidRPr="00935DBB">
        <w:rPr>
          <w:sz w:val="28"/>
          <w:szCs w:val="28"/>
          <w:lang w:val="en-US" w:eastAsia="en-US"/>
        </w:rPr>
        <w:t>υ</w:t>
      </w:r>
      <w:r w:rsidRPr="00935DBB">
        <w:rPr>
          <w:sz w:val="28"/>
          <w:szCs w:val="28"/>
          <w:vertAlign w:val="subscript"/>
          <w:lang w:eastAsia="en-US"/>
        </w:rPr>
        <w:t>2сп2</w:t>
      </w:r>
      <w:r w:rsidRPr="00935DBB">
        <w:rPr>
          <w:sz w:val="28"/>
          <w:szCs w:val="28"/>
          <w:lang w:eastAsia="en-US"/>
        </w:rPr>
        <w:t xml:space="preserve"> соплах струйного насоса с подсосом </w:t>
      </w:r>
      <w:r w:rsidRPr="00935DBB">
        <w:rPr>
          <w:sz w:val="28"/>
          <w:szCs w:val="28"/>
        </w:rPr>
        <w:t xml:space="preserve">атмосферного воздуха </w:t>
      </w:r>
      <w:r w:rsidRPr="00935DBB">
        <w:rPr>
          <w:sz w:val="28"/>
          <w:szCs w:val="28"/>
          <w:lang w:eastAsia="en-US"/>
        </w:rPr>
        <w:t xml:space="preserve"> </w:t>
      </w:r>
      <w:r w:rsidRPr="00935DBB">
        <w:rPr>
          <w:sz w:val="28"/>
          <w:szCs w:val="28"/>
        </w:rPr>
        <w:t>гидроструйной насосной установки  для варианта 2:</w:t>
      </w:r>
    </w:p>
    <w:p w:rsidR="00AD21AF" w:rsidRPr="00935DBB" w:rsidRDefault="00AD21AF" w:rsidP="00AD21AF">
      <w:pPr>
        <w:tabs>
          <w:tab w:val="left" w:pos="6600"/>
        </w:tabs>
        <w:ind w:right="3" w:firstLine="567"/>
        <w:jc w:val="both"/>
        <w:rPr>
          <w:sz w:val="28"/>
          <w:szCs w:val="28"/>
        </w:rPr>
      </w:pPr>
    </w:p>
    <w:p w:rsidR="003B1AEB" w:rsidRPr="00935DBB" w:rsidRDefault="003B1AEB" w:rsidP="00AD21AF">
      <w:pPr>
        <w:tabs>
          <w:tab w:val="left" w:pos="8210"/>
        </w:tabs>
        <w:ind w:right="3"/>
        <w:jc w:val="right"/>
        <w:rPr>
          <w:sz w:val="28"/>
          <w:szCs w:val="28"/>
          <w:lang w:eastAsia="en-US"/>
        </w:rPr>
      </w:pPr>
      <w:r w:rsidRPr="00935DBB">
        <w:rPr>
          <w:sz w:val="28"/>
          <w:szCs w:val="28"/>
          <w:lang w:eastAsia="en-US"/>
        </w:rPr>
        <w:t xml:space="preserve">                        </w:t>
      </w:r>
      <w:r w:rsidRPr="00935DBB">
        <w:rPr>
          <w:sz w:val="28"/>
          <w:szCs w:val="28"/>
          <w:lang w:val="en-US" w:eastAsia="en-US"/>
        </w:rPr>
        <w:t>υ</w:t>
      </w:r>
      <w:r w:rsidRPr="00935DBB">
        <w:rPr>
          <w:sz w:val="28"/>
          <w:szCs w:val="28"/>
          <w:vertAlign w:val="subscript"/>
          <w:lang w:eastAsia="en-US"/>
        </w:rPr>
        <w:t>2са1</w:t>
      </w:r>
      <w:r w:rsidRPr="00935DBB">
        <w:rPr>
          <w:sz w:val="28"/>
          <w:szCs w:val="28"/>
          <w:lang w:eastAsia="en-US"/>
        </w:rPr>
        <w:t xml:space="preserve">= </w:t>
      </w:r>
      <w:r w:rsidRPr="00935DBB">
        <w:rPr>
          <w:sz w:val="28"/>
          <w:szCs w:val="28"/>
          <w:lang w:val="en-US" w:eastAsia="en-US"/>
        </w:rPr>
        <w:t>f</w:t>
      </w:r>
      <w:r w:rsidRPr="00935DBB">
        <w:rPr>
          <w:sz w:val="28"/>
          <w:szCs w:val="28"/>
          <w:lang w:eastAsia="en-US"/>
        </w:rPr>
        <w:t xml:space="preserve"> (</w:t>
      </w:r>
      <w:r w:rsidRPr="00935DBB">
        <w:rPr>
          <w:sz w:val="28"/>
          <w:szCs w:val="28"/>
          <w:lang w:val="en-US" w:eastAsia="en-US"/>
        </w:rPr>
        <w:t>Q</w:t>
      </w:r>
      <w:r w:rsidRPr="00935DBB">
        <w:rPr>
          <w:sz w:val="28"/>
          <w:szCs w:val="28"/>
          <w:vertAlign w:val="subscript"/>
          <w:lang w:eastAsia="en-US"/>
        </w:rPr>
        <w:t>2н</w:t>
      </w:r>
      <w:r w:rsidRPr="00935DBB">
        <w:rPr>
          <w:sz w:val="28"/>
          <w:szCs w:val="28"/>
          <w:lang w:eastAsia="en-US"/>
        </w:rPr>
        <w:t>,</w:t>
      </w:r>
      <w:r w:rsidR="00AD118E" w:rsidRPr="00935DBB">
        <w:rPr>
          <w:sz w:val="28"/>
          <w:szCs w:val="28"/>
          <w:lang w:eastAsia="en-US"/>
        </w:rPr>
        <w:t xml:space="preserve"> </w:t>
      </w:r>
      <w:r w:rsidRPr="00935DBB">
        <w:rPr>
          <w:sz w:val="28"/>
          <w:szCs w:val="28"/>
          <w:lang w:eastAsia="en-US"/>
        </w:rPr>
        <w:t>Н</w:t>
      </w:r>
      <w:r w:rsidRPr="00935DBB">
        <w:rPr>
          <w:sz w:val="28"/>
          <w:szCs w:val="28"/>
          <w:vertAlign w:val="subscript"/>
          <w:lang w:eastAsia="en-US"/>
        </w:rPr>
        <w:t>2р</w:t>
      </w:r>
      <w:r w:rsidRPr="00935DBB">
        <w:rPr>
          <w:sz w:val="28"/>
          <w:szCs w:val="28"/>
          <w:lang w:eastAsia="en-US"/>
        </w:rPr>
        <w:t>,</w:t>
      </w:r>
      <w:r w:rsidR="00AD118E" w:rsidRPr="00935DBB">
        <w:rPr>
          <w:sz w:val="28"/>
          <w:szCs w:val="28"/>
          <w:lang w:eastAsia="en-US"/>
        </w:rPr>
        <w:t xml:space="preserve"> </w:t>
      </w:r>
      <w:r w:rsidRPr="00935DBB">
        <w:rPr>
          <w:sz w:val="28"/>
          <w:szCs w:val="28"/>
          <w:lang w:val="en-US" w:eastAsia="en-US"/>
        </w:rPr>
        <w:t>D</w:t>
      </w:r>
      <w:r w:rsidRPr="00935DBB">
        <w:rPr>
          <w:sz w:val="28"/>
          <w:szCs w:val="28"/>
          <w:vertAlign w:val="subscript"/>
          <w:lang w:eastAsia="en-US"/>
        </w:rPr>
        <w:t>2</w:t>
      </w:r>
      <w:r w:rsidRPr="00935DBB">
        <w:rPr>
          <w:sz w:val="28"/>
          <w:szCs w:val="28"/>
          <w:vertAlign w:val="subscript"/>
          <w:lang w:val="en-US" w:eastAsia="en-US"/>
        </w:rPr>
        <w:t>c</w:t>
      </w:r>
      <w:r w:rsidRPr="00935DBB">
        <w:rPr>
          <w:sz w:val="28"/>
          <w:szCs w:val="28"/>
          <w:vertAlign w:val="subscript"/>
          <w:lang w:eastAsia="en-US"/>
        </w:rPr>
        <w:t>а1</w:t>
      </w:r>
      <w:r w:rsidRPr="00935DBB">
        <w:rPr>
          <w:sz w:val="28"/>
          <w:szCs w:val="28"/>
          <w:lang w:eastAsia="en-US"/>
        </w:rPr>
        <w:t>,</w:t>
      </w:r>
      <w:r w:rsidR="00AD118E" w:rsidRPr="00935DBB">
        <w:rPr>
          <w:sz w:val="28"/>
          <w:szCs w:val="28"/>
          <w:lang w:eastAsia="en-US"/>
        </w:rPr>
        <w:t xml:space="preserve"> </w:t>
      </w:r>
      <w:r w:rsidRPr="00935DBB">
        <w:rPr>
          <w:sz w:val="28"/>
          <w:szCs w:val="28"/>
          <w:lang w:eastAsia="en-US"/>
        </w:rPr>
        <w:t>К</w:t>
      </w:r>
      <w:r w:rsidRPr="00935DBB">
        <w:rPr>
          <w:sz w:val="28"/>
          <w:szCs w:val="28"/>
          <w:vertAlign w:val="subscript"/>
          <w:lang w:eastAsia="en-US"/>
        </w:rPr>
        <w:t>2э</w:t>
      </w:r>
      <w:r w:rsidR="00AD21AF" w:rsidRPr="00935DBB">
        <w:rPr>
          <w:sz w:val="28"/>
          <w:szCs w:val="28"/>
          <w:lang w:eastAsia="en-US"/>
        </w:rPr>
        <w:t>)</w:t>
      </w:r>
      <w:r w:rsidRPr="00935DBB">
        <w:rPr>
          <w:sz w:val="28"/>
          <w:szCs w:val="28"/>
          <w:lang w:eastAsia="en-US"/>
        </w:rPr>
        <w:t>,</w:t>
      </w:r>
      <w:r w:rsidR="00AD21AF" w:rsidRPr="00935DBB">
        <w:rPr>
          <w:sz w:val="28"/>
          <w:szCs w:val="28"/>
          <w:lang w:eastAsia="en-US"/>
        </w:rPr>
        <w:t xml:space="preserve">               </w:t>
      </w:r>
      <w:r w:rsidR="00D83CE5" w:rsidRPr="00935DBB">
        <w:rPr>
          <w:sz w:val="28"/>
          <w:szCs w:val="28"/>
          <w:lang w:eastAsia="en-US"/>
        </w:rPr>
        <w:t xml:space="preserve">                       (2.29</w:t>
      </w:r>
      <w:r w:rsidRPr="00935DBB">
        <w:rPr>
          <w:sz w:val="28"/>
          <w:szCs w:val="28"/>
          <w:lang w:eastAsia="en-US"/>
        </w:rPr>
        <w:t>)</w:t>
      </w:r>
    </w:p>
    <w:p w:rsidR="00AD21AF" w:rsidRPr="00935DBB" w:rsidRDefault="00AD21AF" w:rsidP="00AD21AF">
      <w:pPr>
        <w:tabs>
          <w:tab w:val="left" w:pos="8210"/>
        </w:tabs>
        <w:ind w:right="3"/>
        <w:jc w:val="right"/>
        <w:rPr>
          <w:sz w:val="28"/>
          <w:szCs w:val="28"/>
          <w:lang w:eastAsia="en-US"/>
        </w:rPr>
      </w:pPr>
    </w:p>
    <w:p w:rsidR="003B1AEB" w:rsidRPr="00935DBB" w:rsidRDefault="003B1AEB" w:rsidP="00AD21AF">
      <w:pPr>
        <w:tabs>
          <w:tab w:val="left" w:pos="8210"/>
        </w:tabs>
        <w:ind w:right="3"/>
        <w:jc w:val="right"/>
        <w:rPr>
          <w:sz w:val="28"/>
          <w:szCs w:val="28"/>
          <w:lang w:eastAsia="en-US"/>
        </w:rPr>
      </w:pPr>
      <w:r w:rsidRPr="00935DBB">
        <w:rPr>
          <w:sz w:val="28"/>
          <w:szCs w:val="28"/>
          <w:lang w:eastAsia="en-US"/>
        </w:rPr>
        <w:t xml:space="preserve">                       </w:t>
      </w:r>
      <w:r w:rsidRPr="00935DBB">
        <w:rPr>
          <w:sz w:val="28"/>
          <w:szCs w:val="28"/>
          <w:lang w:val="en-US" w:eastAsia="en-US"/>
        </w:rPr>
        <w:t>υ</w:t>
      </w:r>
      <w:r w:rsidRPr="00935DBB">
        <w:rPr>
          <w:sz w:val="28"/>
          <w:szCs w:val="28"/>
          <w:vertAlign w:val="subscript"/>
          <w:lang w:eastAsia="en-US"/>
        </w:rPr>
        <w:t>2сп1</w:t>
      </w:r>
      <w:r w:rsidRPr="00935DBB">
        <w:rPr>
          <w:sz w:val="28"/>
          <w:szCs w:val="28"/>
          <w:lang w:eastAsia="en-US"/>
        </w:rPr>
        <w:t xml:space="preserve">= </w:t>
      </w:r>
      <w:r w:rsidRPr="00935DBB">
        <w:rPr>
          <w:sz w:val="28"/>
          <w:szCs w:val="28"/>
          <w:lang w:val="en-US" w:eastAsia="en-US"/>
        </w:rPr>
        <w:t>f</w:t>
      </w:r>
      <w:r w:rsidRPr="00935DBB">
        <w:rPr>
          <w:sz w:val="28"/>
          <w:szCs w:val="28"/>
          <w:lang w:eastAsia="en-US"/>
        </w:rPr>
        <w:t xml:space="preserve"> (</w:t>
      </w:r>
      <w:r w:rsidRPr="00935DBB">
        <w:rPr>
          <w:sz w:val="28"/>
          <w:szCs w:val="28"/>
          <w:lang w:val="en-US" w:eastAsia="en-US"/>
        </w:rPr>
        <w:t>Q</w:t>
      </w:r>
      <w:r w:rsidRPr="00935DBB">
        <w:rPr>
          <w:sz w:val="28"/>
          <w:szCs w:val="28"/>
          <w:vertAlign w:val="subscript"/>
          <w:lang w:eastAsia="en-US"/>
        </w:rPr>
        <w:t>2н</w:t>
      </w:r>
      <w:r w:rsidRPr="00935DBB">
        <w:rPr>
          <w:sz w:val="28"/>
          <w:szCs w:val="28"/>
          <w:lang w:eastAsia="en-US"/>
        </w:rPr>
        <w:t>,</w:t>
      </w:r>
      <w:r w:rsidR="00AD118E" w:rsidRPr="00935DBB">
        <w:rPr>
          <w:sz w:val="28"/>
          <w:szCs w:val="28"/>
          <w:lang w:eastAsia="en-US"/>
        </w:rPr>
        <w:t xml:space="preserve"> </w:t>
      </w:r>
      <w:r w:rsidRPr="00935DBB">
        <w:rPr>
          <w:sz w:val="28"/>
          <w:szCs w:val="28"/>
          <w:lang w:eastAsia="en-US"/>
        </w:rPr>
        <w:t>Н</w:t>
      </w:r>
      <w:r w:rsidRPr="00935DBB">
        <w:rPr>
          <w:sz w:val="28"/>
          <w:szCs w:val="28"/>
          <w:vertAlign w:val="subscript"/>
          <w:lang w:eastAsia="en-US"/>
        </w:rPr>
        <w:t>2р</w:t>
      </w:r>
      <w:r w:rsidRPr="00935DBB">
        <w:rPr>
          <w:sz w:val="28"/>
          <w:szCs w:val="28"/>
          <w:lang w:eastAsia="en-US"/>
        </w:rPr>
        <w:t>,</w:t>
      </w:r>
      <w:r w:rsidR="00AD118E" w:rsidRPr="00935DBB">
        <w:rPr>
          <w:sz w:val="28"/>
          <w:szCs w:val="28"/>
          <w:lang w:eastAsia="en-US"/>
        </w:rPr>
        <w:t xml:space="preserve"> </w:t>
      </w:r>
      <w:r w:rsidRPr="00935DBB">
        <w:rPr>
          <w:sz w:val="28"/>
          <w:szCs w:val="28"/>
          <w:lang w:val="en-US" w:eastAsia="en-US"/>
        </w:rPr>
        <w:t>D</w:t>
      </w:r>
      <w:r w:rsidRPr="00935DBB">
        <w:rPr>
          <w:sz w:val="28"/>
          <w:szCs w:val="28"/>
          <w:vertAlign w:val="subscript"/>
          <w:lang w:eastAsia="en-US"/>
        </w:rPr>
        <w:t>2</w:t>
      </w:r>
      <w:r w:rsidRPr="00935DBB">
        <w:rPr>
          <w:sz w:val="28"/>
          <w:szCs w:val="28"/>
          <w:vertAlign w:val="subscript"/>
          <w:lang w:val="en-US" w:eastAsia="en-US"/>
        </w:rPr>
        <w:t>c</w:t>
      </w:r>
      <w:r w:rsidRPr="00935DBB">
        <w:rPr>
          <w:sz w:val="28"/>
          <w:szCs w:val="28"/>
          <w:vertAlign w:val="subscript"/>
          <w:lang w:eastAsia="en-US"/>
        </w:rPr>
        <w:t>п1</w:t>
      </w:r>
      <w:r w:rsidRPr="00935DBB">
        <w:rPr>
          <w:sz w:val="28"/>
          <w:szCs w:val="28"/>
          <w:lang w:eastAsia="en-US"/>
        </w:rPr>
        <w:t>,</w:t>
      </w:r>
      <w:r w:rsidR="00AD118E" w:rsidRPr="00935DBB">
        <w:rPr>
          <w:sz w:val="28"/>
          <w:szCs w:val="28"/>
          <w:lang w:eastAsia="en-US"/>
        </w:rPr>
        <w:t xml:space="preserve"> </w:t>
      </w:r>
      <w:r w:rsidRPr="00935DBB">
        <w:rPr>
          <w:sz w:val="28"/>
          <w:szCs w:val="28"/>
          <w:lang w:eastAsia="en-US"/>
        </w:rPr>
        <w:t>К</w:t>
      </w:r>
      <w:r w:rsidRPr="00935DBB">
        <w:rPr>
          <w:sz w:val="28"/>
          <w:szCs w:val="28"/>
          <w:vertAlign w:val="subscript"/>
          <w:lang w:eastAsia="en-US"/>
        </w:rPr>
        <w:t>2э</w:t>
      </w:r>
      <w:r w:rsidR="00AD21AF" w:rsidRPr="00935DBB">
        <w:rPr>
          <w:sz w:val="28"/>
          <w:szCs w:val="28"/>
          <w:lang w:eastAsia="en-US"/>
        </w:rPr>
        <w:t>)</w:t>
      </w:r>
      <w:r w:rsidRPr="00935DBB">
        <w:rPr>
          <w:sz w:val="28"/>
          <w:szCs w:val="28"/>
          <w:lang w:eastAsia="en-US"/>
        </w:rPr>
        <w:t>,</w:t>
      </w:r>
      <w:r w:rsidR="00AD21AF" w:rsidRPr="00935DBB">
        <w:rPr>
          <w:sz w:val="28"/>
          <w:szCs w:val="28"/>
          <w:lang w:eastAsia="en-US"/>
        </w:rPr>
        <w:t xml:space="preserve">           </w:t>
      </w:r>
      <w:r w:rsidRPr="00935DBB">
        <w:rPr>
          <w:sz w:val="28"/>
          <w:szCs w:val="28"/>
          <w:lang w:eastAsia="en-US"/>
        </w:rPr>
        <w:t xml:space="preserve">   </w:t>
      </w:r>
      <w:r w:rsidR="00D83CE5" w:rsidRPr="00935DBB">
        <w:rPr>
          <w:sz w:val="28"/>
          <w:szCs w:val="28"/>
          <w:lang w:eastAsia="en-US"/>
        </w:rPr>
        <w:t xml:space="preserve">                        (2.30</w:t>
      </w:r>
      <w:r w:rsidRPr="00935DBB">
        <w:rPr>
          <w:sz w:val="28"/>
          <w:szCs w:val="28"/>
          <w:lang w:eastAsia="en-US"/>
        </w:rPr>
        <w:t>)</w:t>
      </w:r>
    </w:p>
    <w:p w:rsidR="00AD21AF" w:rsidRPr="00935DBB" w:rsidRDefault="00AD21AF" w:rsidP="00AD21AF">
      <w:pPr>
        <w:tabs>
          <w:tab w:val="left" w:pos="8210"/>
        </w:tabs>
        <w:ind w:right="3"/>
        <w:jc w:val="right"/>
        <w:rPr>
          <w:sz w:val="28"/>
          <w:szCs w:val="28"/>
          <w:lang w:eastAsia="en-US"/>
        </w:rPr>
      </w:pPr>
    </w:p>
    <w:p w:rsidR="003B1AEB" w:rsidRPr="00935DBB" w:rsidRDefault="003B1AEB" w:rsidP="00AD21AF">
      <w:pPr>
        <w:tabs>
          <w:tab w:val="left" w:pos="8210"/>
        </w:tabs>
        <w:ind w:right="3"/>
        <w:jc w:val="right"/>
        <w:rPr>
          <w:sz w:val="28"/>
          <w:szCs w:val="28"/>
          <w:lang w:eastAsia="en-US"/>
        </w:rPr>
      </w:pPr>
      <w:r w:rsidRPr="00935DBB">
        <w:rPr>
          <w:sz w:val="28"/>
          <w:szCs w:val="28"/>
          <w:lang w:eastAsia="en-US"/>
        </w:rPr>
        <w:t xml:space="preserve">                        </w:t>
      </w:r>
      <w:r w:rsidRPr="00935DBB">
        <w:rPr>
          <w:sz w:val="28"/>
          <w:szCs w:val="28"/>
          <w:lang w:val="en-US" w:eastAsia="en-US"/>
        </w:rPr>
        <w:t>υ</w:t>
      </w:r>
      <w:r w:rsidRPr="00935DBB">
        <w:rPr>
          <w:sz w:val="28"/>
          <w:szCs w:val="28"/>
          <w:vertAlign w:val="subscript"/>
          <w:lang w:eastAsia="en-US"/>
        </w:rPr>
        <w:t>2са2</w:t>
      </w:r>
      <w:r w:rsidRPr="00935DBB">
        <w:rPr>
          <w:sz w:val="28"/>
          <w:szCs w:val="28"/>
          <w:lang w:eastAsia="en-US"/>
        </w:rPr>
        <w:t xml:space="preserve"> = </w:t>
      </w:r>
      <w:r w:rsidRPr="00935DBB">
        <w:rPr>
          <w:sz w:val="28"/>
          <w:szCs w:val="28"/>
          <w:lang w:val="en-US" w:eastAsia="en-US"/>
        </w:rPr>
        <w:t>f</w:t>
      </w:r>
      <w:r w:rsidRPr="00935DBB">
        <w:rPr>
          <w:sz w:val="28"/>
          <w:szCs w:val="28"/>
          <w:lang w:eastAsia="en-US"/>
        </w:rPr>
        <w:t xml:space="preserve"> (</w:t>
      </w:r>
      <w:r w:rsidRPr="00935DBB">
        <w:rPr>
          <w:sz w:val="28"/>
          <w:szCs w:val="28"/>
          <w:lang w:val="en-US" w:eastAsia="en-US"/>
        </w:rPr>
        <w:t>Q</w:t>
      </w:r>
      <w:r w:rsidRPr="00935DBB">
        <w:rPr>
          <w:sz w:val="28"/>
          <w:szCs w:val="28"/>
          <w:vertAlign w:val="subscript"/>
          <w:lang w:eastAsia="en-US"/>
        </w:rPr>
        <w:t>2н</w:t>
      </w:r>
      <w:r w:rsidRPr="00935DBB">
        <w:rPr>
          <w:sz w:val="28"/>
          <w:szCs w:val="28"/>
          <w:lang w:eastAsia="en-US"/>
        </w:rPr>
        <w:t>,</w:t>
      </w:r>
      <w:r w:rsidR="00AD118E" w:rsidRPr="00935DBB">
        <w:rPr>
          <w:sz w:val="28"/>
          <w:szCs w:val="28"/>
          <w:lang w:eastAsia="en-US"/>
        </w:rPr>
        <w:t xml:space="preserve"> </w:t>
      </w:r>
      <w:r w:rsidRPr="00935DBB">
        <w:rPr>
          <w:sz w:val="28"/>
          <w:szCs w:val="28"/>
          <w:lang w:eastAsia="en-US"/>
        </w:rPr>
        <w:t>Н</w:t>
      </w:r>
      <w:r w:rsidRPr="00935DBB">
        <w:rPr>
          <w:sz w:val="28"/>
          <w:szCs w:val="28"/>
          <w:vertAlign w:val="subscript"/>
          <w:lang w:eastAsia="en-US"/>
        </w:rPr>
        <w:t>2р</w:t>
      </w:r>
      <w:r w:rsidRPr="00935DBB">
        <w:rPr>
          <w:sz w:val="28"/>
          <w:szCs w:val="28"/>
          <w:lang w:eastAsia="en-US"/>
        </w:rPr>
        <w:t>,</w:t>
      </w:r>
      <w:r w:rsidR="00AD118E" w:rsidRPr="00935DBB">
        <w:rPr>
          <w:sz w:val="28"/>
          <w:szCs w:val="28"/>
          <w:lang w:eastAsia="en-US"/>
        </w:rPr>
        <w:t xml:space="preserve"> </w:t>
      </w:r>
      <w:r w:rsidRPr="00935DBB">
        <w:rPr>
          <w:sz w:val="28"/>
          <w:szCs w:val="28"/>
          <w:lang w:val="en-US" w:eastAsia="en-US"/>
        </w:rPr>
        <w:t>D</w:t>
      </w:r>
      <w:r w:rsidRPr="00935DBB">
        <w:rPr>
          <w:sz w:val="28"/>
          <w:szCs w:val="28"/>
          <w:vertAlign w:val="subscript"/>
          <w:lang w:eastAsia="en-US"/>
        </w:rPr>
        <w:t>2</w:t>
      </w:r>
      <w:r w:rsidRPr="00935DBB">
        <w:rPr>
          <w:sz w:val="28"/>
          <w:szCs w:val="28"/>
          <w:vertAlign w:val="subscript"/>
          <w:lang w:val="en-US" w:eastAsia="en-US"/>
        </w:rPr>
        <w:t>c</w:t>
      </w:r>
      <w:r w:rsidRPr="00935DBB">
        <w:rPr>
          <w:sz w:val="28"/>
          <w:szCs w:val="28"/>
          <w:vertAlign w:val="subscript"/>
          <w:lang w:eastAsia="en-US"/>
        </w:rPr>
        <w:t>а2</w:t>
      </w:r>
      <w:r w:rsidRPr="00935DBB">
        <w:rPr>
          <w:sz w:val="28"/>
          <w:szCs w:val="28"/>
          <w:lang w:eastAsia="en-US"/>
        </w:rPr>
        <w:t>,</w:t>
      </w:r>
      <w:r w:rsidR="00AD118E" w:rsidRPr="00935DBB">
        <w:rPr>
          <w:sz w:val="28"/>
          <w:szCs w:val="28"/>
          <w:lang w:eastAsia="en-US"/>
        </w:rPr>
        <w:t xml:space="preserve"> </w:t>
      </w:r>
      <w:r w:rsidRPr="00935DBB">
        <w:rPr>
          <w:sz w:val="28"/>
          <w:szCs w:val="28"/>
          <w:lang w:eastAsia="en-US"/>
        </w:rPr>
        <w:t>К</w:t>
      </w:r>
      <w:r w:rsidRPr="00935DBB">
        <w:rPr>
          <w:sz w:val="28"/>
          <w:szCs w:val="28"/>
          <w:vertAlign w:val="subscript"/>
          <w:lang w:eastAsia="en-US"/>
        </w:rPr>
        <w:t>2э</w:t>
      </w:r>
      <w:r w:rsidR="00AD21AF" w:rsidRPr="00935DBB">
        <w:rPr>
          <w:sz w:val="28"/>
          <w:szCs w:val="28"/>
          <w:lang w:eastAsia="en-US"/>
        </w:rPr>
        <w:t>)</w:t>
      </w:r>
      <w:r w:rsidRPr="00935DBB">
        <w:rPr>
          <w:sz w:val="28"/>
          <w:szCs w:val="28"/>
          <w:lang w:eastAsia="en-US"/>
        </w:rPr>
        <w:t>,</w:t>
      </w:r>
      <w:r w:rsidR="00AD21AF" w:rsidRPr="00935DBB">
        <w:rPr>
          <w:sz w:val="28"/>
          <w:szCs w:val="28"/>
          <w:lang w:eastAsia="en-US"/>
        </w:rPr>
        <w:t xml:space="preserve">       </w:t>
      </w:r>
      <w:r w:rsidRPr="00935DBB">
        <w:rPr>
          <w:sz w:val="28"/>
          <w:szCs w:val="28"/>
          <w:lang w:eastAsia="en-US"/>
        </w:rPr>
        <w:t xml:space="preserve">    </w:t>
      </w:r>
      <w:r w:rsidR="00D83CE5" w:rsidRPr="00935DBB">
        <w:rPr>
          <w:sz w:val="28"/>
          <w:szCs w:val="28"/>
          <w:lang w:eastAsia="en-US"/>
        </w:rPr>
        <w:t xml:space="preserve">                           (2.31</w:t>
      </w:r>
      <w:r w:rsidRPr="00935DBB">
        <w:rPr>
          <w:sz w:val="28"/>
          <w:szCs w:val="28"/>
          <w:lang w:eastAsia="en-US"/>
        </w:rPr>
        <w:t>)</w:t>
      </w:r>
    </w:p>
    <w:p w:rsidR="00AD21AF" w:rsidRPr="00935DBB" w:rsidRDefault="00AD21AF" w:rsidP="00AD21AF">
      <w:pPr>
        <w:tabs>
          <w:tab w:val="left" w:pos="8210"/>
        </w:tabs>
        <w:ind w:right="3"/>
        <w:jc w:val="center"/>
        <w:rPr>
          <w:sz w:val="28"/>
          <w:szCs w:val="28"/>
          <w:lang w:eastAsia="en-US"/>
        </w:rPr>
      </w:pPr>
    </w:p>
    <w:p w:rsidR="003B1AEB" w:rsidRPr="00935DBB" w:rsidRDefault="003B1AEB" w:rsidP="00AD21AF">
      <w:pPr>
        <w:tabs>
          <w:tab w:val="left" w:pos="8210"/>
        </w:tabs>
        <w:ind w:right="3"/>
        <w:jc w:val="right"/>
        <w:rPr>
          <w:sz w:val="28"/>
          <w:szCs w:val="28"/>
          <w:lang w:eastAsia="en-US"/>
        </w:rPr>
      </w:pPr>
      <w:r w:rsidRPr="00935DBB">
        <w:rPr>
          <w:sz w:val="28"/>
          <w:szCs w:val="28"/>
          <w:lang w:eastAsia="en-US"/>
        </w:rPr>
        <w:t xml:space="preserve">                        </w:t>
      </w:r>
      <w:r w:rsidRPr="00935DBB">
        <w:rPr>
          <w:sz w:val="28"/>
          <w:szCs w:val="28"/>
          <w:lang w:val="en-US" w:eastAsia="en-US"/>
        </w:rPr>
        <w:t>υ</w:t>
      </w:r>
      <w:r w:rsidRPr="00935DBB">
        <w:rPr>
          <w:sz w:val="28"/>
          <w:szCs w:val="28"/>
          <w:vertAlign w:val="subscript"/>
          <w:lang w:eastAsia="en-US"/>
        </w:rPr>
        <w:t>2сп2</w:t>
      </w:r>
      <w:r w:rsidRPr="00935DBB">
        <w:rPr>
          <w:sz w:val="28"/>
          <w:szCs w:val="28"/>
          <w:lang w:eastAsia="en-US"/>
        </w:rPr>
        <w:t xml:space="preserve">= </w:t>
      </w:r>
      <w:r w:rsidRPr="00935DBB">
        <w:rPr>
          <w:sz w:val="28"/>
          <w:szCs w:val="28"/>
          <w:lang w:val="en-US" w:eastAsia="en-US"/>
        </w:rPr>
        <w:t>f</w:t>
      </w:r>
      <w:r w:rsidRPr="00935DBB">
        <w:rPr>
          <w:sz w:val="28"/>
          <w:szCs w:val="28"/>
          <w:lang w:eastAsia="en-US"/>
        </w:rPr>
        <w:t xml:space="preserve"> (</w:t>
      </w:r>
      <w:r w:rsidRPr="00935DBB">
        <w:rPr>
          <w:sz w:val="28"/>
          <w:szCs w:val="28"/>
          <w:lang w:val="en-US" w:eastAsia="en-US"/>
        </w:rPr>
        <w:t>Q</w:t>
      </w:r>
      <w:r w:rsidRPr="00935DBB">
        <w:rPr>
          <w:sz w:val="28"/>
          <w:szCs w:val="28"/>
          <w:vertAlign w:val="subscript"/>
          <w:lang w:eastAsia="en-US"/>
        </w:rPr>
        <w:t>2н</w:t>
      </w:r>
      <w:r w:rsidRPr="00935DBB">
        <w:rPr>
          <w:sz w:val="28"/>
          <w:szCs w:val="28"/>
          <w:lang w:eastAsia="en-US"/>
        </w:rPr>
        <w:t>,</w:t>
      </w:r>
      <w:r w:rsidR="00AD118E" w:rsidRPr="00935DBB">
        <w:rPr>
          <w:sz w:val="28"/>
          <w:szCs w:val="28"/>
          <w:lang w:eastAsia="en-US"/>
        </w:rPr>
        <w:t xml:space="preserve"> </w:t>
      </w:r>
      <w:r w:rsidRPr="00935DBB">
        <w:rPr>
          <w:sz w:val="28"/>
          <w:szCs w:val="28"/>
          <w:lang w:eastAsia="en-US"/>
        </w:rPr>
        <w:t>Н</w:t>
      </w:r>
      <w:r w:rsidRPr="00935DBB">
        <w:rPr>
          <w:sz w:val="28"/>
          <w:szCs w:val="28"/>
          <w:vertAlign w:val="subscript"/>
          <w:lang w:eastAsia="en-US"/>
        </w:rPr>
        <w:t>2р</w:t>
      </w:r>
      <w:r w:rsidRPr="00935DBB">
        <w:rPr>
          <w:sz w:val="28"/>
          <w:szCs w:val="28"/>
          <w:lang w:eastAsia="en-US"/>
        </w:rPr>
        <w:t>,</w:t>
      </w:r>
      <w:r w:rsidR="00AD118E" w:rsidRPr="00935DBB">
        <w:rPr>
          <w:sz w:val="28"/>
          <w:szCs w:val="28"/>
          <w:lang w:eastAsia="en-US"/>
        </w:rPr>
        <w:t xml:space="preserve"> </w:t>
      </w:r>
      <w:r w:rsidRPr="00935DBB">
        <w:rPr>
          <w:sz w:val="28"/>
          <w:szCs w:val="28"/>
          <w:lang w:val="en-US" w:eastAsia="en-US"/>
        </w:rPr>
        <w:t>D</w:t>
      </w:r>
      <w:r w:rsidRPr="00935DBB">
        <w:rPr>
          <w:sz w:val="28"/>
          <w:szCs w:val="28"/>
          <w:vertAlign w:val="subscript"/>
          <w:lang w:eastAsia="en-US"/>
        </w:rPr>
        <w:t>2</w:t>
      </w:r>
      <w:r w:rsidRPr="00935DBB">
        <w:rPr>
          <w:sz w:val="28"/>
          <w:szCs w:val="28"/>
          <w:vertAlign w:val="subscript"/>
          <w:lang w:val="en-US" w:eastAsia="en-US"/>
        </w:rPr>
        <w:t>c</w:t>
      </w:r>
      <w:r w:rsidRPr="00935DBB">
        <w:rPr>
          <w:sz w:val="28"/>
          <w:szCs w:val="28"/>
          <w:vertAlign w:val="subscript"/>
          <w:lang w:eastAsia="en-US"/>
        </w:rPr>
        <w:t>п2</w:t>
      </w:r>
      <w:r w:rsidRPr="00935DBB">
        <w:rPr>
          <w:sz w:val="28"/>
          <w:szCs w:val="28"/>
          <w:lang w:eastAsia="en-US"/>
        </w:rPr>
        <w:t>,</w:t>
      </w:r>
      <w:r w:rsidR="00AD118E" w:rsidRPr="00935DBB">
        <w:rPr>
          <w:sz w:val="28"/>
          <w:szCs w:val="28"/>
          <w:lang w:eastAsia="en-US"/>
        </w:rPr>
        <w:t xml:space="preserve"> </w:t>
      </w:r>
      <w:r w:rsidRPr="00935DBB">
        <w:rPr>
          <w:sz w:val="28"/>
          <w:szCs w:val="28"/>
          <w:lang w:eastAsia="en-US"/>
        </w:rPr>
        <w:t>К</w:t>
      </w:r>
      <w:r w:rsidRPr="00935DBB">
        <w:rPr>
          <w:sz w:val="28"/>
          <w:szCs w:val="28"/>
          <w:vertAlign w:val="subscript"/>
          <w:lang w:eastAsia="en-US"/>
        </w:rPr>
        <w:t>2э</w:t>
      </w:r>
      <w:r w:rsidR="00AD21AF" w:rsidRPr="00935DBB">
        <w:rPr>
          <w:sz w:val="28"/>
          <w:szCs w:val="28"/>
          <w:lang w:eastAsia="en-US"/>
        </w:rPr>
        <w:t>)</w:t>
      </w:r>
      <w:r w:rsidRPr="00935DBB">
        <w:rPr>
          <w:sz w:val="28"/>
          <w:szCs w:val="28"/>
          <w:lang w:eastAsia="en-US"/>
        </w:rPr>
        <w:t xml:space="preserve">,           </w:t>
      </w:r>
      <w:r w:rsidR="00D83CE5" w:rsidRPr="00935DBB">
        <w:rPr>
          <w:sz w:val="28"/>
          <w:szCs w:val="28"/>
          <w:lang w:eastAsia="en-US"/>
        </w:rPr>
        <w:t xml:space="preserve">                           (2.32</w:t>
      </w:r>
      <w:r w:rsidRPr="00935DBB">
        <w:rPr>
          <w:sz w:val="28"/>
          <w:szCs w:val="28"/>
          <w:lang w:eastAsia="en-US"/>
        </w:rPr>
        <w:t>)</w:t>
      </w:r>
    </w:p>
    <w:p w:rsidR="00AD21AF" w:rsidRPr="00935DBB" w:rsidRDefault="00AD21AF" w:rsidP="006E5A9A">
      <w:pPr>
        <w:tabs>
          <w:tab w:val="left" w:pos="8210"/>
        </w:tabs>
        <w:ind w:right="3"/>
        <w:jc w:val="both"/>
        <w:rPr>
          <w:sz w:val="28"/>
          <w:szCs w:val="28"/>
          <w:lang w:eastAsia="en-US"/>
        </w:rPr>
      </w:pPr>
    </w:p>
    <w:p w:rsidR="00064085" w:rsidRPr="00935DBB" w:rsidRDefault="003B1AEB" w:rsidP="00AD21AF">
      <w:pPr>
        <w:tabs>
          <w:tab w:val="left" w:pos="8210"/>
        </w:tabs>
        <w:ind w:right="3" w:firstLine="567"/>
        <w:jc w:val="both"/>
        <w:rPr>
          <w:sz w:val="28"/>
          <w:szCs w:val="28"/>
        </w:rPr>
      </w:pPr>
      <w:r w:rsidRPr="00935DBB">
        <w:rPr>
          <w:sz w:val="28"/>
          <w:szCs w:val="28"/>
          <w:lang w:eastAsia="en-US"/>
        </w:rPr>
        <w:t>где</w:t>
      </w:r>
      <w:r w:rsidR="00064085" w:rsidRPr="00935DBB">
        <w:rPr>
          <w:sz w:val="28"/>
          <w:szCs w:val="28"/>
          <w:lang w:eastAsia="en-US"/>
        </w:rPr>
        <w:t xml:space="preserve"> где </w:t>
      </w:r>
      <w:r w:rsidR="00064085" w:rsidRPr="00935DBB">
        <w:rPr>
          <w:sz w:val="28"/>
          <w:szCs w:val="28"/>
          <w:lang w:val="en-US" w:eastAsia="en-US"/>
        </w:rPr>
        <w:t>Q</w:t>
      </w:r>
      <w:r w:rsidR="00064085" w:rsidRPr="00935DBB">
        <w:rPr>
          <w:sz w:val="28"/>
          <w:szCs w:val="28"/>
          <w:vertAlign w:val="subscript"/>
          <w:lang w:eastAsia="en-US"/>
        </w:rPr>
        <w:t>2н</w:t>
      </w:r>
      <w:r w:rsidR="00064085" w:rsidRPr="00935DBB">
        <w:rPr>
          <w:sz w:val="28"/>
          <w:szCs w:val="28"/>
          <w:lang w:eastAsia="en-US"/>
        </w:rPr>
        <w:t xml:space="preserve"> - подача центробежного насоса </w:t>
      </w:r>
      <w:r w:rsidR="00064085" w:rsidRPr="00935DBB">
        <w:rPr>
          <w:sz w:val="28"/>
          <w:szCs w:val="28"/>
        </w:rPr>
        <w:t>гидроструйной насосной установки для варианта2;</w:t>
      </w:r>
    </w:p>
    <w:p w:rsidR="00064085" w:rsidRPr="00935DBB" w:rsidRDefault="00064085" w:rsidP="00AD21AF">
      <w:pPr>
        <w:tabs>
          <w:tab w:val="left" w:pos="8210"/>
        </w:tabs>
        <w:ind w:right="3" w:firstLine="567"/>
        <w:jc w:val="both"/>
        <w:rPr>
          <w:sz w:val="28"/>
          <w:szCs w:val="28"/>
        </w:rPr>
      </w:pPr>
      <w:r w:rsidRPr="00935DBB">
        <w:rPr>
          <w:sz w:val="28"/>
          <w:szCs w:val="28"/>
          <w:lang w:eastAsia="en-US"/>
        </w:rPr>
        <w:t>Н</w:t>
      </w:r>
      <w:r w:rsidRPr="00935DBB">
        <w:rPr>
          <w:sz w:val="28"/>
          <w:szCs w:val="28"/>
          <w:vertAlign w:val="subscript"/>
          <w:lang w:eastAsia="en-US"/>
        </w:rPr>
        <w:t>2р</w:t>
      </w:r>
      <w:r w:rsidRPr="00935DBB">
        <w:rPr>
          <w:sz w:val="28"/>
          <w:szCs w:val="28"/>
          <w:lang w:eastAsia="en-US"/>
        </w:rPr>
        <w:t xml:space="preserve"> - </w:t>
      </w:r>
      <w:r w:rsidRPr="00935DBB">
        <w:rPr>
          <w:sz w:val="28"/>
          <w:szCs w:val="28"/>
        </w:rPr>
        <w:t>напор  центробежного насоса гидроструйной насосной установки для варианта 2;</w:t>
      </w:r>
    </w:p>
    <w:p w:rsidR="00064085" w:rsidRPr="00935DBB" w:rsidRDefault="00064085" w:rsidP="00AD21AF">
      <w:pPr>
        <w:tabs>
          <w:tab w:val="left" w:pos="6600"/>
        </w:tabs>
        <w:ind w:right="3" w:firstLine="567"/>
        <w:rPr>
          <w:sz w:val="28"/>
          <w:szCs w:val="28"/>
        </w:rPr>
      </w:pPr>
      <w:r w:rsidRPr="00935DBB">
        <w:rPr>
          <w:sz w:val="28"/>
          <w:szCs w:val="28"/>
          <w:lang w:val="en-US" w:eastAsia="en-US"/>
        </w:rPr>
        <w:t>D</w:t>
      </w:r>
      <w:r w:rsidRPr="00935DBB">
        <w:rPr>
          <w:sz w:val="28"/>
          <w:szCs w:val="28"/>
          <w:vertAlign w:val="subscript"/>
          <w:lang w:eastAsia="en-US"/>
        </w:rPr>
        <w:t>2</w:t>
      </w:r>
      <w:r w:rsidRPr="00935DBB">
        <w:rPr>
          <w:sz w:val="28"/>
          <w:szCs w:val="28"/>
          <w:vertAlign w:val="subscript"/>
          <w:lang w:val="en-US" w:eastAsia="en-US"/>
        </w:rPr>
        <w:t>c</w:t>
      </w:r>
      <w:r w:rsidRPr="00935DBB">
        <w:rPr>
          <w:sz w:val="28"/>
          <w:szCs w:val="28"/>
          <w:vertAlign w:val="subscript"/>
          <w:lang w:eastAsia="en-US"/>
        </w:rPr>
        <w:t>а1</w:t>
      </w:r>
      <w:r w:rsidRPr="00935DBB">
        <w:rPr>
          <w:sz w:val="28"/>
          <w:szCs w:val="28"/>
          <w:lang w:eastAsia="en-US"/>
        </w:rPr>
        <w:t>,</w:t>
      </w:r>
      <w:r w:rsidR="00AD118E" w:rsidRPr="00935DBB">
        <w:rPr>
          <w:sz w:val="28"/>
          <w:szCs w:val="28"/>
          <w:lang w:eastAsia="en-US"/>
        </w:rPr>
        <w:t xml:space="preserve"> </w:t>
      </w:r>
      <w:r w:rsidRPr="00935DBB">
        <w:rPr>
          <w:sz w:val="28"/>
          <w:szCs w:val="28"/>
          <w:lang w:val="en-US" w:eastAsia="en-US"/>
        </w:rPr>
        <w:t>D</w:t>
      </w:r>
      <w:r w:rsidRPr="00935DBB">
        <w:rPr>
          <w:sz w:val="28"/>
          <w:szCs w:val="28"/>
          <w:vertAlign w:val="subscript"/>
          <w:lang w:eastAsia="en-US"/>
        </w:rPr>
        <w:t>2</w:t>
      </w:r>
      <w:r w:rsidRPr="00935DBB">
        <w:rPr>
          <w:sz w:val="28"/>
          <w:szCs w:val="28"/>
          <w:vertAlign w:val="subscript"/>
          <w:lang w:val="en-US" w:eastAsia="en-US"/>
        </w:rPr>
        <w:t>c</w:t>
      </w:r>
      <w:r w:rsidRPr="00935DBB">
        <w:rPr>
          <w:sz w:val="28"/>
          <w:szCs w:val="28"/>
          <w:vertAlign w:val="subscript"/>
          <w:lang w:eastAsia="en-US"/>
        </w:rPr>
        <w:t>п1</w:t>
      </w:r>
      <w:r w:rsidRPr="00935DBB">
        <w:rPr>
          <w:sz w:val="28"/>
          <w:szCs w:val="28"/>
          <w:lang w:eastAsia="en-US"/>
        </w:rPr>
        <w:t xml:space="preserve"> - диаметр </w:t>
      </w:r>
      <w:r w:rsidR="00C90912" w:rsidRPr="00935DBB">
        <w:rPr>
          <w:sz w:val="28"/>
          <w:szCs w:val="28"/>
          <w:lang w:eastAsia="en-US"/>
        </w:rPr>
        <w:t xml:space="preserve">активного  и пассивного </w:t>
      </w:r>
      <w:r w:rsidRPr="00935DBB">
        <w:rPr>
          <w:sz w:val="28"/>
          <w:szCs w:val="28"/>
          <w:lang w:eastAsia="en-US"/>
        </w:rPr>
        <w:t xml:space="preserve">сопла струйного насоса с подсосом воды </w:t>
      </w:r>
      <w:r w:rsidRPr="00935DBB">
        <w:rPr>
          <w:sz w:val="28"/>
          <w:szCs w:val="28"/>
        </w:rPr>
        <w:t>для варианта 2;</w:t>
      </w:r>
    </w:p>
    <w:p w:rsidR="00064085" w:rsidRPr="00935DBB" w:rsidRDefault="00064085" w:rsidP="00AD21AF">
      <w:pPr>
        <w:tabs>
          <w:tab w:val="left" w:pos="6600"/>
        </w:tabs>
        <w:ind w:right="3" w:firstLine="567"/>
        <w:jc w:val="both"/>
        <w:rPr>
          <w:sz w:val="28"/>
          <w:szCs w:val="28"/>
        </w:rPr>
      </w:pPr>
      <w:r w:rsidRPr="00935DBB">
        <w:rPr>
          <w:sz w:val="28"/>
          <w:szCs w:val="28"/>
          <w:lang w:val="en-US" w:eastAsia="en-US"/>
        </w:rPr>
        <w:t>D</w:t>
      </w:r>
      <w:r w:rsidRPr="00935DBB">
        <w:rPr>
          <w:sz w:val="28"/>
          <w:szCs w:val="28"/>
          <w:vertAlign w:val="subscript"/>
          <w:lang w:eastAsia="en-US"/>
        </w:rPr>
        <w:t>2</w:t>
      </w:r>
      <w:r w:rsidRPr="00935DBB">
        <w:rPr>
          <w:sz w:val="28"/>
          <w:szCs w:val="28"/>
          <w:vertAlign w:val="subscript"/>
          <w:lang w:val="en-US" w:eastAsia="en-US"/>
        </w:rPr>
        <w:t>c</w:t>
      </w:r>
      <w:r w:rsidRPr="00935DBB">
        <w:rPr>
          <w:sz w:val="28"/>
          <w:szCs w:val="28"/>
          <w:vertAlign w:val="subscript"/>
          <w:lang w:eastAsia="en-US"/>
        </w:rPr>
        <w:t>а2</w:t>
      </w:r>
      <w:r w:rsidRPr="00935DBB">
        <w:rPr>
          <w:sz w:val="28"/>
          <w:szCs w:val="28"/>
          <w:lang w:eastAsia="en-US"/>
        </w:rPr>
        <w:t>,</w:t>
      </w:r>
      <w:r w:rsidR="00AD118E" w:rsidRPr="00935DBB">
        <w:rPr>
          <w:sz w:val="28"/>
          <w:szCs w:val="28"/>
          <w:lang w:eastAsia="en-US"/>
        </w:rPr>
        <w:t xml:space="preserve"> </w:t>
      </w:r>
      <w:r w:rsidRPr="00935DBB">
        <w:rPr>
          <w:sz w:val="28"/>
          <w:szCs w:val="28"/>
          <w:lang w:val="en-US" w:eastAsia="en-US"/>
        </w:rPr>
        <w:t>D</w:t>
      </w:r>
      <w:r w:rsidRPr="00935DBB">
        <w:rPr>
          <w:sz w:val="28"/>
          <w:szCs w:val="28"/>
          <w:vertAlign w:val="subscript"/>
          <w:lang w:eastAsia="en-US"/>
        </w:rPr>
        <w:t>2</w:t>
      </w:r>
      <w:r w:rsidRPr="00935DBB">
        <w:rPr>
          <w:sz w:val="28"/>
          <w:szCs w:val="28"/>
          <w:vertAlign w:val="subscript"/>
          <w:lang w:val="en-US" w:eastAsia="en-US"/>
        </w:rPr>
        <w:t>c</w:t>
      </w:r>
      <w:r w:rsidRPr="00935DBB">
        <w:rPr>
          <w:sz w:val="28"/>
          <w:szCs w:val="28"/>
          <w:vertAlign w:val="subscript"/>
          <w:lang w:eastAsia="en-US"/>
        </w:rPr>
        <w:t>п2</w:t>
      </w:r>
      <w:r w:rsidRPr="00935DBB">
        <w:rPr>
          <w:sz w:val="28"/>
          <w:szCs w:val="28"/>
          <w:lang w:eastAsia="en-US"/>
        </w:rPr>
        <w:t xml:space="preserve"> - диаметр активного  и пассивного </w:t>
      </w:r>
      <w:r w:rsidR="00C90912" w:rsidRPr="00935DBB">
        <w:rPr>
          <w:sz w:val="28"/>
          <w:szCs w:val="28"/>
          <w:lang w:eastAsia="en-US"/>
        </w:rPr>
        <w:t xml:space="preserve">сопла </w:t>
      </w:r>
      <w:r w:rsidRPr="00935DBB">
        <w:rPr>
          <w:sz w:val="28"/>
          <w:szCs w:val="28"/>
          <w:lang w:eastAsia="en-US"/>
        </w:rPr>
        <w:t xml:space="preserve">струйного насоса с подсосом </w:t>
      </w:r>
      <w:r w:rsidRPr="00935DBB">
        <w:rPr>
          <w:sz w:val="28"/>
          <w:szCs w:val="28"/>
        </w:rPr>
        <w:t xml:space="preserve">атмосферного воздуха </w:t>
      </w:r>
      <w:r w:rsidRPr="00935DBB">
        <w:rPr>
          <w:sz w:val="28"/>
          <w:szCs w:val="28"/>
          <w:lang w:eastAsia="en-US"/>
        </w:rPr>
        <w:t xml:space="preserve"> </w:t>
      </w:r>
      <w:r w:rsidRPr="00935DBB">
        <w:rPr>
          <w:sz w:val="28"/>
          <w:szCs w:val="28"/>
        </w:rPr>
        <w:t>для варианта 2;</w:t>
      </w:r>
    </w:p>
    <w:p w:rsidR="00064085" w:rsidRPr="00935DBB" w:rsidRDefault="00064085" w:rsidP="00AD21AF">
      <w:pPr>
        <w:tabs>
          <w:tab w:val="left" w:pos="6600"/>
        </w:tabs>
        <w:ind w:right="3" w:firstLine="567"/>
        <w:jc w:val="both"/>
        <w:rPr>
          <w:sz w:val="28"/>
          <w:szCs w:val="28"/>
        </w:rPr>
      </w:pPr>
      <w:r w:rsidRPr="00935DBB">
        <w:rPr>
          <w:sz w:val="28"/>
          <w:szCs w:val="28"/>
          <w:lang w:eastAsia="en-US"/>
        </w:rPr>
        <w:t>К</w:t>
      </w:r>
      <w:r w:rsidRPr="00935DBB">
        <w:rPr>
          <w:sz w:val="28"/>
          <w:szCs w:val="28"/>
          <w:vertAlign w:val="subscript"/>
          <w:lang w:eastAsia="en-US"/>
        </w:rPr>
        <w:t>2э</w:t>
      </w:r>
      <w:r w:rsidRPr="00935DBB">
        <w:rPr>
          <w:sz w:val="28"/>
          <w:szCs w:val="28"/>
          <w:lang w:eastAsia="en-US"/>
        </w:rPr>
        <w:t xml:space="preserve"> – коэффициент эжекции </w:t>
      </w:r>
      <w:r w:rsidRPr="00935DBB">
        <w:rPr>
          <w:sz w:val="28"/>
          <w:szCs w:val="28"/>
        </w:rPr>
        <w:t>гидроструйной насосной установки для варианта 2.</w:t>
      </w:r>
    </w:p>
    <w:p w:rsidR="00DA5EF5" w:rsidRPr="00935DBB" w:rsidRDefault="00AB1DA3" w:rsidP="006E5A9A">
      <w:pPr>
        <w:jc w:val="both"/>
        <w:rPr>
          <w:sz w:val="24"/>
          <w:szCs w:val="24"/>
        </w:rPr>
      </w:pPr>
      <w:r w:rsidRPr="00935DBB">
        <w:rPr>
          <w:sz w:val="24"/>
          <w:szCs w:val="24"/>
        </w:rPr>
        <w:t xml:space="preserve">       </w:t>
      </w:r>
    </w:p>
    <w:p w:rsidR="004B6A1A" w:rsidRPr="00935DBB" w:rsidRDefault="00AB1DA3" w:rsidP="004B6A1A">
      <w:pPr>
        <w:ind w:firstLine="567"/>
        <w:jc w:val="both"/>
        <w:rPr>
          <w:b/>
          <w:bCs/>
          <w:sz w:val="28"/>
          <w:szCs w:val="28"/>
        </w:rPr>
      </w:pPr>
      <w:r w:rsidRPr="00935DBB">
        <w:rPr>
          <w:b/>
          <w:sz w:val="28"/>
          <w:szCs w:val="28"/>
        </w:rPr>
        <w:t>2.2</w:t>
      </w:r>
      <w:r w:rsidR="00AD21AF" w:rsidRPr="00935DBB">
        <w:rPr>
          <w:b/>
          <w:sz w:val="28"/>
          <w:szCs w:val="28"/>
        </w:rPr>
        <w:t xml:space="preserve"> </w:t>
      </w:r>
      <w:r w:rsidR="004B6A1A" w:rsidRPr="00935DBB">
        <w:rPr>
          <w:b/>
          <w:bCs/>
          <w:spacing w:val="4"/>
          <w:sz w:val="28"/>
          <w:szCs w:val="28"/>
        </w:rPr>
        <w:t>Теоретические предпосылки</w:t>
      </w:r>
      <w:r w:rsidR="004B6A1A" w:rsidRPr="00935DBB">
        <w:rPr>
          <w:b/>
          <w:bCs/>
          <w:sz w:val="28"/>
          <w:szCs w:val="28"/>
        </w:rPr>
        <w:t xml:space="preserve"> технологического процесса водоподъёма из скважин и протекающих процессов в струйных насосах</w:t>
      </w:r>
    </w:p>
    <w:p w:rsidR="00960DAA" w:rsidRPr="00935DBB" w:rsidRDefault="0004019C" w:rsidP="004B6A1A">
      <w:pPr>
        <w:ind w:firstLine="567"/>
        <w:jc w:val="both"/>
        <w:rPr>
          <w:b/>
          <w:sz w:val="28"/>
          <w:szCs w:val="28"/>
        </w:rPr>
      </w:pPr>
      <w:r w:rsidRPr="00935DBB">
        <w:rPr>
          <w:b/>
          <w:sz w:val="28"/>
          <w:szCs w:val="28"/>
        </w:rPr>
        <w:t xml:space="preserve">       </w:t>
      </w:r>
    </w:p>
    <w:p w:rsidR="0004019C" w:rsidRPr="00935DBB" w:rsidRDefault="0004019C" w:rsidP="00AD21AF">
      <w:pPr>
        <w:ind w:firstLine="567"/>
        <w:jc w:val="both"/>
        <w:rPr>
          <w:b/>
          <w:sz w:val="28"/>
          <w:szCs w:val="28"/>
        </w:rPr>
      </w:pPr>
      <w:r w:rsidRPr="00935DBB">
        <w:rPr>
          <w:b/>
          <w:sz w:val="28"/>
          <w:szCs w:val="28"/>
        </w:rPr>
        <w:t>2.2.1</w:t>
      </w:r>
      <w:r w:rsidR="00AD21AF" w:rsidRPr="00935DBB">
        <w:rPr>
          <w:b/>
          <w:sz w:val="28"/>
          <w:szCs w:val="28"/>
        </w:rPr>
        <w:t xml:space="preserve"> </w:t>
      </w:r>
      <w:r w:rsidRPr="00935DBB">
        <w:rPr>
          <w:b/>
          <w:sz w:val="28"/>
          <w:szCs w:val="28"/>
        </w:rPr>
        <w:t xml:space="preserve">Результаты выполненных  </w:t>
      </w:r>
      <w:r w:rsidRPr="00935DBB">
        <w:rPr>
          <w:b/>
          <w:spacing w:val="4"/>
          <w:sz w:val="28"/>
          <w:szCs w:val="28"/>
        </w:rPr>
        <w:t xml:space="preserve">теоретических предпосылок </w:t>
      </w:r>
      <w:r w:rsidRPr="00935DBB">
        <w:rPr>
          <w:b/>
          <w:sz w:val="28"/>
          <w:szCs w:val="28"/>
        </w:rPr>
        <w:t>технологическо</w:t>
      </w:r>
      <w:r w:rsidR="004B6A1A" w:rsidRPr="00935DBB">
        <w:rPr>
          <w:b/>
          <w:sz w:val="28"/>
          <w:szCs w:val="28"/>
        </w:rPr>
        <w:t>го</w:t>
      </w:r>
      <w:r w:rsidRPr="00935DBB">
        <w:rPr>
          <w:b/>
          <w:sz w:val="28"/>
          <w:szCs w:val="28"/>
        </w:rPr>
        <w:t xml:space="preserve"> процесс водоподъёма из скважин гидроструйной насосной установк</w:t>
      </w:r>
      <w:r w:rsidR="004B6A1A" w:rsidRPr="00935DBB">
        <w:rPr>
          <w:b/>
          <w:sz w:val="28"/>
          <w:szCs w:val="28"/>
        </w:rPr>
        <w:t>ой</w:t>
      </w:r>
    </w:p>
    <w:p w:rsidR="004B6A1A" w:rsidRPr="00935DBB" w:rsidRDefault="004B6A1A" w:rsidP="00AD21AF">
      <w:pPr>
        <w:ind w:firstLine="567"/>
        <w:jc w:val="both"/>
        <w:rPr>
          <w:sz w:val="28"/>
          <w:szCs w:val="28"/>
        </w:rPr>
      </w:pPr>
    </w:p>
    <w:p w:rsidR="00D80284" w:rsidRPr="00935DBB" w:rsidRDefault="00431443" w:rsidP="00AD21AF">
      <w:pPr>
        <w:ind w:firstLine="567"/>
        <w:jc w:val="both"/>
        <w:rPr>
          <w:sz w:val="28"/>
          <w:szCs w:val="28"/>
        </w:rPr>
      </w:pPr>
      <w:r w:rsidRPr="00935DBB">
        <w:rPr>
          <w:sz w:val="28"/>
          <w:szCs w:val="28"/>
        </w:rPr>
        <w:t xml:space="preserve">Теоретические предпосылки </w:t>
      </w:r>
      <w:r w:rsidR="000266E4" w:rsidRPr="00935DBB">
        <w:rPr>
          <w:sz w:val="28"/>
          <w:szCs w:val="28"/>
        </w:rPr>
        <w:t xml:space="preserve"> по технологическому процессу водоподъёма из скважин гидроструйной насосной установки выполнены </w:t>
      </w:r>
      <w:r w:rsidRPr="00935DBB">
        <w:rPr>
          <w:sz w:val="28"/>
          <w:szCs w:val="28"/>
        </w:rPr>
        <w:t>по указанной выше методики и принятых функциона</w:t>
      </w:r>
      <w:r w:rsidR="000266E4" w:rsidRPr="00935DBB">
        <w:rPr>
          <w:sz w:val="28"/>
          <w:szCs w:val="28"/>
        </w:rPr>
        <w:t>льных зависимостей (2.</w:t>
      </w:r>
      <w:r w:rsidR="00787A1C" w:rsidRPr="00935DBB">
        <w:rPr>
          <w:sz w:val="28"/>
          <w:szCs w:val="28"/>
        </w:rPr>
        <w:t>1) – (2.23</w:t>
      </w:r>
      <w:r w:rsidRPr="00935DBB">
        <w:rPr>
          <w:sz w:val="28"/>
          <w:szCs w:val="28"/>
        </w:rPr>
        <w:t xml:space="preserve">). </w:t>
      </w:r>
      <w:r w:rsidR="00D41F74" w:rsidRPr="00935DBB">
        <w:rPr>
          <w:sz w:val="28"/>
          <w:szCs w:val="28"/>
        </w:rPr>
        <w:t xml:space="preserve">На </w:t>
      </w:r>
      <w:r w:rsidR="00D41F74" w:rsidRPr="00935DBB">
        <w:rPr>
          <w:sz w:val="28"/>
          <w:szCs w:val="28"/>
        </w:rPr>
        <w:lastRenderedPageBreak/>
        <w:t xml:space="preserve">основании теоретических исследований </w:t>
      </w:r>
      <w:r w:rsidR="00D41F74" w:rsidRPr="00935DBB">
        <w:rPr>
          <w:sz w:val="28"/>
          <w:szCs w:val="28"/>
          <w:lang w:val="kk-KZ"/>
        </w:rPr>
        <w:t>получены следующие  формулы  для определения  технологических  параметров</w:t>
      </w:r>
      <w:r w:rsidR="00DE4AA6" w:rsidRPr="00935DBB">
        <w:rPr>
          <w:sz w:val="28"/>
          <w:szCs w:val="28"/>
          <w:lang w:val="kk-KZ"/>
        </w:rPr>
        <w:t xml:space="preserve"> </w:t>
      </w:r>
      <w:r w:rsidR="00D80284" w:rsidRPr="00935DBB">
        <w:rPr>
          <w:sz w:val="28"/>
          <w:szCs w:val="28"/>
          <w:lang w:val="kk-KZ"/>
        </w:rPr>
        <w:t xml:space="preserve">  </w:t>
      </w:r>
      <w:r w:rsidR="00DE4AA6" w:rsidRPr="00935DBB">
        <w:rPr>
          <w:sz w:val="28"/>
          <w:szCs w:val="28"/>
        </w:rPr>
        <w:t>согласно</w:t>
      </w:r>
      <w:r w:rsidR="00D80284" w:rsidRPr="00935DBB">
        <w:rPr>
          <w:sz w:val="28"/>
          <w:szCs w:val="28"/>
        </w:rPr>
        <w:t xml:space="preserve"> </w:t>
      </w:r>
      <w:r w:rsidR="00DE4AA6" w:rsidRPr="00935DBB">
        <w:rPr>
          <w:sz w:val="28"/>
          <w:szCs w:val="28"/>
        </w:rPr>
        <w:t xml:space="preserve"> т</w:t>
      </w:r>
      <w:r w:rsidR="0021676B" w:rsidRPr="00935DBB">
        <w:rPr>
          <w:sz w:val="28"/>
          <w:szCs w:val="28"/>
        </w:rPr>
        <w:t xml:space="preserve">ехнологической </w:t>
      </w:r>
      <w:r w:rsidR="00D80284" w:rsidRPr="00935DBB">
        <w:rPr>
          <w:sz w:val="28"/>
          <w:szCs w:val="28"/>
        </w:rPr>
        <w:t xml:space="preserve">  </w:t>
      </w:r>
      <w:r w:rsidR="0021676B" w:rsidRPr="00935DBB">
        <w:rPr>
          <w:sz w:val="28"/>
          <w:szCs w:val="28"/>
        </w:rPr>
        <w:t xml:space="preserve">схемы </w:t>
      </w:r>
    </w:p>
    <w:p w:rsidR="00D41F74" w:rsidRPr="00935DBB" w:rsidRDefault="007D7B2F" w:rsidP="006E5A9A">
      <w:pPr>
        <w:jc w:val="both"/>
        <w:rPr>
          <w:sz w:val="28"/>
          <w:szCs w:val="28"/>
        </w:rPr>
      </w:pPr>
      <w:r w:rsidRPr="00935DBB">
        <w:rPr>
          <w:sz w:val="28"/>
          <w:szCs w:val="28"/>
        </w:rPr>
        <w:t>(рис</w:t>
      </w:r>
      <w:r w:rsidR="0021676B" w:rsidRPr="00935DBB">
        <w:rPr>
          <w:sz w:val="28"/>
          <w:szCs w:val="28"/>
        </w:rPr>
        <w:t>унок 2</w:t>
      </w:r>
      <w:r w:rsidR="00431443" w:rsidRPr="00935DBB">
        <w:rPr>
          <w:sz w:val="28"/>
          <w:szCs w:val="28"/>
        </w:rPr>
        <w:t>.1</w:t>
      </w:r>
      <w:r w:rsidR="0021676B" w:rsidRPr="00935DBB">
        <w:rPr>
          <w:sz w:val="28"/>
          <w:szCs w:val="28"/>
        </w:rPr>
        <w:t>)</w:t>
      </w:r>
      <w:r w:rsidR="00DB7C5A" w:rsidRPr="00935DBB">
        <w:rPr>
          <w:sz w:val="28"/>
          <w:szCs w:val="28"/>
          <w:lang w:val="kk-KZ"/>
        </w:rPr>
        <w:t>.</w:t>
      </w:r>
    </w:p>
    <w:p w:rsidR="00D41F74" w:rsidRPr="00935DBB" w:rsidRDefault="00D41F74" w:rsidP="00AD21AF">
      <w:pPr>
        <w:pStyle w:val="ab"/>
        <w:ind w:left="0" w:right="-1" w:firstLine="567"/>
        <w:rPr>
          <w:sz w:val="28"/>
          <w:szCs w:val="28"/>
        </w:rPr>
      </w:pPr>
      <w:r w:rsidRPr="00935DBB">
        <w:rPr>
          <w:sz w:val="28"/>
          <w:szCs w:val="28"/>
        </w:rPr>
        <w:t xml:space="preserve">Подача  гидроструйной насосной установки </w:t>
      </w:r>
      <w:r w:rsidR="0004019C" w:rsidRPr="00935DBB">
        <w:rPr>
          <w:sz w:val="28"/>
          <w:szCs w:val="28"/>
        </w:rPr>
        <w:t xml:space="preserve">полезная </w:t>
      </w:r>
      <w:r w:rsidRPr="00935DBB">
        <w:rPr>
          <w:sz w:val="28"/>
          <w:szCs w:val="28"/>
          <w:lang w:val="en-US"/>
        </w:rPr>
        <w:t>Q</w:t>
      </w:r>
      <w:r w:rsidRPr="00935DBB">
        <w:rPr>
          <w:sz w:val="28"/>
          <w:szCs w:val="28"/>
          <w:vertAlign w:val="subscript"/>
        </w:rPr>
        <w:t>1гн1</w:t>
      </w:r>
      <w:r w:rsidRPr="00935DBB">
        <w:rPr>
          <w:sz w:val="28"/>
          <w:szCs w:val="28"/>
        </w:rPr>
        <w:t xml:space="preserve">  и общая </w:t>
      </w:r>
      <w:r w:rsidRPr="00935DBB">
        <w:rPr>
          <w:sz w:val="28"/>
          <w:szCs w:val="28"/>
          <w:lang w:val="en-US"/>
        </w:rPr>
        <w:t>Q</w:t>
      </w:r>
      <w:r w:rsidRPr="00935DBB">
        <w:rPr>
          <w:sz w:val="28"/>
          <w:szCs w:val="28"/>
          <w:vertAlign w:val="subscript"/>
        </w:rPr>
        <w:t>1гну1</w:t>
      </w:r>
      <w:r w:rsidRPr="00935DBB">
        <w:rPr>
          <w:sz w:val="28"/>
          <w:szCs w:val="28"/>
        </w:rPr>
        <w:t xml:space="preserve"> </w:t>
      </w:r>
      <w:r w:rsidR="0004019C" w:rsidRPr="00935DBB">
        <w:rPr>
          <w:sz w:val="28"/>
          <w:szCs w:val="28"/>
        </w:rPr>
        <w:t xml:space="preserve"> </w:t>
      </w:r>
      <w:r w:rsidRPr="00935DBB">
        <w:rPr>
          <w:sz w:val="28"/>
          <w:szCs w:val="28"/>
        </w:rPr>
        <w:t>от использования струйного насоса  с подсосом воды для варианта 1</w:t>
      </w:r>
      <w:r w:rsidR="00C470AD" w:rsidRPr="00935DBB">
        <w:rPr>
          <w:sz w:val="28"/>
          <w:szCs w:val="28"/>
        </w:rPr>
        <w:t xml:space="preserve"> получены на основании следующего их вывода</w:t>
      </w:r>
      <w:r w:rsidRPr="00935DBB">
        <w:rPr>
          <w:sz w:val="28"/>
          <w:szCs w:val="28"/>
        </w:rPr>
        <w:t>:</w:t>
      </w:r>
    </w:p>
    <w:p w:rsidR="00DB7C5A" w:rsidRPr="00935DBB" w:rsidRDefault="00DB7C5A" w:rsidP="006E5A9A">
      <w:pPr>
        <w:pStyle w:val="ab"/>
        <w:ind w:left="0" w:right="-1" w:firstLine="0"/>
        <w:rPr>
          <w:sz w:val="28"/>
          <w:szCs w:val="28"/>
        </w:rPr>
      </w:pPr>
    </w:p>
    <w:p w:rsidR="00C470AD" w:rsidRPr="00935DBB" w:rsidRDefault="00C470AD" w:rsidP="00AD21AF">
      <w:pPr>
        <w:pStyle w:val="ab"/>
        <w:ind w:left="0" w:right="-1" w:firstLine="0"/>
        <w:jc w:val="right"/>
        <w:rPr>
          <w:sz w:val="28"/>
          <w:szCs w:val="28"/>
        </w:rPr>
      </w:pPr>
      <w:r w:rsidRPr="00935DBB">
        <w:rPr>
          <w:sz w:val="28"/>
          <w:szCs w:val="28"/>
        </w:rPr>
        <w:t xml:space="preserve">         </w:t>
      </w:r>
      <w:r w:rsidR="00F873AA" w:rsidRPr="00935DBB">
        <w:rPr>
          <w:sz w:val="28"/>
          <w:szCs w:val="28"/>
        </w:rPr>
        <w:t xml:space="preserve">                 </w:t>
      </w:r>
      <w:r w:rsidRPr="00935DBB">
        <w:rPr>
          <w:sz w:val="28"/>
          <w:szCs w:val="28"/>
        </w:rPr>
        <w:t xml:space="preserve"> </w:t>
      </w:r>
      <w:r w:rsidRPr="00935DBB">
        <w:rPr>
          <w:sz w:val="28"/>
          <w:szCs w:val="28"/>
          <w:lang w:val="en-US"/>
        </w:rPr>
        <w:t>Q</w:t>
      </w:r>
      <w:r w:rsidRPr="00935DBB">
        <w:rPr>
          <w:sz w:val="28"/>
          <w:szCs w:val="28"/>
          <w:vertAlign w:val="subscript"/>
        </w:rPr>
        <w:t>1гн1</w:t>
      </w:r>
      <w:r w:rsidRPr="00935DBB">
        <w:rPr>
          <w:sz w:val="28"/>
          <w:szCs w:val="28"/>
        </w:rPr>
        <w:t>=К</w:t>
      </w:r>
      <w:r w:rsidRPr="00935DBB">
        <w:rPr>
          <w:sz w:val="28"/>
          <w:szCs w:val="28"/>
          <w:vertAlign w:val="subscript"/>
        </w:rPr>
        <w:t>1э</w:t>
      </w:r>
      <w:r w:rsidR="00B4455A" w:rsidRPr="00935DBB">
        <w:rPr>
          <w:sz w:val="28"/>
          <w:szCs w:val="28"/>
          <w:vertAlign w:val="subscript"/>
        </w:rPr>
        <w:t>1</w:t>
      </w:r>
      <w:r w:rsidRPr="00935DBB">
        <w:rPr>
          <w:sz w:val="28"/>
          <w:szCs w:val="28"/>
        </w:rPr>
        <w:t xml:space="preserve">∙ </w:t>
      </w:r>
      <w:r w:rsidRPr="00935DBB">
        <w:rPr>
          <w:sz w:val="28"/>
          <w:szCs w:val="28"/>
          <w:lang w:val="en-US"/>
        </w:rPr>
        <w:t>Q</w:t>
      </w:r>
      <w:r w:rsidR="00B4455A" w:rsidRPr="00935DBB">
        <w:rPr>
          <w:sz w:val="28"/>
          <w:szCs w:val="28"/>
          <w:vertAlign w:val="subscript"/>
        </w:rPr>
        <w:t>1</w:t>
      </w:r>
      <w:r w:rsidR="00DB7C5A" w:rsidRPr="00935DBB">
        <w:rPr>
          <w:sz w:val="28"/>
          <w:szCs w:val="28"/>
          <w:vertAlign w:val="subscript"/>
        </w:rPr>
        <w:t>э</w:t>
      </w:r>
      <w:r w:rsidR="00AD118E" w:rsidRPr="00935DBB">
        <w:rPr>
          <w:sz w:val="28"/>
          <w:szCs w:val="28"/>
        </w:rPr>
        <w:t xml:space="preserve"> </w:t>
      </w:r>
      <w:r w:rsidR="00DB45D5" w:rsidRPr="00935DBB">
        <w:rPr>
          <w:sz w:val="28"/>
          <w:szCs w:val="28"/>
        </w:rPr>
        <w:t>,</w:t>
      </w:r>
      <w:r w:rsidR="00DB7C5A" w:rsidRPr="00935DBB">
        <w:rPr>
          <w:sz w:val="28"/>
          <w:szCs w:val="28"/>
        </w:rPr>
        <w:t xml:space="preserve">                     </w:t>
      </w:r>
      <w:r w:rsidR="00AD21AF" w:rsidRPr="00935DBB">
        <w:rPr>
          <w:sz w:val="28"/>
          <w:szCs w:val="28"/>
        </w:rPr>
        <w:t xml:space="preserve">                        </w:t>
      </w:r>
      <w:r w:rsidR="00F873AA" w:rsidRPr="00935DBB">
        <w:rPr>
          <w:sz w:val="28"/>
          <w:szCs w:val="28"/>
        </w:rPr>
        <w:t xml:space="preserve"> </w:t>
      </w:r>
      <w:r w:rsidR="00D83CE5" w:rsidRPr="00935DBB">
        <w:rPr>
          <w:sz w:val="28"/>
          <w:szCs w:val="28"/>
        </w:rPr>
        <w:t>(2.33</w:t>
      </w:r>
      <w:r w:rsidR="00DB7C5A" w:rsidRPr="00935DBB">
        <w:rPr>
          <w:sz w:val="28"/>
          <w:szCs w:val="28"/>
        </w:rPr>
        <w:t>)</w:t>
      </w:r>
    </w:p>
    <w:p w:rsidR="00DB7C5A" w:rsidRPr="00935DBB" w:rsidRDefault="00DB7C5A" w:rsidP="006E5A9A">
      <w:pPr>
        <w:pStyle w:val="ab"/>
        <w:ind w:left="0" w:right="-1" w:firstLine="0"/>
        <w:rPr>
          <w:sz w:val="28"/>
          <w:szCs w:val="28"/>
        </w:rPr>
      </w:pPr>
    </w:p>
    <w:p w:rsidR="00DB7C5A" w:rsidRPr="00935DBB" w:rsidRDefault="00DB7C5A" w:rsidP="00AD21AF">
      <w:pPr>
        <w:tabs>
          <w:tab w:val="left" w:pos="7738"/>
        </w:tabs>
        <w:ind w:right="-1" w:firstLine="567"/>
        <w:jc w:val="both"/>
        <w:rPr>
          <w:sz w:val="28"/>
          <w:szCs w:val="28"/>
        </w:rPr>
      </w:pPr>
      <w:r w:rsidRPr="00935DBB">
        <w:rPr>
          <w:sz w:val="28"/>
          <w:szCs w:val="28"/>
        </w:rPr>
        <w:t>где К</w:t>
      </w:r>
      <w:r w:rsidR="00B4455A" w:rsidRPr="00935DBB">
        <w:rPr>
          <w:sz w:val="28"/>
          <w:szCs w:val="28"/>
          <w:vertAlign w:val="subscript"/>
        </w:rPr>
        <w:t>1</w:t>
      </w:r>
      <w:r w:rsidRPr="00935DBB">
        <w:rPr>
          <w:sz w:val="28"/>
          <w:szCs w:val="28"/>
          <w:vertAlign w:val="subscript"/>
        </w:rPr>
        <w:t>э1</w:t>
      </w:r>
      <w:r w:rsidRPr="00935DBB">
        <w:rPr>
          <w:sz w:val="28"/>
          <w:szCs w:val="28"/>
        </w:rPr>
        <w:t xml:space="preserve"> - коэффициент  эжекции струйного насоса с подсосом воды, который  должен по принятой гипотезе для варианта 1 удовлетворять условию и уточняться экспериментально:   </w:t>
      </w:r>
    </w:p>
    <w:p w:rsidR="00DB7C5A" w:rsidRPr="00935DBB" w:rsidRDefault="00DB7C5A" w:rsidP="006E5A9A">
      <w:pPr>
        <w:tabs>
          <w:tab w:val="left" w:pos="7738"/>
        </w:tabs>
        <w:ind w:right="-1"/>
        <w:jc w:val="both"/>
        <w:rPr>
          <w:sz w:val="28"/>
          <w:szCs w:val="28"/>
        </w:rPr>
      </w:pPr>
    </w:p>
    <w:p w:rsidR="00D80284" w:rsidRPr="00935DBB" w:rsidRDefault="00DB7C5A" w:rsidP="00AD21AF">
      <w:pPr>
        <w:tabs>
          <w:tab w:val="left" w:pos="7232"/>
        </w:tabs>
        <w:ind w:right="-1"/>
        <w:jc w:val="right"/>
        <w:rPr>
          <w:sz w:val="28"/>
          <w:szCs w:val="28"/>
        </w:rPr>
      </w:pPr>
      <w:r w:rsidRPr="00935DBB">
        <w:rPr>
          <w:sz w:val="28"/>
          <w:szCs w:val="28"/>
        </w:rPr>
        <w:t xml:space="preserve">                             </w:t>
      </w: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 xml:space="preserve"> 1э1  </m:t>
            </m:r>
          </m:sub>
        </m:sSub>
      </m:oMath>
      <w:r w:rsidRPr="00935DBB">
        <w:rPr>
          <w:sz w:val="28"/>
          <w:szCs w:val="28"/>
          <w:vertAlign w:val="subscript"/>
        </w:rPr>
        <w:t>=</w:t>
      </w:r>
      <w:r w:rsidRPr="00935DBB">
        <w:rPr>
          <w:sz w:val="28"/>
          <w:szCs w:val="28"/>
          <w:vertAlign w:val="subscript"/>
        </w:rPr>
        <w:fldChar w:fldCharType="begin"/>
      </w:r>
      <w:r w:rsidRPr="00935DBB">
        <w:rPr>
          <w:sz w:val="28"/>
          <w:szCs w:val="28"/>
          <w:vertAlign w:val="subscript"/>
        </w:rPr>
        <w:instrText xml:space="preserve"> QUOTE </w:instrText>
      </w:r>
      <w:r w:rsidR="00FB1D85" w:rsidRPr="00935DBB">
        <w:rPr>
          <w:position w:val="-21"/>
          <w:sz w:val="28"/>
          <w:szCs w:val="28"/>
        </w:rPr>
        <w:pict>
          <v:shape id="_x0000_i1026" type="#_x0000_t75" style="width:21.75pt;height:21.75pt" equationxml="&lt;">
            <v:imagedata r:id="rId22" o:title="" chromakey="white"/>
          </v:shape>
        </w:pict>
      </w:r>
      <w:r w:rsidRPr="00935DBB">
        <w:rPr>
          <w:sz w:val="28"/>
          <w:szCs w:val="28"/>
          <w:vertAlign w:val="subscript"/>
        </w:rPr>
        <w:instrText xml:space="preserve"> </w:instrText>
      </w:r>
      <w:r w:rsidRPr="00935DBB">
        <w:rPr>
          <w:sz w:val="28"/>
          <w:szCs w:val="28"/>
          <w:vertAlign w:val="subscript"/>
        </w:rPr>
        <w:fldChar w:fldCharType="end"/>
      </w:r>
      <w:r w:rsidRPr="00935DBB">
        <w:rPr>
          <w:sz w:val="28"/>
          <w:szCs w:val="28"/>
          <w:vertAlign w:val="subscript"/>
        </w:rPr>
        <w:t xml:space="preserve">  </w:t>
      </w:r>
      <m:oMath>
        <m:f>
          <m:fPr>
            <m:ctrlPr>
              <w:rPr>
                <w:rFonts w:ascii="Cambria Math" w:hAnsi="Cambria Math"/>
                <w:i/>
                <w:sz w:val="28"/>
                <w:szCs w:val="28"/>
                <w:vertAlign w:val="subscript"/>
              </w:rPr>
            </m:ctrlPr>
          </m:fPr>
          <m:num>
            <m:sSub>
              <m:sSubPr>
                <m:ctrlPr>
                  <w:rPr>
                    <w:rFonts w:ascii="Cambria Math" w:hAnsi="Cambria Math"/>
                    <w:i/>
                    <w:sz w:val="28"/>
                    <w:szCs w:val="28"/>
                    <w:vertAlign w:val="subscript"/>
                  </w:rPr>
                </m:ctrlPr>
              </m:sSubPr>
              <m:e>
                <m:r>
                  <m:rPr>
                    <m:sty m:val="p"/>
                  </m:rPr>
                  <w:rPr>
                    <w:rFonts w:ascii="Cambria Math" w:hAnsi="Cambria Math"/>
                    <w:sz w:val="28"/>
                    <w:szCs w:val="28"/>
                    <w:lang w:val="en-US"/>
                  </w:rPr>
                  <m:t>Q</m:t>
                </m:r>
              </m:e>
              <m:sub>
                <m:r>
                  <m:rPr>
                    <m:sty m:val="p"/>
                  </m:rPr>
                  <w:rPr>
                    <w:rFonts w:ascii="Cambria Math" w:hAnsi="Cambria Math"/>
                    <w:sz w:val="28"/>
                    <w:szCs w:val="28"/>
                    <w:vertAlign w:val="subscript"/>
                  </w:rPr>
                  <m:t>1гн1</m:t>
                </m:r>
              </m:sub>
            </m:sSub>
          </m:num>
          <m:den>
            <m:sSub>
              <m:sSubPr>
                <m:ctrlPr>
                  <w:rPr>
                    <w:rFonts w:ascii="Cambria Math" w:hAnsi="Cambria Math"/>
                    <w:i/>
                    <w:sz w:val="28"/>
                    <w:szCs w:val="28"/>
                    <w:vertAlign w:val="subscript"/>
                  </w:rPr>
                </m:ctrlPr>
              </m:sSubPr>
              <m:e>
                <m:r>
                  <m:rPr>
                    <m:sty m:val="p"/>
                  </m:rPr>
                  <w:rPr>
                    <w:rFonts w:ascii="Cambria Math" w:hAnsi="Cambria Math"/>
                    <w:sz w:val="28"/>
                    <w:szCs w:val="28"/>
                    <w:lang w:val="en-US"/>
                  </w:rPr>
                  <m:t>Q</m:t>
                </m:r>
              </m:e>
              <m:sub>
                <m:r>
                  <w:rPr>
                    <w:rFonts w:ascii="Cambria Math" w:hAnsi="Cambria Math"/>
                    <w:sz w:val="28"/>
                    <w:szCs w:val="28"/>
                    <w:vertAlign w:val="subscript"/>
                  </w:rPr>
                  <m:t>1э</m:t>
                </m:r>
              </m:sub>
            </m:sSub>
          </m:den>
        </m:f>
        <m:r>
          <w:rPr>
            <w:rFonts w:ascii="Cambria Math" w:hAnsi="Cambria Math"/>
            <w:sz w:val="28"/>
            <w:szCs w:val="28"/>
            <w:vertAlign w:val="subscript"/>
          </w:rPr>
          <m:t xml:space="preserve">  </m:t>
        </m:r>
      </m:oMath>
      <w:r w:rsidRPr="00935DBB">
        <w:rPr>
          <w:sz w:val="28"/>
          <w:szCs w:val="28"/>
          <w:vertAlign w:val="subscript"/>
        </w:rPr>
        <w:t xml:space="preserve">  ≤ </w:t>
      </w:r>
      <w:r w:rsidRPr="00935DBB">
        <w:rPr>
          <w:sz w:val="28"/>
          <w:szCs w:val="28"/>
        </w:rPr>
        <w:t xml:space="preserve">0,5  ,           </w:t>
      </w:r>
      <w:r w:rsidR="00AD21AF" w:rsidRPr="00935DBB">
        <w:rPr>
          <w:sz w:val="28"/>
          <w:szCs w:val="28"/>
        </w:rPr>
        <w:t xml:space="preserve">                       </w:t>
      </w:r>
      <w:r w:rsidRPr="00935DBB">
        <w:rPr>
          <w:sz w:val="28"/>
          <w:szCs w:val="28"/>
        </w:rPr>
        <w:t xml:space="preserve">       </w:t>
      </w:r>
      <w:r w:rsidR="00D80284" w:rsidRPr="00935DBB">
        <w:rPr>
          <w:sz w:val="28"/>
          <w:szCs w:val="28"/>
        </w:rPr>
        <w:t xml:space="preserve">(2.34)  </w:t>
      </w:r>
    </w:p>
    <w:p w:rsidR="00DB7C5A" w:rsidRPr="00935DBB" w:rsidRDefault="00DB7C5A" w:rsidP="006E5A9A">
      <w:pPr>
        <w:tabs>
          <w:tab w:val="left" w:pos="7232"/>
        </w:tabs>
        <w:ind w:right="-1"/>
        <w:rPr>
          <w:sz w:val="28"/>
          <w:szCs w:val="28"/>
        </w:rPr>
      </w:pPr>
      <w:r w:rsidRPr="00935DBB">
        <w:rPr>
          <w:sz w:val="28"/>
          <w:szCs w:val="28"/>
        </w:rPr>
        <w:t xml:space="preserve">             </w:t>
      </w:r>
    </w:p>
    <w:p w:rsidR="00B4455A" w:rsidRPr="00935DBB" w:rsidRDefault="00DB7C5A" w:rsidP="00AD21AF">
      <w:pPr>
        <w:tabs>
          <w:tab w:val="left" w:pos="7232"/>
        </w:tabs>
        <w:ind w:right="-1" w:firstLine="567"/>
        <w:rPr>
          <w:sz w:val="28"/>
          <w:szCs w:val="28"/>
        </w:rPr>
      </w:pPr>
      <w:r w:rsidRPr="00935DBB">
        <w:rPr>
          <w:sz w:val="28"/>
          <w:szCs w:val="28"/>
          <w:lang w:val="en-US"/>
        </w:rPr>
        <w:t>Q</w:t>
      </w:r>
      <w:r w:rsidR="00B4455A" w:rsidRPr="00935DBB">
        <w:rPr>
          <w:sz w:val="28"/>
          <w:szCs w:val="28"/>
          <w:vertAlign w:val="subscript"/>
        </w:rPr>
        <w:t>1</w:t>
      </w:r>
      <w:r w:rsidRPr="00935DBB">
        <w:rPr>
          <w:sz w:val="28"/>
          <w:szCs w:val="28"/>
          <w:vertAlign w:val="subscript"/>
        </w:rPr>
        <w:t>э</w:t>
      </w:r>
      <w:r w:rsidRPr="00935DBB">
        <w:rPr>
          <w:sz w:val="28"/>
          <w:szCs w:val="28"/>
        </w:rPr>
        <w:t xml:space="preserve"> -  расход  воды  центробежного насоса  на эжектирование  струйного   насоса  с подсосом воды</w:t>
      </w:r>
      <w:r w:rsidR="00B4455A" w:rsidRPr="00935DBB">
        <w:rPr>
          <w:sz w:val="28"/>
          <w:szCs w:val="28"/>
        </w:rPr>
        <w:t xml:space="preserve"> для варианта 1</w:t>
      </w:r>
      <w:r w:rsidRPr="00935DBB">
        <w:rPr>
          <w:sz w:val="28"/>
          <w:szCs w:val="28"/>
        </w:rPr>
        <w:t>, м</w:t>
      </w:r>
      <w:r w:rsidRPr="00935DBB">
        <w:rPr>
          <w:sz w:val="28"/>
          <w:szCs w:val="28"/>
          <w:vertAlign w:val="superscript"/>
        </w:rPr>
        <w:t>3</w:t>
      </w:r>
      <w:r w:rsidR="00F35798" w:rsidRPr="00935DBB">
        <w:rPr>
          <w:sz w:val="28"/>
          <w:szCs w:val="28"/>
        </w:rPr>
        <w:t>/с</w:t>
      </w:r>
      <w:r w:rsidR="00B4455A" w:rsidRPr="00935DBB">
        <w:rPr>
          <w:sz w:val="28"/>
          <w:szCs w:val="28"/>
        </w:rPr>
        <w:t xml:space="preserve"> :</w:t>
      </w:r>
    </w:p>
    <w:p w:rsidR="00DB7C5A" w:rsidRPr="00935DBB" w:rsidRDefault="00B4455A" w:rsidP="006E5A9A">
      <w:pPr>
        <w:tabs>
          <w:tab w:val="left" w:pos="7232"/>
        </w:tabs>
        <w:ind w:right="-1"/>
        <w:rPr>
          <w:sz w:val="28"/>
          <w:szCs w:val="28"/>
        </w:rPr>
      </w:pPr>
      <w:r w:rsidRPr="00935DBB">
        <w:rPr>
          <w:sz w:val="28"/>
          <w:szCs w:val="28"/>
        </w:rPr>
        <w:t xml:space="preserve">                      </w:t>
      </w:r>
      <w:r w:rsidR="00DB7C5A" w:rsidRPr="00935DBB">
        <w:rPr>
          <w:sz w:val="28"/>
          <w:szCs w:val="28"/>
        </w:rPr>
        <w:t xml:space="preserve">                                                                                      </w:t>
      </w:r>
    </w:p>
    <w:p w:rsidR="00DB7C5A" w:rsidRPr="00935DBB" w:rsidRDefault="00B4455A" w:rsidP="00AD21AF">
      <w:pPr>
        <w:pStyle w:val="ab"/>
        <w:ind w:left="0" w:right="-1" w:firstLine="0"/>
        <w:jc w:val="right"/>
        <w:rPr>
          <w:sz w:val="28"/>
          <w:szCs w:val="28"/>
        </w:rPr>
      </w:pPr>
      <w:r w:rsidRPr="00935DBB">
        <w:rPr>
          <w:sz w:val="28"/>
          <w:szCs w:val="28"/>
        </w:rPr>
        <w:t xml:space="preserve">                         </w:t>
      </w:r>
      <w:r w:rsidRPr="00935DBB">
        <w:rPr>
          <w:sz w:val="28"/>
          <w:szCs w:val="28"/>
          <w:lang w:val="en-US"/>
        </w:rPr>
        <w:t>Q</w:t>
      </w:r>
      <w:r w:rsidRPr="00935DBB">
        <w:rPr>
          <w:sz w:val="28"/>
          <w:szCs w:val="28"/>
          <w:vertAlign w:val="subscript"/>
        </w:rPr>
        <w:t>1э</w:t>
      </w:r>
      <w:r w:rsidRPr="00935DBB">
        <w:rPr>
          <w:sz w:val="28"/>
          <w:szCs w:val="28"/>
        </w:rPr>
        <w:t xml:space="preserve"> = </w:t>
      </w:r>
      <w:r w:rsidRPr="00935DBB">
        <w:rPr>
          <w:sz w:val="28"/>
          <w:szCs w:val="28"/>
          <w:lang w:val="en-US"/>
        </w:rPr>
        <w:t>Q</w:t>
      </w:r>
      <w:r w:rsidR="00DB45D5" w:rsidRPr="00935DBB">
        <w:rPr>
          <w:sz w:val="28"/>
          <w:szCs w:val="28"/>
          <w:vertAlign w:val="subscript"/>
        </w:rPr>
        <w:t>1</w:t>
      </w:r>
      <w:r w:rsidRPr="00935DBB">
        <w:rPr>
          <w:sz w:val="28"/>
          <w:szCs w:val="28"/>
          <w:vertAlign w:val="subscript"/>
        </w:rPr>
        <w:t>н</w:t>
      </w:r>
      <w:r w:rsidRPr="00935DBB">
        <w:rPr>
          <w:sz w:val="28"/>
          <w:szCs w:val="28"/>
        </w:rPr>
        <w:t xml:space="preserve"> - </w:t>
      </w:r>
      <w:r w:rsidRPr="00935DBB">
        <w:rPr>
          <w:sz w:val="28"/>
          <w:szCs w:val="28"/>
          <w:lang w:val="en-US"/>
        </w:rPr>
        <w:t>Q</w:t>
      </w:r>
      <w:r w:rsidRPr="00935DBB">
        <w:rPr>
          <w:sz w:val="28"/>
          <w:szCs w:val="28"/>
          <w:vertAlign w:val="subscript"/>
        </w:rPr>
        <w:t xml:space="preserve">1гн1   </w:t>
      </w:r>
      <w:r w:rsidR="00DB45D5" w:rsidRPr="00935DBB">
        <w:rPr>
          <w:sz w:val="28"/>
          <w:szCs w:val="28"/>
        </w:rPr>
        <w:t>,</w:t>
      </w:r>
      <w:r w:rsidRPr="00935DBB">
        <w:rPr>
          <w:sz w:val="28"/>
          <w:szCs w:val="28"/>
          <w:vertAlign w:val="subscript"/>
        </w:rPr>
        <w:t xml:space="preserve"> </w:t>
      </w:r>
      <w:r w:rsidR="00DB45D5" w:rsidRPr="00935DBB">
        <w:rPr>
          <w:sz w:val="28"/>
          <w:szCs w:val="28"/>
        </w:rPr>
        <w:t xml:space="preserve">           </w:t>
      </w:r>
      <w:r w:rsidR="00AD21AF" w:rsidRPr="00935DBB">
        <w:rPr>
          <w:sz w:val="28"/>
          <w:szCs w:val="28"/>
        </w:rPr>
        <w:t xml:space="preserve">                </w:t>
      </w:r>
      <w:r w:rsidR="00D83CE5" w:rsidRPr="00935DBB">
        <w:rPr>
          <w:sz w:val="28"/>
          <w:szCs w:val="28"/>
        </w:rPr>
        <w:t xml:space="preserve">                 (2.35</w:t>
      </w:r>
      <w:r w:rsidR="00DB45D5" w:rsidRPr="00935DBB">
        <w:rPr>
          <w:sz w:val="28"/>
          <w:szCs w:val="28"/>
        </w:rPr>
        <w:t>)</w:t>
      </w:r>
      <w:r w:rsidRPr="00935DBB">
        <w:rPr>
          <w:sz w:val="28"/>
          <w:szCs w:val="28"/>
          <w:vertAlign w:val="subscript"/>
        </w:rPr>
        <w:t xml:space="preserve">                                                                          </w:t>
      </w:r>
    </w:p>
    <w:p w:rsidR="00C470AD" w:rsidRPr="00935DBB" w:rsidRDefault="00C470AD" w:rsidP="006E5A9A">
      <w:pPr>
        <w:pStyle w:val="ab"/>
        <w:ind w:left="0" w:right="-1" w:firstLine="0"/>
        <w:rPr>
          <w:sz w:val="28"/>
          <w:szCs w:val="28"/>
        </w:rPr>
      </w:pPr>
    </w:p>
    <w:p w:rsidR="00A13B7E" w:rsidRPr="00935DBB" w:rsidRDefault="00D41F74" w:rsidP="00AD21AF">
      <w:pPr>
        <w:tabs>
          <w:tab w:val="left" w:pos="7738"/>
        </w:tabs>
        <w:ind w:right="-1" w:firstLine="567"/>
        <w:jc w:val="both"/>
        <w:rPr>
          <w:sz w:val="28"/>
          <w:szCs w:val="28"/>
        </w:rPr>
      </w:pPr>
      <w:r w:rsidRPr="00935DBB">
        <w:rPr>
          <w:sz w:val="28"/>
          <w:szCs w:val="28"/>
        </w:rPr>
        <w:t xml:space="preserve">где </w:t>
      </w:r>
      <w:r w:rsidRPr="00935DBB">
        <w:rPr>
          <w:sz w:val="28"/>
          <w:szCs w:val="28"/>
          <w:lang w:val="en-US"/>
        </w:rPr>
        <w:t>Q</w:t>
      </w:r>
      <w:r w:rsidR="00DB45D5" w:rsidRPr="00935DBB">
        <w:rPr>
          <w:sz w:val="28"/>
          <w:szCs w:val="28"/>
          <w:vertAlign w:val="subscript"/>
        </w:rPr>
        <w:t>1</w:t>
      </w:r>
      <w:r w:rsidRPr="00935DBB">
        <w:rPr>
          <w:sz w:val="28"/>
          <w:szCs w:val="28"/>
          <w:vertAlign w:val="subscript"/>
        </w:rPr>
        <w:t>н</w:t>
      </w:r>
      <w:r w:rsidRPr="00935DBB">
        <w:rPr>
          <w:sz w:val="28"/>
          <w:szCs w:val="28"/>
        </w:rPr>
        <w:t xml:space="preserve"> – подача центробежного насоса г</w:t>
      </w:r>
      <w:r w:rsidR="00911765" w:rsidRPr="00935DBB">
        <w:rPr>
          <w:sz w:val="28"/>
          <w:szCs w:val="28"/>
        </w:rPr>
        <w:t>идроструйной насосной установки</w:t>
      </w:r>
      <w:r w:rsidR="00DB45D5" w:rsidRPr="00935DBB">
        <w:rPr>
          <w:sz w:val="28"/>
          <w:szCs w:val="28"/>
        </w:rPr>
        <w:t xml:space="preserve"> для варианта 1</w:t>
      </w:r>
      <w:r w:rsidRPr="00935DBB">
        <w:rPr>
          <w:sz w:val="28"/>
          <w:szCs w:val="28"/>
        </w:rPr>
        <w:t>, м</w:t>
      </w:r>
      <w:r w:rsidRPr="00935DBB">
        <w:rPr>
          <w:sz w:val="28"/>
          <w:szCs w:val="28"/>
          <w:vertAlign w:val="superscript"/>
        </w:rPr>
        <w:t>3</w:t>
      </w:r>
      <w:r w:rsidR="00291079" w:rsidRPr="00935DBB">
        <w:rPr>
          <w:sz w:val="28"/>
          <w:szCs w:val="28"/>
        </w:rPr>
        <w:t>/с</w:t>
      </w:r>
      <w:r w:rsidR="00DB45D5" w:rsidRPr="00935DBB">
        <w:rPr>
          <w:sz w:val="28"/>
          <w:szCs w:val="28"/>
        </w:rPr>
        <w:t>.</w:t>
      </w:r>
    </w:p>
    <w:p w:rsidR="00D41F74" w:rsidRPr="00935DBB" w:rsidRDefault="00DB45D5" w:rsidP="00AD21AF">
      <w:pPr>
        <w:tabs>
          <w:tab w:val="left" w:pos="7738"/>
        </w:tabs>
        <w:ind w:right="-1" w:firstLine="567"/>
        <w:jc w:val="both"/>
        <w:rPr>
          <w:sz w:val="28"/>
          <w:szCs w:val="28"/>
        </w:rPr>
      </w:pPr>
      <w:r w:rsidRPr="00935DBB">
        <w:rPr>
          <w:sz w:val="28"/>
          <w:szCs w:val="28"/>
        </w:rPr>
        <w:t>Подставляя в</w:t>
      </w:r>
      <w:r w:rsidR="00D41F74" w:rsidRPr="00935DBB">
        <w:rPr>
          <w:sz w:val="28"/>
          <w:szCs w:val="28"/>
        </w:rPr>
        <w:t xml:space="preserve"> </w:t>
      </w:r>
      <w:r w:rsidRPr="00935DBB">
        <w:rPr>
          <w:sz w:val="28"/>
          <w:szCs w:val="28"/>
        </w:rPr>
        <w:t>(</w:t>
      </w:r>
      <w:r w:rsidR="00905A3F" w:rsidRPr="00935DBB">
        <w:rPr>
          <w:sz w:val="28"/>
          <w:szCs w:val="28"/>
        </w:rPr>
        <w:t>2.33</w:t>
      </w:r>
      <w:r w:rsidRPr="00935DBB">
        <w:rPr>
          <w:sz w:val="28"/>
          <w:szCs w:val="28"/>
        </w:rPr>
        <w:t xml:space="preserve">)  значение </w:t>
      </w:r>
      <w:r w:rsidR="00D41F74" w:rsidRPr="00935DBB">
        <w:rPr>
          <w:sz w:val="28"/>
          <w:szCs w:val="28"/>
        </w:rPr>
        <w:t xml:space="preserve"> </w:t>
      </w:r>
      <w:r w:rsidRPr="00935DBB">
        <w:rPr>
          <w:sz w:val="28"/>
          <w:szCs w:val="28"/>
          <w:lang w:val="en-US"/>
        </w:rPr>
        <w:t>Q</w:t>
      </w:r>
      <w:r w:rsidRPr="00935DBB">
        <w:rPr>
          <w:sz w:val="28"/>
          <w:szCs w:val="28"/>
          <w:vertAlign w:val="subscript"/>
        </w:rPr>
        <w:t>1э</w:t>
      </w:r>
      <w:r w:rsidRPr="00935DBB">
        <w:rPr>
          <w:sz w:val="28"/>
          <w:szCs w:val="28"/>
        </w:rPr>
        <w:t xml:space="preserve"> из </w:t>
      </w:r>
      <w:r w:rsidR="00905A3F" w:rsidRPr="00935DBB">
        <w:rPr>
          <w:sz w:val="28"/>
          <w:szCs w:val="28"/>
        </w:rPr>
        <w:t xml:space="preserve"> (2.35</w:t>
      </w:r>
      <w:r w:rsidR="00110202" w:rsidRPr="00935DBB">
        <w:rPr>
          <w:sz w:val="28"/>
          <w:szCs w:val="28"/>
        </w:rPr>
        <w:t xml:space="preserve">), получим </w:t>
      </w:r>
    </w:p>
    <w:p w:rsidR="00DB45D5" w:rsidRPr="00935DBB" w:rsidRDefault="00064085" w:rsidP="006E5A9A">
      <w:pPr>
        <w:tabs>
          <w:tab w:val="left" w:pos="7232"/>
        </w:tabs>
        <w:ind w:right="-1"/>
        <w:rPr>
          <w:sz w:val="28"/>
          <w:szCs w:val="28"/>
        </w:rPr>
      </w:pPr>
      <w:r w:rsidRPr="00935DBB">
        <w:rPr>
          <w:sz w:val="28"/>
          <w:szCs w:val="28"/>
        </w:rPr>
        <w:t xml:space="preserve">   </w:t>
      </w:r>
    </w:p>
    <w:p w:rsidR="00D41F74" w:rsidRPr="00935DBB" w:rsidRDefault="00064085" w:rsidP="00AD21AF">
      <w:pPr>
        <w:tabs>
          <w:tab w:val="left" w:pos="7232"/>
        </w:tabs>
        <w:ind w:right="-1"/>
        <w:jc w:val="right"/>
        <w:rPr>
          <w:sz w:val="28"/>
          <w:szCs w:val="28"/>
        </w:rPr>
      </w:pPr>
      <w:r w:rsidRPr="00935DBB">
        <w:rPr>
          <w:sz w:val="28"/>
          <w:szCs w:val="28"/>
        </w:rPr>
        <w:t xml:space="preserve">             </w:t>
      </w:r>
      <w:r w:rsidR="00110202" w:rsidRPr="00935DBB">
        <w:rPr>
          <w:sz w:val="28"/>
          <w:szCs w:val="28"/>
        </w:rPr>
        <w:t xml:space="preserve">          </w:t>
      </w:r>
      <w:r w:rsidR="00110202" w:rsidRPr="00935DBB">
        <w:rPr>
          <w:sz w:val="28"/>
          <w:szCs w:val="28"/>
          <w:lang w:val="en-US"/>
        </w:rPr>
        <w:t>Q</w:t>
      </w:r>
      <w:r w:rsidR="00110202" w:rsidRPr="00935DBB">
        <w:rPr>
          <w:sz w:val="28"/>
          <w:szCs w:val="28"/>
          <w:vertAlign w:val="subscript"/>
        </w:rPr>
        <w:t>1гн1</w:t>
      </w:r>
      <w:r w:rsidR="00110202" w:rsidRPr="00935DBB">
        <w:rPr>
          <w:sz w:val="28"/>
          <w:szCs w:val="28"/>
        </w:rPr>
        <w:t>= К</w:t>
      </w:r>
      <w:r w:rsidR="00110202" w:rsidRPr="00935DBB">
        <w:rPr>
          <w:sz w:val="28"/>
          <w:szCs w:val="28"/>
          <w:vertAlign w:val="subscript"/>
        </w:rPr>
        <w:t>1э1</w:t>
      </w:r>
      <w:r w:rsidR="00110202" w:rsidRPr="00935DBB">
        <w:rPr>
          <w:sz w:val="28"/>
          <w:szCs w:val="28"/>
        </w:rPr>
        <w:t xml:space="preserve"> ∙</w:t>
      </w:r>
      <w:r w:rsidR="00AD118E" w:rsidRPr="00935DBB">
        <w:rPr>
          <w:sz w:val="28"/>
          <w:szCs w:val="28"/>
        </w:rPr>
        <w:t xml:space="preserve"> (</w:t>
      </w:r>
      <w:r w:rsidR="00110202" w:rsidRPr="00935DBB">
        <w:rPr>
          <w:sz w:val="28"/>
          <w:szCs w:val="28"/>
          <w:lang w:val="en-US"/>
        </w:rPr>
        <w:t>Q</w:t>
      </w:r>
      <w:r w:rsidR="00110202" w:rsidRPr="00935DBB">
        <w:rPr>
          <w:sz w:val="28"/>
          <w:szCs w:val="28"/>
          <w:vertAlign w:val="subscript"/>
        </w:rPr>
        <w:t>1н</w:t>
      </w:r>
      <w:r w:rsidR="00110202" w:rsidRPr="00935DBB">
        <w:rPr>
          <w:sz w:val="28"/>
          <w:szCs w:val="28"/>
        </w:rPr>
        <w:t xml:space="preserve"> - </w:t>
      </w:r>
      <w:r w:rsidR="00110202" w:rsidRPr="00935DBB">
        <w:rPr>
          <w:sz w:val="28"/>
          <w:szCs w:val="28"/>
          <w:lang w:val="en-US"/>
        </w:rPr>
        <w:t>Q</w:t>
      </w:r>
      <w:r w:rsidR="00110202" w:rsidRPr="00935DBB">
        <w:rPr>
          <w:sz w:val="28"/>
          <w:szCs w:val="28"/>
          <w:vertAlign w:val="subscript"/>
        </w:rPr>
        <w:t>1гн1</w:t>
      </w:r>
      <w:r w:rsidR="00AD21AF" w:rsidRPr="00935DBB">
        <w:rPr>
          <w:sz w:val="28"/>
          <w:szCs w:val="28"/>
        </w:rPr>
        <w:t xml:space="preserve">)                 </w:t>
      </w:r>
      <w:r w:rsidR="00D83CE5" w:rsidRPr="00935DBB">
        <w:rPr>
          <w:sz w:val="28"/>
          <w:szCs w:val="28"/>
        </w:rPr>
        <w:t xml:space="preserve">                     (2.36</w:t>
      </w:r>
      <w:r w:rsidR="00110202" w:rsidRPr="00935DBB">
        <w:rPr>
          <w:sz w:val="28"/>
          <w:szCs w:val="28"/>
        </w:rPr>
        <w:t>)</w:t>
      </w:r>
    </w:p>
    <w:p w:rsidR="00A13B7E" w:rsidRPr="00935DBB" w:rsidRDefault="00A13B7E" w:rsidP="006E5A9A">
      <w:pPr>
        <w:tabs>
          <w:tab w:val="left" w:pos="7232"/>
        </w:tabs>
        <w:ind w:right="-1"/>
        <w:rPr>
          <w:sz w:val="28"/>
          <w:szCs w:val="28"/>
        </w:rPr>
      </w:pPr>
    </w:p>
    <w:p w:rsidR="00110202" w:rsidRPr="00935DBB" w:rsidRDefault="00110202" w:rsidP="00AD21AF">
      <w:pPr>
        <w:tabs>
          <w:tab w:val="left" w:pos="7232"/>
        </w:tabs>
        <w:ind w:right="-1" w:firstLine="567"/>
        <w:rPr>
          <w:sz w:val="28"/>
          <w:szCs w:val="28"/>
        </w:rPr>
      </w:pPr>
      <w:r w:rsidRPr="00935DBB">
        <w:rPr>
          <w:sz w:val="28"/>
          <w:szCs w:val="28"/>
        </w:rPr>
        <w:t>Решая уравнени</w:t>
      </w:r>
      <w:r w:rsidR="00756A39" w:rsidRPr="00935DBB">
        <w:rPr>
          <w:sz w:val="28"/>
          <w:szCs w:val="28"/>
        </w:rPr>
        <w:t>е  (2.36</w:t>
      </w:r>
      <w:r w:rsidRPr="00935DBB">
        <w:rPr>
          <w:sz w:val="28"/>
          <w:szCs w:val="28"/>
        </w:rPr>
        <w:t xml:space="preserve">) относительно  </w:t>
      </w:r>
      <w:r w:rsidRPr="00935DBB">
        <w:rPr>
          <w:sz w:val="28"/>
          <w:szCs w:val="28"/>
          <w:lang w:val="en-US"/>
        </w:rPr>
        <w:t>Q</w:t>
      </w:r>
      <w:r w:rsidRPr="00935DBB">
        <w:rPr>
          <w:sz w:val="28"/>
          <w:szCs w:val="28"/>
          <w:vertAlign w:val="subscript"/>
        </w:rPr>
        <w:t>1гн1</w:t>
      </w:r>
      <w:r w:rsidRPr="00935DBB">
        <w:rPr>
          <w:sz w:val="28"/>
          <w:szCs w:val="28"/>
        </w:rPr>
        <w:t>, получим</w:t>
      </w:r>
    </w:p>
    <w:p w:rsidR="00110202" w:rsidRPr="00935DBB" w:rsidRDefault="00110202" w:rsidP="006E5A9A">
      <w:pPr>
        <w:tabs>
          <w:tab w:val="left" w:pos="7232"/>
        </w:tabs>
        <w:ind w:right="-1"/>
        <w:rPr>
          <w:sz w:val="28"/>
          <w:szCs w:val="28"/>
        </w:rPr>
      </w:pPr>
    </w:p>
    <w:p w:rsidR="00110202" w:rsidRPr="00935DBB" w:rsidRDefault="00110202" w:rsidP="00AD21AF">
      <w:pPr>
        <w:tabs>
          <w:tab w:val="left" w:pos="7232"/>
        </w:tabs>
        <w:ind w:right="-1"/>
        <w:jc w:val="right"/>
        <w:rPr>
          <w:sz w:val="28"/>
          <w:szCs w:val="28"/>
        </w:rPr>
      </w:pPr>
      <w:r w:rsidRPr="00935DBB">
        <w:rPr>
          <w:sz w:val="28"/>
          <w:szCs w:val="28"/>
        </w:rPr>
        <w:t xml:space="preserve">                       </w:t>
      </w:r>
      <w:r w:rsidRPr="00935DBB">
        <w:rPr>
          <w:sz w:val="28"/>
          <w:szCs w:val="28"/>
          <w:lang w:val="en-US"/>
        </w:rPr>
        <w:t>Q</w:t>
      </w:r>
      <w:r w:rsidRPr="00935DBB">
        <w:rPr>
          <w:sz w:val="28"/>
          <w:szCs w:val="28"/>
          <w:vertAlign w:val="subscript"/>
        </w:rPr>
        <w:t>1гн1</w:t>
      </w:r>
      <w:r w:rsidRPr="00935DBB">
        <w:rPr>
          <w:sz w:val="28"/>
          <w:szCs w:val="28"/>
        </w:rPr>
        <w:t xml:space="preserve"> </w:t>
      </w:r>
      <w:r w:rsidR="009D49A9" w:rsidRPr="00935DBB">
        <w:rPr>
          <w:sz w:val="28"/>
          <w:szCs w:val="28"/>
        </w:rPr>
        <w:t>= К</w:t>
      </w:r>
      <w:r w:rsidR="009D49A9" w:rsidRPr="00935DBB">
        <w:rPr>
          <w:sz w:val="28"/>
          <w:szCs w:val="28"/>
          <w:vertAlign w:val="subscript"/>
        </w:rPr>
        <w:t>1э1</w:t>
      </w:r>
      <w:r w:rsidR="009D49A9" w:rsidRPr="00935DBB">
        <w:rPr>
          <w:sz w:val="28"/>
          <w:szCs w:val="28"/>
        </w:rPr>
        <w:t xml:space="preserve"> ∙ </w:t>
      </w:r>
      <w:r w:rsidR="009D49A9" w:rsidRPr="00935DBB">
        <w:rPr>
          <w:sz w:val="28"/>
          <w:szCs w:val="28"/>
          <w:lang w:val="en-US"/>
        </w:rPr>
        <w:t>Q</w:t>
      </w:r>
      <w:r w:rsidR="009D49A9" w:rsidRPr="00935DBB">
        <w:rPr>
          <w:sz w:val="28"/>
          <w:szCs w:val="28"/>
          <w:vertAlign w:val="subscript"/>
        </w:rPr>
        <w:t>1н</w:t>
      </w:r>
      <w:r w:rsidR="009D49A9" w:rsidRPr="00935DBB">
        <w:rPr>
          <w:sz w:val="28"/>
          <w:szCs w:val="28"/>
        </w:rPr>
        <w:t xml:space="preserve"> - К</w:t>
      </w:r>
      <w:r w:rsidR="009D49A9" w:rsidRPr="00935DBB">
        <w:rPr>
          <w:sz w:val="28"/>
          <w:szCs w:val="28"/>
          <w:vertAlign w:val="subscript"/>
        </w:rPr>
        <w:t>1э1</w:t>
      </w:r>
      <w:r w:rsidR="009D49A9" w:rsidRPr="00935DBB">
        <w:rPr>
          <w:sz w:val="28"/>
          <w:szCs w:val="28"/>
        </w:rPr>
        <w:t xml:space="preserve"> ∙ </w:t>
      </w:r>
      <w:r w:rsidR="009D49A9" w:rsidRPr="00935DBB">
        <w:rPr>
          <w:sz w:val="28"/>
          <w:szCs w:val="28"/>
          <w:lang w:val="en-US"/>
        </w:rPr>
        <w:t>Q</w:t>
      </w:r>
      <w:r w:rsidR="009D49A9" w:rsidRPr="00935DBB">
        <w:rPr>
          <w:sz w:val="28"/>
          <w:szCs w:val="28"/>
          <w:vertAlign w:val="subscript"/>
        </w:rPr>
        <w:t>1гн1</w:t>
      </w:r>
      <w:r w:rsidR="009D49A9" w:rsidRPr="00935DBB">
        <w:rPr>
          <w:sz w:val="28"/>
          <w:szCs w:val="28"/>
        </w:rPr>
        <w:t>.</w:t>
      </w:r>
      <w:r w:rsidR="00AD21AF" w:rsidRPr="00935DBB">
        <w:rPr>
          <w:sz w:val="28"/>
          <w:szCs w:val="28"/>
        </w:rPr>
        <w:t xml:space="preserve">       </w:t>
      </w:r>
      <w:r w:rsidR="00D83CE5" w:rsidRPr="00935DBB">
        <w:rPr>
          <w:sz w:val="28"/>
          <w:szCs w:val="28"/>
        </w:rPr>
        <w:t xml:space="preserve">                        (2.37</w:t>
      </w:r>
      <w:r w:rsidR="009D49A9" w:rsidRPr="00935DBB">
        <w:rPr>
          <w:sz w:val="28"/>
          <w:szCs w:val="28"/>
        </w:rPr>
        <w:t>)</w:t>
      </w:r>
    </w:p>
    <w:p w:rsidR="00A13B7E" w:rsidRPr="00935DBB" w:rsidRDefault="00A13B7E" w:rsidP="006E5A9A">
      <w:pPr>
        <w:tabs>
          <w:tab w:val="left" w:pos="7232"/>
        </w:tabs>
        <w:ind w:right="-1"/>
        <w:rPr>
          <w:sz w:val="28"/>
          <w:szCs w:val="28"/>
        </w:rPr>
      </w:pPr>
    </w:p>
    <w:p w:rsidR="009D49A9" w:rsidRPr="00935DBB" w:rsidRDefault="009D49A9" w:rsidP="00AD21AF">
      <w:pPr>
        <w:tabs>
          <w:tab w:val="left" w:pos="7232"/>
        </w:tabs>
        <w:ind w:right="-1" w:firstLine="567"/>
        <w:rPr>
          <w:sz w:val="28"/>
          <w:szCs w:val="28"/>
        </w:rPr>
      </w:pPr>
      <w:r w:rsidRPr="00935DBB">
        <w:rPr>
          <w:sz w:val="28"/>
          <w:szCs w:val="28"/>
        </w:rPr>
        <w:t>Сделав преобразование, имеем</w:t>
      </w:r>
    </w:p>
    <w:p w:rsidR="00110202" w:rsidRPr="00935DBB" w:rsidRDefault="00110202" w:rsidP="006E5A9A">
      <w:pPr>
        <w:tabs>
          <w:tab w:val="left" w:pos="7232"/>
        </w:tabs>
        <w:ind w:right="-1"/>
        <w:rPr>
          <w:sz w:val="28"/>
          <w:szCs w:val="28"/>
        </w:rPr>
      </w:pPr>
    </w:p>
    <w:p w:rsidR="00D41F74" w:rsidRPr="00935DBB" w:rsidRDefault="00D41F74" w:rsidP="00AD21AF">
      <w:pPr>
        <w:tabs>
          <w:tab w:val="left" w:pos="7232"/>
        </w:tabs>
        <w:ind w:right="-1"/>
        <w:jc w:val="right"/>
        <w:rPr>
          <w:sz w:val="28"/>
          <w:szCs w:val="28"/>
        </w:rPr>
      </w:pPr>
      <w:r w:rsidRPr="00935DBB">
        <w:rPr>
          <w:sz w:val="28"/>
          <w:szCs w:val="28"/>
        </w:rPr>
        <w:t xml:space="preserve"> </w:t>
      </w:r>
      <w:r w:rsidR="009D49A9" w:rsidRPr="00935DBB">
        <w:rPr>
          <w:sz w:val="28"/>
          <w:szCs w:val="28"/>
        </w:rPr>
        <w:t xml:space="preserve">                        </w:t>
      </w:r>
      <w:r w:rsidR="009D49A9" w:rsidRPr="00935DBB">
        <w:rPr>
          <w:sz w:val="28"/>
          <w:szCs w:val="28"/>
          <w:lang w:val="en-US"/>
        </w:rPr>
        <w:t>Q</w:t>
      </w:r>
      <w:r w:rsidR="009D49A9" w:rsidRPr="00935DBB">
        <w:rPr>
          <w:sz w:val="28"/>
          <w:szCs w:val="28"/>
          <w:vertAlign w:val="subscript"/>
        </w:rPr>
        <w:t>1гн1</w:t>
      </w:r>
      <w:r w:rsidR="009D49A9" w:rsidRPr="00935DBB">
        <w:rPr>
          <w:sz w:val="28"/>
          <w:szCs w:val="28"/>
        </w:rPr>
        <w:t xml:space="preserve"> ∙ (1 + К</w:t>
      </w:r>
      <w:r w:rsidR="009D49A9" w:rsidRPr="00935DBB">
        <w:rPr>
          <w:sz w:val="28"/>
          <w:szCs w:val="28"/>
          <w:vertAlign w:val="subscript"/>
        </w:rPr>
        <w:t>1э1</w:t>
      </w:r>
      <w:r w:rsidR="009D49A9" w:rsidRPr="00935DBB">
        <w:rPr>
          <w:sz w:val="28"/>
          <w:szCs w:val="28"/>
        </w:rPr>
        <w:t xml:space="preserve">) = </w:t>
      </w:r>
      <w:r w:rsidR="00F873AA" w:rsidRPr="00935DBB">
        <w:rPr>
          <w:sz w:val="28"/>
          <w:szCs w:val="28"/>
        </w:rPr>
        <w:t>К</w:t>
      </w:r>
      <w:r w:rsidR="00F873AA" w:rsidRPr="00935DBB">
        <w:rPr>
          <w:sz w:val="28"/>
          <w:szCs w:val="28"/>
          <w:vertAlign w:val="subscript"/>
        </w:rPr>
        <w:t>1э1</w:t>
      </w:r>
      <w:r w:rsidR="00F873AA" w:rsidRPr="00935DBB">
        <w:rPr>
          <w:sz w:val="28"/>
          <w:szCs w:val="28"/>
        </w:rPr>
        <w:t xml:space="preserve"> ∙ </w:t>
      </w:r>
      <w:r w:rsidR="00F873AA" w:rsidRPr="00935DBB">
        <w:rPr>
          <w:sz w:val="28"/>
          <w:szCs w:val="28"/>
          <w:lang w:val="en-US"/>
        </w:rPr>
        <w:t>Q</w:t>
      </w:r>
      <w:r w:rsidR="00F873AA" w:rsidRPr="00935DBB">
        <w:rPr>
          <w:sz w:val="28"/>
          <w:szCs w:val="28"/>
          <w:vertAlign w:val="subscript"/>
        </w:rPr>
        <w:t>1н</w:t>
      </w:r>
      <w:r w:rsidR="00F873AA" w:rsidRPr="00935DBB">
        <w:rPr>
          <w:sz w:val="28"/>
          <w:szCs w:val="28"/>
        </w:rPr>
        <w:t>,</w:t>
      </w:r>
      <w:r w:rsidR="00AD21AF" w:rsidRPr="00935DBB">
        <w:rPr>
          <w:sz w:val="28"/>
          <w:szCs w:val="28"/>
        </w:rPr>
        <w:t xml:space="preserve">      </w:t>
      </w:r>
      <w:r w:rsidR="00D83CE5" w:rsidRPr="00935DBB">
        <w:rPr>
          <w:sz w:val="28"/>
          <w:szCs w:val="28"/>
        </w:rPr>
        <w:t xml:space="preserve">                           (2.38</w:t>
      </w:r>
      <w:r w:rsidR="00F873AA" w:rsidRPr="00935DBB">
        <w:rPr>
          <w:sz w:val="28"/>
          <w:szCs w:val="28"/>
        </w:rPr>
        <w:t>)</w:t>
      </w:r>
    </w:p>
    <w:p w:rsidR="00F873AA" w:rsidRPr="00935DBB" w:rsidRDefault="00F873AA" w:rsidP="006E5A9A">
      <w:pPr>
        <w:tabs>
          <w:tab w:val="left" w:pos="7232"/>
        </w:tabs>
        <w:ind w:right="-1"/>
        <w:jc w:val="both"/>
        <w:rPr>
          <w:sz w:val="28"/>
          <w:szCs w:val="28"/>
        </w:rPr>
      </w:pPr>
    </w:p>
    <w:p w:rsidR="00F873AA" w:rsidRPr="00935DBB" w:rsidRDefault="00F873AA" w:rsidP="00AD21AF">
      <w:pPr>
        <w:tabs>
          <w:tab w:val="left" w:pos="7738"/>
        </w:tabs>
        <w:ind w:right="-1"/>
        <w:jc w:val="right"/>
        <w:rPr>
          <w:sz w:val="28"/>
          <w:szCs w:val="28"/>
        </w:rPr>
      </w:pPr>
      <w:r w:rsidRPr="00935DBB">
        <w:rPr>
          <w:sz w:val="28"/>
          <w:szCs w:val="28"/>
        </w:rPr>
        <w:t xml:space="preserve">откуда    </w:t>
      </w:r>
      <w:r w:rsidR="00AD21AF" w:rsidRPr="00935DBB">
        <w:rPr>
          <w:sz w:val="28"/>
          <w:szCs w:val="28"/>
        </w:rPr>
        <w:t xml:space="preserve">             </w:t>
      </w:r>
      <w:r w:rsidRPr="00935DBB">
        <w:rPr>
          <w:sz w:val="28"/>
          <w:szCs w:val="28"/>
        </w:rPr>
        <w:t xml:space="preserve">           </w:t>
      </w:r>
      <w:r w:rsidRPr="00935DBB">
        <w:rPr>
          <w:sz w:val="28"/>
          <w:szCs w:val="28"/>
          <w:lang w:val="en-US"/>
        </w:rPr>
        <w:t>Q</w:t>
      </w:r>
      <w:r w:rsidRPr="00935DBB">
        <w:rPr>
          <w:sz w:val="28"/>
          <w:szCs w:val="28"/>
          <w:vertAlign w:val="subscript"/>
        </w:rPr>
        <w:t>1гн1</w:t>
      </w:r>
      <w:r w:rsidRPr="00935DBB">
        <w:rPr>
          <w:sz w:val="28"/>
          <w:szCs w:val="28"/>
        </w:rPr>
        <w:t xml:space="preserve">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 xml:space="preserve">1Э1  </m:t>
                </m:r>
              </m:sub>
            </m:sSub>
          </m:num>
          <m:den>
            <m:r>
              <w:rPr>
                <w:rFonts w:ascii="Cambria Math" w:hAnsi="Cambria Math"/>
                <w:sz w:val="28"/>
                <w:szCs w:val="28"/>
              </w:rPr>
              <m:t>1+</m:t>
            </m:r>
            <m:sSub>
              <m:sSubPr>
                <m:ctrlPr>
                  <w:rPr>
                    <w:rFonts w:ascii="Cambria Math" w:hAnsi="Cambria Math"/>
                    <w:sz w:val="28"/>
                    <w:szCs w:val="28"/>
                  </w:rPr>
                </m:ctrlPr>
              </m:sSubPr>
              <m:e>
                <m:r>
                  <w:rPr>
                    <w:rFonts w:ascii="Cambria Math" w:hAnsi="Cambria Math"/>
                    <w:sz w:val="28"/>
                    <w:szCs w:val="28"/>
                  </w:rPr>
                  <m:t>К</m:t>
                </m:r>
              </m:e>
              <m:sub>
                <m:r>
                  <w:rPr>
                    <w:rFonts w:ascii="Cambria Math" w:hAnsi="Cambria Math"/>
                    <w:sz w:val="28"/>
                    <w:szCs w:val="28"/>
                  </w:rPr>
                  <m:t>1Э1</m:t>
                </m:r>
              </m:sub>
            </m:sSub>
          </m:den>
        </m:f>
        <m: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lang w:val="en-US"/>
              </w:rPr>
              <m:t>Q</m:t>
            </m:r>
          </m:e>
          <m:sub>
            <m:r>
              <w:rPr>
                <w:rFonts w:ascii="Cambria Math" w:hAnsi="Cambria Math"/>
                <w:sz w:val="28"/>
                <w:szCs w:val="28"/>
              </w:rPr>
              <m:t>1н</m:t>
            </m:r>
          </m:sub>
        </m:sSub>
      </m:oMath>
      <w:r w:rsidRPr="00935DBB">
        <w:rPr>
          <w:sz w:val="28"/>
          <w:szCs w:val="28"/>
        </w:rPr>
        <w:t>, м</w:t>
      </w:r>
      <w:r w:rsidRPr="00935DBB">
        <w:rPr>
          <w:sz w:val="28"/>
          <w:szCs w:val="28"/>
          <w:vertAlign w:val="superscript"/>
        </w:rPr>
        <w:t>3</w:t>
      </w:r>
      <w:r w:rsidR="00291079" w:rsidRPr="00935DBB">
        <w:rPr>
          <w:sz w:val="28"/>
          <w:szCs w:val="28"/>
        </w:rPr>
        <w:t>/с</w:t>
      </w:r>
      <w:r w:rsidR="000266E4" w:rsidRPr="00935DBB">
        <w:rPr>
          <w:sz w:val="28"/>
          <w:szCs w:val="28"/>
        </w:rPr>
        <w:t>,</w:t>
      </w:r>
      <w:r w:rsidRPr="00935DBB">
        <w:rPr>
          <w:sz w:val="28"/>
          <w:szCs w:val="28"/>
        </w:rPr>
        <w:t xml:space="preserve">                </w:t>
      </w:r>
      <w:r w:rsidR="00AD21AF" w:rsidRPr="00935DBB">
        <w:rPr>
          <w:sz w:val="28"/>
          <w:szCs w:val="28"/>
        </w:rPr>
        <w:t xml:space="preserve">       </w:t>
      </w:r>
      <w:r w:rsidR="00D83CE5" w:rsidRPr="00935DBB">
        <w:rPr>
          <w:sz w:val="28"/>
          <w:szCs w:val="28"/>
        </w:rPr>
        <w:t xml:space="preserve">             (2.39</w:t>
      </w:r>
      <w:r w:rsidRPr="00935DBB">
        <w:rPr>
          <w:sz w:val="28"/>
          <w:szCs w:val="28"/>
        </w:rPr>
        <w:t>)</w:t>
      </w:r>
    </w:p>
    <w:p w:rsidR="000266E4" w:rsidRPr="00935DBB" w:rsidRDefault="000266E4" w:rsidP="006E5A9A">
      <w:pPr>
        <w:tabs>
          <w:tab w:val="left" w:pos="7738"/>
        </w:tabs>
        <w:ind w:right="-1"/>
        <w:jc w:val="both"/>
        <w:rPr>
          <w:sz w:val="28"/>
          <w:szCs w:val="28"/>
        </w:rPr>
      </w:pPr>
    </w:p>
    <w:p w:rsidR="000266E4" w:rsidRPr="00935DBB" w:rsidRDefault="000266E4" w:rsidP="00AD21AF">
      <w:pPr>
        <w:tabs>
          <w:tab w:val="left" w:pos="7738"/>
        </w:tabs>
        <w:ind w:right="-1" w:firstLine="567"/>
        <w:jc w:val="both"/>
        <w:rPr>
          <w:sz w:val="28"/>
          <w:szCs w:val="28"/>
        </w:rPr>
      </w:pPr>
      <w:r w:rsidRPr="00935DBB">
        <w:rPr>
          <w:sz w:val="28"/>
          <w:szCs w:val="28"/>
        </w:rPr>
        <w:t>где К</w:t>
      </w:r>
      <w:r w:rsidRPr="00935DBB">
        <w:rPr>
          <w:sz w:val="28"/>
          <w:szCs w:val="28"/>
          <w:vertAlign w:val="subscript"/>
        </w:rPr>
        <w:t>1э1</w:t>
      </w:r>
      <w:r w:rsidRPr="00935DBB">
        <w:rPr>
          <w:sz w:val="28"/>
          <w:szCs w:val="28"/>
        </w:rPr>
        <w:t xml:space="preserve"> - коэффициент  эжекции струйного насоса с подсосом воды для варианта 1;</w:t>
      </w:r>
    </w:p>
    <w:p w:rsidR="00291079" w:rsidRPr="00935DBB" w:rsidRDefault="00291079" w:rsidP="00AD21AF">
      <w:pPr>
        <w:tabs>
          <w:tab w:val="left" w:pos="7738"/>
        </w:tabs>
        <w:ind w:right="-1" w:firstLine="567"/>
        <w:jc w:val="both"/>
        <w:rPr>
          <w:sz w:val="28"/>
          <w:szCs w:val="28"/>
        </w:rPr>
      </w:pPr>
      <w:r w:rsidRPr="00935DBB">
        <w:rPr>
          <w:sz w:val="28"/>
          <w:szCs w:val="28"/>
          <w:lang w:val="en-US"/>
        </w:rPr>
        <w:t>Q</w:t>
      </w:r>
      <w:r w:rsidRPr="00935DBB">
        <w:rPr>
          <w:sz w:val="28"/>
          <w:szCs w:val="28"/>
          <w:vertAlign w:val="subscript"/>
        </w:rPr>
        <w:t>1н</w:t>
      </w:r>
      <w:r w:rsidRPr="00935DBB">
        <w:rPr>
          <w:sz w:val="28"/>
          <w:szCs w:val="28"/>
        </w:rPr>
        <w:t xml:space="preserve"> – подача центробежного насоса гидроструйной насосной установки для варианта 1, м</w:t>
      </w:r>
      <w:r w:rsidRPr="00935DBB">
        <w:rPr>
          <w:sz w:val="28"/>
          <w:szCs w:val="28"/>
          <w:vertAlign w:val="superscript"/>
        </w:rPr>
        <w:t>3</w:t>
      </w:r>
      <w:r w:rsidRPr="00935DBB">
        <w:rPr>
          <w:sz w:val="28"/>
          <w:szCs w:val="28"/>
        </w:rPr>
        <w:t>/с.</w:t>
      </w:r>
    </w:p>
    <w:p w:rsidR="00F873AA" w:rsidRPr="00935DBB" w:rsidRDefault="00073BD5" w:rsidP="00AD21AF">
      <w:pPr>
        <w:tabs>
          <w:tab w:val="left" w:pos="7738"/>
        </w:tabs>
        <w:ind w:right="-1" w:firstLine="567"/>
        <w:jc w:val="both"/>
        <w:rPr>
          <w:sz w:val="28"/>
          <w:szCs w:val="28"/>
        </w:rPr>
      </w:pPr>
      <w:r w:rsidRPr="00935DBB">
        <w:rPr>
          <w:sz w:val="28"/>
          <w:szCs w:val="28"/>
        </w:rPr>
        <w:t>Для варианта 1 в</w:t>
      </w:r>
      <w:r w:rsidR="00F873AA" w:rsidRPr="00935DBB">
        <w:rPr>
          <w:sz w:val="28"/>
          <w:szCs w:val="28"/>
        </w:rPr>
        <w:t>ывод  формулы  для определения</w:t>
      </w:r>
      <w:r w:rsidR="00972B0F" w:rsidRPr="00935DBB">
        <w:rPr>
          <w:sz w:val="28"/>
          <w:szCs w:val="28"/>
        </w:rPr>
        <w:t xml:space="preserve"> общей подачи </w:t>
      </w:r>
      <w:r w:rsidR="00972B0F" w:rsidRPr="00935DBB">
        <w:rPr>
          <w:sz w:val="28"/>
          <w:szCs w:val="28"/>
          <w:lang w:val="en-US"/>
        </w:rPr>
        <w:t>Q</w:t>
      </w:r>
      <w:r w:rsidR="00972B0F" w:rsidRPr="00935DBB">
        <w:rPr>
          <w:sz w:val="28"/>
          <w:szCs w:val="28"/>
          <w:vertAlign w:val="subscript"/>
        </w:rPr>
        <w:t xml:space="preserve">1гну1 </w:t>
      </w:r>
      <w:r w:rsidRPr="00935DBB">
        <w:rPr>
          <w:sz w:val="28"/>
          <w:szCs w:val="28"/>
        </w:rPr>
        <w:t>осуществляется следующим образом</w:t>
      </w:r>
      <w:r w:rsidR="00972B0F" w:rsidRPr="00935DBB">
        <w:rPr>
          <w:sz w:val="28"/>
          <w:szCs w:val="28"/>
        </w:rPr>
        <w:t xml:space="preserve">: </w:t>
      </w:r>
    </w:p>
    <w:p w:rsidR="00F873AA" w:rsidRPr="00935DBB" w:rsidRDefault="00F873AA" w:rsidP="006E5A9A">
      <w:pPr>
        <w:tabs>
          <w:tab w:val="left" w:pos="7232"/>
        </w:tabs>
        <w:ind w:right="-1"/>
        <w:jc w:val="both"/>
        <w:rPr>
          <w:sz w:val="28"/>
          <w:szCs w:val="28"/>
        </w:rPr>
      </w:pPr>
    </w:p>
    <w:p w:rsidR="00DB45D5" w:rsidRPr="00935DBB" w:rsidRDefault="00972B0F" w:rsidP="00AD21AF">
      <w:pPr>
        <w:tabs>
          <w:tab w:val="left" w:pos="7232"/>
        </w:tabs>
        <w:ind w:right="-1"/>
        <w:jc w:val="right"/>
        <w:rPr>
          <w:sz w:val="28"/>
          <w:szCs w:val="28"/>
        </w:rPr>
      </w:pPr>
      <w:r w:rsidRPr="00935DBB">
        <w:rPr>
          <w:sz w:val="28"/>
          <w:szCs w:val="28"/>
        </w:rPr>
        <w:lastRenderedPageBreak/>
        <w:t xml:space="preserve">                          </w:t>
      </w:r>
      <w:r w:rsidRPr="00935DBB">
        <w:rPr>
          <w:sz w:val="28"/>
          <w:szCs w:val="28"/>
          <w:lang w:val="en-US"/>
        </w:rPr>
        <w:t>Q</w:t>
      </w:r>
      <w:r w:rsidRPr="00935DBB">
        <w:rPr>
          <w:sz w:val="28"/>
          <w:szCs w:val="28"/>
          <w:vertAlign w:val="subscript"/>
        </w:rPr>
        <w:t>1гну1</w:t>
      </w:r>
      <w:r w:rsidRPr="00935DBB">
        <w:rPr>
          <w:sz w:val="28"/>
          <w:szCs w:val="28"/>
        </w:rPr>
        <w:t xml:space="preserve"> = </w:t>
      </w:r>
      <w:r w:rsidRPr="00935DBB">
        <w:rPr>
          <w:sz w:val="28"/>
          <w:szCs w:val="28"/>
          <w:lang w:val="en-US"/>
        </w:rPr>
        <w:t>Q</w:t>
      </w:r>
      <w:r w:rsidRPr="00935DBB">
        <w:rPr>
          <w:sz w:val="28"/>
          <w:szCs w:val="28"/>
          <w:vertAlign w:val="subscript"/>
        </w:rPr>
        <w:t>1н</w:t>
      </w:r>
      <w:r w:rsidRPr="00935DBB">
        <w:rPr>
          <w:sz w:val="28"/>
          <w:szCs w:val="28"/>
        </w:rPr>
        <w:t xml:space="preserve"> + </w:t>
      </w:r>
      <w:r w:rsidRPr="00935DBB">
        <w:rPr>
          <w:sz w:val="28"/>
          <w:szCs w:val="28"/>
          <w:lang w:val="en-US"/>
        </w:rPr>
        <w:t>Q</w:t>
      </w:r>
      <w:r w:rsidRPr="00935DBB">
        <w:rPr>
          <w:sz w:val="28"/>
          <w:szCs w:val="28"/>
          <w:vertAlign w:val="subscript"/>
        </w:rPr>
        <w:t>1гн1</w:t>
      </w:r>
      <w:r w:rsidRPr="00935DBB">
        <w:rPr>
          <w:sz w:val="28"/>
          <w:szCs w:val="28"/>
        </w:rPr>
        <w:t xml:space="preserve">,                                </w:t>
      </w:r>
      <w:r w:rsidR="00AD21AF" w:rsidRPr="00935DBB">
        <w:rPr>
          <w:sz w:val="28"/>
          <w:szCs w:val="28"/>
        </w:rPr>
        <w:t xml:space="preserve"> </w:t>
      </w:r>
      <w:r w:rsidR="009350EF" w:rsidRPr="00935DBB">
        <w:rPr>
          <w:sz w:val="28"/>
          <w:szCs w:val="28"/>
        </w:rPr>
        <w:t xml:space="preserve">         (2</w:t>
      </w:r>
      <w:r w:rsidR="00604EBD" w:rsidRPr="00935DBB">
        <w:rPr>
          <w:sz w:val="28"/>
          <w:szCs w:val="28"/>
        </w:rPr>
        <w:t>.40</w:t>
      </w:r>
      <w:r w:rsidRPr="00935DBB">
        <w:rPr>
          <w:sz w:val="28"/>
          <w:szCs w:val="28"/>
        </w:rPr>
        <w:t>)</w:t>
      </w:r>
    </w:p>
    <w:p w:rsidR="00AD118E" w:rsidRPr="00935DBB" w:rsidRDefault="00AD118E" w:rsidP="00AD21AF">
      <w:pPr>
        <w:tabs>
          <w:tab w:val="left" w:pos="7232"/>
        </w:tabs>
        <w:ind w:right="-1"/>
        <w:jc w:val="right"/>
        <w:rPr>
          <w:sz w:val="28"/>
          <w:szCs w:val="28"/>
        </w:rPr>
      </w:pPr>
    </w:p>
    <w:p w:rsidR="00972B0F" w:rsidRPr="00935DBB" w:rsidRDefault="002806C3" w:rsidP="00AD21AF">
      <w:pPr>
        <w:tabs>
          <w:tab w:val="left" w:pos="7232"/>
        </w:tabs>
        <w:ind w:right="-1" w:firstLine="567"/>
        <w:jc w:val="both"/>
        <w:rPr>
          <w:sz w:val="28"/>
          <w:szCs w:val="28"/>
        </w:rPr>
      </w:pPr>
      <w:r w:rsidRPr="00935DBB">
        <w:rPr>
          <w:sz w:val="28"/>
          <w:szCs w:val="28"/>
        </w:rPr>
        <w:t>Подставляя в уравнение  (2</w:t>
      </w:r>
      <w:r w:rsidR="00756A39" w:rsidRPr="00935DBB">
        <w:rPr>
          <w:sz w:val="28"/>
          <w:szCs w:val="28"/>
        </w:rPr>
        <w:t>.40</w:t>
      </w:r>
      <w:r w:rsidR="00972B0F" w:rsidRPr="00935DBB">
        <w:rPr>
          <w:sz w:val="28"/>
          <w:szCs w:val="28"/>
        </w:rPr>
        <w:t xml:space="preserve">) значение  </w:t>
      </w:r>
      <w:r w:rsidR="00972B0F" w:rsidRPr="00935DBB">
        <w:rPr>
          <w:sz w:val="28"/>
          <w:szCs w:val="28"/>
          <w:lang w:val="en-US"/>
        </w:rPr>
        <w:t>Q</w:t>
      </w:r>
      <w:r w:rsidR="00972B0F" w:rsidRPr="00935DBB">
        <w:rPr>
          <w:sz w:val="28"/>
          <w:szCs w:val="28"/>
          <w:vertAlign w:val="subscript"/>
        </w:rPr>
        <w:t>1гн1</w:t>
      </w:r>
      <w:r w:rsidR="00756A39" w:rsidRPr="00935DBB">
        <w:rPr>
          <w:sz w:val="28"/>
          <w:szCs w:val="28"/>
        </w:rPr>
        <w:t xml:space="preserve"> из (2.39</w:t>
      </w:r>
      <w:r w:rsidR="00972B0F" w:rsidRPr="00935DBB">
        <w:rPr>
          <w:sz w:val="28"/>
          <w:szCs w:val="28"/>
        </w:rPr>
        <w:t>), получим</w:t>
      </w:r>
    </w:p>
    <w:p w:rsidR="00DB45D5" w:rsidRPr="00935DBB" w:rsidRDefault="00DB45D5" w:rsidP="006E5A9A">
      <w:pPr>
        <w:tabs>
          <w:tab w:val="left" w:pos="7232"/>
        </w:tabs>
        <w:ind w:right="-1"/>
        <w:jc w:val="both"/>
        <w:rPr>
          <w:sz w:val="28"/>
          <w:szCs w:val="28"/>
        </w:rPr>
      </w:pPr>
    </w:p>
    <w:p w:rsidR="00BE43CD" w:rsidRPr="00935DBB" w:rsidRDefault="00BE43CD" w:rsidP="00AD21AF">
      <w:pPr>
        <w:tabs>
          <w:tab w:val="left" w:pos="7232"/>
        </w:tabs>
        <w:ind w:right="-1"/>
        <w:jc w:val="right"/>
        <w:rPr>
          <w:sz w:val="28"/>
          <w:szCs w:val="28"/>
        </w:rPr>
      </w:pPr>
      <w:r w:rsidRPr="00935DBB">
        <w:rPr>
          <w:sz w:val="28"/>
          <w:szCs w:val="28"/>
        </w:rPr>
        <w:t xml:space="preserve">                          </w:t>
      </w:r>
      <w:r w:rsidRPr="00935DBB">
        <w:rPr>
          <w:sz w:val="28"/>
          <w:szCs w:val="28"/>
          <w:lang w:val="en-US"/>
        </w:rPr>
        <w:t>Q</w:t>
      </w:r>
      <w:r w:rsidRPr="00935DBB">
        <w:rPr>
          <w:sz w:val="28"/>
          <w:szCs w:val="28"/>
          <w:vertAlign w:val="subscript"/>
        </w:rPr>
        <w:t>1гну1</w:t>
      </w:r>
      <w:r w:rsidRPr="00935DBB">
        <w:rPr>
          <w:sz w:val="28"/>
          <w:szCs w:val="28"/>
        </w:rPr>
        <w:t xml:space="preserve"> = </w:t>
      </w:r>
      <w:r w:rsidRPr="00935DBB">
        <w:rPr>
          <w:sz w:val="28"/>
          <w:szCs w:val="28"/>
          <w:lang w:val="en-US"/>
        </w:rPr>
        <w:t>Q</w:t>
      </w:r>
      <w:r w:rsidRPr="00935DBB">
        <w:rPr>
          <w:sz w:val="28"/>
          <w:szCs w:val="28"/>
          <w:vertAlign w:val="subscript"/>
        </w:rPr>
        <w:t>1н</w:t>
      </w:r>
      <w:r w:rsidRPr="00935DBB">
        <w:rPr>
          <w:sz w:val="28"/>
          <w:szCs w:val="28"/>
        </w:rPr>
        <w:t xml:space="preserve">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 xml:space="preserve">1Э1  </m:t>
                </m:r>
              </m:sub>
            </m:sSub>
          </m:num>
          <m:den>
            <m:r>
              <w:rPr>
                <w:rFonts w:ascii="Cambria Math" w:hAnsi="Cambria Math"/>
                <w:sz w:val="28"/>
                <w:szCs w:val="28"/>
              </w:rPr>
              <m:t>1+</m:t>
            </m:r>
            <m:sSub>
              <m:sSubPr>
                <m:ctrlPr>
                  <w:rPr>
                    <w:rFonts w:ascii="Cambria Math" w:hAnsi="Cambria Math"/>
                    <w:sz w:val="28"/>
                    <w:szCs w:val="28"/>
                  </w:rPr>
                </m:ctrlPr>
              </m:sSubPr>
              <m:e>
                <m:r>
                  <w:rPr>
                    <w:rFonts w:ascii="Cambria Math" w:hAnsi="Cambria Math"/>
                    <w:sz w:val="28"/>
                    <w:szCs w:val="28"/>
                  </w:rPr>
                  <m:t>К</m:t>
                </m:r>
              </m:e>
              <m:sub>
                <m:r>
                  <w:rPr>
                    <w:rFonts w:ascii="Cambria Math" w:hAnsi="Cambria Math"/>
                    <w:sz w:val="28"/>
                    <w:szCs w:val="28"/>
                  </w:rPr>
                  <m:t>1Э1</m:t>
                </m:r>
              </m:sub>
            </m:sSub>
          </m:den>
        </m:f>
        <m: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lang w:val="en-US"/>
              </w:rPr>
              <m:t>Q</m:t>
            </m:r>
          </m:e>
          <m:sub>
            <m:r>
              <w:rPr>
                <w:rFonts w:ascii="Cambria Math" w:hAnsi="Cambria Math"/>
                <w:sz w:val="28"/>
                <w:szCs w:val="28"/>
              </w:rPr>
              <m:t>1н</m:t>
            </m:r>
          </m:sub>
        </m:sSub>
      </m:oMath>
      <w:r w:rsidRPr="00935DBB">
        <w:rPr>
          <w:sz w:val="28"/>
          <w:szCs w:val="28"/>
        </w:rPr>
        <w:t xml:space="preserve"> .</w:t>
      </w:r>
      <w:r w:rsidR="00AD21AF" w:rsidRPr="00935DBB">
        <w:rPr>
          <w:sz w:val="28"/>
          <w:szCs w:val="28"/>
        </w:rPr>
        <w:t xml:space="preserve">            </w:t>
      </w:r>
      <w:r w:rsidR="009350EF" w:rsidRPr="00935DBB">
        <w:rPr>
          <w:sz w:val="28"/>
          <w:szCs w:val="28"/>
        </w:rPr>
        <w:t xml:space="preserve">                        (2</w:t>
      </w:r>
      <w:r w:rsidR="00604EBD" w:rsidRPr="00935DBB">
        <w:rPr>
          <w:sz w:val="28"/>
          <w:szCs w:val="28"/>
        </w:rPr>
        <w:t>.41</w:t>
      </w:r>
      <w:r w:rsidRPr="00935DBB">
        <w:rPr>
          <w:sz w:val="28"/>
          <w:szCs w:val="28"/>
        </w:rPr>
        <w:t>)</w:t>
      </w:r>
    </w:p>
    <w:p w:rsidR="00BE43CD" w:rsidRPr="00935DBB" w:rsidRDefault="00BE43CD" w:rsidP="006E5A9A">
      <w:pPr>
        <w:tabs>
          <w:tab w:val="left" w:pos="7232"/>
        </w:tabs>
        <w:ind w:right="-1"/>
        <w:rPr>
          <w:sz w:val="28"/>
          <w:szCs w:val="28"/>
        </w:rPr>
      </w:pPr>
    </w:p>
    <w:p w:rsidR="00BE43CD" w:rsidRPr="00935DBB" w:rsidRDefault="00BE43CD" w:rsidP="00AD21AF">
      <w:pPr>
        <w:tabs>
          <w:tab w:val="left" w:pos="7232"/>
        </w:tabs>
        <w:ind w:left="567" w:right="-1"/>
        <w:rPr>
          <w:sz w:val="28"/>
          <w:szCs w:val="28"/>
        </w:rPr>
      </w:pPr>
      <w:r w:rsidRPr="00935DBB">
        <w:rPr>
          <w:sz w:val="28"/>
          <w:szCs w:val="28"/>
        </w:rPr>
        <w:t>Выполн</w:t>
      </w:r>
      <w:r w:rsidR="002806C3" w:rsidRPr="00935DBB">
        <w:rPr>
          <w:sz w:val="28"/>
          <w:szCs w:val="28"/>
        </w:rPr>
        <w:t>ив преобразование формулы  (2</w:t>
      </w:r>
      <w:r w:rsidR="00756A39" w:rsidRPr="00935DBB">
        <w:rPr>
          <w:sz w:val="28"/>
          <w:szCs w:val="28"/>
        </w:rPr>
        <w:t>.41</w:t>
      </w:r>
      <w:r w:rsidRPr="00935DBB">
        <w:rPr>
          <w:sz w:val="28"/>
          <w:szCs w:val="28"/>
        </w:rPr>
        <w:t>), имеем</w:t>
      </w:r>
    </w:p>
    <w:p w:rsidR="00AD118E" w:rsidRPr="00935DBB" w:rsidRDefault="00AD118E" w:rsidP="00AD21AF">
      <w:pPr>
        <w:tabs>
          <w:tab w:val="left" w:pos="7232"/>
        </w:tabs>
        <w:ind w:left="567" w:right="-1"/>
        <w:rPr>
          <w:sz w:val="28"/>
          <w:szCs w:val="28"/>
        </w:rPr>
      </w:pPr>
    </w:p>
    <w:p w:rsidR="00BE43CD" w:rsidRPr="00935DBB" w:rsidRDefault="00BE43CD" w:rsidP="00AD21AF">
      <w:pPr>
        <w:tabs>
          <w:tab w:val="left" w:pos="7232"/>
        </w:tabs>
        <w:ind w:right="-1"/>
        <w:jc w:val="right"/>
        <w:rPr>
          <w:sz w:val="28"/>
          <w:szCs w:val="28"/>
        </w:rPr>
      </w:pPr>
      <w:r w:rsidRPr="00935DBB">
        <w:rPr>
          <w:sz w:val="28"/>
          <w:szCs w:val="28"/>
        </w:rPr>
        <w:t xml:space="preserve">                           </w:t>
      </w:r>
      <w:r w:rsidRPr="00935DBB">
        <w:rPr>
          <w:sz w:val="28"/>
          <w:szCs w:val="28"/>
          <w:lang w:val="en-US"/>
        </w:rPr>
        <w:t>Q</w:t>
      </w:r>
      <w:r w:rsidRPr="00935DBB">
        <w:rPr>
          <w:sz w:val="28"/>
          <w:szCs w:val="28"/>
          <w:vertAlign w:val="subscript"/>
        </w:rPr>
        <w:t>1гну1</w:t>
      </w:r>
      <w:r w:rsidRPr="00935DBB">
        <w:rPr>
          <w:sz w:val="28"/>
          <w:szCs w:val="28"/>
        </w:rPr>
        <w:t xml:space="preserve"> = </w:t>
      </w:r>
      <w:r w:rsidRPr="00935DBB">
        <w:rPr>
          <w:sz w:val="28"/>
          <w:szCs w:val="28"/>
          <w:lang w:val="en-US"/>
        </w:rPr>
        <w:t>Q</w:t>
      </w:r>
      <w:r w:rsidRPr="00935DBB">
        <w:rPr>
          <w:sz w:val="28"/>
          <w:szCs w:val="28"/>
          <w:vertAlign w:val="subscript"/>
        </w:rPr>
        <w:t>1н</w:t>
      </w:r>
      <w:r w:rsidRPr="00935DBB">
        <w:rPr>
          <w:sz w:val="28"/>
          <w:szCs w:val="28"/>
        </w:rPr>
        <w:t xml:space="preserve"> (</w:t>
      </w:r>
      <w:r w:rsidR="00F4590F" w:rsidRPr="00935DBB">
        <w:rPr>
          <w:sz w:val="28"/>
          <w:szCs w:val="28"/>
        </w:rPr>
        <w:t>1</w:t>
      </w:r>
      <w:r w:rsidRPr="00935DBB">
        <w:rPr>
          <w:sz w:val="28"/>
          <w:szCs w:val="28"/>
        </w:rPr>
        <w:t xml:space="preserve">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 xml:space="preserve">1Э1  </m:t>
                </m:r>
              </m:sub>
            </m:sSub>
          </m:num>
          <m:den>
            <m:r>
              <w:rPr>
                <w:rFonts w:ascii="Cambria Math" w:hAnsi="Cambria Math"/>
                <w:sz w:val="28"/>
                <w:szCs w:val="28"/>
              </w:rPr>
              <m:t>1+</m:t>
            </m:r>
            <m:sSub>
              <m:sSubPr>
                <m:ctrlPr>
                  <w:rPr>
                    <w:rFonts w:ascii="Cambria Math" w:hAnsi="Cambria Math"/>
                    <w:sz w:val="28"/>
                    <w:szCs w:val="28"/>
                  </w:rPr>
                </m:ctrlPr>
              </m:sSubPr>
              <m:e>
                <m:r>
                  <w:rPr>
                    <w:rFonts w:ascii="Cambria Math" w:hAnsi="Cambria Math"/>
                    <w:sz w:val="28"/>
                    <w:szCs w:val="28"/>
                  </w:rPr>
                  <m:t>К</m:t>
                </m:r>
              </m:e>
              <m:sub>
                <m:r>
                  <w:rPr>
                    <w:rFonts w:ascii="Cambria Math" w:hAnsi="Cambria Math"/>
                    <w:sz w:val="28"/>
                    <w:szCs w:val="28"/>
                  </w:rPr>
                  <m:t>1Э1</m:t>
                </m:r>
              </m:sub>
            </m:sSub>
          </m:den>
        </m:f>
        <m:r>
          <w:rPr>
            <w:rFonts w:ascii="Cambria Math" w:hAnsi="Cambria Math"/>
            <w:sz w:val="28"/>
            <w:szCs w:val="28"/>
          </w:rPr>
          <m:t>)</m:t>
        </m:r>
      </m:oMath>
      <w:r w:rsidRPr="00935DBB">
        <w:rPr>
          <w:sz w:val="28"/>
          <w:szCs w:val="28"/>
        </w:rPr>
        <w:t xml:space="preserve"> </w:t>
      </w:r>
      <w:r w:rsidR="00A66EDE" w:rsidRPr="00935DBB">
        <w:rPr>
          <w:sz w:val="28"/>
          <w:szCs w:val="28"/>
        </w:rPr>
        <w:t>.</w:t>
      </w:r>
      <w:r w:rsidRPr="00935DBB">
        <w:rPr>
          <w:sz w:val="28"/>
          <w:szCs w:val="28"/>
        </w:rPr>
        <w:t xml:space="preserve">                      </w:t>
      </w:r>
      <w:r w:rsidR="00AD21AF" w:rsidRPr="00935DBB">
        <w:rPr>
          <w:sz w:val="28"/>
          <w:szCs w:val="28"/>
        </w:rPr>
        <w:t xml:space="preserve">           </w:t>
      </w:r>
      <w:r w:rsidR="009350EF" w:rsidRPr="00935DBB">
        <w:rPr>
          <w:sz w:val="28"/>
          <w:szCs w:val="28"/>
        </w:rPr>
        <w:t xml:space="preserve">    (2</w:t>
      </w:r>
      <w:r w:rsidR="00604EBD" w:rsidRPr="00935DBB">
        <w:rPr>
          <w:sz w:val="28"/>
          <w:szCs w:val="28"/>
        </w:rPr>
        <w:t>.42</w:t>
      </w:r>
      <w:r w:rsidRPr="00935DBB">
        <w:rPr>
          <w:sz w:val="28"/>
          <w:szCs w:val="28"/>
        </w:rPr>
        <w:t>)</w:t>
      </w:r>
    </w:p>
    <w:p w:rsidR="00BE43CD" w:rsidRPr="00935DBB" w:rsidRDefault="00BE43CD" w:rsidP="006E5A9A">
      <w:pPr>
        <w:tabs>
          <w:tab w:val="left" w:pos="7232"/>
        </w:tabs>
        <w:ind w:right="-1"/>
        <w:rPr>
          <w:sz w:val="28"/>
          <w:szCs w:val="28"/>
        </w:rPr>
      </w:pPr>
    </w:p>
    <w:p w:rsidR="00BE43CD" w:rsidRPr="00935DBB" w:rsidRDefault="00AD21AF" w:rsidP="00C8232F">
      <w:pPr>
        <w:tabs>
          <w:tab w:val="left" w:pos="567"/>
          <w:tab w:val="left" w:pos="7232"/>
        </w:tabs>
        <w:ind w:right="-1"/>
        <w:jc w:val="both"/>
        <w:rPr>
          <w:sz w:val="28"/>
          <w:szCs w:val="28"/>
        </w:rPr>
      </w:pPr>
      <w:r w:rsidRPr="00935DBB">
        <w:rPr>
          <w:sz w:val="28"/>
          <w:szCs w:val="28"/>
        </w:rPr>
        <w:tab/>
      </w:r>
      <w:r w:rsidR="00073BD5" w:rsidRPr="00935DBB">
        <w:rPr>
          <w:sz w:val="28"/>
          <w:szCs w:val="28"/>
        </w:rPr>
        <w:t>О</w:t>
      </w:r>
      <w:r w:rsidR="00F4590F" w:rsidRPr="00935DBB">
        <w:rPr>
          <w:sz w:val="28"/>
          <w:szCs w:val="28"/>
        </w:rPr>
        <w:t>кончательн</w:t>
      </w:r>
      <w:r w:rsidR="00073BD5" w:rsidRPr="00935DBB">
        <w:rPr>
          <w:sz w:val="28"/>
          <w:szCs w:val="28"/>
        </w:rPr>
        <w:t>ый</w:t>
      </w:r>
      <w:r w:rsidR="00F4590F" w:rsidRPr="00935DBB">
        <w:rPr>
          <w:sz w:val="28"/>
          <w:szCs w:val="28"/>
        </w:rPr>
        <w:t xml:space="preserve"> </w:t>
      </w:r>
      <w:r w:rsidR="00A13B7E" w:rsidRPr="00935DBB">
        <w:rPr>
          <w:sz w:val="28"/>
          <w:szCs w:val="28"/>
        </w:rPr>
        <w:t xml:space="preserve"> вид </w:t>
      </w:r>
      <w:r w:rsidR="002806C3" w:rsidRPr="00935DBB">
        <w:rPr>
          <w:sz w:val="28"/>
          <w:szCs w:val="28"/>
        </w:rPr>
        <w:t xml:space="preserve"> </w:t>
      </w:r>
      <w:r w:rsidR="00F4590F" w:rsidRPr="00935DBB">
        <w:rPr>
          <w:sz w:val="28"/>
          <w:szCs w:val="28"/>
        </w:rPr>
        <w:t>формул</w:t>
      </w:r>
      <w:r w:rsidR="00073BD5" w:rsidRPr="00935DBB">
        <w:rPr>
          <w:sz w:val="28"/>
          <w:szCs w:val="28"/>
        </w:rPr>
        <w:t>ы</w:t>
      </w:r>
      <w:r w:rsidR="00F4590F" w:rsidRPr="00935DBB">
        <w:rPr>
          <w:sz w:val="28"/>
          <w:szCs w:val="28"/>
        </w:rPr>
        <w:t xml:space="preserve">  для определения  общей подачи  гидроструйной насосной установки</w:t>
      </w:r>
      <w:r w:rsidR="00073BD5" w:rsidRPr="00935DBB">
        <w:rPr>
          <w:sz w:val="28"/>
          <w:szCs w:val="28"/>
        </w:rPr>
        <w:t xml:space="preserve"> имеет следующий вид  </w:t>
      </w:r>
      <w:r w:rsidR="00C8232F" w:rsidRPr="00935DBB">
        <w:rPr>
          <w:sz w:val="28"/>
          <w:szCs w:val="28"/>
        </w:rPr>
        <w:t xml:space="preserve">для варианта </w:t>
      </w:r>
      <w:r w:rsidR="00F4590F" w:rsidRPr="00935DBB">
        <w:rPr>
          <w:sz w:val="28"/>
          <w:szCs w:val="28"/>
        </w:rPr>
        <w:t>1:</w:t>
      </w:r>
    </w:p>
    <w:p w:rsidR="00073BD5" w:rsidRPr="00935DBB" w:rsidRDefault="00073BD5" w:rsidP="00C8232F">
      <w:pPr>
        <w:tabs>
          <w:tab w:val="left" w:pos="567"/>
          <w:tab w:val="left" w:pos="7232"/>
        </w:tabs>
        <w:ind w:right="-1"/>
        <w:jc w:val="both"/>
        <w:rPr>
          <w:sz w:val="28"/>
          <w:szCs w:val="28"/>
        </w:rPr>
      </w:pPr>
    </w:p>
    <w:p w:rsidR="00F4590F" w:rsidRPr="00935DBB" w:rsidRDefault="00F4590F" w:rsidP="00AD21AF">
      <w:pPr>
        <w:tabs>
          <w:tab w:val="left" w:pos="7738"/>
        </w:tabs>
        <w:ind w:right="-1"/>
        <w:jc w:val="right"/>
        <w:rPr>
          <w:sz w:val="28"/>
          <w:szCs w:val="28"/>
        </w:rPr>
      </w:pPr>
      <w:r w:rsidRPr="00935DBB">
        <w:rPr>
          <w:sz w:val="28"/>
          <w:szCs w:val="28"/>
        </w:rPr>
        <w:t xml:space="preserve">                            </w:t>
      </w:r>
      <w:r w:rsidRPr="00935DBB">
        <w:rPr>
          <w:sz w:val="28"/>
          <w:szCs w:val="28"/>
          <w:lang w:val="en-US"/>
        </w:rPr>
        <w:t>Q</w:t>
      </w:r>
      <w:r w:rsidRPr="00935DBB">
        <w:rPr>
          <w:sz w:val="28"/>
          <w:szCs w:val="28"/>
          <w:vertAlign w:val="subscript"/>
        </w:rPr>
        <w:t>1гну1</w:t>
      </w:r>
      <w:r w:rsidRPr="00935DBB">
        <w:rPr>
          <w:sz w:val="28"/>
          <w:szCs w:val="28"/>
        </w:rPr>
        <w:t xml:space="preserve"> = </w:t>
      </w:r>
      <m:oMath>
        <m:f>
          <m:fPr>
            <m:ctrlPr>
              <w:rPr>
                <w:rFonts w:ascii="Cambria Math" w:hAnsi="Cambria Math"/>
                <w:i/>
                <w:sz w:val="28"/>
                <w:szCs w:val="28"/>
              </w:rPr>
            </m:ctrlPr>
          </m:fPr>
          <m:num>
            <m:r>
              <w:rPr>
                <w:rFonts w:ascii="Cambria Math" w:hAnsi="Cambria Math"/>
                <w:sz w:val="28"/>
                <w:szCs w:val="28"/>
              </w:rPr>
              <m:t>1+2</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 xml:space="preserve">1Э1  </m:t>
                </m:r>
              </m:sub>
            </m:sSub>
          </m:num>
          <m:den>
            <m:r>
              <w:rPr>
                <w:rFonts w:ascii="Cambria Math" w:hAnsi="Cambria Math"/>
                <w:sz w:val="28"/>
                <w:szCs w:val="28"/>
              </w:rPr>
              <m:t>1+</m:t>
            </m:r>
            <m:sSub>
              <m:sSubPr>
                <m:ctrlPr>
                  <w:rPr>
                    <w:rFonts w:ascii="Cambria Math" w:hAnsi="Cambria Math"/>
                    <w:sz w:val="28"/>
                    <w:szCs w:val="28"/>
                  </w:rPr>
                </m:ctrlPr>
              </m:sSubPr>
              <m:e>
                <m:r>
                  <w:rPr>
                    <w:rFonts w:ascii="Cambria Math" w:hAnsi="Cambria Math"/>
                    <w:sz w:val="28"/>
                    <w:szCs w:val="28"/>
                  </w:rPr>
                  <m:t>К</m:t>
                </m:r>
              </m:e>
              <m:sub>
                <m:r>
                  <w:rPr>
                    <w:rFonts w:ascii="Cambria Math" w:hAnsi="Cambria Math"/>
                    <w:sz w:val="28"/>
                    <w:szCs w:val="28"/>
                  </w:rPr>
                  <m:t>1Э1</m:t>
                </m:r>
              </m:sub>
            </m:sSub>
          </m:den>
        </m:f>
        <m: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lang w:val="en-US"/>
              </w:rPr>
              <m:t>Q</m:t>
            </m:r>
          </m:e>
          <m:sub>
            <m:r>
              <w:rPr>
                <w:rFonts w:ascii="Cambria Math" w:hAnsi="Cambria Math"/>
                <w:sz w:val="28"/>
                <w:szCs w:val="28"/>
              </w:rPr>
              <m:t>1н</m:t>
            </m:r>
          </m:sub>
        </m:sSub>
      </m:oMath>
      <w:r w:rsidRPr="00935DBB">
        <w:rPr>
          <w:sz w:val="28"/>
          <w:szCs w:val="28"/>
        </w:rPr>
        <w:t xml:space="preserve"> , м</w:t>
      </w:r>
      <w:r w:rsidRPr="00935DBB">
        <w:rPr>
          <w:sz w:val="28"/>
          <w:szCs w:val="28"/>
          <w:vertAlign w:val="superscript"/>
        </w:rPr>
        <w:t>3</w:t>
      </w:r>
      <w:r w:rsidR="00291079" w:rsidRPr="00935DBB">
        <w:rPr>
          <w:sz w:val="28"/>
          <w:szCs w:val="28"/>
        </w:rPr>
        <w:t>/с</w:t>
      </w:r>
      <w:r w:rsidRPr="00935DBB">
        <w:rPr>
          <w:sz w:val="28"/>
          <w:szCs w:val="28"/>
        </w:rPr>
        <w:t xml:space="preserve">  </w:t>
      </w:r>
      <w:r w:rsidR="00291079" w:rsidRPr="00935DBB">
        <w:rPr>
          <w:sz w:val="28"/>
          <w:szCs w:val="28"/>
        </w:rPr>
        <w:t>,</w:t>
      </w:r>
      <w:r w:rsidRPr="00935DBB">
        <w:rPr>
          <w:sz w:val="28"/>
          <w:szCs w:val="28"/>
        </w:rPr>
        <w:t xml:space="preserve">               </w:t>
      </w:r>
      <w:r w:rsidR="00AD21AF" w:rsidRPr="00935DBB">
        <w:rPr>
          <w:sz w:val="28"/>
          <w:szCs w:val="28"/>
        </w:rPr>
        <w:t xml:space="preserve">                   </w:t>
      </w:r>
      <w:r w:rsidR="000F06BD" w:rsidRPr="00935DBB">
        <w:rPr>
          <w:sz w:val="28"/>
          <w:szCs w:val="28"/>
        </w:rPr>
        <w:t xml:space="preserve"> (2</w:t>
      </w:r>
      <w:r w:rsidR="00604EBD" w:rsidRPr="00935DBB">
        <w:rPr>
          <w:sz w:val="28"/>
          <w:szCs w:val="28"/>
        </w:rPr>
        <w:t>.43</w:t>
      </w:r>
      <w:r w:rsidRPr="00935DBB">
        <w:rPr>
          <w:sz w:val="28"/>
          <w:szCs w:val="28"/>
        </w:rPr>
        <w:t>)</w:t>
      </w:r>
    </w:p>
    <w:p w:rsidR="00291079" w:rsidRPr="00935DBB" w:rsidRDefault="00291079" w:rsidP="006E5A9A">
      <w:pPr>
        <w:tabs>
          <w:tab w:val="left" w:pos="7738"/>
        </w:tabs>
        <w:ind w:right="-1"/>
        <w:jc w:val="both"/>
        <w:rPr>
          <w:sz w:val="28"/>
          <w:szCs w:val="28"/>
        </w:rPr>
      </w:pPr>
    </w:p>
    <w:p w:rsidR="00291079" w:rsidRPr="00935DBB" w:rsidRDefault="00291079" w:rsidP="00175323">
      <w:pPr>
        <w:tabs>
          <w:tab w:val="left" w:pos="7738"/>
        </w:tabs>
        <w:ind w:right="-1" w:firstLine="567"/>
        <w:jc w:val="both"/>
        <w:rPr>
          <w:sz w:val="28"/>
          <w:szCs w:val="28"/>
        </w:rPr>
      </w:pPr>
      <w:r w:rsidRPr="00935DBB">
        <w:rPr>
          <w:sz w:val="28"/>
          <w:szCs w:val="28"/>
        </w:rPr>
        <w:t>где К</w:t>
      </w:r>
      <w:r w:rsidRPr="00935DBB">
        <w:rPr>
          <w:sz w:val="28"/>
          <w:szCs w:val="28"/>
          <w:vertAlign w:val="subscript"/>
        </w:rPr>
        <w:t>1э1</w:t>
      </w:r>
      <w:r w:rsidRPr="00935DBB">
        <w:rPr>
          <w:sz w:val="28"/>
          <w:szCs w:val="28"/>
        </w:rPr>
        <w:t xml:space="preserve"> - коэффициент  эжекции струйного насоса с подсосом воды;</w:t>
      </w:r>
    </w:p>
    <w:p w:rsidR="00291079" w:rsidRPr="00935DBB" w:rsidRDefault="00291079" w:rsidP="00175323">
      <w:pPr>
        <w:tabs>
          <w:tab w:val="left" w:pos="7738"/>
        </w:tabs>
        <w:ind w:right="-1" w:firstLine="567"/>
        <w:jc w:val="both"/>
        <w:rPr>
          <w:sz w:val="28"/>
          <w:szCs w:val="28"/>
        </w:rPr>
      </w:pPr>
      <w:r w:rsidRPr="00935DBB">
        <w:rPr>
          <w:sz w:val="28"/>
          <w:szCs w:val="28"/>
          <w:lang w:val="en-US"/>
        </w:rPr>
        <w:t>Q</w:t>
      </w:r>
      <w:r w:rsidRPr="00935DBB">
        <w:rPr>
          <w:sz w:val="28"/>
          <w:szCs w:val="28"/>
          <w:vertAlign w:val="subscript"/>
        </w:rPr>
        <w:t>1н</w:t>
      </w:r>
      <w:r w:rsidRPr="00935DBB">
        <w:rPr>
          <w:sz w:val="28"/>
          <w:szCs w:val="28"/>
        </w:rPr>
        <w:t xml:space="preserve"> – подача центробежного насоса гидроструйной насосной установки, м</w:t>
      </w:r>
      <w:r w:rsidRPr="00935DBB">
        <w:rPr>
          <w:sz w:val="28"/>
          <w:szCs w:val="28"/>
          <w:vertAlign w:val="superscript"/>
        </w:rPr>
        <w:t>3</w:t>
      </w:r>
      <w:r w:rsidRPr="00935DBB">
        <w:rPr>
          <w:sz w:val="28"/>
          <w:szCs w:val="28"/>
        </w:rPr>
        <w:t>/с.</w:t>
      </w:r>
    </w:p>
    <w:p w:rsidR="00291079" w:rsidRPr="00935DBB" w:rsidRDefault="00291079" w:rsidP="00175323">
      <w:pPr>
        <w:tabs>
          <w:tab w:val="left" w:pos="7738"/>
        </w:tabs>
        <w:ind w:right="-1" w:firstLine="567"/>
        <w:jc w:val="both"/>
        <w:rPr>
          <w:sz w:val="28"/>
          <w:szCs w:val="28"/>
        </w:rPr>
      </w:pPr>
      <w:r w:rsidRPr="00935DBB">
        <w:rPr>
          <w:sz w:val="28"/>
          <w:szCs w:val="28"/>
        </w:rPr>
        <w:t xml:space="preserve">Подача  полезная </w:t>
      </w:r>
      <w:r w:rsidRPr="00935DBB">
        <w:rPr>
          <w:sz w:val="28"/>
          <w:szCs w:val="28"/>
          <w:lang w:val="en-US"/>
        </w:rPr>
        <w:t>Q</w:t>
      </w:r>
      <w:r w:rsidRPr="00935DBB">
        <w:rPr>
          <w:sz w:val="28"/>
          <w:szCs w:val="28"/>
          <w:vertAlign w:val="subscript"/>
        </w:rPr>
        <w:t>1гн1</w:t>
      </w:r>
      <w:r w:rsidRPr="00935DBB">
        <w:rPr>
          <w:sz w:val="28"/>
          <w:szCs w:val="28"/>
        </w:rPr>
        <w:t xml:space="preserve"> и  подача  общая </w:t>
      </w:r>
      <w:r w:rsidRPr="00935DBB">
        <w:rPr>
          <w:sz w:val="28"/>
          <w:szCs w:val="28"/>
          <w:lang w:val="en-US"/>
        </w:rPr>
        <w:t>Q</w:t>
      </w:r>
      <w:r w:rsidRPr="00935DBB">
        <w:rPr>
          <w:sz w:val="28"/>
          <w:szCs w:val="28"/>
          <w:vertAlign w:val="subscript"/>
        </w:rPr>
        <w:t xml:space="preserve">1гну1 </w:t>
      </w:r>
      <w:r w:rsidRPr="00935DBB">
        <w:rPr>
          <w:sz w:val="28"/>
          <w:szCs w:val="28"/>
        </w:rPr>
        <w:t>гидроструйной насосной установки для варианта 1 могут быть определены при известных значениях</w:t>
      </w:r>
      <w:r w:rsidR="000A31EC" w:rsidRPr="00935DBB">
        <w:rPr>
          <w:sz w:val="28"/>
          <w:szCs w:val="28"/>
        </w:rPr>
        <w:t xml:space="preserve"> скорости</w:t>
      </w:r>
      <w:r w:rsidR="00EC2BCA" w:rsidRPr="00935DBB">
        <w:rPr>
          <w:sz w:val="28"/>
          <w:szCs w:val="28"/>
        </w:rPr>
        <w:t xml:space="preserve"> воды </w:t>
      </w:r>
      <w:r w:rsidR="00EC2BCA" w:rsidRPr="00935DBB">
        <w:rPr>
          <w:sz w:val="28"/>
          <w:szCs w:val="28"/>
          <w:lang w:val="en-US" w:eastAsia="en-US"/>
        </w:rPr>
        <w:t>υ</w:t>
      </w:r>
      <w:r w:rsidR="00EC2BCA" w:rsidRPr="00935DBB">
        <w:rPr>
          <w:sz w:val="28"/>
          <w:szCs w:val="28"/>
          <w:vertAlign w:val="subscript"/>
          <w:lang w:eastAsia="en-US"/>
        </w:rPr>
        <w:t>1сп1</w:t>
      </w:r>
      <w:r w:rsidR="000A31EC" w:rsidRPr="00935DBB">
        <w:rPr>
          <w:sz w:val="28"/>
          <w:szCs w:val="28"/>
          <w:lang w:eastAsia="en-US"/>
        </w:rPr>
        <w:t xml:space="preserve">   и  внутреннуго диаметра</w:t>
      </w:r>
      <w:r w:rsidR="00EC2BCA" w:rsidRPr="00935DBB">
        <w:rPr>
          <w:sz w:val="28"/>
          <w:szCs w:val="28"/>
          <w:lang w:eastAsia="en-US"/>
        </w:rPr>
        <w:t xml:space="preserve">  </w:t>
      </w:r>
      <w:r w:rsidR="00EC2BCA" w:rsidRPr="00935DBB">
        <w:rPr>
          <w:sz w:val="28"/>
          <w:szCs w:val="28"/>
          <w:lang w:val="en-US" w:eastAsia="en-US"/>
        </w:rPr>
        <w:t>D</w:t>
      </w:r>
      <w:r w:rsidR="00EC2BCA" w:rsidRPr="00935DBB">
        <w:rPr>
          <w:sz w:val="28"/>
          <w:szCs w:val="28"/>
          <w:vertAlign w:val="subscript"/>
          <w:lang w:eastAsia="en-US"/>
        </w:rPr>
        <w:t>1</w:t>
      </w:r>
      <w:r w:rsidR="00EC2BCA" w:rsidRPr="00935DBB">
        <w:rPr>
          <w:sz w:val="28"/>
          <w:szCs w:val="28"/>
          <w:vertAlign w:val="subscript"/>
          <w:lang w:val="en-US" w:eastAsia="en-US"/>
        </w:rPr>
        <w:t>c</w:t>
      </w:r>
      <w:r w:rsidR="00EC2BCA" w:rsidRPr="00935DBB">
        <w:rPr>
          <w:sz w:val="28"/>
          <w:szCs w:val="28"/>
          <w:vertAlign w:val="subscript"/>
          <w:lang w:eastAsia="en-US"/>
        </w:rPr>
        <w:t>п1</w:t>
      </w:r>
      <w:r w:rsidR="000A31EC" w:rsidRPr="00935DBB">
        <w:rPr>
          <w:sz w:val="28"/>
          <w:szCs w:val="28"/>
          <w:lang w:eastAsia="en-US"/>
        </w:rPr>
        <w:t xml:space="preserve"> пассивного</w:t>
      </w:r>
      <w:r w:rsidR="00EC2BCA" w:rsidRPr="00935DBB">
        <w:rPr>
          <w:sz w:val="28"/>
          <w:szCs w:val="28"/>
          <w:lang w:eastAsia="en-US"/>
        </w:rPr>
        <w:t xml:space="preserve"> </w:t>
      </w:r>
      <w:r w:rsidR="000A31EC" w:rsidRPr="00935DBB">
        <w:rPr>
          <w:sz w:val="28"/>
          <w:szCs w:val="28"/>
          <w:lang w:eastAsia="en-US"/>
        </w:rPr>
        <w:t>соп</w:t>
      </w:r>
      <w:r w:rsidR="00FF3467" w:rsidRPr="00935DBB">
        <w:rPr>
          <w:sz w:val="28"/>
          <w:szCs w:val="28"/>
          <w:lang w:eastAsia="en-US"/>
        </w:rPr>
        <w:t>л</w:t>
      </w:r>
      <w:r w:rsidR="000A31EC" w:rsidRPr="00935DBB">
        <w:rPr>
          <w:sz w:val="28"/>
          <w:szCs w:val="28"/>
          <w:lang w:eastAsia="en-US"/>
        </w:rPr>
        <w:t>а</w:t>
      </w:r>
      <w:r w:rsidR="00FF3467" w:rsidRPr="00935DBB">
        <w:rPr>
          <w:sz w:val="28"/>
          <w:szCs w:val="28"/>
          <w:lang w:eastAsia="en-US"/>
        </w:rPr>
        <w:t xml:space="preserve"> </w:t>
      </w:r>
      <w:r w:rsidR="00FF3467" w:rsidRPr="00935DBB">
        <w:rPr>
          <w:sz w:val="28"/>
          <w:szCs w:val="28"/>
        </w:rPr>
        <w:t xml:space="preserve">гидроструйной насосной установки: </w:t>
      </w:r>
    </w:p>
    <w:p w:rsidR="00FF3467" w:rsidRPr="00935DBB" w:rsidRDefault="00FF3467" w:rsidP="006E5A9A">
      <w:pPr>
        <w:tabs>
          <w:tab w:val="left" w:pos="7738"/>
        </w:tabs>
        <w:ind w:right="-1"/>
        <w:jc w:val="both"/>
        <w:rPr>
          <w:sz w:val="28"/>
          <w:szCs w:val="28"/>
        </w:rPr>
      </w:pPr>
    </w:p>
    <w:p w:rsidR="00291079" w:rsidRPr="00935DBB" w:rsidRDefault="00FF3467" w:rsidP="00175323">
      <w:pPr>
        <w:tabs>
          <w:tab w:val="left" w:pos="7738"/>
        </w:tabs>
        <w:ind w:right="-1"/>
        <w:jc w:val="right"/>
        <w:rPr>
          <w:sz w:val="28"/>
          <w:szCs w:val="28"/>
        </w:rPr>
      </w:pPr>
      <w:r w:rsidRPr="00935DBB">
        <w:rPr>
          <w:sz w:val="28"/>
          <w:szCs w:val="28"/>
        </w:rPr>
        <w:t xml:space="preserve">                            </w:t>
      </w:r>
      <w:r w:rsidRPr="00935DBB">
        <w:rPr>
          <w:sz w:val="28"/>
          <w:szCs w:val="28"/>
          <w:lang w:val="en-US"/>
        </w:rPr>
        <w:t>Q</w:t>
      </w:r>
      <w:r w:rsidRPr="00935DBB">
        <w:rPr>
          <w:sz w:val="28"/>
          <w:szCs w:val="28"/>
          <w:vertAlign w:val="subscript"/>
        </w:rPr>
        <w:t>1гн1</w:t>
      </w:r>
      <w:r w:rsidRPr="00935DBB">
        <w:rPr>
          <w:sz w:val="28"/>
          <w:szCs w:val="28"/>
        </w:rPr>
        <w:t xml:space="preserve"> = µ∙</w:t>
      </w:r>
      <m:oMath>
        <m:r>
          <w:rPr>
            <w:rFonts w:ascii="Cambria Math" w:hAnsi="Cambria Math"/>
            <w:sz w:val="28"/>
            <w:szCs w:val="28"/>
          </w:rPr>
          <m:t xml:space="preserve"> </m:t>
        </m:r>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lang w:val="en-US" w:eastAsia="en-US"/>
                  </w:rPr>
                  <m:t>π</m:t>
                </m:r>
                <m:r>
                  <m:rPr>
                    <m:sty m:val="p"/>
                  </m:rPr>
                  <w:rPr>
                    <w:rFonts w:ascii="Cambria Math" w:hAnsi="Cambria Math"/>
                    <w:sz w:val="28"/>
                    <w:szCs w:val="28"/>
                    <w:lang w:eastAsia="en-US"/>
                  </w:rPr>
                  <m:t>∙</m:t>
                </m:r>
                <m:r>
                  <m:rPr>
                    <m:sty m:val="p"/>
                  </m:rPr>
                  <w:rPr>
                    <w:rFonts w:ascii="Cambria Math" w:hAnsi="Cambria Math"/>
                    <w:sz w:val="28"/>
                    <w:szCs w:val="28"/>
                    <w:lang w:val="en-US" w:eastAsia="en-US"/>
                  </w:rPr>
                  <m:t>D</m:t>
                </m:r>
              </m:e>
              <m:sub>
                <m:r>
                  <m:rPr>
                    <m:sty m:val="p"/>
                  </m:rPr>
                  <w:rPr>
                    <w:rFonts w:ascii="Cambria Math" w:hAnsi="Cambria Math"/>
                    <w:sz w:val="28"/>
                    <w:szCs w:val="28"/>
                    <w:vertAlign w:val="subscript"/>
                    <w:lang w:eastAsia="en-US"/>
                  </w:rPr>
                  <m:t>1</m:t>
                </m:r>
                <m:r>
                  <m:rPr>
                    <m:sty m:val="p"/>
                  </m:rPr>
                  <w:rPr>
                    <w:rFonts w:ascii="Cambria Math" w:hAnsi="Cambria Math"/>
                    <w:sz w:val="28"/>
                    <w:szCs w:val="28"/>
                    <w:vertAlign w:val="subscript"/>
                    <w:lang w:val="en-US" w:eastAsia="en-US"/>
                  </w:rPr>
                  <m:t>c</m:t>
                </m:r>
                <m:r>
                  <m:rPr>
                    <m:sty m:val="p"/>
                  </m:rPr>
                  <w:rPr>
                    <w:rFonts w:ascii="Cambria Math" w:hAnsi="Cambria Math"/>
                    <w:sz w:val="28"/>
                    <w:szCs w:val="28"/>
                    <w:vertAlign w:val="subscript"/>
                    <w:lang w:eastAsia="en-US"/>
                  </w:rPr>
                  <m:t>п1</m:t>
                </m:r>
              </m:sub>
              <m:sup>
                <m:r>
                  <w:rPr>
                    <w:rFonts w:ascii="Cambria Math" w:hAnsi="Cambria Math"/>
                    <w:sz w:val="28"/>
                    <w:szCs w:val="28"/>
                  </w:rPr>
                  <m:t>2</m:t>
                </m:r>
              </m:sup>
            </m:sSubSup>
          </m:num>
          <m:den>
            <m:r>
              <w:rPr>
                <w:rFonts w:ascii="Cambria Math" w:hAnsi="Cambria Math"/>
                <w:sz w:val="28"/>
                <w:szCs w:val="28"/>
              </w:rPr>
              <m:t>4</m:t>
            </m:r>
          </m:den>
        </m:f>
        <m: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lang w:val="en-US" w:eastAsia="en-US"/>
              </w:rPr>
              <m:t>υ</m:t>
            </m:r>
          </m:e>
          <m:sub>
            <m:r>
              <m:rPr>
                <m:sty m:val="p"/>
              </m:rPr>
              <w:rPr>
                <w:rFonts w:ascii="Cambria Math" w:hAnsi="Cambria Math"/>
                <w:sz w:val="28"/>
                <w:szCs w:val="28"/>
                <w:vertAlign w:val="subscript"/>
                <w:lang w:eastAsia="en-US"/>
              </w:rPr>
              <m:t>1сп1</m:t>
            </m:r>
          </m:sub>
        </m:sSub>
      </m:oMath>
      <w:r w:rsidR="008D1341" w:rsidRPr="00935DBB">
        <w:rPr>
          <w:sz w:val="28"/>
          <w:szCs w:val="28"/>
        </w:rPr>
        <w:t>, м</w:t>
      </w:r>
      <w:r w:rsidR="008D1341" w:rsidRPr="00935DBB">
        <w:rPr>
          <w:sz w:val="28"/>
          <w:szCs w:val="28"/>
          <w:vertAlign w:val="superscript"/>
        </w:rPr>
        <w:t>3</w:t>
      </w:r>
      <w:r w:rsidR="008D1341" w:rsidRPr="00935DBB">
        <w:rPr>
          <w:sz w:val="28"/>
          <w:szCs w:val="28"/>
        </w:rPr>
        <w:t xml:space="preserve">/с                     </w:t>
      </w:r>
      <w:r w:rsidR="00175323" w:rsidRPr="00935DBB">
        <w:rPr>
          <w:sz w:val="28"/>
          <w:szCs w:val="28"/>
        </w:rPr>
        <w:t xml:space="preserve">           </w:t>
      </w:r>
      <w:r w:rsidR="00604EBD" w:rsidRPr="00935DBB">
        <w:rPr>
          <w:sz w:val="28"/>
          <w:szCs w:val="28"/>
        </w:rPr>
        <w:t xml:space="preserve">   (2.44</w:t>
      </w:r>
      <w:r w:rsidR="008D1341" w:rsidRPr="00935DBB">
        <w:rPr>
          <w:sz w:val="28"/>
          <w:szCs w:val="28"/>
        </w:rPr>
        <w:t>)</w:t>
      </w:r>
    </w:p>
    <w:p w:rsidR="008D1341" w:rsidRPr="00935DBB" w:rsidRDefault="008D1341" w:rsidP="006E5A9A">
      <w:pPr>
        <w:tabs>
          <w:tab w:val="left" w:pos="7738"/>
        </w:tabs>
        <w:ind w:right="-1"/>
        <w:rPr>
          <w:sz w:val="28"/>
          <w:szCs w:val="28"/>
        </w:rPr>
      </w:pPr>
    </w:p>
    <w:p w:rsidR="008D1341" w:rsidRPr="00935DBB" w:rsidRDefault="008D1341" w:rsidP="00175323">
      <w:pPr>
        <w:tabs>
          <w:tab w:val="left" w:pos="7738"/>
        </w:tabs>
        <w:ind w:right="-1" w:firstLine="567"/>
        <w:jc w:val="both"/>
        <w:rPr>
          <w:sz w:val="28"/>
          <w:szCs w:val="28"/>
        </w:rPr>
      </w:pPr>
      <w:r w:rsidRPr="00935DBB">
        <w:rPr>
          <w:sz w:val="28"/>
          <w:szCs w:val="28"/>
        </w:rPr>
        <w:t>где  µ - коэффициент  расхода  подсасываемой воды через пассивное сопло струйного насоса;</w:t>
      </w:r>
    </w:p>
    <w:p w:rsidR="008D1341" w:rsidRPr="00935DBB" w:rsidRDefault="008D1341" w:rsidP="00175323">
      <w:pPr>
        <w:tabs>
          <w:tab w:val="left" w:pos="6600"/>
        </w:tabs>
        <w:ind w:right="3" w:firstLine="567"/>
        <w:jc w:val="both"/>
        <w:rPr>
          <w:sz w:val="28"/>
          <w:szCs w:val="28"/>
        </w:rPr>
      </w:pPr>
      <w:r w:rsidRPr="00935DBB">
        <w:rPr>
          <w:sz w:val="28"/>
          <w:szCs w:val="28"/>
          <w:lang w:val="en-US" w:eastAsia="en-US"/>
        </w:rPr>
        <w:t>D</w:t>
      </w:r>
      <w:r w:rsidRPr="00935DBB">
        <w:rPr>
          <w:sz w:val="28"/>
          <w:szCs w:val="28"/>
          <w:vertAlign w:val="subscript"/>
          <w:lang w:eastAsia="en-US"/>
        </w:rPr>
        <w:t>1</w:t>
      </w:r>
      <w:r w:rsidRPr="00935DBB">
        <w:rPr>
          <w:sz w:val="28"/>
          <w:szCs w:val="28"/>
          <w:vertAlign w:val="subscript"/>
          <w:lang w:val="en-US" w:eastAsia="en-US"/>
        </w:rPr>
        <w:t>c</w:t>
      </w:r>
      <w:r w:rsidRPr="00935DBB">
        <w:rPr>
          <w:sz w:val="28"/>
          <w:szCs w:val="28"/>
          <w:vertAlign w:val="subscript"/>
          <w:lang w:eastAsia="en-US"/>
        </w:rPr>
        <w:t>п1</w:t>
      </w:r>
      <w:r w:rsidRPr="00935DBB">
        <w:rPr>
          <w:sz w:val="28"/>
          <w:szCs w:val="28"/>
          <w:lang w:eastAsia="en-US"/>
        </w:rPr>
        <w:t xml:space="preserve"> -</w:t>
      </w:r>
      <w:r w:rsidR="004D5EE6" w:rsidRPr="00935DBB">
        <w:rPr>
          <w:sz w:val="28"/>
          <w:szCs w:val="28"/>
          <w:lang w:eastAsia="en-US"/>
        </w:rPr>
        <w:t>внутренний</w:t>
      </w:r>
      <w:r w:rsidRPr="00935DBB">
        <w:rPr>
          <w:sz w:val="28"/>
          <w:szCs w:val="28"/>
          <w:lang w:eastAsia="en-US"/>
        </w:rPr>
        <w:t xml:space="preserve"> диаметр пассивного </w:t>
      </w:r>
      <w:r w:rsidR="004D5EE6" w:rsidRPr="00935DBB">
        <w:rPr>
          <w:sz w:val="28"/>
          <w:szCs w:val="28"/>
          <w:lang w:eastAsia="en-US"/>
        </w:rPr>
        <w:t xml:space="preserve">сопла </w:t>
      </w:r>
      <w:r w:rsidRPr="00935DBB">
        <w:rPr>
          <w:sz w:val="28"/>
          <w:szCs w:val="28"/>
          <w:lang w:eastAsia="en-US"/>
        </w:rPr>
        <w:t>струйного насоса с подсосом воды</w:t>
      </w:r>
      <w:r w:rsidR="004D5EE6" w:rsidRPr="00935DBB">
        <w:rPr>
          <w:sz w:val="28"/>
          <w:szCs w:val="28"/>
        </w:rPr>
        <w:t>, м</w:t>
      </w:r>
      <w:r w:rsidRPr="00935DBB">
        <w:rPr>
          <w:sz w:val="28"/>
          <w:szCs w:val="28"/>
        </w:rPr>
        <w:t>;</w:t>
      </w:r>
    </w:p>
    <w:p w:rsidR="004D5EE6" w:rsidRPr="00935DBB" w:rsidRDefault="004D5EE6" w:rsidP="00175323">
      <w:pPr>
        <w:tabs>
          <w:tab w:val="left" w:pos="6600"/>
        </w:tabs>
        <w:ind w:right="3" w:firstLine="567"/>
        <w:jc w:val="both"/>
        <w:rPr>
          <w:sz w:val="28"/>
          <w:szCs w:val="28"/>
        </w:rPr>
      </w:pPr>
      <w:r w:rsidRPr="00935DBB">
        <w:rPr>
          <w:sz w:val="28"/>
          <w:szCs w:val="28"/>
          <w:lang w:val="en-US" w:eastAsia="en-US"/>
        </w:rPr>
        <w:t>υ</w:t>
      </w:r>
      <w:r w:rsidRPr="00935DBB">
        <w:rPr>
          <w:sz w:val="28"/>
          <w:szCs w:val="28"/>
          <w:vertAlign w:val="subscript"/>
          <w:lang w:eastAsia="en-US"/>
        </w:rPr>
        <w:t>1сп1</w:t>
      </w:r>
      <w:r w:rsidRPr="00935DBB">
        <w:rPr>
          <w:sz w:val="28"/>
          <w:szCs w:val="28"/>
          <w:lang w:eastAsia="en-US"/>
        </w:rPr>
        <w:t xml:space="preserve"> - </w:t>
      </w:r>
      <w:r w:rsidRPr="00935DBB">
        <w:rPr>
          <w:sz w:val="28"/>
          <w:szCs w:val="28"/>
        </w:rPr>
        <w:t xml:space="preserve">скорость воды в </w:t>
      </w:r>
      <w:r w:rsidRPr="00935DBB">
        <w:rPr>
          <w:sz w:val="28"/>
          <w:szCs w:val="28"/>
          <w:lang w:eastAsia="en-US"/>
        </w:rPr>
        <w:t>пассивном сопле струйного насоса с подсосом воды</w:t>
      </w:r>
      <w:r w:rsidRPr="00935DBB">
        <w:rPr>
          <w:sz w:val="28"/>
          <w:szCs w:val="28"/>
        </w:rPr>
        <w:t>, м/с;</w:t>
      </w:r>
    </w:p>
    <w:p w:rsidR="00F4590F" w:rsidRPr="00935DBB" w:rsidRDefault="00F4590F" w:rsidP="006E5A9A">
      <w:pPr>
        <w:tabs>
          <w:tab w:val="left" w:pos="7232"/>
        </w:tabs>
        <w:ind w:right="-1"/>
        <w:rPr>
          <w:sz w:val="28"/>
          <w:szCs w:val="28"/>
        </w:rPr>
      </w:pPr>
    </w:p>
    <w:p w:rsidR="00F35798" w:rsidRPr="00935DBB" w:rsidRDefault="002F6422" w:rsidP="00175323">
      <w:pPr>
        <w:tabs>
          <w:tab w:val="left" w:pos="7232"/>
        </w:tabs>
        <w:ind w:right="-1"/>
        <w:jc w:val="right"/>
        <w:rPr>
          <w:sz w:val="28"/>
          <w:szCs w:val="28"/>
        </w:rPr>
      </w:pPr>
      <m:oMath>
        <m:sSub>
          <m:sSubPr>
            <m:ctrlPr>
              <w:rPr>
                <w:rFonts w:ascii="Cambria Math" w:hAnsi="Cambria Math"/>
                <w:i/>
                <w:sz w:val="28"/>
                <w:szCs w:val="28"/>
              </w:rPr>
            </m:ctrlPr>
          </m:sSubPr>
          <m:e>
            <m:r>
              <m:rPr>
                <m:sty m:val="p"/>
              </m:rPr>
              <w:rPr>
                <w:rFonts w:ascii="Cambria Math" w:hAnsi="Cambria Math"/>
                <w:sz w:val="28"/>
                <w:szCs w:val="28"/>
                <w:lang w:val="en-US"/>
              </w:rPr>
              <m:t>Q</m:t>
            </m:r>
          </m:e>
          <m:sub>
            <m:r>
              <m:rPr>
                <m:sty m:val="p"/>
              </m:rPr>
              <w:rPr>
                <w:rFonts w:ascii="Cambria Math" w:hAnsi="Cambria Math"/>
                <w:sz w:val="28"/>
                <w:szCs w:val="28"/>
                <w:vertAlign w:val="subscript"/>
              </w:rPr>
              <m:t>1гну1</m:t>
            </m:r>
            <m:r>
              <m:rPr>
                <m:sty m:val="p"/>
              </m:rPr>
              <w:rPr>
                <w:rFonts w:ascii="Cambria Math" w:hAnsi="Cambria Math"/>
                <w:sz w:val="28"/>
                <w:szCs w:val="28"/>
              </w:rPr>
              <m:t xml:space="preserve"> </m:t>
            </m:r>
          </m:sub>
        </m:sSub>
      </m:oMath>
      <w:r w:rsidR="004D5EE6" w:rsidRPr="00935DBB">
        <w:rPr>
          <w:sz w:val="28"/>
          <w:szCs w:val="28"/>
        </w:rPr>
        <w:t>=</w:t>
      </w:r>
      <w:r w:rsidR="004D5EE6" w:rsidRPr="00935DBB">
        <w:rPr>
          <w:sz w:val="28"/>
          <w:szCs w:val="28"/>
          <w:lang w:val="en-US"/>
        </w:rPr>
        <w:t>Q</w:t>
      </w:r>
      <w:r w:rsidR="004D5EE6" w:rsidRPr="00935DBB">
        <w:rPr>
          <w:sz w:val="28"/>
          <w:szCs w:val="28"/>
          <w:vertAlign w:val="subscript"/>
        </w:rPr>
        <w:t>1гн1</w:t>
      </w:r>
      <w:r w:rsidR="004D5EE6" w:rsidRPr="00935DBB">
        <w:rPr>
          <w:sz w:val="28"/>
          <w:szCs w:val="28"/>
        </w:rPr>
        <w:t>+</w:t>
      </w:r>
      <w:r w:rsidR="00E314C6" w:rsidRPr="00935DBB">
        <w:rPr>
          <w:sz w:val="28"/>
          <w:szCs w:val="28"/>
          <w:lang w:val="en-US"/>
        </w:rPr>
        <w:t>Q</w:t>
      </w:r>
      <w:r w:rsidR="00E314C6" w:rsidRPr="00935DBB">
        <w:rPr>
          <w:sz w:val="28"/>
          <w:szCs w:val="28"/>
          <w:vertAlign w:val="subscript"/>
        </w:rPr>
        <w:t>1</w:t>
      </w:r>
      <w:r w:rsidR="00907A47" w:rsidRPr="00935DBB">
        <w:rPr>
          <w:sz w:val="28"/>
          <w:szCs w:val="28"/>
          <w:vertAlign w:val="subscript"/>
        </w:rPr>
        <w:t>э</w:t>
      </w:r>
      <w:r w:rsidR="00D915F9" w:rsidRPr="00935DBB">
        <w:rPr>
          <w:sz w:val="28"/>
          <w:szCs w:val="28"/>
        </w:rPr>
        <w:t>=</w:t>
      </w:r>
      <w:r w:rsidR="00907A47" w:rsidRPr="00935DBB">
        <w:rPr>
          <w:sz w:val="28"/>
          <w:szCs w:val="28"/>
          <w:lang w:val="en-US"/>
        </w:rPr>
        <w:t>Q</w:t>
      </w:r>
      <w:r w:rsidR="00907A47" w:rsidRPr="00935DBB">
        <w:rPr>
          <w:sz w:val="28"/>
          <w:szCs w:val="28"/>
          <w:vertAlign w:val="subscript"/>
        </w:rPr>
        <w:t>1гн1</w:t>
      </w:r>
      <w:r w:rsidR="00907A47"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m:rPr>
                    <m:sty m:val="p"/>
                  </m:rPr>
                  <w:rPr>
                    <w:rFonts w:ascii="Cambria Math" w:hAnsi="Cambria Math"/>
                    <w:sz w:val="28"/>
                    <w:szCs w:val="28"/>
                    <w:lang w:val="en-US"/>
                  </w:rPr>
                  <m:t>Q</m:t>
                </m:r>
              </m:e>
              <m:sub>
                <m:r>
                  <m:rPr>
                    <m:sty m:val="p"/>
                  </m:rPr>
                  <w:rPr>
                    <w:rFonts w:ascii="Cambria Math" w:hAnsi="Cambria Math"/>
                    <w:sz w:val="28"/>
                    <w:szCs w:val="28"/>
                    <w:vertAlign w:val="subscript"/>
                  </w:rPr>
                  <m:t>1гн1</m:t>
                </m:r>
              </m:sub>
            </m:sSub>
          </m:num>
          <m:den>
            <m:sSub>
              <m:sSubPr>
                <m:ctrlPr>
                  <w:rPr>
                    <w:rFonts w:ascii="Cambria Math" w:hAnsi="Cambria Math"/>
                    <w:i/>
                    <w:sz w:val="28"/>
                    <w:szCs w:val="28"/>
                  </w:rPr>
                </m:ctrlPr>
              </m:sSubPr>
              <m:e>
                <m:r>
                  <w:rPr>
                    <w:rFonts w:ascii="Cambria Math" w:hAnsi="Cambria Math"/>
                    <w:sz w:val="28"/>
                    <w:szCs w:val="28"/>
                  </w:rPr>
                  <m:t>К</m:t>
                </m:r>
              </m:e>
              <m:sub>
                <m:r>
                  <m:rPr>
                    <m:sty m:val="p"/>
                  </m:rPr>
                  <w:rPr>
                    <w:rFonts w:ascii="Cambria Math" w:hAnsi="Cambria Math"/>
                    <w:sz w:val="28"/>
                    <w:szCs w:val="28"/>
                    <w:vertAlign w:val="subscript"/>
                  </w:rPr>
                  <m:t>1э1</m:t>
                </m:r>
              </m:sub>
            </m:sSub>
          </m:den>
        </m:f>
        <m:r>
          <w:rPr>
            <w:rFonts w:ascii="Cambria Math" w:hAnsi="Cambria Math"/>
            <w:sz w:val="28"/>
            <w:szCs w:val="28"/>
          </w:rPr>
          <m:t xml:space="preserve"> </m:t>
        </m:r>
      </m:oMath>
      <w:r w:rsidR="00907A47" w:rsidRPr="00935DBB">
        <w:rPr>
          <w:sz w:val="28"/>
          <w:szCs w:val="28"/>
        </w:rPr>
        <w:t xml:space="preserve">= </w:t>
      </w:r>
      <m:oMath>
        <m:f>
          <m:fPr>
            <m:ctrlPr>
              <w:rPr>
                <w:rFonts w:ascii="Cambria Math" w:hAnsi="Cambria Math"/>
                <w:i/>
                <w:sz w:val="28"/>
                <w:szCs w:val="28"/>
              </w:rPr>
            </m:ctrlPr>
          </m:fPr>
          <m:num>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К</m:t>
                </m:r>
              </m:e>
              <m:sub>
                <m:r>
                  <m:rPr>
                    <m:sty m:val="p"/>
                  </m:rPr>
                  <w:rPr>
                    <w:rFonts w:ascii="Cambria Math" w:hAnsi="Cambria Math"/>
                    <w:sz w:val="28"/>
                    <w:szCs w:val="28"/>
                    <w:vertAlign w:val="subscript"/>
                  </w:rPr>
                  <m:t>1э1</m:t>
                </m:r>
              </m:sub>
            </m:sSub>
          </m:num>
          <m:den>
            <m:sSub>
              <m:sSubPr>
                <m:ctrlPr>
                  <w:rPr>
                    <w:rFonts w:ascii="Cambria Math" w:hAnsi="Cambria Math"/>
                    <w:i/>
                    <w:sz w:val="28"/>
                    <w:szCs w:val="28"/>
                  </w:rPr>
                </m:ctrlPr>
              </m:sSubPr>
              <m:e>
                <m:r>
                  <w:rPr>
                    <w:rFonts w:ascii="Cambria Math" w:hAnsi="Cambria Math"/>
                    <w:sz w:val="28"/>
                    <w:szCs w:val="28"/>
                  </w:rPr>
                  <m:t>К</m:t>
                </m:r>
              </m:e>
              <m:sub>
                <m:r>
                  <m:rPr>
                    <m:sty m:val="p"/>
                  </m:rPr>
                  <w:rPr>
                    <w:rFonts w:ascii="Cambria Math" w:hAnsi="Cambria Math"/>
                    <w:sz w:val="28"/>
                    <w:szCs w:val="28"/>
                    <w:vertAlign w:val="subscript"/>
                  </w:rPr>
                  <m:t>1э1</m:t>
                </m:r>
              </m:sub>
            </m:sSub>
          </m:den>
        </m:f>
      </m:oMath>
      <w:r w:rsidR="00D915F9" w:rsidRPr="00935DBB">
        <w:rPr>
          <w:sz w:val="28"/>
          <w:szCs w:val="28"/>
        </w:rPr>
        <w:t xml:space="preserve"> ∙</w:t>
      </w:r>
      <m:oMath>
        <m:sSub>
          <m:sSubPr>
            <m:ctrlPr>
              <w:rPr>
                <w:rFonts w:ascii="Cambria Math" w:hAnsi="Cambria Math"/>
                <w:i/>
                <w:sz w:val="28"/>
                <w:szCs w:val="28"/>
              </w:rPr>
            </m:ctrlPr>
          </m:sSubPr>
          <m:e>
            <m:r>
              <m:rPr>
                <m:sty m:val="p"/>
              </m:rPr>
              <w:rPr>
                <w:rFonts w:ascii="Cambria Math" w:hAnsi="Cambria Math"/>
                <w:sz w:val="28"/>
                <w:szCs w:val="28"/>
                <w:lang w:val="en-US"/>
              </w:rPr>
              <m:t>Q</m:t>
            </m:r>
          </m:e>
          <m:sub>
            <m:r>
              <m:rPr>
                <m:sty m:val="p"/>
              </m:rPr>
              <w:rPr>
                <w:rFonts w:ascii="Cambria Math" w:hAnsi="Cambria Math"/>
                <w:sz w:val="28"/>
                <w:szCs w:val="28"/>
                <w:vertAlign w:val="subscript"/>
              </w:rPr>
              <m:t>1гн1</m:t>
            </m:r>
            <m:r>
              <m:rPr>
                <m:sty m:val="p"/>
              </m:rPr>
              <w:rPr>
                <w:rFonts w:ascii="Cambria Math" w:hAnsi="Cambria Math"/>
                <w:sz w:val="28"/>
                <w:szCs w:val="28"/>
              </w:rPr>
              <m:t xml:space="preserve"> </m:t>
            </m:r>
          </m:sub>
        </m:sSub>
      </m:oMath>
      <w:r w:rsidR="00D915F9" w:rsidRPr="00935DBB">
        <w:rPr>
          <w:sz w:val="28"/>
          <w:szCs w:val="28"/>
        </w:rPr>
        <w:t xml:space="preserve">= </w:t>
      </w:r>
      <m:oMath>
        <m:f>
          <m:fPr>
            <m:ctrlPr>
              <w:rPr>
                <w:rFonts w:ascii="Cambria Math" w:hAnsi="Cambria Math"/>
                <w:i/>
                <w:sz w:val="28"/>
                <w:szCs w:val="28"/>
              </w:rPr>
            </m:ctrlPr>
          </m:fPr>
          <m:num>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К</m:t>
                </m:r>
              </m:e>
              <m:sub>
                <m:r>
                  <m:rPr>
                    <m:sty m:val="p"/>
                  </m:rPr>
                  <w:rPr>
                    <w:rFonts w:ascii="Cambria Math" w:hAnsi="Cambria Math"/>
                    <w:sz w:val="28"/>
                    <w:szCs w:val="28"/>
                    <w:vertAlign w:val="subscript"/>
                  </w:rPr>
                  <m:t>1э1</m:t>
                </m:r>
              </m:sub>
            </m:sSub>
          </m:num>
          <m:den>
            <m:sSub>
              <m:sSubPr>
                <m:ctrlPr>
                  <w:rPr>
                    <w:rFonts w:ascii="Cambria Math" w:hAnsi="Cambria Math"/>
                    <w:i/>
                    <w:sz w:val="28"/>
                    <w:szCs w:val="28"/>
                  </w:rPr>
                </m:ctrlPr>
              </m:sSubPr>
              <m:e>
                <m:r>
                  <w:rPr>
                    <w:rFonts w:ascii="Cambria Math" w:hAnsi="Cambria Math"/>
                    <w:sz w:val="28"/>
                    <w:szCs w:val="28"/>
                  </w:rPr>
                  <m:t>К</m:t>
                </m:r>
              </m:e>
              <m:sub>
                <m:r>
                  <m:rPr>
                    <m:sty m:val="p"/>
                  </m:rPr>
                  <w:rPr>
                    <w:rFonts w:ascii="Cambria Math" w:hAnsi="Cambria Math"/>
                    <w:sz w:val="28"/>
                    <w:szCs w:val="28"/>
                    <w:vertAlign w:val="subscript"/>
                  </w:rPr>
                  <m:t>1э1</m:t>
                </m:r>
              </m:sub>
            </m:sSub>
          </m:den>
        </m:f>
      </m:oMath>
      <w:r w:rsidR="00D915F9" w:rsidRPr="00935DBB">
        <w:rPr>
          <w:sz w:val="28"/>
          <w:szCs w:val="28"/>
        </w:rPr>
        <w:t xml:space="preserve"> µ∙</w:t>
      </w:r>
      <m:oMath>
        <m:r>
          <w:rPr>
            <w:rFonts w:ascii="Cambria Math" w:hAnsi="Cambria Math"/>
            <w:sz w:val="28"/>
            <w:szCs w:val="28"/>
          </w:rPr>
          <m:t xml:space="preserve"> </m:t>
        </m:r>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lang w:val="en-US" w:eastAsia="en-US"/>
                  </w:rPr>
                  <m:t>π</m:t>
                </m:r>
                <m:r>
                  <m:rPr>
                    <m:sty m:val="p"/>
                  </m:rPr>
                  <w:rPr>
                    <w:rFonts w:ascii="Cambria Math" w:hAnsi="Cambria Math"/>
                    <w:sz w:val="28"/>
                    <w:szCs w:val="28"/>
                    <w:lang w:eastAsia="en-US"/>
                  </w:rPr>
                  <m:t>∙</m:t>
                </m:r>
                <m:r>
                  <m:rPr>
                    <m:sty m:val="p"/>
                  </m:rPr>
                  <w:rPr>
                    <w:rFonts w:ascii="Cambria Math" w:hAnsi="Cambria Math"/>
                    <w:sz w:val="28"/>
                    <w:szCs w:val="28"/>
                    <w:lang w:val="en-US" w:eastAsia="en-US"/>
                  </w:rPr>
                  <m:t>D</m:t>
                </m:r>
              </m:e>
              <m:sub>
                <m:r>
                  <m:rPr>
                    <m:sty m:val="p"/>
                  </m:rPr>
                  <w:rPr>
                    <w:rFonts w:ascii="Cambria Math" w:hAnsi="Cambria Math"/>
                    <w:sz w:val="28"/>
                    <w:szCs w:val="28"/>
                    <w:vertAlign w:val="subscript"/>
                    <w:lang w:eastAsia="en-US"/>
                  </w:rPr>
                  <m:t>1</m:t>
                </m:r>
                <m:r>
                  <m:rPr>
                    <m:sty m:val="p"/>
                  </m:rPr>
                  <w:rPr>
                    <w:rFonts w:ascii="Cambria Math" w:hAnsi="Cambria Math"/>
                    <w:sz w:val="28"/>
                    <w:szCs w:val="28"/>
                    <w:vertAlign w:val="subscript"/>
                    <w:lang w:val="en-US" w:eastAsia="en-US"/>
                  </w:rPr>
                  <m:t>c</m:t>
                </m:r>
                <m:r>
                  <m:rPr>
                    <m:sty m:val="p"/>
                  </m:rPr>
                  <w:rPr>
                    <w:rFonts w:ascii="Cambria Math" w:hAnsi="Cambria Math"/>
                    <w:sz w:val="28"/>
                    <w:szCs w:val="28"/>
                    <w:vertAlign w:val="subscript"/>
                    <w:lang w:eastAsia="en-US"/>
                  </w:rPr>
                  <m:t>п1</m:t>
                </m:r>
              </m:sub>
              <m:sup>
                <m:r>
                  <w:rPr>
                    <w:rFonts w:ascii="Cambria Math" w:hAnsi="Cambria Math"/>
                    <w:sz w:val="28"/>
                    <w:szCs w:val="28"/>
                  </w:rPr>
                  <m:t>2</m:t>
                </m:r>
              </m:sup>
            </m:sSubSup>
          </m:num>
          <m:den>
            <m:r>
              <w:rPr>
                <w:rFonts w:ascii="Cambria Math" w:hAnsi="Cambria Math"/>
                <w:sz w:val="28"/>
                <w:szCs w:val="28"/>
              </w:rPr>
              <m:t>4</m:t>
            </m:r>
          </m:den>
        </m:f>
        <m: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lang w:val="en-US" w:eastAsia="en-US"/>
              </w:rPr>
              <m:t>υ</m:t>
            </m:r>
          </m:e>
          <m:sub>
            <m:r>
              <m:rPr>
                <m:sty m:val="p"/>
              </m:rPr>
              <w:rPr>
                <w:rFonts w:ascii="Cambria Math" w:hAnsi="Cambria Math"/>
                <w:sz w:val="28"/>
                <w:szCs w:val="28"/>
                <w:vertAlign w:val="subscript"/>
                <w:lang w:eastAsia="en-US"/>
              </w:rPr>
              <m:t>1сп1</m:t>
            </m:r>
          </m:sub>
        </m:sSub>
      </m:oMath>
      <w:r w:rsidR="00F35798" w:rsidRPr="00935DBB">
        <w:rPr>
          <w:sz w:val="28"/>
          <w:szCs w:val="28"/>
        </w:rPr>
        <w:t>,</w:t>
      </w:r>
      <w:r w:rsidR="00D915F9" w:rsidRPr="00935DBB">
        <w:rPr>
          <w:sz w:val="28"/>
          <w:szCs w:val="28"/>
        </w:rPr>
        <w:t>м</w:t>
      </w:r>
      <w:r w:rsidR="00D915F9" w:rsidRPr="00935DBB">
        <w:rPr>
          <w:sz w:val="28"/>
          <w:szCs w:val="28"/>
          <w:vertAlign w:val="superscript"/>
        </w:rPr>
        <w:t>3</w:t>
      </w:r>
      <w:r w:rsidR="009350EF" w:rsidRPr="00935DBB">
        <w:rPr>
          <w:sz w:val="28"/>
          <w:szCs w:val="28"/>
        </w:rPr>
        <w:t>/с</w:t>
      </w:r>
      <w:r w:rsidR="00F35798" w:rsidRPr="00935DBB">
        <w:rPr>
          <w:sz w:val="28"/>
          <w:szCs w:val="28"/>
        </w:rPr>
        <w:t>,</w:t>
      </w:r>
      <w:r w:rsidR="00D915F9" w:rsidRPr="00935DBB">
        <w:rPr>
          <w:sz w:val="28"/>
          <w:szCs w:val="28"/>
        </w:rPr>
        <w:t xml:space="preserve"> </w:t>
      </w:r>
      <w:r w:rsidR="00175323" w:rsidRPr="00935DBB">
        <w:rPr>
          <w:sz w:val="28"/>
          <w:szCs w:val="28"/>
        </w:rPr>
        <w:t xml:space="preserve">  </w:t>
      </w:r>
      <w:r w:rsidR="00604EBD" w:rsidRPr="00935DBB">
        <w:rPr>
          <w:sz w:val="28"/>
          <w:szCs w:val="28"/>
        </w:rPr>
        <w:t>(2.45</w:t>
      </w:r>
      <w:r w:rsidR="009350EF" w:rsidRPr="00935DBB">
        <w:rPr>
          <w:sz w:val="28"/>
          <w:szCs w:val="28"/>
        </w:rPr>
        <w:t>)</w:t>
      </w:r>
    </w:p>
    <w:p w:rsidR="009350EF" w:rsidRPr="00935DBB" w:rsidRDefault="009350EF" w:rsidP="006E5A9A">
      <w:pPr>
        <w:tabs>
          <w:tab w:val="left" w:pos="7232"/>
        </w:tabs>
        <w:ind w:right="-1"/>
        <w:rPr>
          <w:sz w:val="28"/>
          <w:szCs w:val="28"/>
        </w:rPr>
      </w:pPr>
    </w:p>
    <w:p w:rsidR="004D5EE6" w:rsidRPr="00935DBB" w:rsidRDefault="00F35798" w:rsidP="00175323">
      <w:pPr>
        <w:tabs>
          <w:tab w:val="left" w:pos="7232"/>
        </w:tabs>
        <w:ind w:right="-1" w:firstLine="567"/>
        <w:jc w:val="both"/>
        <w:rPr>
          <w:sz w:val="28"/>
          <w:szCs w:val="28"/>
        </w:rPr>
      </w:pPr>
      <w:r w:rsidRPr="00935DBB">
        <w:rPr>
          <w:sz w:val="28"/>
          <w:szCs w:val="28"/>
        </w:rPr>
        <w:t>где</w:t>
      </w:r>
      <w:r w:rsidR="00D915F9" w:rsidRPr="00935DBB">
        <w:rPr>
          <w:sz w:val="28"/>
          <w:szCs w:val="28"/>
        </w:rPr>
        <w:t xml:space="preserve">  </w:t>
      </w:r>
      <w:r w:rsidRPr="00935DBB">
        <w:rPr>
          <w:sz w:val="28"/>
          <w:szCs w:val="28"/>
          <w:lang w:val="en-US"/>
        </w:rPr>
        <w:t>Q</w:t>
      </w:r>
      <w:r w:rsidRPr="00935DBB">
        <w:rPr>
          <w:sz w:val="28"/>
          <w:szCs w:val="28"/>
          <w:vertAlign w:val="subscript"/>
        </w:rPr>
        <w:t>1гн1</w:t>
      </w:r>
      <w:r w:rsidRPr="00935DBB">
        <w:rPr>
          <w:sz w:val="28"/>
          <w:szCs w:val="28"/>
        </w:rPr>
        <w:t xml:space="preserve"> - подача  полезная</w:t>
      </w:r>
      <w:r w:rsidR="00D915F9" w:rsidRPr="00935DBB">
        <w:rPr>
          <w:sz w:val="28"/>
          <w:szCs w:val="28"/>
        </w:rPr>
        <w:t xml:space="preserve">  </w:t>
      </w:r>
      <w:r w:rsidRPr="00935DBB">
        <w:rPr>
          <w:sz w:val="28"/>
          <w:szCs w:val="28"/>
        </w:rPr>
        <w:t>гидроструйной насосной установки</w:t>
      </w:r>
      <w:r w:rsidR="00501DE7" w:rsidRPr="00935DBB">
        <w:rPr>
          <w:sz w:val="28"/>
          <w:szCs w:val="28"/>
        </w:rPr>
        <w:t xml:space="preserve">, </w:t>
      </w:r>
      <w:r w:rsidRPr="00935DBB">
        <w:rPr>
          <w:sz w:val="28"/>
          <w:szCs w:val="28"/>
        </w:rPr>
        <w:t>м</w:t>
      </w:r>
      <w:r w:rsidRPr="00935DBB">
        <w:rPr>
          <w:sz w:val="28"/>
          <w:szCs w:val="28"/>
          <w:vertAlign w:val="superscript"/>
        </w:rPr>
        <w:t>3</w:t>
      </w:r>
      <w:r w:rsidRPr="00935DBB">
        <w:rPr>
          <w:sz w:val="28"/>
          <w:szCs w:val="28"/>
        </w:rPr>
        <w:t xml:space="preserve">/с; </w:t>
      </w:r>
      <w:r w:rsidR="00D915F9" w:rsidRPr="00935DBB">
        <w:rPr>
          <w:sz w:val="28"/>
          <w:szCs w:val="28"/>
        </w:rPr>
        <w:t xml:space="preserve">                              </w:t>
      </w:r>
    </w:p>
    <w:p w:rsidR="00BE43CD" w:rsidRPr="00935DBB" w:rsidRDefault="00F35798" w:rsidP="00175323">
      <w:pPr>
        <w:tabs>
          <w:tab w:val="left" w:pos="7232"/>
        </w:tabs>
        <w:ind w:right="-1" w:firstLine="567"/>
        <w:rPr>
          <w:sz w:val="28"/>
          <w:szCs w:val="28"/>
        </w:rPr>
      </w:pPr>
      <w:r w:rsidRPr="00935DBB">
        <w:rPr>
          <w:sz w:val="28"/>
          <w:szCs w:val="28"/>
          <w:lang w:val="en-US"/>
        </w:rPr>
        <w:t>Q</w:t>
      </w:r>
      <w:r w:rsidRPr="00935DBB">
        <w:rPr>
          <w:sz w:val="28"/>
          <w:szCs w:val="28"/>
          <w:vertAlign w:val="subscript"/>
        </w:rPr>
        <w:t>1э</w:t>
      </w:r>
      <w:r w:rsidRPr="00935DBB">
        <w:rPr>
          <w:sz w:val="28"/>
          <w:szCs w:val="28"/>
        </w:rPr>
        <w:t xml:space="preserve"> - расход  воды  центробежного насоса  на эжектирование  струйного   насоса  с подсосом воды</w:t>
      </w:r>
      <w:r w:rsidR="00501DE7" w:rsidRPr="00935DBB">
        <w:rPr>
          <w:sz w:val="28"/>
          <w:szCs w:val="28"/>
        </w:rPr>
        <w:t xml:space="preserve">, </w:t>
      </w:r>
      <w:r w:rsidRPr="00935DBB">
        <w:rPr>
          <w:sz w:val="28"/>
          <w:szCs w:val="28"/>
        </w:rPr>
        <w:t xml:space="preserve"> м</w:t>
      </w:r>
      <w:r w:rsidRPr="00935DBB">
        <w:rPr>
          <w:sz w:val="28"/>
          <w:szCs w:val="28"/>
          <w:vertAlign w:val="superscript"/>
        </w:rPr>
        <w:t>3</w:t>
      </w:r>
      <w:r w:rsidRPr="00935DBB">
        <w:rPr>
          <w:sz w:val="28"/>
          <w:szCs w:val="28"/>
        </w:rPr>
        <w:t>/с;</w:t>
      </w:r>
    </w:p>
    <w:p w:rsidR="00F35798" w:rsidRPr="00935DBB" w:rsidRDefault="00F35798" w:rsidP="00175323">
      <w:pPr>
        <w:tabs>
          <w:tab w:val="left" w:pos="7738"/>
        </w:tabs>
        <w:ind w:right="-1" w:firstLine="567"/>
        <w:jc w:val="both"/>
        <w:rPr>
          <w:sz w:val="28"/>
          <w:szCs w:val="28"/>
        </w:rPr>
      </w:pPr>
      <w:r w:rsidRPr="00935DBB">
        <w:rPr>
          <w:sz w:val="28"/>
          <w:szCs w:val="28"/>
        </w:rPr>
        <w:t>К</w:t>
      </w:r>
      <w:r w:rsidRPr="00935DBB">
        <w:rPr>
          <w:sz w:val="28"/>
          <w:szCs w:val="28"/>
          <w:vertAlign w:val="subscript"/>
        </w:rPr>
        <w:t>1э</w:t>
      </w:r>
      <w:r w:rsidR="00FC75D5" w:rsidRPr="00935DBB">
        <w:rPr>
          <w:sz w:val="28"/>
          <w:szCs w:val="28"/>
          <w:vertAlign w:val="subscript"/>
        </w:rPr>
        <w:t>1</w:t>
      </w:r>
      <w:r w:rsidRPr="00935DBB">
        <w:rPr>
          <w:sz w:val="28"/>
          <w:szCs w:val="28"/>
        </w:rPr>
        <w:t xml:space="preserve"> - коэффициент  эжекции струйного насоса с подсосом воды</w:t>
      </w:r>
      <w:r w:rsidR="007E51F9" w:rsidRPr="00935DBB">
        <w:rPr>
          <w:sz w:val="28"/>
          <w:szCs w:val="28"/>
        </w:rPr>
        <w:t>;</w:t>
      </w:r>
    </w:p>
    <w:p w:rsidR="00F35798" w:rsidRPr="00935DBB" w:rsidRDefault="00F35798" w:rsidP="00175323">
      <w:pPr>
        <w:tabs>
          <w:tab w:val="left" w:pos="7738"/>
        </w:tabs>
        <w:ind w:right="-1" w:firstLine="567"/>
        <w:jc w:val="both"/>
        <w:rPr>
          <w:sz w:val="28"/>
          <w:szCs w:val="28"/>
        </w:rPr>
      </w:pPr>
      <w:r w:rsidRPr="00935DBB">
        <w:rPr>
          <w:sz w:val="28"/>
          <w:szCs w:val="28"/>
        </w:rPr>
        <w:t>µ - коэффициент  расхода  подсасываемой воды через пассивное сопло струйного насоса;</w:t>
      </w:r>
    </w:p>
    <w:p w:rsidR="00F35798" w:rsidRPr="00935DBB" w:rsidRDefault="00F35798" w:rsidP="00175323">
      <w:pPr>
        <w:tabs>
          <w:tab w:val="left" w:pos="6600"/>
        </w:tabs>
        <w:ind w:right="3" w:firstLine="567"/>
        <w:jc w:val="both"/>
        <w:rPr>
          <w:sz w:val="28"/>
          <w:szCs w:val="28"/>
        </w:rPr>
      </w:pPr>
      <w:r w:rsidRPr="00935DBB">
        <w:rPr>
          <w:sz w:val="28"/>
          <w:szCs w:val="28"/>
          <w:lang w:val="en-US" w:eastAsia="en-US"/>
        </w:rPr>
        <w:t>D</w:t>
      </w:r>
      <w:r w:rsidRPr="00935DBB">
        <w:rPr>
          <w:sz w:val="28"/>
          <w:szCs w:val="28"/>
          <w:vertAlign w:val="subscript"/>
          <w:lang w:eastAsia="en-US"/>
        </w:rPr>
        <w:t>1</w:t>
      </w:r>
      <w:r w:rsidRPr="00935DBB">
        <w:rPr>
          <w:sz w:val="28"/>
          <w:szCs w:val="28"/>
          <w:vertAlign w:val="subscript"/>
          <w:lang w:val="en-US" w:eastAsia="en-US"/>
        </w:rPr>
        <w:t>c</w:t>
      </w:r>
      <w:r w:rsidRPr="00935DBB">
        <w:rPr>
          <w:sz w:val="28"/>
          <w:szCs w:val="28"/>
          <w:vertAlign w:val="subscript"/>
          <w:lang w:eastAsia="en-US"/>
        </w:rPr>
        <w:t>п1</w:t>
      </w:r>
      <w:r w:rsidRPr="00935DBB">
        <w:rPr>
          <w:sz w:val="28"/>
          <w:szCs w:val="28"/>
          <w:lang w:eastAsia="en-US"/>
        </w:rPr>
        <w:t xml:space="preserve"> -внутренний диаметр пассивного сопла струйного насоса с подсосом </w:t>
      </w:r>
      <w:r w:rsidRPr="00935DBB">
        <w:rPr>
          <w:sz w:val="28"/>
          <w:szCs w:val="28"/>
          <w:lang w:eastAsia="en-US"/>
        </w:rPr>
        <w:lastRenderedPageBreak/>
        <w:t>воды</w:t>
      </w:r>
      <w:r w:rsidRPr="00935DBB">
        <w:rPr>
          <w:sz w:val="28"/>
          <w:szCs w:val="28"/>
        </w:rPr>
        <w:t>, м;</w:t>
      </w:r>
    </w:p>
    <w:p w:rsidR="00F35798" w:rsidRPr="00935DBB" w:rsidRDefault="00F35798" w:rsidP="00175323">
      <w:pPr>
        <w:tabs>
          <w:tab w:val="left" w:pos="6600"/>
        </w:tabs>
        <w:ind w:right="3" w:firstLine="567"/>
        <w:jc w:val="both"/>
        <w:rPr>
          <w:sz w:val="28"/>
          <w:szCs w:val="28"/>
        </w:rPr>
      </w:pPr>
      <w:r w:rsidRPr="00935DBB">
        <w:rPr>
          <w:sz w:val="28"/>
          <w:szCs w:val="28"/>
          <w:lang w:val="en-US" w:eastAsia="en-US"/>
        </w:rPr>
        <w:t>υ</w:t>
      </w:r>
      <w:r w:rsidRPr="00935DBB">
        <w:rPr>
          <w:sz w:val="28"/>
          <w:szCs w:val="28"/>
          <w:vertAlign w:val="subscript"/>
          <w:lang w:eastAsia="en-US"/>
        </w:rPr>
        <w:t>1сп1</w:t>
      </w:r>
      <w:r w:rsidRPr="00935DBB">
        <w:rPr>
          <w:sz w:val="28"/>
          <w:szCs w:val="28"/>
          <w:lang w:eastAsia="en-US"/>
        </w:rPr>
        <w:t xml:space="preserve"> - </w:t>
      </w:r>
      <w:r w:rsidRPr="00935DBB">
        <w:rPr>
          <w:sz w:val="28"/>
          <w:szCs w:val="28"/>
        </w:rPr>
        <w:t xml:space="preserve">скорость воды в </w:t>
      </w:r>
      <w:r w:rsidRPr="00935DBB">
        <w:rPr>
          <w:sz w:val="28"/>
          <w:szCs w:val="28"/>
          <w:lang w:eastAsia="en-US"/>
        </w:rPr>
        <w:t>пассивном сопле струйного насоса с подсосом воды</w:t>
      </w:r>
      <w:r w:rsidRPr="00935DBB">
        <w:rPr>
          <w:sz w:val="28"/>
          <w:szCs w:val="28"/>
        </w:rPr>
        <w:t>, м/с</w:t>
      </w:r>
      <w:r w:rsidR="000A31EC" w:rsidRPr="00935DBB">
        <w:rPr>
          <w:sz w:val="28"/>
          <w:szCs w:val="28"/>
        </w:rPr>
        <w:t>.</w:t>
      </w:r>
    </w:p>
    <w:p w:rsidR="00F35798" w:rsidRPr="00935DBB" w:rsidRDefault="00F35798" w:rsidP="006E5A9A">
      <w:pPr>
        <w:tabs>
          <w:tab w:val="left" w:pos="7232"/>
        </w:tabs>
        <w:ind w:right="-1"/>
        <w:rPr>
          <w:sz w:val="28"/>
          <w:szCs w:val="28"/>
        </w:rPr>
      </w:pPr>
    </w:p>
    <w:p w:rsidR="000A31EC" w:rsidRPr="00935DBB" w:rsidRDefault="000A31EC" w:rsidP="00175323">
      <w:pPr>
        <w:tabs>
          <w:tab w:val="left" w:pos="7738"/>
        </w:tabs>
        <w:ind w:right="-1" w:firstLine="567"/>
        <w:jc w:val="both"/>
        <w:rPr>
          <w:sz w:val="28"/>
          <w:szCs w:val="28"/>
        </w:rPr>
      </w:pPr>
      <w:r w:rsidRPr="00935DBB">
        <w:rPr>
          <w:sz w:val="28"/>
          <w:szCs w:val="28"/>
        </w:rPr>
        <w:t xml:space="preserve">Подача  полезная </w:t>
      </w:r>
      <w:r w:rsidRPr="00935DBB">
        <w:rPr>
          <w:sz w:val="28"/>
          <w:szCs w:val="28"/>
          <w:lang w:val="en-US"/>
        </w:rPr>
        <w:t>Q</w:t>
      </w:r>
      <w:r w:rsidRPr="00935DBB">
        <w:rPr>
          <w:sz w:val="28"/>
          <w:szCs w:val="28"/>
          <w:vertAlign w:val="subscript"/>
        </w:rPr>
        <w:t>1гн1</w:t>
      </w:r>
      <w:r w:rsidRPr="00935DBB">
        <w:rPr>
          <w:sz w:val="28"/>
          <w:szCs w:val="28"/>
        </w:rPr>
        <w:t xml:space="preserve"> и  подача  общая </w:t>
      </w:r>
      <w:r w:rsidRPr="00935DBB">
        <w:rPr>
          <w:sz w:val="28"/>
          <w:szCs w:val="28"/>
          <w:lang w:val="en-US"/>
        </w:rPr>
        <w:t>Q</w:t>
      </w:r>
      <w:r w:rsidRPr="00935DBB">
        <w:rPr>
          <w:sz w:val="28"/>
          <w:szCs w:val="28"/>
          <w:vertAlign w:val="subscript"/>
        </w:rPr>
        <w:t xml:space="preserve">1гну1 </w:t>
      </w:r>
      <w:r w:rsidRPr="00935DBB">
        <w:rPr>
          <w:sz w:val="28"/>
          <w:szCs w:val="28"/>
        </w:rPr>
        <w:t xml:space="preserve">гидроструйной насосной установки для варианта 1 могут быть определены при известных значениях скорости воды </w:t>
      </w:r>
      <w:r w:rsidRPr="00935DBB">
        <w:rPr>
          <w:sz w:val="28"/>
          <w:szCs w:val="28"/>
          <w:lang w:val="en-US" w:eastAsia="en-US"/>
        </w:rPr>
        <w:t>υ</w:t>
      </w:r>
      <w:r w:rsidRPr="00935DBB">
        <w:rPr>
          <w:sz w:val="28"/>
          <w:szCs w:val="28"/>
          <w:vertAlign w:val="subscript"/>
          <w:lang w:eastAsia="en-US"/>
        </w:rPr>
        <w:t xml:space="preserve">1са1 </w:t>
      </w:r>
      <w:r w:rsidRPr="00935DBB">
        <w:rPr>
          <w:sz w:val="28"/>
          <w:szCs w:val="28"/>
          <w:lang w:eastAsia="en-US"/>
        </w:rPr>
        <w:t xml:space="preserve"> и  внутреннего диаметра  </w:t>
      </w:r>
      <w:r w:rsidRPr="00935DBB">
        <w:rPr>
          <w:sz w:val="28"/>
          <w:szCs w:val="28"/>
          <w:lang w:val="en-US" w:eastAsia="en-US"/>
        </w:rPr>
        <w:t>D</w:t>
      </w:r>
      <w:r w:rsidRPr="00935DBB">
        <w:rPr>
          <w:sz w:val="28"/>
          <w:szCs w:val="28"/>
          <w:vertAlign w:val="subscript"/>
          <w:lang w:eastAsia="en-US"/>
        </w:rPr>
        <w:t>1</w:t>
      </w:r>
      <w:r w:rsidRPr="00935DBB">
        <w:rPr>
          <w:sz w:val="28"/>
          <w:szCs w:val="28"/>
          <w:vertAlign w:val="subscript"/>
          <w:lang w:val="en-US" w:eastAsia="en-US"/>
        </w:rPr>
        <w:t>c</w:t>
      </w:r>
      <w:r w:rsidRPr="00935DBB">
        <w:rPr>
          <w:sz w:val="28"/>
          <w:szCs w:val="28"/>
          <w:vertAlign w:val="subscript"/>
          <w:lang w:eastAsia="en-US"/>
        </w:rPr>
        <w:t>а1</w:t>
      </w:r>
      <w:r w:rsidRPr="00935DBB">
        <w:rPr>
          <w:sz w:val="28"/>
          <w:szCs w:val="28"/>
          <w:lang w:eastAsia="en-US"/>
        </w:rPr>
        <w:t xml:space="preserve"> активного сопла </w:t>
      </w:r>
      <w:r w:rsidRPr="00935DBB">
        <w:rPr>
          <w:sz w:val="28"/>
          <w:szCs w:val="28"/>
        </w:rPr>
        <w:t xml:space="preserve">гидроструйной насосной установки для варианта 1. </w:t>
      </w:r>
    </w:p>
    <w:p w:rsidR="000A31EC" w:rsidRPr="00935DBB" w:rsidRDefault="000A31EC" w:rsidP="00175323">
      <w:pPr>
        <w:tabs>
          <w:tab w:val="left" w:pos="7738"/>
        </w:tabs>
        <w:ind w:right="-1" w:firstLine="567"/>
        <w:jc w:val="both"/>
        <w:rPr>
          <w:sz w:val="28"/>
          <w:szCs w:val="28"/>
        </w:rPr>
      </w:pPr>
      <w:r w:rsidRPr="00935DBB">
        <w:rPr>
          <w:sz w:val="28"/>
          <w:szCs w:val="28"/>
        </w:rPr>
        <w:t xml:space="preserve">Подача  полезная </w:t>
      </w:r>
      <w:r w:rsidRPr="00935DBB">
        <w:rPr>
          <w:sz w:val="28"/>
          <w:szCs w:val="28"/>
          <w:lang w:val="en-US"/>
        </w:rPr>
        <w:t>Q</w:t>
      </w:r>
      <w:r w:rsidRPr="00935DBB">
        <w:rPr>
          <w:sz w:val="28"/>
          <w:szCs w:val="28"/>
          <w:vertAlign w:val="subscript"/>
        </w:rPr>
        <w:t>1гн1</w:t>
      </w:r>
      <w:r w:rsidRPr="00935DBB">
        <w:rPr>
          <w:sz w:val="28"/>
          <w:szCs w:val="28"/>
        </w:rPr>
        <w:t xml:space="preserve"> </w:t>
      </w:r>
      <w:r w:rsidR="000F06BD" w:rsidRPr="00935DBB">
        <w:rPr>
          <w:sz w:val="28"/>
          <w:szCs w:val="28"/>
        </w:rPr>
        <w:t xml:space="preserve">определена </w:t>
      </w:r>
      <w:r w:rsidRPr="00935DBB">
        <w:rPr>
          <w:sz w:val="28"/>
          <w:szCs w:val="28"/>
        </w:rPr>
        <w:t>на основании фо</w:t>
      </w:r>
      <w:r w:rsidR="00756A39" w:rsidRPr="00935DBB">
        <w:rPr>
          <w:sz w:val="28"/>
          <w:szCs w:val="28"/>
        </w:rPr>
        <w:t>рмулы (2.39</w:t>
      </w:r>
      <w:r w:rsidRPr="00935DBB">
        <w:rPr>
          <w:sz w:val="28"/>
          <w:szCs w:val="28"/>
        </w:rPr>
        <w:t xml:space="preserve">), заменив в ней </w:t>
      </w:r>
      <w:r w:rsidR="00744DB6" w:rsidRPr="00935DBB">
        <w:rPr>
          <w:sz w:val="28"/>
          <w:szCs w:val="28"/>
          <w:lang w:val="en-US"/>
        </w:rPr>
        <w:t>Q</w:t>
      </w:r>
      <w:r w:rsidR="00744DB6" w:rsidRPr="00935DBB">
        <w:rPr>
          <w:sz w:val="28"/>
          <w:szCs w:val="28"/>
          <w:vertAlign w:val="subscript"/>
        </w:rPr>
        <w:t>1н</w:t>
      </w:r>
      <w:r w:rsidR="00744DB6" w:rsidRPr="00935DBB">
        <w:rPr>
          <w:sz w:val="28"/>
          <w:szCs w:val="28"/>
        </w:rPr>
        <w:t xml:space="preserve"> на  её значение, выраженное  через  </w:t>
      </w:r>
      <w:r w:rsidR="00744DB6" w:rsidRPr="00935DBB">
        <w:rPr>
          <w:sz w:val="28"/>
          <w:szCs w:val="28"/>
          <w:lang w:val="en-US" w:eastAsia="en-US"/>
        </w:rPr>
        <w:t>υ</w:t>
      </w:r>
      <w:r w:rsidR="00744DB6" w:rsidRPr="00935DBB">
        <w:rPr>
          <w:sz w:val="28"/>
          <w:szCs w:val="28"/>
          <w:vertAlign w:val="subscript"/>
          <w:lang w:eastAsia="en-US"/>
        </w:rPr>
        <w:t>1са1</w:t>
      </w:r>
      <w:r w:rsidR="00744DB6" w:rsidRPr="00935DBB">
        <w:rPr>
          <w:sz w:val="28"/>
          <w:szCs w:val="28"/>
          <w:lang w:eastAsia="en-US"/>
        </w:rPr>
        <w:t xml:space="preserve"> и </w:t>
      </w:r>
      <w:r w:rsidR="00744DB6" w:rsidRPr="00935DBB">
        <w:rPr>
          <w:sz w:val="28"/>
          <w:szCs w:val="28"/>
          <w:lang w:val="en-US" w:eastAsia="en-US"/>
        </w:rPr>
        <w:t>D</w:t>
      </w:r>
      <w:r w:rsidR="00744DB6" w:rsidRPr="00935DBB">
        <w:rPr>
          <w:sz w:val="28"/>
          <w:szCs w:val="28"/>
          <w:vertAlign w:val="subscript"/>
          <w:lang w:eastAsia="en-US"/>
        </w:rPr>
        <w:t>1</w:t>
      </w:r>
      <w:r w:rsidR="00744DB6" w:rsidRPr="00935DBB">
        <w:rPr>
          <w:sz w:val="28"/>
          <w:szCs w:val="28"/>
          <w:vertAlign w:val="subscript"/>
          <w:lang w:val="en-US" w:eastAsia="en-US"/>
        </w:rPr>
        <w:t>c</w:t>
      </w:r>
      <w:r w:rsidR="00744DB6" w:rsidRPr="00935DBB">
        <w:rPr>
          <w:sz w:val="28"/>
          <w:szCs w:val="28"/>
          <w:vertAlign w:val="subscript"/>
          <w:lang w:eastAsia="en-US"/>
        </w:rPr>
        <w:t>а1</w:t>
      </w:r>
      <w:r w:rsidR="00744DB6" w:rsidRPr="00935DBB">
        <w:rPr>
          <w:sz w:val="28"/>
          <w:szCs w:val="28"/>
          <w:lang w:eastAsia="en-US"/>
        </w:rPr>
        <w:t xml:space="preserve"> активного сопла </w:t>
      </w:r>
      <w:r w:rsidR="00744DB6" w:rsidRPr="00935DBB">
        <w:rPr>
          <w:sz w:val="28"/>
          <w:szCs w:val="28"/>
        </w:rPr>
        <w:t>гидроструйной насосной установки:</w:t>
      </w:r>
    </w:p>
    <w:p w:rsidR="00175323" w:rsidRPr="00935DBB" w:rsidRDefault="00175323" w:rsidP="00175323">
      <w:pPr>
        <w:tabs>
          <w:tab w:val="left" w:pos="7738"/>
        </w:tabs>
        <w:ind w:right="-1" w:firstLine="567"/>
        <w:jc w:val="both"/>
        <w:rPr>
          <w:sz w:val="28"/>
          <w:szCs w:val="28"/>
        </w:rPr>
      </w:pPr>
    </w:p>
    <w:p w:rsidR="000A31EC" w:rsidRPr="00935DBB" w:rsidRDefault="00744DB6" w:rsidP="00175323">
      <w:pPr>
        <w:tabs>
          <w:tab w:val="left" w:pos="7738"/>
        </w:tabs>
        <w:ind w:right="-1"/>
        <w:jc w:val="right"/>
        <w:rPr>
          <w:sz w:val="28"/>
          <w:szCs w:val="28"/>
        </w:rPr>
      </w:pPr>
      <w:r w:rsidRPr="00935DBB">
        <w:rPr>
          <w:sz w:val="28"/>
          <w:szCs w:val="28"/>
        </w:rPr>
        <w:t xml:space="preserve">                    </w:t>
      </w:r>
      <w:r w:rsidR="000A31EC" w:rsidRPr="00935DBB">
        <w:rPr>
          <w:sz w:val="28"/>
          <w:szCs w:val="28"/>
          <w:lang w:val="en-US"/>
        </w:rPr>
        <w:t>Q</w:t>
      </w:r>
      <w:r w:rsidR="000A31EC" w:rsidRPr="00935DBB">
        <w:rPr>
          <w:sz w:val="28"/>
          <w:szCs w:val="28"/>
          <w:vertAlign w:val="subscript"/>
        </w:rPr>
        <w:t>1гн1</w:t>
      </w:r>
      <w:r w:rsidR="000A31EC" w:rsidRPr="00935DBB">
        <w:rPr>
          <w:sz w:val="28"/>
          <w:szCs w:val="28"/>
        </w:rPr>
        <w:t xml:space="preserve"> = </w:t>
      </w:r>
      <w:r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 xml:space="preserve">1Э1  </m:t>
                </m:r>
              </m:sub>
            </m:sSub>
          </m:num>
          <m:den>
            <m:r>
              <w:rPr>
                <w:rFonts w:ascii="Cambria Math" w:hAnsi="Cambria Math"/>
                <w:sz w:val="28"/>
                <w:szCs w:val="28"/>
              </w:rPr>
              <m:t>1+</m:t>
            </m:r>
            <m:sSub>
              <m:sSubPr>
                <m:ctrlPr>
                  <w:rPr>
                    <w:rFonts w:ascii="Cambria Math" w:hAnsi="Cambria Math"/>
                    <w:sz w:val="28"/>
                    <w:szCs w:val="28"/>
                  </w:rPr>
                </m:ctrlPr>
              </m:sSubPr>
              <m:e>
                <m:r>
                  <w:rPr>
                    <w:rFonts w:ascii="Cambria Math" w:hAnsi="Cambria Math"/>
                    <w:sz w:val="28"/>
                    <w:szCs w:val="28"/>
                  </w:rPr>
                  <m:t>К</m:t>
                </m:r>
              </m:e>
              <m:sub>
                <m:r>
                  <w:rPr>
                    <w:rFonts w:ascii="Cambria Math" w:hAnsi="Cambria Math"/>
                    <w:sz w:val="28"/>
                    <w:szCs w:val="28"/>
                  </w:rPr>
                  <m:t>1Э1</m:t>
                </m:r>
              </m:sub>
            </m:sSub>
          </m:den>
        </m:f>
      </m:oMath>
      <w:r w:rsidRPr="00935DBB">
        <w:rPr>
          <w:sz w:val="28"/>
          <w:szCs w:val="28"/>
        </w:rPr>
        <w:t>∙</w:t>
      </w:r>
      <w:r w:rsidR="000A31EC" w:rsidRPr="00935DBB">
        <w:rPr>
          <w:sz w:val="28"/>
          <w:szCs w:val="28"/>
        </w:rPr>
        <w:t>µ∙</w:t>
      </w:r>
      <m:oMath>
        <m:r>
          <w:rPr>
            <w:rFonts w:ascii="Cambria Math" w:hAnsi="Cambria Math"/>
            <w:sz w:val="28"/>
            <w:szCs w:val="28"/>
          </w:rPr>
          <m:t xml:space="preserve"> </m:t>
        </m:r>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lang w:val="en-US" w:eastAsia="en-US"/>
                  </w:rPr>
                  <m:t>π</m:t>
                </m:r>
                <m:r>
                  <m:rPr>
                    <m:sty m:val="p"/>
                  </m:rPr>
                  <w:rPr>
                    <w:rFonts w:ascii="Cambria Math" w:hAnsi="Cambria Math"/>
                    <w:sz w:val="28"/>
                    <w:szCs w:val="28"/>
                    <w:lang w:eastAsia="en-US"/>
                  </w:rPr>
                  <m:t>∙</m:t>
                </m:r>
                <m:r>
                  <m:rPr>
                    <m:sty m:val="p"/>
                  </m:rPr>
                  <w:rPr>
                    <w:rFonts w:ascii="Cambria Math" w:hAnsi="Cambria Math"/>
                    <w:sz w:val="28"/>
                    <w:szCs w:val="28"/>
                    <w:lang w:val="en-US" w:eastAsia="en-US"/>
                  </w:rPr>
                  <m:t>D</m:t>
                </m:r>
              </m:e>
              <m:sub>
                <m:r>
                  <m:rPr>
                    <m:sty m:val="p"/>
                  </m:rPr>
                  <w:rPr>
                    <w:rFonts w:ascii="Cambria Math" w:hAnsi="Cambria Math"/>
                    <w:sz w:val="28"/>
                    <w:szCs w:val="28"/>
                    <w:vertAlign w:val="subscript"/>
                    <w:lang w:eastAsia="en-US"/>
                  </w:rPr>
                  <m:t>1</m:t>
                </m:r>
                <m:r>
                  <m:rPr>
                    <m:sty m:val="p"/>
                  </m:rPr>
                  <w:rPr>
                    <w:rFonts w:ascii="Cambria Math" w:hAnsi="Cambria Math"/>
                    <w:sz w:val="28"/>
                    <w:szCs w:val="28"/>
                    <w:vertAlign w:val="subscript"/>
                    <w:lang w:val="en-US" w:eastAsia="en-US"/>
                  </w:rPr>
                  <m:t>c</m:t>
                </m:r>
                <m:r>
                  <m:rPr>
                    <m:sty m:val="p"/>
                  </m:rPr>
                  <w:rPr>
                    <w:rFonts w:ascii="Cambria Math" w:hAnsi="Cambria Math"/>
                    <w:sz w:val="28"/>
                    <w:szCs w:val="28"/>
                    <w:vertAlign w:val="subscript"/>
                    <w:lang w:eastAsia="en-US"/>
                  </w:rPr>
                  <m:t>а1</m:t>
                </m:r>
              </m:sub>
              <m:sup>
                <m:r>
                  <w:rPr>
                    <w:rFonts w:ascii="Cambria Math" w:hAnsi="Cambria Math"/>
                    <w:sz w:val="28"/>
                    <w:szCs w:val="28"/>
                  </w:rPr>
                  <m:t>2</m:t>
                </m:r>
              </m:sup>
            </m:sSubSup>
          </m:num>
          <m:den>
            <m:r>
              <w:rPr>
                <w:rFonts w:ascii="Cambria Math" w:hAnsi="Cambria Math"/>
                <w:sz w:val="28"/>
                <w:szCs w:val="28"/>
              </w:rPr>
              <m:t>4</m:t>
            </m:r>
          </m:den>
        </m:f>
        <m: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lang w:val="en-US" w:eastAsia="en-US"/>
              </w:rPr>
              <m:t>υ</m:t>
            </m:r>
          </m:e>
          <m:sub>
            <m:r>
              <m:rPr>
                <m:sty m:val="p"/>
              </m:rPr>
              <w:rPr>
                <w:rFonts w:ascii="Cambria Math" w:hAnsi="Cambria Math"/>
                <w:sz w:val="28"/>
                <w:szCs w:val="28"/>
                <w:vertAlign w:val="subscript"/>
                <w:lang w:eastAsia="en-US"/>
              </w:rPr>
              <m:t>1са1</m:t>
            </m:r>
          </m:sub>
        </m:sSub>
      </m:oMath>
      <w:r w:rsidR="000A31EC" w:rsidRPr="00935DBB">
        <w:rPr>
          <w:sz w:val="28"/>
          <w:szCs w:val="28"/>
        </w:rPr>
        <w:t xml:space="preserve"> , м</w:t>
      </w:r>
      <w:r w:rsidR="000A31EC" w:rsidRPr="00935DBB">
        <w:rPr>
          <w:sz w:val="28"/>
          <w:szCs w:val="28"/>
          <w:vertAlign w:val="superscript"/>
        </w:rPr>
        <w:t>3</w:t>
      </w:r>
      <w:r w:rsidR="000A31EC" w:rsidRPr="00935DBB">
        <w:rPr>
          <w:sz w:val="28"/>
          <w:szCs w:val="28"/>
        </w:rPr>
        <w:t xml:space="preserve">/с               </w:t>
      </w:r>
      <w:r w:rsidR="00175323" w:rsidRPr="00935DBB">
        <w:rPr>
          <w:sz w:val="28"/>
          <w:szCs w:val="28"/>
        </w:rPr>
        <w:t xml:space="preserve">           </w:t>
      </w:r>
      <w:r w:rsidRPr="00935DBB">
        <w:rPr>
          <w:sz w:val="28"/>
          <w:szCs w:val="28"/>
        </w:rPr>
        <w:t xml:space="preserve"> </w:t>
      </w:r>
      <w:r w:rsidR="00604EBD" w:rsidRPr="00935DBB">
        <w:rPr>
          <w:sz w:val="28"/>
          <w:szCs w:val="28"/>
        </w:rPr>
        <w:t xml:space="preserve"> (2.46</w:t>
      </w:r>
      <w:r w:rsidR="000A31EC" w:rsidRPr="00935DBB">
        <w:rPr>
          <w:sz w:val="28"/>
          <w:szCs w:val="28"/>
        </w:rPr>
        <w:t>)</w:t>
      </w:r>
    </w:p>
    <w:p w:rsidR="000A31EC" w:rsidRPr="00935DBB" w:rsidRDefault="000A31EC" w:rsidP="006E5A9A">
      <w:pPr>
        <w:tabs>
          <w:tab w:val="left" w:pos="7738"/>
        </w:tabs>
        <w:ind w:right="-1"/>
        <w:rPr>
          <w:sz w:val="28"/>
          <w:szCs w:val="28"/>
        </w:rPr>
      </w:pPr>
    </w:p>
    <w:p w:rsidR="00744DB6" w:rsidRPr="00935DBB" w:rsidRDefault="000A31EC" w:rsidP="00175323">
      <w:pPr>
        <w:tabs>
          <w:tab w:val="left" w:pos="7738"/>
        </w:tabs>
        <w:ind w:right="-1" w:firstLine="567"/>
        <w:jc w:val="both"/>
        <w:rPr>
          <w:sz w:val="28"/>
          <w:szCs w:val="28"/>
        </w:rPr>
      </w:pPr>
      <w:r w:rsidRPr="00935DBB">
        <w:rPr>
          <w:sz w:val="28"/>
          <w:szCs w:val="28"/>
        </w:rPr>
        <w:t xml:space="preserve">где  </w:t>
      </w:r>
      <w:r w:rsidR="00744DB6" w:rsidRPr="00935DBB">
        <w:rPr>
          <w:sz w:val="28"/>
          <w:szCs w:val="28"/>
        </w:rPr>
        <w:t>К</w:t>
      </w:r>
      <w:r w:rsidR="00744DB6" w:rsidRPr="00935DBB">
        <w:rPr>
          <w:sz w:val="28"/>
          <w:szCs w:val="28"/>
          <w:vertAlign w:val="subscript"/>
        </w:rPr>
        <w:t>1э</w:t>
      </w:r>
      <w:r w:rsidR="00FC75D5" w:rsidRPr="00935DBB">
        <w:rPr>
          <w:sz w:val="28"/>
          <w:szCs w:val="28"/>
          <w:vertAlign w:val="subscript"/>
        </w:rPr>
        <w:t>1</w:t>
      </w:r>
      <w:r w:rsidR="00FC75D5" w:rsidRPr="00935DBB">
        <w:rPr>
          <w:sz w:val="28"/>
          <w:szCs w:val="28"/>
        </w:rPr>
        <w:t xml:space="preserve"> </w:t>
      </w:r>
      <w:r w:rsidR="00744DB6" w:rsidRPr="00935DBB">
        <w:rPr>
          <w:sz w:val="28"/>
          <w:szCs w:val="28"/>
        </w:rPr>
        <w:t>- коэффициент  эжекции струйного насоса с подсосом воды;</w:t>
      </w:r>
    </w:p>
    <w:p w:rsidR="000A31EC" w:rsidRPr="00935DBB" w:rsidRDefault="000A31EC" w:rsidP="00175323">
      <w:pPr>
        <w:tabs>
          <w:tab w:val="left" w:pos="7738"/>
        </w:tabs>
        <w:ind w:right="-1" w:firstLine="567"/>
        <w:jc w:val="both"/>
        <w:rPr>
          <w:sz w:val="28"/>
          <w:szCs w:val="28"/>
        </w:rPr>
      </w:pPr>
      <w:r w:rsidRPr="00935DBB">
        <w:rPr>
          <w:sz w:val="28"/>
          <w:szCs w:val="28"/>
        </w:rPr>
        <w:t>µ - коэффициент  расход</w:t>
      </w:r>
      <w:r w:rsidR="00245916" w:rsidRPr="00935DBB">
        <w:rPr>
          <w:sz w:val="28"/>
          <w:szCs w:val="28"/>
        </w:rPr>
        <w:t>а  подсасываемой воды через акт</w:t>
      </w:r>
      <w:r w:rsidRPr="00935DBB">
        <w:rPr>
          <w:sz w:val="28"/>
          <w:szCs w:val="28"/>
        </w:rPr>
        <w:t>ивное сопло струйного насоса;</w:t>
      </w:r>
    </w:p>
    <w:p w:rsidR="000A31EC" w:rsidRPr="00935DBB" w:rsidRDefault="000A31EC" w:rsidP="00175323">
      <w:pPr>
        <w:tabs>
          <w:tab w:val="left" w:pos="6600"/>
        </w:tabs>
        <w:ind w:right="3" w:firstLine="567"/>
        <w:jc w:val="both"/>
        <w:rPr>
          <w:sz w:val="28"/>
          <w:szCs w:val="28"/>
        </w:rPr>
      </w:pPr>
      <w:r w:rsidRPr="00935DBB">
        <w:rPr>
          <w:sz w:val="28"/>
          <w:szCs w:val="28"/>
          <w:lang w:val="en-US" w:eastAsia="en-US"/>
        </w:rPr>
        <w:t>D</w:t>
      </w:r>
      <w:r w:rsidRPr="00935DBB">
        <w:rPr>
          <w:sz w:val="28"/>
          <w:szCs w:val="28"/>
          <w:vertAlign w:val="subscript"/>
          <w:lang w:eastAsia="en-US"/>
        </w:rPr>
        <w:t>1</w:t>
      </w:r>
      <w:r w:rsidRPr="00935DBB">
        <w:rPr>
          <w:sz w:val="28"/>
          <w:szCs w:val="28"/>
          <w:vertAlign w:val="subscript"/>
          <w:lang w:val="en-US" w:eastAsia="en-US"/>
        </w:rPr>
        <w:t>c</w:t>
      </w:r>
      <w:r w:rsidR="00245916" w:rsidRPr="00935DBB">
        <w:rPr>
          <w:sz w:val="28"/>
          <w:szCs w:val="28"/>
          <w:vertAlign w:val="subscript"/>
          <w:lang w:eastAsia="en-US"/>
        </w:rPr>
        <w:t>а</w:t>
      </w:r>
      <w:r w:rsidRPr="00935DBB">
        <w:rPr>
          <w:sz w:val="28"/>
          <w:szCs w:val="28"/>
          <w:vertAlign w:val="subscript"/>
          <w:lang w:eastAsia="en-US"/>
        </w:rPr>
        <w:t>1</w:t>
      </w:r>
      <w:r w:rsidRPr="00935DBB">
        <w:rPr>
          <w:sz w:val="28"/>
          <w:szCs w:val="28"/>
          <w:lang w:eastAsia="en-US"/>
        </w:rPr>
        <w:t xml:space="preserve"> -внутренний</w:t>
      </w:r>
      <w:r w:rsidR="00245916" w:rsidRPr="00935DBB">
        <w:rPr>
          <w:sz w:val="28"/>
          <w:szCs w:val="28"/>
          <w:lang w:eastAsia="en-US"/>
        </w:rPr>
        <w:t xml:space="preserve"> диаметр акт</w:t>
      </w:r>
      <w:r w:rsidRPr="00935DBB">
        <w:rPr>
          <w:sz w:val="28"/>
          <w:szCs w:val="28"/>
          <w:lang w:eastAsia="en-US"/>
        </w:rPr>
        <w:t>ивного сопла струйного насоса с подсосом воды</w:t>
      </w:r>
      <w:r w:rsidRPr="00935DBB">
        <w:rPr>
          <w:sz w:val="28"/>
          <w:szCs w:val="28"/>
        </w:rPr>
        <w:t>, м;</w:t>
      </w:r>
    </w:p>
    <w:p w:rsidR="000A31EC" w:rsidRPr="00935DBB" w:rsidRDefault="000A31EC" w:rsidP="00175323">
      <w:pPr>
        <w:tabs>
          <w:tab w:val="left" w:pos="6600"/>
        </w:tabs>
        <w:ind w:right="3" w:firstLine="567"/>
        <w:jc w:val="both"/>
        <w:rPr>
          <w:sz w:val="28"/>
          <w:szCs w:val="28"/>
        </w:rPr>
      </w:pPr>
      <w:r w:rsidRPr="00935DBB">
        <w:rPr>
          <w:sz w:val="28"/>
          <w:szCs w:val="28"/>
          <w:lang w:val="en-US" w:eastAsia="en-US"/>
        </w:rPr>
        <w:t>υ</w:t>
      </w:r>
      <w:r w:rsidR="009F3164" w:rsidRPr="00935DBB">
        <w:rPr>
          <w:sz w:val="28"/>
          <w:szCs w:val="28"/>
          <w:vertAlign w:val="subscript"/>
          <w:lang w:eastAsia="en-US"/>
        </w:rPr>
        <w:t>1са</w:t>
      </w:r>
      <w:r w:rsidRPr="00935DBB">
        <w:rPr>
          <w:sz w:val="28"/>
          <w:szCs w:val="28"/>
          <w:vertAlign w:val="subscript"/>
          <w:lang w:eastAsia="en-US"/>
        </w:rPr>
        <w:t>1</w:t>
      </w:r>
      <w:r w:rsidRPr="00935DBB">
        <w:rPr>
          <w:sz w:val="28"/>
          <w:szCs w:val="28"/>
          <w:lang w:eastAsia="en-US"/>
        </w:rPr>
        <w:t xml:space="preserve"> - </w:t>
      </w:r>
      <w:r w:rsidRPr="00935DBB">
        <w:rPr>
          <w:sz w:val="28"/>
          <w:szCs w:val="28"/>
        </w:rPr>
        <w:t xml:space="preserve">скорость воды в </w:t>
      </w:r>
      <w:r w:rsidR="00245916" w:rsidRPr="00935DBB">
        <w:rPr>
          <w:sz w:val="28"/>
          <w:szCs w:val="28"/>
          <w:lang w:eastAsia="en-US"/>
        </w:rPr>
        <w:t>акт</w:t>
      </w:r>
      <w:r w:rsidRPr="00935DBB">
        <w:rPr>
          <w:sz w:val="28"/>
          <w:szCs w:val="28"/>
          <w:lang w:eastAsia="en-US"/>
        </w:rPr>
        <w:t>ивном сопле струйного насоса с подсосом воды</w:t>
      </w:r>
      <w:r w:rsidRPr="00935DBB">
        <w:rPr>
          <w:sz w:val="28"/>
          <w:szCs w:val="28"/>
        </w:rPr>
        <w:t>, м/с</w:t>
      </w:r>
      <w:r w:rsidR="000F06BD" w:rsidRPr="00935DBB">
        <w:rPr>
          <w:sz w:val="28"/>
          <w:szCs w:val="28"/>
        </w:rPr>
        <w:t>.</w:t>
      </w:r>
    </w:p>
    <w:p w:rsidR="000F06BD" w:rsidRPr="00935DBB" w:rsidRDefault="000F06BD" w:rsidP="00175323">
      <w:pPr>
        <w:tabs>
          <w:tab w:val="left" w:pos="7738"/>
        </w:tabs>
        <w:ind w:right="-1" w:firstLine="567"/>
        <w:jc w:val="both"/>
        <w:rPr>
          <w:sz w:val="28"/>
          <w:szCs w:val="28"/>
        </w:rPr>
      </w:pPr>
      <w:r w:rsidRPr="00935DBB">
        <w:rPr>
          <w:sz w:val="28"/>
          <w:szCs w:val="28"/>
        </w:rPr>
        <w:t xml:space="preserve">Подача  общая </w:t>
      </w:r>
      <w:r w:rsidRPr="00935DBB">
        <w:rPr>
          <w:sz w:val="28"/>
          <w:szCs w:val="28"/>
          <w:lang w:val="en-US"/>
        </w:rPr>
        <w:t>Q</w:t>
      </w:r>
      <w:r w:rsidRPr="00935DBB">
        <w:rPr>
          <w:sz w:val="28"/>
          <w:szCs w:val="28"/>
          <w:vertAlign w:val="subscript"/>
        </w:rPr>
        <w:t>1гну1</w:t>
      </w:r>
      <w:r w:rsidRPr="00935DBB">
        <w:rPr>
          <w:sz w:val="28"/>
          <w:szCs w:val="28"/>
        </w:rPr>
        <w:t xml:space="preserve"> определена на основании формулы (2.40), заменив в ней </w:t>
      </w:r>
      <w:r w:rsidRPr="00935DBB">
        <w:rPr>
          <w:sz w:val="28"/>
          <w:szCs w:val="28"/>
          <w:lang w:val="en-US"/>
        </w:rPr>
        <w:t>Q</w:t>
      </w:r>
      <w:r w:rsidRPr="00935DBB">
        <w:rPr>
          <w:sz w:val="28"/>
          <w:szCs w:val="28"/>
          <w:vertAlign w:val="subscript"/>
        </w:rPr>
        <w:t>1н</w:t>
      </w:r>
      <w:r w:rsidRPr="00935DBB">
        <w:rPr>
          <w:sz w:val="28"/>
          <w:szCs w:val="28"/>
        </w:rPr>
        <w:t xml:space="preserve"> на  её значение, выраженное  через  </w:t>
      </w:r>
      <w:r w:rsidRPr="00935DBB">
        <w:rPr>
          <w:sz w:val="28"/>
          <w:szCs w:val="28"/>
          <w:lang w:val="en-US" w:eastAsia="en-US"/>
        </w:rPr>
        <w:t>υ</w:t>
      </w:r>
      <w:r w:rsidRPr="00935DBB">
        <w:rPr>
          <w:sz w:val="28"/>
          <w:szCs w:val="28"/>
          <w:vertAlign w:val="subscript"/>
          <w:lang w:eastAsia="en-US"/>
        </w:rPr>
        <w:t>1са1</w:t>
      </w:r>
      <w:r w:rsidRPr="00935DBB">
        <w:rPr>
          <w:sz w:val="28"/>
          <w:szCs w:val="28"/>
          <w:lang w:eastAsia="en-US"/>
        </w:rPr>
        <w:t xml:space="preserve"> и </w:t>
      </w:r>
      <w:r w:rsidRPr="00935DBB">
        <w:rPr>
          <w:sz w:val="28"/>
          <w:szCs w:val="28"/>
          <w:lang w:val="en-US" w:eastAsia="en-US"/>
        </w:rPr>
        <w:t>D</w:t>
      </w:r>
      <w:r w:rsidRPr="00935DBB">
        <w:rPr>
          <w:sz w:val="28"/>
          <w:szCs w:val="28"/>
          <w:vertAlign w:val="subscript"/>
          <w:lang w:eastAsia="en-US"/>
        </w:rPr>
        <w:t>1</w:t>
      </w:r>
      <w:r w:rsidRPr="00935DBB">
        <w:rPr>
          <w:sz w:val="28"/>
          <w:szCs w:val="28"/>
          <w:vertAlign w:val="subscript"/>
          <w:lang w:val="en-US" w:eastAsia="en-US"/>
        </w:rPr>
        <w:t>c</w:t>
      </w:r>
      <w:r w:rsidRPr="00935DBB">
        <w:rPr>
          <w:sz w:val="28"/>
          <w:szCs w:val="28"/>
          <w:vertAlign w:val="subscript"/>
          <w:lang w:eastAsia="en-US"/>
        </w:rPr>
        <w:t>а1</w:t>
      </w:r>
      <w:r w:rsidRPr="00935DBB">
        <w:rPr>
          <w:sz w:val="28"/>
          <w:szCs w:val="28"/>
          <w:lang w:eastAsia="en-US"/>
        </w:rPr>
        <w:t xml:space="preserve"> активного сопла </w:t>
      </w:r>
      <w:r w:rsidRPr="00935DBB">
        <w:rPr>
          <w:sz w:val="28"/>
          <w:szCs w:val="28"/>
        </w:rPr>
        <w:t>гидроструйной насосной установки для варианта 1:</w:t>
      </w:r>
    </w:p>
    <w:p w:rsidR="000A31EC" w:rsidRPr="00935DBB" w:rsidRDefault="000A31EC" w:rsidP="006E5A9A">
      <w:pPr>
        <w:tabs>
          <w:tab w:val="left" w:pos="7232"/>
        </w:tabs>
        <w:ind w:right="-1"/>
        <w:rPr>
          <w:sz w:val="28"/>
          <w:szCs w:val="28"/>
        </w:rPr>
      </w:pPr>
    </w:p>
    <w:p w:rsidR="000A31EC" w:rsidRPr="00935DBB" w:rsidRDefault="000F06BD" w:rsidP="00175323">
      <w:pPr>
        <w:tabs>
          <w:tab w:val="left" w:pos="7232"/>
        </w:tabs>
        <w:ind w:right="-1"/>
        <w:jc w:val="right"/>
        <w:rPr>
          <w:sz w:val="28"/>
          <w:szCs w:val="28"/>
        </w:rPr>
      </w:pPr>
      <w:r w:rsidRPr="00935DBB">
        <w:rPr>
          <w:sz w:val="28"/>
          <w:szCs w:val="28"/>
        </w:rPr>
        <w:t xml:space="preserve">                           </w:t>
      </w:r>
      <w:r w:rsidR="000A31EC" w:rsidRPr="00935DBB">
        <w:rPr>
          <w:sz w:val="28"/>
          <w:szCs w:val="28"/>
          <w:lang w:val="en-US"/>
        </w:rPr>
        <w:t>Q</w:t>
      </w:r>
      <w:r w:rsidR="000A31EC" w:rsidRPr="00935DBB">
        <w:rPr>
          <w:sz w:val="28"/>
          <w:szCs w:val="28"/>
          <w:vertAlign w:val="subscript"/>
        </w:rPr>
        <w:t>1гну1</w:t>
      </w:r>
      <w:r w:rsidR="00FC75D5" w:rsidRPr="00935DBB">
        <w:rPr>
          <w:sz w:val="28"/>
          <w:szCs w:val="28"/>
        </w:rPr>
        <w:t>=</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1+2</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 xml:space="preserve">1Э1  </m:t>
                </m:r>
              </m:sub>
            </m:sSub>
          </m:num>
          <m:den>
            <m:r>
              <w:rPr>
                <w:rFonts w:ascii="Cambria Math" w:hAnsi="Cambria Math"/>
                <w:sz w:val="28"/>
                <w:szCs w:val="28"/>
              </w:rPr>
              <m:t>1+</m:t>
            </m:r>
            <m:sSub>
              <m:sSubPr>
                <m:ctrlPr>
                  <w:rPr>
                    <w:rFonts w:ascii="Cambria Math" w:hAnsi="Cambria Math"/>
                    <w:sz w:val="28"/>
                    <w:szCs w:val="28"/>
                  </w:rPr>
                </m:ctrlPr>
              </m:sSubPr>
              <m:e>
                <m:r>
                  <w:rPr>
                    <w:rFonts w:ascii="Cambria Math" w:hAnsi="Cambria Math"/>
                    <w:sz w:val="28"/>
                    <w:szCs w:val="28"/>
                  </w:rPr>
                  <m:t>К</m:t>
                </m:r>
              </m:e>
              <m:sub>
                <m:r>
                  <w:rPr>
                    <w:rFonts w:ascii="Cambria Math" w:hAnsi="Cambria Math"/>
                    <w:sz w:val="28"/>
                    <w:szCs w:val="28"/>
                  </w:rPr>
                  <m:t>1Э1</m:t>
                </m:r>
              </m:sub>
            </m:sSub>
          </m:den>
        </m:f>
      </m:oMath>
      <w:r w:rsidR="000A31EC" w:rsidRPr="00935DBB">
        <w:rPr>
          <w:sz w:val="28"/>
          <w:szCs w:val="28"/>
        </w:rPr>
        <w:t xml:space="preserve">  ∙ µ∙</w:t>
      </w:r>
      <m:oMath>
        <m:r>
          <w:rPr>
            <w:rFonts w:ascii="Cambria Math" w:hAnsi="Cambria Math"/>
            <w:sz w:val="28"/>
            <w:szCs w:val="28"/>
          </w:rPr>
          <m:t xml:space="preserve"> </m:t>
        </m:r>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lang w:val="en-US" w:eastAsia="en-US"/>
                  </w:rPr>
                  <m:t>π</m:t>
                </m:r>
                <m:r>
                  <m:rPr>
                    <m:sty m:val="p"/>
                  </m:rPr>
                  <w:rPr>
                    <w:rFonts w:ascii="Cambria Math" w:hAnsi="Cambria Math"/>
                    <w:sz w:val="28"/>
                    <w:szCs w:val="28"/>
                    <w:lang w:eastAsia="en-US"/>
                  </w:rPr>
                  <m:t>∙</m:t>
                </m:r>
                <m:r>
                  <m:rPr>
                    <m:sty m:val="p"/>
                  </m:rPr>
                  <w:rPr>
                    <w:rFonts w:ascii="Cambria Math" w:hAnsi="Cambria Math"/>
                    <w:sz w:val="28"/>
                    <w:szCs w:val="28"/>
                    <w:lang w:val="en-US" w:eastAsia="en-US"/>
                  </w:rPr>
                  <m:t>D</m:t>
                </m:r>
              </m:e>
              <m:sub>
                <m:r>
                  <m:rPr>
                    <m:sty m:val="p"/>
                  </m:rPr>
                  <w:rPr>
                    <w:rFonts w:ascii="Cambria Math" w:hAnsi="Cambria Math"/>
                    <w:sz w:val="28"/>
                    <w:szCs w:val="28"/>
                    <w:vertAlign w:val="subscript"/>
                    <w:lang w:eastAsia="en-US"/>
                  </w:rPr>
                  <m:t>1</m:t>
                </m:r>
                <m:r>
                  <m:rPr>
                    <m:sty m:val="p"/>
                  </m:rPr>
                  <w:rPr>
                    <w:rFonts w:ascii="Cambria Math" w:hAnsi="Cambria Math"/>
                    <w:sz w:val="28"/>
                    <w:szCs w:val="28"/>
                    <w:vertAlign w:val="subscript"/>
                    <w:lang w:val="en-US" w:eastAsia="en-US"/>
                  </w:rPr>
                  <m:t>c</m:t>
                </m:r>
                <m:r>
                  <m:rPr>
                    <m:sty m:val="p"/>
                  </m:rPr>
                  <w:rPr>
                    <w:rFonts w:ascii="Cambria Math" w:hAnsi="Cambria Math"/>
                    <w:sz w:val="28"/>
                    <w:szCs w:val="28"/>
                    <w:vertAlign w:val="subscript"/>
                    <w:lang w:eastAsia="en-US"/>
                  </w:rPr>
                  <m:t>а1</m:t>
                </m:r>
              </m:sub>
              <m:sup>
                <m:r>
                  <w:rPr>
                    <w:rFonts w:ascii="Cambria Math" w:hAnsi="Cambria Math"/>
                    <w:sz w:val="28"/>
                    <w:szCs w:val="28"/>
                  </w:rPr>
                  <m:t>2</m:t>
                </m:r>
              </m:sup>
            </m:sSubSup>
          </m:num>
          <m:den>
            <m:r>
              <w:rPr>
                <w:rFonts w:ascii="Cambria Math" w:hAnsi="Cambria Math"/>
                <w:sz w:val="28"/>
                <w:szCs w:val="28"/>
              </w:rPr>
              <m:t>4</m:t>
            </m:r>
          </m:den>
        </m:f>
        <m: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lang w:val="en-US" w:eastAsia="en-US"/>
              </w:rPr>
              <m:t>υ</m:t>
            </m:r>
          </m:e>
          <m:sub>
            <m:r>
              <m:rPr>
                <m:sty m:val="p"/>
              </m:rPr>
              <w:rPr>
                <w:rFonts w:ascii="Cambria Math" w:hAnsi="Cambria Math"/>
                <w:sz w:val="28"/>
                <w:szCs w:val="28"/>
                <w:vertAlign w:val="subscript"/>
                <w:lang w:eastAsia="en-US"/>
              </w:rPr>
              <m:t>1са1</m:t>
            </m:r>
          </m:sub>
        </m:sSub>
      </m:oMath>
      <w:r w:rsidR="000A31EC" w:rsidRPr="00935DBB">
        <w:rPr>
          <w:sz w:val="28"/>
          <w:szCs w:val="28"/>
        </w:rPr>
        <w:t>,</w:t>
      </w:r>
      <w:r w:rsidR="00AD118E" w:rsidRPr="00935DBB">
        <w:rPr>
          <w:sz w:val="28"/>
          <w:szCs w:val="28"/>
        </w:rPr>
        <w:t xml:space="preserve"> </w:t>
      </w:r>
      <w:r w:rsidR="000A31EC" w:rsidRPr="00935DBB">
        <w:rPr>
          <w:sz w:val="28"/>
          <w:szCs w:val="28"/>
        </w:rPr>
        <w:t>м</w:t>
      </w:r>
      <w:r w:rsidR="000A31EC" w:rsidRPr="00935DBB">
        <w:rPr>
          <w:sz w:val="28"/>
          <w:szCs w:val="28"/>
          <w:vertAlign w:val="superscript"/>
        </w:rPr>
        <w:t>3</w:t>
      </w:r>
      <w:r w:rsidR="00AD118E" w:rsidRPr="00935DBB">
        <w:rPr>
          <w:sz w:val="28"/>
          <w:szCs w:val="28"/>
        </w:rPr>
        <w:t>/с</w:t>
      </w:r>
      <w:r w:rsidR="000A31EC" w:rsidRPr="00935DBB">
        <w:rPr>
          <w:sz w:val="28"/>
          <w:szCs w:val="28"/>
        </w:rPr>
        <w:t>,</w:t>
      </w:r>
      <w:r w:rsidR="00175323" w:rsidRPr="00935DBB">
        <w:rPr>
          <w:sz w:val="28"/>
          <w:szCs w:val="28"/>
        </w:rPr>
        <w:t xml:space="preserve">                      </w:t>
      </w:r>
      <w:r w:rsidRPr="00935DBB">
        <w:rPr>
          <w:sz w:val="28"/>
          <w:szCs w:val="28"/>
        </w:rPr>
        <w:t xml:space="preserve">  </w:t>
      </w:r>
      <w:r w:rsidR="000A31EC" w:rsidRPr="00935DBB">
        <w:rPr>
          <w:sz w:val="28"/>
          <w:szCs w:val="28"/>
        </w:rPr>
        <w:t xml:space="preserve"> </w:t>
      </w:r>
      <w:r w:rsidR="00604EBD" w:rsidRPr="00935DBB">
        <w:rPr>
          <w:sz w:val="28"/>
          <w:szCs w:val="28"/>
        </w:rPr>
        <w:t>(2.47</w:t>
      </w:r>
      <w:r w:rsidR="00FC75D5" w:rsidRPr="00935DBB">
        <w:rPr>
          <w:sz w:val="28"/>
          <w:szCs w:val="28"/>
        </w:rPr>
        <w:t>)</w:t>
      </w:r>
    </w:p>
    <w:p w:rsidR="000A31EC" w:rsidRPr="00935DBB" w:rsidRDefault="000A31EC" w:rsidP="006E5A9A">
      <w:pPr>
        <w:tabs>
          <w:tab w:val="left" w:pos="7232"/>
        </w:tabs>
        <w:ind w:right="-1"/>
        <w:rPr>
          <w:sz w:val="28"/>
          <w:szCs w:val="28"/>
        </w:rPr>
      </w:pPr>
    </w:p>
    <w:p w:rsidR="000A31EC" w:rsidRPr="00935DBB" w:rsidRDefault="000A31EC" w:rsidP="00175323">
      <w:pPr>
        <w:tabs>
          <w:tab w:val="left" w:pos="7232"/>
        </w:tabs>
        <w:ind w:right="-1" w:firstLine="567"/>
        <w:jc w:val="both"/>
        <w:rPr>
          <w:sz w:val="28"/>
          <w:szCs w:val="28"/>
        </w:rPr>
      </w:pPr>
      <w:r w:rsidRPr="00935DBB">
        <w:rPr>
          <w:sz w:val="28"/>
          <w:szCs w:val="28"/>
        </w:rPr>
        <w:t>где  К</w:t>
      </w:r>
      <w:r w:rsidRPr="00935DBB">
        <w:rPr>
          <w:sz w:val="28"/>
          <w:szCs w:val="28"/>
          <w:vertAlign w:val="subscript"/>
        </w:rPr>
        <w:t>1э1</w:t>
      </w:r>
      <w:r w:rsidRPr="00935DBB">
        <w:rPr>
          <w:sz w:val="28"/>
          <w:szCs w:val="28"/>
        </w:rPr>
        <w:t xml:space="preserve"> - коэффициент  эжекции струйного насоса с подсосом воды;</w:t>
      </w:r>
    </w:p>
    <w:p w:rsidR="000A31EC" w:rsidRPr="00935DBB" w:rsidRDefault="000A31EC" w:rsidP="00175323">
      <w:pPr>
        <w:tabs>
          <w:tab w:val="left" w:pos="7738"/>
        </w:tabs>
        <w:ind w:right="-1" w:firstLine="567"/>
        <w:jc w:val="both"/>
        <w:rPr>
          <w:sz w:val="28"/>
          <w:szCs w:val="28"/>
        </w:rPr>
      </w:pPr>
      <w:r w:rsidRPr="00935DBB">
        <w:rPr>
          <w:sz w:val="28"/>
          <w:szCs w:val="28"/>
        </w:rPr>
        <w:t>µ - коэффициент  расход</w:t>
      </w:r>
      <w:r w:rsidR="00245916" w:rsidRPr="00935DBB">
        <w:rPr>
          <w:sz w:val="28"/>
          <w:szCs w:val="28"/>
        </w:rPr>
        <w:t>а  подсасываемой воды через акт</w:t>
      </w:r>
      <w:r w:rsidRPr="00935DBB">
        <w:rPr>
          <w:sz w:val="28"/>
          <w:szCs w:val="28"/>
        </w:rPr>
        <w:t>ивное сопло струйного насоса;</w:t>
      </w:r>
    </w:p>
    <w:p w:rsidR="000A31EC" w:rsidRPr="00935DBB" w:rsidRDefault="000A31EC" w:rsidP="00175323">
      <w:pPr>
        <w:tabs>
          <w:tab w:val="left" w:pos="6600"/>
        </w:tabs>
        <w:ind w:right="3" w:firstLine="567"/>
        <w:jc w:val="both"/>
        <w:rPr>
          <w:sz w:val="28"/>
          <w:szCs w:val="28"/>
        </w:rPr>
      </w:pPr>
      <w:r w:rsidRPr="00935DBB">
        <w:rPr>
          <w:sz w:val="28"/>
          <w:szCs w:val="28"/>
          <w:lang w:val="en-US" w:eastAsia="en-US"/>
        </w:rPr>
        <w:t>D</w:t>
      </w:r>
      <w:r w:rsidRPr="00935DBB">
        <w:rPr>
          <w:sz w:val="28"/>
          <w:szCs w:val="28"/>
          <w:vertAlign w:val="subscript"/>
          <w:lang w:eastAsia="en-US"/>
        </w:rPr>
        <w:t>1</w:t>
      </w:r>
      <w:r w:rsidRPr="00935DBB">
        <w:rPr>
          <w:sz w:val="28"/>
          <w:szCs w:val="28"/>
          <w:vertAlign w:val="subscript"/>
          <w:lang w:val="en-US" w:eastAsia="en-US"/>
        </w:rPr>
        <w:t>c</w:t>
      </w:r>
      <w:r w:rsidR="00245916" w:rsidRPr="00935DBB">
        <w:rPr>
          <w:sz w:val="28"/>
          <w:szCs w:val="28"/>
          <w:vertAlign w:val="subscript"/>
          <w:lang w:eastAsia="en-US"/>
        </w:rPr>
        <w:t>а</w:t>
      </w:r>
      <w:r w:rsidRPr="00935DBB">
        <w:rPr>
          <w:sz w:val="28"/>
          <w:szCs w:val="28"/>
          <w:vertAlign w:val="subscript"/>
          <w:lang w:eastAsia="en-US"/>
        </w:rPr>
        <w:t>1</w:t>
      </w:r>
      <w:r w:rsidRPr="00935DBB">
        <w:rPr>
          <w:sz w:val="28"/>
          <w:szCs w:val="28"/>
          <w:lang w:eastAsia="en-US"/>
        </w:rPr>
        <w:t xml:space="preserve"> -внутренний</w:t>
      </w:r>
      <w:r w:rsidR="00245916" w:rsidRPr="00935DBB">
        <w:rPr>
          <w:sz w:val="28"/>
          <w:szCs w:val="28"/>
          <w:lang w:eastAsia="en-US"/>
        </w:rPr>
        <w:t xml:space="preserve"> диаметр акт</w:t>
      </w:r>
      <w:r w:rsidRPr="00935DBB">
        <w:rPr>
          <w:sz w:val="28"/>
          <w:szCs w:val="28"/>
          <w:lang w:eastAsia="en-US"/>
        </w:rPr>
        <w:t>ивного сопла струйного насоса с подсосом воды</w:t>
      </w:r>
      <w:r w:rsidRPr="00935DBB">
        <w:rPr>
          <w:sz w:val="28"/>
          <w:szCs w:val="28"/>
        </w:rPr>
        <w:t>, м;</w:t>
      </w:r>
    </w:p>
    <w:p w:rsidR="000A31EC" w:rsidRPr="00935DBB" w:rsidRDefault="000A31EC" w:rsidP="00175323">
      <w:pPr>
        <w:tabs>
          <w:tab w:val="left" w:pos="6600"/>
        </w:tabs>
        <w:ind w:right="3" w:firstLine="567"/>
        <w:jc w:val="both"/>
        <w:rPr>
          <w:sz w:val="28"/>
          <w:szCs w:val="28"/>
        </w:rPr>
      </w:pPr>
      <w:r w:rsidRPr="00935DBB">
        <w:rPr>
          <w:sz w:val="28"/>
          <w:szCs w:val="28"/>
          <w:lang w:val="en-US" w:eastAsia="en-US"/>
        </w:rPr>
        <w:t>υ</w:t>
      </w:r>
      <w:r w:rsidR="00245916" w:rsidRPr="00935DBB">
        <w:rPr>
          <w:sz w:val="28"/>
          <w:szCs w:val="28"/>
          <w:vertAlign w:val="subscript"/>
          <w:lang w:eastAsia="en-US"/>
        </w:rPr>
        <w:t>1са</w:t>
      </w:r>
      <w:r w:rsidRPr="00935DBB">
        <w:rPr>
          <w:sz w:val="28"/>
          <w:szCs w:val="28"/>
          <w:vertAlign w:val="subscript"/>
          <w:lang w:eastAsia="en-US"/>
        </w:rPr>
        <w:t>1</w:t>
      </w:r>
      <w:r w:rsidRPr="00935DBB">
        <w:rPr>
          <w:sz w:val="28"/>
          <w:szCs w:val="28"/>
          <w:lang w:eastAsia="en-US"/>
        </w:rPr>
        <w:t xml:space="preserve"> - </w:t>
      </w:r>
      <w:r w:rsidRPr="00935DBB">
        <w:rPr>
          <w:sz w:val="28"/>
          <w:szCs w:val="28"/>
        </w:rPr>
        <w:t xml:space="preserve">скорость воды в </w:t>
      </w:r>
      <w:r w:rsidR="00245916" w:rsidRPr="00935DBB">
        <w:rPr>
          <w:sz w:val="28"/>
          <w:szCs w:val="28"/>
          <w:lang w:eastAsia="en-US"/>
        </w:rPr>
        <w:t>акт</w:t>
      </w:r>
      <w:r w:rsidRPr="00935DBB">
        <w:rPr>
          <w:sz w:val="28"/>
          <w:szCs w:val="28"/>
          <w:lang w:eastAsia="en-US"/>
        </w:rPr>
        <w:t>ивном сопле струйного насоса с подсосом воды</w:t>
      </w:r>
      <w:r w:rsidRPr="00935DBB">
        <w:rPr>
          <w:sz w:val="28"/>
          <w:szCs w:val="28"/>
        </w:rPr>
        <w:t xml:space="preserve"> м/с.</w:t>
      </w:r>
    </w:p>
    <w:p w:rsidR="005D13B9" w:rsidRPr="00935DBB" w:rsidRDefault="005D13B9" w:rsidP="004B6A1A">
      <w:pPr>
        <w:tabs>
          <w:tab w:val="left" w:pos="6600"/>
        </w:tabs>
        <w:ind w:right="3"/>
        <w:jc w:val="both"/>
        <w:rPr>
          <w:sz w:val="28"/>
          <w:szCs w:val="28"/>
        </w:rPr>
      </w:pPr>
      <w:r w:rsidRPr="00935DBB">
        <w:rPr>
          <w:sz w:val="28"/>
          <w:szCs w:val="28"/>
        </w:rPr>
        <w:t xml:space="preserve">  Подача  гидроструйной насосной установки </w:t>
      </w:r>
      <w:r w:rsidRPr="00935DBB">
        <w:rPr>
          <w:sz w:val="28"/>
          <w:szCs w:val="28"/>
          <w:lang w:val="en-US"/>
        </w:rPr>
        <w:t>Q</w:t>
      </w:r>
      <w:r w:rsidRPr="00935DBB">
        <w:rPr>
          <w:sz w:val="28"/>
          <w:szCs w:val="28"/>
          <w:vertAlign w:val="subscript"/>
        </w:rPr>
        <w:t>2гн1</w:t>
      </w:r>
      <w:r w:rsidRPr="00935DBB">
        <w:rPr>
          <w:sz w:val="28"/>
          <w:szCs w:val="28"/>
        </w:rPr>
        <w:t xml:space="preserve"> и общая подача </w:t>
      </w:r>
      <w:r w:rsidRPr="00935DBB">
        <w:rPr>
          <w:sz w:val="28"/>
          <w:szCs w:val="28"/>
          <w:lang w:val="en-US"/>
        </w:rPr>
        <w:t>Q</w:t>
      </w:r>
      <w:r w:rsidRPr="00935DBB">
        <w:rPr>
          <w:sz w:val="28"/>
          <w:szCs w:val="28"/>
          <w:vertAlign w:val="subscript"/>
        </w:rPr>
        <w:t>2гн</w:t>
      </w:r>
      <w:r w:rsidR="00D80284" w:rsidRPr="00935DBB">
        <w:rPr>
          <w:sz w:val="28"/>
          <w:szCs w:val="28"/>
          <w:vertAlign w:val="subscript"/>
        </w:rPr>
        <w:t xml:space="preserve"> </w:t>
      </w:r>
      <w:r w:rsidRPr="00935DBB">
        <w:rPr>
          <w:sz w:val="28"/>
          <w:szCs w:val="28"/>
        </w:rPr>
        <w:t>от использования струйного насоса  с подсосом воды для варианта 2</w:t>
      </w:r>
      <w:r w:rsidR="00501DE7" w:rsidRPr="00935DBB">
        <w:rPr>
          <w:sz w:val="28"/>
          <w:szCs w:val="28"/>
        </w:rPr>
        <w:t xml:space="preserve"> </w:t>
      </w:r>
      <w:r w:rsidRPr="00935DBB">
        <w:rPr>
          <w:sz w:val="28"/>
          <w:szCs w:val="28"/>
        </w:rPr>
        <w:t>принимается аналогично варианту 1</w:t>
      </w:r>
      <w:r w:rsidR="00501DE7" w:rsidRPr="00935DBB">
        <w:rPr>
          <w:sz w:val="28"/>
          <w:szCs w:val="28"/>
        </w:rPr>
        <w:t xml:space="preserve"> с разницей, что все параметры относятся к варианту 2</w:t>
      </w:r>
      <w:r w:rsidRPr="00935DBB">
        <w:rPr>
          <w:sz w:val="28"/>
          <w:szCs w:val="28"/>
        </w:rPr>
        <w:t>:</w:t>
      </w:r>
    </w:p>
    <w:p w:rsidR="00175323" w:rsidRPr="00935DBB" w:rsidRDefault="00175323" w:rsidP="00175323">
      <w:pPr>
        <w:tabs>
          <w:tab w:val="left" w:pos="7738"/>
        </w:tabs>
        <w:ind w:right="-1" w:firstLine="567"/>
        <w:jc w:val="both"/>
        <w:rPr>
          <w:sz w:val="28"/>
          <w:szCs w:val="28"/>
        </w:rPr>
      </w:pPr>
    </w:p>
    <w:p w:rsidR="00175323" w:rsidRPr="00935DBB" w:rsidRDefault="005D13B9" w:rsidP="00175323">
      <w:pPr>
        <w:tabs>
          <w:tab w:val="right" w:pos="9639"/>
        </w:tabs>
        <w:ind w:right="-1"/>
        <w:jc w:val="right"/>
        <w:rPr>
          <w:sz w:val="28"/>
          <w:szCs w:val="28"/>
        </w:rPr>
      </w:pPr>
      <w:r w:rsidRPr="00935DBB">
        <w:rPr>
          <w:sz w:val="28"/>
          <w:szCs w:val="28"/>
        </w:rPr>
        <w:t xml:space="preserve">                   </w:t>
      </w:r>
      <w:r w:rsidRPr="00935DBB">
        <w:rPr>
          <w:sz w:val="28"/>
          <w:szCs w:val="28"/>
          <w:lang w:val="en-US"/>
        </w:rPr>
        <w:t>Q</w:t>
      </w:r>
      <w:r w:rsidRPr="00935DBB">
        <w:rPr>
          <w:sz w:val="28"/>
          <w:szCs w:val="28"/>
          <w:vertAlign w:val="subscript"/>
        </w:rPr>
        <w:t>2гн1</w:t>
      </w:r>
      <w:r w:rsidRPr="00935DBB">
        <w:rPr>
          <w:sz w:val="28"/>
          <w:szCs w:val="28"/>
        </w:rPr>
        <w:t xml:space="preserve"> =</w:t>
      </w: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 xml:space="preserve">2Э1  </m:t>
            </m:r>
          </m:sub>
        </m:sSub>
        <m:r>
          <w:rPr>
            <w:rFonts w:ascii="Cambria Math" w:hAnsi="Cambria Math"/>
            <w:sz w:val="28"/>
            <w:szCs w:val="28"/>
          </w:rPr>
          <m:t>∙</m:t>
        </m:r>
      </m:oMath>
      <w:r w:rsidRPr="00935DBB">
        <w:rPr>
          <w:sz w:val="28"/>
          <w:szCs w:val="28"/>
        </w:rPr>
        <w:t xml:space="preserve"> </w:t>
      </w:r>
      <m:oMath>
        <m:sSub>
          <m:sSubPr>
            <m:ctrlPr>
              <w:rPr>
                <w:rFonts w:ascii="Cambria Math" w:hAnsi="Cambria Math"/>
                <w:i/>
                <w:sz w:val="28"/>
                <w:szCs w:val="28"/>
              </w:rPr>
            </m:ctrlPr>
          </m:sSubPr>
          <m:e>
            <m:r>
              <m:rPr>
                <m:sty m:val="p"/>
              </m:rPr>
              <w:rPr>
                <w:rFonts w:ascii="Cambria Math" w:hAnsi="Cambria Math"/>
                <w:sz w:val="28"/>
                <w:szCs w:val="28"/>
                <w:lang w:val="en-US"/>
              </w:rPr>
              <m:t>Q</m:t>
            </m:r>
          </m:e>
          <m:sub>
            <m:r>
              <w:rPr>
                <w:rFonts w:ascii="Cambria Math" w:hAnsi="Cambria Math"/>
                <w:sz w:val="28"/>
                <w:szCs w:val="28"/>
              </w:rPr>
              <m:t>н</m:t>
            </m:r>
          </m:sub>
        </m:sSub>
      </m:oMath>
      <w:r w:rsidRPr="00935DBB">
        <w:rPr>
          <w:sz w:val="28"/>
          <w:szCs w:val="28"/>
        </w:rPr>
        <w:t xml:space="preserve"> , м</w:t>
      </w:r>
      <w:r w:rsidRPr="00935DBB">
        <w:rPr>
          <w:sz w:val="28"/>
          <w:szCs w:val="28"/>
          <w:vertAlign w:val="superscript"/>
        </w:rPr>
        <w:t>3</w:t>
      </w:r>
      <w:r w:rsidRPr="00935DBB">
        <w:rPr>
          <w:sz w:val="28"/>
          <w:szCs w:val="28"/>
        </w:rPr>
        <w:t xml:space="preserve">/с   </w:t>
      </w:r>
      <w:r w:rsidR="00175323" w:rsidRPr="00935DBB">
        <w:rPr>
          <w:sz w:val="28"/>
          <w:szCs w:val="28"/>
        </w:rPr>
        <w:t xml:space="preserve">                           </w:t>
      </w:r>
      <w:r w:rsidR="00F83CE3" w:rsidRPr="00935DBB">
        <w:rPr>
          <w:sz w:val="28"/>
          <w:szCs w:val="28"/>
        </w:rPr>
        <w:t xml:space="preserve">           (2.48</w:t>
      </w:r>
      <w:r w:rsidRPr="00935DBB">
        <w:rPr>
          <w:sz w:val="28"/>
          <w:szCs w:val="28"/>
        </w:rPr>
        <w:t>)</w:t>
      </w:r>
    </w:p>
    <w:p w:rsidR="009266F3" w:rsidRPr="00935DBB" w:rsidRDefault="009266F3" w:rsidP="00175323">
      <w:pPr>
        <w:tabs>
          <w:tab w:val="right" w:pos="9639"/>
        </w:tabs>
        <w:ind w:right="-1"/>
        <w:jc w:val="right"/>
        <w:rPr>
          <w:sz w:val="28"/>
          <w:szCs w:val="28"/>
        </w:rPr>
      </w:pPr>
    </w:p>
    <w:p w:rsidR="005D13B9" w:rsidRPr="00935DBB" w:rsidRDefault="005D13B9" w:rsidP="00C8232F">
      <w:pPr>
        <w:tabs>
          <w:tab w:val="right" w:pos="9639"/>
        </w:tabs>
        <w:ind w:right="-1"/>
        <w:jc w:val="right"/>
        <w:rPr>
          <w:sz w:val="28"/>
          <w:szCs w:val="28"/>
        </w:rPr>
      </w:pPr>
      <w:r w:rsidRPr="00935DBB">
        <w:rPr>
          <w:sz w:val="28"/>
          <w:szCs w:val="28"/>
        </w:rPr>
        <w:t xml:space="preserve">                            </w:t>
      </w:r>
      <w:r w:rsidRPr="00935DBB">
        <w:rPr>
          <w:sz w:val="28"/>
          <w:szCs w:val="28"/>
          <w:lang w:val="en-US"/>
        </w:rPr>
        <w:t>Q</w:t>
      </w:r>
      <w:r w:rsidRPr="00935DBB">
        <w:rPr>
          <w:sz w:val="28"/>
          <w:szCs w:val="28"/>
          <w:vertAlign w:val="subscript"/>
        </w:rPr>
        <w:t>2гну1</w:t>
      </w:r>
      <w:r w:rsidRPr="00935DBB">
        <w:rPr>
          <w:sz w:val="28"/>
          <w:szCs w:val="28"/>
        </w:rPr>
        <w:t xml:space="preserve"> =(1+</w:t>
      </w: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 xml:space="preserve">2Э1  </m:t>
            </m:r>
          </m:sub>
        </m:sSub>
        <m:r>
          <w:rPr>
            <w:rFonts w:ascii="Cambria Math" w:hAnsi="Cambria Math"/>
            <w:sz w:val="28"/>
            <w:szCs w:val="28"/>
          </w:rPr>
          <m:t>)</m:t>
        </m:r>
      </m:oMath>
      <w:r w:rsidRPr="00935DBB">
        <w:rPr>
          <w:sz w:val="28"/>
          <w:szCs w:val="28"/>
        </w:rPr>
        <w:t xml:space="preserve">∙ </w:t>
      </w:r>
      <w:r w:rsidRPr="00935DBB">
        <w:rPr>
          <w:sz w:val="28"/>
          <w:szCs w:val="28"/>
          <w:lang w:val="en-US"/>
        </w:rPr>
        <w:t>Q</w:t>
      </w:r>
      <w:r w:rsidRPr="00935DBB">
        <w:rPr>
          <w:sz w:val="28"/>
          <w:szCs w:val="28"/>
          <w:vertAlign w:val="subscript"/>
        </w:rPr>
        <w:t>н</w:t>
      </w:r>
      <w:r w:rsidRPr="00935DBB">
        <w:rPr>
          <w:sz w:val="28"/>
          <w:szCs w:val="28"/>
        </w:rPr>
        <w:t>, м</w:t>
      </w:r>
      <w:r w:rsidRPr="00935DBB">
        <w:rPr>
          <w:sz w:val="28"/>
          <w:szCs w:val="28"/>
          <w:vertAlign w:val="superscript"/>
        </w:rPr>
        <w:t>3</w:t>
      </w:r>
      <w:r w:rsidRPr="00935DBB">
        <w:rPr>
          <w:sz w:val="28"/>
          <w:szCs w:val="28"/>
        </w:rPr>
        <w:t xml:space="preserve">/ с                              </w:t>
      </w:r>
      <w:r w:rsidR="00F83CE3" w:rsidRPr="00935DBB">
        <w:rPr>
          <w:sz w:val="28"/>
          <w:szCs w:val="28"/>
        </w:rPr>
        <w:t xml:space="preserve">       (2.49</w:t>
      </w:r>
      <w:r w:rsidRPr="00935DBB">
        <w:rPr>
          <w:sz w:val="28"/>
          <w:szCs w:val="28"/>
        </w:rPr>
        <w:t>)</w:t>
      </w:r>
    </w:p>
    <w:p w:rsidR="005D13B9" w:rsidRPr="00935DBB" w:rsidRDefault="005D13B9" w:rsidP="006E5A9A">
      <w:pPr>
        <w:tabs>
          <w:tab w:val="right" w:pos="9639"/>
        </w:tabs>
        <w:ind w:right="-1"/>
        <w:jc w:val="both"/>
        <w:rPr>
          <w:sz w:val="28"/>
          <w:szCs w:val="28"/>
        </w:rPr>
      </w:pPr>
    </w:p>
    <w:p w:rsidR="005D13B9" w:rsidRPr="00935DBB" w:rsidRDefault="005D13B9" w:rsidP="00175323">
      <w:pPr>
        <w:tabs>
          <w:tab w:val="left" w:pos="7738"/>
        </w:tabs>
        <w:ind w:right="-1" w:firstLine="567"/>
        <w:jc w:val="both"/>
        <w:rPr>
          <w:sz w:val="28"/>
          <w:szCs w:val="28"/>
        </w:rPr>
      </w:pPr>
      <w:r w:rsidRPr="00935DBB">
        <w:rPr>
          <w:sz w:val="28"/>
          <w:szCs w:val="28"/>
        </w:rPr>
        <w:t xml:space="preserve">где </w:t>
      </w:r>
      <w:r w:rsidRPr="00935DBB">
        <w:rPr>
          <w:sz w:val="28"/>
          <w:szCs w:val="28"/>
          <w:lang w:val="en-US"/>
        </w:rPr>
        <w:t>Q</w:t>
      </w:r>
      <w:r w:rsidRPr="00935DBB">
        <w:rPr>
          <w:sz w:val="28"/>
          <w:szCs w:val="28"/>
          <w:vertAlign w:val="subscript"/>
        </w:rPr>
        <w:t>н</w:t>
      </w:r>
      <w:r w:rsidRPr="00935DBB">
        <w:rPr>
          <w:sz w:val="28"/>
          <w:szCs w:val="28"/>
        </w:rPr>
        <w:t xml:space="preserve"> – подача центробежного насоса гидроструйной насосной установки, </w:t>
      </w:r>
      <w:r w:rsidRPr="00935DBB">
        <w:rPr>
          <w:sz w:val="28"/>
          <w:szCs w:val="28"/>
        </w:rPr>
        <w:lastRenderedPageBreak/>
        <w:t>м</w:t>
      </w:r>
      <w:r w:rsidRPr="00935DBB">
        <w:rPr>
          <w:sz w:val="28"/>
          <w:szCs w:val="28"/>
          <w:vertAlign w:val="superscript"/>
        </w:rPr>
        <w:t>3</w:t>
      </w:r>
      <w:r w:rsidRPr="00935DBB">
        <w:rPr>
          <w:sz w:val="28"/>
          <w:szCs w:val="28"/>
        </w:rPr>
        <w:t xml:space="preserve">/ч;  </w:t>
      </w:r>
    </w:p>
    <w:p w:rsidR="005D13B9" w:rsidRPr="00935DBB" w:rsidRDefault="005D13B9" w:rsidP="00175323">
      <w:pPr>
        <w:ind w:right="-1" w:firstLine="567"/>
        <w:jc w:val="both"/>
        <w:rPr>
          <w:sz w:val="28"/>
          <w:szCs w:val="28"/>
        </w:rPr>
      </w:pPr>
      <w:r w:rsidRPr="00935DBB">
        <w:rPr>
          <w:sz w:val="28"/>
          <w:szCs w:val="28"/>
        </w:rPr>
        <w:t>К</w:t>
      </w:r>
      <w:r w:rsidRPr="00935DBB">
        <w:rPr>
          <w:sz w:val="28"/>
          <w:szCs w:val="28"/>
          <w:vertAlign w:val="subscript"/>
        </w:rPr>
        <w:t>2э1</w:t>
      </w:r>
      <w:r w:rsidRPr="00935DBB">
        <w:rPr>
          <w:sz w:val="28"/>
          <w:szCs w:val="28"/>
        </w:rPr>
        <w:t xml:space="preserve"> - коэффициент  эжекции струйного насоса с подсосом воды, который  должен по принятой гипотезе  для варианта 2 удовлетворять условию и уточняться экспериментально:   </w:t>
      </w:r>
    </w:p>
    <w:p w:rsidR="00175323" w:rsidRPr="00935DBB" w:rsidRDefault="00175323" w:rsidP="00175323">
      <w:pPr>
        <w:ind w:right="-1" w:firstLine="567"/>
        <w:jc w:val="both"/>
        <w:rPr>
          <w:sz w:val="28"/>
          <w:szCs w:val="28"/>
        </w:rPr>
      </w:pPr>
    </w:p>
    <w:p w:rsidR="007B6E6E" w:rsidRPr="00935DBB" w:rsidRDefault="005D13B9" w:rsidP="00175323">
      <w:pPr>
        <w:tabs>
          <w:tab w:val="left" w:pos="6600"/>
        </w:tabs>
        <w:ind w:right="3"/>
        <w:jc w:val="right"/>
        <w:rPr>
          <w:sz w:val="28"/>
          <w:szCs w:val="28"/>
        </w:rPr>
      </w:pPr>
      <w:r w:rsidRPr="00935DBB">
        <w:rPr>
          <w:sz w:val="28"/>
          <w:szCs w:val="28"/>
        </w:rPr>
        <w:t xml:space="preserve">                         </w:t>
      </w: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 xml:space="preserve">2э1  </m:t>
            </m:r>
          </m:sub>
        </m:sSub>
      </m:oMath>
      <w:r w:rsidRPr="00935DBB">
        <w:rPr>
          <w:sz w:val="28"/>
          <w:szCs w:val="28"/>
          <w:vertAlign w:val="subscript"/>
        </w:rPr>
        <w:t>=</w:t>
      </w:r>
      <w:r w:rsidRPr="00935DBB">
        <w:rPr>
          <w:sz w:val="28"/>
          <w:szCs w:val="28"/>
          <w:vertAlign w:val="subscript"/>
        </w:rPr>
        <w:fldChar w:fldCharType="begin"/>
      </w:r>
      <w:r w:rsidRPr="00935DBB">
        <w:rPr>
          <w:sz w:val="28"/>
          <w:szCs w:val="28"/>
          <w:vertAlign w:val="subscript"/>
        </w:rPr>
        <w:instrText xml:space="preserve"> QUOTE </w:instrText>
      </w:r>
      <w:r w:rsidR="00FB1D85" w:rsidRPr="00935DBB">
        <w:rPr>
          <w:position w:val="-21"/>
          <w:sz w:val="28"/>
          <w:szCs w:val="28"/>
        </w:rPr>
        <w:pict>
          <v:shape id="_x0000_i1027" type="#_x0000_t75" style="width:21.75pt;height:21.75pt" equationxml="&lt;">
            <v:imagedata r:id="rId22" o:title="" chromakey="white"/>
          </v:shape>
        </w:pict>
      </w:r>
      <w:r w:rsidRPr="00935DBB">
        <w:rPr>
          <w:sz w:val="28"/>
          <w:szCs w:val="28"/>
          <w:vertAlign w:val="subscript"/>
        </w:rPr>
        <w:instrText xml:space="preserve"> </w:instrText>
      </w:r>
      <w:r w:rsidRPr="00935DBB">
        <w:rPr>
          <w:sz w:val="28"/>
          <w:szCs w:val="28"/>
          <w:vertAlign w:val="subscript"/>
        </w:rPr>
        <w:fldChar w:fldCharType="end"/>
      </w:r>
      <w:r w:rsidRPr="00935DBB">
        <w:rPr>
          <w:sz w:val="28"/>
          <w:szCs w:val="28"/>
          <w:vertAlign w:val="subscript"/>
        </w:rPr>
        <w:t xml:space="preserve">  </w:t>
      </w:r>
      <m:oMath>
        <m:f>
          <m:fPr>
            <m:ctrlPr>
              <w:rPr>
                <w:rFonts w:ascii="Cambria Math" w:hAnsi="Cambria Math"/>
                <w:i/>
                <w:sz w:val="28"/>
                <w:szCs w:val="28"/>
                <w:vertAlign w:val="subscript"/>
              </w:rPr>
            </m:ctrlPr>
          </m:fPr>
          <m:num>
            <m:sSub>
              <m:sSubPr>
                <m:ctrlPr>
                  <w:rPr>
                    <w:rFonts w:ascii="Cambria Math" w:hAnsi="Cambria Math"/>
                    <w:i/>
                    <w:sz w:val="28"/>
                    <w:szCs w:val="28"/>
                    <w:vertAlign w:val="subscript"/>
                  </w:rPr>
                </m:ctrlPr>
              </m:sSubPr>
              <m:e>
                <m:r>
                  <m:rPr>
                    <m:sty m:val="p"/>
                  </m:rPr>
                  <w:rPr>
                    <w:rFonts w:ascii="Cambria Math" w:hAnsi="Cambria Math"/>
                    <w:sz w:val="28"/>
                    <w:szCs w:val="28"/>
                    <w:lang w:val="en-US"/>
                  </w:rPr>
                  <m:t>Q</m:t>
                </m:r>
              </m:e>
              <m:sub>
                <m:r>
                  <m:rPr>
                    <m:sty m:val="p"/>
                  </m:rPr>
                  <w:rPr>
                    <w:rFonts w:ascii="Cambria Math" w:hAnsi="Cambria Math"/>
                    <w:sz w:val="28"/>
                    <w:szCs w:val="28"/>
                    <w:vertAlign w:val="subscript"/>
                  </w:rPr>
                  <m:t>гн</m:t>
                </m:r>
              </m:sub>
            </m:sSub>
          </m:num>
          <m:den>
            <m:sSub>
              <m:sSubPr>
                <m:ctrlPr>
                  <w:rPr>
                    <w:rFonts w:ascii="Cambria Math" w:hAnsi="Cambria Math"/>
                    <w:i/>
                    <w:sz w:val="28"/>
                    <w:szCs w:val="28"/>
                    <w:vertAlign w:val="subscript"/>
                  </w:rPr>
                </m:ctrlPr>
              </m:sSubPr>
              <m:e>
                <m:r>
                  <m:rPr>
                    <m:sty m:val="p"/>
                  </m:rPr>
                  <w:rPr>
                    <w:rFonts w:ascii="Cambria Math" w:hAnsi="Cambria Math"/>
                    <w:sz w:val="28"/>
                    <w:szCs w:val="28"/>
                    <w:lang w:val="en-US"/>
                  </w:rPr>
                  <m:t>Q</m:t>
                </m:r>
                <m:r>
                  <m:rPr>
                    <m:sty m:val="p"/>
                  </m:rPr>
                  <w:rPr>
                    <w:rFonts w:ascii="Cambria Math" w:hAnsi="Cambria Math"/>
                    <w:sz w:val="28"/>
                    <w:szCs w:val="28"/>
                  </w:rPr>
                  <m:t xml:space="preserve"> </m:t>
                </m:r>
              </m:e>
              <m:sub>
                <m:r>
                  <w:rPr>
                    <w:rFonts w:ascii="Cambria Math" w:hAnsi="Cambria Math"/>
                    <w:sz w:val="28"/>
                    <w:szCs w:val="28"/>
                    <w:vertAlign w:val="subscript"/>
                  </w:rPr>
                  <m:t>2э</m:t>
                </m:r>
              </m:sub>
            </m:sSub>
          </m:den>
        </m:f>
        <m:r>
          <w:rPr>
            <w:rFonts w:ascii="Cambria Math" w:hAnsi="Cambria Math"/>
            <w:sz w:val="28"/>
            <w:szCs w:val="28"/>
            <w:vertAlign w:val="subscript"/>
          </w:rPr>
          <m:t xml:space="preserve">  </m:t>
        </m:r>
      </m:oMath>
      <w:r w:rsidRPr="00935DBB">
        <w:rPr>
          <w:sz w:val="28"/>
          <w:szCs w:val="28"/>
          <w:vertAlign w:val="subscript"/>
        </w:rPr>
        <w:t xml:space="preserve">  ≤ </w:t>
      </w:r>
      <w:r w:rsidRPr="00935DBB">
        <w:rPr>
          <w:sz w:val="28"/>
          <w:szCs w:val="28"/>
        </w:rPr>
        <w:t xml:space="preserve">1,0  ,    </w:t>
      </w:r>
      <w:r w:rsidR="00175323" w:rsidRPr="00935DBB">
        <w:rPr>
          <w:sz w:val="28"/>
          <w:szCs w:val="28"/>
        </w:rPr>
        <w:t xml:space="preserve">                           </w:t>
      </w:r>
      <w:r w:rsidRPr="00935DBB">
        <w:rPr>
          <w:sz w:val="28"/>
          <w:szCs w:val="28"/>
        </w:rPr>
        <w:t xml:space="preserve">             </w:t>
      </w:r>
      <w:r w:rsidR="0082135A" w:rsidRPr="00935DBB">
        <w:rPr>
          <w:sz w:val="28"/>
          <w:szCs w:val="28"/>
        </w:rPr>
        <w:t xml:space="preserve">(2.50)                                         </w:t>
      </w:r>
      <w:r w:rsidRPr="00935DBB">
        <w:rPr>
          <w:sz w:val="28"/>
          <w:szCs w:val="28"/>
        </w:rPr>
        <w:t xml:space="preserve">      </w:t>
      </w:r>
      <w:r w:rsidRPr="00935DBB">
        <w:rPr>
          <w:sz w:val="28"/>
          <w:szCs w:val="28"/>
        </w:rPr>
        <w:tab/>
      </w:r>
    </w:p>
    <w:p w:rsidR="00F04759" w:rsidRPr="00935DBB" w:rsidRDefault="00210CE0" w:rsidP="00175323">
      <w:pPr>
        <w:tabs>
          <w:tab w:val="right" w:pos="8210"/>
        </w:tabs>
        <w:ind w:right="3" w:firstLine="567"/>
        <w:jc w:val="both"/>
        <w:rPr>
          <w:sz w:val="28"/>
          <w:szCs w:val="28"/>
        </w:rPr>
      </w:pPr>
      <w:r w:rsidRPr="00935DBB">
        <w:rPr>
          <w:sz w:val="28"/>
          <w:szCs w:val="28"/>
        </w:rPr>
        <w:t>Вывд формул  по определению</w:t>
      </w:r>
      <w:r w:rsidR="007B6E6E" w:rsidRPr="00935DBB">
        <w:rPr>
          <w:sz w:val="28"/>
          <w:szCs w:val="28"/>
        </w:rPr>
        <w:t xml:space="preserve">  </w:t>
      </w:r>
      <w:r w:rsidRPr="00935DBB">
        <w:rPr>
          <w:sz w:val="28"/>
          <w:szCs w:val="28"/>
        </w:rPr>
        <w:t xml:space="preserve">полезной подачи </w:t>
      </w:r>
      <w:r w:rsidR="007B6E6E" w:rsidRPr="00935DBB">
        <w:rPr>
          <w:sz w:val="28"/>
          <w:szCs w:val="28"/>
        </w:rPr>
        <w:t xml:space="preserve"> </w:t>
      </w:r>
      <w:r w:rsidR="007B6E6E" w:rsidRPr="00935DBB">
        <w:rPr>
          <w:sz w:val="28"/>
          <w:szCs w:val="28"/>
          <w:lang w:val="en-US"/>
        </w:rPr>
        <w:t>Q</w:t>
      </w:r>
      <w:r w:rsidR="007B6E6E" w:rsidRPr="00935DBB">
        <w:rPr>
          <w:sz w:val="28"/>
          <w:szCs w:val="28"/>
          <w:vertAlign w:val="subscript"/>
        </w:rPr>
        <w:t>2гн1</w:t>
      </w:r>
      <w:r w:rsidRPr="00935DBB">
        <w:rPr>
          <w:sz w:val="28"/>
          <w:szCs w:val="28"/>
        </w:rPr>
        <w:t xml:space="preserve">  и общей</w:t>
      </w:r>
      <w:r w:rsidR="007B6E6E" w:rsidRPr="00935DBB">
        <w:rPr>
          <w:sz w:val="28"/>
          <w:szCs w:val="28"/>
        </w:rPr>
        <w:t xml:space="preserve"> </w:t>
      </w:r>
      <w:r w:rsidR="007B6E6E" w:rsidRPr="00935DBB">
        <w:rPr>
          <w:sz w:val="28"/>
          <w:szCs w:val="28"/>
          <w:lang w:val="en-US"/>
        </w:rPr>
        <w:t>Q</w:t>
      </w:r>
      <w:r w:rsidR="007B6E6E" w:rsidRPr="00935DBB">
        <w:rPr>
          <w:sz w:val="28"/>
          <w:szCs w:val="28"/>
          <w:vertAlign w:val="subscript"/>
        </w:rPr>
        <w:t>2гну1</w:t>
      </w:r>
      <w:r w:rsidR="007B6E6E" w:rsidRPr="00935DBB">
        <w:rPr>
          <w:sz w:val="28"/>
          <w:szCs w:val="28"/>
        </w:rPr>
        <w:t xml:space="preserve"> </w:t>
      </w:r>
      <w:r w:rsidRPr="00935DBB">
        <w:rPr>
          <w:sz w:val="28"/>
          <w:szCs w:val="28"/>
        </w:rPr>
        <w:t>гидроструйной насосной установки</w:t>
      </w:r>
      <w:r w:rsidR="007B6E6E" w:rsidRPr="00935DBB">
        <w:rPr>
          <w:sz w:val="28"/>
          <w:szCs w:val="28"/>
        </w:rPr>
        <w:t xml:space="preserve"> от использования струйного насоса  с подсосом воды для варианта 2 технологической схемы </w:t>
      </w:r>
      <w:r w:rsidR="00203D62" w:rsidRPr="00935DBB">
        <w:rPr>
          <w:sz w:val="28"/>
          <w:szCs w:val="28"/>
        </w:rPr>
        <w:t xml:space="preserve"> выполнен </w:t>
      </w:r>
      <w:r w:rsidR="00F04759" w:rsidRPr="00935DBB">
        <w:rPr>
          <w:sz w:val="28"/>
          <w:szCs w:val="28"/>
        </w:rPr>
        <w:t xml:space="preserve">согласно   принятой функциональной  зависимости (2.3) и  (2.4)  </w:t>
      </w:r>
      <w:r w:rsidR="00203D62" w:rsidRPr="00935DBB">
        <w:rPr>
          <w:sz w:val="28"/>
          <w:szCs w:val="28"/>
        </w:rPr>
        <w:t xml:space="preserve">аналогично  формулам </w:t>
      </w:r>
      <w:r w:rsidR="00756A39" w:rsidRPr="00935DBB">
        <w:rPr>
          <w:sz w:val="28"/>
          <w:szCs w:val="28"/>
        </w:rPr>
        <w:t>(2.39) и (2.43</w:t>
      </w:r>
      <w:r w:rsidR="00F04759" w:rsidRPr="00935DBB">
        <w:rPr>
          <w:sz w:val="28"/>
          <w:szCs w:val="28"/>
        </w:rPr>
        <w:t>) для варианта 1:</w:t>
      </w:r>
    </w:p>
    <w:p w:rsidR="007B6E6E" w:rsidRPr="00935DBB" w:rsidRDefault="007B6E6E" w:rsidP="006E5A9A">
      <w:pPr>
        <w:ind w:right="-1"/>
        <w:jc w:val="both"/>
        <w:rPr>
          <w:sz w:val="28"/>
          <w:szCs w:val="28"/>
        </w:rPr>
      </w:pPr>
      <w:r w:rsidRPr="00935DBB">
        <w:rPr>
          <w:sz w:val="28"/>
          <w:szCs w:val="28"/>
        </w:rPr>
        <w:t xml:space="preserve"> </w:t>
      </w:r>
    </w:p>
    <w:p w:rsidR="00F04759" w:rsidRPr="00935DBB" w:rsidRDefault="00F04759" w:rsidP="00175323">
      <w:pPr>
        <w:tabs>
          <w:tab w:val="left" w:pos="7738"/>
        </w:tabs>
        <w:ind w:right="-1"/>
        <w:jc w:val="right"/>
        <w:rPr>
          <w:sz w:val="28"/>
          <w:szCs w:val="28"/>
        </w:rPr>
      </w:pPr>
      <w:r w:rsidRPr="00935DBB">
        <w:rPr>
          <w:sz w:val="28"/>
          <w:szCs w:val="28"/>
        </w:rPr>
        <w:t xml:space="preserve">               </w:t>
      </w:r>
      <w:r w:rsidRPr="00935DBB">
        <w:rPr>
          <w:sz w:val="28"/>
          <w:szCs w:val="28"/>
          <w:lang w:val="en-US"/>
        </w:rPr>
        <w:t>Q</w:t>
      </w:r>
      <w:r w:rsidRPr="00935DBB">
        <w:rPr>
          <w:sz w:val="28"/>
          <w:szCs w:val="28"/>
          <w:vertAlign w:val="subscript"/>
        </w:rPr>
        <w:t>2гн1</w:t>
      </w:r>
      <w:r w:rsidRPr="00935DBB">
        <w:rPr>
          <w:sz w:val="28"/>
          <w:szCs w:val="28"/>
        </w:rPr>
        <w:t xml:space="preserve">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 xml:space="preserve">2Э1  </m:t>
                </m:r>
              </m:sub>
            </m:sSub>
          </m:num>
          <m:den>
            <m:r>
              <w:rPr>
                <w:rFonts w:ascii="Cambria Math" w:hAnsi="Cambria Math"/>
                <w:sz w:val="28"/>
                <w:szCs w:val="28"/>
              </w:rPr>
              <m:t>1+</m:t>
            </m:r>
            <m:sSub>
              <m:sSubPr>
                <m:ctrlPr>
                  <w:rPr>
                    <w:rFonts w:ascii="Cambria Math" w:hAnsi="Cambria Math"/>
                    <w:sz w:val="28"/>
                    <w:szCs w:val="28"/>
                  </w:rPr>
                </m:ctrlPr>
              </m:sSubPr>
              <m:e>
                <m:r>
                  <w:rPr>
                    <w:rFonts w:ascii="Cambria Math" w:hAnsi="Cambria Math"/>
                    <w:sz w:val="28"/>
                    <w:szCs w:val="28"/>
                  </w:rPr>
                  <m:t>К</m:t>
                </m:r>
              </m:e>
              <m:sub>
                <m:r>
                  <w:rPr>
                    <w:rFonts w:ascii="Cambria Math" w:hAnsi="Cambria Math"/>
                    <w:sz w:val="28"/>
                    <w:szCs w:val="28"/>
                  </w:rPr>
                  <m:t>2Э1</m:t>
                </m:r>
              </m:sub>
            </m:sSub>
          </m:den>
        </m:f>
        <m: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lang w:val="en-US"/>
              </w:rPr>
              <m:t>Q</m:t>
            </m:r>
          </m:e>
          <m:sub>
            <m:r>
              <w:rPr>
                <w:rFonts w:ascii="Cambria Math" w:hAnsi="Cambria Math"/>
                <w:sz w:val="28"/>
                <w:szCs w:val="28"/>
              </w:rPr>
              <m:t>2н</m:t>
            </m:r>
          </m:sub>
        </m:sSub>
      </m:oMath>
      <w:r w:rsidRPr="00935DBB">
        <w:rPr>
          <w:sz w:val="28"/>
          <w:szCs w:val="28"/>
        </w:rPr>
        <w:t xml:space="preserve"> , м</w:t>
      </w:r>
      <w:r w:rsidRPr="00935DBB">
        <w:rPr>
          <w:sz w:val="28"/>
          <w:szCs w:val="28"/>
          <w:vertAlign w:val="superscript"/>
        </w:rPr>
        <w:t>3</w:t>
      </w:r>
      <w:r w:rsidRPr="00935DBB">
        <w:rPr>
          <w:sz w:val="28"/>
          <w:szCs w:val="28"/>
        </w:rPr>
        <w:t xml:space="preserve">/с,                </w:t>
      </w:r>
      <w:r w:rsidR="00175323" w:rsidRPr="00935DBB">
        <w:rPr>
          <w:sz w:val="28"/>
          <w:szCs w:val="28"/>
        </w:rPr>
        <w:t xml:space="preserve">       </w:t>
      </w:r>
      <w:r w:rsidR="00F83CE3" w:rsidRPr="00935DBB">
        <w:rPr>
          <w:sz w:val="28"/>
          <w:szCs w:val="28"/>
        </w:rPr>
        <w:t xml:space="preserve">             (2.51</w:t>
      </w:r>
      <w:r w:rsidRPr="00935DBB">
        <w:rPr>
          <w:sz w:val="28"/>
          <w:szCs w:val="28"/>
        </w:rPr>
        <w:t>)</w:t>
      </w:r>
    </w:p>
    <w:p w:rsidR="00F04759" w:rsidRPr="00935DBB" w:rsidRDefault="00F04759" w:rsidP="006E5A9A">
      <w:pPr>
        <w:ind w:right="-1"/>
        <w:jc w:val="both"/>
        <w:rPr>
          <w:sz w:val="28"/>
          <w:szCs w:val="28"/>
        </w:rPr>
      </w:pPr>
    </w:p>
    <w:p w:rsidR="00F04759" w:rsidRPr="00935DBB" w:rsidRDefault="00F04759" w:rsidP="00175323">
      <w:pPr>
        <w:tabs>
          <w:tab w:val="left" w:pos="7738"/>
        </w:tabs>
        <w:ind w:right="-1"/>
        <w:jc w:val="right"/>
        <w:rPr>
          <w:sz w:val="28"/>
          <w:szCs w:val="28"/>
        </w:rPr>
      </w:pPr>
      <w:r w:rsidRPr="00935DBB">
        <w:rPr>
          <w:sz w:val="28"/>
          <w:szCs w:val="28"/>
        </w:rPr>
        <w:t xml:space="preserve">               </w:t>
      </w:r>
      <w:r w:rsidRPr="00935DBB">
        <w:rPr>
          <w:sz w:val="28"/>
          <w:szCs w:val="28"/>
          <w:lang w:val="en-US"/>
        </w:rPr>
        <w:t>Q</w:t>
      </w:r>
      <w:r w:rsidR="00F320CC" w:rsidRPr="00935DBB">
        <w:rPr>
          <w:sz w:val="28"/>
          <w:szCs w:val="28"/>
          <w:vertAlign w:val="subscript"/>
        </w:rPr>
        <w:t>2</w:t>
      </w:r>
      <w:r w:rsidRPr="00935DBB">
        <w:rPr>
          <w:sz w:val="28"/>
          <w:szCs w:val="28"/>
          <w:vertAlign w:val="subscript"/>
        </w:rPr>
        <w:t>гну1</w:t>
      </w:r>
      <w:r w:rsidRPr="00935DBB">
        <w:rPr>
          <w:sz w:val="28"/>
          <w:szCs w:val="28"/>
        </w:rPr>
        <w:t xml:space="preserve"> = </w:t>
      </w:r>
      <m:oMath>
        <m:f>
          <m:fPr>
            <m:ctrlPr>
              <w:rPr>
                <w:rFonts w:ascii="Cambria Math" w:hAnsi="Cambria Math"/>
                <w:i/>
                <w:sz w:val="28"/>
                <w:szCs w:val="28"/>
              </w:rPr>
            </m:ctrlPr>
          </m:fPr>
          <m:num>
            <m:r>
              <w:rPr>
                <w:rFonts w:ascii="Cambria Math" w:hAnsi="Cambria Math"/>
                <w:sz w:val="28"/>
                <w:szCs w:val="28"/>
              </w:rPr>
              <m:t>1+2</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 xml:space="preserve">2Э1  </m:t>
                </m:r>
              </m:sub>
            </m:sSub>
          </m:num>
          <m:den>
            <m:r>
              <w:rPr>
                <w:rFonts w:ascii="Cambria Math" w:hAnsi="Cambria Math"/>
                <w:sz w:val="28"/>
                <w:szCs w:val="28"/>
              </w:rPr>
              <m:t>1+</m:t>
            </m:r>
            <m:sSub>
              <m:sSubPr>
                <m:ctrlPr>
                  <w:rPr>
                    <w:rFonts w:ascii="Cambria Math" w:hAnsi="Cambria Math"/>
                    <w:sz w:val="28"/>
                    <w:szCs w:val="28"/>
                  </w:rPr>
                </m:ctrlPr>
              </m:sSubPr>
              <m:e>
                <m:r>
                  <w:rPr>
                    <w:rFonts w:ascii="Cambria Math" w:hAnsi="Cambria Math"/>
                    <w:sz w:val="28"/>
                    <w:szCs w:val="28"/>
                  </w:rPr>
                  <m:t>К</m:t>
                </m:r>
              </m:e>
              <m:sub>
                <m:r>
                  <w:rPr>
                    <w:rFonts w:ascii="Cambria Math" w:hAnsi="Cambria Math"/>
                    <w:sz w:val="28"/>
                    <w:szCs w:val="28"/>
                  </w:rPr>
                  <m:t>2Э1</m:t>
                </m:r>
              </m:sub>
            </m:sSub>
          </m:den>
        </m:f>
        <m: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lang w:val="en-US"/>
              </w:rPr>
              <m:t>Q</m:t>
            </m:r>
          </m:e>
          <m:sub>
            <m:r>
              <w:rPr>
                <w:rFonts w:ascii="Cambria Math" w:hAnsi="Cambria Math"/>
                <w:sz w:val="28"/>
                <w:szCs w:val="28"/>
              </w:rPr>
              <m:t>2н</m:t>
            </m:r>
          </m:sub>
        </m:sSub>
      </m:oMath>
      <w:r w:rsidRPr="00935DBB">
        <w:rPr>
          <w:sz w:val="28"/>
          <w:szCs w:val="28"/>
        </w:rPr>
        <w:t xml:space="preserve"> , м</w:t>
      </w:r>
      <w:r w:rsidRPr="00935DBB">
        <w:rPr>
          <w:sz w:val="28"/>
          <w:szCs w:val="28"/>
          <w:vertAlign w:val="superscript"/>
        </w:rPr>
        <w:t>3</w:t>
      </w:r>
      <w:r w:rsidRPr="00935DBB">
        <w:rPr>
          <w:sz w:val="28"/>
          <w:szCs w:val="28"/>
        </w:rPr>
        <w:t xml:space="preserve">/с,               </w:t>
      </w:r>
      <w:r w:rsidR="00175323" w:rsidRPr="00935DBB">
        <w:rPr>
          <w:sz w:val="28"/>
          <w:szCs w:val="28"/>
        </w:rPr>
        <w:t xml:space="preserve">     </w:t>
      </w:r>
      <w:r w:rsidRPr="00935DBB">
        <w:rPr>
          <w:sz w:val="28"/>
          <w:szCs w:val="28"/>
        </w:rPr>
        <w:t xml:space="preserve">             (2</w:t>
      </w:r>
      <w:r w:rsidR="00F83CE3" w:rsidRPr="00935DBB">
        <w:rPr>
          <w:sz w:val="28"/>
          <w:szCs w:val="28"/>
        </w:rPr>
        <w:t>.52</w:t>
      </w:r>
      <w:r w:rsidRPr="00935DBB">
        <w:rPr>
          <w:sz w:val="28"/>
          <w:szCs w:val="28"/>
        </w:rPr>
        <w:t>)</w:t>
      </w:r>
    </w:p>
    <w:p w:rsidR="00F04759" w:rsidRPr="00935DBB" w:rsidRDefault="00F04759" w:rsidP="006E5A9A">
      <w:pPr>
        <w:tabs>
          <w:tab w:val="left" w:pos="7738"/>
        </w:tabs>
        <w:ind w:right="-1"/>
        <w:jc w:val="both"/>
        <w:rPr>
          <w:sz w:val="28"/>
          <w:szCs w:val="28"/>
        </w:rPr>
      </w:pPr>
    </w:p>
    <w:p w:rsidR="00F04759" w:rsidRPr="00935DBB" w:rsidRDefault="00F04759" w:rsidP="00175323">
      <w:pPr>
        <w:tabs>
          <w:tab w:val="left" w:pos="7738"/>
        </w:tabs>
        <w:ind w:right="-1" w:firstLine="567"/>
        <w:jc w:val="both"/>
        <w:rPr>
          <w:sz w:val="28"/>
          <w:szCs w:val="28"/>
        </w:rPr>
      </w:pPr>
      <w:r w:rsidRPr="00935DBB">
        <w:rPr>
          <w:sz w:val="28"/>
          <w:szCs w:val="28"/>
        </w:rPr>
        <w:t>где К</w:t>
      </w:r>
      <w:r w:rsidR="00F320CC" w:rsidRPr="00935DBB">
        <w:rPr>
          <w:sz w:val="28"/>
          <w:szCs w:val="28"/>
          <w:vertAlign w:val="subscript"/>
        </w:rPr>
        <w:t>2</w:t>
      </w:r>
      <w:r w:rsidRPr="00935DBB">
        <w:rPr>
          <w:sz w:val="28"/>
          <w:szCs w:val="28"/>
          <w:vertAlign w:val="subscript"/>
        </w:rPr>
        <w:t>э1</w:t>
      </w:r>
      <w:r w:rsidRPr="00935DBB">
        <w:rPr>
          <w:sz w:val="28"/>
          <w:szCs w:val="28"/>
        </w:rPr>
        <w:t xml:space="preserve"> - коэффициент  эжекции струйного насоса с подсосом воды;</w:t>
      </w:r>
    </w:p>
    <w:p w:rsidR="00F04759" w:rsidRPr="00935DBB" w:rsidRDefault="00F04759" w:rsidP="00175323">
      <w:pPr>
        <w:tabs>
          <w:tab w:val="left" w:pos="7738"/>
        </w:tabs>
        <w:ind w:right="-1" w:firstLine="567"/>
        <w:jc w:val="both"/>
        <w:rPr>
          <w:sz w:val="28"/>
          <w:szCs w:val="28"/>
        </w:rPr>
      </w:pPr>
      <w:r w:rsidRPr="00935DBB">
        <w:rPr>
          <w:sz w:val="28"/>
          <w:szCs w:val="28"/>
          <w:lang w:val="en-US"/>
        </w:rPr>
        <w:t>Q</w:t>
      </w:r>
      <w:r w:rsidR="00F320CC" w:rsidRPr="00935DBB">
        <w:rPr>
          <w:sz w:val="28"/>
          <w:szCs w:val="28"/>
          <w:vertAlign w:val="subscript"/>
        </w:rPr>
        <w:t>2</w:t>
      </w:r>
      <w:r w:rsidRPr="00935DBB">
        <w:rPr>
          <w:sz w:val="28"/>
          <w:szCs w:val="28"/>
          <w:vertAlign w:val="subscript"/>
        </w:rPr>
        <w:t>н</w:t>
      </w:r>
      <w:r w:rsidRPr="00935DBB">
        <w:rPr>
          <w:sz w:val="28"/>
          <w:szCs w:val="28"/>
        </w:rPr>
        <w:t xml:space="preserve"> – подача центробежного насоса гидроструйной насосной установки, м</w:t>
      </w:r>
      <w:r w:rsidRPr="00935DBB">
        <w:rPr>
          <w:sz w:val="28"/>
          <w:szCs w:val="28"/>
          <w:vertAlign w:val="superscript"/>
        </w:rPr>
        <w:t>3</w:t>
      </w:r>
      <w:r w:rsidRPr="00935DBB">
        <w:rPr>
          <w:sz w:val="28"/>
          <w:szCs w:val="28"/>
        </w:rPr>
        <w:t>/с.</w:t>
      </w:r>
    </w:p>
    <w:p w:rsidR="00580BBB" w:rsidRPr="00935DBB" w:rsidRDefault="00F320CC" w:rsidP="00175323">
      <w:pPr>
        <w:tabs>
          <w:tab w:val="right" w:pos="8210"/>
        </w:tabs>
        <w:ind w:right="3" w:firstLine="567"/>
        <w:jc w:val="both"/>
        <w:rPr>
          <w:sz w:val="28"/>
          <w:szCs w:val="28"/>
        </w:rPr>
      </w:pPr>
      <w:r w:rsidRPr="00935DBB">
        <w:rPr>
          <w:sz w:val="28"/>
          <w:szCs w:val="28"/>
        </w:rPr>
        <w:t xml:space="preserve">Подача  полезная </w:t>
      </w:r>
      <w:r w:rsidRPr="00935DBB">
        <w:rPr>
          <w:sz w:val="28"/>
          <w:szCs w:val="28"/>
          <w:lang w:val="en-US"/>
        </w:rPr>
        <w:t>Q</w:t>
      </w:r>
      <w:r w:rsidRPr="00935DBB">
        <w:rPr>
          <w:sz w:val="28"/>
          <w:szCs w:val="28"/>
          <w:vertAlign w:val="subscript"/>
        </w:rPr>
        <w:t>2гн1</w:t>
      </w:r>
      <w:r w:rsidRPr="00935DBB">
        <w:rPr>
          <w:sz w:val="28"/>
          <w:szCs w:val="28"/>
        </w:rPr>
        <w:t xml:space="preserve"> и  подача  общая </w:t>
      </w:r>
      <w:r w:rsidRPr="00935DBB">
        <w:rPr>
          <w:sz w:val="28"/>
          <w:szCs w:val="28"/>
          <w:lang w:val="en-US"/>
        </w:rPr>
        <w:t>Q</w:t>
      </w:r>
      <w:r w:rsidRPr="00935DBB">
        <w:rPr>
          <w:sz w:val="28"/>
          <w:szCs w:val="28"/>
          <w:vertAlign w:val="subscript"/>
        </w:rPr>
        <w:t xml:space="preserve">2гну1 </w:t>
      </w:r>
      <w:r w:rsidRPr="00935DBB">
        <w:rPr>
          <w:sz w:val="28"/>
          <w:szCs w:val="28"/>
        </w:rPr>
        <w:t xml:space="preserve">гидроструйной насосной установки для варианта 2 могут быть определены при известных значениях скорости воды </w:t>
      </w:r>
      <w:r w:rsidRPr="00935DBB">
        <w:rPr>
          <w:sz w:val="28"/>
          <w:szCs w:val="28"/>
          <w:lang w:val="en-US" w:eastAsia="en-US"/>
        </w:rPr>
        <w:t>υ</w:t>
      </w:r>
      <w:r w:rsidRPr="00935DBB">
        <w:rPr>
          <w:sz w:val="28"/>
          <w:szCs w:val="28"/>
          <w:vertAlign w:val="subscript"/>
          <w:lang w:eastAsia="en-US"/>
        </w:rPr>
        <w:t>2сп1</w:t>
      </w:r>
      <w:r w:rsidR="00580BBB" w:rsidRPr="00935DBB">
        <w:rPr>
          <w:sz w:val="28"/>
          <w:szCs w:val="28"/>
          <w:lang w:eastAsia="en-US"/>
        </w:rPr>
        <w:t>,</w:t>
      </w:r>
      <w:r w:rsidRPr="00935DBB">
        <w:rPr>
          <w:sz w:val="28"/>
          <w:szCs w:val="28"/>
          <w:lang w:eastAsia="en-US"/>
        </w:rPr>
        <w:t xml:space="preserve"> </w:t>
      </w:r>
      <w:r w:rsidR="00580BBB" w:rsidRPr="00935DBB">
        <w:rPr>
          <w:sz w:val="28"/>
          <w:szCs w:val="28"/>
          <w:lang w:val="en-US" w:eastAsia="en-US"/>
        </w:rPr>
        <w:t>υ</w:t>
      </w:r>
      <w:r w:rsidR="00580BBB" w:rsidRPr="00935DBB">
        <w:rPr>
          <w:sz w:val="28"/>
          <w:szCs w:val="28"/>
          <w:vertAlign w:val="subscript"/>
          <w:lang w:eastAsia="en-US"/>
        </w:rPr>
        <w:t>2са1</w:t>
      </w:r>
      <w:r w:rsidRPr="00935DBB">
        <w:rPr>
          <w:sz w:val="28"/>
          <w:szCs w:val="28"/>
          <w:lang w:eastAsia="en-US"/>
        </w:rPr>
        <w:t xml:space="preserve">  и  внутреннуго диаметра  </w:t>
      </w:r>
      <w:r w:rsidRPr="00935DBB">
        <w:rPr>
          <w:sz w:val="28"/>
          <w:szCs w:val="28"/>
          <w:lang w:val="en-US" w:eastAsia="en-US"/>
        </w:rPr>
        <w:t>D</w:t>
      </w:r>
      <w:r w:rsidRPr="00935DBB">
        <w:rPr>
          <w:sz w:val="28"/>
          <w:szCs w:val="28"/>
          <w:vertAlign w:val="subscript"/>
          <w:lang w:eastAsia="en-US"/>
        </w:rPr>
        <w:t>2</w:t>
      </w:r>
      <w:r w:rsidRPr="00935DBB">
        <w:rPr>
          <w:sz w:val="28"/>
          <w:szCs w:val="28"/>
          <w:vertAlign w:val="subscript"/>
          <w:lang w:val="en-US" w:eastAsia="en-US"/>
        </w:rPr>
        <w:t>c</w:t>
      </w:r>
      <w:r w:rsidRPr="00935DBB">
        <w:rPr>
          <w:sz w:val="28"/>
          <w:szCs w:val="28"/>
          <w:vertAlign w:val="subscript"/>
          <w:lang w:eastAsia="en-US"/>
        </w:rPr>
        <w:t>п1</w:t>
      </w:r>
      <w:r w:rsidRPr="00935DBB">
        <w:rPr>
          <w:sz w:val="28"/>
          <w:szCs w:val="28"/>
          <w:lang w:eastAsia="en-US"/>
        </w:rPr>
        <w:t xml:space="preserve"> </w:t>
      </w:r>
      <w:r w:rsidR="00580BBB" w:rsidRPr="00935DBB">
        <w:rPr>
          <w:sz w:val="28"/>
          <w:szCs w:val="28"/>
          <w:lang w:eastAsia="en-US"/>
        </w:rPr>
        <w:t xml:space="preserve">и </w:t>
      </w:r>
      <w:r w:rsidR="00580BBB" w:rsidRPr="00935DBB">
        <w:rPr>
          <w:sz w:val="28"/>
          <w:szCs w:val="28"/>
          <w:lang w:val="en-US" w:eastAsia="en-US"/>
        </w:rPr>
        <w:t>D</w:t>
      </w:r>
      <w:r w:rsidR="00580BBB" w:rsidRPr="00935DBB">
        <w:rPr>
          <w:sz w:val="28"/>
          <w:szCs w:val="28"/>
          <w:vertAlign w:val="subscript"/>
          <w:lang w:eastAsia="en-US"/>
        </w:rPr>
        <w:t>2</w:t>
      </w:r>
      <w:r w:rsidR="00580BBB" w:rsidRPr="00935DBB">
        <w:rPr>
          <w:sz w:val="28"/>
          <w:szCs w:val="28"/>
          <w:vertAlign w:val="subscript"/>
          <w:lang w:val="en-US" w:eastAsia="en-US"/>
        </w:rPr>
        <w:t>c</w:t>
      </w:r>
      <w:r w:rsidR="00580BBB" w:rsidRPr="00935DBB">
        <w:rPr>
          <w:sz w:val="28"/>
          <w:szCs w:val="28"/>
          <w:vertAlign w:val="subscript"/>
          <w:lang w:eastAsia="en-US"/>
        </w:rPr>
        <w:t xml:space="preserve">а1 </w:t>
      </w:r>
      <w:r w:rsidRPr="00935DBB">
        <w:rPr>
          <w:sz w:val="28"/>
          <w:szCs w:val="28"/>
          <w:lang w:eastAsia="en-US"/>
        </w:rPr>
        <w:t xml:space="preserve">пассивного </w:t>
      </w:r>
      <w:r w:rsidR="00580BBB" w:rsidRPr="00935DBB">
        <w:rPr>
          <w:sz w:val="28"/>
          <w:szCs w:val="28"/>
          <w:lang w:eastAsia="en-US"/>
        </w:rPr>
        <w:t xml:space="preserve">и активного </w:t>
      </w:r>
      <w:r w:rsidRPr="00935DBB">
        <w:rPr>
          <w:sz w:val="28"/>
          <w:szCs w:val="28"/>
          <w:lang w:eastAsia="en-US"/>
        </w:rPr>
        <w:t>соп</w:t>
      </w:r>
      <w:r w:rsidR="00580BBB" w:rsidRPr="00935DBB">
        <w:rPr>
          <w:sz w:val="28"/>
          <w:szCs w:val="28"/>
          <w:lang w:eastAsia="en-US"/>
        </w:rPr>
        <w:t>е</w:t>
      </w:r>
      <w:r w:rsidRPr="00935DBB">
        <w:rPr>
          <w:sz w:val="28"/>
          <w:szCs w:val="28"/>
          <w:lang w:eastAsia="en-US"/>
        </w:rPr>
        <w:t xml:space="preserve">л </w:t>
      </w:r>
      <w:r w:rsidRPr="00935DBB">
        <w:rPr>
          <w:sz w:val="28"/>
          <w:szCs w:val="28"/>
        </w:rPr>
        <w:t xml:space="preserve">гидроструйной насосной установки </w:t>
      </w:r>
      <w:r w:rsidR="00756A39" w:rsidRPr="00935DBB">
        <w:rPr>
          <w:sz w:val="28"/>
          <w:szCs w:val="28"/>
        </w:rPr>
        <w:t xml:space="preserve"> аналогично  формуле (2.44) и (2.45</w:t>
      </w:r>
      <w:r w:rsidR="00580BBB" w:rsidRPr="00935DBB">
        <w:rPr>
          <w:sz w:val="28"/>
          <w:szCs w:val="28"/>
        </w:rPr>
        <w:t>) для варианта 1:</w:t>
      </w:r>
    </w:p>
    <w:p w:rsidR="00F320CC" w:rsidRPr="00935DBB" w:rsidRDefault="00580BBB" w:rsidP="006E5A9A">
      <w:pPr>
        <w:tabs>
          <w:tab w:val="left" w:pos="7738"/>
        </w:tabs>
        <w:ind w:right="-1"/>
        <w:jc w:val="both"/>
        <w:rPr>
          <w:sz w:val="28"/>
          <w:szCs w:val="28"/>
        </w:rPr>
      </w:pPr>
      <w:r w:rsidRPr="00935DBB">
        <w:rPr>
          <w:sz w:val="28"/>
          <w:szCs w:val="28"/>
        </w:rPr>
        <w:t xml:space="preserve"> </w:t>
      </w:r>
    </w:p>
    <w:p w:rsidR="00F320CC" w:rsidRPr="00935DBB" w:rsidRDefault="00F320CC" w:rsidP="00175323">
      <w:pPr>
        <w:tabs>
          <w:tab w:val="left" w:pos="7738"/>
        </w:tabs>
        <w:ind w:right="-1"/>
        <w:jc w:val="right"/>
        <w:rPr>
          <w:sz w:val="28"/>
          <w:szCs w:val="28"/>
        </w:rPr>
      </w:pPr>
      <w:r w:rsidRPr="00935DBB">
        <w:rPr>
          <w:sz w:val="28"/>
          <w:szCs w:val="28"/>
        </w:rPr>
        <w:t xml:space="preserve">                            </w:t>
      </w:r>
      <w:r w:rsidRPr="00935DBB">
        <w:rPr>
          <w:sz w:val="28"/>
          <w:szCs w:val="28"/>
          <w:lang w:val="en-US"/>
        </w:rPr>
        <w:t>Q</w:t>
      </w:r>
      <w:r w:rsidR="00560F71" w:rsidRPr="00935DBB">
        <w:rPr>
          <w:sz w:val="28"/>
          <w:szCs w:val="28"/>
          <w:vertAlign w:val="subscript"/>
        </w:rPr>
        <w:t>2</w:t>
      </w:r>
      <w:r w:rsidRPr="00935DBB">
        <w:rPr>
          <w:sz w:val="28"/>
          <w:szCs w:val="28"/>
          <w:vertAlign w:val="subscript"/>
        </w:rPr>
        <w:t>гн1</w:t>
      </w:r>
      <w:r w:rsidRPr="00935DBB">
        <w:rPr>
          <w:sz w:val="28"/>
          <w:szCs w:val="28"/>
        </w:rPr>
        <w:t xml:space="preserve"> = µ∙</w:t>
      </w:r>
      <m:oMath>
        <m:r>
          <w:rPr>
            <w:rFonts w:ascii="Cambria Math" w:hAnsi="Cambria Math"/>
            <w:sz w:val="28"/>
            <w:szCs w:val="28"/>
          </w:rPr>
          <m:t xml:space="preserve"> </m:t>
        </m:r>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lang w:val="en-US" w:eastAsia="en-US"/>
                  </w:rPr>
                  <m:t>π</m:t>
                </m:r>
                <m:r>
                  <m:rPr>
                    <m:sty m:val="p"/>
                  </m:rPr>
                  <w:rPr>
                    <w:rFonts w:ascii="Cambria Math" w:hAnsi="Cambria Math"/>
                    <w:sz w:val="28"/>
                    <w:szCs w:val="28"/>
                    <w:lang w:eastAsia="en-US"/>
                  </w:rPr>
                  <m:t>∙</m:t>
                </m:r>
                <m:r>
                  <m:rPr>
                    <m:sty m:val="p"/>
                  </m:rPr>
                  <w:rPr>
                    <w:rFonts w:ascii="Cambria Math" w:hAnsi="Cambria Math"/>
                    <w:sz w:val="28"/>
                    <w:szCs w:val="28"/>
                    <w:lang w:val="en-US" w:eastAsia="en-US"/>
                  </w:rPr>
                  <m:t>D</m:t>
                </m:r>
              </m:e>
              <m:sub>
                <m:r>
                  <m:rPr>
                    <m:sty m:val="p"/>
                  </m:rPr>
                  <w:rPr>
                    <w:rFonts w:ascii="Cambria Math" w:hAnsi="Cambria Math"/>
                    <w:sz w:val="28"/>
                    <w:szCs w:val="28"/>
                    <w:vertAlign w:val="subscript"/>
                    <w:lang w:eastAsia="en-US"/>
                  </w:rPr>
                  <m:t>2</m:t>
                </m:r>
                <m:r>
                  <m:rPr>
                    <m:sty m:val="p"/>
                  </m:rPr>
                  <w:rPr>
                    <w:rFonts w:ascii="Cambria Math" w:hAnsi="Cambria Math"/>
                    <w:sz w:val="28"/>
                    <w:szCs w:val="28"/>
                    <w:vertAlign w:val="subscript"/>
                    <w:lang w:val="en-US" w:eastAsia="en-US"/>
                  </w:rPr>
                  <m:t>c</m:t>
                </m:r>
                <m:r>
                  <m:rPr>
                    <m:sty m:val="p"/>
                  </m:rPr>
                  <w:rPr>
                    <w:rFonts w:ascii="Cambria Math" w:hAnsi="Cambria Math"/>
                    <w:sz w:val="28"/>
                    <w:szCs w:val="28"/>
                    <w:vertAlign w:val="subscript"/>
                    <w:lang w:eastAsia="en-US"/>
                  </w:rPr>
                  <m:t>п1</m:t>
                </m:r>
              </m:sub>
              <m:sup>
                <m:r>
                  <w:rPr>
                    <w:rFonts w:ascii="Cambria Math" w:hAnsi="Cambria Math"/>
                    <w:sz w:val="28"/>
                    <w:szCs w:val="28"/>
                  </w:rPr>
                  <m:t>2</m:t>
                </m:r>
              </m:sup>
            </m:sSubSup>
          </m:num>
          <m:den>
            <m:r>
              <w:rPr>
                <w:rFonts w:ascii="Cambria Math" w:hAnsi="Cambria Math"/>
                <w:sz w:val="28"/>
                <w:szCs w:val="28"/>
              </w:rPr>
              <m:t>4</m:t>
            </m:r>
          </m:den>
        </m:f>
        <m: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lang w:val="en-US" w:eastAsia="en-US"/>
              </w:rPr>
              <m:t>υ</m:t>
            </m:r>
          </m:e>
          <m:sub>
            <m:r>
              <m:rPr>
                <m:sty m:val="p"/>
              </m:rPr>
              <w:rPr>
                <w:rFonts w:ascii="Cambria Math" w:hAnsi="Cambria Math"/>
                <w:sz w:val="28"/>
                <w:szCs w:val="28"/>
                <w:vertAlign w:val="subscript"/>
                <w:lang w:eastAsia="en-US"/>
              </w:rPr>
              <m:t>2сп1</m:t>
            </m:r>
          </m:sub>
        </m:sSub>
      </m:oMath>
      <w:r w:rsidRPr="00935DBB">
        <w:rPr>
          <w:sz w:val="28"/>
          <w:szCs w:val="28"/>
        </w:rPr>
        <w:t xml:space="preserve"> , м</w:t>
      </w:r>
      <w:r w:rsidRPr="00935DBB">
        <w:rPr>
          <w:sz w:val="28"/>
          <w:szCs w:val="28"/>
          <w:vertAlign w:val="superscript"/>
        </w:rPr>
        <w:t>3</w:t>
      </w:r>
      <w:r w:rsidRPr="00935DBB">
        <w:rPr>
          <w:sz w:val="28"/>
          <w:szCs w:val="28"/>
        </w:rPr>
        <w:t xml:space="preserve">/с              </w:t>
      </w:r>
      <w:r w:rsidR="00175323" w:rsidRPr="00935DBB">
        <w:rPr>
          <w:sz w:val="28"/>
          <w:szCs w:val="28"/>
        </w:rPr>
        <w:t xml:space="preserve">                 </w:t>
      </w:r>
      <w:r w:rsidR="00580BBB" w:rsidRPr="00935DBB">
        <w:rPr>
          <w:sz w:val="28"/>
          <w:szCs w:val="28"/>
        </w:rPr>
        <w:t xml:space="preserve">  </w:t>
      </w:r>
      <w:r w:rsidR="00F83CE3" w:rsidRPr="00935DBB">
        <w:rPr>
          <w:sz w:val="28"/>
          <w:szCs w:val="28"/>
        </w:rPr>
        <w:t xml:space="preserve">  (2.53</w:t>
      </w:r>
      <w:r w:rsidRPr="00935DBB">
        <w:rPr>
          <w:sz w:val="28"/>
          <w:szCs w:val="28"/>
        </w:rPr>
        <w:t>)</w:t>
      </w:r>
    </w:p>
    <w:p w:rsidR="00580BBB" w:rsidRPr="00935DBB" w:rsidRDefault="00580BBB" w:rsidP="006E5A9A">
      <w:pPr>
        <w:tabs>
          <w:tab w:val="left" w:pos="7738"/>
        </w:tabs>
        <w:ind w:right="-1"/>
        <w:rPr>
          <w:sz w:val="28"/>
          <w:szCs w:val="28"/>
        </w:rPr>
      </w:pPr>
    </w:p>
    <w:p w:rsidR="00580BBB" w:rsidRPr="00935DBB" w:rsidRDefault="00580BBB" w:rsidP="00175323">
      <w:pPr>
        <w:tabs>
          <w:tab w:val="left" w:pos="7232"/>
        </w:tabs>
        <w:ind w:right="-1"/>
        <w:jc w:val="right"/>
        <w:rPr>
          <w:sz w:val="28"/>
          <w:szCs w:val="28"/>
        </w:rPr>
      </w:pPr>
      <w:r w:rsidRPr="00935DBB">
        <w:rPr>
          <w:sz w:val="28"/>
          <w:szCs w:val="28"/>
        </w:rPr>
        <w:t xml:space="preserve">                              </w:t>
      </w:r>
      <w:r w:rsidRPr="00935DBB">
        <w:rPr>
          <w:sz w:val="28"/>
          <w:szCs w:val="28"/>
          <w:lang w:val="en-US"/>
        </w:rPr>
        <w:t>Q</w:t>
      </w:r>
      <w:r w:rsidRPr="00935DBB">
        <w:rPr>
          <w:sz w:val="28"/>
          <w:szCs w:val="28"/>
          <w:vertAlign w:val="subscript"/>
        </w:rPr>
        <w:t>2гну1</w:t>
      </w:r>
      <w:r w:rsidRPr="00935DBB">
        <w:rPr>
          <w:sz w:val="28"/>
          <w:szCs w:val="28"/>
        </w:rPr>
        <w:t xml:space="preserve"> = </w:t>
      </w:r>
      <m:oMath>
        <m:f>
          <m:fPr>
            <m:ctrlPr>
              <w:rPr>
                <w:rFonts w:ascii="Cambria Math" w:hAnsi="Cambria Math"/>
                <w:i/>
                <w:sz w:val="28"/>
                <w:szCs w:val="28"/>
              </w:rPr>
            </m:ctrlPr>
          </m:fPr>
          <m:num>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К</m:t>
                </m:r>
              </m:e>
              <m:sub>
                <m:r>
                  <m:rPr>
                    <m:sty m:val="p"/>
                  </m:rPr>
                  <w:rPr>
                    <w:rFonts w:ascii="Cambria Math" w:hAnsi="Cambria Math"/>
                    <w:sz w:val="28"/>
                    <w:szCs w:val="28"/>
                    <w:vertAlign w:val="subscript"/>
                  </w:rPr>
                  <m:t>2э1</m:t>
                </m:r>
              </m:sub>
            </m:sSub>
          </m:num>
          <m:den>
            <m:sSub>
              <m:sSubPr>
                <m:ctrlPr>
                  <w:rPr>
                    <w:rFonts w:ascii="Cambria Math" w:hAnsi="Cambria Math"/>
                    <w:i/>
                    <w:sz w:val="28"/>
                    <w:szCs w:val="28"/>
                  </w:rPr>
                </m:ctrlPr>
              </m:sSubPr>
              <m:e>
                <m:r>
                  <w:rPr>
                    <w:rFonts w:ascii="Cambria Math" w:hAnsi="Cambria Math"/>
                    <w:sz w:val="28"/>
                    <w:szCs w:val="28"/>
                  </w:rPr>
                  <m:t>К</m:t>
                </m:r>
              </m:e>
              <m:sub>
                <m:r>
                  <m:rPr>
                    <m:sty m:val="p"/>
                  </m:rPr>
                  <w:rPr>
                    <w:rFonts w:ascii="Cambria Math" w:hAnsi="Cambria Math"/>
                    <w:sz w:val="28"/>
                    <w:szCs w:val="28"/>
                    <w:vertAlign w:val="subscript"/>
                  </w:rPr>
                  <m:t>2э1</m:t>
                </m:r>
              </m:sub>
            </m:sSub>
          </m:den>
        </m:f>
      </m:oMath>
      <w:r w:rsidRPr="00935DBB">
        <w:rPr>
          <w:sz w:val="28"/>
          <w:szCs w:val="28"/>
        </w:rPr>
        <w:t xml:space="preserve"> ∙ µ∙</w:t>
      </w:r>
      <m:oMath>
        <m:r>
          <w:rPr>
            <w:rFonts w:ascii="Cambria Math" w:hAnsi="Cambria Math"/>
            <w:sz w:val="28"/>
            <w:szCs w:val="28"/>
          </w:rPr>
          <m:t xml:space="preserve"> </m:t>
        </m:r>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lang w:val="en-US" w:eastAsia="en-US"/>
                  </w:rPr>
                  <m:t>π</m:t>
                </m:r>
                <m:r>
                  <m:rPr>
                    <m:sty m:val="p"/>
                  </m:rPr>
                  <w:rPr>
                    <w:rFonts w:ascii="Cambria Math" w:hAnsi="Cambria Math"/>
                    <w:sz w:val="28"/>
                    <w:szCs w:val="28"/>
                    <w:lang w:eastAsia="en-US"/>
                  </w:rPr>
                  <m:t>∙</m:t>
                </m:r>
                <m:r>
                  <m:rPr>
                    <m:sty m:val="p"/>
                  </m:rPr>
                  <w:rPr>
                    <w:rFonts w:ascii="Cambria Math" w:hAnsi="Cambria Math"/>
                    <w:sz w:val="28"/>
                    <w:szCs w:val="28"/>
                    <w:lang w:val="en-US" w:eastAsia="en-US"/>
                  </w:rPr>
                  <m:t>D</m:t>
                </m:r>
              </m:e>
              <m:sub>
                <m:r>
                  <m:rPr>
                    <m:sty m:val="p"/>
                  </m:rPr>
                  <w:rPr>
                    <w:rFonts w:ascii="Cambria Math" w:hAnsi="Cambria Math"/>
                    <w:sz w:val="28"/>
                    <w:szCs w:val="28"/>
                    <w:vertAlign w:val="subscript"/>
                    <w:lang w:eastAsia="en-US"/>
                  </w:rPr>
                  <m:t>2</m:t>
                </m:r>
                <m:r>
                  <m:rPr>
                    <m:sty m:val="p"/>
                  </m:rPr>
                  <w:rPr>
                    <w:rFonts w:ascii="Cambria Math" w:hAnsi="Cambria Math"/>
                    <w:sz w:val="28"/>
                    <w:szCs w:val="28"/>
                    <w:vertAlign w:val="subscript"/>
                    <w:lang w:val="en-US" w:eastAsia="en-US"/>
                  </w:rPr>
                  <m:t>c</m:t>
                </m:r>
                <m:r>
                  <m:rPr>
                    <m:sty m:val="p"/>
                  </m:rPr>
                  <w:rPr>
                    <w:rFonts w:ascii="Cambria Math" w:hAnsi="Cambria Math"/>
                    <w:sz w:val="28"/>
                    <w:szCs w:val="28"/>
                    <w:vertAlign w:val="subscript"/>
                    <w:lang w:eastAsia="en-US"/>
                  </w:rPr>
                  <m:t>п1</m:t>
                </m:r>
              </m:sub>
              <m:sup>
                <m:r>
                  <w:rPr>
                    <w:rFonts w:ascii="Cambria Math" w:hAnsi="Cambria Math"/>
                    <w:sz w:val="28"/>
                    <w:szCs w:val="28"/>
                  </w:rPr>
                  <m:t>2</m:t>
                </m:r>
              </m:sup>
            </m:sSubSup>
          </m:num>
          <m:den>
            <m:r>
              <w:rPr>
                <w:rFonts w:ascii="Cambria Math" w:hAnsi="Cambria Math"/>
                <w:sz w:val="28"/>
                <w:szCs w:val="28"/>
              </w:rPr>
              <m:t>4</m:t>
            </m:r>
          </m:den>
        </m:f>
        <m: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lang w:val="en-US" w:eastAsia="en-US"/>
              </w:rPr>
              <m:t>υ</m:t>
            </m:r>
          </m:e>
          <m:sub>
            <m:r>
              <m:rPr>
                <m:sty m:val="p"/>
              </m:rPr>
              <w:rPr>
                <w:rFonts w:ascii="Cambria Math" w:hAnsi="Cambria Math"/>
                <w:sz w:val="28"/>
                <w:szCs w:val="28"/>
                <w:vertAlign w:val="subscript"/>
                <w:lang w:eastAsia="en-US"/>
              </w:rPr>
              <m:t>2сп1</m:t>
            </m:r>
          </m:sub>
        </m:sSub>
      </m:oMath>
      <w:r w:rsidRPr="00935DBB">
        <w:rPr>
          <w:sz w:val="28"/>
          <w:szCs w:val="28"/>
        </w:rPr>
        <w:t>,м</w:t>
      </w:r>
      <w:r w:rsidRPr="00935DBB">
        <w:rPr>
          <w:sz w:val="28"/>
          <w:szCs w:val="28"/>
          <w:vertAlign w:val="superscript"/>
        </w:rPr>
        <w:t>3</w:t>
      </w:r>
      <w:r w:rsidRPr="00935DBB">
        <w:rPr>
          <w:sz w:val="28"/>
          <w:szCs w:val="28"/>
        </w:rPr>
        <w:t>/с,</w:t>
      </w:r>
      <w:r w:rsidR="00175323" w:rsidRPr="00935DBB">
        <w:rPr>
          <w:sz w:val="28"/>
          <w:szCs w:val="28"/>
        </w:rPr>
        <w:t xml:space="preserve">                     </w:t>
      </w:r>
      <w:r w:rsidRPr="00935DBB">
        <w:rPr>
          <w:sz w:val="28"/>
          <w:szCs w:val="28"/>
        </w:rPr>
        <w:t xml:space="preserve">     </w:t>
      </w:r>
      <w:r w:rsidR="00F83CE3" w:rsidRPr="00935DBB">
        <w:rPr>
          <w:sz w:val="28"/>
          <w:szCs w:val="28"/>
        </w:rPr>
        <w:t>(2.54)</w:t>
      </w:r>
    </w:p>
    <w:p w:rsidR="00F320CC" w:rsidRPr="00935DBB" w:rsidRDefault="00F320CC" w:rsidP="006E5A9A">
      <w:pPr>
        <w:tabs>
          <w:tab w:val="left" w:pos="7738"/>
        </w:tabs>
        <w:ind w:right="-1"/>
        <w:rPr>
          <w:sz w:val="28"/>
          <w:szCs w:val="28"/>
        </w:rPr>
      </w:pPr>
    </w:p>
    <w:p w:rsidR="00F320CC" w:rsidRPr="00935DBB" w:rsidRDefault="00F320CC" w:rsidP="00175323">
      <w:pPr>
        <w:tabs>
          <w:tab w:val="left" w:pos="7738"/>
        </w:tabs>
        <w:ind w:right="-1" w:firstLine="567"/>
        <w:jc w:val="both"/>
        <w:rPr>
          <w:sz w:val="28"/>
          <w:szCs w:val="28"/>
        </w:rPr>
      </w:pPr>
      <w:r w:rsidRPr="00935DBB">
        <w:rPr>
          <w:sz w:val="28"/>
          <w:szCs w:val="28"/>
        </w:rPr>
        <w:t>где  µ - коэффициент  расхода  подсасываемой воды через пассивное сопло струйного насоса;</w:t>
      </w:r>
    </w:p>
    <w:p w:rsidR="00F320CC" w:rsidRPr="00935DBB" w:rsidRDefault="00F320CC" w:rsidP="00175323">
      <w:pPr>
        <w:tabs>
          <w:tab w:val="left" w:pos="6600"/>
        </w:tabs>
        <w:ind w:right="3" w:firstLine="567"/>
        <w:jc w:val="both"/>
        <w:rPr>
          <w:sz w:val="28"/>
          <w:szCs w:val="28"/>
        </w:rPr>
      </w:pPr>
      <w:r w:rsidRPr="00935DBB">
        <w:rPr>
          <w:sz w:val="28"/>
          <w:szCs w:val="28"/>
          <w:lang w:val="en-US" w:eastAsia="en-US"/>
        </w:rPr>
        <w:t>D</w:t>
      </w:r>
      <w:r w:rsidR="00560F71" w:rsidRPr="00935DBB">
        <w:rPr>
          <w:sz w:val="28"/>
          <w:szCs w:val="28"/>
          <w:vertAlign w:val="subscript"/>
          <w:lang w:eastAsia="en-US"/>
        </w:rPr>
        <w:t>2</w:t>
      </w:r>
      <w:r w:rsidRPr="00935DBB">
        <w:rPr>
          <w:sz w:val="28"/>
          <w:szCs w:val="28"/>
          <w:vertAlign w:val="subscript"/>
          <w:lang w:val="en-US" w:eastAsia="en-US"/>
        </w:rPr>
        <w:t>c</w:t>
      </w:r>
      <w:r w:rsidRPr="00935DBB">
        <w:rPr>
          <w:sz w:val="28"/>
          <w:szCs w:val="28"/>
          <w:vertAlign w:val="subscript"/>
          <w:lang w:eastAsia="en-US"/>
        </w:rPr>
        <w:t>п1</w:t>
      </w:r>
      <w:r w:rsidR="00580BBB" w:rsidRPr="00935DBB">
        <w:rPr>
          <w:sz w:val="28"/>
          <w:szCs w:val="28"/>
          <w:lang w:eastAsia="en-US"/>
        </w:rPr>
        <w:t xml:space="preserve">, </w:t>
      </w:r>
      <w:r w:rsidR="00580BBB" w:rsidRPr="00935DBB">
        <w:rPr>
          <w:sz w:val="28"/>
          <w:szCs w:val="28"/>
          <w:lang w:val="en-US" w:eastAsia="en-US"/>
        </w:rPr>
        <w:t>D</w:t>
      </w:r>
      <w:r w:rsidR="00560F71" w:rsidRPr="00935DBB">
        <w:rPr>
          <w:sz w:val="28"/>
          <w:szCs w:val="28"/>
          <w:vertAlign w:val="subscript"/>
          <w:lang w:eastAsia="en-US"/>
        </w:rPr>
        <w:t>2</w:t>
      </w:r>
      <w:r w:rsidR="00580BBB" w:rsidRPr="00935DBB">
        <w:rPr>
          <w:sz w:val="28"/>
          <w:szCs w:val="28"/>
          <w:vertAlign w:val="subscript"/>
          <w:lang w:val="en-US" w:eastAsia="en-US"/>
        </w:rPr>
        <w:t>c</w:t>
      </w:r>
      <w:r w:rsidR="00580BBB" w:rsidRPr="00935DBB">
        <w:rPr>
          <w:sz w:val="28"/>
          <w:szCs w:val="28"/>
          <w:vertAlign w:val="subscript"/>
          <w:lang w:eastAsia="en-US"/>
        </w:rPr>
        <w:t>п1</w:t>
      </w:r>
      <w:r w:rsidRPr="00935DBB">
        <w:rPr>
          <w:sz w:val="28"/>
          <w:szCs w:val="28"/>
          <w:lang w:eastAsia="en-US"/>
        </w:rPr>
        <w:t xml:space="preserve"> -внутренний диаметр пассивного сопла струйного насоса с подсосом воды</w:t>
      </w:r>
      <w:r w:rsidRPr="00935DBB">
        <w:rPr>
          <w:sz w:val="28"/>
          <w:szCs w:val="28"/>
        </w:rPr>
        <w:t>, м;</w:t>
      </w:r>
    </w:p>
    <w:p w:rsidR="00F320CC" w:rsidRPr="00935DBB" w:rsidRDefault="00F320CC" w:rsidP="00175323">
      <w:pPr>
        <w:tabs>
          <w:tab w:val="left" w:pos="6600"/>
        </w:tabs>
        <w:ind w:right="3" w:firstLine="567"/>
        <w:jc w:val="both"/>
        <w:rPr>
          <w:sz w:val="28"/>
          <w:szCs w:val="28"/>
        </w:rPr>
      </w:pPr>
      <w:r w:rsidRPr="00935DBB">
        <w:rPr>
          <w:sz w:val="28"/>
          <w:szCs w:val="28"/>
          <w:lang w:val="en-US" w:eastAsia="en-US"/>
        </w:rPr>
        <w:t>υ</w:t>
      </w:r>
      <w:r w:rsidR="00560F71" w:rsidRPr="00935DBB">
        <w:rPr>
          <w:sz w:val="28"/>
          <w:szCs w:val="28"/>
          <w:vertAlign w:val="subscript"/>
          <w:lang w:eastAsia="en-US"/>
        </w:rPr>
        <w:t>2</w:t>
      </w:r>
      <w:r w:rsidRPr="00935DBB">
        <w:rPr>
          <w:sz w:val="28"/>
          <w:szCs w:val="28"/>
          <w:vertAlign w:val="subscript"/>
          <w:lang w:eastAsia="en-US"/>
        </w:rPr>
        <w:t>сп1</w:t>
      </w:r>
      <w:r w:rsidR="00560F71" w:rsidRPr="00935DBB">
        <w:rPr>
          <w:sz w:val="28"/>
          <w:szCs w:val="28"/>
          <w:lang w:eastAsia="en-US"/>
        </w:rPr>
        <w:t xml:space="preserve">, </w:t>
      </w:r>
      <w:r w:rsidR="00560F71" w:rsidRPr="00935DBB">
        <w:rPr>
          <w:sz w:val="28"/>
          <w:szCs w:val="28"/>
          <w:lang w:val="en-US" w:eastAsia="en-US"/>
        </w:rPr>
        <w:t>υ</w:t>
      </w:r>
      <w:r w:rsidR="00560F71" w:rsidRPr="00935DBB">
        <w:rPr>
          <w:sz w:val="28"/>
          <w:szCs w:val="28"/>
          <w:vertAlign w:val="subscript"/>
          <w:lang w:eastAsia="en-US"/>
        </w:rPr>
        <w:t>2сп1</w:t>
      </w:r>
      <w:r w:rsidRPr="00935DBB">
        <w:rPr>
          <w:sz w:val="28"/>
          <w:szCs w:val="28"/>
          <w:lang w:eastAsia="en-US"/>
        </w:rPr>
        <w:t xml:space="preserve"> - </w:t>
      </w:r>
      <w:r w:rsidRPr="00935DBB">
        <w:rPr>
          <w:sz w:val="28"/>
          <w:szCs w:val="28"/>
        </w:rPr>
        <w:t xml:space="preserve">скорость воды в </w:t>
      </w:r>
      <w:r w:rsidRPr="00935DBB">
        <w:rPr>
          <w:sz w:val="28"/>
          <w:szCs w:val="28"/>
          <w:lang w:eastAsia="en-US"/>
        </w:rPr>
        <w:t>пассивном сопле струйного насоса с подсосом воды</w:t>
      </w:r>
      <w:r w:rsidRPr="00935DBB">
        <w:rPr>
          <w:sz w:val="28"/>
          <w:szCs w:val="28"/>
        </w:rPr>
        <w:t>, м/с;</w:t>
      </w:r>
    </w:p>
    <w:p w:rsidR="007B6E6E" w:rsidRPr="00935DBB" w:rsidRDefault="00560F71" w:rsidP="00175323">
      <w:pPr>
        <w:ind w:right="-1" w:firstLine="567"/>
        <w:jc w:val="both"/>
        <w:rPr>
          <w:sz w:val="28"/>
          <w:szCs w:val="28"/>
        </w:rPr>
      </w:pPr>
      <w:r w:rsidRPr="00935DBB">
        <w:rPr>
          <w:sz w:val="28"/>
          <w:szCs w:val="28"/>
        </w:rPr>
        <w:t>К</w:t>
      </w:r>
      <w:r w:rsidRPr="00935DBB">
        <w:rPr>
          <w:sz w:val="28"/>
          <w:szCs w:val="28"/>
          <w:vertAlign w:val="subscript"/>
        </w:rPr>
        <w:t>2э1</w:t>
      </w:r>
      <w:r w:rsidRPr="00935DBB">
        <w:rPr>
          <w:sz w:val="28"/>
          <w:szCs w:val="28"/>
        </w:rPr>
        <w:t xml:space="preserve"> - коэффициент  эжекции струйного насоса с подсосом воды.</w:t>
      </w:r>
    </w:p>
    <w:p w:rsidR="00D41F74" w:rsidRPr="00935DBB" w:rsidRDefault="00D41F74" w:rsidP="00175323">
      <w:pPr>
        <w:pStyle w:val="ab"/>
        <w:ind w:left="0" w:right="-1" w:firstLine="567"/>
        <w:rPr>
          <w:sz w:val="28"/>
          <w:szCs w:val="28"/>
        </w:rPr>
      </w:pPr>
      <w:r w:rsidRPr="00935DBB">
        <w:rPr>
          <w:sz w:val="28"/>
          <w:szCs w:val="28"/>
        </w:rPr>
        <w:t xml:space="preserve">Подача гидроструйной насосной установки </w:t>
      </w:r>
      <w:r w:rsidRPr="00935DBB">
        <w:rPr>
          <w:sz w:val="28"/>
          <w:szCs w:val="28"/>
          <w:lang w:val="en-US"/>
        </w:rPr>
        <w:t>Q</w:t>
      </w:r>
      <w:r w:rsidRPr="00935DBB">
        <w:rPr>
          <w:sz w:val="28"/>
          <w:szCs w:val="28"/>
          <w:vertAlign w:val="subscript"/>
        </w:rPr>
        <w:t>1гн</w:t>
      </w:r>
      <w:r w:rsidRPr="00935DBB">
        <w:rPr>
          <w:sz w:val="28"/>
          <w:szCs w:val="28"/>
        </w:rPr>
        <w:t xml:space="preserve"> (полезная) и общая  </w:t>
      </w:r>
      <w:r w:rsidRPr="00935DBB">
        <w:rPr>
          <w:sz w:val="28"/>
          <w:szCs w:val="28"/>
          <w:lang w:val="en-US"/>
        </w:rPr>
        <w:t>Q</w:t>
      </w:r>
      <w:r w:rsidRPr="00935DBB">
        <w:rPr>
          <w:sz w:val="28"/>
          <w:szCs w:val="28"/>
          <w:vertAlign w:val="subscript"/>
        </w:rPr>
        <w:t>1гну</w:t>
      </w:r>
      <w:r w:rsidRPr="00935DBB">
        <w:rPr>
          <w:sz w:val="28"/>
          <w:szCs w:val="28"/>
        </w:rPr>
        <w:t xml:space="preserve"> от совместного использования струйных насосов  с подсосом воды и атмосферного воздуха для варианта 1:</w:t>
      </w:r>
    </w:p>
    <w:p w:rsidR="00381761" w:rsidRPr="00935DBB" w:rsidRDefault="00381761" w:rsidP="006E5A9A">
      <w:pPr>
        <w:pStyle w:val="ab"/>
        <w:ind w:left="0" w:right="-1" w:firstLine="0"/>
        <w:rPr>
          <w:sz w:val="28"/>
          <w:szCs w:val="28"/>
        </w:rPr>
      </w:pPr>
    </w:p>
    <w:p w:rsidR="00381761" w:rsidRPr="00935DBB" w:rsidRDefault="00D41F74" w:rsidP="00175323">
      <w:pPr>
        <w:tabs>
          <w:tab w:val="left" w:pos="7781"/>
        </w:tabs>
        <w:ind w:right="-1"/>
        <w:jc w:val="right"/>
        <w:rPr>
          <w:sz w:val="28"/>
          <w:szCs w:val="28"/>
        </w:rPr>
      </w:pPr>
      <w:r w:rsidRPr="00935DBB">
        <w:rPr>
          <w:sz w:val="28"/>
          <w:szCs w:val="28"/>
        </w:rPr>
        <w:lastRenderedPageBreak/>
        <w:t xml:space="preserve">                      </w:t>
      </w:r>
      <w:r w:rsidRPr="00935DBB">
        <w:rPr>
          <w:sz w:val="28"/>
          <w:szCs w:val="28"/>
          <w:lang w:val="en-US"/>
        </w:rPr>
        <w:t>Q</w:t>
      </w:r>
      <w:r w:rsidRPr="00935DBB">
        <w:rPr>
          <w:sz w:val="28"/>
          <w:szCs w:val="28"/>
          <w:vertAlign w:val="subscript"/>
        </w:rPr>
        <w:t>1гн</w:t>
      </w:r>
      <w:r w:rsidRPr="00935DBB">
        <w:rPr>
          <w:sz w:val="28"/>
          <w:szCs w:val="28"/>
        </w:rPr>
        <w:t xml:space="preserve"> =</w:t>
      </w:r>
      <w:r w:rsidRPr="00935DBB">
        <w:rPr>
          <w:sz w:val="28"/>
          <w:szCs w:val="28"/>
          <w:lang w:val="en-US"/>
        </w:rPr>
        <w:t>Q</w:t>
      </w:r>
      <w:r w:rsidRPr="00935DBB">
        <w:rPr>
          <w:sz w:val="28"/>
          <w:szCs w:val="28"/>
          <w:vertAlign w:val="subscript"/>
        </w:rPr>
        <w:t>н</w:t>
      </w:r>
      <w:r w:rsidRPr="00935DBB">
        <w:rPr>
          <w:sz w:val="28"/>
          <w:szCs w:val="28"/>
        </w:rPr>
        <w:t>∙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 xml:space="preserve">1Э1  </m:t>
                </m:r>
              </m:sub>
            </m:sSub>
          </m:num>
          <m:den>
            <m:r>
              <w:rPr>
                <w:rFonts w:ascii="Cambria Math" w:hAnsi="Cambria Math"/>
                <w:sz w:val="28"/>
                <w:szCs w:val="28"/>
              </w:rPr>
              <m:t>1+</m:t>
            </m:r>
            <m:sSub>
              <m:sSubPr>
                <m:ctrlPr>
                  <w:rPr>
                    <w:rFonts w:ascii="Cambria Math" w:hAnsi="Cambria Math"/>
                    <w:sz w:val="28"/>
                    <w:szCs w:val="28"/>
                  </w:rPr>
                </m:ctrlPr>
              </m:sSubPr>
              <m:e>
                <m:r>
                  <w:rPr>
                    <w:rFonts w:ascii="Cambria Math" w:hAnsi="Cambria Math"/>
                    <w:sz w:val="28"/>
                    <w:szCs w:val="28"/>
                  </w:rPr>
                  <m:t>К</m:t>
                </m:r>
              </m:e>
              <m:sub>
                <m:r>
                  <w:rPr>
                    <w:rFonts w:ascii="Cambria Math" w:hAnsi="Cambria Math"/>
                    <w:sz w:val="28"/>
                    <w:szCs w:val="28"/>
                  </w:rPr>
                  <m:t>1Э1</m:t>
                </m:r>
              </m:sub>
            </m:sSub>
          </m:den>
        </m:f>
      </m:oMath>
      <w:r w:rsidRPr="00935DBB">
        <w:rPr>
          <w:sz w:val="28"/>
          <w:szCs w:val="28"/>
        </w:rPr>
        <w:t xml:space="preserve">  +</w:t>
      </w:r>
      <m:oMath>
        <m:f>
          <m:fPr>
            <m:ctrlPr>
              <w:rPr>
                <w:rFonts w:ascii="Cambria Math" w:hAnsi="Cambria Math"/>
                <w:i/>
                <w:sz w:val="28"/>
                <w:szCs w:val="28"/>
                <w:lang w:val="en-US"/>
              </w:rPr>
            </m:ctrlPr>
          </m:fPr>
          <m:num>
            <m:r>
              <m:rPr>
                <m:sty m:val="p"/>
              </m:rPr>
              <w:rPr>
                <w:rFonts w:ascii="Cambria Math" w:hAnsi="Cambria Math"/>
                <w:sz w:val="28"/>
                <w:szCs w:val="28"/>
              </w:rPr>
              <m:t>γ-</m:t>
            </m:r>
            <m:sSub>
              <m:sSubPr>
                <m:ctrlPr>
                  <w:rPr>
                    <w:rFonts w:ascii="Cambria Math" w:hAnsi="Cambria Math"/>
                    <w:sz w:val="28"/>
                    <w:szCs w:val="28"/>
                  </w:rPr>
                </m:ctrlPr>
              </m:sSubPr>
              <m:e>
                <m:r>
                  <m:rPr>
                    <m:sty m:val="p"/>
                  </m:rPr>
                  <w:rPr>
                    <w:rFonts w:ascii="Cambria Math" w:hAnsi="Cambria Math"/>
                    <w:sz w:val="28"/>
                    <w:szCs w:val="28"/>
                  </w:rPr>
                  <m:t>γ</m:t>
                </m:r>
              </m:e>
              <m:sub>
                <m:r>
                  <w:rPr>
                    <w:rFonts w:ascii="Cambria Math" w:hAnsi="Cambria Math"/>
                    <w:sz w:val="28"/>
                    <w:szCs w:val="28"/>
                  </w:rPr>
                  <m:t>см</m:t>
                </m:r>
              </m:sub>
            </m:sSub>
          </m:num>
          <m:den>
            <m:sSub>
              <m:sSubPr>
                <m:ctrlPr>
                  <w:rPr>
                    <w:rFonts w:ascii="Cambria Math" w:hAnsi="Cambria Math"/>
                    <w:sz w:val="28"/>
                    <w:szCs w:val="28"/>
                  </w:rPr>
                </m:ctrlPr>
              </m:sSubPr>
              <m:e>
                <m:r>
                  <m:rPr>
                    <m:sty m:val="p"/>
                  </m:rPr>
                  <w:rPr>
                    <w:rFonts w:ascii="Cambria Math" w:hAnsi="Cambria Math"/>
                    <w:sz w:val="28"/>
                    <w:szCs w:val="28"/>
                  </w:rPr>
                  <m:t>γ</m:t>
                </m:r>
              </m:e>
              <m:sub>
                <m:r>
                  <w:rPr>
                    <w:rFonts w:ascii="Cambria Math" w:hAnsi="Cambria Math"/>
                    <w:sz w:val="28"/>
                    <w:szCs w:val="28"/>
                  </w:rPr>
                  <m:t>см</m:t>
                </m:r>
              </m:sub>
            </m:sSub>
          </m:den>
        </m:f>
      </m:oMath>
      <w:r w:rsidRPr="00935DBB">
        <w:rPr>
          <w:b/>
          <w:sz w:val="28"/>
          <w:szCs w:val="28"/>
        </w:rPr>
        <w:t xml:space="preserve"> </w:t>
      </w:r>
      <w:r w:rsidRPr="00935DBB">
        <w:rPr>
          <w:sz w:val="28"/>
          <w:szCs w:val="28"/>
        </w:rPr>
        <w:t xml:space="preserve">),   </w:t>
      </w:r>
      <w:r w:rsidRPr="00935DBB">
        <w:rPr>
          <w:sz w:val="28"/>
          <w:szCs w:val="28"/>
        </w:rPr>
        <w:fldChar w:fldCharType="begin"/>
      </w:r>
      <w:r w:rsidRPr="00935DBB">
        <w:rPr>
          <w:sz w:val="28"/>
          <w:szCs w:val="28"/>
        </w:rPr>
        <w:instrText xml:space="preserve"> </w:instrText>
      </w:r>
      <w:r w:rsidRPr="00935DBB">
        <w:rPr>
          <w:sz w:val="28"/>
          <w:szCs w:val="28"/>
          <w:lang w:val="en-US"/>
        </w:rPr>
        <w:instrText>QUOTE</w:instrText>
      </w:r>
      <w:r w:rsidRPr="00935DBB">
        <w:rPr>
          <w:sz w:val="28"/>
          <w:szCs w:val="28"/>
        </w:rPr>
        <w:instrText xml:space="preserve"> </w:instrText>
      </w:r>
      <w:r w:rsidR="00FB1D85" w:rsidRPr="00935DBB">
        <w:rPr>
          <w:position w:val="-21"/>
          <w:sz w:val="28"/>
          <w:szCs w:val="28"/>
        </w:rPr>
        <w:pict>
          <v:shape id="_x0000_i1028" type="#_x0000_t75" style="width:21.75pt;height:21.75pt" equationxml="&lt;">
            <v:imagedata r:id="rId23" o:title="" chromakey="white"/>
          </v:shape>
        </w:pict>
      </w:r>
      <w:r w:rsidRPr="00935DBB">
        <w:rPr>
          <w:sz w:val="28"/>
          <w:szCs w:val="28"/>
        </w:rPr>
        <w:instrText xml:space="preserve"> </w:instrText>
      </w:r>
      <w:r w:rsidRPr="00935DBB">
        <w:rPr>
          <w:sz w:val="28"/>
          <w:szCs w:val="28"/>
        </w:rPr>
        <w:fldChar w:fldCharType="end"/>
      </w:r>
      <w:r w:rsidRPr="00935DBB">
        <w:rPr>
          <w:sz w:val="28"/>
          <w:szCs w:val="28"/>
        </w:rPr>
        <w:t>м</w:t>
      </w:r>
      <w:r w:rsidRPr="00935DBB">
        <w:rPr>
          <w:sz w:val="28"/>
          <w:szCs w:val="28"/>
          <w:vertAlign w:val="superscript"/>
        </w:rPr>
        <w:t>3</w:t>
      </w:r>
      <w:r w:rsidR="00F83CE3" w:rsidRPr="00935DBB">
        <w:rPr>
          <w:sz w:val="28"/>
          <w:szCs w:val="28"/>
        </w:rPr>
        <w:t xml:space="preserve">/с    </w:t>
      </w:r>
      <w:r w:rsidR="00175323" w:rsidRPr="00935DBB">
        <w:rPr>
          <w:sz w:val="28"/>
          <w:szCs w:val="28"/>
        </w:rPr>
        <w:t xml:space="preserve">                  </w:t>
      </w:r>
      <w:r w:rsidR="00F83CE3" w:rsidRPr="00935DBB">
        <w:rPr>
          <w:sz w:val="28"/>
          <w:szCs w:val="28"/>
        </w:rPr>
        <w:t xml:space="preserve">        (2.55</w:t>
      </w:r>
      <w:r w:rsidR="00381761" w:rsidRPr="00935DBB">
        <w:rPr>
          <w:sz w:val="28"/>
          <w:szCs w:val="28"/>
        </w:rPr>
        <w:t>)</w:t>
      </w:r>
    </w:p>
    <w:p w:rsidR="00381761" w:rsidRPr="00935DBB" w:rsidRDefault="00381761" w:rsidP="006E5A9A">
      <w:pPr>
        <w:tabs>
          <w:tab w:val="left" w:pos="7781"/>
        </w:tabs>
        <w:ind w:right="-1"/>
        <w:jc w:val="both"/>
        <w:rPr>
          <w:sz w:val="28"/>
          <w:szCs w:val="28"/>
        </w:rPr>
      </w:pPr>
    </w:p>
    <w:p w:rsidR="00381761" w:rsidRPr="00935DBB" w:rsidRDefault="00D41F74" w:rsidP="00175323">
      <w:pPr>
        <w:tabs>
          <w:tab w:val="left" w:pos="7781"/>
        </w:tabs>
        <w:ind w:right="-1"/>
        <w:jc w:val="right"/>
        <w:rPr>
          <w:sz w:val="28"/>
          <w:szCs w:val="28"/>
        </w:rPr>
      </w:pPr>
      <w:r w:rsidRPr="00935DBB">
        <w:rPr>
          <w:sz w:val="28"/>
          <w:szCs w:val="28"/>
        </w:rPr>
        <w:t xml:space="preserve">                     </w:t>
      </w:r>
      <w:r w:rsidRPr="00935DBB">
        <w:rPr>
          <w:sz w:val="28"/>
          <w:szCs w:val="28"/>
          <w:lang w:val="en-US"/>
        </w:rPr>
        <w:t>Q</w:t>
      </w:r>
      <w:r w:rsidRPr="00935DBB">
        <w:rPr>
          <w:sz w:val="28"/>
          <w:szCs w:val="28"/>
          <w:vertAlign w:val="subscript"/>
        </w:rPr>
        <w:t>1гну</w:t>
      </w:r>
      <w:r w:rsidRPr="00935DBB">
        <w:rPr>
          <w:sz w:val="28"/>
          <w:szCs w:val="28"/>
        </w:rPr>
        <w:t xml:space="preserve"> = </w:t>
      </w:r>
      <w:r w:rsidRPr="00935DBB">
        <w:rPr>
          <w:sz w:val="28"/>
          <w:szCs w:val="28"/>
          <w:lang w:val="en-US"/>
        </w:rPr>
        <w:t>Q</w:t>
      </w:r>
      <w:r w:rsidRPr="00935DBB">
        <w:rPr>
          <w:sz w:val="28"/>
          <w:szCs w:val="28"/>
          <w:vertAlign w:val="subscript"/>
        </w:rPr>
        <w:t>н</w:t>
      </w:r>
      <w:r w:rsidRPr="00935DBB">
        <w:rPr>
          <w:sz w:val="28"/>
          <w:szCs w:val="28"/>
        </w:rPr>
        <w:t>∙ (</w:t>
      </w:r>
      <m:oMath>
        <m:f>
          <m:fPr>
            <m:ctrlPr>
              <w:rPr>
                <w:rFonts w:ascii="Cambria Math" w:hAnsi="Cambria Math"/>
                <w:i/>
                <w:sz w:val="28"/>
                <w:szCs w:val="28"/>
              </w:rPr>
            </m:ctrlPr>
          </m:fPr>
          <m:num>
            <m:r>
              <w:rPr>
                <w:rFonts w:ascii="Cambria Math" w:hAnsi="Cambria Math"/>
                <w:sz w:val="28"/>
                <w:szCs w:val="28"/>
              </w:rPr>
              <m:t>1+2</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 xml:space="preserve">1Э1  </m:t>
                </m:r>
              </m:sub>
            </m:sSub>
          </m:num>
          <m:den>
            <m:r>
              <w:rPr>
                <w:rFonts w:ascii="Cambria Math" w:hAnsi="Cambria Math"/>
                <w:sz w:val="28"/>
                <w:szCs w:val="28"/>
              </w:rPr>
              <m:t>1+</m:t>
            </m:r>
            <m:sSub>
              <m:sSubPr>
                <m:ctrlPr>
                  <w:rPr>
                    <w:rFonts w:ascii="Cambria Math" w:hAnsi="Cambria Math"/>
                    <w:sz w:val="28"/>
                    <w:szCs w:val="28"/>
                  </w:rPr>
                </m:ctrlPr>
              </m:sSubPr>
              <m:e>
                <m:r>
                  <w:rPr>
                    <w:rFonts w:ascii="Cambria Math" w:hAnsi="Cambria Math"/>
                    <w:sz w:val="28"/>
                    <w:szCs w:val="28"/>
                  </w:rPr>
                  <m:t>К</m:t>
                </m:r>
              </m:e>
              <m:sub>
                <m:r>
                  <w:rPr>
                    <w:rFonts w:ascii="Cambria Math" w:hAnsi="Cambria Math"/>
                    <w:sz w:val="28"/>
                    <w:szCs w:val="28"/>
                  </w:rPr>
                  <m:t>1Э1</m:t>
                </m:r>
              </m:sub>
            </m:sSub>
          </m:den>
        </m:f>
      </m:oMath>
      <w:r w:rsidRPr="00935DBB">
        <w:rPr>
          <w:sz w:val="28"/>
          <w:szCs w:val="28"/>
        </w:rPr>
        <w:t xml:space="preserve">  +</w:t>
      </w:r>
      <w:r w:rsidRPr="00935DBB">
        <w:rPr>
          <w:b/>
          <w:sz w:val="28"/>
          <w:szCs w:val="28"/>
        </w:rPr>
        <w:t xml:space="preserve"> </w:t>
      </w:r>
      <m:oMath>
        <m:f>
          <m:fPr>
            <m:ctrlPr>
              <w:rPr>
                <w:rFonts w:ascii="Cambria Math" w:hAnsi="Cambria Math"/>
                <w:i/>
                <w:sz w:val="28"/>
                <w:szCs w:val="28"/>
                <w:lang w:val="en-US"/>
              </w:rPr>
            </m:ctrlPr>
          </m:fPr>
          <m:num>
            <m:r>
              <m:rPr>
                <m:sty m:val="p"/>
              </m:rPr>
              <w:rPr>
                <w:rFonts w:ascii="Cambria Math" w:hAnsi="Cambria Math"/>
                <w:sz w:val="28"/>
                <w:szCs w:val="28"/>
              </w:rPr>
              <m:t>γ-</m:t>
            </m:r>
            <m:sSub>
              <m:sSubPr>
                <m:ctrlPr>
                  <w:rPr>
                    <w:rFonts w:ascii="Cambria Math" w:hAnsi="Cambria Math"/>
                    <w:sz w:val="28"/>
                    <w:szCs w:val="28"/>
                  </w:rPr>
                </m:ctrlPr>
              </m:sSubPr>
              <m:e>
                <m:r>
                  <m:rPr>
                    <m:sty m:val="p"/>
                  </m:rPr>
                  <w:rPr>
                    <w:rFonts w:ascii="Cambria Math" w:hAnsi="Cambria Math"/>
                    <w:sz w:val="28"/>
                    <w:szCs w:val="28"/>
                  </w:rPr>
                  <m:t>γ</m:t>
                </m:r>
              </m:e>
              <m:sub>
                <m:r>
                  <w:rPr>
                    <w:rFonts w:ascii="Cambria Math" w:hAnsi="Cambria Math"/>
                    <w:sz w:val="28"/>
                    <w:szCs w:val="28"/>
                  </w:rPr>
                  <m:t>см</m:t>
                </m:r>
              </m:sub>
            </m:sSub>
          </m:num>
          <m:den>
            <m:sSub>
              <m:sSubPr>
                <m:ctrlPr>
                  <w:rPr>
                    <w:rFonts w:ascii="Cambria Math" w:hAnsi="Cambria Math"/>
                    <w:sz w:val="28"/>
                    <w:szCs w:val="28"/>
                  </w:rPr>
                </m:ctrlPr>
              </m:sSubPr>
              <m:e>
                <m:r>
                  <m:rPr>
                    <m:sty m:val="p"/>
                  </m:rPr>
                  <w:rPr>
                    <w:rFonts w:ascii="Cambria Math" w:hAnsi="Cambria Math"/>
                    <w:sz w:val="28"/>
                    <w:szCs w:val="28"/>
                  </w:rPr>
                  <m:t>γ</m:t>
                </m:r>
              </m:e>
              <m:sub>
                <m:r>
                  <w:rPr>
                    <w:rFonts w:ascii="Cambria Math" w:hAnsi="Cambria Math"/>
                    <w:sz w:val="28"/>
                    <w:szCs w:val="28"/>
                  </w:rPr>
                  <m:t>см</m:t>
                </m:r>
              </m:sub>
            </m:sSub>
          </m:den>
        </m:f>
        <m:r>
          <w:rPr>
            <w:rFonts w:ascii="Cambria Math" w:hAnsi="Cambria Math"/>
            <w:sz w:val="28"/>
            <w:szCs w:val="28"/>
          </w:rPr>
          <m:t>),</m:t>
        </m:r>
      </m:oMath>
      <w:r w:rsidRPr="00935DBB">
        <w:rPr>
          <w:sz w:val="28"/>
          <w:szCs w:val="28"/>
        </w:rPr>
        <w:fldChar w:fldCharType="begin"/>
      </w:r>
      <w:r w:rsidRPr="00935DBB">
        <w:rPr>
          <w:sz w:val="28"/>
          <w:szCs w:val="28"/>
        </w:rPr>
        <w:instrText xml:space="preserve"> </w:instrText>
      </w:r>
      <w:r w:rsidRPr="00935DBB">
        <w:rPr>
          <w:sz w:val="28"/>
          <w:szCs w:val="28"/>
          <w:lang w:val="en-US"/>
        </w:rPr>
        <w:instrText>QUOTE</w:instrText>
      </w:r>
      <w:r w:rsidRPr="00935DBB">
        <w:rPr>
          <w:sz w:val="28"/>
          <w:szCs w:val="28"/>
        </w:rPr>
        <w:instrText xml:space="preserve"> </w:instrText>
      </w:r>
      <w:r w:rsidR="00FB1D85" w:rsidRPr="00935DBB">
        <w:rPr>
          <w:position w:val="-21"/>
          <w:sz w:val="28"/>
          <w:szCs w:val="28"/>
        </w:rPr>
        <w:pict>
          <v:shape id="_x0000_i1029" type="#_x0000_t75" style="width:21.75pt;height:21.75pt" equationxml="&lt;">
            <v:imagedata r:id="rId23" o:title="" chromakey="white"/>
          </v:shape>
        </w:pict>
      </w:r>
      <w:r w:rsidRPr="00935DBB">
        <w:rPr>
          <w:sz w:val="28"/>
          <w:szCs w:val="28"/>
        </w:rPr>
        <w:instrText xml:space="preserve"> </w:instrText>
      </w:r>
      <w:r w:rsidRPr="00935DBB">
        <w:rPr>
          <w:sz w:val="28"/>
          <w:szCs w:val="28"/>
        </w:rPr>
        <w:fldChar w:fldCharType="end"/>
      </w:r>
      <w:r w:rsidRPr="00935DBB">
        <w:rPr>
          <w:sz w:val="28"/>
          <w:szCs w:val="28"/>
        </w:rPr>
        <w:t xml:space="preserve">   </w:t>
      </w:r>
      <w:r w:rsidRPr="00935DBB">
        <w:rPr>
          <w:sz w:val="28"/>
          <w:szCs w:val="28"/>
        </w:rPr>
        <w:fldChar w:fldCharType="begin"/>
      </w:r>
      <w:r w:rsidRPr="00935DBB">
        <w:rPr>
          <w:sz w:val="28"/>
          <w:szCs w:val="28"/>
        </w:rPr>
        <w:instrText xml:space="preserve"> </w:instrText>
      </w:r>
      <w:r w:rsidRPr="00935DBB">
        <w:rPr>
          <w:sz w:val="28"/>
          <w:szCs w:val="28"/>
          <w:lang w:val="en-US"/>
        </w:rPr>
        <w:instrText>QUOTE</w:instrText>
      </w:r>
      <w:r w:rsidRPr="00935DBB">
        <w:rPr>
          <w:sz w:val="28"/>
          <w:szCs w:val="28"/>
        </w:rPr>
        <w:instrText xml:space="preserve"> </w:instrText>
      </w:r>
      <w:r w:rsidR="00FB1D85" w:rsidRPr="00935DBB">
        <w:rPr>
          <w:position w:val="-21"/>
          <w:sz w:val="28"/>
          <w:szCs w:val="28"/>
        </w:rPr>
        <w:pict>
          <v:shape id="_x0000_i1030" type="#_x0000_t75" style="width:21.75pt;height:21.75pt" equationxml="&lt;">
            <v:imagedata r:id="rId23" o:title="" chromakey="white"/>
          </v:shape>
        </w:pict>
      </w:r>
      <w:r w:rsidRPr="00935DBB">
        <w:rPr>
          <w:sz w:val="28"/>
          <w:szCs w:val="28"/>
        </w:rPr>
        <w:instrText xml:space="preserve"> </w:instrText>
      </w:r>
      <w:r w:rsidRPr="00935DBB">
        <w:rPr>
          <w:sz w:val="28"/>
          <w:szCs w:val="28"/>
        </w:rPr>
        <w:fldChar w:fldCharType="end"/>
      </w:r>
      <w:r w:rsidRPr="00935DBB">
        <w:rPr>
          <w:sz w:val="28"/>
          <w:szCs w:val="28"/>
        </w:rPr>
        <w:t>м</w:t>
      </w:r>
      <w:r w:rsidRPr="00935DBB">
        <w:rPr>
          <w:sz w:val="28"/>
          <w:szCs w:val="28"/>
          <w:vertAlign w:val="superscript"/>
        </w:rPr>
        <w:t>3</w:t>
      </w:r>
      <w:r w:rsidR="003329A8" w:rsidRPr="00935DBB">
        <w:rPr>
          <w:sz w:val="28"/>
          <w:szCs w:val="28"/>
        </w:rPr>
        <w:t>/с</w:t>
      </w:r>
      <w:r w:rsidR="00175323" w:rsidRPr="00935DBB">
        <w:rPr>
          <w:sz w:val="28"/>
          <w:szCs w:val="28"/>
        </w:rPr>
        <w:t xml:space="preserve">             </w:t>
      </w:r>
      <w:r w:rsidR="00381761" w:rsidRPr="00935DBB">
        <w:rPr>
          <w:sz w:val="28"/>
          <w:szCs w:val="28"/>
        </w:rPr>
        <w:t xml:space="preserve"> </w:t>
      </w:r>
      <w:r w:rsidR="00175323" w:rsidRPr="00935DBB">
        <w:rPr>
          <w:sz w:val="28"/>
          <w:szCs w:val="28"/>
        </w:rPr>
        <w:t xml:space="preserve">   </w:t>
      </w:r>
      <w:r w:rsidR="00381761" w:rsidRPr="00935DBB">
        <w:rPr>
          <w:sz w:val="28"/>
          <w:szCs w:val="28"/>
        </w:rPr>
        <w:t xml:space="preserve">         </w:t>
      </w:r>
      <w:r w:rsidRPr="00935DBB">
        <w:rPr>
          <w:sz w:val="28"/>
          <w:szCs w:val="28"/>
        </w:rPr>
        <w:t xml:space="preserve"> </w:t>
      </w:r>
      <w:r w:rsidR="00F83CE3" w:rsidRPr="00935DBB">
        <w:rPr>
          <w:sz w:val="28"/>
          <w:szCs w:val="28"/>
        </w:rPr>
        <w:t>(2.56</w:t>
      </w:r>
      <w:r w:rsidR="00381761" w:rsidRPr="00935DBB">
        <w:rPr>
          <w:sz w:val="28"/>
          <w:szCs w:val="28"/>
        </w:rPr>
        <w:t>)</w:t>
      </w:r>
    </w:p>
    <w:p w:rsidR="003329A8" w:rsidRPr="00935DBB" w:rsidRDefault="003329A8" w:rsidP="006E5A9A">
      <w:pPr>
        <w:tabs>
          <w:tab w:val="left" w:pos="7781"/>
        </w:tabs>
        <w:ind w:right="-1"/>
        <w:jc w:val="both"/>
        <w:rPr>
          <w:sz w:val="28"/>
          <w:szCs w:val="28"/>
        </w:rPr>
      </w:pPr>
    </w:p>
    <w:p w:rsidR="00D41F74" w:rsidRPr="00935DBB" w:rsidRDefault="00D41F74" w:rsidP="00175323">
      <w:pPr>
        <w:tabs>
          <w:tab w:val="left" w:pos="567"/>
          <w:tab w:val="left" w:pos="7781"/>
        </w:tabs>
        <w:ind w:right="-1" w:firstLine="567"/>
        <w:jc w:val="both"/>
        <w:rPr>
          <w:sz w:val="28"/>
          <w:szCs w:val="28"/>
        </w:rPr>
      </w:pPr>
      <w:r w:rsidRPr="00935DBB">
        <w:rPr>
          <w:sz w:val="28"/>
          <w:szCs w:val="28"/>
        </w:rPr>
        <w:t>где  γ, γ</w:t>
      </w:r>
      <w:r w:rsidRPr="00935DBB">
        <w:rPr>
          <w:sz w:val="28"/>
          <w:szCs w:val="28"/>
          <w:vertAlign w:val="subscript"/>
        </w:rPr>
        <w:t>см</w:t>
      </w:r>
      <w:r w:rsidRPr="00935DBB">
        <w:rPr>
          <w:sz w:val="28"/>
          <w:szCs w:val="28"/>
        </w:rPr>
        <w:t xml:space="preserve"> – удельный вес  поднимаемой воды и  создаваемой водо-воздушной смеси в водоподъёмных трубах, Н/м</w:t>
      </w:r>
      <w:r w:rsidRPr="00935DBB">
        <w:rPr>
          <w:sz w:val="28"/>
          <w:szCs w:val="28"/>
          <w:vertAlign w:val="superscript"/>
        </w:rPr>
        <w:t>3</w:t>
      </w:r>
      <w:r w:rsidRPr="00935DBB">
        <w:rPr>
          <w:sz w:val="28"/>
          <w:szCs w:val="28"/>
        </w:rPr>
        <w:t>.</w:t>
      </w:r>
    </w:p>
    <w:p w:rsidR="00D41F74" w:rsidRPr="00935DBB" w:rsidRDefault="003329A8" w:rsidP="006E5A9A">
      <w:pPr>
        <w:tabs>
          <w:tab w:val="left" w:pos="7738"/>
        </w:tabs>
        <w:ind w:right="-1"/>
        <w:jc w:val="both"/>
        <w:rPr>
          <w:sz w:val="28"/>
          <w:szCs w:val="28"/>
        </w:rPr>
      </w:pPr>
      <w:r w:rsidRPr="00935DBB">
        <w:rPr>
          <w:sz w:val="28"/>
          <w:szCs w:val="28"/>
        </w:rPr>
        <w:t xml:space="preserve">        </w:t>
      </w:r>
      <w:r w:rsidR="00D41F74" w:rsidRPr="00935DBB">
        <w:rPr>
          <w:sz w:val="28"/>
          <w:szCs w:val="28"/>
        </w:rPr>
        <w:tab/>
        <w:t xml:space="preserve">    </w:t>
      </w:r>
    </w:p>
    <w:p w:rsidR="00D41F74" w:rsidRPr="00935DBB" w:rsidRDefault="00D41F74" w:rsidP="00175323">
      <w:pPr>
        <w:pStyle w:val="ab"/>
        <w:ind w:left="0" w:right="-1" w:firstLine="567"/>
        <w:rPr>
          <w:sz w:val="28"/>
          <w:szCs w:val="28"/>
        </w:rPr>
      </w:pPr>
      <w:r w:rsidRPr="00935DBB">
        <w:rPr>
          <w:sz w:val="28"/>
          <w:szCs w:val="28"/>
        </w:rPr>
        <w:t xml:space="preserve">Подача гидроструйной насосной установки </w:t>
      </w:r>
      <w:r w:rsidRPr="00935DBB">
        <w:rPr>
          <w:sz w:val="28"/>
          <w:szCs w:val="28"/>
          <w:lang w:val="en-US"/>
        </w:rPr>
        <w:t>Q</w:t>
      </w:r>
      <w:r w:rsidRPr="00935DBB">
        <w:rPr>
          <w:sz w:val="28"/>
          <w:szCs w:val="28"/>
          <w:vertAlign w:val="subscript"/>
        </w:rPr>
        <w:t>2гн</w:t>
      </w:r>
      <w:r w:rsidRPr="00935DBB">
        <w:rPr>
          <w:sz w:val="28"/>
          <w:szCs w:val="28"/>
        </w:rPr>
        <w:t xml:space="preserve"> (полезная) от совместного использования струйных насосов  с подсосом воды и атмосферного воздуха для варианта 2:</w:t>
      </w:r>
    </w:p>
    <w:p w:rsidR="00D41F74" w:rsidRPr="00935DBB" w:rsidRDefault="00D41F74" w:rsidP="006E5A9A">
      <w:pPr>
        <w:ind w:right="-1"/>
        <w:jc w:val="both"/>
        <w:rPr>
          <w:sz w:val="28"/>
          <w:szCs w:val="28"/>
        </w:rPr>
      </w:pPr>
      <w:r w:rsidRPr="00935DBB">
        <w:rPr>
          <w:sz w:val="28"/>
          <w:szCs w:val="28"/>
        </w:rPr>
        <w:t xml:space="preserve"> </w:t>
      </w:r>
    </w:p>
    <w:p w:rsidR="00381761" w:rsidRPr="00935DBB" w:rsidRDefault="00D41F74" w:rsidP="00175323">
      <w:pPr>
        <w:tabs>
          <w:tab w:val="left" w:pos="7781"/>
        </w:tabs>
        <w:ind w:right="-1"/>
        <w:jc w:val="right"/>
        <w:rPr>
          <w:sz w:val="28"/>
          <w:szCs w:val="28"/>
        </w:rPr>
      </w:pPr>
      <w:r w:rsidRPr="00935DBB">
        <w:rPr>
          <w:b/>
          <w:sz w:val="28"/>
          <w:szCs w:val="28"/>
        </w:rPr>
        <w:t xml:space="preserve">                      </w:t>
      </w:r>
      <w:r w:rsidRPr="00935DBB">
        <w:rPr>
          <w:sz w:val="28"/>
          <w:szCs w:val="28"/>
          <w:lang w:val="en-US"/>
        </w:rPr>
        <w:t>Q</w:t>
      </w:r>
      <w:r w:rsidRPr="00935DBB">
        <w:rPr>
          <w:sz w:val="28"/>
          <w:szCs w:val="28"/>
          <w:vertAlign w:val="subscript"/>
        </w:rPr>
        <w:t>2гн</w:t>
      </w:r>
      <w:r w:rsidRPr="00935DBB">
        <w:rPr>
          <w:sz w:val="28"/>
          <w:szCs w:val="28"/>
        </w:rPr>
        <w:t xml:space="preserve"> =</w:t>
      </w:r>
      <w:r w:rsidRPr="00935DBB">
        <w:rPr>
          <w:sz w:val="28"/>
          <w:szCs w:val="28"/>
          <w:lang w:val="en-US"/>
        </w:rPr>
        <w:t>Q</w:t>
      </w:r>
      <w:r w:rsidRPr="00935DBB">
        <w:rPr>
          <w:sz w:val="28"/>
          <w:szCs w:val="28"/>
          <w:vertAlign w:val="subscript"/>
        </w:rPr>
        <w:t>н</w:t>
      </w:r>
      <w:r w:rsidRPr="00935DBB">
        <w:rPr>
          <w:sz w:val="28"/>
          <w:szCs w:val="28"/>
        </w:rPr>
        <w:t xml:space="preserve">∙ ( </w:t>
      </w: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 xml:space="preserve">2э1  </m:t>
            </m:r>
          </m:sub>
        </m:sSub>
      </m:oMath>
      <w:r w:rsidRPr="00935DBB">
        <w:rPr>
          <w:sz w:val="28"/>
          <w:szCs w:val="28"/>
        </w:rPr>
        <w:t>+</w:t>
      </w:r>
      <m:oMath>
        <m:r>
          <w:rPr>
            <w:rFonts w:ascii="Cambria Math" w:hAnsi="Cambria Math"/>
            <w:sz w:val="28"/>
            <w:szCs w:val="28"/>
          </w:rPr>
          <m:t xml:space="preserve"> </m:t>
        </m:r>
        <m:f>
          <m:fPr>
            <m:ctrlPr>
              <w:rPr>
                <w:rFonts w:ascii="Cambria Math" w:hAnsi="Cambria Math"/>
                <w:i/>
                <w:sz w:val="28"/>
                <w:szCs w:val="28"/>
                <w:lang w:val="en-US"/>
              </w:rPr>
            </m:ctrlPr>
          </m:fPr>
          <m:num>
            <m:r>
              <m:rPr>
                <m:sty m:val="p"/>
              </m:rPr>
              <w:rPr>
                <w:rFonts w:ascii="Cambria Math" w:hAnsi="Cambria Math"/>
                <w:sz w:val="28"/>
                <w:szCs w:val="28"/>
              </w:rPr>
              <m:t>γ-</m:t>
            </m:r>
            <m:sSub>
              <m:sSubPr>
                <m:ctrlPr>
                  <w:rPr>
                    <w:rFonts w:ascii="Cambria Math" w:hAnsi="Cambria Math"/>
                    <w:sz w:val="28"/>
                    <w:szCs w:val="28"/>
                  </w:rPr>
                </m:ctrlPr>
              </m:sSubPr>
              <m:e>
                <m:r>
                  <m:rPr>
                    <m:sty m:val="p"/>
                  </m:rPr>
                  <w:rPr>
                    <w:rFonts w:ascii="Cambria Math" w:hAnsi="Cambria Math"/>
                    <w:sz w:val="28"/>
                    <w:szCs w:val="28"/>
                  </w:rPr>
                  <m:t>γ</m:t>
                </m:r>
              </m:e>
              <m:sub>
                <m:r>
                  <w:rPr>
                    <w:rFonts w:ascii="Cambria Math" w:hAnsi="Cambria Math"/>
                    <w:sz w:val="28"/>
                    <w:szCs w:val="28"/>
                  </w:rPr>
                  <m:t>см</m:t>
                </m:r>
              </m:sub>
            </m:sSub>
          </m:num>
          <m:den>
            <m:sSub>
              <m:sSubPr>
                <m:ctrlPr>
                  <w:rPr>
                    <w:rFonts w:ascii="Cambria Math" w:hAnsi="Cambria Math"/>
                    <w:sz w:val="28"/>
                    <w:szCs w:val="28"/>
                  </w:rPr>
                </m:ctrlPr>
              </m:sSubPr>
              <m:e>
                <m:r>
                  <m:rPr>
                    <m:sty m:val="p"/>
                  </m:rPr>
                  <w:rPr>
                    <w:rFonts w:ascii="Cambria Math" w:hAnsi="Cambria Math"/>
                    <w:sz w:val="28"/>
                    <w:szCs w:val="28"/>
                  </w:rPr>
                  <m:t>γ</m:t>
                </m:r>
              </m:e>
              <m:sub>
                <m:r>
                  <w:rPr>
                    <w:rFonts w:ascii="Cambria Math" w:hAnsi="Cambria Math"/>
                    <w:sz w:val="28"/>
                    <w:szCs w:val="28"/>
                  </w:rPr>
                  <m:t>см</m:t>
                </m:r>
              </m:sub>
            </m:sSub>
          </m:den>
        </m:f>
      </m:oMath>
      <w:r w:rsidRPr="00935DBB">
        <w:rPr>
          <w:b/>
          <w:sz w:val="28"/>
          <w:szCs w:val="28"/>
        </w:rPr>
        <w:t xml:space="preserve"> </w:t>
      </w:r>
      <w:r w:rsidRPr="00935DBB">
        <w:rPr>
          <w:sz w:val="28"/>
          <w:szCs w:val="28"/>
        </w:rPr>
        <w:t>),</w:t>
      </w:r>
      <w:r w:rsidRPr="00935DBB">
        <w:rPr>
          <w:b/>
          <w:sz w:val="28"/>
          <w:szCs w:val="28"/>
        </w:rPr>
        <w:t xml:space="preserve">   </w:t>
      </w:r>
      <w:r w:rsidRPr="00935DBB">
        <w:rPr>
          <w:sz w:val="28"/>
          <w:szCs w:val="28"/>
        </w:rPr>
        <w:fldChar w:fldCharType="begin"/>
      </w:r>
      <w:r w:rsidRPr="00935DBB">
        <w:rPr>
          <w:sz w:val="28"/>
          <w:szCs w:val="28"/>
        </w:rPr>
        <w:instrText xml:space="preserve"> </w:instrText>
      </w:r>
      <w:r w:rsidRPr="00935DBB">
        <w:rPr>
          <w:sz w:val="28"/>
          <w:szCs w:val="28"/>
          <w:lang w:val="en-US"/>
        </w:rPr>
        <w:instrText>QUOTE</w:instrText>
      </w:r>
      <w:r w:rsidRPr="00935DBB">
        <w:rPr>
          <w:sz w:val="28"/>
          <w:szCs w:val="28"/>
        </w:rPr>
        <w:instrText xml:space="preserve"> </w:instrText>
      </w:r>
      <w:r w:rsidR="00FB1D85" w:rsidRPr="00935DBB">
        <w:rPr>
          <w:position w:val="-21"/>
          <w:sz w:val="28"/>
          <w:szCs w:val="28"/>
        </w:rPr>
        <w:pict>
          <v:shape id="_x0000_i1031" type="#_x0000_t75" style="width:21.75pt;height:21.75pt" equationxml="&lt;">
            <v:imagedata r:id="rId23" o:title="" chromakey="white"/>
          </v:shape>
        </w:pict>
      </w:r>
      <w:r w:rsidRPr="00935DBB">
        <w:rPr>
          <w:sz w:val="28"/>
          <w:szCs w:val="28"/>
        </w:rPr>
        <w:instrText xml:space="preserve"> </w:instrText>
      </w:r>
      <w:r w:rsidRPr="00935DBB">
        <w:rPr>
          <w:sz w:val="28"/>
          <w:szCs w:val="28"/>
        </w:rPr>
        <w:fldChar w:fldCharType="end"/>
      </w:r>
      <w:r w:rsidRPr="00935DBB">
        <w:rPr>
          <w:sz w:val="28"/>
          <w:szCs w:val="28"/>
        </w:rPr>
        <w:t>м</w:t>
      </w:r>
      <w:r w:rsidRPr="00935DBB">
        <w:rPr>
          <w:sz w:val="28"/>
          <w:szCs w:val="28"/>
          <w:vertAlign w:val="superscript"/>
        </w:rPr>
        <w:t>3</w:t>
      </w:r>
      <w:r w:rsidR="00381761" w:rsidRPr="00935DBB">
        <w:rPr>
          <w:sz w:val="28"/>
          <w:szCs w:val="28"/>
        </w:rPr>
        <w:t>/с</w:t>
      </w:r>
      <w:r w:rsidR="00175323" w:rsidRPr="00935DBB">
        <w:rPr>
          <w:sz w:val="28"/>
          <w:szCs w:val="28"/>
        </w:rPr>
        <w:t xml:space="preserve">                    </w:t>
      </w:r>
      <w:r w:rsidRPr="00935DBB">
        <w:rPr>
          <w:sz w:val="28"/>
          <w:szCs w:val="28"/>
        </w:rPr>
        <w:t xml:space="preserve">          </w:t>
      </w:r>
      <w:r w:rsidR="00604EBD" w:rsidRPr="00935DBB">
        <w:rPr>
          <w:sz w:val="28"/>
          <w:szCs w:val="28"/>
        </w:rPr>
        <w:t>(2.57</w:t>
      </w:r>
      <w:r w:rsidR="00381761" w:rsidRPr="00935DBB">
        <w:rPr>
          <w:sz w:val="28"/>
          <w:szCs w:val="28"/>
        </w:rPr>
        <w:t>)</w:t>
      </w:r>
      <w:r w:rsidRPr="00935DBB">
        <w:rPr>
          <w:sz w:val="28"/>
          <w:szCs w:val="28"/>
        </w:rPr>
        <w:t xml:space="preserve">  </w:t>
      </w:r>
    </w:p>
    <w:p w:rsidR="00D41F74" w:rsidRPr="00935DBB" w:rsidRDefault="00D41F74" w:rsidP="006E5A9A">
      <w:pPr>
        <w:tabs>
          <w:tab w:val="left" w:pos="7781"/>
        </w:tabs>
        <w:ind w:right="-1"/>
        <w:jc w:val="both"/>
        <w:rPr>
          <w:sz w:val="28"/>
          <w:szCs w:val="28"/>
        </w:rPr>
      </w:pPr>
      <w:r w:rsidRPr="00935DBB">
        <w:rPr>
          <w:sz w:val="28"/>
          <w:szCs w:val="28"/>
        </w:rPr>
        <w:t xml:space="preserve">            </w:t>
      </w:r>
    </w:p>
    <w:p w:rsidR="00D41F74" w:rsidRPr="00935DBB" w:rsidRDefault="00D41F74" w:rsidP="00175323">
      <w:pPr>
        <w:ind w:right="-1" w:firstLine="567"/>
        <w:jc w:val="both"/>
        <w:rPr>
          <w:sz w:val="28"/>
          <w:szCs w:val="28"/>
        </w:rPr>
      </w:pPr>
      <w:r w:rsidRPr="00935DBB">
        <w:rPr>
          <w:sz w:val="28"/>
          <w:szCs w:val="28"/>
        </w:rPr>
        <w:t>где  γ, γ</w:t>
      </w:r>
      <w:r w:rsidRPr="00935DBB">
        <w:rPr>
          <w:sz w:val="28"/>
          <w:szCs w:val="28"/>
          <w:vertAlign w:val="subscript"/>
        </w:rPr>
        <w:t>см</w:t>
      </w:r>
      <w:r w:rsidRPr="00935DBB">
        <w:rPr>
          <w:sz w:val="28"/>
          <w:szCs w:val="28"/>
        </w:rPr>
        <w:t xml:space="preserve"> – удельный вес  поднимаемой воды и  создаваемой водо-воздушной смеси в водоподъёмных трубах, Н/м</w:t>
      </w:r>
      <w:r w:rsidRPr="00935DBB">
        <w:rPr>
          <w:sz w:val="28"/>
          <w:szCs w:val="28"/>
          <w:vertAlign w:val="superscript"/>
        </w:rPr>
        <w:t>3</w:t>
      </w:r>
      <w:r w:rsidRPr="00935DBB">
        <w:rPr>
          <w:sz w:val="28"/>
          <w:szCs w:val="28"/>
        </w:rPr>
        <w:t>.</w:t>
      </w:r>
    </w:p>
    <w:p w:rsidR="00175323" w:rsidRPr="00935DBB" w:rsidRDefault="00D41F74" w:rsidP="006E5A9A">
      <w:pPr>
        <w:ind w:right="-1"/>
        <w:jc w:val="both"/>
        <w:rPr>
          <w:sz w:val="28"/>
          <w:szCs w:val="28"/>
        </w:rPr>
      </w:pPr>
      <w:r w:rsidRPr="00935DBB">
        <w:rPr>
          <w:sz w:val="28"/>
          <w:szCs w:val="28"/>
        </w:rPr>
        <w:t xml:space="preserve">        </w:t>
      </w:r>
    </w:p>
    <w:p w:rsidR="00D41F74" w:rsidRPr="00935DBB" w:rsidRDefault="00D41F74" w:rsidP="00175323">
      <w:pPr>
        <w:ind w:right="-1" w:firstLine="567"/>
        <w:jc w:val="both"/>
        <w:rPr>
          <w:sz w:val="28"/>
          <w:szCs w:val="28"/>
        </w:rPr>
      </w:pPr>
      <w:r w:rsidRPr="00935DBB">
        <w:rPr>
          <w:sz w:val="28"/>
          <w:szCs w:val="28"/>
        </w:rPr>
        <w:t xml:space="preserve">Подача  гидроструйной насосной установки </w:t>
      </w:r>
      <w:r w:rsidRPr="00935DBB">
        <w:rPr>
          <w:sz w:val="28"/>
          <w:szCs w:val="28"/>
          <w:lang w:val="en-US"/>
        </w:rPr>
        <w:t>Q</w:t>
      </w:r>
      <w:r w:rsidRPr="00935DBB">
        <w:rPr>
          <w:sz w:val="28"/>
          <w:szCs w:val="28"/>
          <w:vertAlign w:val="subscript"/>
        </w:rPr>
        <w:t>2гн</w:t>
      </w:r>
      <w:r w:rsidRPr="00935DBB">
        <w:rPr>
          <w:sz w:val="28"/>
          <w:szCs w:val="28"/>
          <w:vertAlign w:val="subscript"/>
          <w:lang w:val="en-US"/>
        </w:rPr>
        <w:t>y</w:t>
      </w:r>
      <w:r w:rsidRPr="00935DBB">
        <w:rPr>
          <w:sz w:val="28"/>
          <w:szCs w:val="28"/>
        </w:rPr>
        <w:t xml:space="preserve"> (общая)для варианта 2:</w:t>
      </w:r>
    </w:p>
    <w:p w:rsidR="00175323" w:rsidRPr="00935DBB" w:rsidRDefault="00175323" w:rsidP="00175323">
      <w:pPr>
        <w:ind w:right="-1" w:firstLine="567"/>
        <w:jc w:val="both"/>
        <w:rPr>
          <w:sz w:val="28"/>
          <w:szCs w:val="28"/>
        </w:rPr>
      </w:pPr>
    </w:p>
    <w:p w:rsidR="00D41F74" w:rsidRPr="00935DBB" w:rsidRDefault="00D41F74" w:rsidP="00175323">
      <w:pPr>
        <w:tabs>
          <w:tab w:val="left" w:pos="7781"/>
        </w:tabs>
        <w:ind w:right="-1"/>
        <w:jc w:val="right"/>
        <w:rPr>
          <w:sz w:val="28"/>
          <w:szCs w:val="28"/>
        </w:rPr>
      </w:pPr>
      <w:r w:rsidRPr="00935DBB">
        <w:rPr>
          <w:sz w:val="28"/>
          <w:szCs w:val="28"/>
        </w:rPr>
        <w:t xml:space="preserve">                      </w:t>
      </w:r>
      <w:r w:rsidRPr="00935DBB">
        <w:rPr>
          <w:sz w:val="28"/>
          <w:szCs w:val="28"/>
          <w:lang w:val="en-US"/>
        </w:rPr>
        <w:t>Q</w:t>
      </w:r>
      <w:r w:rsidRPr="00935DBB">
        <w:rPr>
          <w:sz w:val="28"/>
          <w:szCs w:val="28"/>
          <w:vertAlign w:val="subscript"/>
        </w:rPr>
        <w:t>2гну</w:t>
      </w:r>
      <w:r w:rsidRPr="00935DBB">
        <w:rPr>
          <w:sz w:val="28"/>
          <w:szCs w:val="28"/>
        </w:rPr>
        <w:t xml:space="preserve"> = </w:t>
      </w:r>
      <w:r w:rsidRPr="00935DBB">
        <w:rPr>
          <w:sz w:val="28"/>
          <w:szCs w:val="28"/>
          <w:lang w:val="en-US"/>
        </w:rPr>
        <w:t>Q</w:t>
      </w:r>
      <w:r w:rsidRPr="00935DBB">
        <w:rPr>
          <w:sz w:val="28"/>
          <w:szCs w:val="28"/>
          <w:vertAlign w:val="subscript"/>
        </w:rPr>
        <w:t>н</w:t>
      </w:r>
      <w:r w:rsidRPr="00935DBB">
        <w:rPr>
          <w:sz w:val="28"/>
          <w:szCs w:val="28"/>
        </w:rPr>
        <w:t>∙ (1</w:t>
      </w:r>
      <w:r w:rsidRPr="00935DBB">
        <w:rPr>
          <w:sz w:val="28"/>
          <w:szCs w:val="28"/>
          <w:vertAlign w:val="subscript"/>
        </w:rPr>
        <w:t xml:space="preserve"> </w:t>
      </w:r>
      <w:r w:rsidRPr="00935DBB">
        <w:rPr>
          <w:sz w:val="28"/>
          <w:szCs w:val="28"/>
        </w:rPr>
        <w:t xml:space="preserve">+  </w:t>
      </w:r>
      <m:oMath>
        <m:sSub>
          <m:sSubPr>
            <m:ctrlPr>
              <w:rPr>
                <w:rFonts w:ascii="Cambria Math" w:hAnsi="Cambria Math"/>
                <w:i/>
                <w:sz w:val="28"/>
                <w:szCs w:val="28"/>
              </w:rPr>
            </m:ctrlPr>
          </m:sSubPr>
          <m:e>
            <m:r>
              <w:rPr>
                <w:rFonts w:ascii="Cambria Math" w:hAnsi="Cambria Math"/>
                <w:sz w:val="28"/>
                <w:szCs w:val="28"/>
              </w:rPr>
              <m:t xml:space="preserve">К </m:t>
            </m:r>
          </m:e>
          <m:sub>
            <m:r>
              <w:rPr>
                <w:rFonts w:ascii="Cambria Math" w:hAnsi="Cambria Math"/>
                <w:sz w:val="28"/>
                <w:szCs w:val="28"/>
              </w:rPr>
              <m:t xml:space="preserve">2э1  </m:t>
            </m:r>
          </m:sub>
        </m:sSub>
      </m:oMath>
      <w:r w:rsidRPr="00935DBB">
        <w:rPr>
          <w:sz w:val="28"/>
          <w:szCs w:val="28"/>
        </w:rPr>
        <w:t>+</w:t>
      </w:r>
      <w:r w:rsidRPr="00935DBB">
        <w:rPr>
          <w:b/>
          <w:sz w:val="28"/>
          <w:szCs w:val="28"/>
        </w:rPr>
        <w:t xml:space="preserve"> </w:t>
      </w:r>
      <m:oMath>
        <m:f>
          <m:fPr>
            <m:ctrlPr>
              <w:rPr>
                <w:rFonts w:ascii="Cambria Math" w:hAnsi="Cambria Math"/>
                <w:i/>
                <w:sz w:val="28"/>
                <w:szCs w:val="28"/>
                <w:lang w:val="en-US"/>
              </w:rPr>
            </m:ctrlPr>
          </m:fPr>
          <m:num>
            <m:r>
              <m:rPr>
                <m:sty m:val="p"/>
              </m:rPr>
              <w:rPr>
                <w:rFonts w:ascii="Cambria Math" w:hAnsi="Cambria Math"/>
                <w:sz w:val="28"/>
                <w:szCs w:val="28"/>
              </w:rPr>
              <m:t>γ-</m:t>
            </m:r>
            <m:sSub>
              <m:sSubPr>
                <m:ctrlPr>
                  <w:rPr>
                    <w:rFonts w:ascii="Cambria Math" w:hAnsi="Cambria Math"/>
                    <w:sz w:val="28"/>
                    <w:szCs w:val="28"/>
                  </w:rPr>
                </m:ctrlPr>
              </m:sSubPr>
              <m:e>
                <m:r>
                  <m:rPr>
                    <m:sty m:val="p"/>
                  </m:rPr>
                  <w:rPr>
                    <w:rFonts w:ascii="Cambria Math" w:hAnsi="Cambria Math"/>
                    <w:sz w:val="28"/>
                    <w:szCs w:val="28"/>
                  </w:rPr>
                  <m:t>γ</m:t>
                </m:r>
              </m:e>
              <m:sub>
                <m:r>
                  <w:rPr>
                    <w:rFonts w:ascii="Cambria Math" w:hAnsi="Cambria Math"/>
                    <w:sz w:val="28"/>
                    <w:szCs w:val="28"/>
                  </w:rPr>
                  <m:t>см</m:t>
                </m:r>
              </m:sub>
            </m:sSub>
          </m:num>
          <m:den>
            <m:sSub>
              <m:sSubPr>
                <m:ctrlPr>
                  <w:rPr>
                    <w:rFonts w:ascii="Cambria Math" w:hAnsi="Cambria Math"/>
                    <w:sz w:val="28"/>
                    <w:szCs w:val="28"/>
                  </w:rPr>
                </m:ctrlPr>
              </m:sSubPr>
              <m:e>
                <m:r>
                  <m:rPr>
                    <m:sty m:val="p"/>
                  </m:rPr>
                  <w:rPr>
                    <w:rFonts w:ascii="Cambria Math" w:hAnsi="Cambria Math"/>
                    <w:sz w:val="28"/>
                    <w:szCs w:val="28"/>
                  </w:rPr>
                  <m:t>γ</m:t>
                </m:r>
              </m:e>
              <m:sub>
                <m:r>
                  <w:rPr>
                    <w:rFonts w:ascii="Cambria Math" w:hAnsi="Cambria Math"/>
                    <w:sz w:val="28"/>
                    <w:szCs w:val="28"/>
                  </w:rPr>
                  <m:t>см</m:t>
                </m:r>
              </m:sub>
            </m:sSub>
          </m:den>
        </m:f>
      </m:oMath>
      <w:r w:rsidRPr="00935DBB">
        <w:rPr>
          <w:sz w:val="28"/>
          <w:szCs w:val="28"/>
        </w:rPr>
        <w:fldChar w:fldCharType="begin"/>
      </w:r>
      <w:r w:rsidRPr="00935DBB">
        <w:rPr>
          <w:sz w:val="28"/>
          <w:szCs w:val="28"/>
        </w:rPr>
        <w:instrText xml:space="preserve"> </w:instrText>
      </w:r>
      <w:r w:rsidRPr="00935DBB">
        <w:rPr>
          <w:sz w:val="28"/>
          <w:szCs w:val="28"/>
          <w:lang w:val="en-US"/>
        </w:rPr>
        <w:instrText>QUOTE</w:instrText>
      </w:r>
      <w:r w:rsidRPr="00935DBB">
        <w:rPr>
          <w:sz w:val="28"/>
          <w:szCs w:val="28"/>
        </w:rPr>
        <w:instrText xml:space="preserve"> </w:instrText>
      </w:r>
      <w:r w:rsidR="00FB1D85" w:rsidRPr="00935DBB">
        <w:rPr>
          <w:position w:val="-21"/>
          <w:sz w:val="28"/>
          <w:szCs w:val="28"/>
        </w:rPr>
        <w:pict>
          <v:shape id="_x0000_i1032" type="#_x0000_t75" style="width:21.75pt;height:21.75pt" equationxml="&lt;">
            <v:imagedata r:id="rId23" o:title="" chromakey="white"/>
          </v:shape>
        </w:pict>
      </w:r>
      <w:r w:rsidRPr="00935DBB">
        <w:rPr>
          <w:sz w:val="28"/>
          <w:szCs w:val="28"/>
        </w:rPr>
        <w:instrText xml:space="preserve"> </w:instrText>
      </w:r>
      <w:r w:rsidRPr="00935DBB">
        <w:rPr>
          <w:sz w:val="28"/>
          <w:szCs w:val="28"/>
        </w:rPr>
        <w:fldChar w:fldCharType="end"/>
      </w:r>
      <w:r w:rsidRPr="00935DBB">
        <w:rPr>
          <w:b/>
          <w:sz w:val="28"/>
          <w:szCs w:val="28"/>
        </w:rPr>
        <w:t xml:space="preserve"> </w:t>
      </w:r>
      <w:r w:rsidR="00381761" w:rsidRPr="00935DBB">
        <w:rPr>
          <w:sz w:val="28"/>
          <w:szCs w:val="28"/>
        </w:rPr>
        <w:t>) ,</w:t>
      </w:r>
      <w:r w:rsidRPr="00935DBB">
        <w:rPr>
          <w:sz w:val="28"/>
          <w:szCs w:val="28"/>
        </w:rPr>
        <w:fldChar w:fldCharType="begin"/>
      </w:r>
      <w:r w:rsidRPr="00935DBB">
        <w:rPr>
          <w:sz w:val="28"/>
          <w:szCs w:val="28"/>
        </w:rPr>
        <w:instrText xml:space="preserve"> </w:instrText>
      </w:r>
      <w:r w:rsidRPr="00935DBB">
        <w:rPr>
          <w:sz w:val="28"/>
          <w:szCs w:val="28"/>
          <w:lang w:val="en-US"/>
        </w:rPr>
        <w:instrText>QUOTE</w:instrText>
      </w:r>
      <w:r w:rsidRPr="00935DBB">
        <w:rPr>
          <w:sz w:val="28"/>
          <w:szCs w:val="28"/>
        </w:rPr>
        <w:instrText xml:space="preserve"> </w:instrText>
      </w:r>
      <w:r w:rsidR="00FB1D85" w:rsidRPr="00935DBB">
        <w:rPr>
          <w:position w:val="-21"/>
          <w:sz w:val="28"/>
          <w:szCs w:val="28"/>
        </w:rPr>
        <w:pict>
          <v:shape id="_x0000_i1033" type="#_x0000_t75" style="width:21.75pt;height:21.75pt" equationxml="&lt;">
            <v:imagedata r:id="rId23" o:title="" chromakey="white"/>
          </v:shape>
        </w:pict>
      </w:r>
      <w:r w:rsidRPr="00935DBB">
        <w:rPr>
          <w:sz w:val="28"/>
          <w:szCs w:val="28"/>
        </w:rPr>
        <w:instrText xml:space="preserve"> </w:instrText>
      </w:r>
      <w:r w:rsidRPr="00935DBB">
        <w:rPr>
          <w:sz w:val="28"/>
          <w:szCs w:val="28"/>
        </w:rPr>
        <w:fldChar w:fldCharType="end"/>
      </w:r>
      <w:r w:rsidRPr="00935DBB">
        <w:rPr>
          <w:sz w:val="28"/>
          <w:szCs w:val="28"/>
        </w:rPr>
        <w:t>м</w:t>
      </w:r>
      <w:r w:rsidRPr="00935DBB">
        <w:rPr>
          <w:sz w:val="28"/>
          <w:szCs w:val="28"/>
          <w:vertAlign w:val="superscript"/>
        </w:rPr>
        <w:t>3</w:t>
      </w:r>
      <w:r w:rsidR="00381761" w:rsidRPr="00935DBB">
        <w:rPr>
          <w:sz w:val="28"/>
          <w:szCs w:val="28"/>
        </w:rPr>
        <w:t>/с .</w:t>
      </w:r>
      <w:r w:rsidR="00175323" w:rsidRPr="00935DBB">
        <w:rPr>
          <w:sz w:val="28"/>
          <w:szCs w:val="28"/>
        </w:rPr>
        <w:t xml:space="preserve"> </w:t>
      </w:r>
      <w:r w:rsidR="00381761" w:rsidRPr="00935DBB">
        <w:rPr>
          <w:sz w:val="28"/>
          <w:szCs w:val="28"/>
        </w:rPr>
        <w:t xml:space="preserve">      </w:t>
      </w:r>
      <w:r w:rsidR="00175323" w:rsidRPr="00935DBB">
        <w:rPr>
          <w:sz w:val="28"/>
          <w:szCs w:val="28"/>
        </w:rPr>
        <w:t xml:space="preserve">            </w:t>
      </w:r>
      <w:r w:rsidR="00381761" w:rsidRPr="00935DBB">
        <w:rPr>
          <w:sz w:val="28"/>
          <w:szCs w:val="28"/>
        </w:rPr>
        <w:t xml:space="preserve">   </w:t>
      </w:r>
      <w:r w:rsidRPr="00935DBB">
        <w:rPr>
          <w:sz w:val="28"/>
          <w:szCs w:val="28"/>
        </w:rPr>
        <w:t xml:space="preserve"> </w:t>
      </w:r>
      <w:r w:rsidR="00604EBD" w:rsidRPr="00935DBB">
        <w:rPr>
          <w:sz w:val="28"/>
          <w:szCs w:val="28"/>
        </w:rPr>
        <w:t>(2.58</w:t>
      </w:r>
      <w:r w:rsidR="00381761" w:rsidRPr="00935DBB">
        <w:rPr>
          <w:sz w:val="28"/>
          <w:szCs w:val="28"/>
        </w:rPr>
        <w:t>)</w:t>
      </w:r>
    </w:p>
    <w:p w:rsidR="00175323" w:rsidRPr="00935DBB" w:rsidRDefault="00175323" w:rsidP="00175323">
      <w:pPr>
        <w:tabs>
          <w:tab w:val="left" w:pos="7781"/>
        </w:tabs>
        <w:ind w:right="-1"/>
        <w:jc w:val="right"/>
        <w:rPr>
          <w:sz w:val="28"/>
          <w:szCs w:val="28"/>
        </w:rPr>
      </w:pPr>
    </w:p>
    <w:p w:rsidR="00E97946" w:rsidRPr="00935DBB" w:rsidRDefault="000F3186" w:rsidP="00175323">
      <w:pPr>
        <w:ind w:right="3" w:firstLine="567"/>
        <w:jc w:val="both"/>
        <w:rPr>
          <w:sz w:val="28"/>
          <w:szCs w:val="28"/>
        </w:rPr>
      </w:pPr>
      <w:r w:rsidRPr="00935DBB">
        <w:rPr>
          <w:sz w:val="28"/>
          <w:szCs w:val="28"/>
        </w:rPr>
        <w:t xml:space="preserve">Формула  потребного напора </w:t>
      </w:r>
      <w:r w:rsidR="00E97946" w:rsidRPr="00935DBB">
        <w:rPr>
          <w:sz w:val="28"/>
          <w:szCs w:val="28"/>
          <w:lang w:val="en-US"/>
        </w:rPr>
        <w:t>H</w:t>
      </w:r>
      <w:r w:rsidR="00E97946" w:rsidRPr="00935DBB">
        <w:rPr>
          <w:sz w:val="28"/>
          <w:szCs w:val="28"/>
          <w:vertAlign w:val="subscript"/>
        </w:rPr>
        <w:t xml:space="preserve">1гну1 </w:t>
      </w:r>
      <w:r w:rsidR="00E97946" w:rsidRPr="00935DBB">
        <w:rPr>
          <w:sz w:val="28"/>
          <w:szCs w:val="28"/>
        </w:rPr>
        <w:t>гидроструйной насосной установки  от использования струйного насоса  с подсосом воды для варианта 1</w:t>
      </w:r>
      <w:r w:rsidRPr="00935DBB">
        <w:rPr>
          <w:sz w:val="28"/>
          <w:szCs w:val="28"/>
        </w:rPr>
        <w:t xml:space="preserve"> согласно   принятой </w:t>
      </w:r>
      <w:r w:rsidR="00E97946" w:rsidRPr="00935DBB">
        <w:rPr>
          <w:sz w:val="28"/>
          <w:szCs w:val="28"/>
        </w:rPr>
        <w:t>функциональной  зависимости (2.5) определяется на основании уравнения Бернулли, составленного  относительно  сечений действия входных и выхо</w:t>
      </w:r>
      <w:r w:rsidR="002E3133" w:rsidRPr="00935DBB">
        <w:rPr>
          <w:sz w:val="28"/>
          <w:szCs w:val="28"/>
        </w:rPr>
        <w:t>дных параметров насосной части</w:t>
      </w:r>
      <w:r w:rsidR="00E97946" w:rsidRPr="00935DBB">
        <w:rPr>
          <w:sz w:val="28"/>
          <w:szCs w:val="28"/>
        </w:rPr>
        <w:t xml:space="preserve"> (1-1 и 2-2):</w:t>
      </w:r>
    </w:p>
    <w:p w:rsidR="00384CBA" w:rsidRPr="00935DBB" w:rsidRDefault="00384CBA" w:rsidP="006E5A9A">
      <w:pPr>
        <w:ind w:right="3"/>
        <w:jc w:val="both"/>
        <w:rPr>
          <w:sz w:val="28"/>
          <w:szCs w:val="28"/>
        </w:rPr>
      </w:pPr>
    </w:p>
    <w:p w:rsidR="00E97946" w:rsidRPr="00935DBB" w:rsidRDefault="00E97946" w:rsidP="00175323">
      <w:pPr>
        <w:ind w:right="3"/>
        <w:jc w:val="right"/>
        <w:rPr>
          <w:sz w:val="28"/>
          <w:szCs w:val="28"/>
        </w:rPr>
      </w:pPr>
      <w:r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1</m:t>
                </m:r>
              </m:sub>
            </m:sSub>
          </m:num>
          <m:den>
            <m:r>
              <m:rPr>
                <m:sty m:val="p"/>
              </m:rPr>
              <w:rPr>
                <w:rFonts w:ascii="Cambria Math" w:hAnsi="Cambria Math"/>
                <w:sz w:val="28"/>
                <w:szCs w:val="28"/>
              </w:rPr>
              <m:t>γ</m:t>
            </m:r>
          </m:den>
        </m:f>
      </m:oMath>
      <w:r w:rsidRPr="00935DBB">
        <w:rPr>
          <w:sz w:val="28"/>
          <w:szCs w:val="28"/>
        </w:rPr>
        <w:t xml:space="preserve">+ </w:t>
      </w:r>
      <m:oMath>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са1</m:t>
                </m:r>
              </m:sub>
              <m:sup>
                <m:r>
                  <w:rPr>
                    <w:rFonts w:ascii="Cambria Math" w:hAnsi="Cambria Math"/>
                    <w:sz w:val="28"/>
                    <w:szCs w:val="28"/>
                  </w:rPr>
                  <m:t>2</m:t>
                </m:r>
              </m:sup>
            </m:sSubSup>
          </m:num>
          <m:den>
            <m:r>
              <w:rPr>
                <w:rFonts w:ascii="Cambria Math" w:hAnsi="Cambria Math"/>
                <w:sz w:val="28"/>
                <w:szCs w:val="28"/>
              </w:rPr>
              <m:t>2ǥ</m:t>
            </m:r>
          </m:den>
        </m:f>
      </m:oMath>
      <w:r w:rsidRPr="00935DBB">
        <w:rPr>
          <w:sz w:val="28"/>
          <w:szCs w:val="28"/>
        </w:rPr>
        <w:t xml:space="preserve"> = Н + </w:t>
      </w:r>
      <m:oMath>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2</m:t>
                </m:r>
              </m:sub>
              <m:sup>
                <m:r>
                  <w:rPr>
                    <w:rFonts w:ascii="Cambria Math" w:hAnsi="Cambria Math"/>
                    <w:sz w:val="28"/>
                    <w:szCs w:val="28"/>
                  </w:rPr>
                  <m:t>2</m:t>
                </m:r>
              </m:sup>
            </m:sSubSup>
          </m:num>
          <m:den>
            <m:r>
              <w:rPr>
                <w:rFonts w:ascii="Cambria Math" w:hAnsi="Cambria Math"/>
                <w:sz w:val="28"/>
                <w:szCs w:val="28"/>
              </w:rPr>
              <m:t>2ǥ</m:t>
            </m:r>
          </m:den>
        </m:f>
      </m:oMath>
      <w:r w:rsidRPr="00935DBB">
        <w:rPr>
          <w:sz w:val="28"/>
          <w:szCs w:val="28"/>
        </w:rPr>
        <w:t xml:space="preserve"> +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l1</m:t>
            </m:r>
          </m:sub>
        </m:sSub>
      </m:oMath>
      <w:r w:rsidRPr="00935DBB">
        <w:rPr>
          <w:sz w:val="28"/>
          <w:szCs w:val="28"/>
        </w:rPr>
        <w:t xml:space="preserve"> +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м1</m:t>
            </m:r>
          </m:sub>
        </m:sSub>
      </m:oMath>
      <w:r w:rsidRPr="00935DBB">
        <w:rPr>
          <w:sz w:val="28"/>
          <w:szCs w:val="28"/>
        </w:rPr>
        <w:t xml:space="preserve"> ,    </w:t>
      </w:r>
      <w:r w:rsidR="00175323" w:rsidRPr="00935DBB">
        <w:rPr>
          <w:sz w:val="28"/>
          <w:szCs w:val="28"/>
        </w:rPr>
        <w:t xml:space="preserve">                </w:t>
      </w:r>
      <w:r w:rsidR="00604EBD" w:rsidRPr="00935DBB">
        <w:rPr>
          <w:sz w:val="28"/>
          <w:szCs w:val="28"/>
        </w:rPr>
        <w:t xml:space="preserve">       (2.59</w:t>
      </w:r>
      <w:r w:rsidRPr="00935DBB">
        <w:rPr>
          <w:sz w:val="28"/>
          <w:szCs w:val="28"/>
        </w:rPr>
        <w:t>)</w:t>
      </w:r>
    </w:p>
    <w:p w:rsidR="00E97946" w:rsidRPr="00935DBB" w:rsidRDefault="00E97946" w:rsidP="006E5A9A">
      <w:pPr>
        <w:ind w:right="3"/>
        <w:jc w:val="both"/>
        <w:rPr>
          <w:sz w:val="28"/>
          <w:szCs w:val="28"/>
        </w:rPr>
      </w:pPr>
    </w:p>
    <w:p w:rsidR="00103377" w:rsidRPr="00935DBB" w:rsidRDefault="00103377" w:rsidP="00175323">
      <w:pPr>
        <w:ind w:right="3" w:firstLine="567"/>
        <w:jc w:val="both"/>
        <w:rPr>
          <w:sz w:val="28"/>
          <w:szCs w:val="28"/>
        </w:rPr>
      </w:pPr>
      <w:r w:rsidRPr="00935DBB">
        <w:rPr>
          <w:sz w:val="28"/>
          <w:szCs w:val="28"/>
        </w:rPr>
        <w:t>г</w:t>
      </w:r>
      <w:r w:rsidR="00E97946" w:rsidRPr="00935DBB">
        <w:rPr>
          <w:sz w:val="28"/>
          <w:szCs w:val="28"/>
        </w:rPr>
        <w:t>де</w:t>
      </w:r>
      <w:r w:rsidRPr="00935DBB">
        <w:rPr>
          <w:b/>
          <w:sz w:val="28"/>
          <w:szCs w:val="28"/>
        </w:rPr>
        <w:t xml:space="preserve"> </w:t>
      </w:r>
      <w:r w:rsidR="00E97946" w:rsidRPr="00935DBB">
        <w:rPr>
          <w:sz w:val="28"/>
          <w:szCs w:val="28"/>
        </w:rPr>
        <w:t>Н – высота водоподъёма</w:t>
      </w:r>
      <w:r w:rsidRPr="00935DBB">
        <w:rPr>
          <w:sz w:val="28"/>
          <w:szCs w:val="28"/>
        </w:rPr>
        <w:t>, м</w:t>
      </w:r>
      <w:r w:rsidR="00E97946" w:rsidRPr="00935DBB">
        <w:rPr>
          <w:sz w:val="28"/>
          <w:szCs w:val="28"/>
        </w:rPr>
        <w:t>;</w:t>
      </w:r>
    </w:p>
    <w:p w:rsidR="00103377" w:rsidRPr="00935DBB" w:rsidRDefault="002F6422" w:rsidP="00175323">
      <w:pPr>
        <w:ind w:right="3" w:firstLine="567"/>
        <w:jc w:val="both"/>
        <w:rPr>
          <w:sz w:val="28"/>
          <w:szCs w:val="28"/>
        </w:rPr>
      </w:pPr>
      <m:oMath>
        <m:f>
          <m:fPr>
            <m:ctrlPr>
              <w:rPr>
                <w:rFonts w:ascii="Cambria Math" w:hAnsi="Cambria Math"/>
                <w:i/>
                <w:sz w:val="28"/>
                <w:szCs w:val="28"/>
              </w:rPr>
            </m:ctrlPr>
          </m:fPr>
          <m:num>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1</m:t>
                </m:r>
              </m:sub>
            </m:sSub>
          </m:num>
          <m:den>
            <m:r>
              <m:rPr>
                <m:sty m:val="p"/>
              </m:rPr>
              <w:rPr>
                <w:rFonts w:ascii="Cambria Math" w:hAnsi="Cambria Math"/>
                <w:sz w:val="28"/>
                <w:szCs w:val="28"/>
              </w:rPr>
              <m:t>γ</m:t>
            </m:r>
          </m:den>
        </m:f>
      </m:oMath>
      <w:r w:rsidR="00103377" w:rsidRPr="00935DBB">
        <w:rPr>
          <w:sz w:val="28"/>
          <w:szCs w:val="28"/>
        </w:rPr>
        <w:t xml:space="preserve"> = </w:t>
      </w:r>
      <w:r w:rsidR="00103377" w:rsidRPr="00935DBB">
        <w:rPr>
          <w:sz w:val="28"/>
          <w:szCs w:val="28"/>
          <w:lang w:val="en-US"/>
        </w:rPr>
        <w:t>H</w:t>
      </w:r>
      <w:r w:rsidR="00103377" w:rsidRPr="00935DBB">
        <w:rPr>
          <w:sz w:val="28"/>
          <w:szCs w:val="28"/>
          <w:vertAlign w:val="subscript"/>
        </w:rPr>
        <w:t>1гну1</w:t>
      </w:r>
      <w:r w:rsidR="00103377" w:rsidRPr="00935DBB">
        <w:rPr>
          <w:sz w:val="28"/>
          <w:szCs w:val="28"/>
        </w:rPr>
        <w:t xml:space="preserve"> –  потребный   напор гидроструйной насосной установки для варианта 1, м;</w:t>
      </w:r>
    </w:p>
    <w:p w:rsidR="00103377" w:rsidRPr="00935DBB" w:rsidRDefault="002F6422" w:rsidP="00175323">
      <w:pPr>
        <w:ind w:right="3" w:firstLine="567"/>
        <w:jc w:val="both"/>
        <w:rPr>
          <w:sz w:val="28"/>
          <w:szCs w:val="28"/>
        </w:rPr>
      </w:pP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1</m:t>
            </m:r>
          </m:sub>
        </m:sSub>
      </m:oMath>
      <w:r w:rsidR="00103377" w:rsidRPr="00935DBB">
        <w:rPr>
          <w:sz w:val="28"/>
          <w:szCs w:val="28"/>
          <w:vertAlign w:val="subscript"/>
        </w:rPr>
        <w:t xml:space="preserve"> </w:t>
      </w:r>
      <w:r w:rsidR="00103377" w:rsidRPr="00935DBB">
        <w:rPr>
          <w:b/>
          <w:sz w:val="28"/>
          <w:szCs w:val="28"/>
          <w:vertAlign w:val="subscript"/>
        </w:rPr>
        <w:t xml:space="preserve">– </w:t>
      </w:r>
      <w:r w:rsidR="00103377" w:rsidRPr="00935DBB">
        <w:rPr>
          <w:sz w:val="28"/>
          <w:szCs w:val="28"/>
        </w:rPr>
        <w:t xml:space="preserve">избыточное давление, создаваемое центробежным насосом в сечении </w:t>
      </w:r>
    </w:p>
    <w:p w:rsidR="00E97946" w:rsidRPr="00935DBB" w:rsidRDefault="00103377" w:rsidP="00175323">
      <w:pPr>
        <w:ind w:right="3" w:firstLine="567"/>
        <w:jc w:val="both"/>
        <w:rPr>
          <w:b/>
          <w:sz w:val="28"/>
          <w:szCs w:val="28"/>
        </w:rPr>
      </w:pPr>
      <w:r w:rsidRPr="00935DBB">
        <w:rPr>
          <w:sz w:val="28"/>
          <w:szCs w:val="28"/>
        </w:rPr>
        <w:t>1-1 струйного насоса для варианта 1, Н/м</w:t>
      </w:r>
      <w:r w:rsidRPr="00935DBB">
        <w:rPr>
          <w:sz w:val="28"/>
          <w:szCs w:val="28"/>
          <w:vertAlign w:val="superscript"/>
        </w:rPr>
        <w:t>2</w:t>
      </w:r>
      <w:r w:rsidRPr="00935DBB">
        <w:rPr>
          <w:sz w:val="28"/>
          <w:szCs w:val="28"/>
        </w:rPr>
        <w:t>.</w:t>
      </w:r>
      <w:r w:rsidR="00E97946" w:rsidRPr="00935DBB">
        <w:rPr>
          <w:sz w:val="28"/>
          <w:szCs w:val="28"/>
        </w:rPr>
        <w:t xml:space="preserve"> </w:t>
      </w:r>
    </w:p>
    <w:p w:rsidR="009F3164" w:rsidRPr="00935DBB" w:rsidRDefault="009F3164" w:rsidP="00175323">
      <w:pPr>
        <w:tabs>
          <w:tab w:val="left" w:pos="6600"/>
        </w:tabs>
        <w:ind w:right="3" w:firstLine="567"/>
        <w:jc w:val="both"/>
        <w:rPr>
          <w:sz w:val="28"/>
          <w:szCs w:val="28"/>
        </w:rPr>
      </w:pPr>
      <w:r w:rsidRPr="00935DBB">
        <w:rPr>
          <w:sz w:val="28"/>
          <w:szCs w:val="28"/>
          <w:lang w:val="en-US" w:eastAsia="en-US"/>
        </w:rPr>
        <w:t>υ</w:t>
      </w:r>
      <w:r w:rsidRPr="00935DBB">
        <w:rPr>
          <w:sz w:val="28"/>
          <w:szCs w:val="28"/>
          <w:vertAlign w:val="subscript"/>
          <w:lang w:eastAsia="en-US"/>
        </w:rPr>
        <w:t>1са1</w:t>
      </w:r>
      <w:r w:rsidRPr="00935DBB">
        <w:rPr>
          <w:sz w:val="28"/>
          <w:szCs w:val="28"/>
          <w:lang w:eastAsia="en-US"/>
        </w:rPr>
        <w:t xml:space="preserve"> - </w:t>
      </w:r>
      <w:r w:rsidRPr="00935DBB">
        <w:rPr>
          <w:sz w:val="28"/>
          <w:szCs w:val="28"/>
        </w:rPr>
        <w:t xml:space="preserve">скорость воды в сечении 1-1 </w:t>
      </w:r>
      <w:r w:rsidRPr="00935DBB">
        <w:rPr>
          <w:sz w:val="28"/>
          <w:szCs w:val="28"/>
          <w:lang w:eastAsia="en-US"/>
        </w:rPr>
        <w:t xml:space="preserve">активного сопла струйного насоса с подсосом воды </w:t>
      </w:r>
      <w:r w:rsidRPr="00935DBB">
        <w:rPr>
          <w:sz w:val="28"/>
          <w:szCs w:val="28"/>
        </w:rPr>
        <w:t>для варианта 1, м/с;</w:t>
      </w:r>
    </w:p>
    <w:p w:rsidR="00E97946" w:rsidRPr="00935DBB" w:rsidRDefault="009F3164" w:rsidP="00175323">
      <w:pPr>
        <w:ind w:right="3" w:firstLine="567"/>
        <w:jc w:val="both"/>
        <w:rPr>
          <w:sz w:val="28"/>
          <w:szCs w:val="28"/>
        </w:rPr>
      </w:pPr>
      <w:r w:rsidRPr="00935DBB">
        <w:rPr>
          <w:sz w:val="28"/>
          <w:szCs w:val="28"/>
        </w:rPr>
        <w:t xml:space="preserve"> </w:t>
      </w:r>
      <w:r w:rsidRPr="00935DBB">
        <w:rPr>
          <w:sz w:val="28"/>
          <w:szCs w:val="28"/>
          <w:lang w:val="en-US" w:eastAsia="en-US"/>
        </w:rPr>
        <w:t>υ</w:t>
      </w:r>
      <w:r w:rsidRPr="00935DBB">
        <w:rPr>
          <w:sz w:val="28"/>
          <w:szCs w:val="28"/>
          <w:vertAlign w:val="subscript"/>
          <w:lang w:eastAsia="en-US"/>
        </w:rPr>
        <w:t>2</w:t>
      </w:r>
      <w:r w:rsidRPr="00935DBB">
        <w:rPr>
          <w:sz w:val="28"/>
          <w:szCs w:val="28"/>
          <w:lang w:eastAsia="en-US"/>
        </w:rPr>
        <w:t xml:space="preserve"> - </w:t>
      </w:r>
      <w:r w:rsidR="00AE0998" w:rsidRPr="00935DBB">
        <w:rPr>
          <w:sz w:val="28"/>
          <w:szCs w:val="28"/>
        </w:rPr>
        <w:t>скорость воды в сечении 2-2 насосной части (на выходе из водоподъёмного трубопровода) гидроструйной насосной установки для варианта 1, м</w:t>
      </w:r>
      <w:r w:rsidR="00316495" w:rsidRPr="00935DBB">
        <w:rPr>
          <w:sz w:val="28"/>
          <w:szCs w:val="28"/>
        </w:rPr>
        <w:t>/с</w:t>
      </w:r>
      <w:r w:rsidR="00AE0998" w:rsidRPr="00935DBB">
        <w:rPr>
          <w:sz w:val="28"/>
          <w:szCs w:val="28"/>
        </w:rPr>
        <w:t>;</w:t>
      </w:r>
      <w:r w:rsidR="00E97946" w:rsidRPr="00935DBB">
        <w:rPr>
          <w:sz w:val="28"/>
          <w:szCs w:val="28"/>
        </w:rPr>
        <w:t xml:space="preserve">                                             </w:t>
      </w:r>
    </w:p>
    <w:p w:rsidR="00E97946" w:rsidRPr="00935DBB" w:rsidRDefault="00E97946" w:rsidP="00175323">
      <w:pPr>
        <w:ind w:right="-1" w:firstLine="567"/>
        <w:jc w:val="both"/>
        <w:rPr>
          <w:sz w:val="28"/>
          <w:szCs w:val="28"/>
          <w:lang w:val="kk-KZ"/>
        </w:rPr>
      </w:pPr>
      <w:r w:rsidRPr="00935DBB">
        <w:rPr>
          <w:sz w:val="28"/>
          <w:szCs w:val="28"/>
          <w:lang w:val="en-US"/>
        </w:rPr>
        <w:t>h</w:t>
      </w:r>
      <w:r w:rsidRPr="00935DBB">
        <w:rPr>
          <w:sz w:val="28"/>
          <w:szCs w:val="28"/>
          <w:vertAlign w:val="subscript"/>
        </w:rPr>
        <w:t>ℓ1</w:t>
      </w:r>
      <w:r w:rsidRPr="00935DBB">
        <w:rPr>
          <w:sz w:val="28"/>
          <w:szCs w:val="28"/>
        </w:rPr>
        <w:t xml:space="preserve">, </w:t>
      </w:r>
      <w:r w:rsidRPr="00935DBB">
        <w:rPr>
          <w:sz w:val="28"/>
          <w:szCs w:val="28"/>
          <w:lang w:val="en-US"/>
        </w:rPr>
        <w:t>h</w:t>
      </w:r>
      <w:r w:rsidRPr="00935DBB">
        <w:rPr>
          <w:sz w:val="28"/>
          <w:szCs w:val="28"/>
          <w:vertAlign w:val="subscript"/>
        </w:rPr>
        <w:t>м1</w:t>
      </w:r>
      <w:r w:rsidRPr="00935DBB">
        <w:rPr>
          <w:sz w:val="28"/>
          <w:szCs w:val="28"/>
        </w:rPr>
        <w:t xml:space="preserve"> - потери напора по длине водоподъёмных труб и местны</w:t>
      </w:r>
      <w:r w:rsidR="00AE0998" w:rsidRPr="00935DBB">
        <w:rPr>
          <w:sz w:val="28"/>
          <w:szCs w:val="28"/>
        </w:rPr>
        <w:t>е потери в водоподъёмной части</w:t>
      </w:r>
      <w:r w:rsidRPr="00935DBB">
        <w:rPr>
          <w:sz w:val="28"/>
          <w:szCs w:val="28"/>
        </w:rPr>
        <w:t xml:space="preserve"> при использовании струйного насоса  с подсосом воды для варианта 1</w:t>
      </w:r>
      <w:r w:rsidR="00E22A98" w:rsidRPr="00935DBB">
        <w:rPr>
          <w:sz w:val="28"/>
          <w:szCs w:val="28"/>
        </w:rPr>
        <w:t>, м ( которые определяются по известным формулам</w:t>
      </w:r>
      <w:r w:rsidR="002E3133" w:rsidRPr="00935DBB">
        <w:rPr>
          <w:sz w:val="28"/>
          <w:szCs w:val="28"/>
        </w:rPr>
        <w:t xml:space="preserve">) </w:t>
      </w:r>
      <w:r w:rsidR="002E3133" w:rsidRPr="00935DBB">
        <w:rPr>
          <w:rStyle w:val="s0"/>
          <w:color w:val="auto"/>
        </w:rPr>
        <w:t>[78,</w:t>
      </w:r>
      <w:r w:rsidR="00AD118E" w:rsidRPr="00935DBB">
        <w:rPr>
          <w:rStyle w:val="s0"/>
          <w:color w:val="auto"/>
        </w:rPr>
        <w:t xml:space="preserve"> </w:t>
      </w:r>
      <w:r w:rsidR="002E3133" w:rsidRPr="00935DBB">
        <w:rPr>
          <w:rStyle w:val="s0"/>
          <w:color w:val="auto"/>
        </w:rPr>
        <w:t>79]</w:t>
      </w:r>
      <w:r w:rsidR="002E3133" w:rsidRPr="00935DBB">
        <w:rPr>
          <w:sz w:val="28"/>
          <w:szCs w:val="28"/>
          <w:lang w:val="kk-KZ"/>
        </w:rPr>
        <w:t>.</w:t>
      </w:r>
    </w:p>
    <w:p w:rsidR="00E22A98" w:rsidRPr="00935DBB" w:rsidRDefault="00F239F8" w:rsidP="00175323">
      <w:pPr>
        <w:ind w:right="-1" w:firstLine="567"/>
        <w:jc w:val="both"/>
        <w:rPr>
          <w:sz w:val="28"/>
          <w:szCs w:val="28"/>
        </w:rPr>
      </w:pPr>
      <w:r w:rsidRPr="00935DBB">
        <w:rPr>
          <w:sz w:val="28"/>
          <w:szCs w:val="28"/>
        </w:rPr>
        <w:lastRenderedPageBreak/>
        <w:t>Решая   уравнение (2.59</w:t>
      </w:r>
      <w:r w:rsidR="000F3186" w:rsidRPr="00935DBB">
        <w:rPr>
          <w:sz w:val="28"/>
          <w:szCs w:val="28"/>
        </w:rPr>
        <w:t xml:space="preserve">) относительно </w:t>
      </w:r>
      <m:oMath>
        <m:r>
          <w:rPr>
            <w:rFonts w:ascii="Cambria Math" w:hAnsi="Cambria Math"/>
            <w:color w:val="FF0000"/>
            <w:sz w:val="28"/>
            <w:szCs w:val="28"/>
          </w:rPr>
          <m:t xml:space="preserve">   </m:t>
        </m:r>
        <m:f>
          <m:fPr>
            <m:ctrlPr>
              <w:rPr>
                <w:rFonts w:ascii="Cambria Math" w:hAnsi="Cambria Math"/>
                <w:i/>
                <w:sz w:val="28"/>
                <w:szCs w:val="28"/>
              </w:rPr>
            </m:ctrlPr>
          </m:fPr>
          <m:num>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1</m:t>
                </m:r>
              </m:sub>
            </m:sSub>
          </m:num>
          <m:den>
            <m:r>
              <m:rPr>
                <m:sty m:val="p"/>
              </m:rPr>
              <w:rPr>
                <w:rFonts w:ascii="Cambria Math" w:hAnsi="Cambria Math"/>
                <w:sz w:val="28"/>
                <w:szCs w:val="28"/>
              </w:rPr>
              <m:t>γ</m:t>
            </m:r>
          </m:den>
        </m:f>
      </m:oMath>
      <w:r w:rsidR="000F3186" w:rsidRPr="00935DBB">
        <w:rPr>
          <w:sz w:val="28"/>
          <w:szCs w:val="28"/>
        </w:rPr>
        <w:t xml:space="preserve"> = </w:t>
      </w:r>
      <w:r w:rsidR="00AE0998" w:rsidRPr="00935DBB">
        <w:rPr>
          <w:sz w:val="28"/>
          <w:szCs w:val="28"/>
          <w:lang w:val="en-US"/>
        </w:rPr>
        <w:t>H</w:t>
      </w:r>
      <w:r w:rsidR="00AE0998" w:rsidRPr="00935DBB">
        <w:rPr>
          <w:sz w:val="28"/>
          <w:szCs w:val="28"/>
          <w:vertAlign w:val="subscript"/>
        </w:rPr>
        <w:t>1гну1</w:t>
      </w:r>
      <w:r w:rsidR="000F3186" w:rsidRPr="00935DBB">
        <w:rPr>
          <w:sz w:val="28"/>
          <w:szCs w:val="28"/>
        </w:rPr>
        <w:t xml:space="preserve">,   получили формулу </w:t>
      </w:r>
      <w:r w:rsidR="00C90912">
        <w:rPr>
          <w:sz w:val="28"/>
          <w:szCs w:val="28"/>
        </w:rPr>
        <w:t>для</w:t>
      </w:r>
      <w:r w:rsidR="000F3186" w:rsidRPr="00935DBB">
        <w:rPr>
          <w:sz w:val="28"/>
          <w:szCs w:val="28"/>
        </w:rPr>
        <w:t xml:space="preserve">  определени</w:t>
      </w:r>
      <w:r w:rsidR="00C90912">
        <w:rPr>
          <w:sz w:val="28"/>
          <w:szCs w:val="28"/>
        </w:rPr>
        <w:t>я</w:t>
      </w:r>
      <w:r w:rsidR="000F3186" w:rsidRPr="00935DBB">
        <w:rPr>
          <w:sz w:val="28"/>
          <w:szCs w:val="28"/>
        </w:rPr>
        <w:t xml:space="preserve">  потребного напора</w:t>
      </w:r>
      <w:r w:rsidR="009F4352" w:rsidRPr="00935DBB">
        <w:rPr>
          <w:sz w:val="28"/>
          <w:szCs w:val="28"/>
        </w:rPr>
        <w:t xml:space="preserve"> гидроструйной насосной установки</w:t>
      </w:r>
      <w:r w:rsidR="00E22A98" w:rsidRPr="00935DBB">
        <w:rPr>
          <w:sz w:val="28"/>
          <w:szCs w:val="28"/>
        </w:rPr>
        <w:t xml:space="preserve"> при использовании струйного насоса  с подсосом воды для варианта 1:</w:t>
      </w:r>
    </w:p>
    <w:p w:rsidR="00175323" w:rsidRPr="00935DBB" w:rsidRDefault="00175323" w:rsidP="00175323">
      <w:pPr>
        <w:ind w:right="-1" w:firstLine="567"/>
        <w:jc w:val="both"/>
        <w:rPr>
          <w:sz w:val="28"/>
          <w:szCs w:val="28"/>
        </w:rPr>
      </w:pPr>
    </w:p>
    <w:p w:rsidR="000F3186" w:rsidRPr="00935DBB" w:rsidRDefault="000F3186" w:rsidP="00175323">
      <w:pPr>
        <w:tabs>
          <w:tab w:val="right" w:pos="8210"/>
        </w:tabs>
        <w:ind w:right="3"/>
        <w:jc w:val="right"/>
        <w:rPr>
          <w:sz w:val="28"/>
          <w:szCs w:val="28"/>
        </w:rPr>
      </w:pPr>
      <w:r w:rsidRPr="00935DBB">
        <w:rPr>
          <w:sz w:val="28"/>
          <w:szCs w:val="28"/>
        </w:rPr>
        <w:t xml:space="preserve">            </w:t>
      </w:r>
      <w:r w:rsidR="00C0257C" w:rsidRPr="00935DBB">
        <w:rPr>
          <w:sz w:val="28"/>
          <w:szCs w:val="28"/>
        </w:rPr>
        <w:t xml:space="preserve">                  </w:t>
      </w:r>
      <w:r w:rsidR="009F4352" w:rsidRPr="00935DBB">
        <w:rPr>
          <w:sz w:val="28"/>
          <w:szCs w:val="28"/>
          <w:lang w:val="en-US"/>
        </w:rPr>
        <w:t>H</w:t>
      </w:r>
      <w:r w:rsidR="009F4352" w:rsidRPr="00935DBB">
        <w:rPr>
          <w:sz w:val="28"/>
          <w:szCs w:val="28"/>
          <w:vertAlign w:val="subscript"/>
        </w:rPr>
        <w:t>1гну1</w:t>
      </w:r>
      <w:r w:rsidRPr="00935DBB">
        <w:rPr>
          <w:sz w:val="28"/>
          <w:szCs w:val="28"/>
        </w:rPr>
        <w:t>=Н</w:t>
      </w:r>
      <w:r w:rsidR="00C0257C" w:rsidRPr="00935DBB">
        <w:rPr>
          <w:sz w:val="28"/>
          <w:szCs w:val="28"/>
          <w:vertAlign w:val="subscript"/>
        </w:rPr>
        <w:t>1</w:t>
      </w:r>
      <w:r w:rsidRPr="00935DBB">
        <w:rPr>
          <w:sz w:val="28"/>
          <w:szCs w:val="28"/>
        </w:rPr>
        <w:t xml:space="preserve">+ </w:t>
      </w:r>
      <m:oMath>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2</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са1</m:t>
                </m:r>
              </m:sub>
              <m:sup>
                <m:r>
                  <w:rPr>
                    <w:rFonts w:ascii="Cambria Math" w:hAnsi="Cambria Math"/>
                    <w:sz w:val="28"/>
                    <w:szCs w:val="28"/>
                  </w:rPr>
                  <m:t>2</m:t>
                </m:r>
              </m:sup>
            </m:sSubSup>
          </m:num>
          <m:den>
            <m:r>
              <w:rPr>
                <w:rFonts w:ascii="Cambria Math" w:hAnsi="Cambria Math"/>
                <w:sz w:val="28"/>
                <w:szCs w:val="28"/>
              </w:rPr>
              <m:t>2ǥ</m:t>
            </m:r>
          </m:den>
        </m:f>
      </m:oMath>
      <w:r w:rsidRPr="00935DBB">
        <w:rPr>
          <w:sz w:val="28"/>
          <w:szCs w:val="28"/>
        </w:rPr>
        <w:t xml:space="preserve"> +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l1</m:t>
            </m:r>
          </m:sub>
        </m:sSub>
      </m:oMath>
      <w:r w:rsidRPr="00935DBB">
        <w:rPr>
          <w:sz w:val="28"/>
          <w:szCs w:val="28"/>
        </w:rPr>
        <w:t xml:space="preserve"> +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м1</m:t>
            </m:r>
          </m:sub>
        </m:sSub>
      </m:oMath>
      <w:r w:rsidRPr="00935DBB">
        <w:rPr>
          <w:sz w:val="28"/>
          <w:szCs w:val="28"/>
        </w:rPr>
        <w:t xml:space="preserve"> , </w:t>
      </w:r>
      <w:r w:rsidR="00E22A98" w:rsidRPr="00935DBB">
        <w:rPr>
          <w:sz w:val="28"/>
          <w:szCs w:val="28"/>
        </w:rPr>
        <w:t>м.</w:t>
      </w:r>
      <w:r w:rsidRPr="00935DBB">
        <w:rPr>
          <w:sz w:val="28"/>
          <w:szCs w:val="28"/>
        </w:rPr>
        <w:t xml:space="preserve">   </w:t>
      </w:r>
      <w:r w:rsidR="00C0257C" w:rsidRPr="00935DBB">
        <w:rPr>
          <w:sz w:val="28"/>
          <w:szCs w:val="28"/>
        </w:rPr>
        <w:t xml:space="preserve">                      </w:t>
      </w:r>
      <w:r w:rsidR="009F4352" w:rsidRPr="00935DBB">
        <w:rPr>
          <w:sz w:val="28"/>
          <w:szCs w:val="28"/>
        </w:rPr>
        <w:t xml:space="preserve"> </w:t>
      </w:r>
      <w:r w:rsidR="00175323" w:rsidRPr="00935DBB">
        <w:rPr>
          <w:sz w:val="28"/>
          <w:szCs w:val="28"/>
        </w:rPr>
        <w:t xml:space="preserve">  </w:t>
      </w:r>
      <w:r w:rsidR="00604EBD" w:rsidRPr="00935DBB">
        <w:rPr>
          <w:sz w:val="28"/>
          <w:szCs w:val="28"/>
        </w:rPr>
        <w:t xml:space="preserve"> (2.60</w:t>
      </w:r>
      <w:r w:rsidRPr="00935DBB">
        <w:rPr>
          <w:sz w:val="28"/>
          <w:szCs w:val="28"/>
        </w:rPr>
        <w:t>)</w:t>
      </w:r>
    </w:p>
    <w:p w:rsidR="00384CBA" w:rsidRPr="00935DBB" w:rsidRDefault="00384CBA" w:rsidP="006E5A9A">
      <w:pPr>
        <w:tabs>
          <w:tab w:val="right" w:pos="8210"/>
        </w:tabs>
        <w:ind w:right="3"/>
        <w:jc w:val="both"/>
        <w:rPr>
          <w:sz w:val="28"/>
          <w:szCs w:val="28"/>
        </w:rPr>
      </w:pPr>
    </w:p>
    <w:p w:rsidR="000F3186" w:rsidRPr="00935DBB" w:rsidRDefault="000F3186" w:rsidP="00175323">
      <w:pPr>
        <w:tabs>
          <w:tab w:val="right" w:pos="8210"/>
        </w:tabs>
        <w:ind w:right="3" w:firstLine="567"/>
        <w:jc w:val="both"/>
        <w:rPr>
          <w:sz w:val="28"/>
          <w:szCs w:val="28"/>
        </w:rPr>
      </w:pPr>
      <w:r w:rsidRPr="00935DBB">
        <w:rPr>
          <w:sz w:val="28"/>
          <w:szCs w:val="28"/>
        </w:rPr>
        <w:t>где Н</w:t>
      </w:r>
      <w:r w:rsidR="00C0257C" w:rsidRPr="00935DBB">
        <w:rPr>
          <w:sz w:val="28"/>
          <w:szCs w:val="28"/>
          <w:vertAlign w:val="subscript"/>
        </w:rPr>
        <w:t>1</w:t>
      </w:r>
      <w:r w:rsidRPr="00935DBB">
        <w:rPr>
          <w:sz w:val="28"/>
          <w:szCs w:val="28"/>
        </w:rPr>
        <w:t xml:space="preserve"> – высота водоподъёма</w:t>
      </w:r>
      <w:r w:rsidR="002E3133" w:rsidRPr="00935DBB">
        <w:rPr>
          <w:sz w:val="28"/>
          <w:szCs w:val="28"/>
        </w:rPr>
        <w:t xml:space="preserve"> гидроструйной насосной  установки</w:t>
      </w:r>
      <w:r w:rsidR="00C0257C" w:rsidRPr="00935DBB">
        <w:rPr>
          <w:sz w:val="28"/>
          <w:szCs w:val="28"/>
        </w:rPr>
        <w:t xml:space="preserve"> для варианта 1</w:t>
      </w:r>
      <w:r w:rsidRPr="00935DBB">
        <w:rPr>
          <w:sz w:val="28"/>
          <w:szCs w:val="28"/>
        </w:rPr>
        <w:t>, м:</w:t>
      </w:r>
    </w:p>
    <w:p w:rsidR="00175323" w:rsidRPr="00935DBB" w:rsidRDefault="00175323" w:rsidP="00175323">
      <w:pPr>
        <w:tabs>
          <w:tab w:val="right" w:pos="8210"/>
        </w:tabs>
        <w:ind w:right="3" w:firstLine="567"/>
        <w:jc w:val="both"/>
        <w:rPr>
          <w:sz w:val="28"/>
          <w:szCs w:val="28"/>
        </w:rPr>
      </w:pPr>
    </w:p>
    <w:p w:rsidR="000F3186" w:rsidRPr="00935DBB" w:rsidRDefault="000F3186" w:rsidP="00175323">
      <w:pPr>
        <w:tabs>
          <w:tab w:val="right" w:pos="8210"/>
        </w:tabs>
        <w:ind w:right="3"/>
        <w:jc w:val="right"/>
        <w:rPr>
          <w:sz w:val="28"/>
          <w:szCs w:val="28"/>
        </w:rPr>
      </w:pPr>
      <w:r w:rsidRPr="00935DBB">
        <w:rPr>
          <w:sz w:val="28"/>
          <w:szCs w:val="28"/>
        </w:rPr>
        <w:t xml:space="preserve">           </w:t>
      </w:r>
      <w:r w:rsidR="00C0257C" w:rsidRPr="00935DBB">
        <w:rPr>
          <w:sz w:val="28"/>
          <w:szCs w:val="28"/>
        </w:rPr>
        <w:t xml:space="preserve">                  </w:t>
      </w:r>
      <w:r w:rsidRPr="00935DBB">
        <w:rPr>
          <w:sz w:val="28"/>
          <w:szCs w:val="28"/>
        </w:rPr>
        <w:t>Н</w:t>
      </w:r>
      <w:r w:rsidR="00C0257C" w:rsidRPr="00935DBB">
        <w:rPr>
          <w:sz w:val="28"/>
          <w:szCs w:val="28"/>
          <w:vertAlign w:val="subscript"/>
        </w:rPr>
        <w:t>1</w:t>
      </w:r>
      <w:r w:rsidRPr="00935DBB">
        <w:rPr>
          <w:sz w:val="28"/>
          <w:szCs w:val="28"/>
        </w:rPr>
        <w:t xml:space="preserve"> = Н</w:t>
      </w:r>
      <w:r w:rsidR="002E3133" w:rsidRPr="00935DBB">
        <w:rPr>
          <w:sz w:val="28"/>
          <w:szCs w:val="28"/>
          <w:vertAlign w:val="subscript"/>
        </w:rPr>
        <w:t>гн</w:t>
      </w:r>
      <w:r w:rsidRPr="00935DBB">
        <w:rPr>
          <w:sz w:val="28"/>
          <w:szCs w:val="28"/>
        </w:rPr>
        <w:t xml:space="preserve"> + </w:t>
      </w:r>
      <w:r w:rsidRPr="00935DBB">
        <w:rPr>
          <w:sz w:val="28"/>
          <w:szCs w:val="28"/>
          <w:lang w:val="en-US"/>
        </w:rPr>
        <w:t>h</w:t>
      </w:r>
      <w:r w:rsidR="002E3133" w:rsidRPr="00935DBB">
        <w:rPr>
          <w:sz w:val="28"/>
          <w:szCs w:val="28"/>
          <w:vertAlign w:val="subscript"/>
        </w:rPr>
        <w:t>п</w:t>
      </w:r>
      <w:r w:rsidRPr="00935DBB">
        <w:rPr>
          <w:sz w:val="28"/>
          <w:szCs w:val="28"/>
        </w:rPr>
        <w:t xml:space="preserve"> </w:t>
      </w:r>
      <w:r w:rsidR="00C0257C" w:rsidRPr="00935DBB">
        <w:rPr>
          <w:sz w:val="28"/>
          <w:szCs w:val="28"/>
        </w:rPr>
        <w:t>, м</w:t>
      </w:r>
      <w:r w:rsidRPr="00935DBB">
        <w:rPr>
          <w:sz w:val="28"/>
          <w:szCs w:val="28"/>
        </w:rPr>
        <w:t xml:space="preserve">                         </w:t>
      </w:r>
      <w:r w:rsidR="00175323" w:rsidRPr="00935DBB">
        <w:rPr>
          <w:sz w:val="28"/>
          <w:szCs w:val="28"/>
        </w:rPr>
        <w:t xml:space="preserve">              </w:t>
      </w:r>
      <w:r w:rsidR="00F239F8" w:rsidRPr="00935DBB">
        <w:rPr>
          <w:sz w:val="28"/>
          <w:szCs w:val="28"/>
        </w:rPr>
        <w:t xml:space="preserve">   </w:t>
      </w:r>
      <w:r w:rsidR="00A328F3" w:rsidRPr="00935DBB">
        <w:rPr>
          <w:sz w:val="28"/>
          <w:szCs w:val="28"/>
        </w:rPr>
        <w:t xml:space="preserve"> </w:t>
      </w:r>
      <w:r w:rsidR="00604EBD" w:rsidRPr="00935DBB">
        <w:rPr>
          <w:sz w:val="28"/>
          <w:szCs w:val="28"/>
        </w:rPr>
        <w:t>( 2.61</w:t>
      </w:r>
      <w:r w:rsidRPr="00935DBB">
        <w:rPr>
          <w:sz w:val="28"/>
          <w:szCs w:val="28"/>
        </w:rPr>
        <w:t>)</w:t>
      </w:r>
    </w:p>
    <w:p w:rsidR="00384CBA" w:rsidRPr="00935DBB" w:rsidRDefault="00384CBA" w:rsidP="006E5A9A">
      <w:pPr>
        <w:tabs>
          <w:tab w:val="right" w:pos="8210"/>
        </w:tabs>
        <w:ind w:right="3"/>
        <w:jc w:val="both"/>
        <w:rPr>
          <w:sz w:val="28"/>
          <w:szCs w:val="28"/>
        </w:rPr>
      </w:pPr>
    </w:p>
    <w:p w:rsidR="000F3186" w:rsidRPr="00935DBB" w:rsidRDefault="000F3186" w:rsidP="00175323">
      <w:pPr>
        <w:tabs>
          <w:tab w:val="right" w:pos="8210"/>
        </w:tabs>
        <w:ind w:right="3" w:firstLine="567"/>
        <w:jc w:val="both"/>
        <w:rPr>
          <w:sz w:val="28"/>
          <w:szCs w:val="28"/>
        </w:rPr>
      </w:pPr>
      <w:r w:rsidRPr="00935DBB">
        <w:rPr>
          <w:sz w:val="28"/>
          <w:szCs w:val="28"/>
        </w:rPr>
        <w:t>где Н</w:t>
      </w:r>
      <w:r w:rsidR="002E3133" w:rsidRPr="00935DBB">
        <w:rPr>
          <w:sz w:val="28"/>
          <w:szCs w:val="28"/>
          <w:vertAlign w:val="subscript"/>
        </w:rPr>
        <w:t>гн</w:t>
      </w:r>
      <w:r w:rsidRPr="00935DBB">
        <w:rPr>
          <w:sz w:val="28"/>
          <w:szCs w:val="28"/>
        </w:rPr>
        <w:t xml:space="preserve"> -  </w:t>
      </w:r>
      <w:r w:rsidR="00C0257C" w:rsidRPr="00935DBB">
        <w:rPr>
          <w:sz w:val="28"/>
          <w:szCs w:val="28"/>
        </w:rPr>
        <w:t xml:space="preserve">высота водоподъёма для гидронасоса  </w:t>
      </w:r>
      <w:r w:rsidR="007D7B2F" w:rsidRPr="00935DBB">
        <w:rPr>
          <w:sz w:val="28"/>
          <w:szCs w:val="28"/>
        </w:rPr>
        <w:t>(рис</w:t>
      </w:r>
      <w:r w:rsidR="00C0257C" w:rsidRPr="00935DBB">
        <w:rPr>
          <w:sz w:val="28"/>
          <w:szCs w:val="28"/>
        </w:rPr>
        <w:t>.2.1), м:</w:t>
      </w:r>
    </w:p>
    <w:p w:rsidR="00C0257C" w:rsidRPr="00935DBB" w:rsidRDefault="00C0257C" w:rsidP="006E5A9A">
      <w:pPr>
        <w:tabs>
          <w:tab w:val="left" w:pos="2251"/>
        </w:tabs>
        <w:ind w:right="3"/>
        <w:jc w:val="both"/>
        <w:rPr>
          <w:sz w:val="28"/>
          <w:szCs w:val="28"/>
        </w:rPr>
      </w:pPr>
    </w:p>
    <w:p w:rsidR="00C0257C" w:rsidRPr="00935DBB" w:rsidRDefault="00C0257C" w:rsidP="00175323">
      <w:pPr>
        <w:tabs>
          <w:tab w:val="left" w:pos="2251"/>
          <w:tab w:val="left" w:pos="8325"/>
        </w:tabs>
        <w:ind w:right="3"/>
        <w:jc w:val="right"/>
        <w:rPr>
          <w:sz w:val="28"/>
          <w:szCs w:val="28"/>
        </w:rPr>
      </w:pPr>
      <w:r w:rsidRPr="00935DBB">
        <w:rPr>
          <w:sz w:val="28"/>
          <w:szCs w:val="28"/>
        </w:rPr>
        <w:t xml:space="preserve">                              Н</w:t>
      </w:r>
      <w:r w:rsidRPr="00935DBB">
        <w:rPr>
          <w:sz w:val="28"/>
          <w:szCs w:val="28"/>
          <w:vertAlign w:val="subscript"/>
        </w:rPr>
        <w:t>гн</w:t>
      </w:r>
      <w:r w:rsidRPr="00935DBB">
        <w:rPr>
          <w:sz w:val="28"/>
          <w:szCs w:val="28"/>
        </w:rPr>
        <w:t xml:space="preserve"> = </w:t>
      </w:r>
      <w:r w:rsidR="00A328F3" w:rsidRPr="00935DBB">
        <w:rPr>
          <w:sz w:val="28"/>
          <w:szCs w:val="28"/>
        </w:rPr>
        <w:t>Н</w:t>
      </w:r>
      <w:r w:rsidR="00A328F3" w:rsidRPr="00935DBB">
        <w:rPr>
          <w:rFonts w:ascii="Cambria Math" w:hAnsi="Cambria Math"/>
          <w:sz w:val="28"/>
          <w:szCs w:val="28"/>
          <w:vertAlign w:val="subscript"/>
        </w:rPr>
        <w:t>𝗀</w:t>
      </w:r>
      <w:r w:rsidR="00A328F3" w:rsidRPr="00935DBB">
        <w:rPr>
          <w:sz w:val="28"/>
          <w:szCs w:val="28"/>
        </w:rPr>
        <w:t xml:space="preserve"> + </w:t>
      </w:r>
      <w:r w:rsidR="00A328F3" w:rsidRPr="00935DBB">
        <w:rPr>
          <w:sz w:val="28"/>
          <w:szCs w:val="28"/>
          <w:lang w:val="en-US"/>
        </w:rPr>
        <w:t>h</w:t>
      </w:r>
      <w:r w:rsidR="00A328F3" w:rsidRPr="00935DBB">
        <w:rPr>
          <w:sz w:val="28"/>
          <w:szCs w:val="28"/>
          <w:vertAlign w:val="subscript"/>
        </w:rPr>
        <w:t>о</w:t>
      </w:r>
      <w:r w:rsidR="00A328F3" w:rsidRPr="00935DBB">
        <w:rPr>
          <w:sz w:val="28"/>
          <w:szCs w:val="28"/>
        </w:rPr>
        <w:t>, м</w:t>
      </w:r>
      <w:r w:rsidR="00175323" w:rsidRPr="00935DBB">
        <w:rPr>
          <w:sz w:val="28"/>
          <w:szCs w:val="28"/>
          <w:vertAlign w:val="subscript"/>
        </w:rPr>
        <w:t xml:space="preserve">                                                                 </w:t>
      </w:r>
      <w:r w:rsidR="00F239F8" w:rsidRPr="00935DBB">
        <w:rPr>
          <w:sz w:val="28"/>
          <w:szCs w:val="28"/>
          <w:vertAlign w:val="subscript"/>
        </w:rPr>
        <w:t xml:space="preserve">   </w:t>
      </w:r>
      <w:r w:rsidR="00604EBD" w:rsidRPr="00935DBB">
        <w:rPr>
          <w:sz w:val="28"/>
          <w:szCs w:val="28"/>
        </w:rPr>
        <w:t>(2.62</w:t>
      </w:r>
      <w:r w:rsidR="00A328F3" w:rsidRPr="00935DBB">
        <w:rPr>
          <w:sz w:val="28"/>
          <w:szCs w:val="28"/>
        </w:rPr>
        <w:t>)</w:t>
      </w:r>
    </w:p>
    <w:p w:rsidR="00D354B6" w:rsidRPr="00935DBB" w:rsidRDefault="00D354B6" w:rsidP="006E5A9A">
      <w:pPr>
        <w:tabs>
          <w:tab w:val="left" w:pos="2251"/>
          <w:tab w:val="left" w:pos="8325"/>
        </w:tabs>
        <w:ind w:right="3"/>
        <w:jc w:val="both"/>
        <w:rPr>
          <w:sz w:val="28"/>
          <w:szCs w:val="28"/>
        </w:rPr>
      </w:pPr>
    </w:p>
    <w:p w:rsidR="00C0257C" w:rsidRPr="00935DBB" w:rsidRDefault="00D354B6" w:rsidP="00175323">
      <w:pPr>
        <w:tabs>
          <w:tab w:val="right" w:pos="8210"/>
        </w:tabs>
        <w:ind w:right="3" w:firstLine="567"/>
        <w:jc w:val="both"/>
        <w:rPr>
          <w:sz w:val="28"/>
          <w:szCs w:val="28"/>
        </w:rPr>
      </w:pPr>
      <w:r w:rsidRPr="00935DBB">
        <w:rPr>
          <w:sz w:val="28"/>
          <w:szCs w:val="28"/>
          <w:lang w:val="en-US"/>
        </w:rPr>
        <w:t>h</w:t>
      </w:r>
      <w:r w:rsidRPr="00935DBB">
        <w:rPr>
          <w:sz w:val="28"/>
          <w:szCs w:val="28"/>
          <w:vertAlign w:val="subscript"/>
        </w:rPr>
        <w:t>п</w:t>
      </w:r>
      <w:r w:rsidRPr="00935DBB">
        <w:rPr>
          <w:sz w:val="28"/>
          <w:szCs w:val="28"/>
        </w:rPr>
        <w:t xml:space="preserve"> –высота</w:t>
      </w:r>
      <w:r w:rsidR="00F64E50" w:rsidRPr="00935DBB">
        <w:rPr>
          <w:sz w:val="28"/>
          <w:szCs w:val="28"/>
        </w:rPr>
        <w:t xml:space="preserve">      </w:t>
      </w:r>
      <w:r w:rsidRPr="00935DBB">
        <w:rPr>
          <w:sz w:val="28"/>
          <w:szCs w:val="28"/>
        </w:rPr>
        <w:t xml:space="preserve"> от </w:t>
      </w:r>
      <w:r w:rsidR="00F64E50" w:rsidRPr="00935DBB">
        <w:rPr>
          <w:sz w:val="28"/>
          <w:szCs w:val="28"/>
        </w:rPr>
        <w:t xml:space="preserve">   </w:t>
      </w:r>
      <w:r w:rsidRPr="00935DBB">
        <w:rPr>
          <w:sz w:val="28"/>
          <w:szCs w:val="28"/>
        </w:rPr>
        <w:t xml:space="preserve">отводного </w:t>
      </w:r>
      <w:r w:rsidR="00F64E50" w:rsidRPr="00935DBB">
        <w:rPr>
          <w:sz w:val="28"/>
          <w:szCs w:val="28"/>
        </w:rPr>
        <w:t xml:space="preserve">    </w:t>
      </w:r>
      <w:r w:rsidRPr="00935DBB">
        <w:rPr>
          <w:sz w:val="28"/>
          <w:szCs w:val="28"/>
        </w:rPr>
        <w:t>водоподъёмного трубопровода до потребителя</w:t>
      </w:r>
      <w:r w:rsidR="00175323" w:rsidRPr="00935DBB">
        <w:rPr>
          <w:sz w:val="28"/>
          <w:szCs w:val="28"/>
        </w:rPr>
        <w:t xml:space="preserve"> </w:t>
      </w:r>
      <w:r w:rsidRPr="00935DBB">
        <w:rPr>
          <w:sz w:val="28"/>
          <w:szCs w:val="28"/>
        </w:rPr>
        <w:t xml:space="preserve"> ( водонапорной башни), м; </w:t>
      </w:r>
      <w:r w:rsidR="00C0257C" w:rsidRPr="00935DBB">
        <w:rPr>
          <w:sz w:val="28"/>
          <w:szCs w:val="28"/>
        </w:rPr>
        <w:t xml:space="preserve">                            </w:t>
      </w:r>
    </w:p>
    <w:p w:rsidR="00A328F3" w:rsidRPr="00935DBB" w:rsidRDefault="00A328F3" w:rsidP="00175323">
      <w:pPr>
        <w:tabs>
          <w:tab w:val="right" w:pos="8210"/>
        </w:tabs>
        <w:ind w:right="3" w:firstLine="567"/>
        <w:jc w:val="both"/>
        <w:rPr>
          <w:sz w:val="28"/>
          <w:szCs w:val="28"/>
        </w:rPr>
      </w:pPr>
      <w:r w:rsidRPr="00935DBB">
        <w:rPr>
          <w:sz w:val="28"/>
          <w:szCs w:val="28"/>
        </w:rPr>
        <w:t>Н</w:t>
      </w:r>
      <w:r w:rsidRPr="00935DBB">
        <w:rPr>
          <w:rFonts w:ascii="Cambria Math" w:hAnsi="Cambria Math"/>
          <w:sz w:val="28"/>
          <w:szCs w:val="28"/>
          <w:vertAlign w:val="subscript"/>
        </w:rPr>
        <w:t>𝗀</w:t>
      </w:r>
      <w:r w:rsidRPr="00935DBB">
        <w:rPr>
          <w:rFonts w:ascii="Cambria Math" w:hAnsi="Cambria Math"/>
          <w:sz w:val="28"/>
          <w:szCs w:val="28"/>
        </w:rPr>
        <w:t xml:space="preserve"> – динамический уровень воды в скважине, м;</w:t>
      </w:r>
    </w:p>
    <w:p w:rsidR="004F70C3" w:rsidRPr="00935DBB" w:rsidRDefault="00A328F3" w:rsidP="00175323">
      <w:pPr>
        <w:tabs>
          <w:tab w:val="right" w:pos="8210"/>
        </w:tabs>
        <w:ind w:right="3" w:firstLine="567"/>
        <w:jc w:val="both"/>
        <w:rPr>
          <w:sz w:val="28"/>
          <w:szCs w:val="28"/>
        </w:rPr>
      </w:pPr>
      <w:r w:rsidRPr="00935DBB">
        <w:rPr>
          <w:sz w:val="28"/>
          <w:szCs w:val="28"/>
          <w:lang w:val="en-US"/>
        </w:rPr>
        <w:t>h</w:t>
      </w:r>
      <w:r w:rsidRPr="00935DBB">
        <w:rPr>
          <w:sz w:val="28"/>
          <w:szCs w:val="28"/>
          <w:vertAlign w:val="subscript"/>
        </w:rPr>
        <w:t>о</w:t>
      </w:r>
      <w:r w:rsidR="000F3186" w:rsidRPr="00935DBB">
        <w:rPr>
          <w:sz w:val="28"/>
          <w:szCs w:val="28"/>
        </w:rPr>
        <w:t xml:space="preserve">– высота от оголовка  скважины до </w:t>
      </w:r>
      <w:r w:rsidR="00D354B6" w:rsidRPr="00935DBB">
        <w:rPr>
          <w:sz w:val="28"/>
          <w:szCs w:val="28"/>
        </w:rPr>
        <w:t xml:space="preserve">отводного </w:t>
      </w:r>
      <w:r w:rsidRPr="00935DBB">
        <w:rPr>
          <w:sz w:val="28"/>
          <w:szCs w:val="28"/>
        </w:rPr>
        <w:t>водоподъёмного</w:t>
      </w:r>
      <w:r w:rsidR="000F3186" w:rsidRPr="00935DBB">
        <w:rPr>
          <w:sz w:val="28"/>
          <w:szCs w:val="28"/>
        </w:rPr>
        <w:t xml:space="preserve"> труб</w:t>
      </w:r>
      <w:r w:rsidRPr="00935DBB">
        <w:rPr>
          <w:sz w:val="28"/>
          <w:szCs w:val="28"/>
        </w:rPr>
        <w:t>опровода</w:t>
      </w:r>
      <w:r w:rsidR="004F70C3" w:rsidRPr="00935DBB">
        <w:rPr>
          <w:sz w:val="28"/>
          <w:szCs w:val="28"/>
        </w:rPr>
        <w:t>, м.</w:t>
      </w:r>
    </w:p>
    <w:p w:rsidR="004F70C3" w:rsidRPr="00935DBB" w:rsidRDefault="004F70C3" w:rsidP="00175323">
      <w:pPr>
        <w:tabs>
          <w:tab w:val="right" w:pos="8210"/>
        </w:tabs>
        <w:ind w:right="3" w:firstLine="567"/>
        <w:jc w:val="both"/>
        <w:rPr>
          <w:sz w:val="28"/>
          <w:szCs w:val="28"/>
        </w:rPr>
      </w:pPr>
      <w:r w:rsidRPr="00935DBB">
        <w:rPr>
          <w:sz w:val="28"/>
          <w:szCs w:val="28"/>
        </w:rPr>
        <w:t xml:space="preserve">Формула  потребного напора </w:t>
      </w:r>
      <w:r w:rsidRPr="00935DBB">
        <w:rPr>
          <w:sz w:val="28"/>
          <w:szCs w:val="28"/>
          <w:lang w:val="en-US"/>
        </w:rPr>
        <w:t>H</w:t>
      </w:r>
      <w:r w:rsidRPr="00935DBB">
        <w:rPr>
          <w:sz w:val="28"/>
          <w:szCs w:val="28"/>
          <w:vertAlign w:val="subscript"/>
        </w:rPr>
        <w:t xml:space="preserve">2гну1 </w:t>
      </w:r>
      <w:r w:rsidRPr="00935DBB">
        <w:rPr>
          <w:sz w:val="28"/>
          <w:szCs w:val="28"/>
        </w:rPr>
        <w:t>гидроструйной насосной установки  от использования струйного насоса  с подсосом воды для варианта 2 согласно   принятой функциональной  зависимости (2.5) определяется</w:t>
      </w:r>
      <w:r w:rsidR="00F239F8" w:rsidRPr="00935DBB">
        <w:rPr>
          <w:sz w:val="28"/>
          <w:szCs w:val="28"/>
        </w:rPr>
        <w:t xml:space="preserve"> аналогично  формуле (2.60</w:t>
      </w:r>
      <w:r w:rsidR="009224C9" w:rsidRPr="00935DBB">
        <w:rPr>
          <w:sz w:val="28"/>
          <w:szCs w:val="28"/>
        </w:rPr>
        <w:t>) для варианта 1:</w:t>
      </w:r>
    </w:p>
    <w:p w:rsidR="009224C9" w:rsidRPr="00935DBB" w:rsidRDefault="009224C9" w:rsidP="006E5A9A">
      <w:pPr>
        <w:tabs>
          <w:tab w:val="right" w:pos="8210"/>
        </w:tabs>
        <w:ind w:right="3"/>
        <w:jc w:val="both"/>
        <w:rPr>
          <w:sz w:val="28"/>
          <w:szCs w:val="28"/>
        </w:rPr>
      </w:pPr>
    </w:p>
    <w:p w:rsidR="009224C9" w:rsidRPr="00935DBB" w:rsidRDefault="009224C9" w:rsidP="00175323">
      <w:pPr>
        <w:tabs>
          <w:tab w:val="right" w:pos="8210"/>
        </w:tabs>
        <w:ind w:right="3"/>
        <w:jc w:val="right"/>
        <w:rPr>
          <w:sz w:val="28"/>
          <w:szCs w:val="28"/>
        </w:rPr>
      </w:pPr>
      <w:r w:rsidRPr="00935DBB">
        <w:rPr>
          <w:sz w:val="28"/>
          <w:szCs w:val="28"/>
        </w:rPr>
        <w:t xml:space="preserve">                               </w:t>
      </w:r>
      <w:r w:rsidRPr="00935DBB">
        <w:rPr>
          <w:sz w:val="28"/>
          <w:szCs w:val="28"/>
          <w:lang w:val="en-US"/>
        </w:rPr>
        <w:t>H</w:t>
      </w:r>
      <w:r w:rsidRPr="00935DBB">
        <w:rPr>
          <w:sz w:val="28"/>
          <w:szCs w:val="28"/>
          <w:vertAlign w:val="subscript"/>
        </w:rPr>
        <w:t>2гну1</w:t>
      </w:r>
      <w:r w:rsidRPr="00935DBB">
        <w:rPr>
          <w:sz w:val="28"/>
          <w:szCs w:val="28"/>
        </w:rPr>
        <w:t>=Н</w:t>
      </w:r>
      <w:r w:rsidRPr="00935DBB">
        <w:rPr>
          <w:sz w:val="28"/>
          <w:szCs w:val="28"/>
          <w:vertAlign w:val="subscript"/>
        </w:rPr>
        <w:t>гну</w:t>
      </w:r>
      <w:r w:rsidRPr="00935DBB">
        <w:rPr>
          <w:sz w:val="28"/>
          <w:szCs w:val="28"/>
        </w:rPr>
        <w:t xml:space="preserve">+ </w:t>
      </w:r>
      <m:oMath>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3</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са1</m:t>
                </m:r>
              </m:sub>
              <m:sup>
                <m:r>
                  <w:rPr>
                    <w:rFonts w:ascii="Cambria Math" w:hAnsi="Cambria Math"/>
                    <w:sz w:val="28"/>
                    <w:szCs w:val="28"/>
                  </w:rPr>
                  <m:t>2</m:t>
                </m:r>
              </m:sup>
            </m:sSubSup>
          </m:num>
          <m:den>
            <m:r>
              <w:rPr>
                <w:rFonts w:ascii="Cambria Math" w:hAnsi="Cambria Math"/>
                <w:sz w:val="28"/>
                <w:szCs w:val="28"/>
              </w:rPr>
              <m:t>2ǥ</m:t>
            </m:r>
          </m:den>
        </m:f>
      </m:oMath>
      <w:r w:rsidRPr="00935DBB">
        <w:rPr>
          <w:sz w:val="28"/>
          <w:szCs w:val="28"/>
        </w:rPr>
        <w:t xml:space="preserve"> +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l2</m:t>
            </m:r>
          </m:sub>
        </m:sSub>
      </m:oMath>
      <w:r w:rsidRPr="00935DBB">
        <w:rPr>
          <w:sz w:val="28"/>
          <w:szCs w:val="28"/>
        </w:rPr>
        <w:t xml:space="preserve"> +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м2</m:t>
            </m:r>
          </m:sub>
        </m:sSub>
      </m:oMath>
      <w:r w:rsidRPr="00935DBB">
        <w:rPr>
          <w:sz w:val="28"/>
          <w:szCs w:val="28"/>
        </w:rPr>
        <w:t xml:space="preserve"> , м.        </w:t>
      </w:r>
      <w:r w:rsidR="00175323" w:rsidRPr="00935DBB">
        <w:rPr>
          <w:sz w:val="28"/>
          <w:szCs w:val="28"/>
        </w:rPr>
        <w:t xml:space="preserve">                   </w:t>
      </w:r>
      <w:r w:rsidR="00604EBD" w:rsidRPr="00935DBB">
        <w:rPr>
          <w:sz w:val="28"/>
          <w:szCs w:val="28"/>
        </w:rPr>
        <w:t xml:space="preserve">  (2.63</w:t>
      </w:r>
      <w:r w:rsidRPr="00935DBB">
        <w:rPr>
          <w:sz w:val="28"/>
          <w:szCs w:val="28"/>
        </w:rPr>
        <w:t>)</w:t>
      </w:r>
    </w:p>
    <w:p w:rsidR="009224C9" w:rsidRPr="00935DBB" w:rsidRDefault="009224C9" w:rsidP="006E5A9A">
      <w:pPr>
        <w:tabs>
          <w:tab w:val="right" w:pos="8210"/>
        </w:tabs>
        <w:ind w:right="3"/>
        <w:jc w:val="both"/>
        <w:rPr>
          <w:sz w:val="28"/>
          <w:szCs w:val="28"/>
        </w:rPr>
      </w:pPr>
    </w:p>
    <w:p w:rsidR="00316495" w:rsidRPr="00935DBB" w:rsidRDefault="009224C9" w:rsidP="00175323">
      <w:pPr>
        <w:tabs>
          <w:tab w:val="right" w:pos="8210"/>
        </w:tabs>
        <w:ind w:right="3" w:firstLine="567"/>
        <w:jc w:val="both"/>
        <w:rPr>
          <w:sz w:val="28"/>
          <w:szCs w:val="28"/>
        </w:rPr>
      </w:pPr>
      <w:r w:rsidRPr="00935DBB">
        <w:rPr>
          <w:sz w:val="28"/>
          <w:szCs w:val="28"/>
        </w:rPr>
        <w:t>где Н</w:t>
      </w:r>
      <w:r w:rsidRPr="00935DBB">
        <w:rPr>
          <w:sz w:val="28"/>
          <w:szCs w:val="28"/>
          <w:vertAlign w:val="subscript"/>
        </w:rPr>
        <w:t>гну</w:t>
      </w:r>
      <w:r w:rsidR="00316495" w:rsidRPr="00935DBB">
        <w:rPr>
          <w:sz w:val="28"/>
          <w:szCs w:val="28"/>
        </w:rPr>
        <w:t xml:space="preserve"> - высота водоподъёма гидроструйной насосной  установки для варианта 2 </w:t>
      </w:r>
      <w:r w:rsidR="007D7B2F" w:rsidRPr="00935DBB">
        <w:rPr>
          <w:sz w:val="28"/>
          <w:szCs w:val="28"/>
        </w:rPr>
        <w:t>(рис</w:t>
      </w:r>
      <w:r w:rsidR="00316495" w:rsidRPr="00935DBB">
        <w:rPr>
          <w:sz w:val="28"/>
          <w:szCs w:val="28"/>
        </w:rPr>
        <w:t>.2.1), м;</w:t>
      </w:r>
    </w:p>
    <w:p w:rsidR="00316495" w:rsidRPr="00935DBB" w:rsidRDefault="00316495" w:rsidP="00175323">
      <w:pPr>
        <w:ind w:right="-1" w:firstLine="567"/>
        <w:jc w:val="both"/>
        <w:rPr>
          <w:sz w:val="28"/>
          <w:szCs w:val="28"/>
        </w:rPr>
      </w:pPr>
      <w:r w:rsidRPr="00935DBB">
        <w:rPr>
          <w:sz w:val="28"/>
          <w:szCs w:val="28"/>
          <w:lang w:val="en-US"/>
        </w:rPr>
        <w:t>h</w:t>
      </w:r>
      <w:r w:rsidRPr="00935DBB">
        <w:rPr>
          <w:sz w:val="28"/>
          <w:szCs w:val="28"/>
          <w:vertAlign w:val="subscript"/>
        </w:rPr>
        <w:t>ℓ2</w:t>
      </w:r>
      <w:r w:rsidRPr="00935DBB">
        <w:rPr>
          <w:sz w:val="28"/>
          <w:szCs w:val="28"/>
        </w:rPr>
        <w:t xml:space="preserve">, </w:t>
      </w:r>
      <w:r w:rsidRPr="00935DBB">
        <w:rPr>
          <w:sz w:val="28"/>
          <w:szCs w:val="28"/>
          <w:lang w:val="en-US"/>
        </w:rPr>
        <w:t>h</w:t>
      </w:r>
      <w:r w:rsidRPr="00935DBB">
        <w:rPr>
          <w:sz w:val="28"/>
          <w:szCs w:val="28"/>
          <w:vertAlign w:val="subscript"/>
        </w:rPr>
        <w:t>м2</w:t>
      </w:r>
      <w:r w:rsidRPr="00935DBB">
        <w:rPr>
          <w:sz w:val="28"/>
          <w:szCs w:val="28"/>
        </w:rPr>
        <w:t xml:space="preserve"> - потери напора по длине водоподъёмных труб и местные потери в водоподъёмной части при использовании струйного насоса  с подсосом воды для варианта 2, м ( которые определяются по известным формулам) </w:t>
      </w:r>
      <w:r w:rsidRPr="00935DBB">
        <w:rPr>
          <w:rStyle w:val="s0"/>
          <w:color w:val="auto"/>
        </w:rPr>
        <w:t>[78,</w:t>
      </w:r>
      <w:r w:rsidR="000163BF" w:rsidRPr="00935DBB">
        <w:rPr>
          <w:rStyle w:val="s0"/>
          <w:color w:val="auto"/>
        </w:rPr>
        <w:t xml:space="preserve"> </w:t>
      </w:r>
      <w:r w:rsidRPr="00935DBB">
        <w:rPr>
          <w:rStyle w:val="s0"/>
          <w:color w:val="auto"/>
        </w:rPr>
        <w:t>79]</w:t>
      </w:r>
      <w:r w:rsidRPr="00935DBB">
        <w:rPr>
          <w:sz w:val="28"/>
          <w:szCs w:val="28"/>
          <w:lang w:val="kk-KZ"/>
        </w:rPr>
        <w:t>.</w:t>
      </w:r>
    </w:p>
    <w:p w:rsidR="009224C9" w:rsidRPr="00935DBB" w:rsidRDefault="00316495" w:rsidP="00175323">
      <w:pPr>
        <w:tabs>
          <w:tab w:val="right" w:pos="8210"/>
        </w:tabs>
        <w:ind w:right="3" w:firstLine="567"/>
        <w:jc w:val="both"/>
        <w:rPr>
          <w:sz w:val="28"/>
          <w:szCs w:val="28"/>
        </w:rPr>
      </w:pPr>
      <w:r w:rsidRPr="00935DBB">
        <w:rPr>
          <w:sz w:val="28"/>
          <w:szCs w:val="28"/>
        </w:rPr>
        <w:t>υ</w:t>
      </w:r>
      <w:r w:rsidRPr="00935DBB">
        <w:rPr>
          <w:sz w:val="28"/>
          <w:szCs w:val="28"/>
          <w:vertAlign w:val="subscript"/>
        </w:rPr>
        <w:t>3</w:t>
      </w:r>
      <w:r w:rsidRPr="00935DBB">
        <w:rPr>
          <w:sz w:val="28"/>
          <w:szCs w:val="28"/>
        </w:rPr>
        <w:t xml:space="preserve"> - </w:t>
      </w:r>
      <w:r w:rsidR="004733B8" w:rsidRPr="00935DBB">
        <w:rPr>
          <w:sz w:val="28"/>
          <w:szCs w:val="28"/>
        </w:rPr>
        <w:t>скорость воды в сечении 2-2</w:t>
      </w:r>
      <w:r w:rsidR="00AD118E" w:rsidRPr="00935DBB">
        <w:rPr>
          <w:sz w:val="28"/>
          <w:szCs w:val="28"/>
        </w:rPr>
        <w:t xml:space="preserve"> насосной части (</w:t>
      </w:r>
      <w:r w:rsidRPr="00935DBB">
        <w:rPr>
          <w:sz w:val="28"/>
          <w:szCs w:val="28"/>
        </w:rPr>
        <w:t xml:space="preserve">на выходе из водоподъёмного трубопровода) гидроструйной насосной установки для варианта 2, м/с.                                            </w:t>
      </w:r>
    </w:p>
    <w:p w:rsidR="001E73CE" w:rsidRPr="00935DBB" w:rsidRDefault="001E73CE" w:rsidP="00175323">
      <w:pPr>
        <w:ind w:right="-1" w:firstLine="567"/>
        <w:jc w:val="both"/>
        <w:rPr>
          <w:sz w:val="28"/>
          <w:szCs w:val="28"/>
        </w:rPr>
      </w:pPr>
      <w:r w:rsidRPr="00935DBB">
        <w:rPr>
          <w:sz w:val="28"/>
          <w:szCs w:val="28"/>
        </w:rPr>
        <w:t xml:space="preserve">Формула  потребного напора </w:t>
      </w:r>
      <w:r w:rsidRPr="00935DBB">
        <w:rPr>
          <w:sz w:val="28"/>
          <w:szCs w:val="28"/>
          <w:lang w:val="en-US"/>
        </w:rPr>
        <w:t>H</w:t>
      </w:r>
      <w:r w:rsidRPr="00935DBB">
        <w:rPr>
          <w:sz w:val="28"/>
          <w:szCs w:val="28"/>
          <w:vertAlign w:val="subscript"/>
        </w:rPr>
        <w:t xml:space="preserve">1гну </w:t>
      </w:r>
      <w:r w:rsidRPr="00935DBB">
        <w:rPr>
          <w:sz w:val="28"/>
          <w:szCs w:val="28"/>
        </w:rPr>
        <w:t xml:space="preserve">гидроструйной насосной установки  от использования струйного насоса  с подсосом воды </w:t>
      </w:r>
      <w:r w:rsidR="00CA57A0" w:rsidRPr="00935DBB">
        <w:rPr>
          <w:sz w:val="28"/>
          <w:szCs w:val="28"/>
        </w:rPr>
        <w:t xml:space="preserve">и атмосферного воздуха </w:t>
      </w:r>
      <w:r w:rsidRPr="00935DBB">
        <w:rPr>
          <w:sz w:val="28"/>
          <w:szCs w:val="28"/>
        </w:rPr>
        <w:t>для варианта 1 согласно   принятой функциональной  зависимости (2.11) определяется на основании уравнения Бернулли, составленного  относительно  сечений действия входных и выходных параметров насосной части ( 1-1 и 2-2):</w:t>
      </w:r>
    </w:p>
    <w:p w:rsidR="00384CBA" w:rsidRPr="00935DBB" w:rsidRDefault="00384CBA" w:rsidP="006E5A9A">
      <w:pPr>
        <w:ind w:right="-1"/>
        <w:jc w:val="both"/>
        <w:rPr>
          <w:sz w:val="28"/>
          <w:szCs w:val="28"/>
        </w:rPr>
      </w:pPr>
    </w:p>
    <w:p w:rsidR="00CA57A0" w:rsidRPr="00935DBB" w:rsidRDefault="00CA57A0" w:rsidP="00934BBB">
      <w:pPr>
        <w:ind w:right="3"/>
        <w:jc w:val="right"/>
        <w:rPr>
          <w:sz w:val="28"/>
          <w:szCs w:val="28"/>
        </w:rPr>
      </w:pPr>
      <w:r w:rsidRPr="00935DBB">
        <w:rPr>
          <w:sz w:val="28"/>
          <w:szCs w:val="28"/>
        </w:rPr>
        <w:t xml:space="preserve">                  </w:t>
      </w:r>
      <w:r w:rsidR="008B57B1"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1</m:t>
                </m:r>
              </m:sub>
            </m:sSub>
          </m:num>
          <m:den>
            <m:r>
              <m:rPr>
                <m:sty m:val="p"/>
              </m:rPr>
              <w:rPr>
                <w:rFonts w:ascii="Cambria Math" w:hAnsi="Cambria Math"/>
                <w:sz w:val="28"/>
                <w:szCs w:val="28"/>
              </w:rPr>
              <m:t>γ</m:t>
            </m:r>
          </m:den>
        </m:f>
      </m:oMath>
      <w:r w:rsidRPr="00935DBB">
        <w:rPr>
          <w:sz w:val="28"/>
          <w:szCs w:val="28"/>
        </w:rPr>
        <w:t xml:space="preserve">+ </w:t>
      </w:r>
      <m:oMath>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са1</m:t>
                </m:r>
              </m:sub>
              <m:sup>
                <m:r>
                  <w:rPr>
                    <w:rFonts w:ascii="Cambria Math" w:hAnsi="Cambria Math"/>
                    <w:sz w:val="28"/>
                    <w:szCs w:val="28"/>
                  </w:rPr>
                  <m:t>2</m:t>
                </m:r>
              </m:sup>
            </m:sSubSup>
          </m:num>
          <m:den>
            <m:r>
              <w:rPr>
                <w:rFonts w:ascii="Cambria Math" w:hAnsi="Cambria Math"/>
                <w:sz w:val="28"/>
                <w:szCs w:val="28"/>
              </w:rPr>
              <m:t>2ǥ</m:t>
            </m:r>
          </m:den>
        </m:f>
      </m:oMath>
      <w:r w:rsidRPr="00935DBB">
        <w:rPr>
          <w:sz w:val="28"/>
          <w:szCs w:val="28"/>
        </w:rPr>
        <w:t xml:space="preserve"> = Н</w:t>
      </w:r>
      <w:r w:rsidR="008B57B1" w:rsidRPr="00935DBB">
        <w:rPr>
          <w:sz w:val="28"/>
          <w:szCs w:val="28"/>
          <w:vertAlign w:val="subscript"/>
        </w:rPr>
        <w:t>1</w:t>
      </w:r>
      <w:r w:rsidRPr="00935DBB">
        <w:rPr>
          <w:sz w:val="28"/>
          <w:szCs w:val="28"/>
        </w:rPr>
        <w:t xml:space="preserve"> + </w:t>
      </w:r>
      <m:oMath>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2</m:t>
                </m:r>
              </m:sub>
              <m:sup>
                <m:r>
                  <w:rPr>
                    <w:rFonts w:ascii="Cambria Math" w:hAnsi="Cambria Math"/>
                    <w:sz w:val="28"/>
                    <w:szCs w:val="28"/>
                  </w:rPr>
                  <m:t>2</m:t>
                </m:r>
              </m:sup>
            </m:sSubSup>
          </m:num>
          <m:den>
            <m:r>
              <w:rPr>
                <w:rFonts w:ascii="Cambria Math" w:hAnsi="Cambria Math"/>
                <w:sz w:val="28"/>
                <w:szCs w:val="28"/>
              </w:rPr>
              <m:t>2ǥ</m:t>
            </m:r>
          </m:den>
        </m:f>
      </m:oMath>
      <w:r w:rsidRPr="00935DBB">
        <w:rPr>
          <w:sz w:val="28"/>
          <w:szCs w:val="28"/>
        </w:rPr>
        <w:t xml:space="preserve"> +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1l</m:t>
            </m:r>
          </m:sub>
        </m:sSub>
      </m:oMath>
      <w:r w:rsidRPr="00935DBB">
        <w:rPr>
          <w:sz w:val="28"/>
          <w:szCs w:val="28"/>
        </w:rPr>
        <w:t xml:space="preserve"> +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1м</m:t>
            </m:r>
          </m:sub>
        </m:sSub>
      </m:oMath>
      <w:r w:rsidRPr="00935DBB">
        <w:rPr>
          <w:sz w:val="28"/>
          <w:szCs w:val="28"/>
        </w:rPr>
        <w:t xml:space="preserve"> ,                   </w:t>
      </w:r>
      <w:r w:rsidR="00934BBB" w:rsidRPr="00935DBB">
        <w:rPr>
          <w:sz w:val="28"/>
          <w:szCs w:val="28"/>
        </w:rPr>
        <w:t xml:space="preserve">        </w:t>
      </w:r>
      <w:r w:rsidR="008B57B1" w:rsidRPr="00935DBB">
        <w:rPr>
          <w:sz w:val="28"/>
          <w:szCs w:val="28"/>
        </w:rPr>
        <w:t xml:space="preserve">  </w:t>
      </w:r>
      <w:r w:rsidR="00604EBD" w:rsidRPr="00935DBB">
        <w:rPr>
          <w:sz w:val="28"/>
          <w:szCs w:val="28"/>
        </w:rPr>
        <w:t>(2.64</w:t>
      </w:r>
      <w:r w:rsidRPr="00935DBB">
        <w:rPr>
          <w:sz w:val="28"/>
          <w:szCs w:val="28"/>
        </w:rPr>
        <w:t>)</w:t>
      </w:r>
    </w:p>
    <w:p w:rsidR="00CA57A0" w:rsidRPr="00935DBB" w:rsidRDefault="00CA57A0" w:rsidP="009266F3">
      <w:pPr>
        <w:ind w:right="3"/>
        <w:rPr>
          <w:sz w:val="28"/>
          <w:szCs w:val="28"/>
        </w:rPr>
      </w:pPr>
      <w:r w:rsidRPr="00935DBB">
        <w:rPr>
          <w:sz w:val="28"/>
          <w:szCs w:val="28"/>
        </w:rPr>
        <w:lastRenderedPageBreak/>
        <w:t xml:space="preserve">            где</w:t>
      </w:r>
      <w:r w:rsidRPr="00935DBB">
        <w:rPr>
          <w:b/>
          <w:sz w:val="28"/>
          <w:szCs w:val="28"/>
        </w:rPr>
        <w:t xml:space="preserve"> </w:t>
      </w:r>
      <m:oMath>
        <m:f>
          <m:fPr>
            <m:ctrlPr>
              <w:rPr>
                <w:rFonts w:ascii="Cambria Math" w:hAnsi="Cambria Math"/>
                <w:i/>
                <w:sz w:val="28"/>
                <w:szCs w:val="28"/>
              </w:rPr>
            </m:ctrlPr>
          </m:fPr>
          <m:num>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1</m:t>
                </m:r>
              </m:sub>
            </m:sSub>
          </m:num>
          <m:den>
            <m:r>
              <m:rPr>
                <m:sty m:val="p"/>
              </m:rPr>
              <w:rPr>
                <w:rFonts w:ascii="Cambria Math" w:hAnsi="Cambria Math"/>
                <w:sz w:val="28"/>
                <w:szCs w:val="28"/>
              </w:rPr>
              <m:t>γ</m:t>
            </m:r>
          </m:den>
        </m:f>
      </m:oMath>
      <w:r w:rsidRPr="00935DBB">
        <w:rPr>
          <w:sz w:val="28"/>
          <w:szCs w:val="28"/>
        </w:rPr>
        <w:t xml:space="preserve"> = </w:t>
      </w:r>
      <w:r w:rsidRPr="00935DBB">
        <w:rPr>
          <w:sz w:val="28"/>
          <w:szCs w:val="28"/>
          <w:lang w:val="en-US"/>
        </w:rPr>
        <w:t>H</w:t>
      </w:r>
      <w:r w:rsidR="00295881" w:rsidRPr="00935DBB">
        <w:rPr>
          <w:sz w:val="28"/>
          <w:szCs w:val="28"/>
          <w:vertAlign w:val="subscript"/>
        </w:rPr>
        <w:t>1гну</w:t>
      </w:r>
      <w:r w:rsidRPr="00935DBB">
        <w:rPr>
          <w:sz w:val="28"/>
          <w:szCs w:val="28"/>
        </w:rPr>
        <w:t xml:space="preserve"> –  потребный   напор гидроструйной насосной установки для варианта 1, м;</w:t>
      </w:r>
    </w:p>
    <w:p w:rsidR="00CA57A0" w:rsidRPr="00935DBB" w:rsidRDefault="002F6422" w:rsidP="00934BBB">
      <w:pPr>
        <w:ind w:right="3" w:firstLine="567"/>
        <w:jc w:val="both"/>
        <w:rPr>
          <w:sz w:val="28"/>
          <w:szCs w:val="28"/>
        </w:rPr>
      </w:pP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1</m:t>
            </m:r>
          </m:sub>
        </m:sSub>
      </m:oMath>
      <w:r w:rsidR="00CA57A0" w:rsidRPr="00935DBB">
        <w:rPr>
          <w:sz w:val="28"/>
          <w:szCs w:val="28"/>
          <w:vertAlign w:val="subscript"/>
        </w:rPr>
        <w:t xml:space="preserve"> </w:t>
      </w:r>
      <w:r w:rsidR="00CA57A0" w:rsidRPr="00935DBB">
        <w:rPr>
          <w:b/>
          <w:sz w:val="28"/>
          <w:szCs w:val="28"/>
          <w:vertAlign w:val="subscript"/>
        </w:rPr>
        <w:t xml:space="preserve">– </w:t>
      </w:r>
      <w:r w:rsidR="00CA57A0" w:rsidRPr="00935DBB">
        <w:rPr>
          <w:sz w:val="28"/>
          <w:szCs w:val="28"/>
        </w:rPr>
        <w:t xml:space="preserve">избыточное давление, создаваемое центробежным насосом в сечении </w:t>
      </w:r>
    </w:p>
    <w:p w:rsidR="00CA57A0" w:rsidRPr="00935DBB" w:rsidRDefault="00CA57A0" w:rsidP="00934BBB">
      <w:pPr>
        <w:ind w:right="3" w:firstLine="567"/>
        <w:jc w:val="both"/>
        <w:rPr>
          <w:b/>
          <w:sz w:val="28"/>
          <w:szCs w:val="28"/>
        </w:rPr>
      </w:pPr>
      <w:r w:rsidRPr="00935DBB">
        <w:rPr>
          <w:sz w:val="28"/>
          <w:szCs w:val="28"/>
        </w:rPr>
        <w:t>1-1 струйного насоса для варианта 1, Н/м</w:t>
      </w:r>
      <w:r w:rsidRPr="00935DBB">
        <w:rPr>
          <w:sz w:val="28"/>
          <w:szCs w:val="28"/>
          <w:vertAlign w:val="superscript"/>
        </w:rPr>
        <w:t>2</w:t>
      </w:r>
      <w:r w:rsidRPr="00935DBB">
        <w:rPr>
          <w:sz w:val="28"/>
          <w:szCs w:val="28"/>
        </w:rPr>
        <w:t xml:space="preserve">. </w:t>
      </w:r>
    </w:p>
    <w:p w:rsidR="00CA57A0" w:rsidRPr="00935DBB" w:rsidRDefault="00CA57A0" w:rsidP="00934BBB">
      <w:pPr>
        <w:tabs>
          <w:tab w:val="left" w:pos="6600"/>
        </w:tabs>
        <w:ind w:right="3" w:firstLine="567"/>
        <w:jc w:val="both"/>
        <w:rPr>
          <w:sz w:val="28"/>
          <w:szCs w:val="28"/>
        </w:rPr>
      </w:pPr>
      <w:r w:rsidRPr="00935DBB">
        <w:rPr>
          <w:sz w:val="28"/>
          <w:szCs w:val="28"/>
          <w:lang w:val="en-US" w:eastAsia="en-US"/>
        </w:rPr>
        <w:t>υ</w:t>
      </w:r>
      <w:r w:rsidRPr="00935DBB">
        <w:rPr>
          <w:sz w:val="28"/>
          <w:szCs w:val="28"/>
          <w:vertAlign w:val="subscript"/>
          <w:lang w:eastAsia="en-US"/>
        </w:rPr>
        <w:t>1са1</w:t>
      </w:r>
      <w:r w:rsidRPr="00935DBB">
        <w:rPr>
          <w:sz w:val="28"/>
          <w:szCs w:val="28"/>
          <w:lang w:eastAsia="en-US"/>
        </w:rPr>
        <w:t xml:space="preserve"> - </w:t>
      </w:r>
      <w:r w:rsidRPr="00935DBB">
        <w:rPr>
          <w:sz w:val="28"/>
          <w:szCs w:val="28"/>
        </w:rPr>
        <w:t xml:space="preserve">скорость воды в сечении 1-1 </w:t>
      </w:r>
      <w:r w:rsidRPr="00935DBB">
        <w:rPr>
          <w:sz w:val="28"/>
          <w:szCs w:val="28"/>
          <w:lang w:eastAsia="en-US"/>
        </w:rPr>
        <w:t xml:space="preserve">активного сопла струйного насоса с подсосом воды </w:t>
      </w:r>
      <w:r w:rsidRPr="00935DBB">
        <w:rPr>
          <w:sz w:val="28"/>
          <w:szCs w:val="28"/>
        </w:rPr>
        <w:t>для варианта 1, м/с;</w:t>
      </w:r>
    </w:p>
    <w:p w:rsidR="008B57B1" w:rsidRPr="00935DBB" w:rsidRDefault="00CA57A0" w:rsidP="00934BBB">
      <w:pPr>
        <w:ind w:right="3" w:firstLine="567"/>
        <w:jc w:val="both"/>
        <w:rPr>
          <w:sz w:val="28"/>
          <w:szCs w:val="28"/>
        </w:rPr>
      </w:pPr>
      <w:r w:rsidRPr="00935DBB">
        <w:rPr>
          <w:sz w:val="28"/>
          <w:szCs w:val="28"/>
        </w:rPr>
        <w:t xml:space="preserve"> </w:t>
      </w:r>
      <w:r w:rsidRPr="00935DBB">
        <w:rPr>
          <w:sz w:val="28"/>
          <w:szCs w:val="28"/>
          <w:lang w:val="en-US" w:eastAsia="en-US"/>
        </w:rPr>
        <w:t>υ</w:t>
      </w:r>
      <w:r w:rsidRPr="00935DBB">
        <w:rPr>
          <w:sz w:val="28"/>
          <w:szCs w:val="28"/>
          <w:vertAlign w:val="subscript"/>
          <w:lang w:eastAsia="en-US"/>
        </w:rPr>
        <w:t>2</w:t>
      </w:r>
      <w:r w:rsidRPr="00935DBB">
        <w:rPr>
          <w:sz w:val="28"/>
          <w:szCs w:val="28"/>
          <w:lang w:eastAsia="en-US"/>
        </w:rPr>
        <w:t xml:space="preserve"> - </w:t>
      </w:r>
      <w:r w:rsidR="00572EB1" w:rsidRPr="00935DBB">
        <w:rPr>
          <w:sz w:val="28"/>
          <w:szCs w:val="28"/>
        </w:rPr>
        <w:t>скорость водо-воздушной смеси</w:t>
      </w:r>
      <w:r w:rsidRPr="00935DBB">
        <w:rPr>
          <w:sz w:val="28"/>
          <w:szCs w:val="28"/>
        </w:rPr>
        <w:t xml:space="preserve"> в сечении 2-2 насосной части ( на выходе из водоподъёмного трубопровода) гидроструйной насосной установки для варианта 1, м/с;   </w:t>
      </w:r>
    </w:p>
    <w:p w:rsidR="008B57B1" w:rsidRPr="00935DBB" w:rsidRDefault="008B57B1" w:rsidP="00934BBB">
      <w:pPr>
        <w:ind w:right="3" w:firstLine="567"/>
        <w:jc w:val="both"/>
        <w:rPr>
          <w:sz w:val="28"/>
          <w:szCs w:val="28"/>
        </w:rPr>
      </w:pPr>
      <w:r w:rsidRPr="00935DBB">
        <w:rPr>
          <w:sz w:val="28"/>
          <w:szCs w:val="28"/>
        </w:rPr>
        <w:t>Н</w:t>
      </w:r>
      <w:r w:rsidRPr="00935DBB">
        <w:rPr>
          <w:sz w:val="28"/>
          <w:szCs w:val="28"/>
          <w:vertAlign w:val="subscript"/>
        </w:rPr>
        <w:t>1</w:t>
      </w:r>
      <w:r w:rsidRPr="00935DBB">
        <w:rPr>
          <w:sz w:val="28"/>
          <w:szCs w:val="28"/>
        </w:rPr>
        <w:t xml:space="preserve"> – высота водоподъёма</w:t>
      </w:r>
      <w:r w:rsidR="00B64663" w:rsidRPr="00935DBB">
        <w:rPr>
          <w:sz w:val="28"/>
          <w:szCs w:val="28"/>
        </w:rPr>
        <w:t xml:space="preserve"> для варианта1</w:t>
      </w:r>
      <w:r w:rsidR="00FA4D35" w:rsidRPr="00935DBB">
        <w:rPr>
          <w:sz w:val="28"/>
          <w:szCs w:val="28"/>
        </w:rPr>
        <w:t xml:space="preserve"> с  одновременным использованием струйных насосов с подсосом воды и атмосферного воздуха</w:t>
      </w:r>
      <w:r w:rsidRPr="00935DBB">
        <w:rPr>
          <w:sz w:val="28"/>
          <w:szCs w:val="28"/>
        </w:rPr>
        <w:t>, м.вод.ст.:</w:t>
      </w:r>
    </w:p>
    <w:p w:rsidR="008B57B1" w:rsidRPr="00935DBB" w:rsidRDefault="008B57B1" w:rsidP="006E5A9A">
      <w:pPr>
        <w:ind w:right="3"/>
        <w:jc w:val="both"/>
        <w:rPr>
          <w:sz w:val="28"/>
          <w:szCs w:val="28"/>
        </w:rPr>
      </w:pPr>
    </w:p>
    <w:p w:rsidR="00B64663" w:rsidRPr="00935DBB" w:rsidRDefault="00CA57A0" w:rsidP="00934BBB">
      <w:pPr>
        <w:ind w:right="3"/>
        <w:jc w:val="right"/>
        <w:rPr>
          <w:sz w:val="28"/>
          <w:szCs w:val="28"/>
        </w:rPr>
      </w:pPr>
      <w:r w:rsidRPr="00935DBB">
        <w:rPr>
          <w:sz w:val="28"/>
          <w:szCs w:val="28"/>
        </w:rPr>
        <w:t xml:space="preserve">                             </w:t>
      </w:r>
      <w:r w:rsidR="008B57B1" w:rsidRPr="00935DBB">
        <w:rPr>
          <w:sz w:val="28"/>
          <w:szCs w:val="28"/>
        </w:rPr>
        <w:t>Н</w:t>
      </w:r>
      <w:r w:rsidR="008B57B1" w:rsidRPr="00935DBB">
        <w:rPr>
          <w:sz w:val="28"/>
          <w:szCs w:val="28"/>
          <w:vertAlign w:val="subscript"/>
        </w:rPr>
        <w:t>1</w:t>
      </w:r>
      <w:r w:rsidR="008B57B1" w:rsidRPr="00935DBB">
        <w:rPr>
          <w:sz w:val="28"/>
          <w:szCs w:val="28"/>
        </w:rPr>
        <w:t xml:space="preserve"> =</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Нгну</m:t>
            </m:r>
          </m:num>
          <m:den>
            <m:r>
              <w:rPr>
                <w:rFonts w:ascii="Cambria Math" w:hAnsi="Cambria Math"/>
                <w:sz w:val="28"/>
                <w:szCs w:val="28"/>
              </w:rPr>
              <m:t>γ</m:t>
            </m:r>
          </m:den>
        </m:f>
      </m:oMath>
      <w:r w:rsidRPr="00935DBB">
        <w:rPr>
          <w:sz w:val="28"/>
          <w:szCs w:val="28"/>
        </w:rPr>
        <w:t xml:space="preserve"> </w:t>
      </w:r>
      <w:r w:rsidR="008B57B1" w:rsidRPr="00935DBB">
        <w:rPr>
          <w:sz w:val="28"/>
          <w:szCs w:val="28"/>
        </w:rPr>
        <w:t>∙</w:t>
      </w:r>
      <m:oMath>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см</m:t>
            </m:r>
          </m:sub>
        </m:sSub>
      </m:oMath>
      <w:r w:rsidRPr="00935DBB">
        <w:rPr>
          <w:sz w:val="28"/>
          <w:szCs w:val="28"/>
        </w:rPr>
        <w:t xml:space="preserve">  </w:t>
      </w:r>
      <w:r w:rsidR="00A43DDD" w:rsidRPr="00935DBB">
        <w:rPr>
          <w:sz w:val="28"/>
          <w:szCs w:val="28"/>
        </w:rPr>
        <w:t>+</w:t>
      </w:r>
      <w:r w:rsidRPr="00935DBB">
        <w:rPr>
          <w:sz w:val="28"/>
          <w:szCs w:val="28"/>
        </w:rPr>
        <w:t xml:space="preserve"> </w:t>
      </w:r>
      <w:r w:rsidR="00A43DDD" w:rsidRPr="00935DBB">
        <w:rPr>
          <w:sz w:val="28"/>
          <w:szCs w:val="28"/>
          <w:lang w:val="en-US"/>
        </w:rPr>
        <w:t>h</w:t>
      </w:r>
      <w:r w:rsidR="00A43DDD" w:rsidRPr="00935DBB">
        <w:rPr>
          <w:sz w:val="28"/>
          <w:szCs w:val="28"/>
          <w:vertAlign w:val="subscript"/>
        </w:rPr>
        <w:t>п</w:t>
      </w:r>
      <w:r w:rsidR="00A43DDD" w:rsidRPr="00935DBB">
        <w:rPr>
          <w:sz w:val="28"/>
          <w:szCs w:val="28"/>
        </w:rPr>
        <w:t xml:space="preserve"> , м</w:t>
      </w:r>
      <w:r w:rsidRPr="00935DBB">
        <w:rPr>
          <w:sz w:val="28"/>
          <w:szCs w:val="28"/>
        </w:rPr>
        <w:t xml:space="preserve">   </w:t>
      </w:r>
      <w:r w:rsidR="00B64663" w:rsidRPr="00935DBB">
        <w:rPr>
          <w:sz w:val="28"/>
          <w:szCs w:val="28"/>
        </w:rPr>
        <w:t xml:space="preserve">                  </w:t>
      </w:r>
      <w:r w:rsidR="00934BBB" w:rsidRPr="00935DBB">
        <w:rPr>
          <w:sz w:val="28"/>
          <w:szCs w:val="28"/>
        </w:rPr>
        <w:t xml:space="preserve">         </w:t>
      </w:r>
      <w:r w:rsidR="00B64663" w:rsidRPr="00935DBB">
        <w:rPr>
          <w:sz w:val="28"/>
          <w:szCs w:val="28"/>
        </w:rPr>
        <w:t xml:space="preserve">  </w:t>
      </w:r>
      <w:r w:rsidR="00A43DDD" w:rsidRPr="00935DBB">
        <w:rPr>
          <w:sz w:val="28"/>
          <w:szCs w:val="28"/>
        </w:rPr>
        <w:t xml:space="preserve">( 2.65) </w:t>
      </w:r>
      <w:r w:rsidR="00B64663" w:rsidRPr="00935DBB">
        <w:rPr>
          <w:sz w:val="28"/>
          <w:szCs w:val="28"/>
        </w:rPr>
        <w:t xml:space="preserve">                 </w:t>
      </w:r>
    </w:p>
    <w:p w:rsidR="00B64663" w:rsidRPr="00935DBB" w:rsidRDefault="00B64663" w:rsidP="006E5A9A">
      <w:pPr>
        <w:ind w:right="3"/>
        <w:jc w:val="both"/>
        <w:rPr>
          <w:sz w:val="28"/>
          <w:szCs w:val="28"/>
        </w:rPr>
      </w:pPr>
    </w:p>
    <w:p w:rsidR="00CA57A0" w:rsidRPr="00935DBB" w:rsidRDefault="00B64663" w:rsidP="00934BBB">
      <w:pPr>
        <w:ind w:right="3" w:firstLine="567"/>
        <w:jc w:val="both"/>
        <w:rPr>
          <w:sz w:val="28"/>
          <w:szCs w:val="28"/>
        </w:rPr>
      </w:pPr>
      <w:r w:rsidRPr="00935DBB">
        <w:rPr>
          <w:sz w:val="28"/>
          <w:szCs w:val="28"/>
        </w:rPr>
        <w:t xml:space="preserve">где </w:t>
      </w:r>
      <w:r w:rsidR="00CA57A0" w:rsidRPr="00935DBB">
        <w:rPr>
          <w:sz w:val="28"/>
          <w:szCs w:val="28"/>
        </w:rPr>
        <w:t xml:space="preserve">  </w:t>
      </w:r>
      <w:r w:rsidRPr="00935DBB">
        <w:rPr>
          <w:sz w:val="28"/>
          <w:szCs w:val="28"/>
        </w:rPr>
        <w:t>γ, γ</w:t>
      </w:r>
      <w:r w:rsidRPr="00935DBB">
        <w:rPr>
          <w:sz w:val="28"/>
          <w:szCs w:val="28"/>
          <w:vertAlign w:val="subscript"/>
        </w:rPr>
        <w:t>см</w:t>
      </w:r>
      <w:r w:rsidRPr="00935DBB">
        <w:rPr>
          <w:sz w:val="28"/>
          <w:szCs w:val="28"/>
        </w:rPr>
        <w:t xml:space="preserve"> –</w:t>
      </w:r>
      <w:r w:rsidR="00C90912">
        <w:rPr>
          <w:sz w:val="28"/>
          <w:szCs w:val="28"/>
        </w:rPr>
        <w:t xml:space="preserve"> </w:t>
      </w:r>
      <w:r w:rsidRPr="00935DBB">
        <w:rPr>
          <w:sz w:val="28"/>
          <w:szCs w:val="28"/>
        </w:rPr>
        <w:t>удельный вес воды и удельный вес поднимаемой  водо-воздушной смеси, Н/м</w:t>
      </w:r>
      <w:r w:rsidRPr="00935DBB">
        <w:rPr>
          <w:sz w:val="28"/>
          <w:szCs w:val="28"/>
          <w:vertAlign w:val="superscript"/>
        </w:rPr>
        <w:t>3</w:t>
      </w:r>
      <w:r w:rsidRPr="00935DBB">
        <w:rPr>
          <w:sz w:val="28"/>
          <w:szCs w:val="28"/>
        </w:rPr>
        <w:t>;</w:t>
      </w:r>
    </w:p>
    <w:p w:rsidR="00703CFB" w:rsidRPr="00935DBB" w:rsidRDefault="00703CFB" w:rsidP="00934BBB">
      <w:pPr>
        <w:tabs>
          <w:tab w:val="right" w:pos="8210"/>
        </w:tabs>
        <w:ind w:right="3" w:firstLine="567"/>
        <w:jc w:val="both"/>
        <w:rPr>
          <w:sz w:val="28"/>
          <w:szCs w:val="28"/>
        </w:rPr>
      </w:pPr>
      <w:r w:rsidRPr="00935DBB">
        <w:rPr>
          <w:sz w:val="28"/>
          <w:szCs w:val="28"/>
        </w:rPr>
        <w:t>Н</w:t>
      </w:r>
      <w:r w:rsidRPr="00935DBB">
        <w:rPr>
          <w:sz w:val="28"/>
          <w:szCs w:val="28"/>
          <w:vertAlign w:val="subscript"/>
        </w:rPr>
        <w:t>гн</w:t>
      </w:r>
      <w:r w:rsidR="005A083B" w:rsidRPr="00935DBB">
        <w:rPr>
          <w:sz w:val="28"/>
          <w:szCs w:val="28"/>
          <w:vertAlign w:val="subscript"/>
        </w:rPr>
        <w:t>у</w:t>
      </w:r>
      <w:r w:rsidRPr="00935DBB">
        <w:rPr>
          <w:sz w:val="28"/>
          <w:szCs w:val="28"/>
        </w:rPr>
        <w:t xml:space="preserve"> -  </w:t>
      </w:r>
      <w:r w:rsidR="00A37DD1" w:rsidRPr="00935DBB">
        <w:rPr>
          <w:sz w:val="28"/>
          <w:szCs w:val="28"/>
        </w:rPr>
        <w:t xml:space="preserve">натуральная </w:t>
      </w:r>
      <w:r w:rsidRPr="00935DBB">
        <w:rPr>
          <w:sz w:val="28"/>
          <w:szCs w:val="28"/>
        </w:rPr>
        <w:t xml:space="preserve">высота водоподъёма для </w:t>
      </w:r>
      <w:r w:rsidR="00A37DD1" w:rsidRPr="00935DBB">
        <w:rPr>
          <w:sz w:val="28"/>
          <w:szCs w:val="28"/>
        </w:rPr>
        <w:t xml:space="preserve">гидроструйной насосной установки  при водоподъёме водо-воздушной смеси в ёмкость </w:t>
      </w:r>
      <w:r w:rsidR="007D7B2F" w:rsidRPr="00935DBB">
        <w:rPr>
          <w:sz w:val="28"/>
          <w:szCs w:val="28"/>
        </w:rPr>
        <w:t>(рис</w:t>
      </w:r>
      <w:r w:rsidRPr="00935DBB">
        <w:rPr>
          <w:sz w:val="28"/>
          <w:szCs w:val="28"/>
        </w:rPr>
        <w:t>.2.1), м;</w:t>
      </w:r>
    </w:p>
    <w:p w:rsidR="00703CFB" w:rsidRPr="00935DBB" w:rsidRDefault="00703CFB" w:rsidP="00934BBB">
      <w:pPr>
        <w:tabs>
          <w:tab w:val="right" w:pos="8210"/>
        </w:tabs>
        <w:ind w:right="3" w:firstLine="567"/>
        <w:jc w:val="both"/>
        <w:rPr>
          <w:sz w:val="28"/>
          <w:szCs w:val="28"/>
        </w:rPr>
      </w:pPr>
      <w:r w:rsidRPr="00935DBB">
        <w:rPr>
          <w:sz w:val="28"/>
          <w:szCs w:val="28"/>
          <w:lang w:val="en-US"/>
        </w:rPr>
        <w:t>h</w:t>
      </w:r>
      <w:r w:rsidRPr="00935DBB">
        <w:rPr>
          <w:sz w:val="28"/>
          <w:szCs w:val="28"/>
          <w:vertAlign w:val="subscript"/>
        </w:rPr>
        <w:t>п</w:t>
      </w:r>
      <w:r w:rsidRPr="00935DBB">
        <w:rPr>
          <w:sz w:val="28"/>
          <w:szCs w:val="28"/>
        </w:rPr>
        <w:t xml:space="preserve"> –высота от отводного водоподъёмного трубопровода до потребителя </w:t>
      </w:r>
    </w:p>
    <w:p w:rsidR="005C56FA" w:rsidRPr="00935DBB" w:rsidRDefault="00703CFB" w:rsidP="00934BBB">
      <w:pPr>
        <w:tabs>
          <w:tab w:val="right" w:pos="8210"/>
        </w:tabs>
        <w:ind w:right="3" w:firstLine="567"/>
        <w:jc w:val="both"/>
        <w:rPr>
          <w:sz w:val="28"/>
          <w:szCs w:val="28"/>
        </w:rPr>
      </w:pPr>
      <w:r w:rsidRPr="00935DBB">
        <w:rPr>
          <w:sz w:val="28"/>
          <w:szCs w:val="28"/>
        </w:rPr>
        <w:t xml:space="preserve">( водонапорной башни), м;                             </w:t>
      </w:r>
    </w:p>
    <w:p w:rsidR="00CA57A0" w:rsidRPr="00935DBB" w:rsidRDefault="00CA57A0" w:rsidP="00934BBB">
      <w:pPr>
        <w:ind w:right="-1" w:firstLine="567"/>
        <w:jc w:val="both"/>
        <w:rPr>
          <w:sz w:val="28"/>
          <w:szCs w:val="28"/>
          <w:lang w:val="kk-KZ"/>
        </w:rPr>
      </w:pPr>
      <w:r w:rsidRPr="00935DBB">
        <w:rPr>
          <w:sz w:val="28"/>
          <w:szCs w:val="28"/>
          <w:lang w:val="en-US"/>
        </w:rPr>
        <w:t>h</w:t>
      </w:r>
      <w:r w:rsidR="00572EB1" w:rsidRPr="00935DBB">
        <w:rPr>
          <w:sz w:val="28"/>
          <w:szCs w:val="28"/>
          <w:vertAlign w:val="subscript"/>
        </w:rPr>
        <w:t>1</w:t>
      </w:r>
      <w:r w:rsidRPr="00935DBB">
        <w:rPr>
          <w:sz w:val="28"/>
          <w:szCs w:val="28"/>
          <w:vertAlign w:val="subscript"/>
        </w:rPr>
        <w:t>ℓ</w:t>
      </w:r>
      <w:r w:rsidR="00572EB1" w:rsidRPr="00935DBB">
        <w:rPr>
          <w:sz w:val="28"/>
          <w:szCs w:val="28"/>
        </w:rPr>
        <w:t>,</w:t>
      </w:r>
      <w:r w:rsidR="000163BF" w:rsidRPr="00935DBB">
        <w:rPr>
          <w:sz w:val="28"/>
          <w:szCs w:val="28"/>
        </w:rPr>
        <w:t xml:space="preserve"> </w:t>
      </w:r>
      <w:r w:rsidRPr="00935DBB">
        <w:rPr>
          <w:sz w:val="28"/>
          <w:szCs w:val="28"/>
          <w:lang w:val="en-US"/>
        </w:rPr>
        <w:t>h</w:t>
      </w:r>
      <w:r w:rsidR="00572EB1" w:rsidRPr="00935DBB">
        <w:rPr>
          <w:sz w:val="28"/>
          <w:szCs w:val="28"/>
          <w:vertAlign w:val="subscript"/>
        </w:rPr>
        <w:t>1</w:t>
      </w:r>
      <w:r w:rsidRPr="00935DBB">
        <w:rPr>
          <w:sz w:val="28"/>
          <w:szCs w:val="28"/>
          <w:vertAlign w:val="subscript"/>
        </w:rPr>
        <w:t>м1</w:t>
      </w:r>
      <w:r w:rsidRPr="00935DBB">
        <w:rPr>
          <w:sz w:val="28"/>
          <w:szCs w:val="28"/>
        </w:rPr>
        <w:t xml:space="preserve"> - потери напора по длине водоподъёмных труб и местные потери в водоподъёмной части </w:t>
      </w:r>
      <w:r w:rsidR="00C90912">
        <w:rPr>
          <w:sz w:val="28"/>
          <w:szCs w:val="28"/>
        </w:rPr>
        <w:t>(</w:t>
      </w:r>
      <w:r w:rsidRPr="00935DBB">
        <w:rPr>
          <w:sz w:val="28"/>
          <w:szCs w:val="28"/>
        </w:rPr>
        <w:t xml:space="preserve">при </w:t>
      </w:r>
      <w:r w:rsidR="00703CFB" w:rsidRPr="00935DBB">
        <w:rPr>
          <w:sz w:val="28"/>
          <w:szCs w:val="28"/>
        </w:rPr>
        <w:t>подъёме воды в виде водо-воздушной смеси</w:t>
      </w:r>
      <w:r w:rsidR="00572EB1" w:rsidRPr="00935DBB">
        <w:rPr>
          <w:sz w:val="28"/>
          <w:szCs w:val="28"/>
        </w:rPr>
        <w:t xml:space="preserve"> </w:t>
      </w:r>
      <w:r w:rsidR="00C90912">
        <w:rPr>
          <w:sz w:val="28"/>
          <w:szCs w:val="28"/>
        </w:rPr>
        <w:t xml:space="preserve">для варианта 1, м </w:t>
      </w:r>
      <w:r w:rsidRPr="00935DBB">
        <w:rPr>
          <w:sz w:val="28"/>
          <w:szCs w:val="28"/>
        </w:rPr>
        <w:t>определя</w:t>
      </w:r>
      <w:r w:rsidR="00C90912">
        <w:rPr>
          <w:sz w:val="28"/>
          <w:szCs w:val="28"/>
        </w:rPr>
        <w:t>емые</w:t>
      </w:r>
      <w:r w:rsidRPr="00935DBB">
        <w:rPr>
          <w:sz w:val="28"/>
          <w:szCs w:val="28"/>
        </w:rPr>
        <w:t xml:space="preserve"> по известным формулам) </w:t>
      </w:r>
      <w:r w:rsidRPr="00935DBB">
        <w:rPr>
          <w:rStyle w:val="s0"/>
          <w:color w:val="auto"/>
        </w:rPr>
        <w:t>[78,</w:t>
      </w:r>
      <w:r w:rsidR="00AD118E" w:rsidRPr="00935DBB">
        <w:rPr>
          <w:rStyle w:val="s0"/>
          <w:color w:val="auto"/>
        </w:rPr>
        <w:t xml:space="preserve"> </w:t>
      </w:r>
      <w:r w:rsidRPr="00935DBB">
        <w:rPr>
          <w:rStyle w:val="s0"/>
          <w:color w:val="auto"/>
        </w:rPr>
        <w:t>79]</w:t>
      </w:r>
      <w:r w:rsidRPr="00935DBB">
        <w:rPr>
          <w:sz w:val="28"/>
          <w:szCs w:val="28"/>
          <w:lang w:val="kk-KZ"/>
        </w:rPr>
        <w:t>.</w:t>
      </w:r>
    </w:p>
    <w:p w:rsidR="000A7676" w:rsidRPr="00935DBB" w:rsidRDefault="00787A1C" w:rsidP="00934BBB">
      <w:pPr>
        <w:ind w:right="-1" w:firstLine="567"/>
        <w:jc w:val="both"/>
        <w:rPr>
          <w:sz w:val="28"/>
          <w:szCs w:val="28"/>
        </w:rPr>
      </w:pPr>
      <w:r w:rsidRPr="00935DBB">
        <w:rPr>
          <w:sz w:val="28"/>
          <w:szCs w:val="28"/>
        </w:rPr>
        <w:t>Решая   уравнение (2.64</w:t>
      </w:r>
      <w:r w:rsidR="00CA57A0" w:rsidRPr="00935DBB">
        <w:rPr>
          <w:sz w:val="28"/>
          <w:szCs w:val="28"/>
        </w:rPr>
        <w:t xml:space="preserve">) относительно </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1</m:t>
                </m:r>
              </m:sub>
            </m:sSub>
          </m:num>
          <m:den>
            <m:r>
              <m:rPr>
                <m:sty m:val="p"/>
              </m:rPr>
              <w:rPr>
                <w:rFonts w:ascii="Cambria Math" w:hAnsi="Cambria Math"/>
                <w:sz w:val="28"/>
                <w:szCs w:val="28"/>
              </w:rPr>
              <m:t>γ</m:t>
            </m:r>
          </m:den>
        </m:f>
      </m:oMath>
      <w:r w:rsidR="00CA57A0" w:rsidRPr="00935DBB">
        <w:rPr>
          <w:sz w:val="28"/>
          <w:szCs w:val="28"/>
        </w:rPr>
        <w:t xml:space="preserve"> = </w:t>
      </w:r>
      <w:r w:rsidR="00CA57A0" w:rsidRPr="00935DBB">
        <w:rPr>
          <w:sz w:val="28"/>
          <w:szCs w:val="28"/>
          <w:lang w:val="en-US"/>
        </w:rPr>
        <w:t>H</w:t>
      </w:r>
      <w:r w:rsidR="00572EB1" w:rsidRPr="00935DBB">
        <w:rPr>
          <w:sz w:val="28"/>
          <w:szCs w:val="28"/>
          <w:vertAlign w:val="subscript"/>
        </w:rPr>
        <w:t>1гну</w:t>
      </w:r>
      <w:r w:rsidR="00CA57A0" w:rsidRPr="00935DBB">
        <w:rPr>
          <w:sz w:val="28"/>
          <w:szCs w:val="28"/>
        </w:rPr>
        <w:t xml:space="preserve">,   </w:t>
      </w:r>
      <w:r w:rsidR="00572EB1" w:rsidRPr="00935DBB">
        <w:rPr>
          <w:sz w:val="28"/>
          <w:szCs w:val="28"/>
        </w:rPr>
        <w:t>получили формулу по  определению</w:t>
      </w:r>
      <w:r w:rsidR="00CA57A0" w:rsidRPr="00935DBB">
        <w:rPr>
          <w:sz w:val="28"/>
          <w:szCs w:val="28"/>
        </w:rPr>
        <w:t xml:space="preserve">  потребного напора гидроструйной насосной установки при использовании струйного насоса  с подсосом воды</w:t>
      </w:r>
      <w:r w:rsidR="00572EB1" w:rsidRPr="00935DBB">
        <w:rPr>
          <w:sz w:val="28"/>
          <w:szCs w:val="28"/>
        </w:rPr>
        <w:t xml:space="preserve"> и атмосферного воздуха</w:t>
      </w:r>
      <w:r w:rsidR="002666A3" w:rsidRPr="00935DBB">
        <w:rPr>
          <w:sz w:val="28"/>
          <w:szCs w:val="28"/>
        </w:rPr>
        <w:t xml:space="preserve"> для варианта 1:</w:t>
      </w:r>
    </w:p>
    <w:p w:rsidR="000A7676" w:rsidRPr="00935DBB" w:rsidRDefault="000A7676" w:rsidP="006E5A9A">
      <w:pPr>
        <w:ind w:right="-1"/>
        <w:jc w:val="both"/>
        <w:rPr>
          <w:sz w:val="28"/>
          <w:szCs w:val="28"/>
        </w:rPr>
      </w:pPr>
    </w:p>
    <w:p w:rsidR="000A7676" w:rsidRPr="00935DBB" w:rsidRDefault="000A7676" w:rsidP="00934BBB">
      <w:pPr>
        <w:tabs>
          <w:tab w:val="right" w:pos="8210"/>
        </w:tabs>
        <w:ind w:right="3"/>
        <w:jc w:val="right"/>
        <w:rPr>
          <w:sz w:val="28"/>
          <w:szCs w:val="28"/>
        </w:rPr>
      </w:pPr>
      <w:r w:rsidRPr="00935DBB">
        <w:rPr>
          <w:sz w:val="28"/>
          <w:szCs w:val="28"/>
        </w:rPr>
        <w:t xml:space="preserve">                            </w:t>
      </w:r>
      <w:r w:rsidRPr="00935DBB">
        <w:rPr>
          <w:sz w:val="28"/>
          <w:szCs w:val="28"/>
          <w:lang w:val="en-US"/>
        </w:rPr>
        <w:t>H</w:t>
      </w:r>
      <w:r w:rsidRPr="00935DBB">
        <w:rPr>
          <w:sz w:val="28"/>
          <w:szCs w:val="28"/>
          <w:vertAlign w:val="subscript"/>
        </w:rPr>
        <w:t>1гну</w:t>
      </w:r>
      <w:r w:rsidRPr="00935DBB">
        <w:rPr>
          <w:sz w:val="28"/>
          <w:szCs w:val="28"/>
        </w:rPr>
        <w:t>=  Н</w:t>
      </w:r>
      <w:r w:rsidRPr="00935DBB">
        <w:rPr>
          <w:sz w:val="28"/>
          <w:szCs w:val="28"/>
          <w:vertAlign w:val="subscript"/>
        </w:rPr>
        <w:t>1</w:t>
      </w:r>
      <w:r w:rsidRPr="00935DBB">
        <w:rPr>
          <w:sz w:val="28"/>
          <w:szCs w:val="28"/>
        </w:rPr>
        <w:t xml:space="preserve">  + </w:t>
      </w:r>
      <m:oMath>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2</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са1</m:t>
                </m:r>
              </m:sub>
              <m:sup>
                <m:r>
                  <w:rPr>
                    <w:rFonts w:ascii="Cambria Math" w:hAnsi="Cambria Math"/>
                    <w:sz w:val="28"/>
                    <w:szCs w:val="28"/>
                  </w:rPr>
                  <m:t>2</m:t>
                </m:r>
              </m:sup>
            </m:sSubSup>
          </m:num>
          <m:den>
            <m:r>
              <w:rPr>
                <w:rFonts w:ascii="Cambria Math" w:hAnsi="Cambria Math"/>
                <w:sz w:val="28"/>
                <w:szCs w:val="28"/>
              </w:rPr>
              <m:t>2ǥ</m:t>
            </m:r>
          </m:den>
        </m:f>
      </m:oMath>
      <w:r w:rsidRPr="00935DBB">
        <w:rPr>
          <w:sz w:val="28"/>
          <w:szCs w:val="28"/>
        </w:rPr>
        <w:t xml:space="preserve"> +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1l</m:t>
            </m:r>
          </m:sub>
        </m:sSub>
      </m:oMath>
      <w:r w:rsidRPr="00935DBB">
        <w:rPr>
          <w:sz w:val="28"/>
          <w:szCs w:val="28"/>
        </w:rPr>
        <w:t xml:space="preserve"> +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1м</m:t>
            </m:r>
          </m:sub>
        </m:sSub>
      </m:oMath>
      <w:r w:rsidRPr="00935DBB">
        <w:rPr>
          <w:sz w:val="28"/>
          <w:szCs w:val="28"/>
        </w:rPr>
        <w:t xml:space="preserve"> , м.</w:t>
      </w:r>
      <w:r w:rsidR="00934BBB" w:rsidRPr="00935DBB">
        <w:rPr>
          <w:sz w:val="28"/>
          <w:szCs w:val="28"/>
        </w:rPr>
        <w:t xml:space="preserve">                 </w:t>
      </w:r>
      <w:r w:rsidRPr="00935DBB">
        <w:rPr>
          <w:sz w:val="28"/>
          <w:szCs w:val="28"/>
        </w:rPr>
        <w:t xml:space="preserve">     (2.66)</w:t>
      </w:r>
    </w:p>
    <w:p w:rsidR="000A7676" w:rsidRPr="00935DBB" w:rsidRDefault="00934BBB" w:rsidP="00934BBB">
      <w:pPr>
        <w:ind w:right="3"/>
        <w:rPr>
          <w:sz w:val="28"/>
          <w:szCs w:val="28"/>
        </w:rPr>
      </w:pPr>
      <w:r w:rsidRPr="00935DBB">
        <w:rPr>
          <w:sz w:val="28"/>
          <w:szCs w:val="28"/>
        </w:rPr>
        <w:tab/>
        <w:t>или</w:t>
      </w:r>
    </w:p>
    <w:p w:rsidR="000A7676" w:rsidRPr="00935DBB" w:rsidRDefault="000A7676" w:rsidP="00934BBB">
      <w:pPr>
        <w:tabs>
          <w:tab w:val="right" w:pos="8210"/>
        </w:tabs>
        <w:ind w:right="3"/>
        <w:jc w:val="right"/>
        <w:rPr>
          <w:sz w:val="28"/>
          <w:szCs w:val="28"/>
        </w:rPr>
      </w:pPr>
      <w:r w:rsidRPr="00935DBB">
        <w:rPr>
          <w:sz w:val="28"/>
          <w:szCs w:val="28"/>
        </w:rPr>
        <w:t xml:space="preserve">                          </w:t>
      </w:r>
      <w:r w:rsidR="00CA57A0" w:rsidRPr="00935DBB">
        <w:rPr>
          <w:sz w:val="28"/>
          <w:szCs w:val="28"/>
          <w:lang w:val="en-US"/>
        </w:rPr>
        <w:t>H</w:t>
      </w:r>
      <w:r w:rsidR="00572EB1" w:rsidRPr="00935DBB">
        <w:rPr>
          <w:sz w:val="28"/>
          <w:szCs w:val="28"/>
          <w:vertAlign w:val="subscript"/>
        </w:rPr>
        <w:t>1гну</w:t>
      </w:r>
      <w:r w:rsidR="00FD2F18" w:rsidRPr="00935DBB">
        <w:rPr>
          <w:sz w:val="28"/>
          <w:szCs w:val="28"/>
        </w:rPr>
        <w:t>=</w:t>
      </w:r>
      <m:oMath>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Н</m:t>
                </m:r>
              </m:e>
              <m:sub>
                <m:r>
                  <w:rPr>
                    <w:rFonts w:ascii="Cambria Math" w:hAnsi="Cambria Math"/>
                    <w:sz w:val="28"/>
                    <w:szCs w:val="28"/>
                  </w:rPr>
                  <m:t>ГНУ</m:t>
                </m:r>
              </m:sub>
            </m:sSub>
          </m:num>
          <m:den>
            <m:r>
              <w:rPr>
                <w:rFonts w:ascii="Cambria Math" w:hAnsi="Cambria Math"/>
                <w:sz w:val="28"/>
                <w:szCs w:val="28"/>
              </w:rPr>
              <m:t>γ</m:t>
            </m:r>
          </m:den>
        </m:f>
      </m:oMath>
      <w:r w:rsidR="00FD2F18" w:rsidRPr="00935DBB">
        <w:rPr>
          <w:sz w:val="28"/>
          <w:szCs w:val="28"/>
        </w:rPr>
        <w:t>∙</w:t>
      </w:r>
      <m:oMath>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см</m:t>
            </m:r>
          </m:sub>
        </m:sSub>
      </m:oMath>
      <w:r w:rsidR="00FD2F18" w:rsidRPr="00935DBB">
        <w:rPr>
          <w:sz w:val="28"/>
          <w:szCs w:val="28"/>
        </w:rPr>
        <w:t xml:space="preserve"> </w:t>
      </w:r>
      <w:r w:rsidRPr="00935DBB">
        <w:rPr>
          <w:sz w:val="28"/>
          <w:szCs w:val="28"/>
        </w:rPr>
        <w:t xml:space="preserve">+ </w:t>
      </w:r>
      <w:r w:rsidRPr="00935DBB">
        <w:rPr>
          <w:sz w:val="28"/>
          <w:szCs w:val="28"/>
          <w:lang w:val="en-US"/>
        </w:rPr>
        <w:t>h</w:t>
      </w:r>
      <w:r w:rsidRPr="00935DBB">
        <w:rPr>
          <w:sz w:val="28"/>
          <w:szCs w:val="28"/>
          <w:vertAlign w:val="subscript"/>
        </w:rPr>
        <w:t>п</w:t>
      </w:r>
      <w:r w:rsidRPr="00935DBB">
        <w:rPr>
          <w:sz w:val="28"/>
          <w:szCs w:val="28"/>
        </w:rPr>
        <w:t xml:space="preserve"> </w:t>
      </w:r>
      <w:r w:rsidR="00CA57A0" w:rsidRPr="00935DBB">
        <w:rPr>
          <w:sz w:val="28"/>
          <w:szCs w:val="28"/>
        </w:rPr>
        <w:t xml:space="preserve">+ </w:t>
      </w:r>
      <m:oMath>
        <m:f>
          <m:fPr>
            <m:ctrlPr>
              <w:rPr>
                <w:rFonts w:ascii="Cambria Math" w:hAnsi="Cambria Math"/>
                <w:i/>
                <w:sz w:val="28"/>
                <w:szCs w:val="28"/>
              </w:rPr>
            </m:ctrlPr>
          </m:fPr>
          <m:num>
            <m:r>
              <w:rPr>
                <w:rFonts w:ascii="Cambria Math" w:hAnsi="Cambria Math"/>
                <w:sz w:val="28"/>
                <w:szCs w:val="28"/>
              </w:rPr>
              <m:t xml:space="preserve"> </m:t>
            </m:r>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2</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са1</m:t>
                </m:r>
              </m:sub>
              <m:sup>
                <m:r>
                  <w:rPr>
                    <w:rFonts w:ascii="Cambria Math" w:hAnsi="Cambria Math"/>
                    <w:sz w:val="28"/>
                    <w:szCs w:val="28"/>
                  </w:rPr>
                  <m:t>2</m:t>
                </m:r>
              </m:sup>
            </m:sSubSup>
          </m:num>
          <m:den>
            <m:r>
              <w:rPr>
                <w:rFonts w:ascii="Cambria Math" w:hAnsi="Cambria Math"/>
                <w:sz w:val="28"/>
                <w:szCs w:val="28"/>
              </w:rPr>
              <m:t>2ǥ</m:t>
            </m:r>
          </m:den>
        </m:f>
      </m:oMath>
      <w:r w:rsidR="00CA57A0" w:rsidRPr="00935DBB">
        <w:rPr>
          <w:sz w:val="28"/>
          <w:szCs w:val="28"/>
        </w:rPr>
        <w:t xml:space="preserve"> +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1l</m:t>
            </m:r>
          </m:sub>
        </m:sSub>
      </m:oMath>
      <w:r w:rsidR="00CA57A0" w:rsidRPr="00935DBB">
        <w:rPr>
          <w:sz w:val="28"/>
          <w:szCs w:val="28"/>
        </w:rPr>
        <w:t xml:space="preserve"> +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1м</m:t>
            </m:r>
          </m:sub>
        </m:sSub>
      </m:oMath>
      <w:r w:rsidR="00CA57A0" w:rsidRPr="00935DBB">
        <w:rPr>
          <w:sz w:val="28"/>
          <w:szCs w:val="28"/>
        </w:rPr>
        <w:t xml:space="preserve"> , м.        </w:t>
      </w:r>
      <w:r w:rsidRPr="00935DBB">
        <w:rPr>
          <w:sz w:val="28"/>
          <w:szCs w:val="28"/>
        </w:rPr>
        <w:t xml:space="preserve">      (2.67)</w:t>
      </w:r>
    </w:p>
    <w:p w:rsidR="00FD2F18" w:rsidRPr="00935DBB" w:rsidRDefault="00FD2F18" w:rsidP="006E5A9A">
      <w:pPr>
        <w:tabs>
          <w:tab w:val="right" w:pos="8210"/>
        </w:tabs>
        <w:ind w:right="3"/>
        <w:jc w:val="both"/>
        <w:rPr>
          <w:sz w:val="28"/>
          <w:szCs w:val="28"/>
        </w:rPr>
      </w:pPr>
    </w:p>
    <w:p w:rsidR="00FD2F18" w:rsidRPr="00935DBB" w:rsidRDefault="00FD2F18" w:rsidP="00934BBB">
      <w:pPr>
        <w:ind w:right="-1" w:firstLine="567"/>
        <w:jc w:val="both"/>
        <w:rPr>
          <w:sz w:val="28"/>
          <w:szCs w:val="28"/>
        </w:rPr>
      </w:pPr>
      <w:r w:rsidRPr="00935DBB">
        <w:rPr>
          <w:sz w:val="28"/>
          <w:szCs w:val="28"/>
        </w:rPr>
        <w:t xml:space="preserve">Формула  потребного напора </w:t>
      </w:r>
      <w:r w:rsidRPr="00935DBB">
        <w:rPr>
          <w:sz w:val="28"/>
          <w:szCs w:val="28"/>
          <w:lang w:val="en-US"/>
        </w:rPr>
        <w:t>H</w:t>
      </w:r>
      <w:r w:rsidRPr="00935DBB">
        <w:rPr>
          <w:sz w:val="28"/>
          <w:szCs w:val="28"/>
          <w:vertAlign w:val="subscript"/>
        </w:rPr>
        <w:t xml:space="preserve">2гну </w:t>
      </w:r>
      <w:r w:rsidRPr="00935DBB">
        <w:rPr>
          <w:sz w:val="28"/>
          <w:szCs w:val="28"/>
        </w:rPr>
        <w:t>гидроструйной насосной установки  от использования струйного насоса  с подсосом воды и атмосферного воздуха для варианта 2 согласно   принятой функциональной  зависимости (2.12) определяется на основании уравнения Бернулли, составленного  относительно  сечений действия входных и выходных пар</w:t>
      </w:r>
      <w:r w:rsidR="004733B8" w:rsidRPr="00935DBB">
        <w:rPr>
          <w:sz w:val="28"/>
          <w:szCs w:val="28"/>
        </w:rPr>
        <w:t>аметров насосной части ( 1-1 и 2-2</w:t>
      </w:r>
      <w:r w:rsidRPr="00935DBB">
        <w:rPr>
          <w:sz w:val="28"/>
          <w:szCs w:val="28"/>
        </w:rPr>
        <w:t>):</w:t>
      </w:r>
    </w:p>
    <w:p w:rsidR="00FD2F18" w:rsidRPr="00935DBB" w:rsidRDefault="00FD2F18" w:rsidP="006E5A9A">
      <w:pPr>
        <w:ind w:right="-1"/>
        <w:jc w:val="both"/>
        <w:rPr>
          <w:sz w:val="28"/>
          <w:szCs w:val="28"/>
        </w:rPr>
      </w:pPr>
    </w:p>
    <w:p w:rsidR="00FD2F18" w:rsidRPr="00935DBB" w:rsidRDefault="00FD2F18" w:rsidP="00934BBB">
      <w:pPr>
        <w:ind w:right="3"/>
        <w:jc w:val="right"/>
        <w:rPr>
          <w:sz w:val="28"/>
          <w:szCs w:val="28"/>
        </w:rPr>
      </w:pPr>
      <w:r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1</m:t>
                </m:r>
              </m:sub>
            </m:sSub>
          </m:num>
          <m:den>
            <m:r>
              <m:rPr>
                <m:sty m:val="p"/>
              </m:rPr>
              <w:rPr>
                <w:rFonts w:ascii="Cambria Math" w:hAnsi="Cambria Math"/>
                <w:sz w:val="28"/>
                <w:szCs w:val="28"/>
              </w:rPr>
              <m:t>γ</m:t>
            </m:r>
          </m:den>
        </m:f>
      </m:oMath>
      <w:r w:rsidRPr="00935DBB">
        <w:rPr>
          <w:sz w:val="28"/>
          <w:szCs w:val="28"/>
        </w:rPr>
        <w:t xml:space="preserve">+ </w:t>
      </w:r>
      <m:oMath>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са1</m:t>
                </m:r>
              </m:sub>
              <m:sup>
                <m:r>
                  <w:rPr>
                    <w:rFonts w:ascii="Cambria Math" w:hAnsi="Cambria Math"/>
                    <w:sz w:val="28"/>
                    <w:szCs w:val="28"/>
                  </w:rPr>
                  <m:t>2</m:t>
                </m:r>
              </m:sup>
            </m:sSubSup>
          </m:num>
          <m:den>
            <m:r>
              <w:rPr>
                <w:rFonts w:ascii="Cambria Math" w:hAnsi="Cambria Math"/>
                <w:sz w:val="28"/>
                <w:szCs w:val="28"/>
              </w:rPr>
              <m:t>2ǥ</m:t>
            </m:r>
          </m:den>
        </m:f>
      </m:oMath>
      <w:r w:rsidRPr="00935DBB">
        <w:rPr>
          <w:sz w:val="28"/>
          <w:szCs w:val="28"/>
        </w:rPr>
        <w:t xml:space="preserve"> = Н</w:t>
      </w:r>
      <w:r w:rsidRPr="00935DBB">
        <w:rPr>
          <w:sz w:val="28"/>
          <w:szCs w:val="28"/>
          <w:vertAlign w:val="subscript"/>
        </w:rPr>
        <w:t>2</w:t>
      </w:r>
      <w:r w:rsidRPr="00935DBB">
        <w:rPr>
          <w:sz w:val="28"/>
          <w:szCs w:val="28"/>
        </w:rPr>
        <w:t xml:space="preserve"> + </w:t>
      </w:r>
      <m:oMath>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3</m:t>
                </m:r>
              </m:sub>
              <m:sup>
                <m:r>
                  <w:rPr>
                    <w:rFonts w:ascii="Cambria Math" w:hAnsi="Cambria Math"/>
                    <w:sz w:val="28"/>
                    <w:szCs w:val="28"/>
                  </w:rPr>
                  <m:t>2</m:t>
                </m:r>
              </m:sup>
            </m:sSubSup>
          </m:num>
          <m:den>
            <m:r>
              <w:rPr>
                <w:rFonts w:ascii="Cambria Math" w:hAnsi="Cambria Math"/>
                <w:sz w:val="28"/>
                <w:szCs w:val="28"/>
              </w:rPr>
              <m:t>2ǥ</m:t>
            </m:r>
          </m:den>
        </m:f>
      </m:oMath>
      <w:r w:rsidRPr="00935DBB">
        <w:rPr>
          <w:sz w:val="28"/>
          <w:szCs w:val="28"/>
        </w:rPr>
        <w:t xml:space="preserve"> +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2l</m:t>
            </m:r>
          </m:sub>
        </m:sSub>
      </m:oMath>
      <w:r w:rsidRPr="00935DBB">
        <w:rPr>
          <w:sz w:val="28"/>
          <w:szCs w:val="28"/>
        </w:rPr>
        <w:t xml:space="preserve"> +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2м</m:t>
            </m:r>
          </m:sub>
        </m:sSub>
      </m:oMath>
      <w:r w:rsidRPr="00935DBB">
        <w:rPr>
          <w:sz w:val="28"/>
          <w:szCs w:val="28"/>
        </w:rPr>
        <w:t xml:space="preserve"> ,               </w:t>
      </w:r>
      <w:r w:rsidR="00AD118E" w:rsidRPr="00935DBB">
        <w:rPr>
          <w:sz w:val="28"/>
          <w:szCs w:val="28"/>
        </w:rPr>
        <w:t xml:space="preserve">    </w:t>
      </w:r>
      <w:r w:rsidRPr="00935DBB">
        <w:rPr>
          <w:sz w:val="28"/>
          <w:szCs w:val="28"/>
        </w:rPr>
        <w:t xml:space="preserve">    </w:t>
      </w:r>
      <w:r w:rsidR="00934BBB" w:rsidRPr="00935DBB">
        <w:rPr>
          <w:sz w:val="28"/>
          <w:szCs w:val="28"/>
        </w:rPr>
        <w:t xml:space="preserve">   </w:t>
      </w:r>
      <w:r w:rsidR="00604EBD" w:rsidRPr="00935DBB">
        <w:rPr>
          <w:sz w:val="28"/>
          <w:szCs w:val="28"/>
        </w:rPr>
        <w:t xml:space="preserve">  (2.68</w:t>
      </w:r>
      <w:r w:rsidRPr="00935DBB">
        <w:rPr>
          <w:sz w:val="28"/>
          <w:szCs w:val="28"/>
        </w:rPr>
        <w:t>)</w:t>
      </w:r>
    </w:p>
    <w:p w:rsidR="00FD2F18" w:rsidRPr="00935DBB" w:rsidRDefault="00FD2F18" w:rsidP="006E5A9A">
      <w:pPr>
        <w:ind w:right="3"/>
        <w:rPr>
          <w:sz w:val="28"/>
          <w:szCs w:val="28"/>
        </w:rPr>
      </w:pPr>
    </w:p>
    <w:p w:rsidR="00295881" w:rsidRPr="00935DBB" w:rsidRDefault="00295881" w:rsidP="00934BBB">
      <w:pPr>
        <w:ind w:right="3" w:firstLine="567"/>
        <w:jc w:val="both"/>
        <w:rPr>
          <w:sz w:val="28"/>
          <w:szCs w:val="28"/>
        </w:rPr>
      </w:pPr>
      <w:r w:rsidRPr="00935DBB">
        <w:rPr>
          <w:sz w:val="28"/>
          <w:szCs w:val="28"/>
        </w:rPr>
        <w:lastRenderedPageBreak/>
        <w:t>где</w:t>
      </w:r>
      <w:r w:rsidRPr="00935DBB">
        <w:rPr>
          <w:b/>
          <w:sz w:val="28"/>
          <w:szCs w:val="28"/>
        </w:rPr>
        <w:t xml:space="preserve"> </w:t>
      </w:r>
      <m:oMath>
        <m:f>
          <m:fPr>
            <m:ctrlPr>
              <w:rPr>
                <w:rFonts w:ascii="Cambria Math" w:hAnsi="Cambria Math"/>
                <w:i/>
                <w:sz w:val="28"/>
                <w:szCs w:val="28"/>
              </w:rPr>
            </m:ctrlPr>
          </m:fPr>
          <m:num>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1</m:t>
                </m:r>
              </m:sub>
            </m:sSub>
          </m:num>
          <m:den>
            <m:r>
              <m:rPr>
                <m:sty m:val="p"/>
              </m:rPr>
              <w:rPr>
                <w:rFonts w:ascii="Cambria Math" w:hAnsi="Cambria Math"/>
                <w:sz w:val="28"/>
                <w:szCs w:val="28"/>
              </w:rPr>
              <m:t>γ</m:t>
            </m:r>
          </m:den>
        </m:f>
      </m:oMath>
      <w:r w:rsidRPr="00935DBB">
        <w:rPr>
          <w:sz w:val="28"/>
          <w:szCs w:val="28"/>
        </w:rPr>
        <w:t xml:space="preserve"> = </w:t>
      </w:r>
      <w:r w:rsidRPr="00935DBB">
        <w:rPr>
          <w:sz w:val="28"/>
          <w:szCs w:val="28"/>
          <w:lang w:val="en-US"/>
        </w:rPr>
        <w:t>H</w:t>
      </w:r>
      <w:r w:rsidRPr="00935DBB">
        <w:rPr>
          <w:sz w:val="28"/>
          <w:szCs w:val="28"/>
          <w:vertAlign w:val="subscript"/>
        </w:rPr>
        <w:t>2гну</w:t>
      </w:r>
      <w:r w:rsidRPr="00935DBB">
        <w:rPr>
          <w:sz w:val="28"/>
          <w:szCs w:val="28"/>
        </w:rPr>
        <w:t xml:space="preserve"> –  потребный   напор гидроструйной насосной установки для варианта 1, м;</w:t>
      </w:r>
    </w:p>
    <w:p w:rsidR="00295881" w:rsidRPr="00935DBB" w:rsidRDefault="002F6422" w:rsidP="00934BBB">
      <w:pPr>
        <w:ind w:right="3" w:firstLine="567"/>
        <w:jc w:val="both"/>
        <w:rPr>
          <w:sz w:val="28"/>
          <w:szCs w:val="28"/>
        </w:rPr>
      </w:pP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1</m:t>
            </m:r>
          </m:sub>
        </m:sSub>
      </m:oMath>
      <w:r w:rsidR="00295881" w:rsidRPr="00935DBB">
        <w:rPr>
          <w:sz w:val="28"/>
          <w:szCs w:val="28"/>
          <w:vertAlign w:val="subscript"/>
        </w:rPr>
        <w:t xml:space="preserve"> </w:t>
      </w:r>
      <w:r w:rsidR="00295881" w:rsidRPr="00935DBB">
        <w:rPr>
          <w:b/>
          <w:sz w:val="28"/>
          <w:szCs w:val="28"/>
          <w:vertAlign w:val="subscript"/>
        </w:rPr>
        <w:t xml:space="preserve">– </w:t>
      </w:r>
      <w:r w:rsidR="00295881" w:rsidRPr="00935DBB">
        <w:rPr>
          <w:sz w:val="28"/>
          <w:szCs w:val="28"/>
        </w:rPr>
        <w:t xml:space="preserve">избыточное давление, создаваемое центробежным насосом в сечении </w:t>
      </w:r>
    </w:p>
    <w:p w:rsidR="00295881" w:rsidRPr="00935DBB" w:rsidRDefault="00295881" w:rsidP="00934BBB">
      <w:pPr>
        <w:ind w:right="3" w:firstLine="567"/>
        <w:jc w:val="both"/>
        <w:rPr>
          <w:b/>
          <w:sz w:val="28"/>
          <w:szCs w:val="28"/>
        </w:rPr>
      </w:pPr>
      <w:r w:rsidRPr="00935DBB">
        <w:rPr>
          <w:sz w:val="28"/>
          <w:szCs w:val="28"/>
        </w:rPr>
        <w:t>1-1 струйного насоса для варианта 2, Н/м</w:t>
      </w:r>
      <w:r w:rsidRPr="00935DBB">
        <w:rPr>
          <w:sz w:val="28"/>
          <w:szCs w:val="28"/>
          <w:vertAlign w:val="superscript"/>
        </w:rPr>
        <w:t>2</w:t>
      </w:r>
      <w:r w:rsidRPr="00935DBB">
        <w:rPr>
          <w:sz w:val="28"/>
          <w:szCs w:val="28"/>
        </w:rPr>
        <w:t xml:space="preserve">. </w:t>
      </w:r>
    </w:p>
    <w:p w:rsidR="00295881" w:rsidRPr="00935DBB" w:rsidRDefault="00295881" w:rsidP="00934BBB">
      <w:pPr>
        <w:tabs>
          <w:tab w:val="left" w:pos="6600"/>
        </w:tabs>
        <w:ind w:right="3" w:firstLine="567"/>
        <w:jc w:val="both"/>
        <w:rPr>
          <w:sz w:val="28"/>
          <w:szCs w:val="28"/>
        </w:rPr>
      </w:pPr>
      <w:r w:rsidRPr="00935DBB">
        <w:rPr>
          <w:sz w:val="28"/>
          <w:szCs w:val="28"/>
          <w:lang w:val="en-US" w:eastAsia="en-US"/>
        </w:rPr>
        <w:t>υ</w:t>
      </w:r>
      <w:r w:rsidRPr="00935DBB">
        <w:rPr>
          <w:sz w:val="28"/>
          <w:szCs w:val="28"/>
          <w:vertAlign w:val="subscript"/>
          <w:lang w:eastAsia="en-US"/>
        </w:rPr>
        <w:t>2са1</w:t>
      </w:r>
      <w:r w:rsidRPr="00935DBB">
        <w:rPr>
          <w:sz w:val="28"/>
          <w:szCs w:val="28"/>
          <w:lang w:eastAsia="en-US"/>
        </w:rPr>
        <w:t xml:space="preserve"> - </w:t>
      </w:r>
      <w:r w:rsidRPr="00935DBB">
        <w:rPr>
          <w:sz w:val="28"/>
          <w:szCs w:val="28"/>
        </w:rPr>
        <w:t xml:space="preserve">скорость воды в сечении 1-1 </w:t>
      </w:r>
      <w:r w:rsidRPr="00935DBB">
        <w:rPr>
          <w:sz w:val="28"/>
          <w:szCs w:val="28"/>
          <w:lang w:eastAsia="en-US"/>
        </w:rPr>
        <w:t xml:space="preserve">активного сопла струйного насоса с подсосом воды </w:t>
      </w:r>
      <w:r w:rsidR="002666A3" w:rsidRPr="00935DBB">
        <w:rPr>
          <w:sz w:val="28"/>
          <w:szCs w:val="28"/>
        </w:rPr>
        <w:t>для варианта 2</w:t>
      </w:r>
      <w:r w:rsidRPr="00935DBB">
        <w:rPr>
          <w:sz w:val="28"/>
          <w:szCs w:val="28"/>
        </w:rPr>
        <w:t>, м/с;</w:t>
      </w:r>
    </w:p>
    <w:p w:rsidR="00295881" w:rsidRPr="00935DBB" w:rsidRDefault="00295881" w:rsidP="00934BBB">
      <w:pPr>
        <w:ind w:right="3" w:firstLine="567"/>
        <w:jc w:val="both"/>
        <w:rPr>
          <w:sz w:val="28"/>
          <w:szCs w:val="28"/>
        </w:rPr>
      </w:pPr>
      <w:r w:rsidRPr="00935DBB">
        <w:rPr>
          <w:sz w:val="28"/>
          <w:szCs w:val="28"/>
          <w:lang w:val="en-US" w:eastAsia="en-US"/>
        </w:rPr>
        <w:t>υ</w:t>
      </w:r>
      <w:r w:rsidRPr="00935DBB">
        <w:rPr>
          <w:sz w:val="28"/>
          <w:szCs w:val="28"/>
          <w:vertAlign w:val="subscript"/>
          <w:lang w:eastAsia="en-US"/>
        </w:rPr>
        <w:t>3</w:t>
      </w:r>
      <w:r w:rsidRPr="00935DBB">
        <w:rPr>
          <w:sz w:val="28"/>
          <w:szCs w:val="28"/>
          <w:lang w:eastAsia="en-US"/>
        </w:rPr>
        <w:t xml:space="preserve"> - </w:t>
      </w:r>
      <w:r w:rsidRPr="00935DBB">
        <w:rPr>
          <w:sz w:val="28"/>
          <w:szCs w:val="28"/>
        </w:rPr>
        <w:t>скорость водо-воздушной смеси</w:t>
      </w:r>
      <w:r w:rsidR="00C8232F" w:rsidRPr="00935DBB">
        <w:rPr>
          <w:sz w:val="28"/>
          <w:szCs w:val="28"/>
        </w:rPr>
        <w:t xml:space="preserve"> в сечении 2-2 насосной части (</w:t>
      </w:r>
      <w:r w:rsidRPr="00935DBB">
        <w:rPr>
          <w:sz w:val="28"/>
          <w:szCs w:val="28"/>
        </w:rPr>
        <w:t xml:space="preserve">на выходе из водоподъёмного трубопровода) гидроструйной насосной установки для варианта 2, м/с;   </w:t>
      </w:r>
    </w:p>
    <w:p w:rsidR="00295881" w:rsidRPr="00935DBB" w:rsidRDefault="00295881" w:rsidP="00934BBB">
      <w:pPr>
        <w:ind w:right="3" w:firstLine="567"/>
        <w:jc w:val="both"/>
        <w:rPr>
          <w:sz w:val="28"/>
          <w:szCs w:val="28"/>
        </w:rPr>
      </w:pPr>
      <w:r w:rsidRPr="00935DBB">
        <w:rPr>
          <w:sz w:val="28"/>
          <w:szCs w:val="28"/>
        </w:rPr>
        <w:t>Н</w:t>
      </w:r>
      <w:r w:rsidRPr="00935DBB">
        <w:rPr>
          <w:sz w:val="28"/>
          <w:szCs w:val="28"/>
          <w:vertAlign w:val="subscript"/>
        </w:rPr>
        <w:t>2</w:t>
      </w:r>
      <w:r w:rsidRPr="00935DBB">
        <w:rPr>
          <w:sz w:val="28"/>
          <w:szCs w:val="28"/>
        </w:rPr>
        <w:t xml:space="preserve"> – высота водоподъёма для варианта 2 с  одновременным использованием струйных насосов с подсосом воды и атмосферного воздуха, м.вод.ст.:</w:t>
      </w:r>
    </w:p>
    <w:p w:rsidR="00295881" w:rsidRPr="00935DBB" w:rsidRDefault="00295881" w:rsidP="006E5A9A">
      <w:pPr>
        <w:ind w:right="3"/>
        <w:jc w:val="both"/>
        <w:rPr>
          <w:sz w:val="28"/>
          <w:szCs w:val="28"/>
        </w:rPr>
      </w:pPr>
    </w:p>
    <w:p w:rsidR="00295881" w:rsidRPr="00935DBB" w:rsidRDefault="00295881" w:rsidP="00934BBB">
      <w:pPr>
        <w:ind w:right="3"/>
        <w:jc w:val="right"/>
        <w:rPr>
          <w:sz w:val="28"/>
          <w:szCs w:val="28"/>
        </w:rPr>
      </w:pPr>
      <w:r w:rsidRPr="00935DBB">
        <w:rPr>
          <w:sz w:val="28"/>
          <w:szCs w:val="28"/>
        </w:rPr>
        <w:t xml:space="preserve">                             Н</w:t>
      </w:r>
      <w:r w:rsidRPr="00935DBB">
        <w:rPr>
          <w:sz w:val="28"/>
          <w:szCs w:val="28"/>
          <w:vertAlign w:val="subscript"/>
        </w:rPr>
        <w:t>2</w:t>
      </w:r>
      <w:r w:rsidRPr="00935DBB">
        <w:rPr>
          <w:sz w:val="28"/>
          <w:szCs w:val="28"/>
        </w:rPr>
        <w:t xml:space="preserve"> =</w:t>
      </w:r>
      <m:oMath>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Н</m:t>
                </m:r>
              </m:e>
              <m:sub>
                <m:r>
                  <w:rPr>
                    <w:rFonts w:ascii="Cambria Math" w:hAnsi="Cambria Math"/>
                    <w:sz w:val="28"/>
                    <w:szCs w:val="28"/>
                  </w:rPr>
                  <m:t>гну</m:t>
                </m:r>
              </m:sub>
            </m:sSub>
          </m:num>
          <m:den>
            <m:r>
              <w:rPr>
                <w:rFonts w:ascii="Cambria Math" w:hAnsi="Cambria Math"/>
                <w:sz w:val="28"/>
                <w:szCs w:val="28"/>
              </w:rPr>
              <m:t>γ</m:t>
            </m:r>
          </m:den>
        </m:f>
      </m:oMath>
      <w:r w:rsidRPr="00935DBB">
        <w:rPr>
          <w:sz w:val="28"/>
          <w:szCs w:val="28"/>
        </w:rPr>
        <w:t xml:space="preserve"> ∙</w:t>
      </w:r>
      <m:oMath>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см</m:t>
            </m:r>
          </m:sub>
        </m:sSub>
      </m:oMath>
      <w:r w:rsidRPr="00935DBB">
        <w:rPr>
          <w:sz w:val="28"/>
          <w:szCs w:val="28"/>
        </w:rPr>
        <w:t xml:space="preserve">  </w:t>
      </w:r>
      <w:r w:rsidR="005A083B" w:rsidRPr="00935DBB">
        <w:rPr>
          <w:sz w:val="28"/>
          <w:szCs w:val="28"/>
        </w:rPr>
        <w:t>,м</w:t>
      </w:r>
      <w:r w:rsidRPr="00935DBB">
        <w:rPr>
          <w:sz w:val="28"/>
          <w:szCs w:val="28"/>
        </w:rPr>
        <w:t xml:space="preserve">          </w:t>
      </w:r>
      <w:r w:rsidR="00CA4910" w:rsidRPr="00935DBB">
        <w:rPr>
          <w:sz w:val="28"/>
          <w:szCs w:val="28"/>
        </w:rPr>
        <w:t xml:space="preserve"> </w:t>
      </w:r>
      <w:r w:rsidRPr="00935DBB">
        <w:rPr>
          <w:sz w:val="28"/>
          <w:szCs w:val="28"/>
        </w:rPr>
        <w:t xml:space="preserve">             </w:t>
      </w:r>
      <w:r w:rsidR="00934BBB" w:rsidRPr="00935DBB">
        <w:rPr>
          <w:sz w:val="28"/>
          <w:szCs w:val="28"/>
        </w:rPr>
        <w:t xml:space="preserve">      </w:t>
      </w:r>
      <w:r w:rsidR="00604EBD" w:rsidRPr="00935DBB">
        <w:rPr>
          <w:sz w:val="28"/>
          <w:szCs w:val="28"/>
        </w:rPr>
        <w:t xml:space="preserve">      ( 2.69</w:t>
      </w:r>
      <w:r w:rsidRPr="00935DBB">
        <w:rPr>
          <w:sz w:val="28"/>
          <w:szCs w:val="28"/>
        </w:rPr>
        <w:t xml:space="preserve">) </w:t>
      </w:r>
    </w:p>
    <w:p w:rsidR="00295881" w:rsidRPr="00935DBB" w:rsidRDefault="00295881" w:rsidP="006E5A9A">
      <w:pPr>
        <w:ind w:right="3"/>
        <w:rPr>
          <w:sz w:val="28"/>
          <w:szCs w:val="28"/>
        </w:rPr>
      </w:pPr>
      <w:r w:rsidRPr="00935DBB">
        <w:rPr>
          <w:sz w:val="28"/>
          <w:szCs w:val="28"/>
        </w:rPr>
        <w:t xml:space="preserve">                       </w:t>
      </w:r>
    </w:p>
    <w:p w:rsidR="002666A3" w:rsidRPr="00935DBB" w:rsidRDefault="00295881" w:rsidP="00CA4910">
      <w:pPr>
        <w:ind w:right="3" w:firstLine="567"/>
        <w:jc w:val="both"/>
        <w:rPr>
          <w:sz w:val="28"/>
          <w:szCs w:val="28"/>
        </w:rPr>
      </w:pPr>
      <w:r w:rsidRPr="00935DBB">
        <w:rPr>
          <w:sz w:val="28"/>
          <w:szCs w:val="28"/>
        </w:rPr>
        <w:t>где   γ, γ</w:t>
      </w:r>
      <w:r w:rsidRPr="00935DBB">
        <w:rPr>
          <w:sz w:val="28"/>
          <w:szCs w:val="28"/>
          <w:vertAlign w:val="subscript"/>
        </w:rPr>
        <w:t>см</w:t>
      </w:r>
      <w:r w:rsidRPr="00935DBB">
        <w:rPr>
          <w:sz w:val="28"/>
          <w:szCs w:val="28"/>
        </w:rPr>
        <w:t xml:space="preserve"> –удельный вес воды и удельный вес поднимаемой  водо-воздушной смеси, Н/м</w:t>
      </w:r>
      <w:r w:rsidRPr="00935DBB">
        <w:rPr>
          <w:sz w:val="28"/>
          <w:szCs w:val="28"/>
          <w:vertAlign w:val="superscript"/>
        </w:rPr>
        <w:t>3</w:t>
      </w:r>
      <w:r w:rsidR="005A083B" w:rsidRPr="00935DBB">
        <w:rPr>
          <w:sz w:val="28"/>
          <w:szCs w:val="28"/>
        </w:rPr>
        <w:t>;</w:t>
      </w:r>
      <w:r w:rsidRPr="00935DBB">
        <w:rPr>
          <w:sz w:val="28"/>
          <w:szCs w:val="28"/>
        </w:rPr>
        <w:t xml:space="preserve">                      </w:t>
      </w:r>
    </w:p>
    <w:p w:rsidR="00295881" w:rsidRPr="00935DBB" w:rsidRDefault="00295881" w:rsidP="00CA4910">
      <w:pPr>
        <w:ind w:right="3" w:firstLine="567"/>
        <w:jc w:val="both"/>
        <w:rPr>
          <w:sz w:val="28"/>
          <w:szCs w:val="28"/>
        </w:rPr>
      </w:pPr>
      <w:r w:rsidRPr="00935DBB">
        <w:rPr>
          <w:sz w:val="28"/>
          <w:szCs w:val="28"/>
        </w:rPr>
        <w:t xml:space="preserve"> Н</w:t>
      </w:r>
      <w:r w:rsidRPr="00935DBB">
        <w:rPr>
          <w:sz w:val="28"/>
          <w:szCs w:val="28"/>
          <w:vertAlign w:val="subscript"/>
        </w:rPr>
        <w:t>гн</w:t>
      </w:r>
      <w:r w:rsidR="009A155A" w:rsidRPr="00935DBB">
        <w:rPr>
          <w:sz w:val="28"/>
          <w:szCs w:val="28"/>
          <w:vertAlign w:val="subscript"/>
        </w:rPr>
        <w:t>у</w:t>
      </w:r>
      <w:r w:rsidR="009F7E38" w:rsidRPr="00935DBB">
        <w:rPr>
          <w:sz w:val="28"/>
          <w:szCs w:val="28"/>
        </w:rPr>
        <w:t xml:space="preserve"> -</w:t>
      </w:r>
      <w:r w:rsidR="00CA4910" w:rsidRPr="00935DBB">
        <w:rPr>
          <w:sz w:val="28"/>
          <w:szCs w:val="28"/>
        </w:rPr>
        <w:t xml:space="preserve"> </w:t>
      </w:r>
      <w:r w:rsidR="005A083B" w:rsidRPr="00935DBB">
        <w:rPr>
          <w:sz w:val="28"/>
          <w:szCs w:val="28"/>
        </w:rPr>
        <w:t xml:space="preserve">натуральная </w:t>
      </w:r>
      <w:r w:rsidRPr="00935DBB">
        <w:rPr>
          <w:sz w:val="28"/>
          <w:szCs w:val="28"/>
        </w:rPr>
        <w:t>высота водоподъёма для</w:t>
      </w:r>
      <w:r w:rsidR="005A083B" w:rsidRPr="00935DBB">
        <w:rPr>
          <w:sz w:val="28"/>
          <w:szCs w:val="28"/>
        </w:rPr>
        <w:t xml:space="preserve"> гидроструйной насосной установки</w:t>
      </w:r>
      <w:r w:rsidRPr="00935DBB">
        <w:rPr>
          <w:sz w:val="28"/>
          <w:szCs w:val="28"/>
        </w:rPr>
        <w:t xml:space="preserve"> </w:t>
      </w:r>
      <w:r w:rsidR="00AD118E" w:rsidRPr="00935DBB">
        <w:rPr>
          <w:sz w:val="28"/>
          <w:szCs w:val="28"/>
        </w:rPr>
        <w:t>(</w:t>
      </w:r>
      <w:r w:rsidR="009F7E38" w:rsidRPr="00935DBB">
        <w:rPr>
          <w:sz w:val="28"/>
          <w:szCs w:val="28"/>
        </w:rPr>
        <w:t xml:space="preserve">в то числе </w:t>
      </w:r>
      <w:r w:rsidR="009A155A" w:rsidRPr="00935DBB">
        <w:rPr>
          <w:sz w:val="28"/>
          <w:szCs w:val="28"/>
        </w:rPr>
        <w:t>для варианта 2</w:t>
      </w:r>
      <w:r w:rsidR="009F7E38" w:rsidRPr="00935DBB">
        <w:rPr>
          <w:sz w:val="28"/>
          <w:szCs w:val="28"/>
        </w:rPr>
        <w:t xml:space="preserve"> ,</w:t>
      </w:r>
      <w:r w:rsidRPr="00935DBB">
        <w:rPr>
          <w:sz w:val="28"/>
          <w:szCs w:val="28"/>
        </w:rPr>
        <w:t>см. рис.2.1), м;</w:t>
      </w:r>
    </w:p>
    <w:p w:rsidR="00295881" w:rsidRPr="00935DBB" w:rsidRDefault="00295881" w:rsidP="00CA4910">
      <w:pPr>
        <w:ind w:right="-1" w:firstLine="567"/>
        <w:jc w:val="both"/>
        <w:rPr>
          <w:sz w:val="28"/>
          <w:szCs w:val="28"/>
          <w:lang w:val="kk-KZ"/>
        </w:rPr>
      </w:pPr>
      <w:r w:rsidRPr="00935DBB">
        <w:rPr>
          <w:sz w:val="28"/>
          <w:szCs w:val="28"/>
          <w:lang w:val="en-US"/>
        </w:rPr>
        <w:t>h</w:t>
      </w:r>
      <w:r w:rsidR="009A155A" w:rsidRPr="00935DBB">
        <w:rPr>
          <w:sz w:val="28"/>
          <w:szCs w:val="28"/>
          <w:vertAlign w:val="subscript"/>
        </w:rPr>
        <w:t>2</w:t>
      </w:r>
      <w:r w:rsidRPr="00935DBB">
        <w:rPr>
          <w:sz w:val="28"/>
          <w:szCs w:val="28"/>
          <w:vertAlign w:val="subscript"/>
        </w:rPr>
        <w:t>ℓ</w:t>
      </w:r>
      <w:r w:rsidRPr="00935DBB">
        <w:rPr>
          <w:sz w:val="28"/>
          <w:szCs w:val="28"/>
        </w:rPr>
        <w:t>,</w:t>
      </w:r>
      <w:r w:rsidR="00AD118E" w:rsidRPr="00935DBB">
        <w:rPr>
          <w:sz w:val="28"/>
          <w:szCs w:val="28"/>
        </w:rPr>
        <w:t xml:space="preserve"> </w:t>
      </w:r>
      <w:r w:rsidRPr="00935DBB">
        <w:rPr>
          <w:sz w:val="28"/>
          <w:szCs w:val="28"/>
          <w:lang w:val="en-US"/>
        </w:rPr>
        <w:t>h</w:t>
      </w:r>
      <w:r w:rsidR="009A155A" w:rsidRPr="00935DBB">
        <w:rPr>
          <w:sz w:val="28"/>
          <w:szCs w:val="28"/>
          <w:vertAlign w:val="subscript"/>
        </w:rPr>
        <w:t>2</w:t>
      </w:r>
      <w:r w:rsidRPr="00935DBB">
        <w:rPr>
          <w:sz w:val="28"/>
          <w:szCs w:val="28"/>
          <w:vertAlign w:val="subscript"/>
        </w:rPr>
        <w:t>м1</w:t>
      </w:r>
      <w:r w:rsidRPr="00935DBB">
        <w:rPr>
          <w:sz w:val="28"/>
          <w:szCs w:val="28"/>
        </w:rPr>
        <w:t xml:space="preserve"> - потери напора по длине водоподъёмных труб и местные потери в водоподъёмной части </w:t>
      </w:r>
      <w:r w:rsidR="00C90912">
        <w:rPr>
          <w:sz w:val="28"/>
          <w:szCs w:val="28"/>
        </w:rPr>
        <w:t>(</w:t>
      </w:r>
      <w:r w:rsidRPr="00935DBB">
        <w:rPr>
          <w:sz w:val="28"/>
          <w:szCs w:val="28"/>
        </w:rPr>
        <w:t xml:space="preserve">при подъёме воды в виде водо-воздушной смеси </w:t>
      </w:r>
      <w:r w:rsidR="009A155A" w:rsidRPr="00935DBB">
        <w:rPr>
          <w:sz w:val="28"/>
          <w:szCs w:val="28"/>
        </w:rPr>
        <w:t>для варианта 2</w:t>
      </w:r>
      <w:r w:rsidRPr="00935DBB">
        <w:rPr>
          <w:sz w:val="28"/>
          <w:szCs w:val="28"/>
        </w:rPr>
        <w:t xml:space="preserve"> м</w:t>
      </w:r>
      <w:r w:rsidR="00C90912">
        <w:rPr>
          <w:sz w:val="28"/>
          <w:szCs w:val="28"/>
        </w:rPr>
        <w:t xml:space="preserve">, </w:t>
      </w:r>
      <w:r w:rsidRPr="00935DBB">
        <w:rPr>
          <w:sz w:val="28"/>
          <w:szCs w:val="28"/>
        </w:rPr>
        <w:t xml:space="preserve">определяются по известным формулам </w:t>
      </w:r>
      <w:r w:rsidRPr="00935DBB">
        <w:rPr>
          <w:rStyle w:val="s0"/>
          <w:color w:val="auto"/>
        </w:rPr>
        <w:t>[78,</w:t>
      </w:r>
      <w:r w:rsidR="00C8232F" w:rsidRPr="00935DBB">
        <w:rPr>
          <w:rStyle w:val="s0"/>
          <w:color w:val="auto"/>
        </w:rPr>
        <w:t xml:space="preserve"> </w:t>
      </w:r>
      <w:r w:rsidRPr="00935DBB">
        <w:rPr>
          <w:rStyle w:val="s0"/>
          <w:color w:val="auto"/>
        </w:rPr>
        <w:t>79]</w:t>
      </w:r>
      <w:r w:rsidR="009266F3" w:rsidRPr="00935DBB">
        <w:rPr>
          <w:rStyle w:val="s0"/>
          <w:color w:val="auto"/>
        </w:rPr>
        <w:t>)</w:t>
      </w:r>
      <w:r w:rsidRPr="00935DBB">
        <w:rPr>
          <w:sz w:val="28"/>
          <w:szCs w:val="28"/>
          <w:lang w:val="kk-KZ"/>
        </w:rPr>
        <w:t>.</w:t>
      </w:r>
    </w:p>
    <w:p w:rsidR="00295881" w:rsidRPr="00935DBB" w:rsidRDefault="00295881" w:rsidP="00CA4910">
      <w:pPr>
        <w:ind w:right="-1" w:firstLine="567"/>
        <w:jc w:val="both"/>
        <w:rPr>
          <w:sz w:val="28"/>
          <w:szCs w:val="28"/>
        </w:rPr>
      </w:pPr>
      <w:r w:rsidRPr="00935DBB">
        <w:rPr>
          <w:sz w:val="28"/>
          <w:szCs w:val="28"/>
        </w:rPr>
        <w:t>Решая   уравнение (2.</w:t>
      </w:r>
      <w:r w:rsidR="00787A1C" w:rsidRPr="00935DBB">
        <w:rPr>
          <w:sz w:val="28"/>
          <w:szCs w:val="28"/>
        </w:rPr>
        <w:t>68</w:t>
      </w:r>
      <w:r w:rsidRPr="00935DBB">
        <w:rPr>
          <w:sz w:val="28"/>
          <w:szCs w:val="28"/>
        </w:rPr>
        <w:t xml:space="preserve">) относительно </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1</m:t>
                </m:r>
              </m:sub>
            </m:sSub>
          </m:num>
          <m:den>
            <m:r>
              <m:rPr>
                <m:sty m:val="p"/>
              </m:rPr>
              <w:rPr>
                <w:rFonts w:ascii="Cambria Math" w:hAnsi="Cambria Math"/>
                <w:sz w:val="28"/>
                <w:szCs w:val="28"/>
              </w:rPr>
              <m:t>γ</m:t>
            </m:r>
          </m:den>
        </m:f>
      </m:oMath>
      <w:r w:rsidRPr="00935DBB">
        <w:rPr>
          <w:sz w:val="28"/>
          <w:szCs w:val="28"/>
        </w:rPr>
        <w:t xml:space="preserve"> = </w:t>
      </w:r>
      <w:r w:rsidRPr="00935DBB">
        <w:rPr>
          <w:sz w:val="28"/>
          <w:szCs w:val="28"/>
          <w:lang w:val="en-US"/>
        </w:rPr>
        <w:t>H</w:t>
      </w:r>
      <w:r w:rsidR="009A155A" w:rsidRPr="00935DBB">
        <w:rPr>
          <w:sz w:val="28"/>
          <w:szCs w:val="28"/>
          <w:vertAlign w:val="subscript"/>
        </w:rPr>
        <w:t>2</w:t>
      </w:r>
      <w:r w:rsidRPr="00935DBB">
        <w:rPr>
          <w:sz w:val="28"/>
          <w:szCs w:val="28"/>
          <w:vertAlign w:val="subscript"/>
        </w:rPr>
        <w:t>гну</w:t>
      </w:r>
      <w:r w:rsidRPr="00935DBB">
        <w:rPr>
          <w:sz w:val="28"/>
          <w:szCs w:val="28"/>
        </w:rPr>
        <w:t xml:space="preserve">,   получили формулу </w:t>
      </w:r>
      <w:r w:rsidR="009266F3" w:rsidRPr="00935DBB">
        <w:rPr>
          <w:sz w:val="28"/>
          <w:szCs w:val="28"/>
        </w:rPr>
        <w:t>для</w:t>
      </w:r>
      <w:r w:rsidRPr="00935DBB">
        <w:rPr>
          <w:sz w:val="28"/>
          <w:szCs w:val="28"/>
        </w:rPr>
        <w:t xml:space="preserve">  определени</w:t>
      </w:r>
      <w:r w:rsidR="009266F3" w:rsidRPr="00935DBB">
        <w:rPr>
          <w:sz w:val="28"/>
          <w:szCs w:val="28"/>
        </w:rPr>
        <w:t>я</w:t>
      </w:r>
      <w:r w:rsidRPr="00935DBB">
        <w:rPr>
          <w:sz w:val="28"/>
          <w:szCs w:val="28"/>
        </w:rPr>
        <w:t xml:space="preserve">  потребного напора гидроструйной насосной установки при использовании струйного насоса  с подсосом воды и атмосферного воздуха</w:t>
      </w:r>
      <w:r w:rsidR="009A155A" w:rsidRPr="00935DBB">
        <w:rPr>
          <w:sz w:val="28"/>
          <w:szCs w:val="28"/>
        </w:rPr>
        <w:t xml:space="preserve"> для варианта 2</w:t>
      </w:r>
      <w:r w:rsidRPr="00935DBB">
        <w:rPr>
          <w:sz w:val="28"/>
          <w:szCs w:val="28"/>
        </w:rPr>
        <w:t>:</w:t>
      </w:r>
    </w:p>
    <w:p w:rsidR="00295881" w:rsidRPr="00935DBB" w:rsidRDefault="00295881" w:rsidP="006E5A9A">
      <w:pPr>
        <w:ind w:right="-1"/>
        <w:jc w:val="both"/>
        <w:rPr>
          <w:sz w:val="28"/>
          <w:szCs w:val="28"/>
        </w:rPr>
      </w:pPr>
    </w:p>
    <w:p w:rsidR="009A155A" w:rsidRPr="00935DBB" w:rsidRDefault="00295881" w:rsidP="006E5A9A">
      <w:pPr>
        <w:tabs>
          <w:tab w:val="right" w:pos="8210"/>
        </w:tabs>
        <w:ind w:right="3"/>
        <w:rPr>
          <w:sz w:val="28"/>
          <w:szCs w:val="28"/>
        </w:rPr>
      </w:pPr>
      <w:r w:rsidRPr="00935DBB">
        <w:rPr>
          <w:sz w:val="28"/>
          <w:szCs w:val="28"/>
        </w:rPr>
        <w:t xml:space="preserve">                              </w:t>
      </w:r>
      <w:r w:rsidRPr="00935DBB">
        <w:rPr>
          <w:sz w:val="28"/>
          <w:szCs w:val="28"/>
          <w:lang w:val="en-US"/>
        </w:rPr>
        <w:t>H</w:t>
      </w:r>
      <w:r w:rsidR="009A155A" w:rsidRPr="00935DBB">
        <w:rPr>
          <w:sz w:val="28"/>
          <w:szCs w:val="28"/>
          <w:vertAlign w:val="subscript"/>
        </w:rPr>
        <w:t>2</w:t>
      </w:r>
      <w:r w:rsidRPr="00935DBB">
        <w:rPr>
          <w:sz w:val="28"/>
          <w:szCs w:val="28"/>
          <w:vertAlign w:val="subscript"/>
        </w:rPr>
        <w:t>гну</w:t>
      </w:r>
      <w:r w:rsidRPr="00935DBB">
        <w:rPr>
          <w:sz w:val="28"/>
          <w:szCs w:val="28"/>
        </w:rPr>
        <w:t>=</w:t>
      </w:r>
      <m:oMath>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Н</m:t>
                </m:r>
              </m:e>
              <m:sub>
                <m:r>
                  <w:rPr>
                    <w:rFonts w:ascii="Cambria Math" w:hAnsi="Cambria Math"/>
                    <w:sz w:val="28"/>
                    <w:szCs w:val="28"/>
                  </w:rPr>
                  <m:t>гну</m:t>
                </m:r>
              </m:sub>
            </m:sSub>
          </m:num>
          <m:den>
            <m:r>
              <w:rPr>
                <w:rFonts w:ascii="Cambria Math" w:hAnsi="Cambria Math"/>
                <w:sz w:val="28"/>
                <w:szCs w:val="28"/>
              </w:rPr>
              <m:t>γ</m:t>
            </m:r>
          </m:den>
        </m:f>
      </m:oMath>
      <w:r w:rsidRPr="00935DBB">
        <w:rPr>
          <w:sz w:val="28"/>
          <w:szCs w:val="28"/>
        </w:rPr>
        <w:t>∙</w:t>
      </w:r>
      <m:oMath>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см</m:t>
            </m:r>
          </m:sub>
        </m:sSub>
      </m:oMath>
      <w:r w:rsidRPr="00935DBB">
        <w:rPr>
          <w:sz w:val="28"/>
          <w:szCs w:val="28"/>
        </w:rPr>
        <w:t xml:space="preserve"> + </w:t>
      </w:r>
      <m:oMath>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3</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са1</m:t>
                </m:r>
              </m:sub>
              <m:sup>
                <m:r>
                  <w:rPr>
                    <w:rFonts w:ascii="Cambria Math" w:hAnsi="Cambria Math"/>
                    <w:sz w:val="28"/>
                    <w:szCs w:val="28"/>
                  </w:rPr>
                  <m:t>2</m:t>
                </m:r>
              </m:sup>
            </m:sSubSup>
          </m:num>
          <m:den>
            <m:r>
              <w:rPr>
                <w:rFonts w:ascii="Cambria Math" w:hAnsi="Cambria Math"/>
                <w:sz w:val="28"/>
                <w:szCs w:val="28"/>
              </w:rPr>
              <m:t>2ǥ</m:t>
            </m:r>
          </m:den>
        </m:f>
      </m:oMath>
      <w:r w:rsidRPr="00935DBB">
        <w:rPr>
          <w:sz w:val="28"/>
          <w:szCs w:val="28"/>
        </w:rPr>
        <w:t xml:space="preserve"> +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2l</m:t>
            </m:r>
          </m:sub>
        </m:sSub>
      </m:oMath>
      <w:r w:rsidRPr="00935DBB">
        <w:rPr>
          <w:sz w:val="28"/>
          <w:szCs w:val="28"/>
        </w:rPr>
        <w:t xml:space="preserve"> +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2м</m:t>
            </m:r>
          </m:sub>
        </m:sSub>
      </m:oMath>
      <w:r w:rsidRPr="00935DBB">
        <w:rPr>
          <w:sz w:val="28"/>
          <w:szCs w:val="28"/>
        </w:rPr>
        <w:t xml:space="preserve"> , м.        </w:t>
      </w:r>
      <w:r w:rsidR="00604EBD" w:rsidRPr="00935DBB">
        <w:rPr>
          <w:sz w:val="28"/>
          <w:szCs w:val="28"/>
        </w:rPr>
        <w:t xml:space="preserve">              (2.70</w:t>
      </w:r>
      <w:r w:rsidR="009A155A" w:rsidRPr="00935DBB">
        <w:rPr>
          <w:sz w:val="28"/>
          <w:szCs w:val="28"/>
        </w:rPr>
        <w:t>)</w:t>
      </w:r>
    </w:p>
    <w:p w:rsidR="00D41F74" w:rsidRPr="00935DBB" w:rsidRDefault="00D41F74" w:rsidP="006E5A9A">
      <w:pPr>
        <w:tabs>
          <w:tab w:val="left" w:pos="7974"/>
        </w:tabs>
        <w:ind w:right="3"/>
        <w:jc w:val="both"/>
        <w:rPr>
          <w:sz w:val="28"/>
          <w:szCs w:val="28"/>
        </w:rPr>
      </w:pPr>
      <w:r w:rsidRPr="00935DBB">
        <w:rPr>
          <w:sz w:val="28"/>
          <w:szCs w:val="28"/>
        </w:rPr>
        <w:t xml:space="preserve">                                                                           </w:t>
      </w:r>
    </w:p>
    <w:p w:rsidR="002D0A69" w:rsidRPr="00935DBB" w:rsidRDefault="002D0A69" w:rsidP="00CA4910">
      <w:pPr>
        <w:ind w:right="-1" w:firstLine="567"/>
        <w:jc w:val="both"/>
        <w:rPr>
          <w:sz w:val="28"/>
          <w:szCs w:val="28"/>
        </w:rPr>
      </w:pPr>
      <w:r w:rsidRPr="00935DBB">
        <w:rPr>
          <w:sz w:val="28"/>
          <w:szCs w:val="28"/>
        </w:rPr>
        <w:t>Формула удельного веса γ</w:t>
      </w:r>
      <w:r w:rsidRPr="00935DBB">
        <w:rPr>
          <w:sz w:val="28"/>
          <w:szCs w:val="28"/>
          <w:vertAlign w:val="subscript"/>
        </w:rPr>
        <w:t>1см</w:t>
      </w:r>
      <w:r w:rsidRPr="00935DBB">
        <w:rPr>
          <w:sz w:val="28"/>
          <w:szCs w:val="28"/>
        </w:rPr>
        <w:t xml:space="preserve"> поднимаемой водо-воздушной смеси в  водоподъёмных трубах гидроструйной насосной установки  от использования струйного насоса  с подсосом воды  и атмосферного воздуха согласно   принятой функциональной  зависимости (2.13) для варианта 1 определена</w:t>
      </w:r>
      <w:r w:rsidR="00F803A9" w:rsidRPr="00935DBB">
        <w:rPr>
          <w:sz w:val="28"/>
          <w:szCs w:val="28"/>
        </w:rPr>
        <w:t xml:space="preserve"> из формулы потребного на</w:t>
      </w:r>
      <w:r w:rsidR="009F7E38" w:rsidRPr="00935DBB">
        <w:rPr>
          <w:sz w:val="28"/>
          <w:szCs w:val="28"/>
        </w:rPr>
        <w:t>пора (2.67</w:t>
      </w:r>
      <w:r w:rsidR="00F803A9" w:rsidRPr="00935DBB">
        <w:rPr>
          <w:sz w:val="28"/>
          <w:szCs w:val="28"/>
        </w:rPr>
        <w:t>), решив её относительно γ</w:t>
      </w:r>
      <w:r w:rsidR="00F803A9" w:rsidRPr="00935DBB">
        <w:rPr>
          <w:sz w:val="28"/>
          <w:szCs w:val="28"/>
          <w:vertAlign w:val="subscript"/>
        </w:rPr>
        <w:t>1см</w:t>
      </w:r>
      <w:r w:rsidR="00F803A9" w:rsidRPr="00935DBB">
        <w:rPr>
          <w:sz w:val="28"/>
          <w:szCs w:val="28"/>
        </w:rPr>
        <w:t xml:space="preserve"> </w:t>
      </w:r>
      <w:r w:rsidRPr="00935DBB">
        <w:rPr>
          <w:sz w:val="28"/>
          <w:szCs w:val="28"/>
        </w:rPr>
        <w:t>:</w:t>
      </w:r>
    </w:p>
    <w:p w:rsidR="002D0A69" w:rsidRPr="00935DBB" w:rsidRDefault="002D0A69" w:rsidP="006E5A9A">
      <w:pPr>
        <w:ind w:right="-1"/>
        <w:jc w:val="both"/>
        <w:rPr>
          <w:sz w:val="28"/>
          <w:szCs w:val="28"/>
        </w:rPr>
      </w:pPr>
    </w:p>
    <w:p w:rsidR="002D0A69" w:rsidRPr="00935DBB" w:rsidRDefault="002D0A69" w:rsidP="00CA4910">
      <w:pPr>
        <w:tabs>
          <w:tab w:val="left" w:pos="8701"/>
        </w:tabs>
        <w:ind w:right="-1"/>
        <w:jc w:val="right"/>
        <w:rPr>
          <w:sz w:val="28"/>
          <w:szCs w:val="28"/>
          <w:lang w:eastAsia="en-US"/>
        </w:rPr>
      </w:pPr>
      <w:r w:rsidRPr="00935DBB">
        <w:rPr>
          <w:sz w:val="28"/>
          <w:szCs w:val="28"/>
        </w:rPr>
        <w:t xml:space="preserve">                  </w:t>
      </w:r>
      <w:r w:rsidRPr="00935DBB">
        <w:rPr>
          <w:sz w:val="28"/>
          <w:szCs w:val="28"/>
          <w:lang w:val="en-US" w:eastAsia="en-US"/>
        </w:rPr>
        <w:t>γ</w:t>
      </w:r>
      <w:r w:rsidRPr="00935DBB">
        <w:rPr>
          <w:sz w:val="28"/>
          <w:szCs w:val="28"/>
          <w:vertAlign w:val="subscript"/>
          <w:lang w:eastAsia="en-US"/>
        </w:rPr>
        <w:t>1см</w:t>
      </w:r>
      <w:r w:rsidRPr="00935DBB">
        <w:rPr>
          <w:sz w:val="28"/>
          <w:szCs w:val="28"/>
          <w:lang w:eastAsia="en-US"/>
        </w:rPr>
        <w:t>=</w:t>
      </w:r>
      <m:oMath>
        <m:r>
          <w:rPr>
            <w:rFonts w:ascii="Cambria Math" w:hAnsi="Cambria Math"/>
            <w:sz w:val="28"/>
            <w:szCs w:val="28"/>
            <w:lang w:eastAsia="en-US"/>
          </w:rPr>
          <m:t xml:space="preserve"> </m:t>
        </m:r>
        <m:f>
          <m:fPr>
            <m:ctrlPr>
              <w:rPr>
                <w:rFonts w:ascii="Cambria Math" w:hAnsi="Cambria Math"/>
                <w:i/>
                <w:sz w:val="28"/>
                <w:szCs w:val="28"/>
                <w:lang w:eastAsia="en-US"/>
              </w:rPr>
            </m:ctrlPr>
          </m:fPr>
          <m:num>
            <m:r>
              <w:rPr>
                <w:rFonts w:ascii="Cambria Math" w:hAnsi="Cambria Math"/>
                <w:sz w:val="28"/>
                <w:szCs w:val="28"/>
                <w:lang w:eastAsia="en-US"/>
              </w:rPr>
              <m:t>γ</m:t>
            </m:r>
          </m:num>
          <m:den>
            <m:sSub>
              <m:sSubPr>
                <m:ctrlPr>
                  <w:rPr>
                    <w:rFonts w:ascii="Cambria Math" w:hAnsi="Cambria Math"/>
                    <w:i/>
                    <w:sz w:val="28"/>
                    <w:szCs w:val="28"/>
                    <w:lang w:eastAsia="en-US"/>
                  </w:rPr>
                </m:ctrlPr>
              </m:sSubPr>
              <m:e>
                <m:r>
                  <w:rPr>
                    <w:rFonts w:ascii="Cambria Math" w:hAnsi="Cambria Math"/>
                    <w:sz w:val="28"/>
                    <w:szCs w:val="28"/>
                    <w:lang w:eastAsia="en-US"/>
                  </w:rPr>
                  <m:t>Н</m:t>
                </m:r>
              </m:e>
              <m:sub>
                <m:r>
                  <w:rPr>
                    <w:rFonts w:ascii="Cambria Math" w:hAnsi="Cambria Math"/>
                    <w:sz w:val="28"/>
                    <w:szCs w:val="28"/>
                    <w:lang w:eastAsia="en-US"/>
                  </w:rPr>
                  <m:t>гну</m:t>
                </m:r>
              </m:sub>
            </m:sSub>
          </m:den>
        </m:f>
      </m:oMath>
      <w:r w:rsidR="005C39DF" w:rsidRPr="00935DBB">
        <w:rPr>
          <w:sz w:val="28"/>
          <w:szCs w:val="28"/>
        </w:rPr>
        <w:t xml:space="preserve"> </w:t>
      </w:r>
      <w:r w:rsidR="00F803A9" w:rsidRPr="00935DBB">
        <w:rPr>
          <w:sz w:val="28"/>
          <w:szCs w:val="28"/>
        </w:rPr>
        <w:t>∙</w:t>
      </w:r>
      <w:r w:rsidR="005C39DF" w:rsidRPr="00935DBB">
        <w:rPr>
          <w:sz w:val="28"/>
          <w:szCs w:val="28"/>
        </w:rPr>
        <w:t xml:space="preserve"> </w:t>
      </w:r>
      <w:r w:rsidR="00F803A9" w:rsidRPr="00935DBB">
        <w:rPr>
          <w:sz w:val="28"/>
          <w:szCs w:val="28"/>
        </w:rPr>
        <w:t>(Н</w:t>
      </w:r>
      <w:r w:rsidR="00267651" w:rsidRPr="00935DBB">
        <w:rPr>
          <w:sz w:val="28"/>
          <w:szCs w:val="28"/>
          <w:vertAlign w:val="subscript"/>
        </w:rPr>
        <w:t>1</w:t>
      </w:r>
      <w:r w:rsidR="001870CD" w:rsidRPr="00935DBB">
        <w:rPr>
          <w:sz w:val="28"/>
          <w:szCs w:val="28"/>
          <w:vertAlign w:val="subscript"/>
        </w:rPr>
        <w:t>г</w:t>
      </w:r>
      <w:r w:rsidR="00F803A9" w:rsidRPr="00935DBB">
        <w:rPr>
          <w:sz w:val="28"/>
          <w:szCs w:val="28"/>
          <w:vertAlign w:val="subscript"/>
        </w:rPr>
        <w:t>ну</w:t>
      </w:r>
      <w:r w:rsidR="00F803A9" w:rsidRPr="00935DBB">
        <w:rPr>
          <w:sz w:val="28"/>
          <w:szCs w:val="28"/>
        </w:rPr>
        <w:t xml:space="preserve"> +</w:t>
      </w:r>
      <m:oMath>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са2</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2</m:t>
                </m:r>
              </m:sub>
              <m:sup>
                <m:r>
                  <w:rPr>
                    <w:rFonts w:ascii="Cambria Math" w:hAnsi="Cambria Math"/>
                    <w:sz w:val="28"/>
                    <w:szCs w:val="28"/>
                  </w:rPr>
                  <m:t>2</m:t>
                </m:r>
              </m:sup>
            </m:sSubSup>
          </m:num>
          <m:den>
            <m:r>
              <w:rPr>
                <w:rFonts w:ascii="Cambria Math" w:hAnsi="Cambria Math"/>
                <w:sz w:val="28"/>
                <w:szCs w:val="28"/>
              </w:rPr>
              <m:t>2ǥ</m:t>
            </m:r>
          </m:den>
        </m:f>
      </m:oMath>
      <w:r w:rsidR="004733B8" w:rsidRPr="00935DBB">
        <w:rPr>
          <w:sz w:val="28"/>
          <w:szCs w:val="28"/>
        </w:rPr>
        <w:t xml:space="preserve"> </w:t>
      </w:r>
      <w:r w:rsidR="001870CD" w:rsidRPr="00935DBB">
        <w:rPr>
          <w:sz w:val="28"/>
          <w:szCs w:val="28"/>
        </w:rPr>
        <w:t xml:space="preserve"> - </w:t>
      </w:r>
      <w:r w:rsidR="0054732A" w:rsidRPr="00935DBB">
        <w:rPr>
          <w:sz w:val="28"/>
          <w:szCs w:val="28"/>
          <w:lang w:val="en-US"/>
        </w:rPr>
        <w:t>h</w:t>
      </w:r>
      <w:r w:rsidR="0054732A" w:rsidRPr="00935DBB">
        <w:rPr>
          <w:sz w:val="28"/>
          <w:szCs w:val="28"/>
          <w:vertAlign w:val="subscript"/>
        </w:rPr>
        <w:t>п</w:t>
      </w:r>
      <w:r w:rsidR="0054732A" w:rsidRPr="00935DBB">
        <w:rPr>
          <w:sz w:val="28"/>
          <w:szCs w:val="28"/>
        </w:rPr>
        <w:t xml:space="preserve"> - </w:t>
      </w:r>
      <w:r w:rsidR="001870CD" w:rsidRPr="00935DBB">
        <w:rPr>
          <w:sz w:val="28"/>
          <w:szCs w:val="28"/>
          <w:lang w:val="en-US"/>
        </w:rPr>
        <w:t>h</w:t>
      </w:r>
      <w:r w:rsidR="001870CD" w:rsidRPr="00935DBB">
        <w:rPr>
          <w:sz w:val="28"/>
          <w:szCs w:val="28"/>
          <w:vertAlign w:val="subscript"/>
        </w:rPr>
        <w:t>1ℓ</w:t>
      </w:r>
      <w:r w:rsidR="001870CD" w:rsidRPr="00935DBB">
        <w:rPr>
          <w:sz w:val="28"/>
          <w:szCs w:val="28"/>
        </w:rPr>
        <w:t xml:space="preserve"> - </w:t>
      </w:r>
      <w:r w:rsidR="001870CD" w:rsidRPr="00935DBB">
        <w:rPr>
          <w:sz w:val="28"/>
          <w:szCs w:val="28"/>
          <w:lang w:val="en-US"/>
        </w:rPr>
        <w:t>h</w:t>
      </w:r>
      <w:r w:rsidR="001870CD" w:rsidRPr="00935DBB">
        <w:rPr>
          <w:sz w:val="28"/>
          <w:szCs w:val="28"/>
          <w:vertAlign w:val="subscript"/>
        </w:rPr>
        <w:t>1м</w:t>
      </w:r>
      <w:r w:rsidR="001870CD" w:rsidRPr="00935DBB">
        <w:rPr>
          <w:sz w:val="28"/>
          <w:szCs w:val="28"/>
        </w:rPr>
        <w:t>)</w:t>
      </w:r>
      <w:r w:rsidR="00F803A9" w:rsidRPr="00935DBB">
        <w:rPr>
          <w:sz w:val="28"/>
          <w:szCs w:val="28"/>
        </w:rPr>
        <w:fldChar w:fldCharType="begin"/>
      </w:r>
      <w:r w:rsidR="00F803A9" w:rsidRPr="00935DBB">
        <w:rPr>
          <w:sz w:val="28"/>
          <w:szCs w:val="28"/>
        </w:rPr>
        <w:instrText xml:space="preserve"> QUOTE </w:instrText>
      </w:r>
      <w:r w:rsidR="00FB1D85" w:rsidRPr="00935DBB">
        <w:rPr>
          <w:position w:val="-11"/>
          <w:sz w:val="28"/>
          <w:szCs w:val="28"/>
        </w:rPr>
        <w:pict>
          <v:shape id="_x0000_i1034" type="#_x0000_t75" style="width:21.75pt;height:14.25pt" equationxml="&lt;">
            <v:imagedata r:id="rId24" o:title="" chromakey="white"/>
          </v:shape>
        </w:pict>
      </w:r>
      <w:r w:rsidR="00F803A9" w:rsidRPr="00935DBB">
        <w:rPr>
          <w:sz w:val="28"/>
          <w:szCs w:val="28"/>
        </w:rPr>
        <w:instrText xml:space="preserve"> </w:instrText>
      </w:r>
      <w:r w:rsidR="00F803A9" w:rsidRPr="00935DBB">
        <w:rPr>
          <w:sz w:val="28"/>
          <w:szCs w:val="28"/>
        </w:rPr>
        <w:fldChar w:fldCharType="end"/>
      </w:r>
      <w:r w:rsidR="00F803A9" w:rsidRPr="00935DBB">
        <w:rPr>
          <w:sz w:val="28"/>
          <w:szCs w:val="28"/>
        </w:rPr>
        <w:t xml:space="preserve"> ,   Н/м</w:t>
      </w:r>
      <w:r w:rsidR="00F803A9" w:rsidRPr="00935DBB">
        <w:rPr>
          <w:sz w:val="28"/>
          <w:szCs w:val="28"/>
          <w:vertAlign w:val="superscript"/>
        </w:rPr>
        <w:t>3</w:t>
      </w:r>
      <w:r w:rsidR="00F803A9" w:rsidRPr="00935DBB">
        <w:rPr>
          <w:sz w:val="28"/>
          <w:szCs w:val="28"/>
        </w:rPr>
        <w:t xml:space="preserve">  </w:t>
      </w:r>
      <w:r w:rsidR="00F803A9" w:rsidRPr="00935DBB">
        <w:rPr>
          <w:sz w:val="28"/>
          <w:szCs w:val="28"/>
          <w:lang w:eastAsia="en-US"/>
        </w:rPr>
        <w:t xml:space="preserve">  </w:t>
      </w:r>
      <w:r w:rsidR="00CA4910" w:rsidRPr="00935DBB">
        <w:rPr>
          <w:sz w:val="28"/>
          <w:szCs w:val="28"/>
          <w:lang w:eastAsia="en-US"/>
        </w:rPr>
        <w:t xml:space="preserve">             </w:t>
      </w:r>
      <w:r w:rsidR="001870CD" w:rsidRPr="00935DBB">
        <w:rPr>
          <w:sz w:val="28"/>
          <w:szCs w:val="28"/>
          <w:lang w:eastAsia="en-US"/>
        </w:rPr>
        <w:t xml:space="preserve"> </w:t>
      </w:r>
      <w:r w:rsidR="00604EBD" w:rsidRPr="00935DBB">
        <w:rPr>
          <w:sz w:val="28"/>
          <w:szCs w:val="28"/>
          <w:lang w:eastAsia="en-US"/>
        </w:rPr>
        <w:t>(2.71</w:t>
      </w:r>
      <w:r w:rsidR="00F803A9" w:rsidRPr="00935DBB">
        <w:rPr>
          <w:sz w:val="28"/>
          <w:szCs w:val="28"/>
          <w:lang w:eastAsia="en-US"/>
        </w:rPr>
        <w:t xml:space="preserve">)                                                         </w:t>
      </w:r>
    </w:p>
    <w:p w:rsidR="002D0A69" w:rsidRPr="00935DBB" w:rsidRDefault="002D0A69" w:rsidP="006E5A9A">
      <w:pPr>
        <w:tabs>
          <w:tab w:val="left" w:pos="8701"/>
        </w:tabs>
        <w:ind w:right="-1"/>
        <w:jc w:val="both"/>
        <w:rPr>
          <w:sz w:val="28"/>
          <w:szCs w:val="28"/>
          <w:lang w:eastAsia="en-US"/>
        </w:rPr>
      </w:pPr>
    </w:p>
    <w:p w:rsidR="002D0A69" w:rsidRPr="00935DBB" w:rsidRDefault="002D0A69" w:rsidP="00CA4910">
      <w:pPr>
        <w:tabs>
          <w:tab w:val="left" w:pos="8701"/>
        </w:tabs>
        <w:ind w:right="-1" w:firstLine="567"/>
        <w:jc w:val="both"/>
        <w:rPr>
          <w:sz w:val="28"/>
          <w:szCs w:val="28"/>
        </w:rPr>
      </w:pPr>
      <w:r w:rsidRPr="00935DBB">
        <w:rPr>
          <w:sz w:val="28"/>
          <w:szCs w:val="28"/>
          <w:lang w:eastAsia="en-US"/>
        </w:rPr>
        <w:t xml:space="preserve">где </w:t>
      </w:r>
      <w:r w:rsidRPr="00935DBB">
        <w:rPr>
          <w:sz w:val="28"/>
          <w:szCs w:val="28"/>
          <w:lang w:val="en-US" w:eastAsia="en-US"/>
        </w:rPr>
        <w:t>γ</w:t>
      </w:r>
      <w:r w:rsidRPr="00935DBB">
        <w:rPr>
          <w:sz w:val="28"/>
          <w:szCs w:val="28"/>
          <w:lang w:eastAsia="en-US"/>
        </w:rPr>
        <w:t>,</w:t>
      </w:r>
      <w:r w:rsidR="000163BF" w:rsidRPr="00935DBB">
        <w:rPr>
          <w:sz w:val="28"/>
          <w:szCs w:val="28"/>
          <w:lang w:eastAsia="en-US"/>
        </w:rPr>
        <w:t xml:space="preserve"> </w:t>
      </w:r>
      <w:r w:rsidRPr="00935DBB">
        <w:rPr>
          <w:sz w:val="28"/>
          <w:szCs w:val="28"/>
          <w:lang w:val="en-US" w:eastAsia="en-US"/>
        </w:rPr>
        <w:t>γ</w:t>
      </w:r>
      <w:r w:rsidR="005C39DF" w:rsidRPr="00935DBB">
        <w:rPr>
          <w:i/>
          <w:sz w:val="28"/>
          <w:szCs w:val="28"/>
          <w:vertAlign w:val="subscript"/>
          <w:lang w:eastAsia="en-US"/>
        </w:rPr>
        <w:t>см</w:t>
      </w:r>
      <w:r w:rsidRPr="00935DBB">
        <w:rPr>
          <w:sz w:val="28"/>
          <w:szCs w:val="28"/>
          <w:lang w:eastAsia="en-US"/>
        </w:rPr>
        <w:t xml:space="preserve"> - </w:t>
      </w:r>
      <w:r w:rsidRPr="00935DBB">
        <w:rPr>
          <w:sz w:val="28"/>
          <w:szCs w:val="28"/>
        </w:rPr>
        <w:t xml:space="preserve">удельный вес </w:t>
      </w:r>
      <w:r w:rsidR="005C39DF" w:rsidRPr="00935DBB">
        <w:rPr>
          <w:sz w:val="28"/>
          <w:szCs w:val="28"/>
        </w:rPr>
        <w:t xml:space="preserve"> воды  и поднимаемой водо-воздушной смеси, Н/м</w:t>
      </w:r>
      <w:r w:rsidR="005C39DF" w:rsidRPr="00935DBB">
        <w:rPr>
          <w:sz w:val="28"/>
          <w:szCs w:val="28"/>
          <w:vertAlign w:val="superscript"/>
        </w:rPr>
        <w:t>3</w:t>
      </w:r>
      <w:r w:rsidRPr="00935DBB">
        <w:rPr>
          <w:sz w:val="28"/>
          <w:szCs w:val="28"/>
        </w:rPr>
        <w:t>;</w:t>
      </w:r>
    </w:p>
    <w:p w:rsidR="005C39DF" w:rsidRPr="00935DBB" w:rsidRDefault="005C39DF" w:rsidP="00CA4910">
      <w:pPr>
        <w:tabs>
          <w:tab w:val="right" w:pos="8210"/>
        </w:tabs>
        <w:ind w:right="3" w:firstLine="567"/>
        <w:jc w:val="both"/>
        <w:rPr>
          <w:sz w:val="28"/>
          <w:szCs w:val="28"/>
        </w:rPr>
      </w:pPr>
      <w:r w:rsidRPr="00935DBB">
        <w:rPr>
          <w:sz w:val="28"/>
          <w:szCs w:val="28"/>
        </w:rPr>
        <w:t>Н</w:t>
      </w:r>
      <w:r w:rsidRPr="00935DBB">
        <w:rPr>
          <w:sz w:val="28"/>
          <w:szCs w:val="28"/>
          <w:vertAlign w:val="subscript"/>
        </w:rPr>
        <w:t>гн</w:t>
      </w:r>
      <w:r w:rsidRPr="00935DBB">
        <w:rPr>
          <w:sz w:val="28"/>
          <w:szCs w:val="28"/>
        </w:rPr>
        <w:t xml:space="preserve"> -  высота водоподъёма для гидронасоса  </w:t>
      </w:r>
      <w:r w:rsidR="007D7B2F" w:rsidRPr="00935DBB">
        <w:rPr>
          <w:sz w:val="28"/>
          <w:szCs w:val="28"/>
        </w:rPr>
        <w:t>(рис</w:t>
      </w:r>
      <w:r w:rsidRPr="00935DBB">
        <w:rPr>
          <w:sz w:val="28"/>
          <w:szCs w:val="28"/>
        </w:rPr>
        <w:t>.2.1), м;</w:t>
      </w:r>
    </w:p>
    <w:p w:rsidR="005C39DF" w:rsidRPr="00935DBB" w:rsidRDefault="005C39DF" w:rsidP="00CA4910">
      <w:pPr>
        <w:tabs>
          <w:tab w:val="right" w:pos="8210"/>
        </w:tabs>
        <w:ind w:right="3" w:firstLine="567"/>
        <w:jc w:val="both"/>
        <w:rPr>
          <w:sz w:val="28"/>
          <w:szCs w:val="28"/>
        </w:rPr>
      </w:pPr>
      <w:r w:rsidRPr="00935DBB">
        <w:rPr>
          <w:sz w:val="28"/>
          <w:szCs w:val="28"/>
          <w:lang w:val="en-US"/>
        </w:rPr>
        <w:t>h</w:t>
      </w:r>
      <w:r w:rsidRPr="00935DBB">
        <w:rPr>
          <w:sz w:val="28"/>
          <w:szCs w:val="28"/>
          <w:vertAlign w:val="subscript"/>
        </w:rPr>
        <w:t>п</w:t>
      </w:r>
      <w:r w:rsidRPr="00935DBB">
        <w:rPr>
          <w:sz w:val="28"/>
          <w:szCs w:val="28"/>
        </w:rPr>
        <w:t xml:space="preserve"> –высота от отводного водоподъёмного трубопровода до потребителя </w:t>
      </w:r>
    </w:p>
    <w:p w:rsidR="005C39DF" w:rsidRPr="00935DBB" w:rsidRDefault="009266F3" w:rsidP="00CA4910">
      <w:pPr>
        <w:tabs>
          <w:tab w:val="right" w:pos="8210"/>
        </w:tabs>
        <w:ind w:right="3" w:firstLine="567"/>
        <w:jc w:val="both"/>
        <w:rPr>
          <w:sz w:val="28"/>
          <w:szCs w:val="28"/>
        </w:rPr>
      </w:pPr>
      <w:r w:rsidRPr="00935DBB">
        <w:rPr>
          <w:sz w:val="28"/>
          <w:szCs w:val="28"/>
        </w:rPr>
        <w:lastRenderedPageBreak/>
        <w:t>(</w:t>
      </w:r>
      <w:r w:rsidR="005C39DF" w:rsidRPr="00935DBB">
        <w:rPr>
          <w:sz w:val="28"/>
          <w:szCs w:val="28"/>
        </w:rPr>
        <w:t xml:space="preserve">водонапорной башни), м;                             </w:t>
      </w:r>
    </w:p>
    <w:p w:rsidR="002D0A69" w:rsidRPr="00935DBB" w:rsidRDefault="002D0A69" w:rsidP="00CA4910">
      <w:pPr>
        <w:tabs>
          <w:tab w:val="left" w:pos="8701"/>
        </w:tabs>
        <w:ind w:right="-1" w:firstLine="567"/>
        <w:jc w:val="both"/>
        <w:rPr>
          <w:sz w:val="28"/>
          <w:szCs w:val="28"/>
        </w:rPr>
      </w:pPr>
      <w:r w:rsidRPr="00935DBB">
        <w:rPr>
          <w:sz w:val="28"/>
          <w:szCs w:val="28"/>
          <w:lang w:val="en-US"/>
        </w:rPr>
        <w:t>H</w:t>
      </w:r>
      <w:r w:rsidRPr="00935DBB">
        <w:rPr>
          <w:sz w:val="28"/>
          <w:szCs w:val="28"/>
          <w:vertAlign w:val="subscript"/>
        </w:rPr>
        <w:t>1гну</w:t>
      </w:r>
      <w:r w:rsidR="000163BF" w:rsidRPr="00935DBB">
        <w:rPr>
          <w:sz w:val="28"/>
          <w:szCs w:val="28"/>
          <w:vertAlign w:val="subscript"/>
        </w:rPr>
        <w:t xml:space="preserve"> </w:t>
      </w:r>
      <w:r w:rsidRPr="00935DBB">
        <w:rPr>
          <w:sz w:val="28"/>
          <w:szCs w:val="28"/>
        </w:rPr>
        <w:t>-</w:t>
      </w:r>
      <w:r w:rsidR="000163BF" w:rsidRPr="00935DBB">
        <w:rPr>
          <w:sz w:val="28"/>
          <w:szCs w:val="28"/>
        </w:rPr>
        <w:t xml:space="preserve"> </w:t>
      </w:r>
      <w:r w:rsidR="0071644C" w:rsidRPr="00935DBB">
        <w:rPr>
          <w:sz w:val="28"/>
          <w:szCs w:val="28"/>
        </w:rPr>
        <w:t xml:space="preserve">потребный </w:t>
      </w:r>
      <w:r w:rsidRPr="00935DBB">
        <w:rPr>
          <w:sz w:val="28"/>
          <w:szCs w:val="28"/>
        </w:rPr>
        <w:t xml:space="preserve"> напор  гидроструйной насосной установки  </w:t>
      </w:r>
      <w:r w:rsidR="00B16613">
        <w:rPr>
          <w:sz w:val="28"/>
          <w:szCs w:val="28"/>
        </w:rPr>
        <w:t>при</w:t>
      </w:r>
      <w:r w:rsidRPr="00935DBB">
        <w:rPr>
          <w:sz w:val="28"/>
          <w:szCs w:val="28"/>
        </w:rPr>
        <w:t xml:space="preserve"> использовани</w:t>
      </w:r>
      <w:r w:rsidR="00B16613">
        <w:rPr>
          <w:sz w:val="28"/>
          <w:szCs w:val="28"/>
        </w:rPr>
        <w:t>и</w:t>
      </w:r>
      <w:r w:rsidRPr="00935DBB">
        <w:rPr>
          <w:sz w:val="28"/>
          <w:szCs w:val="28"/>
        </w:rPr>
        <w:t xml:space="preserve"> струйного насоса  с подсосом воды  и атмосферного воздуха для варианта 1</w:t>
      </w:r>
      <w:r w:rsidR="0071644C" w:rsidRPr="00935DBB">
        <w:rPr>
          <w:sz w:val="28"/>
          <w:szCs w:val="28"/>
        </w:rPr>
        <w:t>, м</w:t>
      </w:r>
      <w:r w:rsidRPr="00935DBB">
        <w:rPr>
          <w:sz w:val="28"/>
          <w:szCs w:val="28"/>
        </w:rPr>
        <w:t xml:space="preserve">;       </w:t>
      </w:r>
    </w:p>
    <w:p w:rsidR="002D0A69" w:rsidRPr="00935DBB" w:rsidRDefault="002D0A69" w:rsidP="00CA4910">
      <w:pPr>
        <w:tabs>
          <w:tab w:val="left" w:pos="8701"/>
        </w:tabs>
        <w:ind w:right="-1" w:firstLine="567"/>
        <w:jc w:val="both"/>
        <w:rPr>
          <w:sz w:val="28"/>
          <w:szCs w:val="28"/>
        </w:rPr>
      </w:pPr>
      <w:r w:rsidRPr="00935DBB">
        <w:rPr>
          <w:sz w:val="28"/>
          <w:szCs w:val="28"/>
          <w:lang w:val="en-US" w:eastAsia="en-US"/>
        </w:rPr>
        <w:t>υ</w:t>
      </w:r>
      <w:r w:rsidRPr="00935DBB">
        <w:rPr>
          <w:sz w:val="28"/>
          <w:szCs w:val="28"/>
          <w:vertAlign w:val="subscript"/>
          <w:lang w:eastAsia="en-US"/>
        </w:rPr>
        <w:t>са2</w:t>
      </w:r>
      <w:r w:rsidRPr="00935DBB">
        <w:rPr>
          <w:sz w:val="28"/>
          <w:szCs w:val="28"/>
          <w:lang w:eastAsia="en-US"/>
        </w:rPr>
        <w:t>,</w:t>
      </w:r>
      <w:r w:rsidR="000163BF" w:rsidRPr="00935DBB">
        <w:rPr>
          <w:sz w:val="28"/>
          <w:szCs w:val="28"/>
          <w:lang w:eastAsia="en-US"/>
        </w:rPr>
        <w:t xml:space="preserve"> </w:t>
      </w:r>
      <w:r w:rsidRPr="00935DBB">
        <w:rPr>
          <w:sz w:val="28"/>
          <w:szCs w:val="28"/>
          <w:lang w:val="en-US" w:eastAsia="en-US"/>
        </w:rPr>
        <w:t>υ</w:t>
      </w:r>
      <w:r w:rsidRPr="00935DBB">
        <w:rPr>
          <w:sz w:val="28"/>
          <w:szCs w:val="28"/>
          <w:vertAlign w:val="subscript"/>
          <w:lang w:eastAsia="en-US"/>
        </w:rPr>
        <w:t>2</w:t>
      </w:r>
      <w:r w:rsidR="000163BF" w:rsidRPr="00935DBB">
        <w:rPr>
          <w:sz w:val="28"/>
          <w:szCs w:val="28"/>
          <w:vertAlign w:val="subscript"/>
          <w:lang w:eastAsia="en-US"/>
        </w:rPr>
        <w:t xml:space="preserve"> </w:t>
      </w:r>
      <w:r w:rsidR="0071644C" w:rsidRPr="00935DBB">
        <w:rPr>
          <w:sz w:val="28"/>
          <w:szCs w:val="28"/>
          <w:lang w:eastAsia="en-US"/>
        </w:rPr>
        <w:t xml:space="preserve">- </w:t>
      </w:r>
      <w:r w:rsidRPr="00935DBB">
        <w:rPr>
          <w:sz w:val="28"/>
          <w:szCs w:val="28"/>
        </w:rPr>
        <w:t xml:space="preserve">скорость движения воды в активном </w:t>
      </w:r>
      <w:r w:rsidR="0071644C" w:rsidRPr="00935DBB">
        <w:rPr>
          <w:sz w:val="28"/>
          <w:szCs w:val="28"/>
        </w:rPr>
        <w:t>сопле</w:t>
      </w:r>
      <w:r w:rsidRPr="00935DBB">
        <w:rPr>
          <w:sz w:val="28"/>
          <w:szCs w:val="28"/>
        </w:rPr>
        <w:t xml:space="preserve"> гидроструйного насоса  с подсосом атмосферного воздуха </w:t>
      </w:r>
      <w:r w:rsidR="0071644C" w:rsidRPr="00935DBB">
        <w:rPr>
          <w:sz w:val="28"/>
          <w:szCs w:val="28"/>
        </w:rPr>
        <w:t xml:space="preserve"> и водовоздушной смеси на выходе  из водоподъёмного трубопровода </w:t>
      </w:r>
      <w:r w:rsidRPr="00935DBB">
        <w:rPr>
          <w:sz w:val="28"/>
          <w:szCs w:val="28"/>
        </w:rPr>
        <w:t>для варианта 1</w:t>
      </w:r>
      <w:r w:rsidR="00FD70B2" w:rsidRPr="00935DBB">
        <w:rPr>
          <w:sz w:val="28"/>
          <w:szCs w:val="28"/>
        </w:rPr>
        <w:t>, м/с</w:t>
      </w:r>
      <w:r w:rsidRPr="00935DBB">
        <w:rPr>
          <w:sz w:val="28"/>
          <w:szCs w:val="28"/>
        </w:rPr>
        <w:t>;</w:t>
      </w:r>
    </w:p>
    <w:p w:rsidR="00FD70B2" w:rsidRPr="00935DBB" w:rsidRDefault="00FD70B2" w:rsidP="00CA4910">
      <w:pPr>
        <w:ind w:right="-1" w:firstLine="567"/>
        <w:jc w:val="both"/>
        <w:rPr>
          <w:sz w:val="28"/>
          <w:szCs w:val="28"/>
          <w:lang w:val="kk-KZ"/>
        </w:rPr>
      </w:pPr>
      <w:r w:rsidRPr="00935DBB">
        <w:rPr>
          <w:sz w:val="28"/>
          <w:szCs w:val="28"/>
          <w:lang w:val="en-US"/>
        </w:rPr>
        <w:t>h</w:t>
      </w:r>
      <w:r w:rsidRPr="00935DBB">
        <w:rPr>
          <w:sz w:val="28"/>
          <w:szCs w:val="28"/>
          <w:vertAlign w:val="subscript"/>
        </w:rPr>
        <w:t>1ℓ</w:t>
      </w:r>
      <w:r w:rsidRPr="00935DBB">
        <w:rPr>
          <w:sz w:val="28"/>
          <w:szCs w:val="28"/>
        </w:rPr>
        <w:t>,</w:t>
      </w:r>
      <w:r w:rsidR="000163BF" w:rsidRPr="00935DBB">
        <w:rPr>
          <w:sz w:val="28"/>
          <w:szCs w:val="28"/>
        </w:rPr>
        <w:t xml:space="preserve"> </w:t>
      </w:r>
      <w:r w:rsidRPr="00935DBB">
        <w:rPr>
          <w:sz w:val="28"/>
          <w:szCs w:val="28"/>
          <w:lang w:val="en-US"/>
        </w:rPr>
        <w:t>h</w:t>
      </w:r>
      <w:r w:rsidRPr="00935DBB">
        <w:rPr>
          <w:sz w:val="28"/>
          <w:szCs w:val="28"/>
          <w:vertAlign w:val="subscript"/>
        </w:rPr>
        <w:t>1м1</w:t>
      </w:r>
      <w:r w:rsidRPr="00935DBB">
        <w:rPr>
          <w:sz w:val="28"/>
          <w:szCs w:val="28"/>
        </w:rPr>
        <w:t xml:space="preserve"> - потери напора по длине водоподъёмных труб и местные потери в водоподъёмной части </w:t>
      </w:r>
      <w:r w:rsidR="00B16613">
        <w:rPr>
          <w:sz w:val="28"/>
          <w:szCs w:val="28"/>
        </w:rPr>
        <w:t>(</w:t>
      </w:r>
      <w:r w:rsidRPr="00935DBB">
        <w:rPr>
          <w:sz w:val="28"/>
          <w:szCs w:val="28"/>
        </w:rPr>
        <w:t xml:space="preserve">при подъёме воды в виде водо-воздушной смеси для </w:t>
      </w:r>
      <w:r w:rsidR="000163BF" w:rsidRPr="00935DBB">
        <w:rPr>
          <w:sz w:val="28"/>
          <w:szCs w:val="28"/>
        </w:rPr>
        <w:t>варианта 1</w:t>
      </w:r>
      <w:r w:rsidR="00B16613">
        <w:rPr>
          <w:sz w:val="28"/>
          <w:szCs w:val="28"/>
        </w:rPr>
        <w:t>)</w:t>
      </w:r>
      <w:r w:rsidR="000163BF" w:rsidRPr="00935DBB">
        <w:rPr>
          <w:sz w:val="28"/>
          <w:szCs w:val="28"/>
        </w:rPr>
        <w:t>,</w:t>
      </w:r>
      <w:r w:rsidRPr="00935DBB">
        <w:rPr>
          <w:sz w:val="28"/>
          <w:szCs w:val="28"/>
        </w:rPr>
        <w:t xml:space="preserve"> определяются по известным формулам) </w:t>
      </w:r>
      <w:r w:rsidRPr="00935DBB">
        <w:rPr>
          <w:rStyle w:val="s0"/>
          <w:color w:val="auto"/>
        </w:rPr>
        <w:t>[78,</w:t>
      </w:r>
      <w:r w:rsidR="00C8232F" w:rsidRPr="00935DBB">
        <w:rPr>
          <w:rStyle w:val="s0"/>
          <w:color w:val="auto"/>
        </w:rPr>
        <w:t xml:space="preserve"> </w:t>
      </w:r>
      <w:r w:rsidRPr="00935DBB">
        <w:rPr>
          <w:rStyle w:val="s0"/>
          <w:color w:val="auto"/>
        </w:rPr>
        <w:t>79]</w:t>
      </w:r>
      <w:r w:rsidRPr="00935DBB">
        <w:rPr>
          <w:sz w:val="28"/>
          <w:szCs w:val="28"/>
          <w:lang w:val="kk-KZ"/>
        </w:rPr>
        <w:t>.</w:t>
      </w:r>
    </w:p>
    <w:p w:rsidR="00FD70B2" w:rsidRPr="00935DBB" w:rsidRDefault="00FD70B2" w:rsidP="004B6A1A">
      <w:pPr>
        <w:ind w:right="-1"/>
        <w:jc w:val="both"/>
        <w:rPr>
          <w:sz w:val="28"/>
          <w:szCs w:val="28"/>
        </w:rPr>
      </w:pPr>
      <w:r w:rsidRPr="00935DBB">
        <w:rPr>
          <w:sz w:val="28"/>
          <w:szCs w:val="28"/>
          <w:lang w:val="kk-KZ"/>
        </w:rPr>
        <w:t xml:space="preserve"> </w:t>
      </w:r>
      <w:r w:rsidR="004B6A1A" w:rsidRPr="00935DBB">
        <w:rPr>
          <w:sz w:val="28"/>
          <w:szCs w:val="28"/>
          <w:lang w:val="kk-KZ"/>
        </w:rPr>
        <w:tab/>
      </w:r>
      <w:r w:rsidRPr="00935DBB">
        <w:rPr>
          <w:sz w:val="28"/>
          <w:szCs w:val="28"/>
        </w:rPr>
        <w:t>Формула удельного веса γ</w:t>
      </w:r>
      <w:r w:rsidRPr="00935DBB">
        <w:rPr>
          <w:sz w:val="28"/>
          <w:szCs w:val="28"/>
          <w:vertAlign w:val="subscript"/>
        </w:rPr>
        <w:t>2см</w:t>
      </w:r>
      <w:r w:rsidRPr="00935DBB">
        <w:rPr>
          <w:sz w:val="28"/>
          <w:szCs w:val="28"/>
        </w:rPr>
        <w:t xml:space="preserve"> поднимаемой водо-воздушной смеси в  водоподъёмных трубах гидроструйной насосной установки  от использования струйного насоса  с подсосом воды  и атмосферного воздуха согласно   принятой функциональной  зависимости (2.14) для варианта 2 определена из</w:t>
      </w:r>
      <w:r w:rsidR="00F239F8" w:rsidRPr="00935DBB">
        <w:rPr>
          <w:sz w:val="28"/>
          <w:szCs w:val="28"/>
        </w:rPr>
        <w:t xml:space="preserve"> формулы потребного напора (2.70</w:t>
      </w:r>
      <w:r w:rsidRPr="00935DBB">
        <w:rPr>
          <w:sz w:val="28"/>
          <w:szCs w:val="28"/>
        </w:rPr>
        <w:t>), решив её относительно γ</w:t>
      </w:r>
      <w:r w:rsidRPr="00935DBB">
        <w:rPr>
          <w:sz w:val="28"/>
          <w:szCs w:val="28"/>
          <w:vertAlign w:val="subscript"/>
        </w:rPr>
        <w:t>2см</w:t>
      </w:r>
      <w:r w:rsidRPr="00935DBB">
        <w:rPr>
          <w:sz w:val="28"/>
          <w:szCs w:val="28"/>
        </w:rPr>
        <w:t xml:space="preserve"> :</w:t>
      </w:r>
    </w:p>
    <w:p w:rsidR="00FD70B2" w:rsidRPr="00935DBB" w:rsidRDefault="00FD70B2" w:rsidP="006E5A9A">
      <w:pPr>
        <w:ind w:right="-1"/>
        <w:jc w:val="both"/>
        <w:rPr>
          <w:sz w:val="28"/>
          <w:szCs w:val="28"/>
        </w:rPr>
      </w:pPr>
    </w:p>
    <w:p w:rsidR="00FD70B2" w:rsidRPr="00935DBB" w:rsidRDefault="00FD70B2" w:rsidP="00CA4910">
      <w:pPr>
        <w:tabs>
          <w:tab w:val="left" w:pos="8701"/>
        </w:tabs>
        <w:ind w:right="-1"/>
        <w:jc w:val="right"/>
        <w:rPr>
          <w:sz w:val="28"/>
          <w:szCs w:val="28"/>
          <w:lang w:eastAsia="en-US"/>
        </w:rPr>
      </w:pPr>
      <w:r w:rsidRPr="00935DBB">
        <w:rPr>
          <w:sz w:val="28"/>
          <w:szCs w:val="28"/>
        </w:rPr>
        <w:t xml:space="preserve">                  </w:t>
      </w:r>
      <w:r w:rsidRPr="00935DBB">
        <w:rPr>
          <w:sz w:val="28"/>
          <w:szCs w:val="28"/>
          <w:lang w:val="en-US" w:eastAsia="en-US"/>
        </w:rPr>
        <w:t>γ</w:t>
      </w:r>
      <w:r w:rsidRPr="00935DBB">
        <w:rPr>
          <w:sz w:val="28"/>
          <w:szCs w:val="28"/>
          <w:vertAlign w:val="subscript"/>
          <w:lang w:eastAsia="en-US"/>
        </w:rPr>
        <w:t>2см</w:t>
      </w:r>
      <w:r w:rsidR="00267651" w:rsidRPr="00935DBB">
        <w:rPr>
          <w:sz w:val="28"/>
          <w:szCs w:val="28"/>
          <w:vertAlign w:val="subscript"/>
          <w:lang w:eastAsia="en-US"/>
        </w:rPr>
        <w:t xml:space="preserve">  </w:t>
      </w:r>
      <w:r w:rsidR="00267651" w:rsidRPr="00935DBB">
        <w:rPr>
          <w:sz w:val="28"/>
          <w:szCs w:val="28"/>
          <w:lang w:eastAsia="en-US"/>
        </w:rPr>
        <w:t>=</w:t>
      </w:r>
      <m:oMath>
        <m:r>
          <w:rPr>
            <w:rFonts w:ascii="Cambria Math" w:hAnsi="Cambria Math"/>
            <w:sz w:val="28"/>
            <w:szCs w:val="28"/>
            <w:lang w:eastAsia="en-US"/>
          </w:rPr>
          <m:t xml:space="preserve"> </m:t>
        </m:r>
        <m:f>
          <m:fPr>
            <m:ctrlPr>
              <w:rPr>
                <w:rFonts w:ascii="Cambria Math" w:hAnsi="Cambria Math"/>
                <w:i/>
                <w:sz w:val="28"/>
                <w:szCs w:val="28"/>
                <w:lang w:eastAsia="en-US"/>
              </w:rPr>
            </m:ctrlPr>
          </m:fPr>
          <m:num>
            <m:r>
              <w:rPr>
                <w:rFonts w:ascii="Cambria Math" w:hAnsi="Cambria Math"/>
                <w:sz w:val="28"/>
                <w:szCs w:val="28"/>
                <w:lang w:eastAsia="en-US"/>
              </w:rPr>
              <m:t>γ</m:t>
            </m:r>
          </m:num>
          <m:den>
            <m:sSub>
              <m:sSubPr>
                <m:ctrlPr>
                  <w:rPr>
                    <w:rFonts w:ascii="Cambria Math" w:hAnsi="Cambria Math"/>
                    <w:i/>
                    <w:sz w:val="28"/>
                    <w:szCs w:val="28"/>
                    <w:lang w:eastAsia="en-US"/>
                  </w:rPr>
                </m:ctrlPr>
              </m:sSubPr>
              <m:e>
                <m:r>
                  <w:rPr>
                    <w:rFonts w:ascii="Cambria Math" w:hAnsi="Cambria Math"/>
                    <w:sz w:val="28"/>
                    <w:szCs w:val="28"/>
                    <w:lang w:eastAsia="en-US"/>
                  </w:rPr>
                  <m:t>Н</m:t>
                </m:r>
              </m:e>
              <m:sub>
                <m:r>
                  <w:rPr>
                    <w:rFonts w:ascii="Cambria Math" w:hAnsi="Cambria Math"/>
                    <w:sz w:val="28"/>
                    <w:szCs w:val="28"/>
                    <w:lang w:eastAsia="en-US"/>
                  </w:rPr>
                  <m:t>гну</m:t>
                </m:r>
              </m:sub>
            </m:sSub>
          </m:den>
        </m:f>
      </m:oMath>
      <w:r w:rsidR="00087252" w:rsidRPr="00935DBB">
        <w:rPr>
          <w:sz w:val="28"/>
          <w:szCs w:val="28"/>
          <w:lang w:eastAsia="en-US"/>
        </w:rPr>
        <w:t>∙(</w:t>
      </w:r>
      <w:r w:rsidR="00087252" w:rsidRPr="00935DBB">
        <w:rPr>
          <w:sz w:val="28"/>
          <w:szCs w:val="28"/>
          <w:lang w:val="en-US"/>
        </w:rPr>
        <w:t>H</w:t>
      </w:r>
      <w:r w:rsidR="00087252" w:rsidRPr="00935DBB">
        <w:rPr>
          <w:sz w:val="28"/>
          <w:szCs w:val="28"/>
          <w:vertAlign w:val="subscript"/>
        </w:rPr>
        <w:t>2гну</w:t>
      </w:r>
      <m:oMath>
        <m:r>
          <w:rPr>
            <w:rFonts w:ascii="Cambria Math" w:hAnsi="Cambria Math"/>
            <w:sz w:val="28"/>
            <w:szCs w:val="28"/>
          </w:rPr>
          <m:t xml:space="preserve"> </m:t>
        </m:r>
      </m:oMath>
      <w:r w:rsidR="004952B0" w:rsidRPr="00935DBB">
        <w:rPr>
          <w:sz w:val="28"/>
          <w:szCs w:val="28"/>
        </w:rPr>
        <w:t>+</w:t>
      </w:r>
      <w:r w:rsidR="00087252" w:rsidRPr="00935DBB">
        <w:rPr>
          <w:sz w:val="28"/>
          <w:szCs w:val="28"/>
        </w:rPr>
        <w:t xml:space="preserve"> </w:t>
      </w:r>
      <m:oMath>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са2</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3</m:t>
                </m:r>
              </m:sub>
              <m:sup>
                <m:r>
                  <w:rPr>
                    <w:rFonts w:ascii="Cambria Math" w:hAnsi="Cambria Math"/>
                    <w:sz w:val="28"/>
                    <w:szCs w:val="28"/>
                  </w:rPr>
                  <m:t>2</m:t>
                </m:r>
              </m:sup>
            </m:sSubSup>
          </m:num>
          <m:den>
            <m:r>
              <w:rPr>
                <w:rFonts w:ascii="Cambria Math" w:hAnsi="Cambria Math"/>
                <w:sz w:val="28"/>
                <w:szCs w:val="28"/>
              </w:rPr>
              <m:t>2ǥ</m:t>
            </m:r>
          </m:den>
        </m:f>
      </m:oMath>
      <w:r w:rsidR="00087252" w:rsidRPr="00935DBB">
        <w:rPr>
          <w:sz w:val="28"/>
          <w:szCs w:val="28"/>
        </w:rPr>
        <w:t xml:space="preserve"> -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2l</m:t>
            </m:r>
          </m:sub>
        </m:sSub>
      </m:oMath>
      <w:r w:rsidR="00087252" w:rsidRPr="00935DBB">
        <w:rPr>
          <w:sz w:val="28"/>
          <w:szCs w:val="28"/>
        </w:rPr>
        <w:t xml:space="preserve"> -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2м</m:t>
            </m:r>
          </m:sub>
        </m:sSub>
      </m:oMath>
      <w:r w:rsidR="00087252" w:rsidRPr="00935DBB">
        <w:rPr>
          <w:sz w:val="28"/>
          <w:szCs w:val="28"/>
          <w:lang w:eastAsia="en-US"/>
        </w:rPr>
        <w:t>)</w:t>
      </w:r>
      <w:r w:rsidR="00267651" w:rsidRPr="00935DBB">
        <w:rPr>
          <w:sz w:val="28"/>
          <w:szCs w:val="28"/>
          <w:vertAlign w:val="subscript"/>
          <w:lang w:eastAsia="en-US"/>
        </w:rPr>
        <w:t xml:space="preserve">  </w:t>
      </w:r>
      <w:r w:rsidR="00087252" w:rsidRPr="00935DBB">
        <w:rPr>
          <w:sz w:val="28"/>
          <w:szCs w:val="28"/>
          <w:lang w:eastAsia="en-US"/>
        </w:rPr>
        <w:t>,</w:t>
      </w:r>
      <w:r w:rsidR="00267651" w:rsidRPr="00935DBB">
        <w:rPr>
          <w:sz w:val="28"/>
          <w:szCs w:val="28"/>
          <w:vertAlign w:val="subscript"/>
          <w:lang w:eastAsia="en-US"/>
        </w:rPr>
        <w:t xml:space="preserve">   </w:t>
      </w:r>
      <w:r w:rsidR="004952B0" w:rsidRPr="00935DBB">
        <w:rPr>
          <w:sz w:val="28"/>
          <w:szCs w:val="28"/>
        </w:rPr>
        <w:t>Н/м</w:t>
      </w:r>
      <w:r w:rsidR="004952B0" w:rsidRPr="00935DBB">
        <w:rPr>
          <w:sz w:val="28"/>
          <w:szCs w:val="28"/>
          <w:vertAlign w:val="superscript"/>
        </w:rPr>
        <w:t>3</w:t>
      </w:r>
      <w:r w:rsidR="00267651" w:rsidRPr="00935DBB">
        <w:rPr>
          <w:sz w:val="28"/>
          <w:szCs w:val="28"/>
          <w:vertAlign w:val="subscript"/>
          <w:lang w:eastAsia="en-US"/>
        </w:rPr>
        <w:t xml:space="preserve">   </w:t>
      </w:r>
      <w:r w:rsidR="00CA4910" w:rsidRPr="00935DBB">
        <w:rPr>
          <w:sz w:val="28"/>
          <w:szCs w:val="28"/>
          <w:vertAlign w:val="subscript"/>
          <w:lang w:eastAsia="en-US"/>
        </w:rPr>
        <w:t xml:space="preserve">                         </w:t>
      </w:r>
      <w:r w:rsidR="00267651" w:rsidRPr="00935DBB">
        <w:rPr>
          <w:sz w:val="28"/>
          <w:szCs w:val="28"/>
          <w:vertAlign w:val="subscript"/>
          <w:lang w:eastAsia="en-US"/>
        </w:rPr>
        <w:t xml:space="preserve">     </w:t>
      </w:r>
      <w:r w:rsidR="004952B0" w:rsidRPr="00935DBB">
        <w:rPr>
          <w:sz w:val="28"/>
          <w:szCs w:val="28"/>
          <w:lang w:eastAsia="en-US"/>
        </w:rPr>
        <w:t>(2.</w:t>
      </w:r>
      <w:r w:rsidR="00604EBD" w:rsidRPr="00935DBB">
        <w:rPr>
          <w:sz w:val="28"/>
          <w:szCs w:val="28"/>
          <w:lang w:eastAsia="en-US"/>
        </w:rPr>
        <w:t>72</w:t>
      </w:r>
      <w:r w:rsidR="004952B0" w:rsidRPr="00935DBB">
        <w:rPr>
          <w:sz w:val="28"/>
          <w:szCs w:val="28"/>
          <w:lang w:eastAsia="en-US"/>
        </w:rPr>
        <w:t>)</w:t>
      </w:r>
      <w:r w:rsidR="00267651" w:rsidRPr="00935DBB">
        <w:rPr>
          <w:sz w:val="28"/>
          <w:szCs w:val="28"/>
          <w:vertAlign w:val="subscript"/>
          <w:lang w:eastAsia="en-US"/>
        </w:rPr>
        <w:t xml:space="preserve">                                   </w:t>
      </w:r>
      <w:r w:rsidRPr="00935DBB">
        <w:rPr>
          <w:sz w:val="28"/>
          <w:szCs w:val="28"/>
        </w:rPr>
        <w:t xml:space="preserve">  </w:t>
      </w:r>
      <w:r w:rsidRPr="00935DBB">
        <w:rPr>
          <w:sz w:val="28"/>
          <w:szCs w:val="28"/>
          <w:lang w:eastAsia="en-US"/>
        </w:rPr>
        <w:t xml:space="preserve">                                                                                    </w:t>
      </w:r>
    </w:p>
    <w:p w:rsidR="00FD70B2" w:rsidRPr="00935DBB" w:rsidRDefault="00FD70B2" w:rsidP="006E5A9A">
      <w:pPr>
        <w:tabs>
          <w:tab w:val="left" w:pos="8701"/>
        </w:tabs>
        <w:ind w:right="-1"/>
        <w:jc w:val="both"/>
        <w:rPr>
          <w:sz w:val="28"/>
          <w:szCs w:val="28"/>
          <w:lang w:eastAsia="en-US"/>
        </w:rPr>
      </w:pPr>
    </w:p>
    <w:p w:rsidR="00FD70B2" w:rsidRPr="00935DBB" w:rsidRDefault="00FD70B2" w:rsidP="00CA4910">
      <w:pPr>
        <w:tabs>
          <w:tab w:val="left" w:pos="8701"/>
        </w:tabs>
        <w:ind w:right="-1" w:firstLine="567"/>
        <w:jc w:val="both"/>
        <w:rPr>
          <w:sz w:val="28"/>
          <w:szCs w:val="28"/>
        </w:rPr>
      </w:pPr>
      <w:r w:rsidRPr="00935DBB">
        <w:rPr>
          <w:sz w:val="28"/>
          <w:szCs w:val="28"/>
          <w:lang w:eastAsia="en-US"/>
        </w:rPr>
        <w:t xml:space="preserve">где </w:t>
      </w:r>
      <w:r w:rsidRPr="00935DBB">
        <w:rPr>
          <w:sz w:val="28"/>
          <w:szCs w:val="28"/>
          <w:lang w:val="en-US" w:eastAsia="en-US"/>
        </w:rPr>
        <w:t>γ</w:t>
      </w:r>
      <w:r w:rsidR="004952B0" w:rsidRPr="00935DBB">
        <w:rPr>
          <w:sz w:val="28"/>
          <w:szCs w:val="28"/>
          <w:lang w:eastAsia="en-US"/>
        </w:rPr>
        <w:t xml:space="preserve"> </w:t>
      </w:r>
      <w:r w:rsidRPr="00935DBB">
        <w:rPr>
          <w:sz w:val="28"/>
          <w:szCs w:val="28"/>
          <w:lang w:eastAsia="en-US"/>
        </w:rPr>
        <w:t xml:space="preserve">- </w:t>
      </w:r>
      <w:r w:rsidRPr="00935DBB">
        <w:rPr>
          <w:sz w:val="28"/>
          <w:szCs w:val="28"/>
        </w:rPr>
        <w:t xml:space="preserve">удельный вес </w:t>
      </w:r>
      <w:r w:rsidR="004952B0" w:rsidRPr="00935DBB">
        <w:rPr>
          <w:sz w:val="28"/>
          <w:szCs w:val="28"/>
        </w:rPr>
        <w:t>поднимаемой воды</w:t>
      </w:r>
      <w:r w:rsidRPr="00935DBB">
        <w:rPr>
          <w:sz w:val="28"/>
          <w:szCs w:val="28"/>
        </w:rPr>
        <w:t>, Н/м</w:t>
      </w:r>
      <w:r w:rsidRPr="00935DBB">
        <w:rPr>
          <w:sz w:val="28"/>
          <w:szCs w:val="28"/>
          <w:vertAlign w:val="superscript"/>
        </w:rPr>
        <w:t>3</w:t>
      </w:r>
      <w:r w:rsidRPr="00935DBB">
        <w:rPr>
          <w:sz w:val="28"/>
          <w:szCs w:val="28"/>
        </w:rPr>
        <w:t>;</w:t>
      </w:r>
    </w:p>
    <w:p w:rsidR="0054732A" w:rsidRPr="00935DBB" w:rsidRDefault="0054732A" w:rsidP="00CA4910">
      <w:pPr>
        <w:ind w:right="3" w:firstLine="567"/>
        <w:jc w:val="both"/>
        <w:rPr>
          <w:sz w:val="28"/>
          <w:szCs w:val="28"/>
        </w:rPr>
      </w:pPr>
      <w:r w:rsidRPr="00935DBB">
        <w:rPr>
          <w:sz w:val="28"/>
          <w:szCs w:val="28"/>
        </w:rPr>
        <w:t>Н</w:t>
      </w:r>
      <w:r w:rsidRPr="00935DBB">
        <w:rPr>
          <w:sz w:val="28"/>
          <w:szCs w:val="28"/>
          <w:vertAlign w:val="subscript"/>
        </w:rPr>
        <w:t>гну</w:t>
      </w:r>
      <w:r w:rsidRPr="00935DBB">
        <w:rPr>
          <w:sz w:val="28"/>
          <w:szCs w:val="28"/>
        </w:rPr>
        <w:t xml:space="preserve"> -</w:t>
      </w:r>
      <w:r w:rsidR="009266F3" w:rsidRPr="00935DBB">
        <w:rPr>
          <w:sz w:val="28"/>
          <w:szCs w:val="28"/>
        </w:rPr>
        <w:t xml:space="preserve"> </w:t>
      </w:r>
      <w:r w:rsidRPr="00935DBB">
        <w:rPr>
          <w:sz w:val="28"/>
          <w:szCs w:val="28"/>
        </w:rPr>
        <w:t>натуральная высота водоподъёма для гидроструйной насосной установки</w:t>
      </w:r>
    </w:p>
    <w:p w:rsidR="0054732A" w:rsidRPr="00935DBB" w:rsidRDefault="00130AA7" w:rsidP="00CA4910">
      <w:pPr>
        <w:ind w:right="3" w:firstLine="567"/>
        <w:jc w:val="both"/>
        <w:rPr>
          <w:sz w:val="28"/>
          <w:szCs w:val="28"/>
        </w:rPr>
      </w:pPr>
      <w:r w:rsidRPr="00935DBB">
        <w:rPr>
          <w:sz w:val="28"/>
          <w:szCs w:val="28"/>
        </w:rPr>
        <w:t xml:space="preserve">При подъёме в </w:t>
      </w:r>
      <w:r w:rsidR="0054732A" w:rsidRPr="00935DBB">
        <w:rPr>
          <w:sz w:val="28"/>
          <w:szCs w:val="28"/>
        </w:rPr>
        <w:t>,см. рис.2.1), м;</w:t>
      </w:r>
    </w:p>
    <w:p w:rsidR="00FD70B2" w:rsidRPr="00935DBB" w:rsidRDefault="00FD70B2" w:rsidP="00CA4910">
      <w:pPr>
        <w:tabs>
          <w:tab w:val="left" w:pos="8701"/>
        </w:tabs>
        <w:ind w:right="-1" w:firstLine="567"/>
        <w:jc w:val="both"/>
        <w:rPr>
          <w:sz w:val="28"/>
          <w:szCs w:val="28"/>
        </w:rPr>
      </w:pPr>
      <w:r w:rsidRPr="00935DBB">
        <w:rPr>
          <w:sz w:val="28"/>
          <w:szCs w:val="28"/>
          <w:lang w:val="en-US"/>
        </w:rPr>
        <w:t>H</w:t>
      </w:r>
      <w:r w:rsidR="004952B0" w:rsidRPr="00935DBB">
        <w:rPr>
          <w:sz w:val="28"/>
          <w:szCs w:val="28"/>
          <w:vertAlign w:val="subscript"/>
        </w:rPr>
        <w:t>2</w:t>
      </w:r>
      <w:r w:rsidRPr="00935DBB">
        <w:rPr>
          <w:sz w:val="28"/>
          <w:szCs w:val="28"/>
          <w:vertAlign w:val="subscript"/>
        </w:rPr>
        <w:t>гну</w:t>
      </w:r>
      <w:r w:rsidR="009266F3" w:rsidRPr="00935DBB">
        <w:rPr>
          <w:sz w:val="28"/>
          <w:szCs w:val="28"/>
          <w:vertAlign w:val="subscript"/>
        </w:rPr>
        <w:t xml:space="preserve"> </w:t>
      </w:r>
      <w:r w:rsidRPr="00935DBB">
        <w:rPr>
          <w:sz w:val="28"/>
          <w:szCs w:val="28"/>
        </w:rPr>
        <w:t>-</w:t>
      </w:r>
      <w:r w:rsidR="009266F3" w:rsidRPr="00935DBB">
        <w:rPr>
          <w:sz w:val="28"/>
          <w:szCs w:val="28"/>
        </w:rPr>
        <w:t xml:space="preserve"> </w:t>
      </w:r>
      <w:r w:rsidRPr="00935DBB">
        <w:rPr>
          <w:sz w:val="28"/>
          <w:szCs w:val="28"/>
        </w:rPr>
        <w:t xml:space="preserve">потребный  напор  гидроструйной насосной установки  с подсосом воды  и атмосферного воздуха для варианта </w:t>
      </w:r>
      <w:r w:rsidR="004952B0" w:rsidRPr="00935DBB">
        <w:rPr>
          <w:sz w:val="28"/>
          <w:szCs w:val="28"/>
        </w:rPr>
        <w:t>2</w:t>
      </w:r>
      <w:r w:rsidRPr="00935DBB">
        <w:rPr>
          <w:sz w:val="28"/>
          <w:szCs w:val="28"/>
        </w:rPr>
        <w:t xml:space="preserve">, м;       </w:t>
      </w:r>
    </w:p>
    <w:p w:rsidR="00FD70B2" w:rsidRPr="00935DBB" w:rsidRDefault="00FD70B2" w:rsidP="00CA4910">
      <w:pPr>
        <w:tabs>
          <w:tab w:val="left" w:pos="8701"/>
        </w:tabs>
        <w:ind w:right="-1" w:firstLine="567"/>
        <w:jc w:val="both"/>
        <w:rPr>
          <w:sz w:val="28"/>
          <w:szCs w:val="28"/>
        </w:rPr>
      </w:pPr>
      <w:r w:rsidRPr="00935DBB">
        <w:rPr>
          <w:sz w:val="28"/>
          <w:szCs w:val="28"/>
          <w:lang w:val="en-US" w:eastAsia="en-US"/>
        </w:rPr>
        <w:t>υ</w:t>
      </w:r>
      <w:r w:rsidRPr="00935DBB">
        <w:rPr>
          <w:sz w:val="28"/>
          <w:szCs w:val="28"/>
          <w:vertAlign w:val="subscript"/>
          <w:lang w:eastAsia="en-US"/>
        </w:rPr>
        <w:t>са2</w:t>
      </w:r>
      <w:r w:rsidRPr="00935DBB">
        <w:rPr>
          <w:sz w:val="28"/>
          <w:szCs w:val="28"/>
          <w:lang w:eastAsia="en-US"/>
        </w:rPr>
        <w:t>,</w:t>
      </w:r>
      <w:r w:rsidRPr="00935DBB">
        <w:rPr>
          <w:sz w:val="28"/>
          <w:szCs w:val="28"/>
          <w:lang w:val="en-US" w:eastAsia="en-US"/>
        </w:rPr>
        <w:t>υ</w:t>
      </w:r>
      <w:r w:rsidR="004952B0" w:rsidRPr="00935DBB">
        <w:rPr>
          <w:sz w:val="28"/>
          <w:szCs w:val="28"/>
          <w:vertAlign w:val="subscript"/>
          <w:lang w:eastAsia="en-US"/>
        </w:rPr>
        <w:t>3</w:t>
      </w:r>
      <w:r w:rsidRPr="00935DBB">
        <w:rPr>
          <w:sz w:val="28"/>
          <w:szCs w:val="28"/>
          <w:lang w:eastAsia="en-US"/>
        </w:rPr>
        <w:t xml:space="preserve">- </w:t>
      </w:r>
      <w:r w:rsidRPr="00935DBB">
        <w:rPr>
          <w:sz w:val="28"/>
          <w:szCs w:val="28"/>
        </w:rPr>
        <w:t xml:space="preserve">скорость движения воды в активном сопле гидроструйного насоса  с подсосом атмосферного воздуха  и водовоздушной смеси на выходе  из водоподъёмного трубопровода </w:t>
      </w:r>
      <w:r w:rsidR="004952B0" w:rsidRPr="00935DBB">
        <w:rPr>
          <w:sz w:val="28"/>
          <w:szCs w:val="28"/>
        </w:rPr>
        <w:t xml:space="preserve">для варианта </w:t>
      </w:r>
      <w:r w:rsidRPr="00935DBB">
        <w:rPr>
          <w:sz w:val="28"/>
          <w:szCs w:val="28"/>
        </w:rPr>
        <w:t>, м/с;</w:t>
      </w:r>
    </w:p>
    <w:p w:rsidR="004E194D" w:rsidRPr="00935DBB" w:rsidRDefault="00FD70B2" w:rsidP="00CA4910">
      <w:pPr>
        <w:ind w:right="-1" w:firstLine="567"/>
        <w:jc w:val="both"/>
        <w:rPr>
          <w:rStyle w:val="s0"/>
          <w:color w:val="auto"/>
        </w:rPr>
      </w:pPr>
      <w:r w:rsidRPr="00935DBB">
        <w:rPr>
          <w:sz w:val="28"/>
          <w:szCs w:val="28"/>
          <w:lang w:val="en-US"/>
        </w:rPr>
        <w:t>h</w:t>
      </w:r>
      <w:r w:rsidR="004952B0" w:rsidRPr="00935DBB">
        <w:rPr>
          <w:sz w:val="28"/>
          <w:szCs w:val="28"/>
          <w:vertAlign w:val="subscript"/>
        </w:rPr>
        <w:t>2</w:t>
      </w:r>
      <w:r w:rsidRPr="00935DBB">
        <w:rPr>
          <w:sz w:val="28"/>
          <w:szCs w:val="28"/>
          <w:vertAlign w:val="subscript"/>
        </w:rPr>
        <w:t>ℓ</w:t>
      </w:r>
      <w:r w:rsidRPr="00935DBB">
        <w:rPr>
          <w:sz w:val="28"/>
          <w:szCs w:val="28"/>
        </w:rPr>
        <w:t>,</w:t>
      </w:r>
      <w:r w:rsidR="000163BF" w:rsidRPr="00935DBB">
        <w:rPr>
          <w:sz w:val="28"/>
          <w:szCs w:val="28"/>
        </w:rPr>
        <w:t xml:space="preserve"> </w:t>
      </w:r>
      <w:r w:rsidRPr="00935DBB">
        <w:rPr>
          <w:sz w:val="28"/>
          <w:szCs w:val="28"/>
          <w:lang w:val="en-US"/>
        </w:rPr>
        <w:t>h</w:t>
      </w:r>
      <w:r w:rsidR="004952B0" w:rsidRPr="00935DBB">
        <w:rPr>
          <w:sz w:val="28"/>
          <w:szCs w:val="28"/>
          <w:vertAlign w:val="subscript"/>
        </w:rPr>
        <w:t>2</w:t>
      </w:r>
      <w:r w:rsidRPr="00935DBB">
        <w:rPr>
          <w:sz w:val="28"/>
          <w:szCs w:val="28"/>
          <w:vertAlign w:val="subscript"/>
        </w:rPr>
        <w:t>м</w:t>
      </w:r>
      <w:r w:rsidRPr="00935DBB">
        <w:rPr>
          <w:sz w:val="28"/>
          <w:szCs w:val="28"/>
        </w:rPr>
        <w:t xml:space="preserve"> - потери напора по длине водоподъёмных труб и местные потери в водоподъёмной части </w:t>
      </w:r>
      <w:r w:rsidR="00B16613">
        <w:rPr>
          <w:sz w:val="28"/>
          <w:szCs w:val="28"/>
        </w:rPr>
        <w:t>(</w:t>
      </w:r>
      <w:r w:rsidRPr="00935DBB">
        <w:rPr>
          <w:sz w:val="28"/>
          <w:szCs w:val="28"/>
        </w:rPr>
        <w:t xml:space="preserve">при подъёме воды в виде водо-воздушной смеси </w:t>
      </w:r>
      <w:r w:rsidR="004952B0" w:rsidRPr="00935DBB">
        <w:rPr>
          <w:sz w:val="28"/>
          <w:szCs w:val="28"/>
        </w:rPr>
        <w:t>для варианта 2</w:t>
      </w:r>
      <w:r w:rsidR="000163BF" w:rsidRPr="00935DBB">
        <w:rPr>
          <w:sz w:val="28"/>
          <w:szCs w:val="28"/>
        </w:rPr>
        <w:t xml:space="preserve">, </w:t>
      </w:r>
      <w:r w:rsidRPr="00935DBB">
        <w:rPr>
          <w:sz w:val="28"/>
          <w:szCs w:val="28"/>
        </w:rPr>
        <w:t xml:space="preserve">определяются по известным формулам) </w:t>
      </w:r>
      <w:r w:rsidRPr="00935DBB">
        <w:rPr>
          <w:rStyle w:val="s0"/>
          <w:color w:val="auto"/>
        </w:rPr>
        <w:t>[78,</w:t>
      </w:r>
      <w:r w:rsidR="00C8232F" w:rsidRPr="00935DBB">
        <w:rPr>
          <w:rStyle w:val="s0"/>
          <w:color w:val="auto"/>
        </w:rPr>
        <w:t xml:space="preserve"> </w:t>
      </w:r>
      <w:r w:rsidRPr="00935DBB">
        <w:rPr>
          <w:rStyle w:val="s0"/>
          <w:color w:val="auto"/>
        </w:rPr>
        <w:t>79]</w:t>
      </w:r>
      <w:r w:rsidR="004E194D" w:rsidRPr="00935DBB">
        <w:rPr>
          <w:rStyle w:val="s0"/>
          <w:color w:val="auto"/>
        </w:rPr>
        <w:t>.</w:t>
      </w:r>
    </w:p>
    <w:p w:rsidR="00B60633" w:rsidRPr="00935DBB" w:rsidRDefault="004E32B6" w:rsidP="00CA4910">
      <w:pPr>
        <w:tabs>
          <w:tab w:val="left" w:pos="8160"/>
        </w:tabs>
        <w:ind w:right="3" w:firstLine="567"/>
        <w:jc w:val="both"/>
        <w:rPr>
          <w:sz w:val="28"/>
          <w:szCs w:val="28"/>
        </w:rPr>
      </w:pPr>
      <w:r w:rsidRPr="00935DBB">
        <w:rPr>
          <w:sz w:val="28"/>
          <w:szCs w:val="28"/>
        </w:rPr>
        <w:t>Формулы</w:t>
      </w:r>
      <w:r w:rsidR="006E73C5" w:rsidRPr="00935DBB">
        <w:rPr>
          <w:sz w:val="28"/>
          <w:szCs w:val="28"/>
        </w:rPr>
        <w:t xml:space="preserve"> </w:t>
      </w:r>
      <w:r w:rsidRPr="00935DBB">
        <w:rPr>
          <w:sz w:val="28"/>
          <w:szCs w:val="28"/>
        </w:rPr>
        <w:t>полезной</w:t>
      </w:r>
      <w:r w:rsidR="004E194D" w:rsidRPr="00935DBB">
        <w:rPr>
          <w:sz w:val="28"/>
          <w:szCs w:val="28"/>
        </w:rPr>
        <w:t xml:space="preserve"> </w:t>
      </w:r>
      <w:r w:rsidR="004E194D" w:rsidRPr="00935DBB">
        <w:rPr>
          <w:sz w:val="28"/>
          <w:szCs w:val="28"/>
          <w:lang w:val="en-US"/>
        </w:rPr>
        <w:t>N</w:t>
      </w:r>
      <w:r w:rsidR="004E194D" w:rsidRPr="00935DBB">
        <w:rPr>
          <w:sz w:val="28"/>
          <w:szCs w:val="28"/>
          <w:vertAlign w:val="subscript"/>
        </w:rPr>
        <w:t>1п</w:t>
      </w:r>
      <w:r w:rsidR="004E194D" w:rsidRPr="00935DBB">
        <w:rPr>
          <w:sz w:val="28"/>
          <w:szCs w:val="28"/>
        </w:rPr>
        <w:t xml:space="preserve"> и затраченн</w:t>
      </w:r>
      <w:r w:rsidR="00B16613">
        <w:rPr>
          <w:sz w:val="28"/>
          <w:szCs w:val="28"/>
        </w:rPr>
        <w:t>ой</w:t>
      </w:r>
      <w:r w:rsidR="004E194D" w:rsidRPr="00935DBB">
        <w:rPr>
          <w:sz w:val="28"/>
          <w:szCs w:val="28"/>
        </w:rPr>
        <w:t xml:space="preserve"> </w:t>
      </w:r>
      <w:r w:rsidR="004E194D" w:rsidRPr="00935DBB">
        <w:rPr>
          <w:sz w:val="28"/>
          <w:szCs w:val="28"/>
          <w:lang w:val="en-US"/>
        </w:rPr>
        <w:t>N</w:t>
      </w:r>
      <w:r w:rsidR="004E194D" w:rsidRPr="00935DBB">
        <w:rPr>
          <w:sz w:val="28"/>
          <w:szCs w:val="28"/>
          <w:vertAlign w:val="subscript"/>
        </w:rPr>
        <w:t>1гну</w:t>
      </w:r>
      <w:r w:rsidR="004E194D" w:rsidRPr="00935DBB">
        <w:rPr>
          <w:sz w:val="28"/>
          <w:szCs w:val="28"/>
        </w:rPr>
        <w:t xml:space="preserve"> мощности и КПД  Ƞ</w:t>
      </w:r>
      <w:r w:rsidR="004E194D" w:rsidRPr="00935DBB">
        <w:rPr>
          <w:sz w:val="28"/>
          <w:szCs w:val="28"/>
          <w:vertAlign w:val="subscript"/>
        </w:rPr>
        <w:t>1гну</w:t>
      </w:r>
      <w:r w:rsidR="004E194D" w:rsidRPr="00935DBB">
        <w:rPr>
          <w:sz w:val="28"/>
          <w:szCs w:val="28"/>
        </w:rPr>
        <w:t xml:space="preserve"> гидроструйной насосной установки</w:t>
      </w:r>
      <w:r w:rsidR="004E194D" w:rsidRPr="00935DBB">
        <w:rPr>
          <w:sz w:val="24"/>
          <w:szCs w:val="24"/>
        </w:rPr>
        <w:t xml:space="preserve"> </w:t>
      </w:r>
      <w:r w:rsidR="004E194D" w:rsidRPr="00935DBB">
        <w:rPr>
          <w:sz w:val="28"/>
          <w:szCs w:val="28"/>
        </w:rPr>
        <w:t>от использования струйного насоса  с подсосом воды  и атмосферного воздуха для варианта 1</w:t>
      </w:r>
      <w:r w:rsidR="006E73C5" w:rsidRPr="00935DBB">
        <w:rPr>
          <w:sz w:val="28"/>
          <w:szCs w:val="28"/>
        </w:rPr>
        <w:t xml:space="preserve"> определены согласно   принятых  функциональных  зависимостей (2.15),</w:t>
      </w:r>
      <w:r w:rsidR="00C8232F" w:rsidRPr="00935DBB">
        <w:rPr>
          <w:sz w:val="28"/>
          <w:szCs w:val="28"/>
        </w:rPr>
        <w:t xml:space="preserve"> </w:t>
      </w:r>
      <w:r w:rsidR="006E73C5" w:rsidRPr="00935DBB">
        <w:rPr>
          <w:sz w:val="28"/>
          <w:szCs w:val="28"/>
          <w:lang w:eastAsia="en-US"/>
        </w:rPr>
        <w:t>(2.16) и (2.17)</w:t>
      </w:r>
      <w:r w:rsidR="008B68BF" w:rsidRPr="00935DBB">
        <w:rPr>
          <w:sz w:val="28"/>
          <w:szCs w:val="28"/>
          <w:lang w:eastAsia="en-US"/>
        </w:rPr>
        <w:t xml:space="preserve"> </w:t>
      </w:r>
      <w:r w:rsidR="006E73C5" w:rsidRPr="00935DBB">
        <w:rPr>
          <w:sz w:val="28"/>
          <w:szCs w:val="28"/>
          <w:lang w:eastAsia="en-US"/>
        </w:rPr>
        <w:t xml:space="preserve"> </w:t>
      </w:r>
      <w:r w:rsidR="00345E0D" w:rsidRPr="00935DBB">
        <w:rPr>
          <w:sz w:val="28"/>
          <w:szCs w:val="28"/>
          <w:lang w:eastAsia="en-US"/>
        </w:rPr>
        <w:t>и известных</w:t>
      </w:r>
      <w:r w:rsidR="00A526B4" w:rsidRPr="00935DBB">
        <w:rPr>
          <w:sz w:val="28"/>
          <w:szCs w:val="28"/>
          <w:lang w:eastAsia="en-US"/>
        </w:rPr>
        <w:t xml:space="preserve"> формул  по аналогичным насосным установкам </w:t>
      </w:r>
      <w:r w:rsidR="00A526B4" w:rsidRPr="00935DBB">
        <w:rPr>
          <w:rStyle w:val="s0"/>
          <w:color w:val="auto"/>
        </w:rPr>
        <w:t>[2,</w:t>
      </w:r>
      <w:r w:rsidR="00C8232F" w:rsidRPr="00935DBB">
        <w:rPr>
          <w:rStyle w:val="s0"/>
          <w:color w:val="auto"/>
        </w:rPr>
        <w:t xml:space="preserve"> </w:t>
      </w:r>
      <w:r w:rsidR="00A526B4" w:rsidRPr="00935DBB">
        <w:rPr>
          <w:rStyle w:val="s0"/>
          <w:color w:val="auto"/>
        </w:rPr>
        <w:t>4,</w:t>
      </w:r>
      <w:r w:rsidR="00C8232F" w:rsidRPr="00935DBB">
        <w:rPr>
          <w:rStyle w:val="s0"/>
          <w:color w:val="auto"/>
        </w:rPr>
        <w:t xml:space="preserve"> </w:t>
      </w:r>
      <w:r w:rsidR="00A526B4" w:rsidRPr="00935DBB">
        <w:rPr>
          <w:rStyle w:val="s0"/>
          <w:color w:val="auto"/>
        </w:rPr>
        <w:t>9,</w:t>
      </w:r>
      <w:r w:rsidR="00C8232F" w:rsidRPr="00935DBB">
        <w:rPr>
          <w:rStyle w:val="s0"/>
          <w:color w:val="auto"/>
        </w:rPr>
        <w:t xml:space="preserve"> </w:t>
      </w:r>
      <w:r w:rsidR="00A526B4" w:rsidRPr="00935DBB">
        <w:rPr>
          <w:rStyle w:val="s0"/>
          <w:color w:val="auto"/>
        </w:rPr>
        <w:t>10,</w:t>
      </w:r>
      <w:r w:rsidR="00C8232F" w:rsidRPr="00935DBB">
        <w:rPr>
          <w:rStyle w:val="s0"/>
          <w:color w:val="auto"/>
        </w:rPr>
        <w:t xml:space="preserve"> </w:t>
      </w:r>
      <w:r w:rsidR="00A526B4" w:rsidRPr="00935DBB">
        <w:rPr>
          <w:rStyle w:val="s0"/>
          <w:color w:val="auto"/>
        </w:rPr>
        <w:t>66]</w:t>
      </w:r>
      <w:r w:rsidR="0089407A" w:rsidRPr="00935DBB">
        <w:rPr>
          <w:rStyle w:val="s0"/>
          <w:color w:val="auto"/>
        </w:rPr>
        <w:t>:</w:t>
      </w:r>
    </w:p>
    <w:p w:rsidR="00B60633" w:rsidRPr="00935DBB" w:rsidRDefault="00B60633" w:rsidP="00CA4910">
      <w:pPr>
        <w:tabs>
          <w:tab w:val="left" w:pos="8160"/>
        </w:tabs>
        <w:ind w:right="3"/>
        <w:jc w:val="both"/>
        <w:rPr>
          <w:sz w:val="28"/>
          <w:szCs w:val="28"/>
        </w:rPr>
      </w:pPr>
    </w:p>
    <w:p w:rsidR="00B60633" w:rsidRPr="00935DBB" w:rsidRDefault="004E194D" w:rsidP="00CA4910">
      <w:pPr>
        <w:tabs>
          <w:tab w:val="left" w:pos="8210"/>
        </w:tabs>
        <w:ind w:right="3"/>
        <w:jc w:val="right"/>
        <w:rPr>
          <w:sz w:val="28"/>
          <w:szCs w:val="28"/>
        </w:rPr>
      </w:pPr>
      <w:r w:rsidRPr="00935DBB">
        <w:rPr>
          <w:sz w:val="28"/>
          <w:szCs w:val="28"/>
        </w:rPr>
        <w:t xml:space="preserve">                  </w:t>
      </w:r>
      <w:r w:rsidR="00B60633" w:rsidRPr="00935DBB">
        <w:rPr>
          <w:sz w:val="28"/>
          <w:szCs w:val="28"/>
        </w:rPr>
        <w:t xml:space="preserve">       </w:t>
      </w:r>
      <w:r w:rsidR="00B60633" w:rsidRPr="00935DBB">
        <w:rPr>
          <w:sz w:val="28"/>
          <w:szCs w:val="28"/>
          <w:lang w:val="en-US"/>
        </w:rPr>
        <w:t>N</w:t>
      </w:r>
      <w:r w:rsidR="00B60633" w:rsidRPr="00935DBB">
        <w:rPr>
          <w:sz w:val="28"/>
          <w:szCs w:val="28"/>
          <w:vertAlign w:val="subscript"/>
        </w:rPr>
        <w:t>1п</w:t>
      </w:r>
      <w:r w:rsidR="00B60633" w:rsidRPr="00935DBB">
        <w:rPr>
          <w:sz w:val="28"/>
          <w:szCs w:val="28"/>
        </w:rPr>
        <w:t xml:space="preserve"> = 9,81∙ </w:t>
      </w:r>
      <w:r w:rsidR="00B60633" w:rsidRPr="00935DBB">
        <w:rPr>
          <w:sz w:val="28"/>
          <w:szCs w:val="28"/>
          <w:lang w:val="en-US"/>
        </w:rPr>
        <w:t>Q</w:t>
      </w:r>
      <w:r w:rsidR="00B60633" w:rsidRPr="00935DBB">
        <w:rPr>
          <w:sz w:val="28"/>
          <w:szCs w:val="28"/>
          <w:vertAlign w:val="subscript"/>
        </w:rPr>
        <w:t>1гн</w:t>
      </w:r>
      <w:r w:rsidR="00B60633" w:rsidRPr="00935DBB">
        <w:rPr>
          <w:sz w:val="28"/>
          <w:szCs w:val="28"/>
        </w:rPr>
        <w:t>∙ Н</w:t>
      </w:r>
      <w:r w:rsidR="00B60633" w:rsidRPr="00935DBB">
        <w:rPr>
          <w:sz w:val="28"/>
          <w:szCs w:val="28"/>
          <w:vertAlign w:val="subscript"/>
        </w:rPr>
        <w:t>1гн</w:t>
      </w:r>
      <w:r w:rsidR="00B60633" w:rsidRPr="00935DBB">
        <w:rPr>
          <w:sz w:val="28"/>
          <w:szCs w:val="28"/>
        </w:rPr>
        <w:t xml:space="preserve"> , кВт                           </w:t>
      </w:r>
      <w:r w:rsidR="00CA4910" w:rsidRPr="00935DBB">
        <w:rPr>
          <w:sz w:val="28"/>
          <w:szCs w:val="28"/>
        </w:rPr>
        <w:t xml:space="preserve">             </w:t>
      </w:r>
      <w:r w:rsidR="00604EBD" w:rsidRPr="00935DBB">
        <w:rPr>
          <w:sz w:val="28"/>
          <w:szCs w:val="28"/>
        </w:rPr>
        <w:t xml:space="preserve">  (2.73</w:t>
      </w:r>
      <w:r w:rsidR="00B60633" w:rsidRPr="00935DBB">
        <w:rPr>
          <w:sz w:val="28"/>
          <w:szCs w:val="28"/>
        </w:rPr>
        <w:t>)</w:t>
      </w:r>
    </w:p>
    <w:p w:rsidR="00B60633" w:rsidRPr="00935DBB" w:rsidRDefault="00EB7757" w:rsidP="00CA4910">
      <w:pPr>
        <w:tabs>
          <w:tab w:val="left" w:pos="8210"/>
        </w:tabs>
        <w:ind w:right="3"/>
        <w:rPr>
          <w:sz w:val="28"/>
          <w:szCs w:val="28"/>
        </w:rPr>
      </w:pPr>
      <w:r w:rsidRPr="00935DBB">
        <w:rPr>
          <w:sz w:val="28"/>
          <w:szCs w:val="28"/>
        </w:rPr>
        <w:t xml:space="preserve">              </w:t>
      </w:r>
    </w:p>
    <w:p w:rsidR="00B60633" w:rsidRPr="00935DBB" w:rsidRDefault="00B60633" w:rsidP="00CA4910">
      <w:pPr>
        <w:tabs>
          <w:tab w:val="left" w:pos="7829"/>
        </w:tabs>
        <w:ind w:right="3"/>
        <w:jc w:val="right"/>
        <w:rPr>
          <w:sz w:val="28"/>
          <w:szCs w:val="28"/>
        </w:rPr>
      </w:pPr>
      <w:r w:rsidRPr="00935DBB">
        <w:rPr>
          <w:sz w:val="28"/>
          <w:szCs w:val="28"/>
        </w:rPr>
        <w:t xml:space="preserve">                         </w:t>
      </w:r>
      <w:r w:rsidRPr="00935DBB">
        <w:rPr>
          <w:sz w:val="28"/>
          <w:szCs w:val="28"/>
          <w:lang w:val="en-US"/>
        </w:rPr>
        <w:t>N</w:t>
      </w:r>
      <w:r w:rsidR="00895213" w:rsidRPr="00935DBB">
        <w:rPr>
          <w:sz w:val="28"/>
          <w:szCs w:val="28"/>
          <w:vertAlign w:val="subscript"/>
        </w:rPr>
        <w:t>1</w:t>
      </w:r>
      <w:r w:rsidRPr="00935DBB">
        <w:rPr>
          <w:sz w:val="28"/>
          <w:szCs w:val="28"/>
          <w:vertAlign w:val="subscript"/>
        </w:rPr>
        <w:t>гну</w:t>
      </w:r>
      <w:r w:rsidRPr="00935DBB">
        <w:rPr>
          <w:sz w:val="28"/>
          <w:szCs w:val="28"/>
        </w:rPr>
        <w:t xml:space="preserve"> =</w:t>
      </w:r>
      <m:oMath>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1п</m:t>
                </m:r>
              </m:sub>
            </m:sSub>
          </m:num>
          <m:den>
            <m:sSub>
              <m:sSubPr>
                <m:ctrlPr>
                  <w:rPr>
                    <w:rFonts w:ascii="Cambria Math" w:hAnsi="Cambria Math"/>
                    <w:sz w:val="28"/>
                    <w:szCs w:val="28"/>
                  </w:rPr>
                </m:ctrlPr>
              </m:sSubPr>
              <m:e>
                <m:r>
                  <m:rPr>
                    <m:sty m:val="p"/>
                  </m:rPr>
                  <w:rPr>
                    <w:rFonts w:ascii="Cambria Math" w:hAnsi="Cambria Math"/>
                    <w:sz w:val="28"/>
                    <w:szCs w:val="28"/>
                  </w:rPr>
                  <m:t>Ƞ</m:t>
                </m:r>
              </m:e>
              <m:sub>
                <m:r>
                  <m:rPr>
                    <m:sty m:val="p"/>
                  </m:rPr>
                  <w:rPr>
                    <w:rFonts w:ascii="Cambria Math" w:hAnsi="Cambria Math"/>
                    <w:sz w:val="28"/>
                    <w:szCs w:val="28"/>
                    <w:vertAlign w:val="subscript"/>
                  </w:rPr>
                  <m:t>1гну</m:t>
                </m:r>
              </m:sub>
            </m:sSub>
          </m:den>
        </m:f>
      </m:oMath>
      <w:r w:rsidRPr="00935DBB">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9,81∙</m:t>
            </m:r>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1гн</m:t>
                </m:r>
              </m:sub>
            </m:sSub>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Н</m:t>
                </m:r>
              </m:e>
              <m:sub>
                <m:r>
                  <m:rPr>
                    <m:sty m:val="p"/>
                  </m:rPr>
                  <w:rPr>
                    <w:rFonts w:ascii="Cambria Math" w:hAnsi="Cambria Math"/>
                    <w:sz w:val="28"/>
                    <w:szCs w:val="28"/>
                  </w:rPr>
                  <m:t>1гн</m:t>
                </m:r>
              </m:sub>
            </m:sSub>
          </m:num>
          <m:den>
            <m:sSub>
              <m:sSubPr>
                <m:ctrlPr>
                  <w:rPr>
                    <w:rFonts w:ascii="Cambria Math" w:hAnsi="Cambria Math"/>
                    <w:sz w:val="28"/>
                    <w:szCs w:val="28"/>
                  </w:rPr>
                </m:ctrlPr>
              </m:sSubPr>
              <m:e>
                <m:r>
                  <m:rPr>
                    <m:sty m:val="p"/>
                  </m:rPr>
                  <w:rPr>
                    <w:rFonts w:ascii="Cambria Math" w:hAnsi="Cambria Math"/>
                    <w:sz w:val="28"/>
                    <w:szCs w:val="28"/>
                  </w:rPr>
                  <m:t>η</m:t>
                </m:r>
              </m:e>
              <m:sub>
                <m:r>
                  <m:rPr>
                    <m:sty m:val="p"/>
                  </m:rPr>
                  <w:rPr>
                    <w:rFonts w:ascii="Cambria Math" w:hAnsi="Cambria Math"/>
                    <w:sz w:val="28"/>
                    <w:szCs w:val="28"/>
                  </w:rPr>
                  <m:t>1гну</m:t>
                </m:r>
              </m:sub>
            </m:sSub>
          </m:den>
        </m:f>
      </m:oMath>
      <w:r w:rsidRPr="00935DBB">
        <w:rPr>
          <w:sz w:val="28"/>
          <w:szCs w:val="28"/>
        </w:rPr>
        <w:t xml:space="preserve">  ,</w:t>
      </w:r>
      <w:r w:rsidR="00EB7757" w:rsidRPr="00935DBB">
        <w:rPr>
          <w:sz w:val="28"/>
          <w:szCs w:val="28"/>
        </w:rPr>
        <w:t>кВт</w:t>
      </w:r>
      <w:r w:rsidRPr="00935DBB">
        <w:rPr>
          <w:sz w:val="28"/>
          <w:szCs w:val="28"/>
        </w:rPr>
        <w:t xml:space="preserve">     </w:t>
      </w:r>
      <w:r w:rsidR="00CA4910" w:rsidRPr="00935DBB">
        <w:rPr>
          <w:sz w:val="28"/>
          <w:szCs w:val="28"/>
        </w:rPr>
        <w:t xml:space="preserve">                </w:t>
      </w:r>
      <w:r w:rsidRPr="00935DBB">
        <w:rPr>
          <w:sz w:val="28"/>
          <w:szCs w:val="28"/>
        </w:rPr>
        <w:t xml:space="preserve">       </w:t>
      </w:r>
      <w:r w:rsidR="00CA4910" w:rsidRPr="00935DBB">
        <w:rPr>
          <w:sz w:val="28"/>
          <w:szCs w:val="28"/>
        </w:rPr>
        <w:t xml:space="preserve">   </w:t>
      </w:r>
      <w:r w:rsidR="00895213" w:rsidRPr="00935DBB">
        <w:rPr>
          <w:sz w:val="28"/>
          <w:szCs w:val="28"/>
        </w:rPr>
        <w:t xml:space="preserve"> </w:t>
      </w:r>
      <w:r w:rsidRPr="00935DBB">
        <w:rPr>
          <w:sz w:val="28"/>
          <w:szCs w:val="28"/>
        </w:rPr>
        <w:t xml:space="preserve"> </w:t>
      </w:r>
      <w:r w:rsidR="00EB7757" w:rsidRPr="00935DBB">
        <w:rPr>
          <w:sz w:val="28"/>
          <w:szCs w:val="28"/>
        </w:rPr>
        <w:t xml:space="preserve">    </w:t>
      </w:r>
      <w:r w:rsidR="00604EBD" w:rsidRPr="00935DBB">
        <w:rPr>
          <w:sz w:val="28"/>
          <w:szCs w:val="28"/>
        </w:rPr>
        <w:t>(2.74</w:t>
      </w:r>
      <w:r w:rsidRPr="00935DBB">
        <w:rPr>
          <w:sz w:val="28"/>
          <w:szCs w:val="28"/>
        </w:rPr>
        <w:t>)</w:t>
      </w:r>
    </w:p>
    <w:p w:rsidR="00B60633" w:rsidRPr="00935DBB" w:rsidRDefault="00B60633" w:rsidP="00CA4910">
      <w:pPr>
        <w:tabs>
          <w:tab w:val="left" w:pos="7829"/>
        </w:tabs>
        <w:ind w:right="3"/>
        <w:rPr>
          <w:sz w:val="28"/>
          <w:szCs w:val="28"/>
        </w:rPr>
      </w:pPr>
      <w:r w:rsidRPr="00935DBB">
        <w:rPr>
          <w:sz w:val="28"/>
          <w:szCs w:val="28"/>
        </w:rPr>
        <w:t xml:space="preserve">                   </w:t>
      </w:r>
    </w:p>
    <w:p w:rsidR="00B60633" w:rsidRPr="00935DBB" w:rsidRDefault="00B60633" w:rsidP="00CA4910">
      <w:pPr>
        <w:tabs>
          <w:tab w:val="left" w:pos="7829"/>
        </w:tabs>
        <w:ind w:right="3"/>
        <w:jc w:val="right"/>
        <w:rPr>
          <w:sz w:val="28"/>
          <w:szCs w:val="28"/>
        </w:rPr>
      </w:pPr>
      <w:r w:rsidRPr="00935DBB">
        <w:rPr>
          <w:sz w:val="28"/>
          <w:szCs w:val="28"/>
        </w:rPr>
        <w:t xml:space="preserve">                        Ƞ</w:t>
      </w:r>
      <w:r w:rsidR="00D64F24" w:rsidRPr="00935DBB">
        <w:rPr>
          <w:sz w:val="28"/>
          <w:szCs w:val="28"/>
          <w:vertAlign w:val="subscript"/>
        </w:rPr>
        <w:t>1</w:t>
      </w:r>
      <w:r w:rsidRPr="00935DBB">
        <w:rPr>
          <w:sz w:val="28"/>
          <w:szCs w:val="28"/>
          <w:vertAlign w:val="subscript"/>
        </w:rPr>
        <w:t>гну</w:t>
      </w:r>
      <w:r w:rsidRPr="00935DBB">
        <w:rPr>
          <w:sz w:val="28"/>
          <w:szCs w:val="28"/>
        </w:rPr>
        <w:t xml:space="preserve"> =  </w:t>
      </w:r>
      <m:oMath>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1п</m:t>
                </m:r>
              </m:sub>
            </m:sSub>
          </m:num>
          <m:den>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vertAlign w:val="subscript"/>
                  </w:rPr>
                  <m:t>1гну</m:t>
                </m:r>
              </m:sub>
            </m:sSub>
          </m:den>
        </m:f>
      </m:oMath>
      <w:r w:rsidRPr="00935DBB">
        <w:rPr>
          <w:sz w:val="28"/>
          <w:szCs w:val="28"/>
        </w:rPr>
        <w:t xml:space="preserve">  = </w:t>
      </w:r>
      <m:oMath>
        <m:f>
          <m:fPr>
            <m:ctrlPr>
              <w:rPr>
                <w:rFonts w:ascii="Cambria Math" w:hAnsi="Cambria Math"/>
                <w:sz w:val="28"/>
                <w:szCs w:val="28"/>
                <w:lang w:val="en-US"/>
              </w:rPr>
            </m:ctrlPr>
          </m:fPr>
          <m:num>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1гн</m:t>
                </m:r>
              </m:sub>
            </m:sSub>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Н</m:t>
                </m:r>
              </m:e>
              <m:sub>
                <m:r>
                  <m:rPr>
                    <m:sty m:val="p"/>
                  </m:rPr>
                  <w:rPr>
                    <w:rFonts w:ascii="Cambria Math" w:hAnsi="Cambria Math"/>
                    <w:sz w:val="28"/>
                    <w:szCs w:val="28"/>
                  </w:rPr>
                  <m:t>1гн</m:t>
                </m:r>
              </m:sub>
            </m:sSub>
          </m:num>
          <m:den>
            <m:sSub>
              <m:sSubPr>
                <m:ctrlPr>
                  <w:rPr>
                    <w:rFonts w:ascii="Cambria Math" w:hAnsi="Cambria Math"/>
                    <w:sz w:val="28"/>
                    <w:szCs w:val="28"/>
                    <w:lang w:val="en-US"/>
                  </w:rPr>
                </m:ctrlPr>
              </m:sSubPr>
              <m:e>
                <m:r>
                  <m:rPr>
                    <m:sty m:val="p"/>
                  </m:rPr>
                  <w:rPr>
                    <w:rFonts w:ascii="Cambria Math" w:hAnsi="Cambria Math"/>
                    <w:sz w:val="28"/>
                    <w:szCs w:val="28"/>
                    <w:lang w:val="en-US"/>
                  </w:rPr>
                  <m:t>Q</m:t>
                </m:r>
              </m:e>
              <m:sub>
                <m:r>
                  <m:rPr>
                    <m:sty m:val="p"/>
                  </m:rPr>
                  <w:rPr>
                    <w:rFonts w:ascii="Cambria Math" w:hAnsi="Cambria Math"/>
                    <w:sz w:val="28"/>
                    <w:szCs w:val="28"/>
                    <w:vertAlign w:val="subscript"/>
                  </w:rPr>
                  <m:t>1гну</m:t>
                </m:r>
                <m:r>
                  <m:rPr>
                    <m:sty m:val="p"/>
                  </m:rPr>
                  <w:rPr>
                    <w:rFonts w:ascii="Cambria Math" w:hAnsi="Cambria Math"/>
                    <w:sz w:val="28"/>
                    <w:szCs w:val="28"/>
                  </w:rPr>
                  <m:t xml:space="preserve"> </m:t>
                </m:r>
              </m:sub>
            </m:sSub>
            <m:r>
              <m:rPr>
                <m:sty m:val="p"/>
              </m:rPr>
              <w:rPr>
                <w:rFonts w:ascii="Cambria Math" w:hAnsi="Cambria Math"/>
                <w:sz w:val="28"/>
                <w:szCs w:val="28"/>
              </w:rPr>
              <m:t>∙</m:t>
            </m:r>
            <m:sSub>
              <m:sSubPr>
                <m:ctrlPr>
                  <w:rPr>
                    <w:rFonts w:ascii="Cambria Math" w:hAnsi="Cambria Math"/>
                    <w:sz w:val="28"/>
                    <w:szCs w:val="28"/>
                    <w:lang w:val="en-US"/>
                  </w:rPr>
                </m:ctrlPr>
              </m:sSubPr>
              <m:e>
                <m:r>
                  <m:rPr>
                    <m:sty m:val="p"/>
                  </m:rPr>
                  <w:rPr>
                    <w:rFonts w:ascii="Cambria Math" w:hAnsi="Cambria Math"/>
                    <w:sz w:val="28"/>
                    <w:szCs w:val="28"/>
                    <w:lang w:val="en-US"/>
                  </w:rPr>
                  <m:t>H</m:t>
                </m:r>
              </m:e>
              <m:sub>
                <m:r>
                  <m:rPr>
                    <m:sty m:val="p"/>
                  </m:rPr>
                  <w:rPr>
                    <w:rFonts w:ascii="Cambria Math" w:hAnsi="Cambria Math"/>
                    <w:sz w:val="28"/>
                    <w:szCs w:val="28"/>
                  </w:rPr>
                  <m:t>1гну</m:t>
                </m:r>
              </m:sub>
            </m:sSub>
          </m:den>
        </m:f>
      </m:oMath>
      <w:r w:rsidR="0096230F" w:rsidRPr="00935DBB">
        <w:rPr>
          <w:sz w:val="28"/>
          <w:szCs w:val="28"/>
        </w:rPr>
        <w:t>,</w:t>
      </w:r>
      <w:r w:rsidRPr="00935DBB">
        <w:rPr>
          <w:sz w:val="28"/>
          <w:szCs w:val="28"/>
        </w:rPr>
        <w:t xml:space="preserve">               </w:t>
      </w:r>
      <w:r w:rsidR="00CA4910" w:rsidRPr="00935DBB">
        <w:rPr>
          <w:sz w:val="28"/>
          <w:szCs w:val="28"/>
        </w:rPr>
        <w:t xml:space="preserve">  </w:t>
      </w:r>
      <w:r w:rsidRPr="00935DBB">
        <w:rPr>
          <w:sz w:val="28"/>
          <w:szCs w:val="28"/>
        </w:rPr>
        <w:t xml:space="preserve"> </w:t>
      </w:r>
      <w:r w:rsidR="00CA4910" w:rsidRPr="00935DBB">
        <w:rPr>
          <w:sz w:val="28"/>
          <w:szCs w:val="28"/>
        </w:rPr>
        <w:t xml:space="preserve">                   </w:t>
      </w:r>
      <w:r w:rsidRPr="00935DBB">
        <w:rPr>
          <w:sz w:val="28"/>
          <w:szCs w:val="28"/>
        </w:rPr>
        <w:t xml:space="preserve">   </w:t>
      </w:r>
      <w:r w:rsidR="00EB7757" w:rsidRPr="00935DBB">
        <w:rPr>
          <w:sz w:val="28"/>
          <w:szCs w:val="28"/>
        </w:rPr>
        <w:t xml:space="preserve">  </w:t>
      </w:r>
      <w:r w:rsidR="00604EBD" w:rsidRPr="00935DBB">
        <w:rPr>
          <w:sz w:val="28"/>
          <w:szCs w:val="28"/>
        </w:rPr>
        <w:t>(2.75</w:t>
      </w:r>
      <w:r w:rsidRPr="00935DBB">
        <w:rPr>
          <w:sz w:val="28"/>
          <w:szCs w:val="28"/>
        </w:rPr>
        <w:t>)</w:t>
      </w:r>
    </w:p>
    <w:p w:rsidR="0096230F" w:rsidRPr="00935DBB" w:rsidRDefault="00CA4910" w:rsidP="00CA4910">
      <w:pPr>
        <w:tabs>
          <w:tab w:val="left" w:pos="7829"/>
        </w:tabs>
        <w:ind w:right="3" w:firstLine="567"/>
        <w:rPr>
          <w:sz w:val="28"/>
          <w:szCs w:val="28"/>
        </w:rPr>
      </w:pPr>
      <w:r w:rsidRPr="00935DBB">
        <w:rPr>
          <w:sz w:val="28"/>
          <w:szCs w:val="28"/>
        </w:rPr>
        <w:t>или</w:t>
      </w:r>
    </w:p>
    <w:p w:rsidR="0096230F" w:rsidRPr="00935DBB" w:rsidRDefault="00D37260" w:rsidP="00CA4910">
      <w:pPr>
        <w:tabs>
          <w:tab w:val="left" w:pos="8356"/>
        </w:tabs>
        <w:ind w:right="3"/>
        <w:jc w:val="right"/>
        <w:rPr>
          <w:sz w:val="28"/>
          <w:szCs w:val="28"/>
        </w:rPr>
      </w:pPr>
      <w:r w:rsidRPr="00935DBB">
        <w:rPr>
          <w:sz w:val="28"/>
          <w:szCs w:val="28"/>
        </w:rPr>
        <w:lastRenderedPageBreak/>
        <w:t xml:space="preserve">             </w:t>
      </w:r>
      <w:r w:rsidR="0096230F" w:rsidRPr="00935DBB">
        <w:rPr>
          <w:sz w:val="28"/>
          <w:szCs w:val="28"/>
        </w:rPr>
        <w:t xml:space="preserve">     Ƞ</w:t>
      </w:r>
      <w:r w:rsidR="0096230F" w:rsidRPr="00935DBB">
        <w:rPr>
          <w:sz w:val="28"/>
          <w:szCs w:val="28"/>
          <w:vertAlign w:val="subscript"/>
        </w:rPr>
        <w:t>1гну</w:t>
      </w:r>
      <w:r w:rsidR="0096230F" w:rsidRPr="00935DBB">
        <w:rPr>
          <w:sz w:val="28"/>
          <w:szCs w:val="28"/>
        </w:rPr>
        <w:t xml:space="preserve"> = Ƞ</w:t>
      </w:r>
      <w:r w:rsidR="0096230F" w:rsidRPr="00935DBB">
        <w:rPr>
          <w:sz w:val="28"/>
          <w:szCs w:val="28"/>
          <w:vertAlign w:val="subscript"/>
        </w:rPr>
        <w:t>1г</w:t>
      </w:r>
      <w:r w:rsidR="0096230F" w:rsidRPr="00935DBB">
        <w:rPr>
          <w:sz w:val="28"/>
          <w:szCs w:val="28"/>
        </w:rPr>
        <w:t xml:space="preserve"> ∙Ƞ</w:t>
      </w:r>
      <w:r w:rsidR="0096230F" w:rsidRPr="00935DBB">
        <w:rPr>
          <w:sz w:val="28"/>
          <w:szCs w:val="28"/>
          <w:vertAlign w:val="subscript"/>
        </w:rPr>
        <w:t>1о</w:t>
      </w:r>
      <w:r w:rsidR="0096230F" w:rsidRPr="00935DBB">
        <w:rPr>
          <w:sz w:val="28"/>
          <w:szCs w:val="28"/>
        </w:rPr>
        <w:t xml:space="preserve"> ∙Ƞ</w:t>
      </w:r>
      <w:r w:rsidR="0096230F" w:rsidRPr="00935DBB">
        <w:rPr>
          <w:sz w:val="28"/>
          <w:szCs w:val="28"/>
          <w:vertAlign w:val="subscript"/>
        </w:rPr>
        <w:t>1м</w:t>
      </w:r>
      <w:r w:rsidR="0096230F" w:rsidRPr="00935DBB">
        <w:rPr>
          <w:sz w:val="28"/>
          <w:szCs w:val="28"/>
        </w:rPr>
        <w:t>,</w:t>
      </w:r>
      <w:r w:rsidR="00CA4910" w:rsidRPr="00935DBB">
        <w:rPr>
          <w:sz w:val="28"/>
          <w:szCs w:val="28"/>
          <w:vertAlign w:val="subscript"/>
        </w:rPr>
        <w:t xml:space="preserve"> </w:t>
      </w:r>
      <w:r w:rsidR="00CA4910" w:rsidRPr="00935DBB">
        <w:rPr>
          <w:sz w:val="28"/>
          <w:szCs w:val="28"/>
        </w:rPr>
        <w:t xml:space="preserve">                                             </w:t>
      </w:r>
      <w:r w:rsidR="00604EBD" w:rsidRPr="00935DBB">
        <w:rPr>
          <w:sz w:val="28"/>
          <w:szCs w:val="28"/>
        </w:rPr>
        <w:t>(2.76</w:t>
      </w:r>
      <w:r w:rsidR="0096230F" w:rsidRPr="00935DBB">
        <w:rPr>
          <w:sz w:val="28"/>
          <w:szCs w:val="28"/>
        </w:rPr>
        <w:t>)</w:t>
      </w:r>
    </w:p>
    <w:p w:rsidR="00B60633" w:rsidRPr="00935DBB" w:rsidRDefault="00B60633" w:rsidP="00CA4910">
      <w:pPr>
        <w:tabs>
          <w:tab w:val="left" w:pos="7829"/>
        </w:tabs>
        <w:ind w:right="3"/>
        <w:rPr>
          <w:sz w:val="28"/>
          <w:szCs w:val="28"/>
        </w:rPr>
      </w:pPr>
    </w:p>
    <w:p w:rsidR="004E194D" w:rsidRPr="00935DBB" w:rsidRDefault="0096230F" w:rsidP="00CA4910">
      <w:pPr>
        <w:tabs>
          <w:tab w:val="left" w:pos="8160"/>
        </w:tabs>
        <w:ind w:right="3" w:firstLine="567"/>
        <w:jc w:val="both"/>
        <w:rPr>
          <w:sz w:val="28"/>
          <w:szCs w:val="28"/>
        </w:rPr>
      </w:pPr>
      <w:r w:rsidRPr="00935DBB">
        <w:rPr>
          <w:sz w:val="28"/>
          <w:szCs w:val="28"/>
          <w:lang w:eastAsia="en-US"/>
        </w:rPr>
        <w:t xml:space="preserve">где  </w:t>
      </w:r>
      <w:r w:rsidR="004E194D" w:rsidRPr="00935DBB">
        <w:rPr>
          <w:sz w:val="28"/>
          <w:szCs w:val="28"/>
          <w:lang w:eastAsia="en-US"/>
        </w:rPr>
        <w:t>Н</w:t>
      </w:r>
      <w:r w:rsidR="004E194D" w:rsidRPr="00935DBB">
        <w:rPr>
          <w:sz w:val="28"/>
          <w:szCs w:val="28"/>
          <w:vertAlign w:val="subscript"/>
          <w:lang w:eastAsia="en-US"/>
        </w:rPr>
        <w:t>1гн</w:t>
      </w:r>
      <w:r w:rsidR="004E194D" w:rsidRPr="00935DBB">
        <w:rPr>
          <w:sz w:val="28"/>
          <w:szCs w:val="28"/>
          <w:lang w:eastAsia="en-US"/>
        </w:rPr>
        <w:t xml:space="preserve"> – высота водоподъёма гидроструйного насоса  </w:t>
      </w:r>
      <w:r w:rsidR="004E194D" w:rsidRPr="00935DBB">
        <w:rPr>
          <w:sz w:val="28"/>
          <w:szCs w:val="28"/>
        </w:rPr>
        <w:t>для варианта 1</w:t>
      </w:r>
      <w:r w:rsidR="00D37260" w:rsidRPr="00935DBB">
        <w:rPr>
          <w:sz w:val="28"/>
          <w:szCs w:val="28"/>
        </w:rPr>
        <w:t>, м</w:t>
      </w:r>
      <w:r w:rsidR="004E194D" w:rsidRPr="00935DBB">
        <w:rPr>
          <w:sz w:val="28"/>
          <w:szCs w:val="28"/>
        </w:rPr>
        <w:t>;</w:t>
      </w:r>
    </w:p>
    <w:p w:rsidR="004E194D" w:rsidRPr="00935DBB" w:rsidRDefault="004E194D" w:rsidP="00CA4910">
      <w:pPr>
        <w:tabs>
          <w:tab w:val="left" w:pos="6600"/>
        </w:tabs>
        <w:ind w:right="3" w:firstLine="567"/>
        <w:jc w:val="both"/>
        <w:rPr>
          <w:sz w:val="28"/>
          <w:szCs w:val="28"/>
        </w:rPr>
      </w:pPr>
      <w:r w:rsidRPr="00935DBB">
        <w:rPr>
          <w:sz w:val="28"/>
          <w:szCs w:val="28"/>
          <w:lang w:val="en-US"/>
        </w:rPr>
        <w:t>Q</w:t>
      </w:r>
      <w:r w:rsidRPr="00935DBB">
        <w:rPr>
          <w:sz w:val="28"/>
          <w:szCs w:val="28"/>
          <w:vertAlign w:val="subscript"/>
        </w:rPr>
        <w:t>1гн</w:t>
      </w:r>
      <w:r w:rsidRPr="00935DBB">
        <w:rPr>
          <w:sz w:val="28"/>
          <w:szCs w:val="28"/>
        </w:rPr>
        <w:t xml:space="preserve"> - </w:t>
      </w:r>
      <w:r w:rsidRPr="00935DBB">
        <w:rPr>
          <w:sz w:val="28"/>
          <w:szCs w:val="28"/>
          <w:lang w:val="kk-KZ"/>
        </w:rPr>
        <w:t>полезная п</w:t>
      </w:r>
      <w:r w:rsidRPr="00935DBB">
        <w:rPr>
          <w:sz w:val="28"/>
          <w:szCs w:val="28"/>
        </w:rPr>
        <w:t>одача  гидроструйного насоса для варианта 1</w:t>
      </w:r>
      <w:r w:rsidR="00D37260" w:rsidRPr="00935DBB">
        <w:rPr>
          <w:sz w:val="28"/>
          <w:szCs w:val="28"/>
        </w:rPr>
        <w:t>, м</w:t>
      </w:r>
      <w:r w:rsidR="00D37260" w:rsidRPr="00935DBB">
        <w:rPr>
          <w:sz w:val="28"/>
          <w:szCs w:val="28"/>
          <w:vertAlign w:val="superscript"/>
        </w:rPr>
        <w:t>3</w:t>
      </w:r>
      <w:r w:rsidR="00D37260" w:rsidRPr="00935DBB">
        <w:rPr>
          <w:sz w:val="28"/>
          <w:szCs w:val="28"/>
        </w:rPr>
        <w:t>/с</w:t>
      </w:r>
      <w:r w:rsidRPr="00935DBB">
        <w:rPr>
          <w:sz w:val="28"/>
          <w:szCs w:val="28"/>
        </w:rPr>
        <w:t xml:space="preserve">; </w:t>
      </w:r>
    </w:p>
    <w:p w:rsidR="00EB7757" w:rsidRPr="00935DBB" w:rsidRDefault="00EB7757" w:rsidP="00CA4910">
      <w:pPr>
        <w:tabs>
          <w:tab w:val="left" w:pos="8210"/>
        </w:tabs>
        <w:ind w:right="3" w:firstLine="567"/>
        <w:rPr>
          <w:sz w:val="28"/>
          <w:szCs w:val="28"/>
        </w:rPr>
      </w:pPr>
      <w:r w:rsidRPr="00935DBB">
        <w:rPr>
          <w:sz w:val="28"/>
          <w:szCs w:val="28"/>
        </w:rPr>
        <w:t>9,81 переводной коэффициет размернности Вт в кВт;</w:t>
      </w:r>
    </w:p>
    <w:p w:rsidR="004E194D" w:rsidRPr="00935DBB" w:rsidRDefault="004E194D" w:rsidP="00CA4910">
      <w:pPr>
        <w:tabs>
          <w:tab w:val="left" w:pos="6600"/>
        </w:tabs>
        <w:ind w:right="3" w:firstLine="567"/>
        <w:jc w:val="both"/>
        <w:rPr>
          <w:sz w:val="28"/>
          <w:szCs w:val="28"/>
        </w:rPr>
      </w:pPr>
      <w:r w:rsidRPr="00935DBB">
        <w:rPr>
          <w:sz w:val="28"/>
          <w:szCs w:val="28"/>
          <w:lang w:val="en-US"/>
        </w:rPr>
        <w:t>Q</w:t>
      </w:r>
      <w:r w:rsidRPr="00935DBB">
        <w:rPr>
          <w:sz w:val="28"/>
          <w:szCs w:val="28"/>
          <w:vertAlign w:val="subscript"/>
        </w:rPr>
        <w:t>1гну</w:t>
      </w:r>
      <w:r w:rsidRPr="00935DBB">
        <w:rPr>
          <w:sz w:val="28"/>
          <w:szCs w:val="28"/>
        </w:rPr>
        <w:t xml:space="preserve"> – подача гидроструйной насосной установки  для варианта 1</w:t>
      </w:r>
      <w:r w:rsidR="00D37260" w:rsidRPr="00935DBB">
        <w:rPr>
          <w:sz w:val="28"/>
          <w:szCs w:val="28"/>
        </w:rPr>
        <w:t>, м</w:t>
      </w:r>
      <w:r w:rsidR="00D37260" w:rsidRPr="00935DBB">
        <w:rPr>
          <w:sz w:val="28"/>
          <w:szCs w:val="28"/>
          <w:vertAlign w:val="superscript"/>
        </w:rPr>
        <w:t>3</w:t>
      </w:r>
      <w:r w:rsidR="00D37260" w:rsidRPr="00935DBB">
        <w:rPr>
          <w:sz w:val="28"/>
          <w:szCs w:val="28"/>
        </w:rPr>
        <w:t>/с</w:t>
      </w:r>
      <w:r w:rsidRPr="00935DBB">
        <w:rPr>
          <w:sz w:val="28"/>
          <w:szCs w:val="28"/>
        </w:rPr>
        <w:t>;</w:t>
      </w:r>
    </w:p>
    <w:p w:rsidR="004E194D" w:rsidRPr="00935DBB" w:rsidRDefault="004E194D" w:rsidP="00CA4910">
      <w:pPr>
        <w:tabs>
          <w:tab w:val="left" w:pos="6600"/>
        </w:tabs>
        <w:ind w:right="3" w:firstLine="567"/>
        <w:jc w:val="both"/>
        <w:rPr>
          <w:sz w:val="28"/>
          <w:szCs w:val="28"/>
        </w:rPr>
      </w:pPr>
      <w:r w:rsidRPr="00935DBB">
        <w:rPr>
          <w:sz w:val="28"/>
          <w:szCs w:val="28"/>
          <w:lang w:val="en-US"/>
        </w:rPr>
        <w:t>N</w:t>
      </w:r>
      <w:r w:rsidRPr="00935DBB">
        <w:rPr>
          <w:sz w:val="28"/>
          <w:szCs w:val="28"/>
          <w:vertAlign w:val="subscript"/>
        </w:rPr>
        <w:t>1п</w:t>
      </w:r>
      <w:r w:rsidRPr="00935DBB">
        <w:rPr>
          <w:sz w:val="28"/>
          <w:szCs w:val="28"/>
        </w:rPr>
        <w:t xml:space="preserve"> ,</w:t>
      </w:r>
      <w:r w:rsidRPr="00935DBB">
        <w:rPr>
          <w:sz w:val="28"/>
          <w:szCs w:val="28"/>
          <w:lang w:val="en-US"/>
        </w:rPr>
        <w:t>N</w:t>
      </w:r>
      <w:r w:rsidRPr="00935DBB">
        <w:rPr>
          <w:sz w:val="28"/>
          <w:szCs w:val="28"/>
          <w:vertAlign w:val="subscript"/>
        </w:rPr>
        <w:t>1гну</w:t>
      </w:r>
      <w:r w:rsidRPr="00935DBB">
        <w:rPr>
          <w:sz w:val="28"/>
          <w:szCs w:val="28"/>
        </w:rPr>
        <w:t xml:space="preserve"> – мощность </w:t>
      </w:r>
      <w:r w:rsidRPr="00935DBB">
        <w:rPr>
          <w:sz w:val="28"/>
          <w:szCs w:val="28"/>
          <w:lang w:val="kk-KZ"/>
        </w:rPr>
        <w:t xml:space="preserve">полезная и </w:t>
      </w:r>
      <w:r w:rsidRPr="00935DBB">
        <w:rPr>
          <w:sz w:val="28"/>
          <w:szCs w:val="28"/>
        </w:rPr>
        <w:t>мощность затраченная гидроструйной насосной установки для варианта 1</w:t>
      </w:r>
      <w:r w:rsidR="00D37260" w:rsidRPr="00935DBB">
        <w:rPr>
          <w:sz w:val="28"/>
          <w:szCs w:val="28"/>
        </w:rPr>
        <w:t>, кВт</w:t>
      </w:r>
      <w:r w:rsidRPr="00935DBB">
        <w:rPr>
          <w:sz w:val="28"/>
          <w:szCs w:val="28"/>
        </w:rPr>
        <w:t>;</w:t>
      </w:r>
    </w:p>
    <w:p w:rsidR="004E194D" w:rsidRPr="00935DBB" w:rsidRDefault="004E194D" w:rsidP="00CA4910">
      <w:pPr>
        <w:tabs>
          <w:tab w:val="left" w:pos="6600"/>
        </w:tabs>
        <w:ind w:right="3" w:firstLine="567"/>
        <w:jc w:val="both"/>
        <w:rPr>
          <w:sz w:val="28"/>
          <w:szCs w:val="28"/>
        </w:rPr>
      </w:pPr>
      <w:r w:rsidRPr="00935DBB">
        <w:rPr>
          <w:sz w:val="28"/>
          <w:szCs w:val="28"/>
        </w:rPr>
        <w:t>Ƞ</w:t>
      </w:r>
      <w:r w:rsidRPr="00935DBB">
        <w:rPr>
          <w:sz w:val="28"/>
          <w:szCs w:val="28"/>
          <w:vertAlign w:val="subscript"/>
        </w:rPr>
        <w:t>1г</w:t>
      </w:r>
      <w:r w:rsidRPr="00935DBB">
        <w:rPr>
          <w:sz w:val="28"/>
          <w:szCs w:val="28"/>
        </w:rPr>
        <w:t>,</w:t>
      </w:r>
      <w:r w:rsidR="00FA3FF4" w:rsidRPr="00935DBB">
        <w:rPr>
          <w:sz w:val="28"/>
          <w:szCs w:val="28"/>
        </w:rPr>
        <w:t xml:space="preserve"> </w:t>
      </w:r>
      <w:r w:rsidRPr="00935DBB">
        <w:rPr>
          <w:sz w:val="28"/>
          <w:szCs w:val="28"/>
        </w:rPr>
        <w:t>Ƞ</w:t>
      </w:r>
      <w:r w:rsidRPr="00935DBB">
        <w:rPr>
          <w:sz w:val="28"/>
          <w:szCs w:val="28"/>
          <w:vertAlign w:val="subscript"/>
        </w:rPr>
        <w:t>1о</w:t>
      </w:r>
      <w:r w:rsidRPr="00935DBB">
        <w:rPr>
          <w:sz w:val="28"/>
          <w:szCs w:val="28"/>
        </w:rPr>
        <w:t>,</w:t>
      </w:r>
      <w:r w:rsidR="00FA3FF4" w:rsidRPr="00935DBB">
        <w:rPr>
          <w:sz w:val="28"/>
          <w:szCs w:val="28"/>
        </w:rPr>
        <w:t xml:space="preserve"> </w:t>
      </w:r>
      <w:r w:rsidRPr="00935DBB">
        <w:rPr>
          <w:sz w:val="28"/>
          <w:szCs w:val="28"/>
        </w:rPr>
        <w:t>Ƞ</w:t>
      </w:r>
      <w:r w:rsidRPr="00935DBB">
        <w:rPr>
          <w:sz w:val="28"/>
          <w:szCs w:val="28"/>
          <w:vertAlign w:val="subscript"/>
        </w:rPr>
        <w:t>1м</w:t>
      </w:r>
      <w:r w:rsidR="00FA3FF4" w:rsidRPr="00935DBB">
        <w:rPr>
          <w:sz w:val="28"/>
          <w:szCs w:val="28"/>
          <w:vertAlign w:val="subscript"/>
        </w:rPr>
        <w:t xml:space="preserve"> </w:t>
      </w:r>
      <w:r w:rsidRPr="00935DBB">
        <w:rPr>
          <w:sz w:val="28"/>
          <w:szCs w:val="28"/>
        </w:rPr>
        <w:t>–</w:t>
      </w:r>
      <w:r w:rsidR="00FA3FF4" w:rsidRPr="00935DBB">
        <w:rPr>
          <w:sz w:val="28"/>
          <w:szCs w:val="28"/>
        </w:rPr>
        <w:t xml:space="preserve"> </w:t>
      </w:r>
      <w:r w:rsidRPr="00935DBB">
        <w:rPr>
          <w:sz w:val="28"/>
          <w:szCs w:val="28"/>
        </w:rPr>
        <w:t xml:space="preserve">КПД гидравлический, объёмный и механический </w:t>
      </w:r>
      <w:r w:rsidR="0096230F" w:rsidRPr="00935DBB">
        <w:rPr>
          <w:sz w:val="28"/>
          <w:szCs w:val="28"/>
        </w:rPr>
        <w:t xml:space="preserve">            </w:t>
      </w:r>
      <w:r w:rsidRPr="00935DBB">
        <w:rPr>
          <w:sz w:val="28"/>
          <w:szCs w:val="28"/>
        </w:rPr>
        <w:t xml:space="preserve"> гидроструйной насосной установки для варианта 1.</w:t>
      </w:r>
    </w:p>
    <w:p w:rsidR="00EB7757" w:rsidRPr="00935DBB" w:rsidRDefault="00EB7757" w:rsidP="00CA4910">
      <w:pPr>
        <w:tabs>
          <w:tab w:val="left" w:pos="8160"/>
        </w:tabs>
        <w:ind w:right="3" w:firstLine="567"/>
        <w:jc w:val="both"/>
        <w:rPr>
          <w:sz w:val="28"/>
          <w:szCs w:val="28"/>
        </w:rPr>
      </w:pPr>
      <w:r w:rsidRPr="00935DBB">
        <w:rPr>
          <w:sz w:val="28"/>
          <w:szCs w:val="28"/>
        </w:rPr>
        <w:t xml:space="preserve">Формулы полезной </w:t>
      </w:r>
      <w:r w:rsidRPr="00935DBB">
        <w:rPr>
          <w:sz w:val="28"/>
          <w:szCs w:val="28"/>
          <w:lang w:val="en-US"/>
        </w:rPr>
        <w:t>N</w:t>
      </w:r>
      <w:r w:rsidRPr="00935DBB">
        <w:rPr>
          <w:sz w:val="28"/>
          <w:szCs w:val="28"/>
          <w:vertAlign w:val="subscript"/>
        </w:rPr>
        <w:t>2п</w:t>
      </w:r>
      <w:r w:rsidRPr="00935DBB">
        <w:rPr>
          <w:sz w:val="28"/>
          <w:szCs w:val="28"/>
        </w:rPr>
        <w:t xml:space="preserve"> и затраченная </w:t>
      </w:r>
      <w:r w:rsidRPr="00935DBB">
        <w:rPr>
          <w:sz w:val="28"/>
          <w:szCs w:val="28"/>
          <w:lang w:val="en-US"/>
        </w:rPr>
        <w:t>N</w:t>
      </w:r>
      <w:r w:rsidRPr="00935DBB">
        <w:rPr>
          <w:sz w:val="28"/>
          <w:szCs w:val="28"/>
          <w:vertAlign w:val="subscript"/>
        </w:rPr>
        <w:t>2гну</w:t>
      </w:r>
      <w:r w:rsidRPr="00935DBB">
        <w:rPr>
          <w:sz w:val="28"/>
          <w:szCs w:val="28"/>
        </w:rPr>
        <w:t xml:space="preserve"> мощности и КПД  Ƞ</w:t>
      </w:r>
      <w:r w:rsidRPr="00935DBB">
        <w:rPr>
          <w:sz w:val="28"/>
          <w:szCs w:val="28"/>
          <w:vertAlign w:val="subscript"/>
        </w:rPr>
        <w:t>2гну</w:t>
      </w:r>
      <w:r w:rsidRPr="00935DBB">
        <w:rPr>
          <w:sz w:val="28"/>
          <w:szCs w:val="28"/>
        </w:rPr>
        <w:t xml:space="preserve"> гидроструйной насосной установки</w:t>
      </w:r>
      <w:r w:rsidRPr="00935DBB">
        <w:rPr>
          <w:sz w:val="24"/>
          <w:szCs w:val="24"/>
        </w:rPr>
        <w:t xml:space="preserve"> </w:t>
      </w:r>
      <w:r w:rsidR="006D5F0F" w:rsidRPr="00935DBB">
        <w:rPr>
          <w:sz w:val="24"/>
          <w:szCs w:val="24"/>
        </w:rPr>
        <w:t xml:space="preserve"> для</w:t>
      </w:r>
      <w:r w:rsidRPr="00935DBB">
        <w:rPr>
          <w:sz w:val="28"/>
          <w:szCs w:val="28"/>
        </w:rPr>
        <w:t>струйного насоса  с подсосом воды  и атмосферного воздуха для варианта 2 определены согласно   принятых  функциональных  зависимостей (2.18),</w:t>
      </w:r>
      <w:r w:rsidR="00C8232F" w:rsidRPr="00935DBB">
        <w:rPr>
          <w:sz w:val="28"/>
          <w:szCs w:val="28"/>
        </w:rPr>
        <w:t xml:space="preserve"> </w:t>
      </w:r>
      <w:r w:rsidRPr="00935DBB">
        <w:rPr>
          <w:sz w:val="28"/>
          <w:szCs w:val="28"/>
          <w:lang w:eastAsia="en-US"/>
        </w:rPr>
        <w:t xml:space="preserve">(2.19) и (2.20)  и известных формул  по аналогичным насосным установкам </w:t>
      </w:r>
      <w:r w:rsidRPr="00935DBB">
        <w:rPr>
          <w:rStyle w:val="s0"/>
          <w:color w:val="auto"/>
        </w:rPr>
        <w:t>[2,</w:t>
      </w:r>
      <w:r w:rsidR="00C8232F" w:rsidRPr="00935DBB">
        <w:rPr>
          <w:rStyle w:val="s0"/>
          <w:color w:val="auto"/>
        </w:rPr>
        <w:t xml:space="preserve"> </w:t>
      </w:r>
      <w:r w:rsidRPr="00935DBB">
        <w:rPr>
          <w:rStyle w:val="s0"/>
          <w:color w:val="auto"/>
        </w:rPr>
        <w:t>4,</w:t>
      </w:r>
      <w:r w:rsidR="00C8232F" w:rsidRPr="00935DBB">
        <w:rPr>
          <w:rStyle w:val="s0"/>
          <w:color w:val="auto"/>
        </w:rPr>
        <w:t xml:space="preserve"> </w:t>
      </w:r>
      <w:r w:rsidRPr="00935DBB">
        <w:rPr>
          <w:rStyle w:val="s0"/>
          <w:color w:val="auto"/>
        </w:rPr>
        <w:t>9,</w:t>
      </w:r>
      <w:r w:rsidR="00C8232F" w:rsidRPr="00935DBB">
        <w:rPr>
          <w:rStyle w:val="s0"/>
          <w:color w:val="auto"/>
        </w:rPr>
        <w:t xml:space="preserve"> </w:t>
      </w:r>
      <w:r w:rsidRPr="00935DBB">
        <w:rPr>
          <w:rStyle w:val="s0"/>
          <w:color w:val="auto"/>
        </w:rPr>
        <w:t>10,</w:t>
      </w:r>
      <w:r w:rsidR="00C8232F" w:rsidRPr="00935DBB">
        <w:rPr>
          <w:rStyle w:val="s0"/>
          <w:color w:val="auto"/>
        </w:rPr>
        <w:t xml:space="preserve"> </w:t>
      </w:r>
      <w:r w:rsidRPr="00935DBB">
        <w:rPr>
          <w:rStyle w:val="s0"/>
          <w:color w:val="auto"/>
        </w:rPr>
        <w:t>66]:</w:t>
      </w:r>
    </w:p>
    <w:p w:rsidR="00EB7757" w:rsidRPr="00935DBB" w:rsidRDefault="00EB7757" w:rsidP="006E5A9A">
      <w:pPr>
        <w:tabs>
          <w:tab w:val="left" w:pos="8160"/>
        </w:tabs>
        <w:ind w:right="-143"/>
        <w:jc w:val="both"/>
        <w:rPr>
          <w:sz w:val="28"/>
          <w:szCs w:val="28"/>
        </w:rPr>
      </w:pPr>
    </w:p>
    <w:p w:rsidR="00EB7757" w:rsidRPr="00935DBB" w:rsidRDefault="00EB7757" w:rsidP="00CA4910">
      <w:pPr>
        <w:tabs>
          <w:tab w:val="left" w:pos="8210"/>
        </w:tabs>
        <w:ind w:right="-143"/>
        <w:jc w:val="right"/>
        <w:rPr>
          <w:sz w:val="28"/>
          <w:szCs w:val="28"/>
        </w:rPr>
      </w:pPr>
      <w:r w:rsidRPr="00935DBB">
        <w:rPr>
          <w:sz w:val="28"/>
          <w:szCs w:val="28"/>
        </w:rPr>
        <w:t xml:space="preserve">                         </w:t>
      </w:r>
      <w:r w:rsidRPr="00935DBB">
        <w:rPr>
          <w:sz w:val="28"/>
          <w:szCs w:val="28"/>
          <w:lang w:val="en-US"/>
        </w:rPr>
        <w:t>N</w:t>
      </w:r>
      <w:r w:rsidR="0096230F" w:rsidRPr="00935DBB">
        <w:rPr>
          <w:sz w:val="28"/>
          <w:szCs w:val="28"/>
          <w:vertAlign w:val="subscript"/>
        </w:rPr>
        <w:t>2</w:t>
      </w:r>
      <w:r w:rsidRPr="00935DBB">
        <w:rPr>
          <w:sz w:val="28"/>
          <w:szCs w:val="28"/>
          <w:vertAlign w:val="subscript"/>
        </w:rPr>
        <w:t>п</w:t>
      </w:r>
      <w:r w:rsidRPr="00935DBB">
        <w:rPr>
          <w:sz w:val="28"/>
          <w:szCs w:val="28"/>
        </w:rPr>
        <w:t xml:space="preserve"> = 9,81∙ </w:t>
      </w:r>
      <w:r w:rsidRPr="00935DBB">
        <w:rPr>
          <w:sz w:val="28"/>
          <w:szCs w:val="28"/>
          <w:lang w:val="en-US"/>
        </w:rPr>
        <w:t>Q</w:t>
      </w:r>
      <w:r w:rsidR="000B5751" w:rsidRPr="00935DBB">
        <w:rPr>
          <w:sz w:val="28"/>
          <w:szCs w:val="28"/>
          <w:vertAlign w:val="subscript"/>
        </w:rPr>
        <w:t>2</w:t>
      </w:r>
      <w:r w:rsidRPr="00935DBB">
        <w:rPr>
          <w:sz w:val="28"/>
          <w:szCs w:val="28"/>
          <w:vertAlign w:val="subscript"/>
        </w:rPr>
        <w:t>гн</w:t>
      </w:r>
      <w:r w:rsidRPr="00935DBB">
        <w:rPr>
          <w:sz w:val="28"/>
          <w:szCs w:val="28"/>
        </w:rPr>
        <w:t>∙ Н</w:t>
      </w:r>
      <w:r w:rsidR="000B5751" w:rsidRPr="00935DBB">
        <w:rPr>
          <w:sz w:val="28"/>
          <w:szCs w:val="28"/>
          <w:vertAlign w:val="subscript"/>
        </w:rPr>
        <w:t>2</w:t>
      </w:r>
      <w:r w:rsidRPr="00935DBB">
        <w:rPr>
          <w:sz w:val="28"/>
          <w:szCs w:val="28"/>
          <w:vertAlign w:val="subscript"/>
        </w:rPr>
        <w:t>гн</w:t>
      </w:r>
      <w:r w:rsidRPr="00935DBB">
        <w:rPr>
          <w:sz w:val="28"/>
          <w:szCs w:val="28"/>
        </w:rPr>
        <w:t xml:space="preserve"> , кВт                           </w:t>
      </w:r>
      <w:r w:rsidR="00CA4910" w:rsidRPr="00935DBB">
        <w:rPr>
          <w:sz w:val="28"/>
          <w:szCs w:val="28"/>
        </w:rPr>
        <w:t xml:space="preserve">   </w:t>
      </w:r>
      <w:r w:rsidR="00604EBD" w:rsidRPr="00935DBB">
        <w:rPr>
          <w:sz w:val="28"/>
          <w:szCs w:val="28"/>
        </w:rPr>
        <w:t xml:space="preserve">              (2.77</w:t>
      </w:r>
      <w:r w:rsidRPr="00935DBB">
        <w:rPr>
          <w:sz w:val="28"/>
          <w:szCs w:val="28"/>
        </w:rPr>
        <w:t>)</w:t>
      </w:r>
    </w:p>
    <w:p w:rsidR="00EB7757" w:rsidRPr="00935DBB" w:rsidRDefault="00EB7757" w:rsidP="006E5A9A">
      <w:pPr>
        <w:tabs>
          <w:tab w:val="left" w:pos="8210"/>
        </w:tabs>
        <w:ind w:right="-143"/>
        <w:rPr>
          <w:sz w:val="28"/>
          <w:szCs w:val="28"/>
        </w:rPr>
      </w:pPr>
      <w:r w:rsidRPr="00935DBB">
        <w:rPr>
          <w:sz w:val="28"/>
          <w:szCs w:val="28"/>
        </w:rPr>
        <w:t xml:space="preserve">              </w:t>
      </w:r>
    </w:p>
    <w:p w:rsidR="00EB7757" w:rsidRPr="00935DBB" w:rsidRDefault="00EB7757" w:rsidP="00CA4910">
      <w:pPr>
        <w:tabs>
          <w:tab w:val="left" w:pos="7829"/>
        </w:tabs>
        <w:ind w:right="-143"/>
        <w:jc w:val="right"/>
        <w:rPr>
          <w:sz w:val="28"/>
          <w:szCs w:val="28"/>
        </w:rPr>
      </w:pPr>
      <w:r w:rsidRPr="00935DBB">
        <w:rPr>
          <w:sz w:val="28"/>
          <w:szCs w:val="28"/>
        </w:rPr>
        <w:t xml:space="preserve">                         </w:t>
      </w:r>
      <w:r w:rsidRPr="00935DBB">
        <w:rPr>
          <w:sz w:val="28"/>
          <w:szCs w:val="28"/>
          <w:lang w:val="en-US"/>
        </w:rPr>
        <w:t>N</w:t>
      </w:r>
      <w:r w:rsidR="0096230F" w:rsidRPr="00935DBB">
        <w:rPr>
          <w:sz w:val="28"/>
          <w:szCs w:val="28"/>
          <w:vertAlign w:val="subscript"/>
        </w:rPr>
        <w:t>2</w:t>
      </w:r>
      <w:r w:rsidRPr="00935DBB">
        <w:rPr>
          <w:sz w:val="28"/>
          <w:szCs w:val="28"/>
          <w:vertAlign w:val="subscript"/>
        </w:rPr>
        <w:t>гну</w:t>
      </w:r>
      <w:r w:rsidRPr="00935DBB">
        <w:rPr>
          <w:sz w:val="28"/>
          <w:szCs w:val="28"/>
        </w:rPr>
        <w:t xml:space="preserve"> =</w:t>
      </w:r>
      <m:oMath>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2п</m:t>
                </m:r>
              </m:sub>
            </m:sSub>
          </m:num>
          <m:den>
            <m:sSub>
              <m:sSubPr>
                <m:ctrlPr>
                  <w:rPr>
                    <w:rFonts w:ascii="Cambria Math" w:hAnsi="Cambria Math"/>
                    <w:sz w:val="28"/>
                    <w:szCs w:val="28"/>
                  </w:rPr>
                </m:ctrlPr>
              </m:sSubPr>
              <m:e>
                <m:r>
                  <m:rPr>
                    <m:sty m:val="p"/>
                  </m:rPr>
                  <w:rPr>
                    <w:rFonts w:ascii="Cambria Math" w:hAnsi="Cambria Math"/>
                    <w:sz w:val="28"/>
                    <w:szCs w:val="28"/>
                  </w:rPr>
                  <m:t>Ƞ</m:t>
                </m:r>
              </m:e>
              <m:sub>
                <m:r>
                  <m:rPr>
                    <m:sty m:val="p"/>
                  </m:rPr>
                  <w:rPr>
                    <w:rFonts w:ascii="Cambria Math" w:hAnsi="Cambria Math"/>
                    <w:sz w:val="28"/>
                    <w:szCs w:val="28"/>
                    <w:vertAlign w:val="subscript"/>
                  </w:rPr>
                  <m:t>2гну</m:t>
                </m:r>
              </m:sub>
            </m:sSub>
          </m:den>
        </m:f>
      </m:oMath>
      <w:r w:rsidRPr="00935DBB">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9,81∙</m:t>
            </m:r>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2гн</m:t>
                </m:r>
              </m:sub>
            </m:sSub>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Н</m:t>
                </m:r>
              </m:e>
              <m:sub>
                <m:r>
                  <m:rPr>
                    <m:sty m:val="p"/>
                  </m:rPr>
                  <w:rPr>
                    <w:rFonts w:ascii="Cambria Math" w:hAnsi="Cambria Math"/>
                    <w:sz w:val="28"/>
                    <w:szCs w:val="28"/>
                  </w:rPr>
                  <m:t>2гн</m:t>
                </m:r>
              </m:sub>
            </m:sSub>
          </m:num>
          <m:den>
            <m:sSub>
              <m:sSubPr>
                <m:ctrlPr>
                  <w:rPr>
                    <w:rFonts w:ascii="Cambria Math" w:hAnsi="Cambria Math"/>
                    <w:sz w:val="28"/>
                    <w:szCs w:val="28"/>
                  </w:rPr>
                </m:ctrlPr>
              </m:sSubPr>
              <m:e>
                <m:r>
                  <m:rPr>
                    <m:sty m:val="p"/>
                  </m:rPr>
                  <w:rPr>
                    <w:rFonts w:ascii="Cambria Math" w:hAnsi="Cambria Math"/>
                    <w:sz w:val="28"/>
                    <w:szCs w:val="28"/>
                  </w:rPr>
                  <m:t>η</m:t>
                </m:r>
              </m:e>
              <m:sub>
                <m:r>
                  <m:rPr>
                    <m:sty m:val="p"/>
                  </m:rPr>
                  <w:rPr>
                    <w:rFonts w:ascii="Cambria Math" w:hAnsi="Cambria Math"/>
                    <w:sz w:val="28"/>
                    <w:szCs w:val="28"/>
                  </w:rPr>
                  <m:t>2гну</m:t>
                </m:r>
              </m:sub>
            </m:sSub>
          </m:den>
        </m:f>
      </m:oMath>
      <w:r w:rsidR="00CA4910" w:rsidRPr="00935DBB">
        <w:rPr>
          <w:sz w:val="28"/>
          <w:szCs w:val="28"/>
        </w:rPr>
        <w:t xml:space="preserve"> </w:t>
      </w:r>
      <w:r w:rsidRPr="00935DBB">
        <w:rPr>
          <w:sz w:val="28"/>
          <w:szCs w:val="28"/>
        </w:rPr>
        <w:t xml:space="preserve">,кВт                  </w:t>
      </w:r>
      <w:r w:rsidR="00CA4910" w:rsidRPr="00935DBB">
        <w:rPr>
          <w:sz w:val="28"/>
          <w:szCs w:val="28"/>
        </w:rPr>
        <w:t xml:space="preserve"> </w:t>
      </w:r>
      <w:r w:rsidR="00604EBD" w:rsidRPr="00935DBB">
        <w:rPr>
          <w:sz w:val="28"/>
          <w:szCs w:val="28"/>
        </w:rPr>
        <w:t xml:space="preserve">                   (2.78</w:t>
      </w:r>
      <w:r w:rsidRPr="00935DBB">
        <w:rPr>
          <w:sz w:val="28"/>
          <w:szCs w:val="28"/>
        </w:rPr>
        <w:t xml:space="preserve">)  </w:t>
      </w:r>
    </w:p>
    <w:p w:rsidR="00EB7757" w:rsidRPr="00935DBB" w:rsidRDefault="00EB7757" w:rsidP="006E5A9A">
      <w:pPr>
        <w:tabs>
          <w:tab w:val="left" w:pos="7829"/>
        </w:tabs>
        <w:ind w:right="-143"/>
        <w:rPr>
          <w:sz w:val="28"/>
          <w:szCs w:val="28"/>
        </w:rPr>
      </w:pPr>
      <w:r w:rsidRPr="00935DBB">
        <w:rPr>
          <w:sz w:val="28"/>
          <w:szCs w:val="28"/>
        </w:rPr>
        <w:t xml:space="preserve">                   </w:t>
      </w:r>
    </w:p>
    <w:p w:rsidR="00EB7757" w:rsidRPr="00935DBB" w:rsidRDefault="00EB7757" w:rsidP="00CA4910">
      <w:pPr>
        <w:tabs>
          <w:tab w:val="left" w:pos="7829"/>
        </w:tabs>
        <w:ind w:right="-143"/>
        <w:jc w:val="right"/>
        <w:rPr>
          <w:sz w:val="28"/>
          <w:szCs w:val="28"/>
        </w:rPr>
      </w:pPr>
      <w:r w:rsidRPr="00935DBB">
        <w:rPr>
          <w:sz w:val="28"/>
          <w:szCs w:val="28"/>
        </w:rPr>
        <w:t xml:space="preserve">                        Ƞ</w:t>
      </w:r>
      <w:r w:rsidR="0096230F" w:rsidRPr="00935DBB">
        <w:rPr>
          <w:sz w:val="28"/>
          <w:szCs w:val="28"/>
          <w:vertAlign w:val="subscript"/>
        </w:rPr>
        <w:t>2</w:t>
      </w:r>
      <w:r w:rsidRPr="00935DBB">
        <w:rPr>
          <w:sz w:val="28"/>
          <w:szCs w:val="28"/>
          <w:vertAlign w:val="subscript"/>
        </w:rPr>
        <w:t>гну</w:t>
      </w:r>
      <w:r w:rsidRPr="00935DBB">
        <w:rPr>
          <w:sz w:val="28"/>
          <w:szCs w:val="28"/>
        </w:rPr>
        <w:t xml:space="preserve"> =  </w:t>
      </w:r>
      <m:oMath>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2п</m:t>
                </m:r>
              </m:sub>
            </m:sSub>
          </m:num>
          <m:den>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vertAlign w:val="subscript"/>
                  </w:rPr>
                  <m:t>2гну</m:t>
                </m:r>
              </m:sub>
            </m:sSub>
          </m:den>
        </m:f>
      </m:oMath>
      <w:r w:rsidRPr="00935DBB">
        <w:rPr>
          <w:sz w:val="28"/>
          <w:szCs w:val="28"/>
        </w:rPr>
        <w:t xml:space="preserve">  = </w:t>
      </w:r>
      <m:oMath>
        <m:f>
          <m:fPr>
            <m:ctrlPr>
              <w:rPr>
                <w:rFonts w:ascii="Cambria Math" w:hAnsi="Cambria Math"/>
                <w:sz w:val="28"/>
                <w:szCs w:val="28"/>
                <w:lang w:val="en-US"/>
              </w:rPr>
            </m:ctrlPr>
          </m:fPr>
          <m:num>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2гн</m:t>
                </m:r>
              </m:sub>
            </m:sSub>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Н</m:t>
                </m:r>
              </m:e>
              <m:sub>
                <m:r>
                  <m:rPr>
                    <m:sty m:val="p"/>
                  </m:rPr>
                  <w:rPr>
                    <w:rFonts w:ascii="Cambria Math" w:hAnsi="Cambria Math"/>
                    <w:sz w:val="28"/>
                    <w:szCs w:val="28"/>
                  </w:rPr>
                  <m:t>2гн</m:t>
                </m:r>
              </m:sub>
            </m:sSub>
          </m:num>
          <m:den>
            <m:sSub>
              <m:sSubPr>
                <m:ctrlPr>
                  <w:rPr>
                    <w:rFonts w:ascii="Cambria Math" w:hAnsi="Cambria Math"/>
                    <w:sz w:val="28"/>
                    <w:szCs w:val="28"/>
                    <w:lang w:val="en-US"/>
                  </w:rPr>
                </m:ctrlPr>
              </m:sSubPr>
              <m:e>
                <m:r>
                  <m:rPr>
                    <m:sty m:val="p"/>
                  </m:rPr>
                  <w:rPr>
                    <w:rFonts w:ascii="Cambria Math" w:hAnsi="Cambria Math"/>
                    <w:sz w:val="28"/>
                    <w:szCs w:val="28"/>
                    <w:lang w:val="en-US"/>
                  </w:rPr>
                  <m:t>Q</m:t>
                </m:r>
              </m:e>
              <m:sub>
                <m:r>
                  <m:rPr>
                    <m:sty m:val="p"/>
                  </m:rPr>
                  <w:rPr>
                    <w:rFonts w:ascii="Cambria Math" w:hAnsi="Cambria Math"/>
                    <w:sz w:val="28"/>
                    <w:szCs w:val="28"/>
                    <w:vertAlign w:val="subscript"/>
                  </w:rPr>
                  <m:t>2гну</m:t>
                </m:r>
                <m:r>
                  <m:rPr>
                    <m:sty m:val="p"/>
                  </m:rPr>
                  <w:rPr>
                    <w:rFonts w:ascii="Cambria Math" w:hAnsi="Cambria Math"/>
                    <w:sz w:val="28"/>
                    <w:szCs w:val="28"/>
                  </w:rPr>
                  <m:t xml:space="preserve"> </m:t>
                </m:r>
              </m:sub>
            </m:sSub>
            <m:r>
              <m:rPr>
                <m:sty m:val="p"/>
              </m:rPr>
              <w:rPr>
                <w:rFonts w:ascii="Cambria Math" w:hAnsi="Cambria Math"/>
                <w:sz w:val="28"/>
                <w:szCs w:val="28"/>
              </w:rPr>
              <m:t>∙</m:t>
            </m:r>
            <m:sSub>
              <m:sSubPr>
                <m:ctrlPr>
                  <w:rPr>
                    <w:rFonts w:ascii="Cambria Math" w:hAnsi="Cambria Math"/>
                    <w:sz w:val="28"/>
                    <w:szCs w:val="28"/>
                    <w:lang w:val="en-US"/>
                  </w:rPr>
                </m:ctrlPr>
              </m:sSubPr>
              <m:e>
                <m:r>
                  <m:rPr>
                    <m:sty m:val="p"/>
                  </m:rPr>
                  <w:rPr>
                    <w:rFonts w:ascii="Cambria Math" w:hAnsi="Cambria Math"/>
                    <w:sz w:val="28"/>
                    <w:szCs w:val="28"/>
                    <w:lang w:val="en-US"/>
                  </w:rPr>
                  <m:t>H</m:t>
                </m:r>
              </m:e>
              <m:sub>
                <m:r>
                  <m:rPr>
                    <m:sty m:val="p"/>
                  </m:rPr>
                  <w:rPr>
                    <w:rFonts w:ascii="Cambria Math" w:hAnsi="Cambria Math"/>
                    <w:sz w:val="28"/>
                    <w:szCs w:val="28"/>
                  </w:rPr>
                  <m:t>2гну</m:t>
                </m:r>
              </m:sub>
            </m:sSub>
          </m:den>
        </m:f>
      </m:oMath>
      <w:r w:rsidR="00CA4910" w:rsidRPr="00935DBB">
        <w:rPr>
          <w:sz w:val="28"/>
          <w:szCs w:val="28"/>
        </w:rPr>
        <w:t xml:space="preserve"> </w:t>
      </w:r>
      <w:r w:rsidRPr="00935DBB">
        <w:rPr>
          <w:sz w:val="28"/>
          <w:szCs w:val="28"/>
        </w:rPr>
        <w:t xml:space="preserve">.      </w:t>
      </w:r>
      <w:r w:rsidR="00CA4910" w:rsidRPr="00935DBB">
        <w:rPr>
          <w:sz w:val="28"/>
          <w:szCs w:val="28"/>
        </w:rPr>
        <w:t xml:space="preserve">                 </w:t>
      </w:r>
      <w:r w:rsidR="00604EBD" w:rsidRPr="00935DBB">
        <w:rPr>
          <w:sz w:val="28"/>
          <w:szCs w:val="28"/>
        </w:rPr>
        <w:t xml:space="preserve">                     (2.79</w:t>
      </w:r>
      <w:r w:rsidRPr="00935DBB">
        <w:rPr>
          <w:sz w:val="28"/>
          <w:szCs w:val="28"/>
        </w:rPr>
        <w:t xml:space="preserve">)   </w:t>
      </w:r>
    </w:p>
    <w:p w:rsidR="0096230F" w:rsidRPr="00935DBB" w:rsidRDefault="00CA4910" w:rsidP="00CA4910">
      <w:pPr>
        <w:tabs>
          <w:tab w:val="left" w:pos="7829"/>
        </w:tabs>
        <w:ind w:right="-143" w:firstLine="567"/>
        <w:rPr>
          <w:sz w:val="28"/>
          <w:szCs w:val="28"/>
        </w:rPr>
      </w:pPr>
      <w:r w:rsidRPr="00935DBB">
        <w:rPr>
          <w:sz w:val="28"/>
          <w:szCs w:val="28"/>
        </w:rPr>
        <w:t>или</w:t>
      </w:r>
    </w:p>
    <w:p w:rsidR="00EB7757" w:rsidRPr="00935DBB" w:rsidRDefault="000B5751" w:rsidP="00CA4910">
      <w:pPr>
        <w:tabs>
          <w:tab w:val="left" w:pos="8356"/>
        </w:tabs>
        <w:ind w:right="-143"/>
        <w:jc w:val="right"/>
        <w:rPr>
          <w:sz w:val="28"/>
          <w:szCs w:val="28"/>
        </w:rPr>
      </w:pPr>
      <w:r w:rsidRPr="00935DBB">
        <w:rPr>
          <w:sz w:val="28"/>
          <w:szCs w:val="28"/>
        </w:rPr>
        <w:t xml:space="preserve">            </w:t>
      </w:r>
      <w:r w:rsidR="0096230F" w:rsidRPr="00935DBB">
        <w:rPr>
          <w:sz w:val="28"/>
          <w:szCs w:val="28"/>
        </w:rPr>
        <w:t xml:space="preserve">     Ƞ</w:t>
      </w:r>
      <w:r w:rsidRPr="00935DBB">
        <w:rPr>
          <w:sz w:val="28"/>
          <w:szCs w:val="28"/>
          <w:vertAlign w:val="subscript"/>
        </w:rPr>
        <w:t>2</w:t>
      </w:r>
      <w:r w:rsidR="0096230F" w:rsidRPr="00935DBB">
        <w:rPr>
          <w:sz w:val="28"/>
          <w:szCs w:val="28"/>
          <w:vertAlign w:val="subscript"/>
        </w:rPr>
        <w:t>гну</w:t>
      </w:r>
      <w:r w:rsidR="0096230F" w:rsidRPr="00935DBB">
        <w:rPr>
          <w:sz w:val="28"/>
          <w:szCs w:val="28"/>
        </w:rPr>
        <w:t xml:space="preserve"> = Ƞ</w:t>
      </w:r>
      <w:r w:rsidRPr="00935DBB">
        <w:rPr>
          <w:sz w:val="28"/>
          <w:szCs w:val="28"/>
          <w:vertAlign w:val="subscript"/>
        </w:rPr>
        <w:t>2</w:t>
      </w:r>
      <w:r w:rsidR="0096230F" w:rsidRPr="00935DBB">
        <w:rPr>
          <w:sz w:val="28"/>
          <w:szCs w:val="28"/>
          <w:vertAlign w:val="subscript"/>
        </w:rPr>
        <w:t>г</w:t>
      </w:r>
      <w:r w:rsidR="0096230F" w:rsidRPr="00935DBB">
        <w:rPr>
          <w:sz w:val="28"/>
          <w:szCs w:val="28"/>
        </w:rPr>
        <w:t xml:space="preserve"> ∙Ƞ</w:t>
      </w:r>
      <w:r w:rsidRPr="00935DBB">
        <w:rPr>
          <w:sz w:val="28"/>
          <w:szCs w:val="28"/>
          <w:vertAlign w:val="subscript"/>
        </w:rPr>
        <w:t>2</w:t>
      </w:r>
      <w:r w:rsidR="0096230F" w:rsidRPr="00935DBB">
        <w:rPr>
          <w:sz w:val="28"/>
          <w:szCs w:val="28"/>
          <w:vertAlign w:val="subscript"/>
        </w:rPr>
        <w:t>о</w:t>
      </w:r>
      <w:r w:rsidR="0096230F" w:rsidRPr="00935DBB">
        <w:rPr>
          <w:sz w:val="28"/>
          <w:szCs w:val="28"/>
        </w:rPr>
        <w:t xml:space="preserve"> ∙Ƞ</w:t>
      </w:r>
      <w:r w:rsidRPr="00935DBB">
        <w:rPr>
          <w:sz w:val="28"/>
          <w:szCs w:val="28"/>
          <w:vertAlign w:val="subscript"/>
        </w:rPr>
        <w:t>2</w:t>
      </w:r>
      <w:r w:rsidR="0096230F" w:rsidRPr="00935DBB">
        <w:rPr>
          <w:sz w:val="28"/>
          <w:szCs w:val="28"/>
          <w:vertAlign w:val="subscript"/>
        </w:rPr>
        <w:t>м</w:t>
      </w:r>
      <w:r w:rsidR="0096230F" w:rsidRPr="00935DBB">
        <w:rPr>
          <w:sz w:val="28"/>
          <w:szCs w:val="28"/>
        </w:rPr>
        <w:t xml:space="preserve"> ,</w:t>
      </w:r>
      <w:r w:rsidR="00CA4910" w:rsidRPr="00935DBB">
        <w:rPr>
          <w:sz w:val="28"/>
          <w:szCs w:val="28"/>
        </w:rPr>
        <w:t xml:space="preserve">                                             </w:t>
      </w:r>
      <w:r w:rsidR="00604EBD" w:rsidRPr="00935DBB">
        <w:rPr>
          <w:sz w:val="28"/>
          <w:szCs w:val="28"/>
        </w:rPr>
        <w:t>(2.80</w:t>
      </w:r>
      <w:r w:rsidR="0096230F" w:rsidRPr="00935DBB">
        <w:rPr>
          <w:sz w:val="28"/>
          <w:szCs w:val="28"/>
        </w:rPr>
        <w:t>)</w:t>
      </w:r>
    </w:p>
    <w:p w:rsidR="00CA4910" w:rsidRPr="00935DBB" w:rsidRDefault="00CA4910" w:rsidP="006E5A9A">
      <w:pPr>
        <w:tabs>
          <w:tab w:val="left" w:pos="8356"/>
        </w:tabs>
        <w:ind w:right="-143"/>
        <w:rPr>
          <w:sz w:val="28"/>
          <w:szCs w:val="28"/>
        </w:rPr>
      </w:pPr>
    </w:p>
    <w:p w:rsidR="004E194D" w:rsidRPr="00935DBB" w:rsidRDefault="004E194D" w:rsidP="00CA4910">
      <w:pPr>
        <w:tabs>
          <w:tab w:val="left" w:pos="8160"/>
        </w:tabs>
        <w:ind w:right="3" w:firstLine="567"/>
        <w:jc w:val="both"/>
        <w:rPr>
          <w:sz w:val="28"/>
          <w:szCs w:val="28"/>
        </w:rPr>
      </w:pPr>
      <w:r w:rsidRPr="00935DBB">
        <w:rPr>
          <w:sz w:val="28"/>
          <w:szCs w:val="28"/>
          <w:lang w:eastAsia="en-US"/>
        </w:rPr>
        <w:t>где Н</w:t>
      </w:r>
      <w:r w:rsidRPr="00935DBB">
        <w:rPr>
          <w:sz w:val="28"/>
          <w:szCs w:val="28"/>
          <w:vertAlign w:val="subscript"/>
          <w:lang w:eastAsia="en-US"/>
        </w:rPr>
        <w:t>2гн</w:t>
      </w:r>
      <w:r w:rsidRPr="00935DBB">
        <w:rPr>
          <w:sz w:val="28"/>
          <w:szCs w:val="28"/>
          <w:lang w:eastAsia="en-US"/>
        </w:rPr>
        <w:t xml:space="preserve"> – высота водоподъёма гидроструйного насоса  </w:t>
      </w:r>
      <w:r w:rsidRPr="00935DBB">
        <w:rPr>
          <w:sz w:val="28"/>
          <w:szCs w:val="28"/>
        </w:rPr>
        <w:t>для варианта 2</w:t>
      </w:r>
      <w:r w:rsidR="00D37260" w:rsidRPr="00935DBB">
        <w:rPr>
          <w:sz w:val="28"/>
          <w:szCs w:val="28"/>
        </w:rPr>
        <w:t>, м</w:t>
      </w:r>
      <w:r w:rsidRPr="00935DBB">
        <w:rPr>
          <w:sz w:val="28"/>
          <w:szCs w:val="28"/>
        </w:rPr>
        <w:t>;</w:t>
      </w:r>
    </w:p>
    <w:p w:rsidR="004E194D" w:rsidRPr="00935DBB" w:rsidRDefault="004E194D" w:rsidP="00CA4910">
      <w:pPr>
        <w:tabs>
          <w:tab w:val="left" w:pos="6600"/>
        </w:tabs>
        <w:ind w:right="3" w:firstLine="567"/>
        <w:jc w:val="both"/>
        <w:rPr>
          <w:sz w:val="28"/>
          <w:szCs w:val="28"/>
        </w:rPr>
      </w:pPr>
      <w:r w:rsidRPr="00935DBB">
        <w:rPr>
          <w:sz w:val="28"/>
          <w:szCs w:val="28"/>
          <w:lang w:val="en-US"/>
        </w:rPr>
        <w:t>Q</w:t>
      </w:r>
      <w:r w:rsidRPr="00935DBB">
        <w:rPr>
          <w:sz w:val="28"/>
          <w:szCs w:val="28"/>
          <w:vertAlign w:val="subscript"/>
        </w:rPr>
        <w:t>2гн</w:t>
      </w:r>
      <w:r w:rsidRPr="00935DBB">
        <w:rPr>
          <w:sz w:val="28"/>
          <w:szCs w:val="28"/>
        </w:rPr>
        <w:t xml:space="preserve"> - </w:t>
      </w:r>
      <w:r w:rsidRPr="00935DBB">
        <w:rPr>
          <w:sz w:val="28"/>
          <w:szCs w:val="28"/>
          <w:lang w:val="kk-KZ"/>
        </w:rPr>
        <w:t>полезная п</w:t>
      </w:r>
      <w:r w:rsidRPr="00935DBB">
        <w:rPr>
          <w:sz w:val="28"/>
          <w:szCs w:val="28"/>
        </w:rPr>
        <w:t>одача  гидроструйного насоса для варианта 2</w:t>
      </w:r>
      <w:r w:rsidR="00D37260" w:rsidRPr="00935DBB">
        <w:rPr>
          <w:sz w:val="28"/>
          <w:szCs w:val="28"/>
        </w:rPr>
        <w:t>, м</w:t>
      </w:r>
      <w:r w:rsidR="00D37260" w:rsidRPr="00935DBB">
        <w:rPr>
          <w:sz w:val="28"/>
          <w:szCs w:val="28"/>
          <w:vertAlign w:val="superscript"/>
        </w:rPr>
        <w:t>3</w:t>
      </w:r>
      <w:r w:rsidR="00D37260" w:rsidRPr="00935DBB">
        <w:rPr>
          <w:sz w:val="28"/>
          <w:szCs w:val="28"/>
        </w:rPr>
        <w:t>/с</w:t>
      </w:r>
      <w:r w:rsidRPr="00935DBB">
        <w:rPr>
          <w:sz w:val="28"/>
          <w:szCs w:val="28"/>
        </w:rPr>
        <w:t xml:space="preserve">; </w:t>
      </w:r>
    </w:p>
    <w:p w:rsidR="004E194D" w:rsidRPr="00935DBB" w:rsidRDefault="004E194D" w:rsidP="00CA4910">
      <w:pPr>
        <w:tabs>
          <w:tab w:val="left" w:pos="6600"/>
        </w:tabs>
        <w:ind w:right="3" w:firstLine="567"/>
        <w:jc w:val="both"/>
        <w:rPr>
          <w:sz w:val="28"/>
          <w:szCs w:val="28"/>
        </w:rPr>
      </w:pPr>
      <w:r w:rsidRPr="00935DBB">
        <w:rPr>
          <w:sz w:val="28"/>
          <w:szCs w:val="28"/>
          <w:lang w:val="en-US"/>
        </w:rPr>
        <w:t>Q</w:t>
      </w:r>
      <w:r w:rsidRPr="00935DBB">
        <w:rPr>
          <w:sz w:val="28"/>
          <w:szCs w:val="28"/>
          <w:vertAlign w:val="subscript"/>
        </w:rPr>
        <w:t>2гну</w:t>
      </w:r>
      <w:r w:rsidRPr="00935DBB">
        <w:rPr>
          <w:sz w:val="28"/>
          <w:szCs w:val="28"/>
        </w:rPr>
        <w:t xml:space="preserve"> – подача гидроструйной насосной установки  для варианта 2</w:t>
      </w:r>
      <w:r w:rsidR="00D37260" w:rsidRPr="00935DBB">
        <w:rPr>
          <w:sz w:val="28"/>
          <w:szCs w:val="28"/>
        </w:rPr>
        <w:t>, м</w:t>
      </w:r>
      <w:r w:rsidR="00D37260" w:rsidRPr="00935DBB">
        <w:rPr>
          <w:sz w:val="28"/>
          <w:szCs w:val="28"/>
          <w:vertAlign w:val="superscript"/>
        </w:rPr>
        <w:t>3</w:t>
      </w:r>
      <w:r w:rsidR="00D37260" w:rsidRPr="00935DBB">
        <w:rPr>
          <w:sz w:val="28"/>
          <w:szCs w:val="28"/>
        </w:rPr>
        <w:t xml:space="preserve">/с </w:t>
      </w:r>
      <w:r w:rsidRPr="00935DBB">
        <w:rPr>
          <w:sz w:val="28"/>
          <w:szCs w:val="28"/>
        </w:rPr>
        <w:t>;</w:t>
      </w:r>
    </w:p>
    <w:p w:rsidR="004E194D" w:rsidRPr="00935DBB" w:rsidRDefault="004E194D" w:rsidP="00CA4910">
      <w:pPr>
        <w:tabs>
          <w:tab w:val="left" w:pos="6600"/>
        </w:tabs>
        <w:ind w:right="3" w:firstLine="567"/>
        <w:jc w:val="both"/>
        <w:rPr>
          <w:sz w:val="28"/>
          <w:szCs w:val="28"/>
        </w:rPr>
      </w:pPr>
      <w:r w:rsidRPr="00935DBB">
        <w:rPr>
          <w:sz w:val="28"/>
          <w:szCs w:val="28"/>
          <w:lang w:val="en-US"/>
        </w:rPr>
        <w:t>N</w:t>
      </w:r>
      <w:r w:rsidRPr="00935DBB">
        <w:rPr>
          <w:sz w:val="28"/>
          <w:szCs w:val="28"/>
          <w:vertAlign w:val="subscript"/>
        </w:rPr>
        <w:t>2п</w:t>
      </w:r>
      <w:r w:rsidRPr="00935DBB">
        <w:rPr>
          <w:sz w:val="28"/>
          <w:szCs w:val="28"/>
        </w:rPr>
        <w:t xml:space="preserve"> ,</w:t>
      </w:r>
      <w:r w:rsidRPr="00935DBB">
        <w:rPr>
          <w:sz w:val="28"/>
          <w:szCs w:val="28"/>
          <w:lang w:val="en-US"/>
        </w:rPr>
        <w:t>N</w:t>
      </w:r>
      <w:r w:rsidRPr="00935DBB">
        <w:rPr>
          <w:sz w:val="28"/>
          <w:szCs w:val="28"/>
          <w:vertAlign w:val="subscript"/>
        </w:rPr>
        <w:t>2гну</w:t>
      </w:r>
      <w:r w:rsidRPr="00935DBB">
        <w:rPr>
          <w:sz w:val="28"/>
          <w:szCs w:val="28"/>
        </w:rPr>
        <w:t xml:space="preserve"> – мощность </w:t>
      </w:r>
      <w:r w:rsidRPr="00935DBB">
        <w:rPr>
          <w:sz w:val="28"/>
          <w:szCs w:val="28"/>
          <w:lang w:val="kk-KZ"/>
        </w:rPr>
        <w:t xml:space="preserve">полезная и </w:t>
      </w:r>
      <w:r w:rsidRPr="00935DBB">
        <w:rPr>
          <w:sz w:val="28"/>
          <w:szCs w:val="28"/>
        </w:rPr>
        <w:t>мощность затраченная гидроструйной насосной установки для варианта 2</w:t>
      </w:r>
      <w:r w:rsidR="00D37260" w:rsidRPr="00935DBB">
        <w:rPr>
          <w:sz w:val="28"/>
          <w:szCs w:val="28"/>
        </w:rPr>
        <w:t xml:space="preserve">,кВт </w:t>
      </w:r>
      <w:r w:rsidRPr="00935DBB">
        <w:rPr>
          <w:sz w:val="28"/>
          <w:szCs w:val="28"/>
        </w:rPr>
        <w:t>;</w:t>
      </w:r>
    </w:p>
    <w:p w:rsidR="000B5751" w:rsidRPr="00935DBB" w:rsidRDefault="004E194D" w:rsidP="00CA4910">
      <w:pPr>
        <w:tabs>
          <w:tab w:val="left" w:pos="6600"/>
        </w:tabs>
        <w:ind w:right="3" w:firstLine="567"/>
        <w:jc w:val="both"/>
        <w:rPr>
          <w:sz w:val="28"/>
          <w:szCs w:val="28"/>
        </w:rPr>
      </w:pPr>
      <w:r w:rsidRPr="00935DBB">
        <w:rPr>
          <w:sz w:val="28"/>
          <w:szCs w:val="28"/>
        </w:rPr>
        <w:t>Ƞ</w:t>
      </w:r>
      <w:r w:rsidRPr="00935DBB">
        <w:rPr>
          <w:sz w:val="28"/>
          <w:szCs w:val="28"/>
          <w:vertAlign w:val="subscript"/>
        </w:rPr>
        <w:t>2г</w:t>
      </w:r>
      <w:r w:rsidRPr="00935DBB">
        <w:rPr>
          <w:sz w:val="28"/>
          <w:szCs w:val="28"/>
        </w:rPr>
        <w:t>,</w:t>
      </w:r>
      <w:r w:rsidR="0025031A" w:rsidRPr="00935DBB">
        <w:rPr>
          <w:sz w:val="28"/>
          <w:szCs w:val="28"/>
        </w:rPr>
        <w:t xml:space="preserve"> </w:t>
      </w:r>
      <w:r w:rsidRPr="00935DBB">
        <w:rPr>
          <w:sz w:val="28"/>
          <w:szCs w:val="28"/>
        </w:rPr>
        <w:t>Ƞ</w:t>
      </w:r>
      <w:r w:rsidRPr="00935DBB">
        <w:rPr>
          <w:sz w:val="28"/>
          <w:szCs w:val="28"/>
          <w:vertAlign w:val="subscript"/>
        </w:rPr>
        <w:t>2о</w:t>
      </w:r>
      <w:r w:rsidRPr="00935DBB">
        <w:rPr>
          <w:sz w:val="28"/>
          <w:szCs w:val="28"/>
        </w:rPr>
        <w:t>,</w:t>
      </w:r>
      <w:r w:rsidR="0025031A" w:rsidRPr="00935DBB">
        <w:rPr>
          <w:sz w:val="28"/>
          <w:szCs w:val="28"/>
        </w:rPr>
        <w:t xml:space="preserve"> </w:t>
      </w:r>
      <w:r w:rsidRPr="00935DBB">
        <w:rPr>
          <w:sz w:val="28"/>
          <w:szCs w:val="28"/>
        </w:rPr>
        <w:t>Ƞ</w:t>
      </w:r>
      <w:r w:rsidRPr="00935DBB">
        <w:rPr>
          <w:sz w:val="28"/>
          <w:szCs w:val="28"/>
          <w:vertAlign w:val="subscript"/>
        </w:rPr>
        <w:t>2м</w:t>
      </w:r>
      <w:r w:rsidR="0025031A" w:rsidRPr="00935DBB">
        <w:rPr>
          <w:sz w:val="28"/>
          <w:szCs w:val="28"/>
          <w:vertAlign w:val="subscript"/>
        </w:rPr>
        <w:t xml:space="preserve"> </w:t>
      </w:r>
      <w:r w:rsidRPr="00935DBB">
        <w:rPr>
          <w:sz w:val="28"/>
          <w:szCs w:val="28"/>
        </w:rPr>
        <w:t>–</w:t>
      </w:r>
      <w:r w:rsidR="0025031A" w:rsidRPr="00935DBB">
        <w:rPr>
          <w:sz w:val="28"/>
          <w:szCs w:val="28"/>
        </w:rPr>
        <w:t xml:space="preserve"> </w:t>
      </w:r>
      <w:r w:rsidRPr="00935DBB">
        <w:rPr>
          <w:sz w:val="28"/>
          <w:szCs w:val="28"/>
        </w:rPr>
        <w:t xml:space="preserve">КПД гидравлический, объёмный и механический             </w:t>
      </w:r>
      <w:r w:rsidR="000B5751" w:rsidRPr="00935DBB">
        <w:rPr>
          <w:sz w:val="28"/>
          <w:szCs w:val="28"/>
        </w:rPr>
        <w:t>гидроструйной насосной установки для варианта 2.</w:t>
      </w:r>
    </w:p>
    <w:p w:rsidR="004B6A1A" w:rsidRPr="00935DBB" w:rsidRDefault="004B6A1A" w:rsidP="00B23299">
      <w:pPr>
        <w:tabs>
          <w:tab w:val="left" w:pos="567"/>
        </w:tabs>
        <w:ind w:firstLine="567"/>
        <w:jc w:val="both"/>
        <w:rPr>
          <w:sz w:val="28"/>
          <w:szCs w:val="28"/>
        </w:rPr>
      </w:pPr>
    </w:p>
    <w:p w:rsidR="004B6A1A" w:rsidRPr="00935DBB" w:rsidRDefault="002523BD" w:rsidP="009266F3">
      <w:pPr>
        <w:tabs>
          <w:tab w:val="left" w:pos="567"/>
        </w:tabs>
        <w:ind w:firstLine="567"/>
        <w:jc w:val="both"/>
        <w:rPr>
          <w:b/>
          <w:bCs/>
          <w:sz w:val="28"/>
          <w:szCs w:val="28"/>
        </w:rPr>
      </w:pPr>
      <w:r w:rsidRPr="00935DBB">
        <w:rPr>
          <w:b/>
          <w:sz w:val="28"/>
          <w:szCs w:val="28"/>
        </w:rPr>
        <w:t>2.2.2</w:t>
      </w:r>
      <w:r w:rsidR="00B23299" w:rsidRPr="00935DBB">
        <w:rPr>
          <w:b/>
          <w:sz w:val="28"/>
          <w:szCs w:val="28"/>
        </w:rPr>
        <w:t xml:space="preserve"> </w:t>
      </w:r>
      <w:r w:rsidR="009266F3" w:rsidRPr="00935DBB">
        <w:rPr>
          <w:b/>
          <w:bCs/>
          <w:spacing w:val="4"/>
          <w:sz w:val="28"/>
          <w:szCs w:val="28"/>
        </w:rPr>
        <w:t>Теоретические предпосылки</w:t>
      </w:r>
      <w:r w:rsidR="009266F3" w:rsidRPr="00935DBB">
        <w:rPr>
          <w:b/>
          <w:bCs/>
          <w:sz w:val="28"/>
          <w:szCs w:val="28"/>
        </w:rPr>
        <w:t xml:space="preserve"> технологического процесса водоподъёма из скважин и протекающих процессов в струйных насосах</w:t>
      </w:r>
    </w:p>
    <w:p w:rsidR="009266F3" w:rsidRPr="00935DBB" w:rsidRDefault="009266F3" w:rsidP="009266F3">
      <w:pPr>
        <w:tabs>
          <w:tab w:val="left" w:pos="567"/>
        </w:tabs>
        <w:ind w:firstLine="567"/>
        <w:jc w:val="both"/>
        <w:rPr>
          <w:sz w:val="28"/>
          <w:szCs w:val="28"/>
        </w:rPr>
      </w:pPr>
    </w:p>
    <w:p w:rsidR="00841B6C" w:rsidRPr="00935DBB" w:rsidRDefault="00BB4C5D" w:rsidP="006E5A9A">
      <w:pPr>
        <w:ind w:firstLine="567"/>
        <w:jc w:val="both"/>
        <w:rPr>
          <w:sz w:val="28"/>
          <w:szCs w:val="28"/>
          <w:lang w:val="kk-KZ"/>
        </w:rPr>
      </w:pPr>
      <w:r w:rsidRPr="00935DBB">
        <w:rPr>
          <w:sz w:val="28"/>
          <w:szCs w:val="28"/>
        </w:rPr>
        <w:t>Исследования</w:t>
      </w:r>
      <w:r w:rsidRPr="00935DBB">
        <w:rPr>
          <w:b/>
          <w:sz w:val="28"/>
          <w:szCs w:val="28"/>
        </w:rPr>
        <w:t xml:space="preserve">  </w:t>
      </w:r>
      <w:r w:rsidRPr="00935DBB">
        <w:rPr>
          <w:sz w:val="28"/>
          <w:szCs w:val="28"/>
        </w:rPr>
        <w:t>протекающих</w:t>
      </w:r>
      <w:r w:rsidR="00841B6C" w:rsidRPr="00935DBB">
        <w:rPr>
          <w:sz w:val="28"/>
          <w:szCs w:val="28"/>
        </w:rPr>
        <w:t xml:space="preserve"> процессов  в струйных насосах гидроструйной насосной установки были направлены на получение теоретических предполсылок  по определению </w:t>
      </w:r>
      <w:r w:rsidR="008E277F" w:rsidRPr="00935DBB">
        <w:rPr>
          <w:sz w:val="28"/>
          <w:szCs w:val="28"/>
        </w:rPr>
        <w:t xml:space="preserve">их </w:t>
      </w:r>
      <w:r w:rsidR="00841B6C" w:rsidRPr="00935DBB">
        <w:rPr>
          <w:sz w:val="28"/>
          <w:szCs w:val="28"/>
        </w:rPr>
        <w:t xml:space="preserve"> основных параметров: вакуумных  напоров Н</w:t>
      </w:r>
      <w:r w:rsidR="00841B6C" w:rsidRPr="00935DBB">
        <w:rPr>
          <w:sz w:val="28"/>
          <w:szCs w:val="28"/>
          <w:vertAlign w:val="subscript"/>
        </w:rPr>
        <w:t>вак</w:t>
      </w:r>
      <w:r w:rsidR="00841B6C" w:rsidRPr="00935DBB">
        <w:rPr>
          <w:sz w:val="28"/>
          <w:szCs w:val="28"/>
          <w:vertAlign w:val="subscript"/>
          <w:lang w:val="en-US"/>
        </w:rPr>
        <w:t>i</w:t>
      </w:r>
      <w:r w:rsidR="00841B6C" w:rsidRPr="00935DBB">
        <w:rPr>
          <w:sz w:val="28"/>
          <w:szCs w:val="28"/>
        </w:rPr>
        <w:t xml:space="preserve"> , внутренних диаметров активного </w:t>
      </w:r>
      <w:r w:rsidR="00841B6C" w:rsidRPr="00935DBB">
        <w:rPr>
          <w:sz w:val="28"/>
          <w:szCs w:val="28"/>
          <w:lang w:val="en-US"/>
        </w:rPr>
        <w:t>D</w:t>
      </w:r>
      <w:r w:rsidR="00841B6C" w:rsidRPr="00935DBB">
        <w:rPr>
          <w:sz w:val="28"/>
          <w:szCs w:val="28"/>
          <w:vertAlign w:val="subscript"/>
        </w:rPr>
        <w:t>са</w:t>
      </w:r>
      <w:r w:rsidR="00841B6C" w:rsidRPr="00935DBB">
        <w:rPr>
          <w:sz w:val="28"/>
          <w:szCs w:val="28"/>
          <w:vertAlign w:val="subscript"/>
          <w:lang w:val="en-US"/>
        </w:rPr>
        <w:t>i</w:t>
      </w:r>
      <w:r w:rsidR="00841B6C" w:rsidRPr="00935DBB">
        <w:rPr>
          <w:sz w:val="28"/>
          <w:szCs w:val="28"/>
        </w:rPr>
        <w:t xml:space="preserve"> и пассивного </w:t>
      </w:r>
      <w:r w:rsidR="00841B6C" w:rsidRPr="00935DBB">
        <w:rPr>
          <w:sz w:val="28"/>
          <w:szCs w:val="28"/>
          <w:lang w:val="en-US"/>
        </w:rPr>
        <w:t>D</w:t>
      </w:r>
      <w:r w:rsidR="00841B6C" w:rsidRPr="00935DBB">
        <w:rPr>
          <w:sz w:val="28"/>
          <w:szCs w:val="28"/>
          <w:vertAlign w:val="subscript"/>
        </w:rPr>
        <w:t>сп</w:t>
      </w:r>
      <w:r w:rsidR="00841B6C" w:rsidRPr="00935DBB">
        <w:rPr>
          <w:sz w:val="28"/>
          <w:szCs w:val="28"/>
          <w:vertAlign w:val="subscript"/>
          <w:lang w:val="en-US"/>
        </w:rPr>
        <w:t>i</w:t>
      </w:r>
      <w:r w:rsidR="00841B6C" w:rsidRPr="00935DBB">
        <w:rPr>
          <w:sz w:val="28"/>
          <w:szCs w:val="28"/>
        </w:rPr>
        <w:t xml:space="preserve"> сопел, скорости движения воды  в активном υ</w:t>
      </w:r>
      <w:r w:rsidR="00841B6C" w:rsidRPr="00935DBB">
        <w:rPr>
          <w:sz w:val="28"/>
          <w:szCs w:val="28"/>
          <w:vertAlign w:val="subscript"/>
        </w:rPr>
        <w:t>са</w:t>
      </w:r>
      <w:r w:rsidR="00841B6C" w:rsidRPr="00935DBB">
        <w:rPr>
          <w:sz w:val="28"/>
          <w:szCs w:val="28"/>
          <w:vertAlign w:val="subscript"/>
          <w:lang w:val="en-US"/>
        </w:rPr>
        <w:t>i</w:t>
      </w:r>
      <w:r w:rsidR="00841B6C" w:rsidRPr="00935DBB">
        <w:rPr>
          <w:sz w:val="28"/>
          <w:szCs w:val="28"/>
        </w:rPr>
        <w:t xml:space="preserve"> и пассивном υ</w:t>
      </w:r>
      <w:r w:rsidR="00841B6C" w:rsidRPr="00935DBB">
        <w:rPr>
          <w:sz w:val="28"/>
          <w:szCs w:val="28"/>
          <w:vertAlign w:val="subscript"/>
        </w:rPr>
        <w:t>сп</w:t>
      </w:r>
      <w:r w:rsidR="00841B6C" w:rsidRPr="00935DBB">
        <w:rPr>
          <w:sz w:val="28"/>
          <w:szCs w:val="28"/>
          <w:vertAlign w:val="subscript"/>
          <w:lang w:val="en-US"/>
        </w:rPr>
        <w:t>i</w:t>
      </w:r>
      <w:r w:rsidR="00841B6C" w:rsidRPr="00935DBB">
        <w:rPr>
          <w:sz w:val="28"/>
          <w:szCs w:val="28"/>
        </w:rPr>
        <w:t xml:space="preserve"> соплах для  двух вариантов</w:t>
      </w:r>
      <w:r w:rsidR="00EF7DE1" w:rsidRPr="00935DBB">
        <w:rPr>
          <w:sz w:val="28"/>
          <w:szCs w:val="28"/>
        </w:rPr>
        <w:t xml:space="preserve"> </w:t>
      </w:r>
      <w:r w:rsidR="008E277F" w:rsidRPr="00935DBB">
        <w:rPr>
          <w:sz w:val="28"/>
          <w:szCs w:val="28"/>
          <w:lang w:val="kk-KZ"/>
        </w:rPr>
        <w:t>использования  конструктивно-технологической схемы гидроструйной насосной установки: вариант</w:t>
      </w:r>
      <w:r w:rsidR="00146D06" w:rsidRPr="00935DBB">
        <w:rPr>
          <w:sz w:val="28"/>
          <w:szCs w:val="28"/>
          <w:lang w:val="kk-KZ"/>
        </w:rPr>
        <w:t xml:space="preserve"> </w:t>
      </w:r>
      <w:r w:rsidR="008E277F" w:rsidRPr="00935DBB">
        <w:rPr>
          <w:sz w:val="28"/>
          <w:szCs w:val="28"/>
          <w:lang w:val="kk-KZ"/>
        </w:rPr>
        <w:t xml:space="preserve">1-для сельскохозяйственного водоснабжения с напорной подачей потребителю (в водонапорную башню); </w:t>
      </w:r>
      <w:r w:rsidR="008E277F" w:rsidRPr="00935DBB">
        <w:rPr>
          <w:sz w:val="28"/>
          <w:szCs w:val="28"/>
          <w:lang w:val="kk-KZ"/>
        </w:rPr>
        <w:lastRenderedPageBreak/>
        <w:t>вариант 2- для обводнения пастбищ с подачей потребителю  из ёмкости ( в накопительные</w:t>
      </w:r>
      <w:r w:rsidR="00F20EB0" w:rsidRPr="00935DBB">
        <w:rPr>
          <w:sz w:val="28"/>
          <w:szCs w:val="28"/>
          <w:lang w:val="kk-KZ"/>
        </w:rPr>
        <w:t xml:space="preserve"> резервуары водопойного пункта) </w:t>
      </w:r>
      <w:r w:rsidR="00F20EB0" w:rsidRPr="00935DBB">
        <w:rPr>
          <w:spacing w:val="-1"/>
          <w:sz w:val="28"/>
          <w:szCs w:val="28"/>
          <w:lang w:val="kk-KZ"/>
        </w:rPr>
        <w:t>[2,</w:t>
      </w:r>
      <w:r w:rsidR="00C8232F" w:rsidRPr="00935DBB">
        <w:rPr>
          <w:spacing w:val="-1"/>
          <w:sz w:val="28"/>
          <w:szCs w:val="28"/>
          <w:lang w:val="kk-KZ"/>
        </w:rPr>
        <w:t xml:space="preserve"> </w:t>
      </w:r>
      <w:r w:rsidR="00F20EB0" w:rsidRPr="00935DBB">
        <w:rPr>
          <w:spacing w:val="-1"/>
          <w:sz w:val="28"/>
          <w:szCs w:val="28"/>
          <w:lang w:val="kk-KZ"/>
        </w:rPr>
        <w:t>3,</w:t>
      </w:r>
      <w:r w:rsidR="00C8232F" w:rsidRPr="00935DBB">
        <w:rPr>
          <w:spacing w:val="-1"/>
          <w:sz w:val="28"/>
          <w:szCs w:val="28"/>
          <w:lang w:val="kk-KZ"/>
        </w:rPr>
        <w:t xml:space="preserve"> </w:t>
      </w:r>
      <w:r w:rsidR="00F20EB0" w:rsidRPr="00935DBB">
        <w:rPr>
          <w:spacing w:val="-1"/>
          <w:sz w:val="28"/>
          <w:szCs w:val="28"/>
          <w:lang w:val="kk-KZ"/>
        </w:rPr>
        <w:t>9,</w:t>
      </w:r>
      <w:r w:rsidR="00C8232F" w:rsidRPr="00935DBB">
        <w:rPr>
          <w:spacing w:val="-1"/>
          <w:sz w:val="28"/>
          <w:szCs w:val="28"/>
          <w:lang w:val="kk-KZ"/>
        </w:rPr>
        <w:t xml:space="preserve"> </w:t>
      </w:r>
      <w:r w:rsidR="00F20EB0" w:rsidRPr="00935DBB">
        <w:rPr>
          <w:spacing w:val="-1"/>
          <w:sz w:val="28"/>
          <w:szCs w:val="28"/>
          <w:lang w:val="kk-KZ"/>
        </w:rPr>
        <w:t>78</w:t>
      </w:r>
      <w:r w:rsidR="00F20EB0" w:rsidRPr="00935DBB">
        <w:rPr>
          <w:sz w:val="28"/>
          <w:szCs w:val="28"/>
          <w:lang w:val="kk-KZ"/>
        </w:rPr>
        <w:t xml:space="preserve">].  </w:t>
      </w:r>
    </w:p>
    <w:p w:rsidR="0096230F" w:rsidRPr="00935DBB" w:rsidRDefault="0096230F" w:rsidP="00CA4910">
      <w:pPr>
        <w:tabs>
          <w:tab w:val="left" w:pos="6600"/>
        </w:tabs>
        <w:ind w:right="3" w:firstLine="567"/>
        <w:jc w:val="both"/>
        <w:rPr>
          <w:sz w:val="28"/>
          <w:szCs w:val="28"/>
        </w:rPr>
      </w:pPr>
      <w:r w:rsidRPr="00935DBB">
        <w:rPr>
          <w:sz w:val="28"/>
          <w:szCs w:val="28"/>
        </w:rPr>
        <w:t>Вакуумный напор Н</w:t>
      </w:r>
      <w:r w:rsidR="00146D06" w:rsidRPr="00935DBB">
        <w:rPr>
          <w:sz w:val="28"/>
          <w:szCs w:val="28"/>
          <w:vertAlign w:val="subscript"/>
        </w:rPr>
        <w:t>1</w:t>
      </w:r>
      <w:r w:rsidRPr="00935DBB">
        <w:rPr>
          <w:sz w:val="28"/>
          <w:szCs w:val="28"/>
          <w:vertAlign w:val="subscript"/>
        </w:rPr>
        <w:t>вак1</w:t>
      </w:r>
      <w:r w:rsidR="00F20EB0" w:rsidRPr="00935DBB">
        <w:rPr>
          <w:sz w:val="28"/>
          <w:szCs w:val="28"/>
        </w:rPr>
        <w:t xml:space="preserve"> для варианта 1</w:t>
      </w:r>
      <w:r w:rsidRPr="00935DBB">
        <w:rPr>
          <w:sz w:val="28"/>
          <w:szCs w:val="28"/>
        </w:rPr>
        <w:t xml:space="preserve"> </w:t>
      </w:r>
      <w:r w:rsidR="00146D06" w:rsidRPr="00935DBB">
        <w:rPr>
          <w:sz w:val="28"/>
          <w:szCs w:val="28"/>
          <w:lang w:eastAsia="en-US"/>
        </w:rPr>
        <w:t>в струйном насосе с подсосом воды  и вакуумный  напор Н</w:t>
      </w:r>
      <w:r w:rsidR="00146D06" w:rsidRPr="00935DBB">
        <w:rPr>
          <w:sz w:val="28"/>
          <w:szCs w:val="28"/>
          <w:vertAlign w:val="subscript"/>
          <w:lang w:eastAsia="en-US"/>
        </w:rPr>
        <w:t>1вак2</w:t>
      </w:r>
      <w:r w:rsidR="00146D06" w:rsidRPr="00935DBB">
        <w:rPr>
          <w:sz w:val="28"/>
          <w:szCs w:val="28"/>
          <w:lang w:eastAsia="en-US"/>
        </w:rPr>
        <w:t xml:space="preserve"> в струйном насосе с подсосом  </w:t>
      </w:r>
      <w:r w:rsidR="00146D06" w:rsidRPr="00935DBB">
        <w:rPr>
          <w:sz w:val="28"/>
          <w:szCs w:val="28"/>
        </w:rPr>
        <w:t>атмосферного воздуха для варианта 1</w:t>
      </w:r>
      <w:r w:rsidR="004B4E90" w:rsidRPr="00935DBB">
        <w:rPr>
          <w:sz w:val="28"/>
          <w:szCs w:val="28"/>
        </w:rPr>
        <w:t xml:space="preserve"> опреляли </w:t>
      </w:r>
      <w:r w:rsidRPr="00935DBB">
        <w:rPr>
          <w:sz w:val="28"/>
          <w:szCs w:val="28"/>
        </w:rPr>
        <w:t xml:space="preserve">согласно принятой </w:t>
      </w:r>
      <w:r w:rsidR="004B4E90" w:rsidRPr="00935DBB">
        <w:rPr>
          <w:sz w:val="28"/>
          <w:szCs w:val="28"/>
        </w:rPr>
        <w:t>функциональной  зависимости (2.</w:t>
      </w:r>
      <w:r w:rsidR="004977A8" w:rsidRPr="00935DBB">
        <w:rPr>
          <w:sz w:val="28"/>
          <w:szCs w:val="28"/>
        </w:rPr>
        <w:t>21</w:t>
      </w:r>
      <w:r w:rsidRPr="00935DBB">
        <w:rPr>
          <w:sz w:val="28"/>
          <w:szCs w:val="28"/>
        </w:rPr>
        <w:t>)</w:t>
      </w:r>
      <w:r w:rsidR="004B4E90" w:rsidRPr="00935DBB">
        <w:rPr>
          <w:sz w:val="28"/>
          <w:szCs w:val="28"/>
        </w:rPr>
        <w:t xml:space="preserve"> и (2.</w:t>
      </w:r>
      <w:r w:rsidR="004977A8" w:rsidRPr="00935DBB">
        <w:rPr>
          <w:sz w:val="28"/>
          <w:szCs w:val="28"/>
        </w:rPr>
        <w:t>22)</w:t>
      </w:r>
      <w:r w:rsidRPr="00935DBB">
        <w:rPr>
          <w:sz w:val="28"/>
          <w:szCs w:val="28"/>
        </w:rPr>
        <w:t xml:space="preserve"> на основании уравнения Бернулли, составленного  относительно  сечений </w:t>
      </w:r>
      <w:r w:rsidR="007D7B2F" w:rsidRPr="00935DBB">
        <w:rPr>
          <w:sz w:val="28"/>
          <w:szCs w:val="28"/>
        </w:rPr>
        <w:t>(рис</w:t>
      </w:r>
      <w:r w:rsidR="004B4E90" w:rsidRPr="00935DBB">
        <w:rPr>
          <w:sz w:val="28"/>
          <w:szCs w:val="28"/>
        </w:rPr>
        <w:t>унок 2.1) 0 -0 и  1 – 1</w:t>
      </w:r>
      <w:r w:rsidR="000562E3" w:rsidRPr="00935DBB">
        <w:rPr>
          <w:sz w:val="28"/>
          <w:szCs w:val="28"/>
        </w:rPr>
        <w:t xml:space="preserve">  входа и выхода  подсасываемой воды и атмосферного водуха  в пассивных соплах струйных насосов:</w:t>
      </w:r>
    </w:p>
    <w:p w:rsidR="000562E3" w:rsidRPr="00935DBB" w:rsidRDefault="000562E3" w:rsidP="006E5A9A">
      <w:pPr>
        <w:tabs>
          <w:tab w:val="left" w:pos="6600"/>
        </w:tabs>
        <w:ind w:right="3"/>
        <w:jc w:val="both"/>
        <w:rPr>
          <w:sz w:val="28"/>
          <w:szCs w:val="28"/>
        </w:rPr>
      </w:pPr>
    </w:p>
    <w:p w:rsidR="006D2D82" w:rsidRPr="00935DBB" w:rsidRDefault="0096230F" w:rsidP="00CA4910">
      <w:pPr>
        <w:ind w:right="3"/>
        <w:jc w:val="right"/>
        <w:rPr>
          <w:sz w:val="28"/>
          <w:szCs w:val="28"/>
        </w:rPr>
      </w:pPr>
      <w:r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а</m:t>
                </m:r>
              </m:sub>
            </m:sSub>
          </m:num>
          <m:den>
            <m:r>
              <m:rPr>
                <m:sty m:val="p"/>
              </m:rPr>
              <w:rPr>
                <w:rFonts w:ascii="Cambria Math" w:hAnsi="Cambria Math"/>
                <w:sz w:val="28"/>
                <w:szCs w:val="28"/>
              </w:rPr>
              <m:t xml:space="preserve">γ </m:t>
            </m:r>
          </m:den>
        </m:f>
      </m:oMath>
      <w:r w:rsidRPr="00935DBB">
        <w:rPr>
          <w:sz w:val="28"/>
          <w:szCs w:val="28"/>
        </w:rPr>
        <w:t>+Н</w:t>
      </w:r>
      <w:r w:rsidRPr="00935DBB">
        <w:rPr>
          <w:sz w:val="28"/>
          <w:szCs w:val="28"/>
          <w:vertAlign w:val="subscript"/>
        </w:rPr>
        <w:t>в +</w:t>
      </w:r>
      <m:oMath>
        <m:f>
          <m:fPr>
            <m:ctrlPr>
              <w:rPr>
                <w:rFonts w:ascii="Cambria Math" w:hAnsi="Cambria Math"/>
                <w:i/>
                <w:sz w:val="28"/>
                <w:szCs w:val="28"/>
                <w:vertAlign w:val="subscript"/>
              </w:rPr>
            </m:ctrlPr>
          </m:fPr>
          <m:num>
            <m:sSubSup>
              <m:sSubSupPr>
                <m:ctrlPr>
                  <w:rPr>
                    <w:rFonts w:ascii="Cambria Math" w:hAnsi="Cambria Math"/>
                    <w:i/>
                    <w:sz w:val="28"/>
                    <w:szCs w:val="28"/>
                    <w:vertAlign w:val="subscript"/>
                  </w:rPr>
                </m:ctrlPr>
              </m:sSubSupPr>
              <m:e>
                <m:r>
                  <m:rPr>
                    <m:sty m:val="p"/>
                  </m:rPr>
                  <w:rPr>
                    <w:rFonts w:ascii="Cambria Math" w:hAnsi="Cambria Math"/>
                    <w:sz w:val="28"/>
                    <w:szCs w:val="28"/>
                  </w:rPr>
                  <m:t xml:space="preserve"> υ</m:t>
                </m:r>
              </m:e>
              <m:sub>
                <m:r>
                  <w:rPr>
                    <w:rFonts w:ascii="Cambria Math" w:hAnsi="Cambria Math"/>
                    <w:sz w:val="28"/>
                    <w:szCs w:val="28"/>
                    <w:vertAlign w:val="subscript"/>
                  </w:rPr>
                  <m:t>1сп1</m:t>
                </m:r>
              </m:sub>
              <m:sup>
                <m:r>
                  <w:rPr>
                    <w:rFonts w:ascii="Cambria Math" w:hAnsi="Cambria Math"/>
                    <w:sz w:val="28"/>
                    <w:szCs w:val="28"/>
                    <w:vertAlign w:val="subscript"/>
                  </w:rPr>
                  <m:t>2</m:t>
                </m:r>
              </m:sup>
            </m:sSubSup>
          </m:num>
          <m:den>
            <m:r>
              <w:rPr>
                <w:rFonts w:ascii="Cambria Math" w:hAnsi="Cambria Math"/>
                <w:sz w:val="28"/>
                <w:szCs w:val="28"/>
                <w:vertAlign w:val="subscript"/>
              </w:rPr>
              <m:t>2</m:t>
            </m:r>
            <m:r>
              <m:rPr>
                <m:scr m:val="sans-serif"/>
                <m:sty m:val="p"/>
              </m:rPr>
              <w:rPr>
                <w:rFonts w:ascii="Cambria Math" w:hAnsi="Cambria Math"/>
                <w:sz w:val="28"/>
                <w:szCs w:val="28"/>
              </w:rPr>
              <m:t>g</m:t>
            </m:r>
          </m:den>
        </m:f>
      </m:oMath>
      <w:r w:rsidRPr="00935DBB">
        <w:rPr>
          <w:sz w:val="28"/>
          <w:szCs w:val="28"/>
          <w:vertAlign w:val="subscript"/>
        </w:rPr>
        <w:t xml:space="preserve">  =  </w:t>
      </w:r>
      <m:oMath>
        <m:f>
          <m:fPr>
            <m:ctrlPr>
              <w:rPr>
                <w:rFonts w:ascii="Cambria Math" w:hAnsi="Cambria Math"/>
                <w:i/>
                <w:sz w:val="28"/>
                <w:szCs w:val="28"/>
                <w:vertAlign w:val="subscript"/>
              </w:rPr>
            </m:ctrlPr>
          </m:fPr>
          <m:num>
            <m:sSub>
              <m:sSubPr>
                <m:ctrlPr>
                  <w:rPr>
                    <w:rFonts w:ascii="Cambria Math" w:hAnsi="Cambria Math"/>
                    <w:i/>
                    <w:sz w:val="28"/>
                    <w:szCs w:val="28"/>
                    <w:vertAlign w:val="subscript"/>
                  </w:rPr>
                </m:ctrlPr>
              </m:sSubPr>
              <m:e>
                <m:r>
                  <w:rPr>
                    <w:rFonts w:ascii="Cambria Math" w:hAnsi="Cambria Math"/>
                    <w:sz w:val="28"/>
                    <w:szCs w:val="28"/>
                    <w:vertAlign w:val="subscript"/>
                  </w:rPr>
                  <m:t>P</m:t>
                </m:r>
              </m:e>
              <m:sub>
                <m:r>
                  <w:rPr>
                    <w:rFonts w:ascii="Cambria Math" w:hAnsi="Cambria Math"/>
                    <w:sz w:val="28"/>
                    <w:szCs w:val="28"/>
                    <w:vertAlign w:val="subscript"/>
                  </w:rPr>
                  <m:t>1сп1</m:t>
                </m:r>
              </m:sub>
            </m:sSub>
          </m:num>
          <m:den>
            <m:r>
              <m:rPr>
                <m:sty m:val="p"/>
              </m:rPr>
              <w:rPr>
                <w:rFonts w:ascii="Cambria Math" w:hAnsi="Cambria Math"/>
                <w:sz w:val="28"/>
                <w:szCs w:val="28"/>
              </w:rPr>
              <m:t>γ</m:t>
            </m:r>
          </m:den>
        </m:f>
      </m:oMath>
      <w:r w:rsidRPr="00935DBB">
        <w:rPr>
          <w:sz w:val="28"/>
          <w:szCs w:val="28"/>
          <w:vertAlign w:val="subscript"/>
        </w:rPr>
        <w:t xml:space="preserve"> </w:t>
      </w:r>
      <w:r w:rsidRPr="00935DBB">
        <w:rPr>
          <w:sz w:val="28"/>
          <w:szCs w:val="28"/>
        </w:rPr>
        <w:t xml:space="preserve"> +</w:t>
      </w:r>
      <m:oMath>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1са1</m:t>
                </m:r>
              </m:sub>
              <m:sup>
                <m:r>
                  <w:rPr>
                    <w:rFonts w:ascii="Cambria Math" w:hAnsi="Cambria Math"/>
                    <w:sz w:val="28"/>
                    <w:szCs w:val="28"/>
                  </w:rPr>
                  <m:t>2</m:t>
                </m:r>
              </m:sup>
            </m:sSubSup>
          </m:num>
          <m:den>
            <m:r>
              <w:rPr>
                <w:rFonts w:ascii="Cambria Math" w:hAnsi="Cambria Math"/>
                <w:sz w:val="28"/>
                <w:szCs w:val="28"/>
              </w:rPr>
              <m:t>2</m:t>
            </m:r>
            <m:r>
              <m:rPr>
                <m:scr m:val="sans-serif"/>
                <m:sty m:val="p"/>
              </m:rPr>
              <w:rPr>
                <w:rFonts w:ascii="Cambria Math" w:hAnsi="Cambria Math"/>
                <w:sz w:val="28"/>
                <w:szCs w:val="28"/>
              </w:rPr>
              <m:t>g</m:t>
            </m:r>
          </m:den>
        </m:f>
      </m:oMath>
      <w:r w:rsidRPr="00935DBB">
        <w:rPr>
          <w:sz w:val="28"/>
          <w:szCs w:val="28"/>
        </w:rPr>
        <w:t xml:space="preserve">  ,  </w:t>
      </w:r>
      <w:r w:rsidR="00CA4910" w:rsidRPr="00935DBB">
        <w:rPr>
          <w:sz w:val="28"/>
          <w:szCs w:val="28"/>
        </w:rPr>
        <w:t xml:space="preserve">                              </w:t>
      </w:r>
      <w:r w:rsidR="00A9564E" w:rsidRPr="00935DBB">
        <w:rPr>
          <w:sz w:val="28"/>
          <w:szCs w:val="28"/>
        </w:rPr>
        <w:t xml:space="preserve">      </w:t>
      </w:r>
      <w:r w:rsidR="00604EBD" w:rsidRPr="00935DBB">
        <w:rPr>
          <w:sz w:val="28"/>
          <w:szCs w:val="28"/>
        </w:rPr>
        <w:t>(2.81</w:t>
      </w:r>
      <w:r w:rsidR="006D2D82" w:rsidRPr="00935DBB">
        <w:rPr>
          <w:sz w:val="28"/>
          <w:szCs w:val="28"/>
        </w:rPr>
        <w:t>)</w:t>
      </w:r>
    </w:p>
    <w:p w:rsidR="00A9564E" w:rsidRPr="00935DBB" w:rsidRDefault="00A9564E" w:rsidP="006E5A9A">
      <w:pPr>
        <w:ind w:right="3"/>
        <w:rPr>
          <w:sz w:val="28"/>
          <w:szCs w:val="28"/>
        </w:rPr>
      </w:pPr>
    </w:p>
    <w:p w:rsidR="006D2D82" w:rsidRPr="00935DBB" w:rsidRDefault="0096230F" w:rsidP="00CA4910">
      <w:pPr>
        <w:ind w:right="3"/>
        <w:jc w:val="right"/>
        <w:rPr>
          <w:sz w:val="28"/>
          <w:szCs w:val="28"/>
        </w:rPr>
      </w:pPr>
      <w:r w:rsidRPr="00935DBB">
        <w:rPr>
          <w:sz w:val="28"/>
          <w:szCs w:val="28"/>
        </w:rPr>
        <w:t xml:space="preserve">      </w:t>
      </w:r>
      <w:r w:rsidR="006D2D82" w:rsidRPr="00935DBB">
        <w:rPr>
          <w:sz w:val="28"/>
          <w:szCs w:val="28"/>
        </w:rPr>
        <w:t xml:space="preserve">   </w:t>
      </w:r>
      <w:r w:rsidR="00A9564E" w:rsidRPr="00935DBB">
        <w:rPr>
          <w:sz w:val="28"/>
          <w:szCs w:val="28"/>
        </w:rPr>
        <w:t xml:space="preserve">   </w:t>
      </w:r>
      <w:r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а</m:t>
                </m:r>
              </m:sub>
            </m:sSub>
          </m:num>
          <m:den>
            <m:r>
              <m:rPr>
                <m:sty m:val="p"/>
              </m:rPr>
              <w:rPr>
                <w:rFonts w:ascii="Cambria Math" w:hAnsi="Cambria Math"/>
                <w:sz w:val="28"/>
                <w:szCs w:val="28"/>
              </w:rPr>
              <m:t xml:space="preserve">γ </m:t>
            </m:r>
          </m:den>
        </m:f>
      </m:oMath>
      <w:r w:rsidR="006D2D82" w:rsidRPr="00935DBB">
        <w:rPr>
          <w:sz w:val="28"/>
          <w:szCs w:val="28"/>
        </w:rPr>
        <w:t>+</w:t>
      </w:r>
      <m:oMath>
        <m:f>
          <m:fPr>
            <m:ctrlPr>
              <w:rPr>
                <w:rFonts w:ascii="Cambria Math" w:hAnsi="Cambria Math"/>
                <w:i/>
                <w:sz w:val="28"/>
                <w:szCs w:val="28"/>
                <w:vertAlign w:val="subscript"/>
              </w:rPr>
            </m:ctrlPr>
          </m:fPr>
          <m:num>
            <m:sSubSup>
              <m:sSubSupPr>
                <m:ctrlPr>
                  <w:rPr>
                    <w:rFonts w:ascii="Cambria Math" w:hAnsi="Cambria Math"/>
                    <w:i/>
                    <w:sz w:val="28"/>
                    <w:szCs w:val="28"/>
                    <w:vertAlign w:val="subscript"/>
                  </w:rPr>
                </m:ctrlPr>
              </m:sSubSupPr>
              <m:e>
                <m:r>
                  <m:rPr>
                    <m:sty m:val="p"/>
                  </m:rPr>
                  <w:rPr>
                    <w:rFonts w:ascii="Cambria Math" w:hAnsi="Cambria Math"/>
                    <w:sz w:val="28"/>
                    <w:szCs w:val="28"/>
                  </w:rPr>
                  <m:t xml:space="preserve"> υ</m:t>
                </m:r>
              </m:e>
              <m:sub>
                <m:r>
                  <w:rPr>
                    <w:rFonts w:ascii="Cambria Math" w:hAnsi="Cambria Math"/>
                    <w:sz w:val="28"/>
                    <w:szCs w:val="28"/>
                    <w:vertAlign w:val="subscript"/>
                  </w:rPr>
                  <m:t>1сп2</m:t>
                </m:r>
              </m:sub>
              <m:sup>
                <m:r>
                  <w:rPr>
                    <w:rFonts w:ascii="Cambria Math" w:hAnsi="Cambria Math"/>
                    <w:sz w:val="28"/>
                    <w:szCs w:val="28"/>
                    <w:vertAlign w:val="subscript"/>
                  </w:rPr>
                  <m:t>2</m:t>
                </m:r>
              </m:sup>
            </m:sSubSup>
          </m:num>
          <m:den>
            <m:r>
              <w:rPr>
                <w:rFonts w:ascii="Cambria Math" w:hAnsi="Cambria Math"/>
                <w:sz w:val="28"/>
                <w:szCs w:val="28"/>
                <w:vertAlign w:val="subscript"/>
              </w:rPr>
              <m:t>2</m:t>
            </m:r>
            <m:r>
              <m:rPr>
                <m:scr m:val="sans-serif"/>
                <m:sty m:val="p"/>
              </m:rPr>
              <w:rPr>
                <w:rFonts w:ascii="Cambria Math" w:hAnsi="Cambria Math"/>
                <w:sz w:val="28"/>
                <w:szCs w:val="28"/>
              </w:rPr>
              <m:t>g</m:t>
            </m:r>
          </m:den>
        </m:f>
      </m:oMath>
      <w:r w:rsidR="006D2D82" w:rsidRPr="00935DBB">
        <w:rPr>
          <w:sz w:val="28"/>
          <w:szCs w:val="28"/>
          <w:vertAlign w:val="subscript"/>
        </w:rPr>
        <w:t xml:space="preserve">  =  </w:t>
      </w:r>
      <m:oMath>
        <m:f>
          <m:fPr>
            <m:ctrlPr>
              <w:rPr>
                <w:rFonts w:ascii="Cambria Math" w:hAnsi="Cambria Math"/>
                <w:i/>
                <w:sz w:val="28"/>
                <w:szCs w:val="28"/>
                <w:vertAlign w:val="subscript"/>
              </w:rPr>
            </m:ctrlPr>
          </m:fPr>
          <m:num>
            <m:sSub>
              <m:sSubPr>
                <m:ctrlPr>
                  <w:rPr>
                    <w:rFonts w:ascii="Cambria Math" w:hAnsi="Cambria Math"/>
                    <w:i/>
                    <w:sz w:val="28"/>
                    <w:szCs w:val="28"/>
                    <w:vertAlign w:val="subscript"/>
                  </w:rPr>
                </m:ctrlPr>
              </m:sSubPr>
              <m:e>
                <m:r>
                  <w:rPr>
                    <w:rFonts w:ascii="Cambria Math" w:hAnsi="Cambria Math"/>
                    <w:sz w:val="28"/>
                    <w:szCs w:val="28"/>
                    <w:vertAlign w:val="subscript"/>
                  </w:rPr>
                  <m:t>P</m:t>
                </m:r>
              </m:e>
              <m:sub>
                <m:r>
                  <w:rPr>
                    <w:rFonts w:ascii="Cambria Math" w:hAnsi="Cambria Math"/>
                    <w:sz w:val="28"/>
                    <w:szCs w:val="28"/>
                    <w:vertAlign w:val="subscript"/>
                  </w:rPr>
                  <m:t>1сп2</m:t>
                </m:r>
              </m:sub>
            </m:sSub>
          </m:num>
          <m:den>
            <m:r>
              <m:rPr>
                <m:sty m:val="p"/>
              </m:rPr>
              <w:rPr>
                <w:rFonts w:ascii="Cambria Math" w:hAnsi="Cambria Math"/>
                <w:sz w:val="28"/>
                <w:szCs w:val="28"/>
              </w:rPr>
              <m:t>γ</m:t>
            </m:r>
          </m:den>
        </m:f>
      </m:oMath>
      <w:r w:rsidR="006D2D82" w:rsidRPr="00935DBB">
        <w:rPr>
          <w:sz w:val="28"/>
          <w:szCs w:val="28"/>
          <w:vertAlign w:val="subscript"/>
        </w:rPr>
        <w:t xml:space="preserve"> </w:t>
      </w:r>
      <w:r w:rsidR="006D2D82" w:rsidRPr="00935DBB">
        <w:rPr>
          <w:sz w:val="28"/>
          <w:szCs w:val="28"/>
        </w:rPr>
        <w:t xml:space="preserve"> +</w:t>
      </w:r>
      <m:oMath>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1са2</m:t>
                </m:r>
              </m:sub>
              <m:sup>
                <m:r>
                  <w:rPr>
                    <w:rFonts w:ascii="Cambria Math" w:hAnsi="Cambria Math"/>
                    <w:sz w:val="28"/>
                    <w:szCs w:val="28"/>
                  </w:rPr>
                  <m:t>2</m:t>
                </m:r>
              </m:sup>
            </m:sSubSup>
          </m:num>
          <m:den>
            <m:r>
              <w:rPr>
                <w:rFonts w:ascii="Cambria Math" w:hAnsi="Cambria Math"/>
                <w:sz w:val="28"/>
                <w:szCs w:val="28"/>
              </w:rPr>
              <m:t>2</m:t>
            </m:r>
            <m:r>
              <m:rPr>
                <m:scr m:val="sans-serif"/>
                <m:sty m:val="p"/>
              </m:rPr>
              <w:rPr>
                <w:rFonts w:ascii="Cambria Math" w:hAnsi="Cambria Math"/>
                <w:sz w:val="28"/>
                <w:szCs w:val="28"/>
              </w:rPr>
              <m:t>g</m:t>
            </m:r>
          </m:den>
        </m:f>
      </m:oMath>
      <w:r w:rsidR="006D2D82" w:rsidRPr="00935DBB">
        <w:rPr>
          <w:sz w:val="28"/>
          <w:szCs w:val="28"/>
        </w:rPr>
        <w:t xml:space="preserve">  ,</w:t>
      </w:r>
      <w:r w:rsidR="00CA4910" w:rsidRPr="00935DBB">
        <w:rPr>
          <w:sz w:val="28"/>
          <w:szCs w:val="28"/>
        </w:rPr>
        <w:t xml:space="preserve">                        </w:t>
      </w:r>
      <w:r w:rsidR="006D2D82" w:rsidRPr="00935DBB">
        <w:rPr>
          <w:sz w:val="28"/>
          <w:szCs w:val="28"/>
        </w:rPr>
        <w:t xml:space="preserve">         </w:t>
      </w:r>
      <w:r w:rsidR="00A9564E" w:rsidRPr="00935DBB">
        <w:rPr>
          <w:sz w:val="28"/>
          <w:szCs w:val="28"/>
        </w:rPr>
        <w:t xml:space="preserve">    </w:t>
      </w:r>
      <w:r w:rsidR="006D2D82" w:rsidRPr="00935DBB">
        <w:rPr>
          <w:sz w:val="28"/>
          <w:szCs w:val="28"/>
        </w:rPr>
        <w:t xml:space="preserve"> </w:t>
      </w:r>
      <w:r w:rsidR="00604EBD" w:rsidRPr="00935DBB">
        <w:rPr>
          <w:sz w:val="28"/>
          <w:szCs w:val="28"/>
        </w:rPr>
        <w:t>(2.82</w:t>
      </w:r>
      <w:r w:rsidR="006D2D82" w:rsidRPr="00935DBB">
        <w:rPr>
          <w:sz w:val="28"/>
          <w:szCs w:val="28"/>
        </w:rPr>
        <w:t>)</w:t>
      </w:r>
    </w:p>
    <w:p w:rsidR="006D2D82" w:rsidRPr="00935DBB" w:rsidRDefault="0096230F" w:rsidP="006E5A9A">
      <w:pPr>
        <w:ind w:right="3"/>
        <w:rPr>
          <w:sz w:val="28"/>
          <w:szCs w:val="28"/>
        </w:rPr>
      </w:pPr>
      <w:r w:rsidRPr="00935DBB">
        <w:rPr>
          <w:sz w:val="28"/>
          <w:szCs w:val="28"/>
        </w:rPr>
        <w:t xml:space="preserve">   </w:t>
      </w:r>
    </w:p>
    <w:p w:rsidR="0096230F" w:rsidRPr="00935DBB" w:rsidRDefault="002F6422" w:rsidP="00CA4910">
      <w:pPr>
        <w:ind w:right="3" w:firstLine="567"/>
        <w:rPr>
          <w:sz w:val="28"/>
          <w:szCs w:val="28"/>
        </w:rPr>
      </w:pPr>
      <m:oMath>
        <m:r>
          <w:rPr>
            <w:rFonts w:ascii="Cambria Math" w:hAnsi="Cambria Math"/>
            <w:sz w:val="28"/>
            <w:szCs w:val="28"/>
          </w:rPr>
          <m:t>где</m:t>
        </m:r>
      </m:oMath>
      <w:r w:rsidR="0096230F" w:rsidRPr="00935DBB">
        <w:rPr>
          <w:sz w:val="28"/>
          <w:szCs w:val="28"/>
        </w:rPr>
        <w:t xml:space="preserve"> </w:t>
      </w:r>
      <w:r w:rsidR="0096230F" w:rsidRPr="00935DBB">
        <w:rPr>
          <w:sz w:val="28"/>
          <w:szCs w:val="28"/>
          <w:lang w:val="en-US"/>
        </w:rPr>
        <w:t>P</w:t>
      </w:r>
      <w:r w:rsidR="0096230F" w:rsidRPr="00935DBB">
        <w:rPr>
          <w:sz w:val="28"/>
          <w:szCs w:val="28"/>
          <w:vertAlign w:val="subscript"/>
        </w:rPr>
        <w:t>а</w:t>
      </w:r>
      <w:r w:rsidR="0096230F" w:rsidRPr="00935DBB">
        <w:rPr>
          <w:sz w:val="28"/>
          <w:szCs w:val="28"/>
        </w:rPr>
        <w:t xml:space="preserve"> - атмосферное давление, Н/м</w:t>
      </w:r>
      <w:r w:rsidR="0096230F" w:rsidRPr="00935DBB">
        <w:rPr>
          <w:sz w:val="28"/>
          <w:szCs w:val="28"/>
          <w:vertAlign w:val="superscript"/>
        </w:rPr>
        <w:t>2</w:t>
      </w:r>
      <w:r w:rsidR="0096230F" w:rsidRPr="00935DBB">
        <w:rPr>
          <w:sz w:val="28"/>
          <w:szCs w:val="28"/>
        </w:rPr>
        <w:t>;</w:t>
      </w:r>
    </w:p>
    <w:p w:rsidR="0096230F" w:rsidRPr="00935DBB" w:rsidRDefault="0096230F" w:rsidP="00CA4910">
      <w:pPr>
        <w:ind w:right="3" w:firstLine="567"/>
        <w:rPr>
          <w:sz w:val="28"/>
          <w:szCs w:val="28"/>
        </w:rPr>
      </w:pPr>
      <w:r w:rsidRPr="00935DBB">
        <w:rPr>
          <w:sz w:val="28"/>
          <w:szCs w:val="28"/>
        </w:rPr>
        <w:t>Н</w:t>
      </w:r>
      <w:r w:rsidRPr="00935DBB">
        <w:rPr>
          <w:sz w:val="28"/>
          <w:szCs w:val="28"/>
          <w:vertAlign w:val="subscript"/>
        </w:rPr>
        <w:t>в</w:t>
      </w:r>
      <w:r w:rsidRPr="00935DBB">
        <w:rPr>
          <w:sz w:val="28"/>
          <w:szCs w:val="28"/>
        </w:rPr>
        <w:t xml:space="preserve"> -  столб воды над патрубком пассивного сопла</w:t>
      </w:r>
      <w:r w:rsidR="00AC3DA1" w:rsidRPr="00935DBB">
        <w:rPr>
          <w:sz w:val="28"/>
          <w:szCs w:val="28"/>
        </w:rPr>
        <w:t xml:space="preserve"> струйного насоса  с подсосом воды</w:t>
      </w:r>
      <w:r w:rsidRPr="00935DBB">
        <w:rPr>
          <w:sz w:val="28"/>
          <w:szCs w:val="28"/>
        </w:rPr>
        <w:t>, м;</w:t>
      </w:r>
    </w:p>
    <w:p w:rsidR="0096230F" w:rsidRPr="00935DBB" w:rsidRDefault="0096230F" w:rsidP="00CA4910">
      <w:pPr>
        <w:ind w:right="3" w:firstLine="567"/>
        <w:jc w:val="both"/>
        <w:rPr>
          <w:sz w:val="28"/>
          <w:szCs w:val="28"/>
        </w:rPr>
      </w:pPr>
      <w:r w:rsidRPr="00935DBB">
        <w:rPr>
          <w:sz w:val="28"/>
          <w:szCs w:val="28"/>
          <w:lang w:val="en-US"/>
        </w:rPr>
        <w:t>P</w:t>
      </w:r>
      <w:r w:rsidR="00D6595D" w:rsidRPr="00935DBB">
        <w:rPr>
          <w:sz w:val="28"/>
          <w:szCs w:val="28"/>
          <w:vertAlign w:val="subscript"/>
        </w:rPr>
        <w:t>1</w:t>
      </w:r>
      <w:r w:rsidRPr="00935DBB">
        <w:rPr>
          <w:sz w:val="28"/>
          <w:szCs w:val="28"/>
          <w:vertAlign w:val="subscript"/>
        </w:rPr>
        <w:t>сп1</w:t>
      </w:r>
      <w:r w:rsidRPr="00935DBB">
        <w:rPr>
          <w:sz w:val="28"/>
          <w:szCs w:val="28"/>
        </w:rPr>
        <w:t xml:space="preserve"> – давление  на выходе из пассивного  сопла в сечении 1-1</w:t>
      </w:r>
      <w:r w:rsidR="00AC3DA1" w:rsidRPr="00935DBB">
        <w:rPr>
          <w:sz w:val="28"/>
          <w:szCs w:val="28"/>
        </w:rPr>
        <w:t xml:space="preserve"> струйного насоса  с подсосом воды</w:t>
      </w:r>
      <w:r w:rsidR="003F1CCD" w:rsidRPr="00935DBB">
        <w:rPr>
          <w:sz w:val="28"/>
          <w:szCs w:val="28"/>
        </w:rPr>
        <w:t xml:space="preserve"> для варианта 1</w:t>
      </w:r>
      <w:r w:rsidRPr="00935DBB">
        <w:rPr>
          <w:sz w:val="28"/>
          <w:szCs w:val="28"/>
        </w:rPr>
        <w:t>, Н/ м</w:t>
      </w:r>
      <w:r w:rsidRPr="00935DBB">
        <w:rPr>
          <w:sz w:val="28"/>
          <w:szCs w:val="28"/>
          <w:vertAlign w:val="superscript"/>
        </w:rPr>
        <w:t>2</w:t>
      </w:r>
      <w:r w:rsidRPr="00935DBB">
        <w:rPr>
          <w:sz w:val="28"/>
          <w:szCs w:val="28"/>
        </w:rPr>
        <w:t>;</w:t>
      </w:r>
    </w:p>
    <w:p w:rsidR="00726B6C" w:rsidRPr="00935DBB" w:rsidRDefault="0096230F" w:rsidP="00CA4910">
      <w:pPr>
        <w:ind w:right="3" w:firstLine="567"/>
        <w:jc w:val="both"/>
        <w:rPr>
          <w:sz w:val="28"/>
          <w:szCs w:val="28"/>
        </w:rPr>
      </w:pPr>
      <w:r w:rsidRPr="00935DBB">
        <w:rPr>
          <w:sz w:val="28"/>
          <w:szCs w:val="28"/>
        </w:rPr>
        <w:t>υ</w:t>
      </w:r>
      <w:r w:rsidR="00D6595D" w:rsidRPr="00935DBB">
        <w:rPr>
          <w:sz w:val="28"/>
          <w:szCs w:val="28"/>
          <w:vertAlign w:val="subscript"/>
        </w:rPr>
        <w:t>1</w:t>
      </w:r>
      <w:r w:rsidR="00E475AE" w:rsidRPr="00935DBB">
        <w:rPr>
          <w:sz w:val="28"/>
          <w:szCs w:val="28"/>
          <w:vertAlign w:val="subscript"/>
        </w:rPr>
        <w:t>сп</w:t>
      </w:r>
      <w:r w:rsidRPr="00935DBB">
        <w:rPr>
          <w:sz w:val="28"/>
          <w:szCs w:val="28"/>
          <w:vertAlign w:val="subscript"/>
        </w:rPr>
        <w:t>1,</w:t>
      </w:r>
      <w:r w:rsidR="0025031A" w:rsidRPr="00935DBB">
        <w:rPr>
          <w:sz w:val="28"/>
          <w:szCs w:val="28"/>
          <w:vertAlign w:val="subscript"/>
        </w:rPr>
        <w:t xml:space="preserve"> </w:t>
      </w:r>
      <w:r w:rsidRPr="00935DBB">
        <w:rPr>
          <w:sz w:val="28"/>
          <w:szCs w:val="28"/>
        </w:rPr>
        <w:t>υ</w:t>
      </w:r>
      <w:r w:rsidR="00D6595D" w:rsidRPr="00935DBB">
        <w:rPr>
          <w:sz w:val="28"/>
          <w:szCs w:val="28"/>
          <w:vertAlign w:val="subscript"/>
        </w:rPr>
        <w:t>1</w:t>
      </w:r>
      <w:r w:rsidR="00E475AE" w:rsidRPr="00935DBB">
        <w:rPr>
          <w:sz w:val="28"/>
          <w:szCs w:val="28"/>
          <w:vertAlign w:val="subscript"/>
        </w:rPr>
        <w:t>са</w:t>
      </w:r>
      <w:r w:rsidRPr="00935DBB">
        <w:rPr>
          <w:sz w:val="28"/>
          <w:szCs w:val="28"/>
          <w:vertAlign w:val="subscript"/>
        </w:rPr>
        <w:t>1</w:t>
      </w:r>
      <w:r w:rsidRPr="00935DBB">
        <w:rPr>
          <w:sz w:val="28"/>
          <w:szCs w:val="28"/>
        </w:rPr>
        <w:t xml:space="preserve"> - скорость движения воды в пассивном </w:t>
      </w:r>
      <w:r w:rsidR="00E475AE" w:rsidRPr="00935DBB">
        <w:rPr>
          <w:sz w:val="28"/>
          <w:szCs w:val="28"/>
        </w:rPr>
        <w:t xml:space="preserve">и активном  </w:t>
      </w:r>
      <w:r w:rsidRPr="00935DBB">
        <w:rPr>
          <w:sz w:val="28"/>
          <w:szCs w:val="28"/>
        </w:rPr>
        <w:t>соплах</w:t>
      </w:r>
      <w:r w:rsidR="00E475AE" w:rsidRPr="00935DBB">
        <w:rPr>
          <w:sz w:val="28"/>
          <w:szCs w:val="28"/>
        </w:rPr>
        <w:t xml:space="preserve"> струйного насоса  с подсосом воды</w:t>
      </w:r>
      <w:r w:rsidR="003F1CCD" w:rsidRPr="00935DBB">
        <w:rPr>
          <w:sz w:val="28"/>
          <w:szCs w:val="28"/>
        </w:rPr>
        <w:t xml:space="preserve"> для варианта 1</w:t>
      </w:r>
      <w:r w:rsidR="00726B6C" w:rsidRPr="00935DBB">
        <w:rPr>
          <w:sz w:val="28"/>
          <w:szCs w:val="28"/>
        </w:rPr>
        <w:t>, м/с;</w:t>
      </w:r>
    </w:p>
    <w:p w:rsidR="00726B6C" w:rsidRPr="00935DBB" w:rsidRDefault="00726B6C" w:rsidP="00CA4910">
      <w:pPr>
        <w:ind w:right="3" w:firstLine="567"/>
        <w:jc w:val="both"/>
        <w:rPr>
          <w:sz w:val="28"/>
          <w:szCs w:val="28"/>
        </w:rPr>
      </w:pPr>
      <w:r w:rsidRPr="00935DBB">
        <w:rPr>
          <w:sz w:val="28"/>
          <w:szCs w:val="28"/>
        </w:rPr>
        <w:t xml:space="preserve"> </w:t>
      </w:r>
      <w:r w:rsidRPr="00935DBB">
        <w:rPr>
          <w:sz w:val="28"/>
          <w:szCs w:val="28"/>
          <w:lang w:val="en-US"/>
        </w:rPr>
        <w:t>P</w:t>
      </w:r>
      <w:r w:rsidRPr="00935DBB">
        <w:rPr>
          <w:sz w:val="28"/>
          <w:szCs w:val="28"/>
          <w:vertAlign w:val="subscript"/>
        </w:rPr>
        <w:t>1сп2</w:t>
      </w:r>
      <w:r w:rsidRPr="00935DBB">
        <w:rPr>
          <w:sz w:val="28"/>
          <w:szCs w:val="28"/>
        </w:rPr>
        <w:t xml:space="preserve"> – давление  на выходе из пассивного  сопла струйного насоса  с подсосом атмосферного воздуха</w:t>
      </w:r>
      <w:r w:rsidR="003F1CCD" w:rsidRPr="00935DBB">
        <w:rPr>
          <w:sz w:val="28"/>
          <w:szCs w:val="28"/>
        </w:rPr>
        <w:t xml:space="preserve"> для варианта 1</w:t>
      </w:r>
      <w:r w:rsidRPr="00935DBB">
        <w:rPr>
          <w:sz w:val="28"/>
          <w:szCs w:val="28"/>
        </w:rPr>
        <w:t>, Н/м</w:t>
      </w:r>
      <w:r w:rsidRPr="00935DBB">
        <w:rPr>
          <w:sz w:val="28"/>
          <w:szCs w:val="28"/>
          <w:vertAlign w:val="superscript"/>
        </w:rPr>
        <w:t>2</w:t>
      </w:r>
      <w:r w:rsidRPr="00935DBB">
        <w:rPr>
          <w:sz w:val="28"/>
          <w:szCs w:val="28"/>
        </w:rPr>
        <w:t>;</w:t>
      </w:r>
    </w:p>
    <w:p w:rsidR="00726B6C" w:rsidRPr="00935DBB" w:rsidRDefault="00726B6C" w:rsidP="00CA4910">
      <w:pPr>
        <w:ind w:right="3" w:firstLine="567"/>
        <w:jc w:val="both"/>
        <w:rPr>
          <w:sz w:val="28"/>
          <w:szCs w:val="28"/>
        </w:rPr>
      </w:pPr>
      <w:r w:rsidRPr="00935DBB">
        <w:rPr>
          <w:sz w:val="28"/>
          <w:szCs w:val="28"/>
        </w:rPr>
        <w:t>υ</w:t>
      </w:r>
      <w:r w:rsidR="00D6595D" w:rsidRPr="00935DBB">
        <w:rPr>
          <w:sz w:val="28"/>
          <w:szCs w:val="28"/>
          <w:vertAlign w:val="subscript"/>
        </w:rPr>
        <w:t>1</w:t>
      </w:r>
      <w:r w:rsidRPr="00935DBB">
        <w:rPr>
          <w:sz w:val="28"/>
          <w:szCs w:val="28"/>
          <w:vertAlign w:val="subscript"/>
        </w:rPr>
        <w:t>сп2,</w:t>
      </w:r>
      <w:r w:rsidR="0025031A" w:rsidRPr="00935DBB">
        <w:rPr>
          <w:sz w:val="28"/>
          <w:szCs w:val="28"/>
          <w:vertAlign w:val="subscript"/>
        </w:rPr>
        <w:t xml:space="preserve"> </w:t>
      </w:r>
      <w:r w:rsidRPr="00935DBB">
        <w:rPr>
          <w:sz w:val="28"/>
          <w:szCs w:val="28"/>
        </w:rPr>
        <w:t>υ</w:t>
      </w:r>
      <w:r w:rsidR="00D6595D" w:rsidRPr="00935DBB">
        <w:rPr>
          <w:sz w:val="28"/>
          <w:szCs w:val="28"/>
          <w:vertAlign w:val="subscript"/>
        </w:rPr>
        <w:t>1</w:t>
      </w:r>
      <w:r w:rsidRPr="00935DBB">
        <w:rPr>
          <w:sz w:val="28"/>
          <w:szCs w:val="28"/>
          <w:vertAlign w:val="subscript"/>
        </w:rPr>
        <w:t>са2</w:t>
      </w:r>
      <w:r w:rsidRPr="00935DBB">
        <w:rPr>
          <w:sz w:val="28"/>
          <w:szCs w:val="28"/>
        </w:rPr>
        <w:t xml:space="preserve"> - скорость движения</w:t>
      </w:r>
      <w:r w:rsidR="003F1CCD" w:rsidRPr="00935DBB">
        <w:rPr>
          <w:sz w:val="28"/>
          <w:szCs w:val="28"/>
        </w:rPr>
        <w:t xml:space="preserve"> атмосферного воздуха </w:t>
      </w:r>
      <w:r w:rsidRPr="00935DBB">
        <w:rPr>
          <w:sz w:val="28"/>
          <w:szCs w:val="28"/>
        </w:rPr>
        <w:t xml:space="preserve"> в пассивном</w:t>
      </w:r>
      <w:r w:rsidR="00B16613">
        <w:rPr>
          <w:sz w:val="28"/>
          <w:szCs w:val="28"/>
        </w:rPr>
        <w:t xml:space="preserve"> сопле </w:t>
      </w:r>
      <w:r w:rsidRPr="00935DBB">
        <w:rPr>
          <w:sz w:val="28"/>
          <w:szCs w:val="28"/>
        </w:rPr>
        <w:t xml:space="preserve"> и </w:t>
      </w:r>
      <w:r w:rsidR="003F1CCD" w:rsidRPr="00935DBB">
        <w:rPr>
          <w:sz w:val="28"/>
          <w:szCs w:val="28"/>
        </w:rPr>
        <w:t xml:space="preserve">воды в </w:t>
      </w:r>
      <w:r w:rsidRPr="00935DBB">
        <w:rPr>
          <w:sz w:val="28"/>
          <w:szCs w:val="28"/>
        </w:rPr>
        <w:t>активном  сопл</w:t>
      </w:r>
      <w:r w:rsidR="00B16613">
        <w:rPr>
          <w:sz w:val="28"/>
          <w:szCs w:val="28"/>
        </w:rPr>
        <w:t>е</w:t>
      </w:r>
      <w:r w:rsidRPr="00935DBB">
        <w:rPr>
          <w:sz w:val="28"/>
          <w:szCs w:val="28"/>
        </w:rPr>
        <w:t xml:space="preserve"> струйного насоса  с подсосом атмосферного воздуха</w:t>
      </w:r>
      <w:r w:rsidR="003F1CCD" w:rsidRPr="00935DBB">
        <w:rPr>
          <w:sz w:val="28"/>
          <w:szCs w:val="28"/>
        </w:rPr>
        <w:t xml:space="preserve"> для варианта 1</w:t>
      </w:r>
      <w:r w:rsidRPr="00935DBB">
        <w:rPr>
          <w:sz w:val="28"/>
          <w:szCs w:val="28"/>
        </w:rPr>
        <w:t>, м/с.</w:t>
      </w:r>
    </w:p>
    <w:p w:rsidR="0096230F" w:rsidRPr="00935DBB" w:rsidRDefault="004977A8" w:rsidP="00CA4910">
      <w:pPr>
        <w:ind w:right="3" w:firstLine="567"/>
        <w:jc w:val="both"/>
        <w:rPr>
          <w:sz w:val="28"/>
          <w:szCs w:val="28"/>
        </w:rPr>
      </w:pPr>
      <w:r w:rsidRPr="00935DBB">
        <w:rPr>
          <w:sz w:val="28"/>
          <w:szCs w:val="28"/>
        </w:rPr>
        <w:t>Преобразуем уравнение (2.81</w:t>
      </w:r>
      <w:r w:rsidR="0096230F" w:rsidRPr="00935DBB">
        <w:rPr>
          <w:sz w:val="28"/>
          <w:szCs w:val="28"/>
        </w:rPr>
        <w:t xml:space="preserve">) </w:t>
      </w:r>
      <w:r w:rsidR="00E475AE" w:rsidRPr="00935DBB">
        <w:rPr>
          <w:sz w:val="28"/>
          <w:szCs w:val="28"/>
        </w:rPr>
        <w:t xml:space="preserve">и </w:t>
      </w:r>
      <w:r w:rsidRPr="00935DBB">
        <w:rPr>
          <w:sz w:val="28"/>
          <w:szCs w:val="28"/>
        </w:rPr>
        <w:t>(2.82</w:t>
      </w:r>
      <w:r w:rsidR="00E475AE" w:rsidRPr="00935DBB">
        <w:rPr>
          <w:sz w:val="28"/>
          <w:szCs w:val="28"/>
        </w:rPr>
        <w:t xml:space="preserve">) </w:t>
      </w:r>
      <w:r w:rsidR="0096230F" w:rsidRPr="00935DBB">
        <w:rPr>
          <w:sz w:val="28"/>
          <w:szCs w:val="28"/>
        </w:rPr>
        <w:t xml:space="preserve">в виде: </w:t>
      </w:r>
    </w:p>
    <w:p w:rsidR="00384CBA" w:rsidRPr="00935DBB" w:rsidRDefault="00384CBA" w:rsidP="006E5A9A">
      <w:pPr>
        <w:ind w:right="3"/>
        <w:jc w:val="both"/>
        <w:rPr>
          <w:sz w:val="28"/>
          <w:szCs w:val="28"/>
        </w:rPr>
      </w:pPr>
    </w:p>
    <w:p w:rsidR="0096230F" w:rsidRPr="00935DBB" w:rsidRDefault="0096230F" w:rsidP="00CA4910">
      <w:pPr>
        <w:ind w:right="3"/>
        <w:jc w:val="right"/>
        <w:rPr>
          <w:sz w:val="28"/>
          <w:szCs w:val="28"/>
        </w:rPr>
      </w:pPr>
      <w:r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а</m:t>
                </m:r>
              </m:sub>
            </m:sSub>
          </m:num>
          <m:den>
            <m:r>
              <m:rPr>
                <m:sty m:val="p"/>
              </m:rPr>
              <w:rPr>
                <w:rFonts w:ascii="Cambria Math" w:hAnsi="Cambria Math"/>
                <w:sz w:val="28"/>
                <w:szCs w:val="28"/>
              </w:rPr>
              <m:t xml:space="preserve">γ </m:t>
            </m:r>
          </m:den>
        </m:f>
      </m:oMath>
      <w:r w:rsidRPr="00935DBB">
        <w:rPr>
          <w:sz w:val="28"/>
          <w:szCs w:val="28"/>
        </w:rPr>
        <w:t xml:space="preserve"> - </w:t>
      </w:r>
      <m:oMath>
        <m:f>
          <m:fPr>
            <m:ctrlPr>
              <w:rPr>
                <w:rFonts w:ascii="Cambria Math" w:hAnsi="Cambria Math"/>
                <w:i/>
                <w:sz w:val="28"/>
                <w:szCs w:val="28"/>
                <w:vertAlign w:val="subscript"/>
              </w:rPr>
            </m:ctrlPr>
          </m:fPr>
          <m:num>
            <m:sSub>
              <m:sSubPr>
                <m:ctrlPr>
                  <w:rPr>
                    <w:rFonts w:ascii="Cambria Math" w:hAnsi="Cambria Math"/>
                    <w:i/>
                    <w:sz w:val="28"/>
                    <w:szCs w:val="28"/>
                    <w:vertAlign w:val="subscript"/>
                  </w:rPr>
                </m:ctrlPr>
              </m:sSubPr>
              <m:e>
                <m:r>
                  <w:rPr>
                    <w:rFonts w:ascii="Cambria Math" w:hAnsi="Cambria Math"/>
                    <w:sz w:val="28"/>
                    <w:szCs w:val="28"/>
                    <w:vertAlign w:val="subscript"/>
                  </w:rPr>
                  <m:t>P</m:t>
                </m:r>
              </m:e>
              <m:sub>
                <m:r>
                  <w:rPr>
                    <w:rFonts w:ascii="Cambria Math" w:hAnsi="Cambria Math"/>
                    <w:sz w:val="28"/>
                    <w:szCs w:val="28"/>
                    <w:vertAlign w:val="subscript"/>
                  </w:rPr>
                  <m:t>1сп1</m:t>
                </m:r>
              </m:sub>
            </m:sSub>
          </m:num>
          <m:den>
            <m:r>
              <m:rPr>
                <m:sty m:val="p"/>
              </m:rPr>
              <w:rPr>
                <w:rFonts w:ascii="Cambria Math" w:hAnsi="Cambria Math"/>
                <w:sz w:val="28"/>
                <w:szCs w:val="28"/>
              </w:rPr>
              <m:t>γ</m:t>
            </m:r>
          </m:den>
        </m:f>
      </m:oMath>
      <w:r w:rsidRPr="00935DBB">
        <w:rPr>
          <w:sz w:val="28"/>
          <w:szCs w:val="28"/>
          <w:vertAlign w:val="subscript"/>
        </w:rPr>
        <w:t xml:space="preserve"> </w:t>
      </w:r>
      <w:r w:rsidRPr="00935DBB">
        <w:rPr>
          <w:sz w:val="28"/>
          <w:szCs w:val="28"/>
        </w:rPr>
        <w:t xml:space="preserve"> = </w:t>
      </w:r>
      <w:r w:rsidRPr="00935DBB">
        <w:rPr>
          <w:sz w:val="28"/>
          <w:szCs w:val="28"/>
          <w:vertAlign w:val="subscript"/>
        </w:rPr>
        <w:t xml:space="preserve"> </w:t>
      </w:r>
      <m:oMath>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 xml:space="preserve">υ </m:t>
                </m:r>
              </m:e>
              <m:sub>
                <m:r>
                  <w:rPr>
                    <w:rFonts w:ascii="Cambria Math" w:hAnsi="Cambria Math"/>
                    <w:sz w:val="28"/>
                    <w:szCs w:val="28"/>
                  </w:rPr>
                  <m:t>1са1</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1сп1</m:t>
                </m:r>
              </m:sub>
              <m:sup>
                <m:r>
                  <w:rPr>
                    <w:rFonts w:ascii="Cambria Math" w:hAnsi="Cambria Math"/>
                    <w:sz w:val="28"/>
                    <w:szCs w:val="28"/>
                  </w:rPr>
                  <m:t>2</m:t>
                </m:r>
              </m:sup>
            </m:sSubSup>
          </m:num>
          <m:den>
            <m:r>
              <w:rPr>
                <w:rFonts w:ascii="Cambria Math" w:hAnsi="Cambria Math"/>
                <w:sz w:val="28"/>
                <w:szCs w:val="28"/>
              </w:rPr>
              <m:t>2</m:t>
            </m:r>
            <m:r>
              <m:rPr>
                <m:scr m:val="sans-serif"/>
                <m:sty m:val="p"/>
              </m:rPr>
              <w:rPr>
                <w:rFonts w:ascii="Cambria Math" w:hAnsi="Cambria Math"/>
                <w:sz w:val="28"/>
                <w:szCs w:val="28"/>
              </w:rPr>
              <m:t>g</m:t>
            </m:r>
          </m:den>
        </m:f>
      </m:oMath>
      <w:r w:rsidRPr="00935DBB">
        <w:rPr>
          <w:sz w:val="28"/>
          <w:szCs w:val="28"/>
        </w:rPr>
        <w:t xml:space="preserve">  - Н</w:t>
      </w:r>
      <w:r w:rsidRPr="00935DBB">
        <w:rPr>
          <w:sz w:val="28"/>
          <w:szCs w:val="28"/>
          <w:vertAlign w:val="subscript"/>
        </w:rPr>
        <w:t>в</w:t>
      </w:r>
      <w:r w:rsidRPr="00935DBB">
        <w:rPr>
          <w:sz w:val="28"/>
          <w:szCs w:val="28"/>
        </w:rPr>
        <w:t xml:space="preserve"> ,            </w:t>
      </w:r>
      <w:r w:rsidR="00CA4910" w:rsidRPr="00935DBB">
        <w:rPr>
          <w:sz w:val="28"/>
          <w:szCs w:val="28"/>
        </w:rPr>
        <w:t xml:space="preserve">             </w:t>
      </w:r>
      <w:r w:rsidR="00D756A1" w:rsidRPr="00935DBB">
        <w:rPr>
          <w:sz w:val="28"/>
          <w:szCs w:val="28"/>
        </w:rPr>
        <w:t xml:space="preserve">            (2.</w:t>
      </w:r>
      <w:r w:rsidR="00604EBD" w:rsidRPr="00935DBB">
        <w:rPr>
          <w:sz w:val="28"/>
          <w:szCs w:val="28"/>
        </w:rPr>
        <w:t>83</w:t>
      </w:r>
      <w:r w:rsidR="00D756A1" w:rsidRPr="00935DBB">
        <w:rPr>
          <w:sz w:val="28"/>
          <w:szCs w:val="28"/>
        </w:rPr>
        <w:t>)</w:t>
      </w:r>
    </w:p>
    <w:p w:rsidR="00D756A1" w:rsidRPr="00935DBB" w:rsidRDefault="00D756A1" w:rsidP="006E5A9A">
      <w:pPr>
        <w:ind w:right="3"/>
        <w:rPr>
          <w:sz w:val="28"/>
          <w:szCs w:val="28"/>
        </w:rPr>
      </w:pPr>
      <w:r w:rsidRPr="00935DBB">
        <w:rPr>
          <w:sz w:val="28"/>
          <w:szCs w:val="28"/>
        </w:rPr>
        <w:t xml:space="preserve">        </w:t>
      </w:r>
    </w:p>
    <w:p w:rsidR="00D756A1" w:rsidRPr="00935DBB" w:rsidRDefault="002F6422" w:rsidP="00CA4910">
      <w:pPr>
        <w:ind w:right="3"/>
        <w:jc w:val="right"/>
        <w:rPr>
          <w:sz w:val="28"/>
          <w:szCs w:val="28"/>
        </w:rPr>
      </w:pPr>
      <m:oMath>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а</m:t>
                </m:r>
              </m:sub>
            </m:sSub>
          </m:num>
          <m:den>
            <m:r>
              <m:rPr>
                <m:sty m:val="p"/>
              </m:rPr>
              <w:rPr>
                <w:rFonts w:ascii="Cambria Math" w:hAnsi="Cambria Math"/>
                <w:sz w:val="28"/>
                <w:szCs w:val="28"/>
              </w:rPr>
              <m:t xml:space="preserve">γ </m:t>
            </m:r>
          </m:den>
        </m:f>
      </m:oMath>
      <w:r w:rsidR="00D756A1" w:rsidRPr="00935DBB">
        <w:rPr>
          <w:sz w:val="28"/>
          <w:szCs w:val="28"/>
        </w:rPr>
        <w:t xml:space="preserve"> - </w:t>
      </w:r>
      <m:oMath>
        <m:f>
          <m:fPr>
            <m:ctrlPr>
              <w:rPr>
                <w:rFonts w:ascii="Cambria Math" w:hAnsi="Cambria Math"/>
                <w:i/>
                <w:sz w:val="28"/>
                <w:szCs w:val="28"/>
                <w:vertAlign w:val="subscript"/>
              </w:rPr>
            </m:ctrlPr>
          </m:fPr>
          <m:num>
            <m:sSub>
              <m:sSubPr>
                <m:ctrlPr>
                  <w:rPr>
                    <w:rFonts w:ascii="Cambria Math" w:hAnsi="Cambria Math"/>
                    <w:i/>
                    <w:sz w:val="28"/>
                    <w:szCs w:val="28"/>
                    <w:vertAlign w:val="subscript"/>
                  </w:rPr>
                </m:ctrlPr>
              </m:sSubPr>
              <m:e>
                <m:r>
                  <w:rPr>
                    <w:rFonts w:ascii="Cambria Math" w:hAnsi="Cambria Math"/>
                    <w:sz w:val="28"/>
                    <w:szCs w:val="28"/>
                    <w:vertAlign w:val="subscript"/>
                  </w:rPr>
                  <m:t>P</m:t>
                </m:r>
              </m:e>
              <m:sub>
                <m:r>
                  <w:rPr>
                    <w:rFonts w:ascii="Cambria Math" w:hAnsi="Cambria Math"/>
                    <w:sz w:val="28"/>
                    <w:szCs w:val="28"/>
                    <w:vertAlign w:val="subscript"/>
                  </w:rPr>
                  <m:t>1сп2</m:t>
                </m:r>
              </m:sub>
            </m:sSub>
          </m:num>
          <m:den>
            <m:r>
              <m:rPr>
                <m:sty m:val="p"/>
              </m:rPr>
              <w:rPr>
                <w:rFonts w:ascii="Cambria Math" w:hAnsi="Cambria Math"/>
                <w:sz w:val="28"/>
                <w:szCs w:val="28"/>
              </w:rPr>
              <m:t>γ</m:t>
            </m:r>
          </m:den>
        </m:f>
      </m:oMath>
      <w:r w:rsidR="00D756A1" w:rsidRPr="00935DBB">
        <w:rPr>
          <w:sz w:val="28"/>
          <w:szCs w:val="28"/>
          <w:vertAlign w:val="subscript"/>
        </w:rPr>
        <w:t xml:space="preserve"> </w:t>
      </w:r>
      <w:r w:rsidR="00D756A1" w:rsidRPr="00935DBB">
        <w:rPr>
          <w:sz w:val="28"/>
          <w:szCs w:val="28"/>
        </w:rPr>
        <w:t xml:space="preserve"> = </w:t>
      </w:r>
      <w:r w:rsidR="00D756A1" w:rsidRPr="00935DBB">
        <w:rPr>
          <w:sz w:val="28"/>
          <w:szCs w:val="28"/>
          <w:vertAlign w:val="subscript"/>
        </w:rPr>
        <w:t xml:space="preserve"> </w:t>
      </w:r>
      <m:oMath>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 xml:space="preserve">υ </m:t>
                </m:r>
              </m:e>
              <m:sub>
                <m:r>
                  <w:rPr>
                    <w:rFonts w:ascii="Cambria Math" w:hAnsi="Cambria Math"/>
                    <w:sz w:val="28"/>
                    <w:szCs w:val="28"/>
                  </w:rPr>
                  <m:t>1са2</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1сп2</m:t>
                </m:r>
              </m:sub>
              <m:sup>
                <m:r>
                  <w:rPr>
                    <w:rFonts w:ascii="Cambria Math" w:hAnsi="Cambria Math"/>
                    <w:sz w:val="28"/>
                    <w:szCs w:val="28"/>
                  </w:rPr>
                  <m:t>2</m:t>
                </m:r>
              </m:sup>
            </m:sSubSup>
          </m:num>
          <m:den>
            <m:r>
              <w:rPr>
                <w:rFonts w:ascii="Cambria Math" w:hAnsi="Cambria Math"/>
                <w:sz w:val="28"/>
                <w:szCs w:val="28"/>
              </w:rPr>
              <m:t>2</m:t>
            </m:r>
            <m:r>
              <m:rPr>
                <m:scr m:val="sans-serif"/>
                <m:sty m:val="p"/>
              </m:rPr>
              <w:rPr>
                <w:rFonts w:ascii="Cambria Math" w:hAnsi="Cambria Math"/>
                <w:sz w:val="28"/>
                <w:szCs w:val="28"/>
              </w:rPr>
              <m:t>g</m:t>
            </m:r>
          </m:den>
        </m:f>
      </m:oMath>
      <w:r w:rsidR="00D756A1" w:rsidRPr="00935DBB">
        <w:rPr>
          <w:sz w:val="28"/>
          <w:szCs w:val="28"/>
        </w:rPr>
        <w:t xml:space="preserve"> ,                            </w:t>
      </w:r>
      <w:r w:rsidR="00CA4910" w:rsidRPr="00935DBB">
        <w:rPr>
          <w:sz w:val="28"/>
          <w:szCs w:val="28"/>
        </w:rPr>
        <w:t xml:space="preserve">       </w:t>
      </w:r>
      <w:r w:rsidR="00A9564E" w:rsidRPr="00935DBB">
        <w:rPr>
          <w:sz w:val="28"/>
          <w:szCs w:val="28"/>
        </w:rPr>
        <w:t xml:space="preserve">    </w:t>
      </w:r>
      <w:r w:rsidR="00604EBD" w:rsidRPr="00935DBB">
        <w:rPr>
          <w:sz w:val="28"/>
          <w:szCs w:val="28"/>
        </w:rPr>
        <w:t xml:space="preserve"> (2.84</w:t>
      </w:r>
      <w:r w:rsidR="00D756A1" w:rsidRPr="00935DBB">
        <w:rPr>
          <w:sz w:val="28"/>
          <w:szCs w:val="28"/>
        </w:rPr>
        <w:t>)</w:t>
      </w:r>
    </w:p>
    <w:p w:rsidR="00D756A1" w:rsidRPr="00935DBB" w:rsidRDefault="00D756A1" w:rsidP="006E5A9A">
      <w:pPr>
        <w:ind w:right="3"/>
        <w:rPr>
          <w:sz w:val="28"/>
          <w:szCs w:val="28"/>
        </w:rPr>
      </w:pPr>
    </w:p>
    <w:p w:rsidR="0096230F" w:rsidRPr="00935DBB" w:rsidRDefault="0096230F" w:rsidP="0025031A">
      <w:pPr>
        <w:ind w:right="3" w:firstLine="567"/>
        <w:jc w:val="both"/>
        <w:rPr>
          <w:sz w:val="28"/>
          <w:szCs w:val="28"/>
        </w:rPr>
      </w:pPr>
      <w:r w:rsidRPr="00935DBB">
        <w:rPr>
          <w:sz w:val="28"/>
          <w:szCs w:val="28"/>
        </w:rPr>
        <w:t>где  левая часть  уравнения   и правая  являются формулами  по определению вакуумного  напора:</w:t>
      </w:r>
    </w:p>
    <w:p w:rsidR="0096230F" w:rsidRPr="00935DBB" w:rsidRDefault="0096230F" w:rsidP="00CA4910">
      <w:pPr>
        <w:ind w:right="3"/>
        <w:jc w:val="right"/>
        <w:rPr>
          <w:sz w:val="28"/>
          <w:szCs w:val="28"/>
        </w:rPr>
      </w:pPr>
      <w:r w:rsidRPr="00935DBB">
        <w:rPr>
          <w:sz w:val="28"/>
          <w:szCs w:val="28"/>
        </w:rPr>
        <w:t xml:space="preserve">             </w:t>
      </w:r>
      <w:r w:rsidR="005958A4" w:rsidRPr="00935DBB">
        <w:rPr>
          <w:sz w:val="28"/>
          <w:szCs w:val="28"/>
        </w:rPr>
        <w:t xml:space="preserve">  </w:t>
      </w:r>
      <w:r w:rsidRPr="00935DBB">
        <w:rPr>
          <w:sz w:val="28"/>
          <w:szCs w:val="28"/>
        </w:rPr>
        <w:t xml:space="preserve"> </w:t>
      </w:r>
      <w:r w:rsidR="005958A4" w:rsidRPr="00935DBB">
        <w:rPr>
          <w:sz w:val="28"/>
          <w:szCs w:val="28"/>
        </w:rPr>
        <w:t xml:space="preserve">           </w:t>
      </w:r>
      <w:r w:rsidRPr="00935DBB">
        <w:rPr>
          <w:sz w:val="28"/>
          <w:szCs w:val="28"/>
        </w:rPr>
        <w:t>Н</w:t>
      </w:r>
      <w:r w:rsidR="00485AF8" w:rsidRPr="00935DBB">
        <w:rPr>
          <w:sz w:val="28"/>
          <w:szCs w:val="28"/>
          <w:vertAlign w:val="subscript"/>
        </w:rPr>
        <w:t>1</w:t>
      </w:r>
      <w:r w:rsidRPr="00935DBB">
        <w:rPr>
          <w:sz w:val="28"/>
          <w:szCs w:val="28"/>
          <w:vertAlign w:val="subscript"/>
        </w:rPr>
        <w:t>вак</w:t>
      </w:r>
      <w:r w:rsidR="00485AF8" w:rsidRPr="00935DBB">
        <w:rPr>
          <w:sz w:val="28"/>
          <w:szCs w:val="28"/>
          <w:vertAlign w:val="subscript"/>
        </w:rPr>
        <w:t>1</w:t>
      </w:r>
      <w:r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а</m:t>
                </m:r>
              </m:sub>
            </m:sSub>
          </m:num>
          <m:den>
            <m:r>
              <m:rPr>
                <m:sty m:val="p"/>
              </m:rPr>
              <w:rPr>
                <w:rFonts w:ascii="Cambria Math" w:hAnsi="Cambria Math"/>
                <w:sz w:val="28"/>
                <w:szCs w:val="28"/>
              </w:rPr>
              <m:t xml:space="preserve">γ </m:t>
            </m:r>
          </m:den>
        </m:f>
      </m:oMath>
      <w:r w:rsidRPr="00935DBB">
        <w:rPr>
          <w:sz w:val="28"/>
          <w:szCs w:val="28"/>
        </w:rPr>
        <w:t xml:space="preserve"> - </w:t>
      </w:r>
      <m:oMath>
        <m:f>
          <m:fPr>
            <m:ctrlPr>
              <w:rPr>
                <w:rFonts w:ascii="Cambria Math" w:hAnsi="Cambria Math"/>
                <w:i/>
                <w:sz w:val="28"/>
                <w:szCs w:val="28"/>
                <w:vertAlign w:val="subscript"/>
              </w:rPr>
            </m:ctrlPr>
          </m:fPr>
          <m:num>
            <m:sSub>
              <m:sSubPr>
                <m:ctrlPr>
                  <w:rPr>
                    <w:rFonts w:ascii="Cambria Math" w:hAnsi="Cambria Math"/>
                    <w:i/>
                    <w:sz w:val="28"/>
                    <w:szCs w:val="28"/>
                    <w:vertAlign w:val="subscript"/>
                  </w:rPr>
                </m:ctrlPr>
              </m:sSubPr>
              <m:e>
                <m:r>
                  <w:rPr>
                    <w:rFonts w:ascii="Cambria Math" w:hAnsi="Cambria Math"/>
                    <w:sz w:val="28"/>
                    <w:szCs w:val="28"/>
                    <w:vertAlign w:val="subscript"/>
                  </w:rPr>
                  <m:t>P</m:t>
                </m:r>
              </m:e>
              <m:sub>
                <m:r>
                  <w:rPr>
                    <w:rFonts w:ascii="Cambria Math" w:hAnsi="Cambria Math"/>
                    <w:sz w:val="28"/>
                    <w:szCs w:val="28"/>
                    <w:vertAlign w:val="subscript"/>
                  </w:rPr>
                  <m:t>1сп1</m:t>
                </m:r>
              </m:sub>
            </m:sSub>
          </m:num>
          <m:den>
            <m:r>
              <m:rPr>
                <m:sty m:val="p"/>
              </m:rPr>
              <w:rPr>
                <w:rFonts w:ascii="Cambria Math" w:hAnsi="Cambria Math"/>
                <w:sz w:val="28"/>
                <w:szCs w:val="28"/>
              </w:rPr>
              <m:t>γ</m:t>
            </m:r>
          </m:den>
        </m:f>
      </m:oMath>
      <w:r w:rsidRPr="00935DBB">
        <w:rPr>
          <w:sz w:val="28"/>
          <w:szCs w:val="28"/>
          <w:vertAlign w:val="subscript"/>
        </w:rPr>
        <w:t xml:space="preserve"> </w:t>
      </w:r>
      <w:r w:rsidRPr="00935DBB">
        <w:rPr>
          <w:sz w:val="28"/>
          <w:szCs w:val="28"/>
        </w:rPr>
        <w:t xml:space="preserve"> </w:t>
      </w:r>
      <w:r w:rsidRPr="00935DBB">
        <w:rPr>
          <w:sz w:val="28"/>
          <w:szCs w:val="28"/>
          <w:vertAlign w:val="subscript"/>
        </w:rPr>
        <w:t xml:space="preserve"> , </w:t>
      </w:r>
      <w:r w:rsidRPr="00935DBB">
        <w:rPr>
          <w:sz w:val="28"/>
          <w:szCs w:val="28"/>
        </w:rPr>
        <w:t xml:space="preserve">м             </w:t>
      </w:r>
      <w:r w:rsidR="00CA4910" w:rsidRPr="00935DBB">
        <w:rPr>
          <w:sz w:val="28"/>
          <w:szCs w:val="28"/>
        </w:rPr>
        <w:t xml:space="preserve">            </w:t>
      </w:r>
      <w:r w:rsidRPr="00935DBB">
        <w:rPr>
          <w:sz w:val="28"/>
          <w:szCs w:val="28"/>
        </w:rPr>
        <w:t xml:space="preserve">    </w:t>
      </w:r>
      <w:r w:rsidR="00485AF8" w:rsidRPr="00935DBB">
        <w:rPr>
          <w:sz w:val="28"/>
          <w:szCs w:val="28"/>
        </w:rPr>
        <w:t xml:space="preserve">             </w:t>
      </w:r>
      <w:r w:rsidR="00D756A1" w:rsidRPr="00935DBB">
        <w:rPr>
          <w:sz w:val="28"/>
          <w:szCs w:val="28"/>
        </w:rPr>
        <w:t>(2.</w:t>
      </w:r>
      <w:r w:rsidR="00604EBD" w:rsidRPr="00935DBB">
        <w:rPr>
          <w:sz w:val="28"/>
          <w:szCs w:val="28"/>
        </w:rPr>
        <w:t>85</w:t>
      </w:r>
      <w:r w:rsidRPr="00935DBB">
        <w:rPr>
          <w:sz w:val="28"/>
          <w:szCs w:val="28"/>
        </w:rPr>
        <w:t>)</w:t>
      </w:r>
    </w:p>
    <w:p w:rsidR="00CA4910" w:rsidRPr="00935DBB" w:rsidRDefault="00CA4910" w:rsidP="00CA4910">
      <w:pPr>
        <w:ind w:right="3" w:firstLine="567"/>
        <w:rPr>
          <w:sz w:val="28"/>
          <w:szCs w:val="28"/>
        </w:rPr>
      </w:pPr>
      <w:r w:rsidRPr="00935DBB">
        <w:rPr>
          <w:sz w:val="28"/>
          <w:szCs w:val="28"/>
        </w:rPr>
        <w:t>или</w:t>
      </w:r>
    </w:p>
    <w:p w:rsidR="00485AF8" w:rsidRPr="00935DBB" w:rsidRDefault="0096230F" w:rsidP="00CA4910">
      <w:pPr>
        <w:tabs>
          <w:tab w:val="left" w:pos="1537"/>
        </w:tabs>
        <w:ind w:right="3"/>
        <w:jc w:val="right"/>
        <w:rPr>
          <w:sz w:val="28"/>
          <w:szCs w:val="28"/>
        </w:rPr>
      </w:pPr>
      <w:r w:rsidRPr="00935DBB">
        <w:rPr>
          <w:sz w:val="28"/>
          <w:szCs w:val="28"/>
        </w:rPr>
        <w:tab/>
        <w:t xml:space="preserve">    Н</w:t>
      </w:r>
      <w:r w:rsidR="00485AF8" w:rsidRPr="00935DBB">
        <w:rPr>
          <w:sz w:val="28"/>
          <w:szCs w:val="28"/>
          <w:vertAlign w:val="subscript"/>
        </w:rPr>
        <w:t>1</w:t>
      </w:r>
      <w:r w:rsidRPr="00935DBB">
        <w:rPr>
          <w:sz w:val="28"/>
          <w:szCs w:val="28"/>
          <w:vertAlign w:val="subscript"/>
        </w:rPr>
        <w:t>вак</w:t>
      </w:r>
      <w:r w:rsidR="00485AF8" w:rsidRPr="00935DBB">
        <w:rPr>
          <w:sz w:val="28"/>
          <w:szCs w:val="28"/>
          <w:vertAlign w:val="subscript"/>
        </w:rPr>
        <w:t>1</w:t>
      </w:r>
      <w:r w:rsidRPr="00935DBB">
        <w:rPr>
          <w:sz w:val="28"/>
          <w:szCs w:val="28"/>
        </w:rPr>
        <w:t xml:space="preserve">= </w:t>
      </w:r>
      <m:oMath>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1са1</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1сп1</m:t>
                </m:r>
              </m:sub>
              <m:sup>
                <m:r>
                  <w:rPr>
                    <w:rFonts w:ascii="Cambria Math" w:hAnsi="Cambria Math"/>
                    <w:sz w:val="28"/>
                    <w:szCs w:val="28"/>
                  </w:rPr>
                  <m:t>2</m:t>
                </m:r>
              </m:sup>
            </m:sSubSup>
          </m:num>
          <m:den>
            <m:r>
              <w:rPr>
                <w:rFonts w:ascii="Cambria Math" w:hAnsi="Cambria Math"/>
                <w:sz w:val="28"/>
                <w:szCs w:val="28"/>
              </w:rPr>
              <m:t>2</m:t>
            </m:r>
            <m:r>
              <m:rPr>
                <m:scr m:val="sans-serif"/>
                <m:sty m:val="p"/>
              </m:rPr>
              <w:rPr>
                <w:rFonts w:ascii="Cambria Math" w:hAnsi="Cambria Math"/>
                <w:sz w:val="28"/>
                <w:szCs w:val="28"/>
              </w:rPr>
              <m:t>g</m:t>
            </m:r>
          </m:den>
        </m:f>
      </m:oMath>
      <w:r w:rsidRPr="00935DBB">
        <w:rPr>
          <w:sz w:val="28"/>
          <w:szCs w:val="28"/>
        </w:rPr>
        <w:t xml:space="preserve">  - Н</w:t>
      </w:r>
      <w:r w:rsidRPr="00935DBB">
        <w:rPr>
          <w:sz w:val="28"/>
          <w:szCs w:val="28"/>
          <w:vertAlign w:val="subscript"/>
        </w:rPr>
        <w:t>в</w:t>
      </w:r>
      <w:r w:rsidRPr="00935DBB">
        <w:rPr>
          <w:sz w:val="28"/>
          <w:szCs w:val="28"/>
        </w:rPr>
        <w:t xml:space="preserve"> ,  м   </w:t>
      </w:r>
      <w:r w:rsidR="00CA4910" w:rsidRPr="00935DBB">
        <w:rPr>
          <w:sz w:val="28"/>
          <w:szCs w:val="28"/>
        </w:rPr>
        <w:t xml:space="preserve">                    </w:t>
      </w:r>
      <w:r w:rsidR="00F65684" w:rsidRPr="00935DBB">
        <w:rPr>
          <w:sz w:val="28"/>
          <w:szCs w:val="28"/>
        </w:rPr>
        <w:t xml:space="preserve">         </w:t>
      </w:r>
      <w:r w:rsidR="00485AF8" w:rsidRPr="00935DBB">
        <w:rPr>
          <w:sz w:val="28"/>
          <w:szCs w:val="28"/>
        </w:rPr>
        <w:t xml:space="preserve"> (2.86)</w:t>
      </w:r>
    </w:p>
    <w:p w:rsidR="0096230F" w:rsidRPr="00935DBB" w:rsidRDefault="00D756A1" w:rsidP="006E5A9A">
      <w:pPr>
        <w:tabs>
          <w:tab w:val="left" w:pos="1537"/>
        </w:tabs>
        <w:ind w:right="3"/>
        <w:rPr>
          <w:sz w:val="28"/>
          <w:szCs w:val="28"/>
        </w:rPr>
      </w:pPr>
      <w:r w:rsidRPr="00935DBB">
        <w:rPr>
          <w:sz w:val="28"/>
          <w:szCs w:val="28"/>
        </w:rPr>
        <w:t xml:space="preserve">       </w:t>
      </w:r>
    </w:p>
    <w:p w:rsidR="00726B6C" w:rsidRPr="00935DBB" w:rsidRDefault="005958A4" w:rsidP="00CA4910">
      <w:pPr>
        <w:tabs>
          <w:tab w:val="left" w:pos="1537"/>
        </w:tabs>
        <w:ind w:right="3"/>
        <w:jc w:val="right"/>
        <w:rPr>
          <w:sz w:val="28"/>
          <w:szCs w:val="28"/>
        </w:rPr>
      </w:pPr>
      <w:r w:rsidRPr="00935DBB">
        <w:rPr>
          <w:sz w:val="28"/>
          <w:szCs w:val="28"/>
        </w:rPr>
        <w:t xml:space="preserve">                          Н</w:t>
      </w:r>
      <w:r w:rsidR="00485AF8" w:rsidRPr="00935DBB">
        <w:rPr>
          <w:sz w:val="28"/>
          <w:szCs w:val="28"/>
          <w:vertAlign w:val="subscript"/>
        </w:rPr>
        <w:t>1</w:t>
      </w:r>
      <w:r w:rsidRPr="00935DBB">
        <w:rPr>
          <w:sz w:val="28"/>
          <w:szCs w:val="28"/>
          <w:vertAlign w:val="subscript"/>
        </w:rPr>
        <w:t>вак</w:t>
      </w:r>
      <w:r w:rsidR="00485AF8" w:rsidRPr="00935DBB">
        <w:rPr>
          <w:sz w:val="28"/>
          <w:szCs w:val="28"/>
          <w:vertAlign w:val="subscript"/>
        </w:rPr>
        <w:t>2</w:t>
      </w:r>
      <w:r w:rsidRPr="00935DBB">
        <w:rPr>
          <w:sz w:val="28"/>
          <w:szCs w:val="28"/>
        </w:rPr>
        <w:t>=</w:t>
      </w:r>
      <m:oMath>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а</m:t>
                </m:r>
              </m:sub>
            </m:sSub>
          </m:num>
          <m:den>
            <m:r>
              <m:rPr>
                <m:sty m:val="p"/>
              </m:rPr>
              <w:rPr>
                <w:rFonts w:ascii="Cambria Math" w:hAnsi="Cambria Math"/>
                <w:sz w:val="28"/>
                <w:szCs w:val="28"/>
              </w:rPr>
              <m:t xml:space="preserve">γ </m:t>
            </m:r>
          </m:den>
        </m:f>
      </m:oMath>
      <w:r w:rsidRPr="00935DBB">
        <w:rPr>
          <w:sz w:val="28"/>
          <w:szCs w:val="28"/>
        </w:rPr>
        <w:t xml:space="preserve"> - </w:t>
      </w:r>
      <m:oMath>
        <m:f>
          <m:fPr>
            <m:ctrlPr>
              <w:rPr>
                <w:rFonts w:ascii="Cambria Math" w:hAnsi="Cambria Math"/>
                <w:i/>
                <w:sz w:val="28"/>
                <w:szCs w:val="28"/>
                <w:vertAlign w:val="subscript"/>
              </w:rPr>
            </m:ctrlPr>
          </m:fPr>
          <m:num>
            <m:sSub>
              <m:sSubPr>
                <m:ctrlPr>
                  <w:rPr>
                    <w:rFonts w:ascii="Cambria Math" w:hAnsi="Cambria Math"/>
                    <w:i/>
                    <w:sz w:val="28"/>
                    <w:szCs w:val="28"/>
                    <w:vertAlign w:val="subscript"/>
                  </w:rPr>
                </m:ctrlPr>
              </m:sSubPr>
              <m:e>
                <m:r>
                  <w:rPr>
                    <w:rFonts w:ascii="Cambria Math" w:hAnsi="Cambria Math"/>
                    <w:sz w:val="28"/>
                    <w:szCs w:val="28"/>
                    <w:vertAlign w:val="subscript"/>
                  </w:rPr>
                  <m:t>P</m:t>
                </m:r>
              </m:e>
              <m:sub>
                <m:r>
                  <w:rPr>
                    <w:rFonts w:ascii="Cambria Math" w:hAnsi="Cambria Math"/>
                    <w:sz w:val="28"/>
                    <w:szCs w:val="28"/>
                    <w:vertAlign w:val="subscript"/>
                  </w:rPr>
                  <m:t>1сп2</m:t>
                </m:r>
              </m:sub>
            </m:sSub>
          </m:num>
          <m:den>
            <m:r>
              <m:rPr>
                <m:sty m:val="p"/>
              </m:rPr>
              <w:rPr>
                <w:rFonts w:ascii="Cambria Math" w:hAnsi="Cambria Math"/>
                <w:sz w:val="28"/>
                <w:szCs w:val="28"/>
              </w:rPr>
              <m:t>γ</m:t>
            </m:r>
          </m:den>
        </m:f>
      </m:oMath>
      <w:r w:rsidRPr="00935DBB">
        <w:rPr>
          <w:sz w:val="28"/>
          <w:szCs w:val="28"/>
          <w:vertAlign w:val="subscript"/>
        </w:rPr>
        <w:t xml:space="preserve">    </w:t>
      </w:r>
      <w:r w:rsidRPr="00935DBB">
        <w:rPr>
          <w:sz w:val="28"/>
          <w:szCs w:val="28"/>
        </w:rPr>
        <w:t>,</w:t>
      </w:r>
      <w:r w:rsidRPr="00935DBB">
        <w:rPr>
          <w:sz w:val="28"/>
          <w:szCs w:val="28"/>
          <w:vertAlign w:val="subscript"/>
        </w:rPr>
        <w:t xml:space="preserve">   </w:t>
      </w:r>
      <w:r w:rsidRPr="00935DBB">
        <w:rPr>
          <w:sz w:val="28"/>
          <w:szCs w:val="28"/>
        </w:rPr>
        <w:t xml:space="preserve">м  </w:t>
      </w:r>
      <w:r w:rsidRPr="00935DBB">
        <w:rPr>
          <w:sz w:val="28"/>
          <w:szCs w:val="28"/>
          <w:vertAlign w:val="subscript"/>
        </w:rPr>
        <w:t xml:space="preserve">                                        </w:t>
      </w:r>
      <w:r w:rsidR="00CA4910" w:rsidRPr="00935DBB">
        <w:rPr>
          <w:sz w:val="28"/>
          <w:szCs w:val="28"/>
          <w:vertAlign w:val="subscript"/>
        </w:rPr>
        <w:t xml:space="preserve">                </w:t>
      </w:r>
      <w:r w:rsidRPr="00935DBB">
        <w:rPr>
          <w:sz w:val="28"/>
          <w:szCs w:val="28"/>
          <w:vertAlign w:val="subscript"/>
        </w:rPr>
        <w:t xml:space="preserve"> </w:t>
      </w:r>
      <w:r w:rsidR="00726B6C" w:rsidRPr="00935DBB">
        <w:rPr>
          <w:sz w:val="28"/>
          <w:szCs w:val="28"/>
        </w:rPr>
        <w:t>(2.8</w:t>
      </w:r>
      <w:r w:rsidR="00604EBD" w:rsidRPr="00935DBB">
        <w:rPr>
          <w:sz w:val="28"/>
          <w:szCs w:val="28"/>
        </w:rPr>
        <w:t>7</w:t>
      </w:r>
      <w:r w:rsidR="00726B6C" w:rsidRPr="00935DBB">
        <w:rPr>
          <w:sz w:val="28"/>
          <w:szCs w:val="28"/>
        </w:rPr>
        <w:t>)</w:t>
      </w:r>
      <w:r w:rsidRPr="00935DBB">
        <w:rPr>
          <w:sz w:val="28"/>
          <w:szCs w:val="28"/>
        </w:rPr>
        <w:t xml:space="preserve"> </w:t>
      </w:r>
    </w:p>
    <w:p w:rsidR="005958A4" w:rsidRPr="00935DBB" w:rsidRDefault="00CA4910" w:rsidP="00CA4910">
      <w:pPr>
        <w:tabs>
          <w:tab w:val="left" w:pos="1537"/>
        </w:tabs>
        <w:ind w:right="3" w:firstLine="567"/>
        <w:jc w:val="both"/>
        <w:rPr>
          <w:sz w:val="28"/>
          <w:szCs w:val="28"/>
        </w:rPr>
      </w:pPr>
      <w:r w:rsidRPr="00935DBB">
        <w:rPr>
          <w:sz w:val="28"/>
          <w:szCs w:val="28"/>
        </w:rPr>
        <w:t>или</w:t>
      </w:r>
    </w:p>
    <w:p w:rsidR="00146D06" w:rsidRPr="00935DBB" w:rsidRDefault="005958A4" w:rsidP="00CA4910">
      <w:pPr>
        <w:tabs>
          <w:tab w:val="left" w:pos="1537"/>
          <w:tab w:val="left" w:pos="8549"/>
        </w:tabs>
        <w:ind w:right="3"/>
        <w:jc w:val="right"/>
        <w:rPr>
          <w:sz w:val="28"/>
          <w:szCs w:val="28"/>
        </w:rPr>
      </w:pPr>
      <w:r w:rsidRPr="00935DBB">
        <w:rPr>
          <w:sz w:val="28"/>
          <w:szCs w:val="28"/>
        </w:rPr>
        <w:lastRenderedPageBreak/>
        <w:t xml:space="preserve">                   Н</w:t>
      </w:r>
      <w:r w:rsidR="00485AF8" w:rsidRPr="00935DBB">
        <w:rPr>
          <w:sz w:val="28"/>
          <w:szCs w:val="28"/>
          <w:vertAlign w:val="subscript"/>
        </w:rPr>
        <w:t>1</w:t>
      </w:r>
      <w:r w:rsidRPr="00935DBB">
        <w:rPr>
          <w:sz w:val="28"/>
          <w:szCs w:val="28"/>
          <w:vertAlign w:val="subscript"/>
        </w:rPr>
        <w:t>вак</w:t>
      </w:r>
      <w:r w:rsidR="00DF7539" w:rsidRPr="00935DBB">
        <w:rPr>
          <w:sz w:val="28"/>
          <w:szCs w:val="28"/>
          <w:vertAlign w:val="subscript"/>
        </w:rPr>
        <w:t>2</w:t>
      </w:r>
      <w:r w:rsidRPr="00935DBB">
        <w:rPr>
          <w:sz w:val="28"/>
          <w:szCs w:val="28"/>
        </w:rPr>
        <w:t>=</w:t>
      </w:r>
      <m:oMath>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 xml:space="preserve">υ </m:t>
                </m:r>
              </m:e>
              <m:sub>
                <m:r>
                  <w:rPr>
                    <w:rFonts w:ascii="Cambria Math" w:hAnsi="Cambria Math"/>
                    <w:sz w:val="28"/>
                    <w:szCs w:val="28"/>
                  </w:rPr>
                  <m:t>1са2</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1сп2</m:t>
                </m:r>
              </m:sub>
              <m:sup>
                <m:r>
                  <w:rPr>
                    <w:rFonts w:ascii="Cambria Math" w:hAnsi="Cambria Math"/>
                    <w:sz w:val="28"/>
                    <w:szCs w:val="28"/>
                  </w:rPr>
                  <m:t>2</m:t>
                </m:r>
              </m:sup>
            </m:sSubSup>
          </m:num>
          <m:den>
            <m:r>
              <w:rPr>
                <w:rFonts w:ascii="Cambria Math" w:hAnsi="Cambria Math"/>
                <w:sz w:val="28"/>
                <w:szCs w:val="28"/>
              </w:rPr>
              <m:t>2</m:t>
            </m:r>
            <m:r>
              <m:rPr>
                <m:scr m:val="sans-serif"/>
                <m:sty m:val="p"/>
              </m:rPr>
              <w:rPr>
                <w:rFonts w:ascii="Cambria Math" w:hAnsi="Cambria Math"/>
                <w:sz w:val="28"/>
                <w:szCs w:val="28"/>
              </w:rPr>
              <m:t>g</m:t>
            </m:r>
          </m:den>
        </m:f>
      </m:oMath>
      <w:r w:rsidRPr="00935DBB">
        <w:rPr>
          <w:sz w:val="28"/>
          <w:szCs w:val="28"/>
        </w:rPr>
        <w:t xml:space="preserve"> , м</w:t>
      </w:r>
      <w:r w:rsidR="00F65684" w:rsidRPr="00935DBB">
        <w:rPr>
          <w:sz w:val="28"/>
          <w:szCs w:val="28"/>
        </w:rPr>
        <w:t xml:space="preserve">                             </w:t>
      </w:r>
      <w:r w:rsidR="00CA4910" w:rsidRPr="00935DBB">
        <w:rPr>
          <w:sz w:val="28"/>
          <w:szCs w:val="28"/>
        </w:rPr>
        <w:t xml:space="preserve">          </w:t>
      </w:r>
      <w:r w:rsidR="00F65684" w:rsidRPr="00935DBB">
        <w:rPr>
          <w:sz w:val="28"/>
          <w:szCs w:val="28"/>
        </w:rPr>
        <w:t xml:space="preserve"> </w:t>
      </w:r>
      <w:r w:rsidR="00604EBD" w:rsidRPr="00935DBB">
        <w:rPr>
          <w:sz w:val="28"/>
          <w:szCs w:val="28"/>
        </w:rPr>
        <w:t>(2.88</w:t>
      </w:r>
      <w:r w:rsidR="00726B6C" w:rsidRPr="00935DBB">
        <w:rPr>
          <w:sz w:val="28"/>
          <w:szCs w:val="28"/>
        </w:rPr>
        <w:t>)</w:t>
      </w:r>
    </w:p>
    <w:p w:rsidR="00146D06" w:rsidRPr="00935DBB" w:rsidRDefault="00146D06" w:rsidP="006E5A9A">
      <w:pPr>
        <w:tabs>
          <w:tab w:val="left" w:pos="1537"/>
        </w:tabs>
        <w:ind w:right="3"/>
        <w:jc w:val="both"/>
        <w:rPr>
          <w:sz w:val="28"/>
          <w:szCs w:val="28"/>
        </w:rPr>
      </w:pPr>
    </w:p>
    <w:p w:rsidR="00DD1FAA" w:rsidRPr="00935DBB" w:rsidRDefault="00DD1FAA" w:rsidP="00CA4910">
      <w:pPr>
        <w:tabs>
          <w:tab w:val="left" w:pos="6600"/>
        </w:tabs>
        <w:ind w:right="3" w:firstLine="567"/>
        <w:jc w:val="both"/>
        <w:rPr>
          <w:sz w:val="28"/>
          <w:szCs w:val="28"/>
        </w:rPr>
      </w:pPr>
      <w:r w:rsidRPr="00935DBB">
        <w:rPr>
          <w:sz w:val="28"/>
          <w:szCs w:val="28"/>
        </w:rPr>
        <w:t>Вакуумный напор Н</w:t>
      </w:r>
      <w:r w:rsidRPr="00935DBB">
        <w:rPr>
          <w:sz w:val="28"/>
          <w:szCs w:val="28"/>
          <w:vertAlign w:val="subscript"/>
        </w:rPr>
        <w:t>2вак1</w:t>
      </w:r>
      <w:r w:rsidR="00D6595D" w:rsidRPr="00935DBB">
        <w:rPr>
          <w:sz w:val="28"/>
          <w:szCs w:val="28"/>
        </w:rPr>
        <w:t xml:space="preserve"> для варианта 2</w:t>
      </w:r>
      <w:r w:rsidRPr="00935DBB">
        <w:rPr>
          <w:sz w:val="28"/>
          <w:szCs w:val="28"/>
        </w:rPr>
        <w:t xml:space="preserve"> </w:t>
      </w:r>
      <w:r w:rsidRPr="00935DBB">
        <w:rPr>
          <w:sz w:val="28"/>
          <w:szCs w:val="28"/>
          <w:lang w:eastAsia="en-US"/>
        </w:rPr>
        <w:t>в струйном насосе с подсосом воды  и вакуумный  напор Н</w:t>
      </w:r>
      <w:r w:rsidRPr="00935DBB">
        <w:rPr>
          <w:sz w:val="28"/>
          <w:szCs w:val="28"/>
          <w:vertAlign w:val="subscript"/>
          <w:lang w:eastAsia="en-US"/>
        </w:rPr>
        <w:t>2вак2</w:t>
      </w:r>
      <w:r w:rsidRPr="00935DBB">
        <w:rPr>
          <w:sz w:val="28"/>
          <w:szCs w:val="28"/>
          <w:lang w:eastAsia="en-US"/>
        </w:rPr>
        <w:t xml:space="preserve"> в струйном насосе с подсосом  </w:t>
      </w:r>
      <w:r w:rsidRPr="00935DBB">
        <w:rPr>
          <w:sz w:val="28"/>
          <w:szCs w:val="28"/>
        </w:rPr>
        <w:t xml:space="preserve">атмосферного воздуха для варианта 2 опреляли согласно принятой функциональной  зависимости (2.23) и (2.24) на основании уравнения Бернулли, составленного  относительно  сечений </w:t>
      </w:r>
      <w:r w:rsidR="007D7B2F" w:rsidRPr="00935DBB">
        <w:rPr>
          <w:sz w:val="28"/>
          <w:szCs w:val="28"/>
        </w:rPr>
        <w:t>(рис</w:t>
      </w:r>
      <w:r w:rsidRPr="00935DBB">
        <w:rPr>
          <w:sz w:val="28"/>
          <w:szCs w:val="28"/>
        </w:rPr>
        <w:t>унок 2.1) 0 -</w:t>
      </w:r>
      <w:r w:rsidR="0025031A" w:rsidRPr="00935DBB">
        <w:rPr>
          <w:sz w:val="28"/>
          <w:szCs w:val="28"/>
        </w:rPr>
        <w:t xml:space="preserve"> </w:t>
      </w:r>
      <w:r w:rsidRPr="00935DBB">
        <w:rPr>
          <w:sz w:val="28"/>
          <w:szCs w:val="28"/>
        </w:rPr>
        <w:t>0 и  1 – 1  входа и выхода  подсасываемой воды и атмосферного водуха  в пассивных соплах струйных насосов:</w:t>
      </w:r>
    </w:p>
    <w:p w:rsidR="00DD1FAA" w:rsidRPr="00935DBB" w:rsidRDefault="00DD1FAA" w:rsidP="006E5A9A">
      <w:pPr>
        <w:tabs>
          <w:tab w:val="left" w:pos="6600"/>
        </w:tabs>
        <w:ind w:right="3"/>
        <w:jc w:val="both"/>
        <w:rPr>
          <w:sz w:val="28"/>
          <w:szCs w:val="28"/>
        </w:rPr>
      </w:pPr>
    </w:p>
    <w:p w:rsidR="00DD1FAA" w:rsidRPr="00935DBB" w:rsidRDefault="00DD1FAA" w:rsidP="00CA4910">
      <w:pPr>
        <w:ind w:right="3"/>
        <w:jc w:val="right"/>
        <w:rPr>
          <w:sz w:val="28"/>
          <w:szCs w:val="28"/>
        </w:rPr>
      </w:pPr>
      <w:r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а</m:t>
                </m:r>
              </m:sub>
            </m:sSub>
          </m:num>
          <m:den>
            <m:r>
              <m:rPr>
                <m:sty m:val="p"/>
              </m:rPr>
              <w:rPr>
                <w:rFonts w:ascii="Cambria Math" w:hAnsi="Cambria Math"/>
                <w:sz w:val="28"/>
                <w:szCs w:val="28"/>
              </w:rPr>
              <m:t xml:space="preserve">γ </m:t>
            </m:r>
          </m:den>
        </m:f>
      </m:oMath>
      <w:r w:rsidRPr="00935DBB">
        <w:rPr>
          <w:sz w:val="28"/>
          <w:szCs w:val="28"/>
        </w:rPr>
        <w:t>+Н</w:t>
      </w:r>
      <w:r w:rsidRPr="00935DBB">
        <w:rPr>
          <w:sz w:val="28"/>
          <w:szCs w:val="28"/>
          <w:vertAlign w:val="subscript"/>
        </w:rPr>
        <w:t>в +</w:t>
      </w:r>
      <m:oMath>
        <m:f>
          <m:fPr>
            <m:ctrlPr>
              <w:rPr>
                <w:rFonts w:ascii="Cambria Math" w:hAnsi="Cambria Math"/>
                <w:i/>
                <w:sz w:val="28"/>
                <w:szCs w:val="28"/>
                <w:vertAlign w:val="subscript"/>
              </w:rPr>
            </m:ctrlPr>
          </m:fPr>
          <m:num>
            <m:sSubSup>
              <m:sSubSupPr>
                <m:ctrlPr>
                  <w:rPr>
                    <w:rFonts w:ascii="Cambria Math" w:hAnsi="Cambria Math"/>
                    <w:i/>
                    <w:sz w:val="28"/>
                    <w:szCs w:val="28"/>
                    <w:vertAlign w:val="subscript"/>
                  </w:rPr>
                </m:ctrlPr>
              </m:sSubSupPr>
              <m:e>
                <m:r>
                  <m:rPr>
                    <m:sty m:val="p"/>
                  </m:rPr>
                  <w:rPr>
                    <w:rFonts w:ascii="Cambria Math" w:hAnsi="Cambria Math"/>
                    <w:sz w:val="28"/>
                    <w:szCs w:val="28"/>
                  </w:rPr>
                  <m:t xml:space="preserve"> υ</m:t>
                </m:r>
              </m:e>
              <m:sub>
                <m:r>
                  <w:rPr>
                    <w:rFonts w:ascii="Cambria Math" w:hAnsi="Cambria Math"/>
                    <w:sz w:val="28"/>
                    <w:szCs w:val="28"/>
                    <w:vertAlign w:val="subscript"/>
                  </w:rPr>
                  <m:t>2сп1</m:t>
                </m:r>
              </m:sub>
              <m:sup>
                <m:r>
                  <w:rPr>
                    <w:rFonts w:ascii="Cambria Math" w:hAnsi="Cambria Math"/>
                    <w:sz w:val="28"/>
                    <w:szCs w:val="28"/>
                    <w:vertAlign w:val="subscript"/>
                  </w:rPr>
                  <m:t>2</m:t>
                </m:r>
              </m:sup>
            </m:sSubSup>
          </m:num>
          <m:den>
            <m:r>
              <w:rPr>
                <w:rFonts w:ascii="Cambria Math" w:hAnsi="Cambria Math"/>
                <w:sz w:val="28"/>
                <w:szCs w:val="28"/>
                <w:vertAlign w:val="subscript"/>
              </w:rPr>
              <m:t>2</m:t>
            </m:r>
            <m:r>
              <m:rPr>
                <m:scr m:val="sans-serif"/>
                <m:sty m:val="p"/>
              </m:rPr>
              <w:rPr>
                <w:rFonts w:ascii="Cambria Math" w:hAnsi="Cambria Math"/>
                <w:sz w:val="28"/>
                <w:szCs w:val="28"/>
              </w:rPr>
              <m:t>g</m:t>
            </m:r>
          </m:den>
        </m:f>
      </m:oMath>
      <w:r w:rsidRPr="00935DBB">
        <w:rPr>
          <w:sz w:val="28"/>
          <w:szCs w:val="28"/>
          <w:vertAlign w:val="subscript"/>
        </w:rPr>
        <w:t xml:space="preserve">  =  </w:t>
      </w:r>
      <m:oMath>
        <m:f>
          <m:fPr>
            <m:ctrlPr>
              <w:rPr>
                <w:rFonts w:ascii="Cambria Math" w:hAnsi="Cambria Math"/>
                <w:i/>
                <w:sz w:val="28"/>
                <w:szCs w:val="28"/>
                <w:vertAlign w:val="subscript"/>
              </w:rPr>
            </m:ctrlPr>
          </m:fPr>
          <m:num>
            <m:sSub>
              <m:sSubPr>
                <m:ctrlPr>
                  <w:rPr>
                    <w:rFonts w:ascii="Cambria Math" w:hAnsi="Cambria Math"/>
                    <w:i/>
                    <w:sz w:val="28"/>
                    <w:szCs w:val="28"/>
                    <w:vertAlign w:val="subscript"/>
                  </w:rPr>
                </m:ctrlPr>
              </m:sSubPr>
              <m:e>
                <m:r>
                  <w:rPr>
                    <w:rFonts w:ascii="Cambria Math" w:hAnsi="Cambria Math"/>
                    <w:sz w:val="28"/>
                    <w:szCs w:val="28"/>
                    <w:vertAlign w:val="subscript"/>
                  </w:rPr>
                  <m:t>P</m:t>
                </m:r>
              </m:e>
              <m:sub>
                <m:r>
                  <w:rPr>
                    <w:rFonts w:ascii="Cambria Math" w:hAnsi="Cambria Math"/>
                    <w:sz w:val="28"/>
                    <w:szCs w:val="28"/>
                    <w:vertAlign w:val="subscript"/>
                  </w:rPr>
                  <m:t>2сп1</m:t>
                </m:r>
              </m:sub>
            </m:sSub>
          </m:num>
          <m:den>
            <m:r>
              <m:rPr>
                <m:sty m:val="p"/>
              </m:rPr>
              <w:rPr>
                <w:rFonts w:ascii="Cambria Math" w:hAnsi="Cambria Math"/>
                <w:sz w:val="28"/>
                <w:szCs w:val="28"/>
              </w:rPr>
              <m:t>γ</m:t>
            </m:r>
          </m:den>
        </m:f>
      </m:oMath>
      <w:r w:rsidRPr="00935DBB">
        <w:rPr>
          <w:sz w:val="28"/>
          <w:szCs w:val="28"/>
          <w:vertAlign w:val="subscript"/>
        </w:rPr>
        <w:t xml:space="preserve"> </w:t>
      </w:r>
      <w:r w:rsidRPr="00935DBB">
        <w:rPr>
          <w:sz w:val="28"/>
          <w:szCs w:val="28"/>
        </w:rPr>
        <w:t xml:space="preserve"> +</w:t>
      </w:r>
      <m:oMath>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2са1</m:t>
                </m:r>
              </m:sub>
              <m:sup>
                <m:r>
                  <w:rPr>
                    <w:rFonts w:ascii="Cambria Math" w:hAnsi="Cambria Math"/>
                    <w:sz w:val="28"/>
                    <w:szCs w:val="28"/>
                  </w:rPr>
                  <m:t>2</m:t>
                </m:r>
              </m:sup>
            </m:sSubSup>
          </m:num>
          <m:den>
            <m:r>
              <w:rPr>
                <w:rFonts w:ascii="Cambria Math" w:hAnsi="Cambria Math"/>
                <w:sz w:val="28"/>
                <w:szCs w:val="28"/>
              </w:rPr>
              <m:t>2</m:t>
            </m:r>
            <m:r>
              <m:rPr>
                <m:scr m:val="sans-serif"/>
                <m:sty m:val="p"/>
              </m:rPr>
              <w:rPr>
                <w:rFonts w:ascii="Cambria Math" w:hAnsi="Cambria Math"/>
                <w:sz w:val="28"/>
                <w:szCs w:val="28"/>
              </w:rPr>
              <m:t>g</m:t>
            </m:r>
          </m:den>
        </m:f>
      </m:oMath>
      <w:r w:rsidR="00CA4910" w:rsidRPr="00935DBB">
        <w:rPr>
          <w:sz w:val="28"/>
          <w:szCs w:val="28"/>
        </w:rPr>
        <w:t xml:space="preserve"> </w:t>
      </w:r>
      <w:r w:rsidRPr="00935DBB">
        <w:rPr>
          <w:sz w:val="28"/>
          <w:szCs w:val="28"/>
        </w:rPr>
        <w:t xml:space="preserve">,   </w:t>
      </w:r>
      <w:r w:rsidR="00CA4910" w:rsidRPr="00935DBB">
        <w:rPr>
          <w:sz w:val="28"/>
          <w:szCs w:val="28"/>
        </w:rPr>
        <w:t xml:space="preserve">                  </w:t>
      </w:r>
      <w:r w:rsidR="00DA2B19" w:rsidRPr="00935DBB">
        <w:rPr>
          <w:sz w:val="28"/>
          <w:szCs w:val="28"/>
        </w:rPr>
        <w:t xml:space="preserve">          (2.89</w:t>
      </w:r>
      <w:r w:rsidRPr="00935DBB">
        <w:rPr>
          <w:sz w:val="28"/>
          <w:szCs w:val="28"/>
        </w:rPr>
        <w:t>)</w:t>
      </w:r>
    </w:p>
    <w:p w:rsidR="00384CBA" w:rsidRPr="00935DBB" w:rsidRDefault="00384CBA" w:rsidP="006E5A9A">
      <w:pPr>
        <w:ind w:right="3"/>
        <w:rPr>
          <w:sz w:val="28"/>
          <w:szCs w:val="28"/>
        </w:rPr>
      </w:pPr>
    </w:p>
    <w:p w:rsidR="00DD1FAA" w:rsidRPr="00935DBB" w:rsidRDefault="00DD1FAA" w:rsidP="00CA4910">
      <w:pPr>
        <w:ind w:right="3"/>
        <w:jc w:val="right"/>
        <w:rPr>
          <w:sz w:val="28"/>
          <w:szCs w:val="28"/>
        </w:rPr>
      </w:pPr>
      <w:r w:rsidRPr="00935DBB">
        <w:rPr>
          <w:sz w:val="28"/>
          <w:szCs w:val="28"/>
        </w:rPr>
        <w:t xml:space="preserve">      </w:t>
      </w:r>
      <w:r w:rsidR="00FC0F58" w:rsidRPr="00935DBB">
        <w:rPr>
          <w:sz w:val="28"/>
          <w:szCs w:val="28"/>
        </w:rPr>
        <w:t xml:space="preserve">    </w:t>
      </w:r>
      <w:r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а</m:t>
                </m:r>
              </m:sub>
            </m:sSub>
          </m:num>
          <m:den>
            <m:r>
              <m:rPr>
                <m:sty m:val="p"/>
              </m:rPr>
              <w:rPr>
                <w:rFonts w:ascii="Cambria Math" w:hAnsi="Cambria Math"/>
                <w:sz w:val="28"/>
                <w:szCs w:val="28"/>
              </w:rPr>
              <m:t xml:space="preserve">γ </m:t>
            </m:r>
          </m:den>
        </m:f>
      </m:oMath>
      <w:r w:rsidRPr="00935DBB">
        <w:rPr>
          <w:sz w:val="28"/>
          <w:szCs w:val="28"/>
        </w:rPr>
        <w:t>+</w:t>
      </w:r>
      <m:oMath>
        <m:f>
          <m:fPr>
            <m:ctrlPr>
              <w:rPr>
                <w:rFonts w:ascii="Cambria Math" w:hAnsi="Cambria Math"/>
                <w:i/>
                <w:sz w:val="28"/>
                <w:szCs w:val="28"/>
                <w:vertAlign w:val="subscript"/>
              </w:rPr>
            </m:ctrlPr>
          </m:fPr>
          <m:num>
            <m:sSubSup>
              <m:sSubSupPr>
                <m:ctrlPr>
                  <w:rPr>
                    <w:rFonts w:ascii="Cambria Math" w:hAnsi="Cambria Math"/>
                    <w:i/>
                    <w:sz w:val="28"/>
                    <w:szCs w:val="28"/>
                    <w:vertAlign w:val="subscript"/>
                  </w:rPr>
                </m:ctrlPr>
              </m:sSubSupPr>
              <m:e>
                <m:r>
                  <m:rPr>
                    <m:sty m:val="p"/>
                  </m:rPr>
                  <w:rPr>
                    <w:rFonts w:ascii="Cambria Math" w:hAnsi="Cambria Math"/>
                    <w:sz w:val="28"/>
                    <w:szCs w:val="28"/>
                  </w:rPr>
                  <m:t xml:space="preserve"> υ</m:t>
                </m:r>
              </m:e>
              <m:sub>
                <m:r>
                  <w:rPr>
                    <w:rFonts w:ascii="Cambria Math" w:hAnsi="Cambria Math"/>
                    <w:sz w:val="28"/>
                    <w:szCs w:val="28"/>
                    <w:vertAlign w:val="subscript"/>
                  </w:rPr>
                  <m:t>2сп2</m:t>
                </m:r>
              </m:sub>
              <m:sup>
                <m:r>
                  <w:rPr>
                    <w:rFonts w:ascii="Cambria Math" w:hAnsi="Cambria Math"/>
                    <w:sz w:val="28"/>
                    <w:szCs w:val="28"/>
                    <w:vertAlign w:val="subscript"/>
                  </w:rPr>
                  <m:t>2</m:t>
                </m:r>
              </m:sup>
            </m:sSubSup>
          </m:num>
          <m:den>
            <m:r>
              <w:rPr>
                <w:rFonts w:ascii="Cambria Math" w:hAnsi="Cambria Math"/>
                <w:sz w:val="28"/>
                <w:szCs w:val="28"/>
                <w:vertAlign w:val="subscript"/>
              </w:rPr>
              <m:t>2</m:t>
            </m:r>
            <m:r>
              <m:rPr>
                <m:scr m:val="sans-serif"/>
                <m:sty m:val="p"/>
              </m:rPr>
              <w:rPr>
                <w:rFonts w:ascii="Cambria Math" w:hAnsi="Cambria Math"/>
                <w:sz w:val="28"/>
                <w:szCs w:val="28"/>
              </w:rPr>
              <m:t>g</m:t>
            </m:r>
          </m:den>
        </m:f>
      </m:oMath>
      <w:r w:rsidRPr="00935DBB">
        <w:rPr>
          <w:sz w:val="28"/>
          <w:szCs w:val="28"/>
          <w:vertAlign w:val="subscript"/>
        </w:rPr>
        <w:t xml:space="preserve">  =  </w:t>
      </w:r>
      <m:oMath>
        <m:f>
          <m:fPr>
            <m:ctrlPr>
              <w:rPr>
                <w:rFonts w:ascii="Cambria Math" w:hAnsi="Cambria Math"/>
                <w:i/>
                <w:sz w:val="28"/>
                <w:szCs w:val="28"/>
                <w:vertAlign w:val="subscript"/>
              </w:rPr>
            </m:ctrlPr>
          </m:fPr>
          <m:num>
            <m:sSub>
              <m:sSubPr>
                <m:ctrlPr>
                  <w:rPr>
                    <w:rFonts w:ascii="Cambria Math" w:hAnsi="Cambria Math"/>
                    <w:i/>
                    <w:sz w:val="28"/>
                    <w:szCs w:val="28"/>
                    <w:vertAlign w:val="subscript"/>
                  </w:rPr>
                </m:ctrlPr>
              </m:sSubPr>
              <m:e>
                <m:r>
                  <w:rPr>
                    <w:rFonts w:ascii="Cambria Math" w:hAnsi="Cambria Math"/>
                    <w:sz w:val="28"/>
                    <w:szCs w:val="28"/>
                    <w:vertAlign w:val="subscript"/>
                  </w:rPr>
                  <m:t>P</m:t>
                </m:r>
              </m:e>
              <m:sub>
                <m:r>
                  <w:rPr>
                    <w:rFonts w:ascii="Cambria Math" w:hAnsi="Cambria Math"/>
                    <w:sz w:val="28"/>
                    <w:szCs w:val="28"/>
                    <w:vertAlign w:val="subscript"/>
                  </w:rPr>
                  <m:t>2сп2</m:t>
                </m:r>
              </m:sub>
            </m:sSub>
          </m:num>
          <m:den>
            <m:r>
              <m:rPr>
                <m:sty m:val="p"/>
              </m:rPr>
              <w:rPr>
                <w:rFonts w:ascii="Cambria Math" w:hAnsi="Cambria Math"/>
                <w:sz w:val="28"/>
                <w:szCs w:val="28"/>
              </w:rPr>
              <m:t>γ</m:t>
            </m:r>
          </m:den>
        </m:f>
      </m:oMath>
      <w:r w:rsidRPr="00935DBB">
        <w:rPr>
          <w:sz w:val="28"/>
          <w:szCs w:val="28"/>
          <w:vertAlign w:val="subscript"/>
        </w:rPr>
        <w:t xml:space="preserve"> </w:t>
      </w:r>
      <w:r w:rsidRPr="00935DBB">
        <w:rPr>
          <w:sz w:val="28"/>
          <w:szCs w:val="28"/>
        </w:rPr>
        <w:t xml:space="preserve"> +</w:t>
      </w:r>
      <m:oMath>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2са2</m:t>
                </m:r>
              </m:sub>
              <m:sup>
                <m:r>
                  <w:rPr>
                    <w:rFonts w:ascii="Cambria Math" w:hAnsi="Cambria Math"/>
                    <w:sz w:val="28"/>
                    <w:szCs w:val="28"/>
                  </w:rPr>
                  <m:t>2</m:t>
                </m:r>
              </m:sup>
            </m:sSubSup>
          </m:num>
          <m:den>
            <m:r>
              <w:rPr>
                <w:rFonts w:ascii="Cambria Math" w:hAnsi="Cambria Math"/>
                <w:sz w:val="28"/>
                <w:szCs w:val="28"/>
              </w:rPr>
              <m:t>2</m:t>
            </m:r>
            <m:r>
              <m:rPr>
                <m:scr m:val="sans-serif"/>
                <m:sty m:val="p"/>
              </m:rPr>
              <w:rPr>
                <w:rFonts w:ascii="Cambria Math" w:hAnsi="Cambria Math"/>
                <w:sz w:val="28"/>
                <w:szCs w:val="28"/>
              </w:rPr>
              <m:t>g</m:t>
            </m:r>
          </m:den>
        </m:f>
      </m:oMath>
      <w:r w:rsidRPr="00935DBB">
        <w:rPr>
          <w:sz w:val="28"/>
          <w:szCs w:val="28"/>
        </w:rPr>
        <w:t xml:space="preserve"> ,       </w:t>
      </w:r>
      <w:r w:rsidR="00CA4910" w:rsidRPr="00935DBB">
        <w:rPr>
          <w:sz w:val="28"/>
          <w:szCs w:val="28"/>
        </w:rPr>
        <w:t xml:space="preserve">                   </w:t>
      </w:r>
      <w:r w:rsidR="00DA2B19" w:rsidRPr="00935DBB">
        <w:rPr>
          <w:sz w:val="28"/>
          <w:szCs w:val="28"/>
        </w:rPr>
        <w:t xml:space="preserve"> </w:t>
      </w:r>
      <w:r w:rsidR="00FC0F58" w:rsidRPr="00935DBB">
        <w:rPr>
          <w:sz w:val="28"/>
          <w:szCs w:val="28"/>
        </w:rPr>
        <w:t xml:space="preserve">      </w:t>
      </w:r>
      <w:r w:rsidR="00DA2B19" w:rsidRPr="00935DBB">
        <w:rPr>
          <w:sz w:val="28"/>
          <w:szCs w:val="28"/>
        </w:rPr>
        <w:t>(2.90</w:t>
      </w:r>
      <w:r w:rsidRPr="00935DBB">
        <w:rPr>
          <w:sz w:val="28"/>
          <w:szCs w:val="28"/>
        </w:rPr>
        <w:t>)</w:t>
      </w:r>
    </w:p>
    <w:p w:rsidR="00DD1FAA" w:rsidRPr="00935DBB" w:rsidRDefault="00DD1FAA" w:rsidP="006E5A9A">
      <w:pPr>
        <w:ind w:right="3"/>
        <w:rPr>
          <w:sz w:val="28"/>
          <w:szCs w:val="28"/>
        </w:rPr>
      </w:pPr>
      <w:r w:rsidRPr="00935DBB">
        <w:rPr>
          <w:sz w:val="28"/>
          <w:szCs w:val="28"/>
        </w:rPr>
        <w:t xml:space="preserve">   </w:t>
      </w:r>
    </w:p>
    <w:p w:rsidR="00DD1FAA" w:rsidRPr="00935DBB" w:rsidRDefault="002F6422" w:rsidP="00CA4910">
      <w:pPr>
        <w:ind w:right="3" w:firstLine="567"/>
        <w:rPr>
          <w:sz w:val="28"/>
          <w:szCs w:val="28"/>
        </w:rPr>
      </w:pPr>
      <m:oMath>
        <m:r>
          <w:rPr>
            <w:rFonts w:ascii="Cambria Math" w:hAnsi="Cambria Math"/>
            <w:sz w:val="28"/>
            <w:szCs w:val="28"/>
          </w:rPr>
          <m:t>где</m:t>
        </m:r>
      </m:oMath>
      <w:r w:rsidR="00DD1FAA" w:rsidRPr="00935DBB">
        <w:rPr>
          <w:sz w:val="28"/>
          <w:szCs w:val="28"/>
        </w:rPr>
        <w:t xml:space="preserve"> </w:t>
      </w:r>
      <w:r w:rsidR="00DD1FAA" w:rsidRPr="00935DBB">
        <w:rPr>
          <w:sz w:val="28"/>
          <w:szCs w:val="28"/>
          <w:lang w:val="en-US"/>
        </w:rPr>
        <w:t>P</w:t>
      </w:r>
      <w:r w:rsidR="00DD1FAA" w:rsidRPr="00935DBB">
        <w:rPr>
          <w:sz w:val="28"/>
          <w:szCs w:val="28"/>
          <w:vertAlign w:val="subscript"/>
        </w:rPr>
        <w:t>а</w:t>
      </w:r>
      <w:r w:rsidR="00DD1FAA" w:rsidRPr="00935DBB">
        <w:rPr>
          <w:sz w:val="28"/>
          <w:szCs w:val="28"/>
        </w:rPr>
        <w:t xml:space="preserve"> - атмосферное давление, Н/м</w:t>
      </w:r>
      <w:r w:rsidR="00DD1FAA" w:rsidRPr="00935DBB">
        <w:rPr>
          <w:sz w:val="28"/>
          <w:szCs w:val="28"/>
          <w:vertAlign w:val="superscript"/>
        </w:rPr>
        <w:t>2</w:t>
      </w:r>
      <w:r w:rsidR="00DD1FAA" w:rsidRPr="00935DBB">
        <w:rPr>
          <w:sz w:val="28"/>
          <w:szCs w:val="28"/>
        </w:rPr>
        <w:t>;</w:t>
      </w:r>
    </w:p>
    <w:p w:rsidR="00DD1FAA" w:rsidRPr="00935DBB" w:rsidRDefault="00DD1FAA" w:rsidP="00CA4910">
      <w:pPr>
        <w:ind w:right="3" w:firstLine="567"/>
        <w:rPr>
          <w:sz w:val="28"/>
          <w:szCs w:val="28"/>
        </w:rPr>
      </w:pPr>
      <w:r w:rsidRPr="00935DBB">
        <w:rPr>
          <w:sz w:val="28"/>
          <w:szCs w:val="28"/>
        </w:rPr>
        <w:t>Н</w:t>
      </w:r>
      <w:r w:rsidRPr="00935DBB">
        <w:rPr>
          <w:sz w:val="28"/>
          <w:szCs w:val="28"/>
          <w:vertAlign w:val="subscript"/>
        </w:rPr>
        <w:t>в</w:t>
      </w:r>
      <w:r w:rsidRPr="00935DBB">
        <w:rPr>
          <w:sz w:val="28"/>
          <w:szCs w:val="28"/>
        </w:rPr>
        <w:t xml:space="preserve"> -  столб воды над патрубком пассивного сопла струйного насоса  с подсосом воды, м;</w:t>
      </w:r>
    </w:p>
    <w:p w:rsidR="00DD1FAA" w:rsidRPr="00935DBB" w:rsidRDefault="00DD1FAA" w:rsidP="00CA4910">
      <w:pPr>
        <w:ind w:right="3" w:firstLine="567"/>
        <w:jc w:val="both"/>
        <w:rPr>
          <w:sz w:val="28"/>
          <w:szCs w:val="28"/>
        </w:rPr>
      </w:pPr>
      <w:r w:rsidRPr="00935DBB">
        <w:rPr>
          <w:sz w:val="28"/>
          <w:szCs w:val="28"/>
          <w:lang w:val="en-US"/>
        </w:rPr>
        <w:t>P</w:t>
      </w:r>
      <w:r w:rsidR="00D6595D" w:rsidRPr="00935DBB">
        <w:rPr>
          <w:sz w:val="28"/>
          <w:szCs w:val="28"/>
          <w:vertAlign w:val="subscript"/>
        </w:rPr>
        <w:t>2</w:t>
      </w:r>
      <w:r w:rsidRPr="00935DBB">
        <w:rPr>
          <w:sz w:val="28"/>
          <w:szCs w:val="28"/>
          <w:vertAlign w:val="subscript"/>
        </w:rPr>
        <w:t>сп1</w:t>
      </w:r>
      <w:r w:rsidRPr="00935DBB">
        <w:rPr>
          <w:sz w:val="28"/>
          <w:szCs w:val="28"/>
        </w:rPr>
        <w:t xml:space="preserve"> – давление  на выходе из пассивного  сопла в сечении 1-1 струйного насоса  с подсосом воды</w:t>
      </w:r>
      <w:r w:rsidR="00485AF8" w:rsidRPr="00935DBB">
        <w:rPr>
          <w:sz w:val="28"/>
          <w:szCs w:val="28"/>
        </w:rPr>
        <w:t xml:space="preserve"> для варианта 2</w:t>
      </w:r>
      <w:r w:rsidRPr="00935DBB">
        <w:rPr>
          <w:sz w:val="28"/>
          <w:szCs w:val="28"/>
        </w:rPr>
        <w:t>, Н/м</w:t>
      </w:r>
      <w:r w:rsidRPr="00935DBB">
        <w:rPr>
          <w:sz w:val="28"/>
          <w:szCs w:val="28"/>
          <w:vertAlign w:val="superscript"/>
        </w:rPr>
        <w:t>2</w:t>
      </w:r>
      <w:r w:rsidRPr="00935DBB">
        <w:rPr>
          <w:sz w:val="28"/>
          <w:szCs w:val="28"/>
        </w:rPr>
        <w:t>;</w:t>
      </w:r>
    </w:p>
    <w:p w:rsidR="00DD1FAA" w:rsidRPr="00935DBB" w:rsidRDefault="00DD1FAA" w:rsidP="00CA4910">
      <w:pPr>
        <w:ind w:right="3" w:firstLine="567"/>
        <w:jc w:val="both"/>
        <w:rPr>
          <w:sz w:val="28"/>
          <w:szCs w:val="28"/>
        </w:rPr>
      </w:pPr>
      <w:r w:rsidRPr="00935DBB">
        <w:rPr>
          <w:sz w:val="28"/>
          <w:szCs w:val="28"/>
        </w:rPr>
        <w:t>υ</w:t>
      </w:r>
      <w:r w:rsidR="00D6595D" w:rsidRPr="00935DBB">
        <w:rPr>
          <w:sz w:val="28"/>
          <w:szCs w:val="28"/>
          <w:vertAlign w:val="subscript"/>
        </w:rPr>
        <w:t>2</w:t>
      </w:r>
      <w:r w:rsidRPr="00935DBB">
        <w:rPr>
          <w:sz w:val="28"/>
          <w:szCs w:val="28"/>
          <w:vertAlign w:val="subscript"/>
        </w:rPr>
        <w:t>сп1,</w:t>
      </w:r>
      <w:r w:rsidR="0025031A" w:rsidRPr="00935DBB">
        <w:rPr>
          <w:sz w:val="28"/>
          <w:szCs w:val="28"/>
          <w:vertAlign w:val="subscript"/>
        </w:rPr>
        <w:t xml:space="preserve"> </w:t>
      </w:r>
      <w:r w:rsidRPr="00935DBB">
        <w:rPr>
          <w:sz w:val="28"/>
          <w:szCs w:val="28"/>
        </w:rPr>
        <w:t>υ</w:t>
      </w:r>
      <w:r w:rsidR="00485AF8" w:rsidRPr="00935DBB">
        <w:rPr>
          <w:sz w:val="28"/>
          <w:szCs w:val="28"/>
          <w:vertAlign w:val="subscript"/>
        </w:rPr>
        <w:t>2</w:t>
      </w:r>
      <w:r w:rsidRPr="00935DBB">
        <w:rPr>
          <w:sz w:val="28"/>
          <w:szCs w:val="28"/>
          <w:vertAlign w:val="subscript"/>
        </w:rPr>
        <w:t>са1</w:t>
      </w:r>
      <w:r w:rsidRPr="00935DBB">
        <w:rPr>
          <w:sz w:val="28"/>
          <w:szCs w:val="28"/>
        </w:rPr>
        <w:t xml:space="preserve"> - скорость движения воды в пассивном и активном  соплах струйного насоса  с подсосом воды</w:t>
      </w:r>
      <w:r w:rsidR="001639DD" w:rsidRPr="00935DBB">
        <w:rPr>
          <w:sz w:val="28"/>
          <w:szCs w:val="28"/>
        </w:rPr>
        <w:t xml:space="preserve"> для варианта 2</w:t>
      </w:r>
      <w:r w:rsidRPr="00935DBB">
        <w:rPr>
          <w:sz w:val="28"/>
          <w:szCs w:val="28"/>
        </w:rPr>
        <w:t>, м/с;</w:t>
      </w:r>
    </w:p>
    <w:p w:rsidR="00DD1FAA" w:rsidRPr="00935DBB" w:rsidRDefault="00DD1FAA" w:rsidP="00CA4910">
      <w:pPr>
        <w:ind w:right="3" w:firstLine="567"/>
        <w:jc w:val="both"/>
        <w:rPr>
          <w:sz w:val="28"/>
          <w:szCs w:val="28"/>
        </w:rPr>
      </w:pPr>
      <w:r w:rsidRPr="00935DBB">
        <w:rPr>
          <w:sz w:val="28"/>
          <w:szCs w:val="28"/>
        </w:rPr>
        <w:t xml:space="preserve"> </w:t>
      </w:r>
      <w:r w:rsidRPr="00935DBB">
        <w:rPr>
          <w:sz w:val="28"/>
          <w:szCs w:val="28"/>
          <w:lang w:val="en-US"/>
        </w:rPr>
        <w:t>P</w:t>
      </w:r>
      <w:r w:rsidR="00D6595D" w:rsidRPr="00935DBB">
        <w:rPr>
          <w:sz w:val="28"/>
          <w:szCs w:val="28"/>
          <w:vertAlign w:val="subscript"/>
        </w:rPr>
        <w:t>2</w:t>
      </w:r>
      <w:r w:rsidRPr="00935DBB">
        <w:rPr>
          <w:sz w:val="28"/>
          <w:szCs w:val="28"/>
          <w:vertAlign w:val="subscript"/>
        </w:rPr>
        <w:t>сп2</w:t>
      </w:r>
      <w:r w:rsidRPr="00935DBB">
        <w:rPr>
          <w:sz w:val="28"/>
          <w:szCs w:val="28"/>
        </w:rPr>
        <w:t xml:space="preserve"> – давление  на выходе из пассивного  сопла струйного насоса  с подсосом атмосферного воздуха</w:t>
      </w:r>
      <w:r w:rsidR="001639DD" w:rsidRPr="00935DBB">
        <w:rPr>
          <w:sz w:val="28"/>
          <w:szCs w:val="28"/>
        </w:rPr>
        <w:t xml:space="preserve"> для варианта 2</w:t>
      </w:r>
      <w:r w:rsidRPr="00935DBB">
        <w:rPr>
          <w:sz w:val="28"/>
          <w:szCs w:val="28"/>
        </w:rPr>
        <w:t>, Н/ м</w:t>
      </w:r>
      <w:r w:rsidRPr="00935DBB">
        <w:rPr>
          <w:sz w:val="28"/>
          <w:szCs w:val="28"/>
          <w:vertAlign w:val="superscript"/>
        </w:rPr>
        <w:t>2</w:t>
      </w:r>
      <w:r w:rsidRPr="00935DBB">
        <w:rPr>
          <w:sz w:val="28"/>
          <w:szCs w:val="28"/>
        </w:rPr>
        <w:t>;</w:t>
      </w:r>
    </w:p>
    <w:p w:rsidR="00DD1FAA" w:rsidRPr="00935DBB" w:rsidRDefault="00DD1FAA" w:rsidP="00CA4910">
      <w:pPr>
        <w:ind w:right="3" w:firstLine="567"/>
        <w:jc w:val="both"/>
        <w:rPr>
          <w:sz w:val="28"/>
          <w:szCs w:val="28"/>
        </w:rPr>
      </w:pPr>
      <w:r w:rsidRPr="00935DBB">
        <w:rPr>
          <w:sz w:val="28"/>
          <w:szCs w:val="28"/>
        </w:rPr>
        <w:t>υ</w:t>
      </w:r>
      <w:r w:rsidR="001639DD" w:rsidRPr="00935DBB">
        <w:rPr>
          <w:sz w:val="28"/>
          <w:szCs w:val="28"/>
          <w:vertAlign w:val="subscript"/>
        </w:rPr>
        <w:t>2</w:t>
      </w:r>
      <w:r w:rsidRPr="00935DBB">
        <w:rPr>
          <w:sz w:val="28"/>
          <w:szCs w:val="28"/>
          <w:vertAlign w:val="subscript"/>
        </w:rPr>
        <w:t>сп2,</w:t>
      </w:r>
      <w:r w:rsidR="0025031A" w:rsidRPr="00935DBB">
        <w:rPr>
          <w:sz w:val="28"/>
          <w:szCs w:val="28"/>
          <w:vertAlign w:val="subscript"/>
        </w:rPr>
        <w:t xml:space="preserve"> </w:t>
      </w:r>
      <w:r w:rsidRPr="00935DBB">
        <w:rPr>
          <w:sz w:val="28"/>
          <w:szCs w:val="28"/>
        </w:rPr>
        <w:t>υ</w:t>
      </w:r>
      <w:r w:rsidR="001639DD" w:rsidRPr="00935DBB">
        <w:rPr>
          <w:sz w:val="28"/>
          <w:szCs w:val="28"/>
          <w:vertAlign w:val="subscript"/>
        </w:rPr>
        <w:t>2</w:t>
      </w:r>
      <w:r w:rsidRPr="00935DBB">
        <w:rPr>
          <w:sz w:val="28"/>
          <w:szCs w:val="28"/>
          <w:vertAlign w:val="subscript"/>
        </w:rPr>
        <w:t>са2</w:t>
      </w:r>
      <w:r w:rsidRPr="00935DBB">
        <w:rPr>
          <w:sz w:val="28"/>
          <w:szCs w:val="28"/>
        </w:rPr>
        <w:t xml:space="preserve"> - скорость движения </w:t>
      </w:r>
      <w:r w:rsidR="001639DD" w:rsidRPr="00935DBB">
        <w:rPr>
          <w:sz w:val="28"/>
          <w:szCs w:val="28"/>
        </w:rPr>
        <w:t xml:space="preserve"> атмосферного </w:t>
      </w:r>
      <w:r w:rsidRPr="00935DBB">
        <w:rPr>
          <w:sz w:val="28"/>
          <w:szCs w:val="28"/>
        </w:rPr>
        <w:t>во</w:t>
      </w:r>
      <w:r w:rsidR="001639DD" w:rsidRPr="00935DBB">
        <w:rPr>
          <w:sz w:val="28"/>
          <w:szCs w:val="28"/>
        </w:rPr>
        <w:t>здуха</w:t>
      </w:r>
      <w:r w:rsidRPr="00935DBB">
        <w:rPr>
          <w:sz w:val="28"/>
          <w:szCs w:val="28"/>
        </w:rPr>
        <w:t xml:space="preserve"> в пассивном и</w:t>
      </w:r>
      <w:r w:rsidR="001639DD" w:rsidRPr="00935DBB">
        <w:rPr>
          <w:sz w:val="28"/>
          <w:szCs w:val="28"/>
        </w:rPr>
        <w:t xml:space="preserve"> воды в</w:t>
      </w:r>
      <w:r w:rsidRPr="00935DBB">
        <w:rPr>
          <w:sz w:val="28"/>
          <w:szCs w:val="28"/>
        </w:rPr>
        <w:t xml:space="preserve"> активном  соплах струйного насоса  с подсосом атмосферного воздуха</w:t>
      </w:r>
      <w:r w:rsidR="001639DD" w:rsidRPr="00935DBB">
        <w:rPr>
          <w:sz w:val="28"/>
          <w:szCs w:val="28"/>
        </w:rPr>
        <w:t xml:space="preserve"> для варианта 2</w:t>
      </w:r>
      <w:r w:rsidRPr="00935DBB">
        <w:rPr>
          <w:sz w:val="28"/>
          <w:szCs w:val="28"/>
        </w:rPr>
        <w:t>, м/с.</w:t>
      </w:r>
    </w:p>
    <w:p w:rsidR="00DD1FAA" w:rsidRPr="00935DBB" w:rsidRDefault="00E76F76" w:rsidP="00CA4910">
      <w:pPr>
        <w:ind w:right="3" w:firstLine="567"/>
        <w:jc w:val="both"/>
        <w:rPr>
          <w:sz w:val="28"/>
          <w:szCs w:val="28"/>
        </w:rPr>
      </w:pPr>
      <w:r w:rsidRPr="00935DBB">
        <w:rPr>
          <w:sz w:val="28"/>
          <w:szCs w:val="28"/>
        </w:rPr>
        <w:t>Преобразуем уравнение (2.89) и  (2.90</w:t>
      </w:r>
      <w:r w:rsidR="00DD1FAA" w:rsidRPr="00935DBB">
        <w:rPr>
          <w:sz w:val="28"/>
          <w:szCs w:val="28"/>
        </w:rPr>
        <w:t xml:space="preserve">) </w:t>
      </w:r>
      <w:r w:rsidRPr="00935DBB">
        <w:rPr>
          <w:sz w:val="28"/>
          <w:szCs w:val="28"/>
        </w:rPr>
        <w:t xml:space="preserve">для варианта 2 </w:t>
      </w:r>
      <w:r w:rsidR="00DD1FAA" w:rsidRPr="00935DBB">
        <w:rPr>
          <w:sz w:val="28"/>
          <w:szCs w:val="28"/>
        </w:rPr>
        <w:t xml:space="preserve">в виде: </w:t>
      </w:r>
    </w:p>
    <w:p w:rsidR="00FC0F58" w:rsidRPr="00935DBB" w:rsidRDefault="00FC0F58" w:rsidP="006E5A9A">
      <w:pPr>
        <w:ind w:right="3"/>
        <w:jc w:val="both"/>
        <w:rPr>
          <w:sz w:val="28"/>
          <w:szCs w:val="28"/>
        </w:rPr>
      </w:pPr>
    </w:p>
    <w:p w:rsidR="00DD1FAA" w:rsidRPr="00935DBB" w:rsidRDefault="00DD1FAA" w:rsidP="00CA4910">
      <w:pPr>
        <w:ind w:right="3"/>
        <w:jc w:val="right"/>
        <w:rPr>
          <w:sz w:val="28"/>
          <w:szCs w:val="28"/>
        </w:rPr>
      </w:pPr>
      <w:r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а</m:t>
                </m:r>
              </m:sub>
            </m:sSub>
          </m:num>
          <m:den>
            <m:r>
              <m:rPr>
                <m:sty m:val="p"/>
              </m:rPr>
              <w:rPr>
                <w:rFonts w:ascii="Cambria Math" w:hAnsi="Cambria Math"/>
                <w:sz w:val="28"/>
                <w:szCs w:val="28"/>
              </w:rPr>
              <m:t xml:space="preserve">γ </m:t>
            </m:r>
          </m:den>
        </m:f>
      </m:oMath>
      <w:r w:rsidRPr="00935DBB">
        <w:rPr>
          <w:sz w:val="28"/>
          <w:szCs w:val="28"/>
        </w:rPr>
        <w:t xml:space="preserve"> - </w:t>
      </w:r>
      <m:oMath>
        <m:f>
          <m:fPr>
            <m:ctrlPr>
              <w:rPr>
                <w:rFonts w:ascii="Cambria Math" w:hAnsi="Cambria Math"/>
                <w:i/>
                <w:sz w:val="28"/>
                <w:szCs w:val="28"/>
                <w:vertAlign w:val="subscript"/>
              </w:rPr>
            </m:ctrlPr>
          </m:fPr>
          <m:num>
            <m:sSub>
              <m:sSubPr>
                <m:ctrlPr>
                  <w:rPr>
                    <w:rFonts w:ascii="Cambria Math" w:hAnsi="Cambria Math"/>
                    <w:i/>
                    <w:sz w:val="28"/>
                    <w:szCs w:val="28"/>
                    <w:vertAlign w:val="subscript"/>
                  </w:rPr>
                </m:ctrlPr>
              </m:sSubPr>
              <m:e>
                <m:r>
                  <w:rPr>
                    <w:rFonts w:ascii="Cambria Math" w:hAnsi="Cambria Math"/>
                    <w:sz w:val="28"/>
                    <w:szCs w:val="28"/>
                    <w:vertAlign w:val="subscript"/>
                  </w:rPr>
                  <m:t>P</m:t>
                </m:r>
              </m:e>
              <m:sub>
                <m:r>
                  <w:rPr>
                    <w:rFonts w:ascii="Cambria Math" w:hAnsi="Cambria Math"/>
                    <w:sz w:val="28"/>
                    <w:szCs w:val="28"/>
                    <w:vertAlign w:val="subscript"/>
                  </w:rPr>
                  <m:t>2сп1</m:t>
                </m:r>
              </m:sub>
            </m:sSub>
          </m:num>
          <m:den>
            <m:r>
              <m:rPr>
                <m:sty m:val="p"/>
              </m:rPr>
              <w:rPr>
                <w:rFonts w:ascii="Cambria Math" w:hAnsi="Cambria Math"/>
                <w:sz w:val="28"/>
                <w:szCs w:val="28"/>
              </w:rPr>
              <m:t>γ</m:t>
            </m:r>
          </m:den>
        </m:f>
      </m:oMath>
      <w:r w:rsidRPr="00935DBB">
        <w:rPr>
          <w:sz w:val="28"/>
          <w:szCs w:val="28"/>
          <w:vertAlign w:val="subscript"/>
        </w:rPr>
        <w:t xml:space="preserve"> </w:t>
      </w:r>
      <w:r w:rsidRPr="00935DBB">
        <w:rPr>
          <w:sz w:val="28"/>
          <w:szCs w:val="28"/>
        </w:rPr>
        <w:t xml:space="preserve"> = </w:t>
      </w:r>
      <w:r w:rsidRPr="00935DBB">
        <w:rPr>
          <w:sz w:val="28"/>
          <w:szCs w:val="28"/>
          <w:vertAlign w:val="subscript"/>
        </w:rPr>
        <w:t xml:space="preserve"> </w:t>
      </w:r>
      <m:oMath>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 xml:space="preserve">υ </m:t>
                </m:r>
              </m:e>
              <m:sub>
                <m:r>
                  <w:rPr>
                    <w:rFonts w:ascii="Cambria Math" w:hAnsi="Cambria Math"/>
                    <w:sz w:val="28"/>
                    <w:szCs w:val="28"/>
                  </w:rPr>
                  <m:t>2са1</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2сп1</m:t>
                </m:r>
              </m:sub>
              <m:sup>
                <m:r>
                  <w:rPr>
                    <w:rFonts w:ascii="Cambria Math" w:hAnsi="Cambria Math"/>
                    <w:sz w:val="28"/>
                    <w:szCs w:val="28"/>
                  </w:rPr>
                  <m:t>2</m:t>
                </m:r>
              </m:sup>
            </m:sSubSup>
          </m:num>
          <m:den>
            <m:r>
              <w:rPr>
                <w:rFonts w:ascii="Cambria Math" w:hAnsi="Cambria Math"/>
                <w:sz w:val="28"/>
                <w:szCs w:val="28"/>
              </w:rPr>
              <m:t>2</m:t>
            </m:r>
            <m:r>
              <m:rPr>
                <m:scr m:val="sans-serif"/>
                <m:sty m:val="p"/>
              </m:rPr>
              <w:rPr>
                <w:rFonts w:ascii="Cambria Math" w:hAnsi="Cambria Math"/>
                <w:sz w:val="28"/>
                <w:szCs w:val="28"/>
              </w:rPr>
              <m:t>g</m:t>
            </m:r>
          </m:den>
        </m:f>
      </m:oMath>
      <w:r w:rsidRPr="00935DBB">
        <w:rPr>
          <w:sz w:val="28"/>
          <w:szCs w:val="28"/>
        </w:rPr>
        <w:t xml:space="preserve">  - Н</w:t>
      </w:r>
      <w:r w:rsidRPr="00935DBB">
        <w:rPr>
          <w:sz w:val="28"/>
          <w:szCs w:val="28"/>
          <w:vertAlign w:val="subscript"/>
        </w:rPr>
        <w:t>в</w:t>
      </w:r>
      <w:r w:rsidRPr="00935DBB">
        <w:rPr>
          <w:sz w:val="28"/>
          <w:szCs w:val="28"/>
        </w:rPr>
        <w:t xml:space="preserve"> ,                                 </w:t>
      </w:r>
      <w:r w:rsidR="00CA4910" w:rsidRPr="00935DBB">
        <w:rPr>
          <w:sz w:val="28"/>
          <w:szCs w:val="28"/>
        </w:rPr>
        <w:t xml:space="preserve">  </w:t>
      </w:r>
      <w:r w:rsidR="00DA2B19" w:rsidRPr="00935DBB">
        <w:rPr>
          <w:sz w:val="28"/>
          <w:szCs w:val="28"/>
        </w:rPr>
        <w:t xml:space="preserve">  (2.91</w:t>
      </w:r>
      <w:r w:rsidRPr="00935DBB">
        <w:rPr>
          <w:sz w:val="28"/>
          <w:szCs w:val="28"/>
        </w:rPr>
        <w:t>)</w:t>
      </w:r>
    </w:p>
    <w:p w:rsidR="00DD1FAA" w:rsidRPr="00935DBB" w:rsidRDefault="00DD1FAA" w:rsidP="006E5A9A">
      <w:pPr>
        <w:ind w:right="3"/>
        <w:rPr>
          <w:sz w:val="28"/>
          <w:szCs w:val="28"/>
        </w:rPr>
      </w:pPr>
      <w:r w:rsidRPr="00935DBB">
        <w:rPr>
          <w:sz w:val="28"/>
          <w:szCs w:val="28"/>
        </w:rPr>
        <w:t xml:space="preserve">        </w:t>
      </w:r>
    </w:p>
    <w:p w:rsidR="00DD1FAA" w:rsidRPr="00935DBB" w:rsidRDefault="002F6422" w:rsidP="00CA4910">
      <w:pPr>
        <w:ind w:right="3"/>
        <w:jc w:val="right"/>
        <w:rPr>
          <w:sz w:val="28"/>
          <w:szCs w:val="28"/>
        </w:rPr>
      </w:pPr>
      <m:oMath>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а</m:t>
                </m:r>
              </m:sub>
            </m:sSub>
          </m:num>
          <m:den>
            <m:r>
              <m:rPr>
                <m:sty m:val="p"/>
              </m:rPr>
              <w:rPr>
                <w:rFonts w:ascii="Cambria Math" w:hAnsi="Cambria Math"/>
                <w:sz w:val="28"/>
                <w:szCs w:val="28"/>
              </w:rPr>
              <m:t xml:space="preserve">γ </m:t>
            </m:r>
          </m:den>
        </m:f>
      </m:oMath>
      <w:r w:rsidR="00DD1FAA" w:rsidRPr="00935DBB">
        <w:rPr>
          <w:sz w:val="28"/>
          <w:szCs w:val="28"/>
        </w:rPr>
        <w:t xml:space="preserve"> - </w:t>
      </w:r>
      <m:oMath>
        <m:f>
          <m:fPr>
            <m:ctrlPr>
              <w:rPr>
                <w:rFonts w:ascii="Cambria Math" w:hAnsi="Cambria Math"/>
                <w:i/>
                <w:sz w:val="28"/>
                <w:szCs w:val="28"/>
                <w:vertAlign w:val="subscript"/>
              </w:rPr>
            </m:ctrlPr>
          </m:fPr>
          <m:num>
            <m:sSub>
              <m:sSubPr>
                <m:ctrlPr>
                  <w:rPr>
                    <w:rFonts w:ascii="Cambria Math" w:hAnsi="Cambria Math"/>
                    <w:i/>
                    <w:sz w:val="28"/>
                    <w:szCs w:val="28"/>
                    <w:vertAlign w:val="subscript"/>
                  </w:rPr>
                </m:ctrlPr>
              </m:sSubPr>
              <m:e>
                <m:r>
                  <w:rPr>
                    <w:rFonts w:ascii="Cambria Math" w:hAnsi="Cambria Math"/>
                    <w:sz w:val="28"/>
                    <w:szCs w:val="28"/>
                    <w:vertAlign w:val="subscript"/>
                  </w:rPr>
                  <m:t>P</m:t>
                </m:r>
              </m:e>
              <m:sub>
                <m:r>
                  <w:rPr>
                    <w:rFonts w:ascii="Cambria Math" w:hAnsi="Cambria Math"/>
                    <w:sz w:val="28"/>
                    <w:szCs w:val="28"/>
                    <w:vertAlign w:val="subscript"/>
                  </w:rPr>
                  <m:t>2сп2</m:t>
                </m:r>
              </m:sub>
            </m:sSub>
          </m:num>
          <m:den>
            <m:r>
              <m:rPr>
                <m:sty m:val="p"/>
              </m:rPr>
              <w:rPr>
                <w:rFonts w:ascii="Cambria Math" w:hAnsi="Cambria Math"/>
                <w:sz w:val="28"/>
                <w:szCs w:val="28"/>
              </w:rPr>
              <m:t>γ</m:t>
            </m:r>
          </m:den>
        </m:f>
      </m:oMath>
      <w:r w:rsidR="00DD1FAA" w:rsidRPr="00935DBB">
        <w:rPr>
          <w:sz w:val="28"/>
          <w:szCs w:val="28"/>
          <w:vertAlign w:val="subscript"/>
        </w:rPr>
        <w:t xml:space="preserve"> </w:t>
      </w:r>
      <w:r w:rsidR="00DD1FAA" w:rsidRPr="00935DBB">
        <w:rPr>
          <w:sz w:val="28"/>
          <w:szCs w:val="28"/>
        </w:rPr>
        <w:t xml:space="preserve"> = </w:t>
      </w:r>
      <w:r w:rsidR="00DD1FAA" w:rsidRPr="00935DBB">
        <w:rPr>
          <w:sz w:val="28"/>
          <w:szCs w:val="28"/>
          <w:vertAlign w:val="subscript"/>
        </w:rPr>
        <w:t xml:space="preserve"> </w:t>
      </w:r>
      <m:oMath>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 xml:space="preserve">υ </m:t>
                </m:r>
              </m:e>
              <m:sub>
                <m:r>
                  <w:rPr>
                    <w:rFonts w:ascii="Cambria Math" w:hAnsi="Cambria Math"/>
                    <w:sz w:val="28"/>
                    <w:szCs w:val="28"/>
                  </w:rPr>
                  <m:t>2са2</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2сп2</m:t>
                </m:r>
              </m:sub>
              <m:sup>
                <m:r>
                  <w:rPr>
                    <w:rFonts w:ascii="Cambria Math" w:hAnsi="Cambria Math"/>
                    <w:sz w:val="28"/>
                    <w:szCs w:val="28"/>
                  </w:rPr>
                  <m:t>2</m:t>
                </m:r>
              </m:sup>
            </m:sSubSup>
          </m:num>
          <m:den>
            <m:r>
              <w:rPr>
                <w:rFonts w:ascii="Cambria Math" w:hAnsi="Cambria Math"/>
                <w:sz w:val="28"/>
                <w:szCs w:val="28"/>
              </w:rPr>
              <m:t>2</m:t>
            </m:r>
            <m:r>
              <m:rPr>
                <m:scr m:val="sans-serif"/>
                <m:sty m:val="p"/>
              </m:rPr>
              <w:rPr>
                <w:rFonts w:ascii="Cambria Math" w:hAnsi="Cambria Math"/>
                <w:sz w:val="28"/>
                <w:szCs w:val="28"/>
              </w:rPr>
              <m:t>g</m:t>
            </m:r>
          </m:den>
        </m:f>
      </m:oMath>
      <w:r w:rsidR="00DD1FAA" w:rsidRPr="00935DBB">
        <w:rPr>
          <w:sz w:val="28"/>
          <w:szCs w:val="28"/>
        </w:rPr>
        <w:t xml:space="preserve"> ,              </w:t>
      </w:r>
      <w:r w:rsidR="00CA4910" w:rsidRPr="00935DBB">
        <w:rPr>
          <w:sz w:val="28"/>
          <w:szCs w:val="28"/>
        </w:rPr>
        <w:t xml:space="preserve">                  </w:t>
      </w:r>
      <w:r w:rsidR="00FC0F58" w:rsidRPr="00935DBB">
        <w:rPr>
          <w:sz w:val="28"/>
          <w:szCs w:val="28"/>
        </w:rPr>
        <w:t xml:space="preserve">         </w:t>
      </w:r>
      <w:r w:rsidR="00DA2B19" w:rsidRPr="00935DBB">
        <w:rPr>
          <w:sz w:val="28"/>
          <w:szCs w:val="28"/>
        </w:rPr>
        <w:t>(2.92</w:t>
      </w:r>
      <w:r w:rsidR="00DD1FAA" w:rsidRPr="00935DBB">
        <w:rPr>
          <w:sz w:val="28"/>
          <w:szCs w:val="28"/>
        </w:rPr>
        <w:t>)</w:t>
      </w:r>
    </w:p>
    <w:p w:rsidR="00DD1FAA" w:rsidRPr="00935DBB" w:rsidRDefault="00DD1FAA" w:rsidP="006E5A9A">
      <w:pPr>
        <w:ind w:right="3"/>
        <w:rPr>
          <w:sz w:val="28"/>
          <w:szCs w:val="28"/>
        </w:rPr>
      </w:pPr>
    </w:p>
    <w:p w:rsidR="00DD1FAA" w:rsidRPr="00935DBB" w:rsidRDefault="00DD1FAA" w:rsidP="00CA4910">
      <w:pPr>
        <w:ind w:right="3" w:firstLine="567"/>
        <w:jc w:val="both"/>
        <w:rPr>
          <w:sz w:val="28"/>
          <w:szCs w:val="28"/>
        </w:rPr>
      </w:pPr>
      <w:r w:rsidRPr="00935DBB">
        <w:rPr>
          <w:sz w:val="28"/>
          <w:szCs w:val="28"/>
        </w:rPr>
        <w:t>где  левая часть  уравнения   и правая  являются формулами  по определению вакуумного  напора:</w:t>
      </w:r>
    </w:p>
    <w:p w:rsidR="00CA4910" w:rsidRPr="00935DBB" w:rsidRDefault="00CA4910" w:rsidP="00CA4910">
      <w:pPr>
        <w:ind w:right="3" w:firstLine="567"/>
        <w:jc w:val="both"/>
        <w:rPr>
          <w:sz w:val="28"/>
          <w:szCs w:val="28"/>
        </w:rPr>
      </w:pPr>
    </w:p>
    <w:p w:rsidR="00DD1FAA" w:rsidRPr="00935DBB" w:rsidRDefault="00DD1FAA" w:rsidP="00CA4910">
      <w:pPr>
        <w:ind w:right="3"/>
        <w:jc w:val="right"/>
        <w:rPr>
          <w:sz w:val="28"/>
          <w:szCs w:val="28"/>
        </w:rPr>
      </w:pPr>
      <w:r w:rsidRPr="00935DBB">
        <w:rPr>
          <w:sz w:val="28"/>
          <w:szCs w:val="28"/>
        </w:rPr>
        <w:t xml:space="preserve">                           Н</w:t>
      </w:r>
      <w:r w:rsidR="00E76F76" w:rsidRPr="00935DBB">
        <w:rPr>
          <w:sz w:val="28"/>
          <w:szCs w:val="28"/>
          <w:vertAlign w:val="subscript"/>
        </w:rPr>
        <w:t>2</w:t>
      </w:r>
      <w:r w:rsidRPr="00935DBB">
        <w:rPr>
          <w:sz w:val="28"/>
          <w:szCs w:val="28"/>
          <w:vertAlign w:val="subscript"/>
        </w:rPr>
        <w:t>вак</w:t>
      </w:r>
      <w:r w:rsidR="0071164F" w:rsidRPr="00935DBB">
        <w:rPr>
          <w:sz w:val="28"/>
          <w:szCs w:val="28"/>
          <w:vertAlign w:val="subscript"/>
        </w:rPr>
        <w:t>1</w:t>
      </w:r>
      <w:r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а</m:t>
                </m:r>
              </m:sub>
            </m:sSub>
          </m:num>
          <m:den>
            <m:r>
              <m:rPr>
                <m:sty m:val="p"/>
              </m:rPr>
              <w:rPr>
                <w:rFonts w:ascii="Cambria Math" w:hAnsi="Cambria Math"/>
                <w:sz w:val="28"/>
                <w:szCs w:val="28"/>
              </w:rPr>
              <m:t xml:space="preserve">γ </m:t>
            </m:r>
          </m:den>
        </m:f>
      </m:oMath>
      <w:r w:rsidRPr="00935DBB">
        <w:rPr>
          <w:sz w:val="28"/>
          <w:szCs w:val="28"/>
        </w:rPr>
        <w:t xml:space="preserve"> - </w:t>
      </w:r>
      <m:oMath>
        <m:f>
          <m:fPr>
            <m:ctrlPr>
              <w:rPr>
                <w:rFonts w:ascii="Cambria Math" w:hAnsi="Cambria Math"/>
                <w:i/>
                <w:sz w:val="28"/>
                <w:szCs w:val="28"/>
                <w:vertAlign w:val="subscript"/>
              </w:rPr>
            </m:ctrlPr>
          </m:fPr>
          <m:num>
            <m:sSub>
              <m:sSubPr>
                <m:ctrlPr>
                  <w:rPr>
                    <w:rFonts w:ascii="Cambria Math" w:hAnsi="Cambria Math"/>
                    <w:i/>
                    <w:sz w:val="28"/>
                    <w:szCs w:val="28"/>
                    <w:vertAlign w:val="subscript"/>
                  </w:rPr>
                </m:ctrlPr>
              </m:sSubPr>
              <m:e>
                <m:r>
                  <w:rPr>
                    <w:rFonts w:ascii="Cambria Math" w:hAnsi="Cambria Math"/>
                    <w:sz w:val="28"/>
                    <w:szCs w:val="28"/>
                    <w:vertAlign w:val="subscript"/>
                  </w:rPr>
                  <m:t>P</m:t>
                </m:r>
              </m:e>
              <m:sub>
                <m:r>
                  <w:rPr>
                    <w:rFonts w:ascii="Cambria Math" w:hAnsi="Cambria Math"/>
                    <w:sz w:val="28"/>
                    <w:szCs w:val="28"/>
                    <w:vertAlign w:val="subscript"/>
                  </w:rPr>
                  <m:t>2сп1</m:t>
                </m:r>
              </m:sub>
            </m:sSub>
          </m:num>
          <m:den>
            <m:r>
              <m:rPr>
                <m:sty m:val="p"/>
              </m:rPr>
              <w:rPr>
                <w:rFonts w:ascii="Cambria Math" w:hAnsi="Cambria Math"/>
                <w:sz w:val="28"/>
                <w:szCs w:val="28"/>
              </w:rPr>
              <m:t>γ</m:t>
            </m:r>
          </m:den>
        </m:f>
      </m:oMath>
      <w:r w:rsidRPr="00935DBB">
        <w:rPr>
          <w:sz w:val="28"/>
          <w:szCs w:val="28"/>
          <w:vertAlign w:val="subscript"/>
        </w:rPr>
        <w:t xml:space="preserve"> </w:t>
      </w:r>
      <w:r w:rsidRPr="00935DBB">
        <w:rPr>
          <w:sz w:val="28"/>
          <w:szCs w:val="28"/>
        </w:rPr>
        <w:t xml:space="preserve"> </w:t>
      </w:r>
      <w:r w:rsidRPr="00935DBB">
        <w:rPr>
          <w:sz w:val="28"/>
          <w:szCs w:val="28"/>
          <w:vertAlign w:val="subscript"/>
        </w:rPr>
        <w:t xml:space="preserve"> , </w:t>
      </w:r>
      <w:r w:rsidRPr="00935DBB">
        <w:rPr>
          <w:sz w:val="28"/>
          <w:szCs w:val="28"/>
        </w:rPr>
        <w:t xml:space="preserve">м       </w:t>
      </w:r>
      <w:r w:rsidR="00CA4910" w:rsidRPr="00935DBB">
        <w:rPr>
          <w:sz w:val="28"/>
          <w:szCs w:val="28"/>
        </w:rPr>
        <w:t xml:space="preserve">                                </w:t>
      </w:r>
      <w:r w:rsidR="00713D05" w:rsidRPr="00935DBB">
        <w:rPr>
          <w:sz w:val="28"/>
          <w:szCs w:val="28"/>
        </w:rPr>
        <w:t xml:space="preserve">     </w:t>
      </w:r>
      <w:r w:rsidR="00DA2B19" w:rsidRPr="00935DBB">
        <w:rPr>
          <w:sz w:val="28"/>
          <w:szCs w:val="28"/>
        </w:rPr>
        <w:t xml:space="preserve"> (2.93</w:t>
      </w:r>
      <w:r w:rsidRPr="00935DBB">
        <w:rPr>
          <w:sz w:val="28"/>
          <w:szCs w:val="28"/>
        </w:rPr>
        <w:t>)</w:t>
      </w:r>
    </w:p>
    <w:p w:rsidR="00713D05" w:rsidRPr="00935DBB" w:rsidRDefault="00CA4910" w:rsidP="00CA4910">
      <w:pPr>
        <w:ind w:right="3" w:firstLine="567"/>
        <w:jc w:val="both"/>
        <w:rPr>
          <w:sz w:val="28"/>
          <w:szCs w:val="28"/>
        </w:rPr>
      </w:pPr>
      <w:r w:rsidRPr="00935DBB">
        <w:rPr>
          <w:sz w:val="28"/>
          <w:szCs w:val="28"/>
        </w:rPr>
        <w:t>или</w:t>
      </w:r>
    </w:p>
    <w:p w:rsidR="00713D05" w:rsidRPr="00935DBB" w:rsidRDefault="00DD1FAA" w:rsidP="00CA4910">
      <w:pPr>
        <w:tabs>
          <w:tab w:val="left" w:pos="1537"/>
        </w:tabs>
        <w:ind w:right="3"/>
        <w:jc w:val="right"/>
        <w:rPr>
          <w:sz w:val="28"/>
          <w:szCs w:val="28"/>
        </w:rPr>
      </w:pPr>
      <w:r w:rsidRPr="00935DBB">
        <w:rPr>
          <w:sz w:val="28"/>
          <w:szCs w:val="28"/>
        </w:rPr>
        <w:tab/>
        <w:t xml:space="preserve">    Н</w:t>
      </w:r>
      <w:r w:rsidR="00E76F76" w:rsidRPr="00935DBB">
        <w:rPr>
          <w:sz w:val="28"/>
          <w:szCs w:val="28"/>
          <w:vertAlign w:val="subscript"/>
        </w:rPr>
        <w:t>2</w:t>
      </w:r>
      <w:r w:rsidRPr="00935DBB">
        <w:rPr>
          <w:sz w:val="28"/>
          <w:szCs w:val="28"/>
          <w:vertAlign w:val="subscript"/>
        </w:rPr>
        <w:t>вак</w:t>
      </w:r>
      <w:r w:rsidR="00713D05" w:rsidRPr="00935DBB">
        <w:rPr>
          <w:sz w:val="28"/>
          <w:szCs w:val="28"/>
          <w:vertAlign w:val="subscript"/>
        </w:rPr>
        <w:t>1</w:t>
      </w:r>
      <w:r w:rsidRPr="00935DBB">
        <w:rPr>
          <w:sz w:val="28"/>
          <w:szCs w:val="28"/>
        </w:rPr>
        <w:t xml:space="preserve">= </w:t>
      </w:r>
      <m:oMath>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2са1</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2сп1</m:t>
                </m:r>
              </m:sub>
              <m:sup>
                <m:r>
                  <w:rPr>
                    <w:rFonts w:ascii="Cambria Math" w:hAnsi="Cambria Math"/>
                    <w:sz w:val="28"/>
                    <w:szCs w:val="28"/>
                  </w:rPr>
                  <m:t>2</m:t>
                </m:r>
              </m:sup>
            </m:sSubSup>
          </m:num>
          <m:den>
            <m:r>
              <w:rPr>
                <w:rFonts w:ascii="Cambria Math" w:hAnsi="Cambria Math"/>
                <w:sz w:val="28"/>
                <w:szCs w:val="28"/>
              </w:rPr>
              <m:t>2</m:t>
            </m:r>
            <m:r>
              <m:rPr>
                <m:scr m:val="sans-serif"/>
                <m:sty m:val="p"/>
              </m:rPr>
              <w:rPr>
                <w:rFonts w:ascii="Cambria Math" w:hAnsi="Cambria Math"/>
                <w:sz w:val="28"/>
                <w:szCs w:val="28"/>
              </w:rPr>
              <m:t>g</m:t>
            </m:r>
          </m:den>
        </m:f>
      </m:oMath>
      <w:r w:rsidRPr="00935DBB">
        <w:rPr>
          <w:sz w:val="28"/>
          <w:szCs w:val="28"/>
        </w:rPr>
        <w:t xml:space="preserve">  - Н</w:t>
      </w:r>
      <w:r w:rsidRPr="00935DBB">
        <w:rPr>
          <w:sz w:val="28"/>
          <w:szCs w:val="28"/>
          <w:vertAlign w:val="subscript"/>
        </w:rPr>
        <w:t>в</w:t>
      </w:r>
      <w:r w:rsidRPr="00935DBB">
        <w:rPr>
          <w:sz w:val="28"/>
          <w:szCs w:val="28"/>
        </w:rPr>
        <w:t xml:space="preserve"> ,  м            </w:t>
      </w:r>
      <w:r w:rsidR="00CA4910" w:rsidRPr="00935DBB">
        <w:rPr>
          <w:sz w:val="28"/>
          <w:szCs w:val="28"/>
        </w:rPr>
        <w:t xml:space="preserve">           </w:t>
      </w:r>
      <w:r w:rsidR="00713D05" w:rsidRPr="00935DBB">
        <w:rPr>
          <w:sz w:val="28"/>
          <w:szCs w:val="28"/>
        </w:rPr>
        <w:t xml:space="preserve">             (2.94)</w:t>
      </w:r>
    </w:p>
    <w:p w:rsidR="00DD1FAA" w:rsidRPr="00935DBB" w:rsidRDefault="00DD1FAA" w:rsidP="006E5A9A">
      <w:pPr>
        <w:tabs>
          <w:tab w:val="left" w:pos="1537"/>
        </w:tabs>
        <w:ind w:right="3"/>
        <w:jc w:val="both"/>
        <w:rPr>
          <w:sz w:val="28"/>
          <w:szCs w:val="28"/>
        </w:rPr>
      </w:pPr>
    </w:p>
    <w:p w:rsidR="00DD1FAA" w:rsidRPr="00935DBB" w:rsidRDefault="00DD1FAA" w:rsidP="00CA4910">
      <w:pPr>
        <w:tabs>
          <w:tab w:val="left" w:pos="1537"/>
        </w:tabs>
        <w:ind w:right="3"/>
        <w:jc w:val="right"/>
        <w:rPr>
          <w:sz w:val="28"/>
          <w:szCs w:val="28"/>
        </w:rPr>
      </w:pPr>
      <w:r w:rsidRPr="00935DBB">
        <w:rPr>
          <w:sz w:val="28"/>
          <w:szCs w:val="28"/>
        </w:rPr>
        <w:t xml:space="preserve">                          Н</w:t>
      </w:r>
      <w:r w:rsidR="00E76F76" w:rsidRPr="00935DBB">
        <w:rPr>
          <w:sz w:val="28"/>
          <w:szCs w:val="28"/>
          <w:vertAlign w:val="subscript"/>
        </w:rPr>
        <w:t>2</w:t>
      </w:r>
      <w:r w:rsidRPr="00935DBB">
        <w:rPr>
          <w:sz w:val="28"/>
          <w:szCs w:val="28"/>
          <w:vertAlign w:val="subscript"/>
        </w:rPr>
        <w:t>вак</w:t>
      </w:r>
      <w:r w:rsidR="00713D05" w:rsidRPr="00935DBB">
        <w:rPr>
          <w:sz w:val="28"/>
          <w:szCs w:val="28"/>
          <w:vertAlign w:val="subscript"/>
        </w:rPr>
        <w:t>2</w:t>
      </w:r>
      <w:r w:rsidRPr="00935DBB">
        <w:rPr>
          <w:sz w:val="28"/>
          <w:szCs w:val="28"/>
        </w:rPr>
        <w:t>=</w:t>
      </w:r>
      <m:oMath>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а</m:t>
                </m:r>
              </m:sub>
            </m:sSub>
          </m:num>
          <m:den>
            <m:r>
              <m:rPr>
                <m:sty m:val="p"/>
              </m:rPr>
              <w:rPr>
                <w:rFonts w:ascii="Cambria Math" w:hAnsi="Cambria Math"/>
                <w:sz w:val="28"/>
                <w:szCs w:val="28"/>
              </w:rPr>
              <m:t xml:space="preserve">γ </m:t>
            </m:r>
          </m:den>
        </m:f>
      </m:oMath>
      <w:r w:rsidRPr="00935DBB">
        <w:rPr>
          <w:sz w:val="28"/>
          <w:szCs w:val="28"/>
        </w:rPr>
        <w:t xml:space="preserve"> - </w:t>
      </w:r>
      <m:oMath>
        <m:f>
          <m:fPr>
            <m:ctrlPr>
              <w:rPr>
                <w:rFonts w:ascii="Cambria Math" w:hAnsi="Cambria Math"/>
                <w:i/>
                <w:sz w:val="28"/>
                <w:szCs w:val="28"/>
                <w:vertAlign w:val="subscript"/>
              </w:rPr>
            </m:ctrlPr>
          </m:fPr>
          <m:num>
            <m:sSub>
              <m:sSubPr>
                <m:ctrlPr>
                  <w:rPr>
                    <w:rFonts w:ascii="Cambria Math" w:hAnsi="Cambria Math"/>
                    <w:i/>
                    <w:sz w:val="28"/>
                    <w:szCs w:val="28"/>
                    <w:vertAlign w:val="subscript"/>
                  </w:rPr>
                </m:ctrlPr>
              </m:sSubPr>
              <m:e>
                <m:r>
                  <w:rPr>
                    <w:rFonts w:ascii="Cambria Math" w:hAnsi="Cambria Math"/>
                    <w:sz w:val="28"/>
                    <w:szCs w:val="28"/>
                    <w:vertAlign w:val="subscript"/>
                  </w:rPr>
                  <m:t>P</m:t>
                </m:r>
              </m:e>
              <m:sub>
                <m:r>
                  <w:rPr>
                    <w:rFonts w:ascii="Cambria Math" w:hAnsi="Cambria Math"/>
                    <w:sz w:val="28"/>
                    <w:szCs w:val="28"/>
                    <w:vertAlign w:val="subscript"/>
                  </w:rPr>
                  <m:t>2сп2</m:t>
                </m:r>
              </m:sub>
            </m:sSub>
          </m:num>
          <m:den>
            <m:r>
              <m:rPr>
                <m:sty m:val="p"/>
              </m:rPr>
              <w:rPr>
                <w:rFonts w:ascii="Cambria Math" w:hAnsi="Cambria Math"/>
                <w:sz w:val="28"/>
                <w:szCs w:val="28"/>
              </w:rPr>
              <m:t>γ</m:t>
            </m:r>
          </m:den>
        </m:f>
      </m:oMath>
      <w:r w:rsidRPr="00935DBB">
        <w:rPr>
          <w:sz w:val="28"/>
          <w:szCs w:val="28"/>
          <w:vertAlign w:val="subscript"/>
        </w:rPr>
        <w:t xml:space="preserve">    </w:t>
      </w:r>
      <w:r w:rsidRPr="00935DBB">
        <w:rPr>
          <w:sz w:val="28"/>
          <w:szCs w:val="28"/>
        </w:rPr>
        <w:t>,</w:t>
      </w:r>
      <w:r w:rsidRPr="00935DBB">
        <w:rPr>
          <w:sz w:val="28"/>
          <w:szCs w:val="28"/>
          <w:vertAlign w:val="subscript"/>
        </w:rPr>
        <w:t xml:space="preserve">   </w:t>
      </w:r>
      <w:r w:rsidRPr="00935DBB">
        <w:rPr>
          <w:sz w:val="28"/>
          <w:szCs w:val="28"/>
        </w:rPr>
        <w:t xml:space="preserve">м  </w:t>
      </w:r>
      <w:r w:rsidRPr="00935DBB">
        <w:rPr>
          <w:sz w:val="28"/>
          <w:szCs w:val="28"/>
          <w:vertAlign w:val="subscript"/>
        </w:rPr>
        <w:t xml:space="preserve">                             </w:t>
      </w:r>
      <w:r w:rsidR="00CA4910" w:rsidRPr="00935DBB">
        <w:rPr>
          <w:sz w:val="28"/>
          <w:szCs w:val="28"/>
          <w:vertAlign w:val="subscript"/>
        </w:rPr>
        <w:t xml:space="preserve">                            </w:t>
      </w:r>
      <w:r w:rsidRPr="00935DBB">
        <w:rPr>
          <w:sz w:val="28"/>
          <w:szCs w:val="28"/>
          <w:vertAlign w:val="subscript"/>
        </w:rPr>
        <w:t xml:space="preserve">   </w:t>
      </w:r>
      <w:r w:rsidR="00DA2B19" w:rsidRPr="00935DBB">
        <w:rPr>
          <w:sz w:val="28"/>
          <w:szCs w:val="28"/>
        </w:rPr>
        <w:t>(2.95</w:t>
      </w:r>
      <w:r w:rsidRPr="00935DBB">
        <w:rPr>
          <w:sz w:val="28"/>
          <w:szCs w:val="28"/>
        </w:rPr>
        <w:t>)</w:t>
      </w:r>
      <w:r w:rsidRPr="00935DBB">
        <w:rPr>
          <w:sz w:val="28"/>
          <w:szCs w:val="28"/>
          <w:vertAlign w:val="subscript"/>
        </w:rPr>
        <w:t xml:space="preserve">           </w:t>
      </w:r>
      <w:r w:rsidRPr="00935DBB">
        <w:rPr>
          <w:sz w:val="28"/>
          <w:szCs w:val="28"/>
        </w:rPr>
        <w:t xml:space="preserve"> </w:t>
      </w:r>
    </w:p>
    <w:p w:rsidR="00DD1FAA" w:rsidRPr="00935DBB" w:rsidRDefault="00CA4910" w:rsidP="00CA4910">
      <w:pPr>
        <w:tabs>
          <w:tab w:val="left" w:pos="1537"/>
        </w:tabs>
        <w:ind w:right="3" w:firstLine="567"/>
        <w:jc w:val="both"/>
        <w:rPr>
          <w:sz w:val="28"/>
          <w:szCs w:val="28"/>
        </w:rPr>
      </w:pPr>
      <w:r w:rsidRPr="00935DBB">
        <w:rPr>
          <w:sz w:val="28"/>
          <w:szCs w:val="28"/>
        </w:rPr>
        <w:lastRenderedPageBreak/>
        <w:t>или</w:t>
      </w:r>
    </w:p>
    <w:p w:rsidR="00DD1FAA" w:rsidRPr="00935DBB" w:rsidRDefault="00DD1FAA" w:rsidP="00CA4910">
      <w:pPr>
        <w:tabs>
          <w:tab w:val="left" w:pos="1537"/>
          <w:tab w:val="left" w:pos="8549"/>
        </w:tabs>
        <w:ind w:right="3"/>
        <w:jc w:val="right"/>
        <w:rPr>
          <w:sz w:val="28"/>
          <w:szCs w:val="28"/>
        </w:rPr>
      </w:pPr>
      <w:r w:rsidRPr="00935DBB">
        <w:rPr>
          <w:sz w:val="28"/>
          <w:szCs w:val="28"/>
        </w:rPr>
        <w:t xml:space="preserve">                   Н</w:t>
      </w:r>
      <w:r w:rsidR="00E76F76" w:rsidRPr="00935DBB">
        <w:rPr>
          <w:sz w:val="28"/>
          <w:szCs w:val="28"/>
          <w:vertAlign w:val="subscript"/>
        </w:rPr>
        <w:t>2</w:t>
      </w:r>
      <w:r w:rsidRPr="00935DBB">
        <w:rPr>
          <w:sz w:val="28"/>
          <w:szCs w:val="28"/>
          <w:vertAlign w:val="subscript"/>
        </w:rPr>
        <w:t>вак</w:t>
      </w:r>
      <w:r w:rsidR="00713D05" w:rsidRPr="00935DBB">
        <w:rPr>
          <w:sz w:val="28"/>
          <w:szCs w:val="28"/>
          <w:vertAlign w:val="subscript"/>
        </w:rPr>
        <w:t>2</w:t>
      </w:r>
      <w:r w:rsidRPr="00935DBB">
        <w:rPr>
          <w:sz w:val="28"/>
          <w:szCs w:val="28"/>
        </w:rPr>
        <w:t>=</w:t>
      </w:r>
      <m:oMath>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 xml:space="preserve">υ </m:t>
                </m:r>
              </m:e>
              <m:sub>
                <m:r>
                  <w:rPr>
                    <w:rFonts w:ascii="Cambria Math" w:hAnsi="Cambria Math"/>
                    <w:sz w:val="28"/>
                    <w:szCs w:val="28"/>
                  </w:rPr>
                  <m:t>2са2</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2сп2</m:t>
                </m:r>
              </m:sub>
              <m:sup>
                <m:r>
                  <w:rPr>
                    <w:rFonts w:ascii="Cambria Math" w:hAnsi="Cambria Math"/>
                    <w:sz w:val="28"/>
                    <w:szCs w:val="28"/>
                  </w:rPr>
                  <m:t>2</m:t>
                </m:r>
              </m:sup>
            </m:sSubSup>
          </m:num>
          <m:den>
            <m:r>
              <w:rPr>
                <w:rFonts w:ascii="Cambria Math" w:hAnsi="Cambria Math"/>
                <w:sz w:val="28"/>
                <w:szCs w:val="28"/>
              </w:rPr>
              <m:t>2</m:t>
            </m:r>
            <m:r>
              <m:rPr>
                <m:scr m:val="sans-serif"/>
                <m:sty m:val="p"/>
              </m:rPr>
              <w:rPr>
                <w:rFonts w:ascii="Cambria Math" w:hAnsi="Cambria Math"/>
                <w:sz w:val="28"/>
                <w:szCs w:val="28"/>
              </w:rPr>
              <m:t>g</m:t>
            </m:r>
          </m:den>
        </m:f>
      </m:oMath>
      <w:r w:rsidR="00713D05" w:rsidRPr="00935DBB">
        <w:rPr>
          <w:sz w:val="28"/>
          <w:szCs w:val="28"/>
        </w:rPr>
        <w:t xml:space="preserve"> , м </w:t>
      </w:r>
      <w:r w:rsidR="00CA4910" w:rsidRPr="00935DBB">
        <w:rPr>
          <w:sz w:val="28"/>
          <w:szCs w:val="28"/>
        </w:rPr>
        <w:t xml:space="preserve">                               </w:t>
      </w:r>
      <w:r w:rsidR="00F65684" w:rsidRPr="00935DBB">
        <w:rPr>
          <w:sz w:val="28"/>
          <w:szCs w:val="28"/>
        </w:rPr>
        <w:t xml:space="preserve">         </w:t>
      </w:r>
      <w:r w:rsidR="00DA2B19" w:rsidRPr="00935DBB">
        <w:rPr>
          <w:sz w:val="28"/>
          <w:szCs w:val="28"/>
        </w:rPr>
        <w:t>(2.96</w:t>
      </w:r>
      <w:r w:rsidR="00BF7954" w:rsidRPr="00935DBB">
        <w:rPr>
          <w:sz w:val="28"/>
          <w:szCs w:val="28"/>
        </w:rPr>
        <w:t>)</w:t>
      </w:r>
    </w:p>
    <w:p w:rsidR="0025031A" w:rsidRPr="00935DBB" w:rsidRDefault="0025031A" w:rsidP="00CA4910">
      <w:pPr>
        <w:tabs>
          <w:tab w:val="left" w:pos="1537"/>
          <w:tab w:val="left" w:pos="8549"/>
        </w:tabs>
        <w:ind w:right="3"/>
        <w:jc w:val="right"/>
        <w:rPr>
          <w:sz w:val="28"/>
          <w:szCs w:val="28"/>
        </w:rPr>
      </w:pPr>
    </w:p>
    <w:p w:rsidR="00B0612A" w:rsidRPr="00935DBB" w:rsidRDefault="00266B8C" w:rsidP="00CA4910">
      <w:pPr>
        <w:tabs>
          <w:tab w:val="left" w:pos="8160"/>
        </w:tabs>
        <w:ind w:right="3" w:firstLine="567"/>
        <w:jc w:val="both"/>
        <w:rPr>
          <w:sz w:val="28"/>
          <w:szCs w:val="28"/>
        </w:rPr>
      </w:pPr>
      <w:r w:rsidRPr="00935DBB">
        <w:rPr>
          <w:sz w:val="28"/>
          <w:szCs w:val="28"/>
        </w:rPr>
        <w:t>Внутренние диаметры активных</w:t>
      </w:r>
      <w:r w:rsidR="0096230F" w:rsidRPr="00935DBB">
        <w:rPr>
          <w:sz w:val="28"/>
          <w:szCs w:val="28"/>
        </w:rPr>
        <w:t xml:space="preserve"> </w:t>
      </w:r>
      <w:r w:rsidR="0096230F" w:rsidRPr="00935DBB">
        <w:rPr>
          <w:sz w:val="28"/>
          <w:szCs w:val="28"/>
          <w:lang w:val="en-US"/>
        </w:rPr>
        <w:t>D</w:t>
      </w:r>
      <w:r w:rsidRPr="00935DBB">
        <w:rPr>
          <w:sz w:val="28"/>
          <w:szCs w:val="28"/>
          <w:vertAlign w:val="subscript"/>
        </w:rPr>
        <w:t>1</w:t>
      </w:r>
      <w:r w:rsidR="0096230F" w:rsidRPr="00935DBB">
        <w:rPr>
          <w:sz w:val="28"/>
          <w:szCs w:val="28"/>
          <w:vertAlign w:val="subscript"/>
          <w:lang w:val="en-US"/>
        </w:rPr>
        <w:t>c</w:t>
      </w:r>
      <w:r w:rsidR="0096230F" w:rsidRPr="00935DBB">
        <w:rPr>
          <w:sz w:val="28"/>
          <w:szCs w:val="28"/>
          <w:vertAlign w:val="subscript"/>
        </w:rPr>
        <w:t>а1</w:t>
      </w:r>
      <w:r w:rsidRPr="00935DBB">
        <w:rPr>
          <w:sz w:val="28"/>
          <w:szCs w:val="28"/>
        </w:rPr>
        <w:t xml:space="preserve"> и пассивных</w:t>
      </w:r>
      <w:r w:rsidR="0096230F" w:rsidRPr="00935DBB">
        <w:rPr>
          <w:sz w:val="28"/>
          <w:szCs w:val="28"/>
        </w:rPr>
        <w:t xml:space="preserve"> </w:t>
      </w:r>
      <w:r w:rsidR="0096230F" w:rsidRPr="00935DBB">
        <w:rPr>
          <w:sz w:val="28"/>
          <w:szCs w:val="28"/>
          <w:lang w:val="en-US"/>
        </w:rPr>
        <w:t>D</w:t>
      </w:r>
      <w:r w:rsidRPr="00935DBB">
        <w:rPr>
          <w:sz w:val="28"/>
          <w:szCs w:val="28"/>
          <w:vertAlign w:val="subscript"/>
        </w:rPr>
        <w:t>1</w:t>
      </w:r>
      <w:r w:rsidR="0096230F" w:rsidRPr="00935DBB">
        <w:rPr>
          <w:sz w:val="28"/>
          <w:szCs w:val="28"/>
          <w:vertAlign w:val="subscript"/>
          <w:lang w:val="en-US"/>
        </w:rPr>
        <w:t>c</w:t>
      </w:r>
      <w:r w:rsidR="0096230F" w:rsidRPr="00935DBB">
        <w:rPr>
          <w:sz w:val="28"/>
          <w:szCs w:val="28"/>
          <w:vertAlign w:val="subscript"/>
        </w:rPr>
        <w:t>п1</w:t>
      </w:r>
      <w:r w:rsidR="0096230F" w:rsidRPr="00935DBB">
        <w:rPr>
          <w:sz w:val="28"/>
          <w:szCs w:val="28"/>
        </w:rPr>
        <w:t xml:space="preserve"> сопел  </w:t>
      </w:r>
      <w:r w:rsidRPr="00935DBB">
        <w:rPr>
          <w:sz w:val="28"/>
          <w:szCs w:val="28"/>
        </w:rPr>
        <w:t xml:space="preserve"> для варианта 1 и активных </w:t>
      </w:r>
      <w:r w:rsidRPr="00935DBB">
        <w:rPr>
          <w:sz w:val="28"/>
          <w:szCs w:val="28"/>
          <w:lang w:val="en-US"/>
        </w:rPr>
        <w:t>D</w:t>
      </w:r>
      <w:r w:rsidRPr="00935DBB">
        <w:rPr>
          <w:sz w:val="28"/>
          <w:szCs w:val="28"/>
          <w:vertAlign w:val="subscript"/>
        </w:rPr>
        <w:t>2</w:t>
      </w:r>
      <w:r w:rsidRPr="00935DBB">
        <w:rPr>
          <w:sz w:val="28"/>
          <w:szCs w:val="28"/>
          <w:vertAlign w:val="subscript"/>
          <w:lang w:val="en-US"/>
        </w:rPr>
        <w:t>c</w:t>
      </w:r>
      <w:r w:rsidR="002278C2" w:rsidRPr="00935DBB">
        <w:rPr>
          <w:sz w:val="28"/>
          <w:szCs w:val="28"/>
          <w:vertAlign w:val="subscript"/>
        </w:rPr>
        <w:t>а2</w:t>
      </w:r>
      <w:r w:rsidRPr="00935DBB">
        <w:rPr>
          <w:sz w:val="28"/>
          <w:szCs w:val="28"/>
        </w:rPr>
        <w:t xml:space="preserve"> и пассивных </w:t>
      </w:r>
      <w:r w:rsidRPr="00935DBB">
        <w:rPr>
          <w:sz w:val="28"/>
          <w:szCs w:val="28"/>
          <w:lang w:val="en-US"/>
        </w:rPr>
        <w:t>D</w:t>
      </w:r>
      <w:r w:rsidRPr="00935DBB">
        <w:rPr>
          <w:sz w:val="28"/>
          <w:szCs w:val="28"/>
          <w:vertAlign w:val="subscript"/>
        </w:rPr>
        <w:t>2</w:t>
      </w:r>
      <w:r w:rsidRPr="00935DBB">
        <w:rPr>
          <w:sz w:val="28"/>
          <w:szCs w:val="28"/>
          <w:vertAlign w:val="subscript"/>
          <w:lang w:val="en-US"/>
        </w:rPr>
        <w:t>c</w:t>
      </w:r>
      <w:r w:rsidR="002278C2" w:rsidRPr="00935DBB">
        <w:rPr>
          <w:sz w:val="28"/>
          <w:szCs w:val="28"/>
          <w:vertAlign w:val="subscript"/>
        </w:rPr>
        <w:t>п2</w:t>
      </w:r>
      <w:r w:rsidRPr="00935DBB">
        <w:rPr>
          <w:sz w:val="28"/>
          <w:szCs w:val="28"/>
        </w:rPr>
        <w:t xml:space="preserve"> сопел   для варианта 2 </w:t>
      </w:r>
      <w:r w:rsidR="00B0612A" w:rsidRPr="00935DBB">
        <w:rPr>
          <w:sz w:val="28"/>
          <w:szCs w:val="28"/>
        </w:rPr>
        <w:t xml:space="preserve">  струйных насосов  гидроструйной  насосной установки </w:t>
      </w:r>
      <w:r w:rsidR="0096230F" w:rsidRPr="00935DBB">
        <w:rPr>
          <w:sz w:val="28"/>
          <w:szCs w:val="28"/>
        </w:rPr>
        <w:t>определяются  на основании функциональных зависим</w:t>
      </w:r>
      <w:r w:rsidR="00B0612A" w:rsidRPr="00935DBB">
        <w:rPr>
          <w:sz w:val="28"/>
          <w:szCs w:val="28"/>
        </w:rPr>
        <w:t xml:space="preserve">остей  (2.8) и   (2.9) </w:t>
      </w:r>
      <w:r w:rsidR="0096230F" w:rsidRPr="00935DBB">
        <w:rPr>
          <w:sz w:val="28"/>
          <w:szCs w:val="28"/>
        </w:rPr>
        <w:t>по известным формулам</w:t>
      </w:r>
      <w:r w:rsidRPr="00935DBB">
        <w:rPr>
          <w:sz w:val="28"/>
          <w:szCs w:val="28"/>
        </w:rPr>
        <w:t xml:space="preserve"> </w:t>
      </w:r>
      <w:r w:rsidRPr="00935DBB">
        <w:rPr>
          <w:rStyle w:val="s0"/>
          <w:color w:val="auto"/>
        </w:rPr>
        <w:t>[78,</w:t>
      </w:r>
      <w:r w:rsidR="00C8232F" w:rsidRPr="00935DBB">
        <w:rPr>
          <w:rStyle w:val="s0"/>
          <w:color w:val="auto"/>
        </w:rPr>
        <w:t xml:space="preserve"> </w:t>
      </w:r>
      <w:r w:rsidRPr="00935DBB">
        <w:rPr>
          <w:rStyle w:val="s0"/>
          <w:color w:val="auto"/>
        </w:rPr>
        <w:t>79]</w:t>
      </w:r>
      <w:r w:rsidR="0096230F" w:rsidRPr="00935DBB">
        <w:rPr>
          <w:sz w:val="28"/>
          <w:szCs w:val="28"/>
        </w:rPr>
        <w:t>:</w:t>
      </w:r>
    </w:p>
    <w:p w:rsidR="00CA4910" w:rsidRPr="00935DBB" w:rsidRDefault="00CA4910" w:rsidP="00CA4910">
      <w:pPr>
        <w:tabs>
          <w:tab w:val="left" w:pos="8160"/>
        </w:tabs>
        <w:ind w:right="3" w:firstLine="567"/>
        <w:jc w:val="both"/>
        <w:rPr>
          <w:sz w:val="28"/>
          <w:szCs w:val="28"/>
        </w:rPr>
      </w:pPr>
    </w:p>
    <w:p w:rsidR="00266B8C" w:rsidRPr="00935DBB" w:rsidRDefault="00266B8C" w:rsidP="00CA4910">
      <w:pPr>
        <w:tabs>
          <w:tab w:val="left" w:pos="1537"/>
        </w:tabs>
        <w:ind w:right="3"/>
        <w:jc w:val="right"/>
        <w:rPr>
          <w:sz w:val="28"/>
          <w:szCs w:val="28"/>
        </w:rPr>
      </w:pPr>
      <w:r w:rsidRPr="00935DBB">
        <w:rPr>
          <w:sz w:val="28"/>
          <w:szCs w:val="28"/>
        </w:rPr>
        <w:t xml:space="preserve">                            </w:t>
      </w:r>
      <w:r w:rsidR="0096230F" w:rsidRPr="00935DBB">
        <w:rPr>
          <w:sz w:val="28"/>
          <w:szCs w:val="28"/>
          <w:lang w:val="en-US"/>
        </w:rPr>
        <w:t>D</w:t>
      </w:r>
      <w:r w:rsidRPr="00935DBB">
        <w:rPr>
          <w:sz w:val="28"/>
          <w:szCs w:val="28"/>
          <w:vertAlign w:val="subscript"/>
        </w:rPr>
        <w:t>1</w:t>
      </w:r>
      <w:r w:rsidR="0096230F" w:rsidRPr="00935DBB">
        <w:rPr>
          <w:sz w:val="28"/>
          <w:szCs w:val="28"/>
          <w:vertAlign w:val="subscript"/>
          <w:lang w:val="en-US"/>
        </w:rPr>
        <w:t>c</w:t>
      </w:r>
      <w:r w:rsidR="0096230F" w:rsidRPr="00935DBB">
        <w:rPr>
          <w:sz w:val="28"/>
          <w:szCs w:val="28"/>
          <w:vertAlign w:val="subscript"/>
        </w:rPr>
        <w:t>а1</w:t>
      </w:r>
      <w:r w:rsidR="0096230F" w:rsidRPr="00935DBB">
        <w:rPr>
          <w:sz w:val="28"/>
          <w:szCs w:val="28"/>
        </w:rPr>
        <w:t>=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4Q</m:t>
                </m:r>
              </m:e>
              <m:sub>
                <m:r>
                  <w:rPr>
                    <w:rFonts w:ascii="Cambria Math" w:hAnsi="Cambria Math"/>
                    <w:sz w:val="28"/>
                    <w:szCs w:val="28"/>
                  </w:rPr>
                  <m:t>1гну1</m:t>
                </m:r>
              </m:sub>
            </m:sSub>
          </m:num>
          <m:den>
            <m:sSub>
              <m:sSubPr>
                <m:ctrlPr>
                  <w:rPr>
                    <w:rFonts w:ascii="Cambria Math" w:hAnsi="Cambria Math"/>
                    <w:i/>
                    <w:sz w:val="28"/>
                    <w:szCs w:val="28"/>
                  </w:rPr>
                </m:ctrlPr>
              </m:sSubPr>
              <m:e>
                <m:r>
                  <w:rPr>
                    <w:rFonts w:ascii="Cambria Math" w:hAnsi="Cambria Math"/>
                    <w:sz w:val="28"/>
                    <w:szCs w:val="28"/>
                  </w:rPr>
                  <m:t>π∙</m:t>
                </m:r>
                <m:r>
                  <m:rPr>
                    <m:sty m:val="p"/>
                  </m:rPr>
                  <w:rPr>
                    <w:rFonts w:ascii="Cambria Math" w:hAnsi="Cambria Math"/>
                    <w:sz w:val="28"/>
                    <w:szCs w:val="28"/>
                  </w:rPr>
                  <m:t xml:space="preserve">υ </m:t>
                </m:r>
              </m:e>
              <m:sub>
                <m:r>
                  <w:rPr>
                    <w:rFonts w:ascii="Cambria Math" w:hAnsi="Cambria Math"/>
                    <w:sz w:val="28"/>
                    <w:szCs w:val="28"/>
                  </w:rPr>
                  <m:t>1са1</m:t>
                </m:r>
              </m:sub>
            </m:sSub>
          </m:den>
        </m:f>
      </m:oMath>
      <w:r w:rsidR="0096230F" w:rsidRPr="00935DBB">
        <w:rPr>
          <w:sz w:val="28"/>
          <w:szCs w:val="28"/>
        </w:rPr>
        <w:t>)</w:t>
      </w:r>
      <w:r w:rsidR="0096230F" w:rsidRPr="00935DBB">
        <w:rPr>
          <w:sz w:val="28"/>
          <w:szCs w:val="28"/>
          <w:vertAlign w:val="superscript"/>
        </w:rPr>
        <w:t>1/2</w:t>
      </w:r>
      <w:r w:rsidR="0096230F" w:rsidRPr="00935DBB">
        <w:rPr>
          <w:sz w:val="28"/>
          <w:szCs w:val="28"/>
        </w:rPr>
        <w:t xml:space="preserve">  </w:t>
      </w:r>
      <w:r w:rsidR="002278C2" w:rsidRPr="00935DBB">
        <w:rPr>
          <w:sz w:val="28"/>
          <w:szCs w:val="28"/>
        </w:rPr>
        <w:t>,м</w:t>
      </w:r>
      <w:r w:rsidRPr="00935DBB">
        <w:rPr>
          <w:sz w:val="28"/>
          <w:szCs w:val="28"/>
        </w:rPr>
        <w:t xml:space="preserve">    </w:t>
      </w:r>
      <w:r w:rsidR="00B0612A" w:rsidRPr="00935DBB">
        <w:rPr>
          <w:sz w:val="28"/>
          <w:szCs w:val="28"/>
        </w:rPr>
        <w:t xml:space="preserve">                             </w:t>
      </w:r>
      <w:r w:rsidR="00FC0F58" w:rsidRPr="00935DBB">
        <w:rPr>
          <w:sz w:val="28"/>
          <w:szCs w:val="28"/>
        </w:rPr>
        <w:t xml:space="preserve">         (</w:t>
      </w:r>
      <w:r w:rsidR="00BF7954" w:rsidRPr="00935DBB">
        <w:rPr>
          <w:sz w:val="28"/>
          <w:szCs w:val="28"/>
        </w:rPr>
        <w:t>2.97</w:t>
      </w:r>
      <w:r w:rsidRPr="00935DBB">
        <w:rPr>
          <w:sz w:val="28"/>
          <w:szCs w:val="28"/>
        </w:rPr>
        <w:t>)</w:t>
      </w:r>
    </w:p>
    <w:p w:rsidR="00B0612A" w:rsidRPr="00935DBB" w:rsidRDefault="00B0612A" w:rsidP="006E5A9A">
      <w:pPr>
        <w:tabs>
          <w:tab w:val="left" w:pos="1537"/>
        </w:tabs>
        <w:ind w:right="3"/>
        <w:jc w:val="both"/>
        <w:rPr>
          <w:sz w:val="28"/>
          <w:szCs w:val="28"/>
        </w:rPr>
      </w:pPr>
    </w:p>
    <w:p w:rsidR="0096230F" w:rsidRPr="00935DBB" w:rsidRDefault="00266B8C" w:rsidP="00CA4910">
      <w:pPr>
        <w:tabs>
          <w:tab w:val="left" w:pos="1537"/>
        </w:tabs>
        <w:ind w:right="3"/>
        <w:jc w:val="right"/>
        <w:rPr>
          <w:sz w:val="28"/>
          <w:szCs w:val="28"/>
        </w:rPr>
      </w:pPr>
      <w:r w:rsidRPr="00935DBB">
        <w:rPr>
          <w:sz w:val="28"/>
          <w:szCs w:val="28"/>
        </w:rPr>
        <w:t xml:space="preserve"> </w:t>
      </w:r>
      <w:r w:rsidR="00B0612A" w:rsidRPr="00935DBB">
        <w:rPr>
          <w:sz w:val="28"/>
          <w:szCs w:val="28"/>
        </w:rPr>
        <w:t xml:space="preserve">                           </w:t>
      </w:r>
      <w:r w:rsidRPr="00935DBB">
        <w:rPr>
          <w:sz w:val="28"/>
          <w:szCs w:val="28"/>
        </w:rPr>
        <w:t xml:space="preserve"> </w:t>
      </w:r>
      <w:r w:rsidRPr="00935DBB">
        <w:rPr>
          <w:sz w:val="28"/>
          <w:szCs w:val="28"/>
          <w:lang w:val="en-US"/>
        </w:rPr>
        <w:t>D</w:t>
      </w:r>
      <w:r w:rsidRPr="00935DBB">
        <w:rPr>
          <w:sz w:val="28"/>
          <w:szCs w:val="28"/>
          <w:vertAlign w:val="subscript"/>
        </w:rPr>
        <w:t>1</w:t>
      </w:r>
      <w:r w:rsidRPr="00935DBB">
        <w:rPr>
          <w:sz w:val="28"/>
          <w:szCs w:val="28"/>
          <w:vertAlign w:val="subscript"/>
          <w:lang w:val="en-US"/>
        </w:rPr>
        <w:t>c</w:t>
      </w:r>
      <w:r w:rsidRPr="00935DBB">
        <w:rPr>
          <w:sz w:val="28"/>
          <w:szCs w:val="28"/>
          <w:vertAlign w:val="subscript"/>
        </w:rPr>
        <w:t>п1</w:t>
      </w:r>
      <w:r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4Q</m:t>
                </m:r>
              </m:e>
              <m:sub>
                <m:r>
                  <w:rPr>
                    <w:rFonts w:ascii="Cambria Math" w:hAnsi="Cambria Math"/>
                    <w:sz w:val="28"/>
                    <w:szCs w:val="28"/>
                  </w:rPr>
                  <m:t>1гну1</m:t>
                </m:r>
              </m:sub>
            </m:sSub>
          </m:num>
          <m:den>
            <m:sSub>
              <m:sSubPr>
                <m:ctrlPr>
                  <w:rPr>
                    <w:rFonts w:ascii="Cambria Math" w:hAnsi="Cambria Math"/>
                    <w:i/>
                    <w:sz w:val="28"/>
                    <w:szCs w:val="28"/>
                  </w:rPr>
                </m:ctrlPr>
              </m:sSubPr>
              <m:e>
                <m:r>
                  <w:rPr>
                    <w:rFonts w:ascii="Cambria Math" w:hAnsi="Cambria Math"/>
                    <w:sz w:val="28"/>
                    <w:szCs w:val="28"/>
                  </w:rPr>
                  <m:t>π∙</m:t>
                </m:r>
                <m:r>
                  <m:rPr>
                    <m:sty m:val="p"/>
                  </m:rPr>
                  <w:rPr>
                    <w:rFonts w:ascii="Cambria Math" w:hAnsi="Cambria Math"/>
                    <w:sz w:val="28"/>
                    <w:szCs w:val="28"/>
                  </w:rPr>
                  <m:t>υ</m:t>
                </m:r>
              </m:e>
              <m:sub>
                <m:r>
                  <w:rPr>
                    <w:rFonts w:ascii="Cambria Math" w:hAnsi="Cambria Math"/>
                    <w:sz w:val="28"/>
                    <w:szCs w:val="28"/>
                  </w:rPr>
                  <m:t>1сп1</m:t>
                </m:r>
              </m:sub>
            </m:sSub>
          </m:den>
        </m:f>
      </m:oMath>
      <w:r w:rsidRPr="00935DBB">
        <w:rPr>
          <w:sz w:val="28"/>
          <w:szCs w:val="28"/>
        </w:rPr>
        <w:t>)</w:t>
      </w:r>
      <w:r w:rsidRPr="00935DBB">
        <w:rPr>
          <w:sz w:val="28"/>
          <w:szCs w:val="28"/>
          <w:vertAlign w:val="superscript"/>
        </w:rPr>
        <w:t xml:space="preserve">1/2 </w:t>
      </w:r>
      <w:r w:rsidRPr="00935DBB">
        <w:rPr>
          <w:sz w:val="28"/>
          <w:szCs w:val="28"/>
        </w:rPr>
        <w:t xml:space="preserve">  </w:t>
      </w:r>
      <w:r w:rsidR="002278C2" w:rsidRPr="00935DBB">
        <w:rPr>
          <w:sz w:val="28"/>
          <w:szCs w:val="28"/>
        </w:rPr>
        <w:t>,м</w:t>
      </w:r>
      <w:r w:rsidR="0096230F" w:rsidRPr="00935DBB">
        <w:rPr>
          <w:sz w:val="28"/>
          <w:szCs w:val="28"/>
        </w:rPr>
        <w:t xml:space="preserve">                        </w:t>
      </w:r>
      <w:r w:rsidR="00CA4910" w:rsidRPr="00935DBB">
        <w:rPr>
          <w:sz w:val="28"/>
          <w:szCs w:val="28"/>
        </w:rPr>
        <w:t xml:space="preserve">               </w:t>
      </w:r>
      <w:r w:rsidR="00B0612A" w:rsidRPr="00935DBB">
        <w:rPr>
          <w:sz w:val="28"/>
          <w:szCs w:val="28"/>
        </w:rPr>
        <w:t xml:space="preserve">  </w:t>
      </w:r>
      <w:r w:rsidR="00FC0F58" w:rsidRPr="00935DBB">
        <w:rPr>
          <w:sz w:val="28"/>
          <w:szCs w:val="28"/>
        </w:rPr>
        <w:t>(</w:t>
      </w:r>
      <w:r w:rsidR="00BF7954" w:rsidRPr="00935DBB">
        <w:rPr>
          <w:sz w:val="28"/>
          <w:szCs w:val="28"/>
        </w:rPr>
        <w:t>2.98</w:t>
      </w:r>
      <w:r w:rsidR="00B0612A" w:rsidRPr="00935DBB">
        <w:rPr>
          <w:sz w:val="28"/>
          <w:szCs w:val="28"/>
        </w:rPr>
        <w:t>)</w:t>
      </w:r>
      <w:r w:rsidR="0096230F" w:rsidRPr="00935DBB">
        <w:rPr>
          <w:sz w:val="28"/>
          <w:szCs w:val="28"/>
        </w:rPr>
        <w:t xml:space="preserve">                                                                      </w:t>
      </w:r>
      <w:r w:rsidR="00B0612A" w:rsidRPr="00935DBB">
        <w:rPr>
          <w:sz w:val="28"/>
          <w:szCs w:val="28"/>
        </w:rPr>
        <w:t xml:space="preserve">                          </w:t>
      </w:r>
    </w:p>
    <w:p w:rsidR="00BF7954" w:rsidRPr="00935DBB" w:rsidRDefault="0096230F" w:rsidP="006E5A9A">
      <w:pPr>
        <w:tabs>
          <w:tab w:val="left" w:pos="1537"/>
        </w:tabs>
        <w:ind w:right="3"/>
        <w:rPr>
          <w:sz w:val="28"/>
          <w:szCs w:val="28"/>
        </w:rPr>
      </w:pPr>
      <w:r w:rsidRPr="00935DBB">
        <w:rPr>
          <w:sz w:val="28"/>
          <w:szCs w:val="28"/>
        </w:rPr>
        <w:t xml:space="preserve">  </w:t>
      </w:r>
      <w:r w:rsidR="00B0612A" w:rsidRPr="00935DBB">
        <w:rPr>
          <w:sz w:val="28"/>
          <w:szCs w:val="28"/>
        </w:rPr>
        <w:t xml:space="preserve">                          </w:t>
      </w:r>
    </w:p>
    <w:p w:rsidR="00B0612A" w:rsidRPr="00935DBB" w:rsidRDefault="00BF7954" w:rsidP="00CA4910">
      <w:pPr>
        <w:tabs>
          <w:tab w:val="left" w:pos="1537"/>
        </w:tabs>
        <w:ind w:right="3"/>
        <w:jc w:val="right"/>
        <w:rPr>
          <w:sz w:val="28"/>
          <w:szCs w:val="28"/>
        </w:rPr>
      </w:pPr>
      <w:r w:rsidRPr="00935DBB">
        <w:rPr>
          <w:sz w:val="28"/>
          <w:szCs w:val="28"/>
        </w:rPr>
        <w:t xml:space="preserve">                              </w:t>
      </w:r>
      <w:r w:rsidR="00B0612A" w:rsidRPr="00935DBB">
        <w:rPr>
          <w:sz w:val="28"/>
          <w:szCs w:val="28"/>
          <w:lang w:val="en-US"/>
        </w:rPr>
        <w:t>D</w:t>
      </w:r>
      <w:r w:rsidRPr="00935DBB">
        <w:rPr>
          <w:sz w:val="28"/>
          <w:szCs w:val="28"/>
          <w:vertAlign w:val="subscript"/>
        </w:rPr>
        <w:t>2</w:t>
      </w:r>
      <w:r w:rsidR="00B0612A" w:rsidRPr="00935DBB">
        <w:rPr>
          <w:sz w:val="28"/>
          <w:szCs w:val="28"/>
          <w:vertAlign w:val="subscript"/>
          <w:lang w:val="en-US"/>
        </w:rPr>
        <w:t>c</w:t>
      </w:r>
      <w:r w:rsidRPr="00935DBB">
        <w:rPr>
          <w:sz w:val="28"/>
          <w:szCs w:val="28"/>
          <w:vertAlign w:val="subscript"/>
        </w:rPr>
        <w:t>а2</w:t>
      </w:r>
      <w:r w:rsidR="00B0612A" w:rsidRPr="00935DBB">
        <w:rPr>
          <w:sz w:val="28"/>
          <w:szCs w:val="28"/>
        </w:rPr>
        <w:t>=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4Q</m:t>
                </m:r>
              </m:e>
              <m:sub>
                <m:r>
                  <w:rPr>
                    <w:rFonts w:ascii="Cambria Math" w:hAnsi="Cambria Math"/>
                    <w:sz w:val="28"/>
                    <w:szCs w:val="28"/>
                  </w:rPr>
                  <m:t>2гну2</m:t>
                </m:r>
              </m:sub>
            </m:sSub>
          </m:num>
          <m:den>
            <m:sSub>
              <m:sSubPr>
                <m:ctrlPr>
                  <w:rPr>
                    <w:rFonts w:ascii="Cambria Math" w:hAnsi="Cambria Math"/>
                    <w:i/>
                    <w:sz w:val="28"/>
                    <w:szCs w:val="28"/>
                  </w:rPr>
                </m:ctrlPr>
              </m:sSubPr>
              <m:e>
                <m:r>
                  <w:rPr>
                    <w:rFonts w:ascii="Cambria Math" w:hAnsi="Cambria Math"/>
                    <w:sz w:val="28"/>
                    <w:szCs w:val="28"/>
                  </w:rPr>
                  <m:t>π∙</m:t>
                </m:r>
                <m:r>
                  <m:rPr>
                    <m:sty m:val="p"/>
                  </m:rPr>
                  <w:rPr>
                    <w:rFonts w:ascii="Cambria Math" w:hAnsi="Cambria Math"/>
                    <w:sz w:val="28"/>
                    <w:szCs w:val="28"/>
                  </w:rPr>
                  <m:t xml:space="preserve">υ </m:t>
                </m:r>
              </m:e>
              <m:sub>
                <m:r>
                  <w:rPr>
                    <w:rFonts w:ascii="Cambria Math" w:hAnsi="Cambria Math"/>
                    <w:sz w:val="28"/>
                    <w:szCs w:val="28"/>
                  </w:rPr>
                  <m:t>2са2</m:t>
                </m:r>
              </m:sub>
            </m:sSub>
          </m:den>
        </m:f>
      </m:oMath>
      <w:r w:rsidR="00B0612A" w:rsidRPr="00935DBB">
        <w:rPr>
          <w:sz w:val="28"/>
          <w:szCs w:val="28"/>
        </w:rPr>
        <w:t>)</w:t>
      </w:r>
      <w:r w:rsidR="00B0612A" w:rsidRPr="00935DBB">
        <w:rPr>
          <w:sz w:val="28"/>
          <w:szCs w:val="28"/>
          <w:vertAlign w:val="superscript"/>
        </w:rPr>
        <w:t>1/2</w:t>
      </w:r>
      <w:r w:rsidR="00B0612A" w:rsidRPr="00935DBB">
        <w:rPr>
          <w:sz w:val="28"/>
          <w:szCs w:val="28"/>
        </w:rPr>
        <w:t xml:space="preserve">   </w:t>
      </w:r>
      <w:r w:rsidR="002278C2" w:rsidRPr="00935DBB">
        <w:rPr>
          <w:sz w:val="28"/>
          <w:szCs w:val="28"/>
        </w:rPr>
        <w:t>,м</w:t>
      </w:r>
      <w:r w:rsidR="00CA4910" w:rsidRPr="00935DBB">
        <w:rPr>
          <w:sz w:val="28"/>
          <w:szCs w:val="28"/>
        </w:rPr>
        <w:t xml:space="preserve">                            </w:t>
      </w:r>
      <w:r w:rsidR="007D5902" w:rsidRPr="00935DBB">
        <w:rPr>
          <w:sz w:val="28"/>
          <w:szCs w:val="28"/>
        </w:rPr>
        <w:t xml:space="preserve">           </w:t>
      </w:r>
      <w:r w:rsidRPr="00935DBB">
        <w:rPr>
          <w:sz w:val="28"/>
          <w:szCs w:val="28"/>
        </w:rPr>
        <w:t xml:space="preserve"> </w:t>
      </w:r>
      <w:r w:rsidR="00B0612A" w:rsidRPr="00935DBB">
        <w:rPr>
          <w:sz w:val="28"/>
          <w:szCs w:val="28"/>
        </w:rPr>
        <w:t xml:space="preserve"> </w:t>
      </w:r>
      <w:r w:rsidR="00FC0F58" w:rsidRPr="00935DBB">
        <w:rPr>
          <w:sz w:val="28"/>
          <w:szCs w:val="28"/>
        </w:rPr>
        <w:t>(</w:t>
      </w:r>
      <w:r w:rsidRPr="00935DBB">
        <w:rPr>
          <w:sz w:val="28"/>
          <w:szCs w:val="28"/>
        </w:rPr>
        <w:t>2.99</w:t>
      </w:r>
      <w:r w:rsidR="00B0612A" w:rsidRPr="00935DBB">
        <w:rPr>
          <w:sz w:val="28"/>
          <w:szCs w:val="28"/>
        </w:rPr>
        <w:t>)</w:t>
      </w:r>
    </w:p>
    <w:p w:rsidR="00384CBA" w:rsidRPr="00935DBB" w:rsidRDefault="00384CBA" w:rsidP="006E5A9A">
      <w:pPr>
        <w:tabs>
          <w:tab w:val="left" w:pos="1537"/>
        </w:tabs>
        <w:ind w:right="3"/>
        <w:rPr>
          <w:sz w:val="28"/>
          <w:szCs w:val="28"/>
        </w:rPr>
      </w:pPr>
    </w:p>
    <w:p w:rsidR="007D5902" w:rsidRPr="00935DBB" w:rsidRDefault="00B0612A" w:rsidP="00CA4910">
      <w:pPr>
        <w:tabs>
          <w:tab w:val="left" w:pos="1537"/>
        </w:tabs>
        <w:ind w:right="3"/>
        <w:jc w:val="right"/>
        <w:rPr>
          <w:sz w:val="28"/>
          <w:szCs w:val="28"/>
        </w:rPr>
      </w:pPr>
      <w:r w:rsidRPr="00935DBB">
        <w:rPr>
          <w:sz w:val="28"/>
          <w:szCs w:val="28"/>
        </w:rPr>
        <w:t xml:space="preserve">                             </w:t>
      </w:r>
      <w:r w:rsidRPr="00935DBB">
        <w:rPr>
          <w:sz w:val="28"/>
          <w:szCs w:val="28"/>
          <w:lang w:val="en-US"/>
        </w:rPr>
        <w:t>D</w:t>
      </w:r>
      <w:r w:rsidR="00BF7954" w:rsidRPr="00935DBB">
        <w:rPr>
          <w:sz w:val="28"/>
          <w:szCs w:val="28"/>
          <w:vertAlign w:val="subscript"/>
        </w:rPr>
        <w:t>2</w:t>
      </w:r>
      <w:r w:rsidRPr="00935DBB">
        <w:rPr>
          <w:sz w:val="28"/>
          <w:szCs w:val="28"/>
          <w:vertAlign w:val="subscript"/>
          <w:lang w:val="en-US"/>
        </w:rPr>
        <w:t>c</w:t>
      </w:r>
      <w:r w:rsidR="00BF7954" w:rsidRPr="00935DBB">
        <w:rPr>
          <w:sz w:val="28"/>
          <w:szCs w:val="28"/>
          <w:vertAlign w:val="subscript"/>
        </w:rPr>
        <w:t>п2</w:t>
      </w:r>
      <w:r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4Q</m:t>
                </m:r>
              </m:e>
              <m:sub>
                <m:r>
                  <w:rPr>
                    <w:rFonts w:ascii="Cambria Math" w:hAnsi="Cambria Math"/>
                    <w:sz w:val="28"/>
                    <w:szCs w:val="28"/>
                  </w:rPr>
                  <m:t>2гну2</m:t>
                </m:r>
              </m:sub>
            </m:sSub>
          </m:num>
          <m:den>
            <m:sSub>
              <m:sSubPr>
                <m:ctrlPr>
                  <w:rPr>
                    <w:rFonts w:ascii="Cambria Math" w:hAnsi="Cambria Math"/>
                    <w:i/>
                    <w:sz w:val="28"/>
                    <w:szCs w:val="28"/>
                  </w:rPr>
                </m:ctrlPr>
              </m:sSubPr>
              <m:e>
                <m:r>
                  <w:rPr>
                    <w:rFonts w:ascii="Cambria Math" w:hAnsi="Cambria Math"/>
                    <w:sz w:val="28"/>
                    <w:szCs w:val="28"/>
                  </w:rPr>
                  <m:t>π∙</m:t>
                </m:r>
                <m:r>
                  <m:rPr>
                    <m:sty m:val="p"/>
                  </m:rPr>
                  <w:rPr>
                    <w:rFonts w:ascii="Cambria Math" w:hAnsi="Cambria Math"/>
                    <w:sz w:val="28"/>
                    <w:szCs w:val="28"/>
                  </w:rPr>
                  <m:t>υ</m:t>
                </m:r>
              </m:e>
              <m:sub>
                <m:r>
                  <w:rPr>
                    <w:rFonts w:ascii="Cambria Math" w:hAnsi="Cambria Math"/>
                    <w:sz w:val="28"/>
                    <w:szCs w:val="28"/>
                  </w:rPr>
                  <m:t>2сп2</m:t>
                </m:r>
              </m:sub>
            </m:sSub>
          </m:den>
        </m:f>
      </m:oMath>
      <w:r w:rsidRPr="00935DBB">
        <w:rPr>
          <w:sz w:val="28"/>
          <w:szCs w:val="28"/>
        </w:rPr>
        <w:t>)</w:t>
      </w:r>
      <w:r w:rsidRPr="00935DBB">
        <w:rPr>
          <w:sz w:val="28"/>
          <w:szCs w:val="28"/>
          <w:vertAlign w:val="superscript"/>
        </w:rPr>
        <w:t xml:space="preserve">1/2 </w:t>
      </w:r>
      <w:r w:rsidRPr="00935DBB">
        <w:rPr>
          <w:sz w:val="28"/>
          <w:szCs w:val="28"/>
        </w:rPr>
        <w:t xml:space="preserve">   </w:t>
      </w:r>
      <w:r w:rsidR="002278C2" w:rsidRPr="00935DBB">
        <w:rPr>
          <w:sz w:val="28"/>
          <w:szCs w:val="28"/>
        </w:rPr>
        <w:t>,м</w:t>
      </w:r>
      <w:r w:rsidRPr="00935DBB">
        <w:rPr>
          <w:sz w:val="28"/>
          <w:szCs w:val="28"/>
        </w:rPr>
        <w:t xml:space="preserve">        </w:t>
      </w:r>
      <w:r w:rsidR="00CA4910" w:rsidRPr="00935DBB">
        <w:rPr>
          <w:sz w:val="28"/>
          <w:szCs w:val="28"/>
        </w:rPr>
        <w:t xml:space="preserve">          </w:t>
      </w:r>
      <w:r w:rsidRPr="00935DBB">
        <w:rPr>
          <w:sz w:val="28"/>
          <w:szCs w:val="28"/>
        </w:rPr>
        <w:t xml:space="preserve">                 </w:t>
      </w:r>
      <w:r w:rsidR="002278C2" w:rsidRPr="00935DBB">
        <w:rPr>
          <w:sz w:val="28"/>
          <w:szCs w:val="28"/>
        </w:rPr>
        <w:t xml:space="preserve">   </w:t>
      </w:r>
      <w:r w:rsidR="00FC0F58" w:rsidRPr="00935DBB">
        <w:rPr>
          <w:sz w:val="28"/>
          <w:szCs w:val="28"/>
        </w:rPr>
        <w:t>(</w:t>
      </w:r>
      <w:r w:rsidR="00BF7954" w:rsidRPr="00935DBB">
        <w:rPr>
          <w:sz w:val="28"/>
          <w:szCs w:val="28"/>
        </w:rPr>
        <w:t>2.10</w:t>
      </w:r>
      <w:r w:rsidRPr="00935DBB">
        <w:rPr>
          <w:sz w:val="28"/>
          <w:szCs w:val="28"/>
        </w:rPr>
        <w:t xml:space="preserve">0)  </w:t>
      </w:r>
    </w:p>
    <w:p w:rsidR="007D5902" w:rsidRPr="00935DBB" w:rsidRDefault="007D5902" w:rsidP="006E5A9A">
      <w:pPr>
        <w:tabs>
          <w:tab w:val="left" w:pos="1537"/>
        </w:tabs>
        <w:ind w:right="3"/>
        <w:jc w:val="both"/>
        <w:rPr>
          <w:sz w:val="28"/>
          <w:szCs w:val="28"/>
        </w:rPr>
      </w:pPr>
    </w:p>
    <w:p w:rsidR="007D5902" w:rsidRPr="00935DBB" w:rsidRDefault="007D5902" w:rsidP="00CA4910">
      <w:pPr>
        <w:tabs>
          <w:tab w:val="left" w:pos="1537"/>
        </w:tabs>
        <w:ind w:right="3" w:firstLine="567"/>
        <w:jc w:val="both"/>
        <w:rPr>
          <w:sz w:val="28"/>
          <w:szCs w:val="28"/>
        </w:rPr>
      </w:pPr>
      <w:r w:rsidRPr="00935DBB">
        <w:rPr>
          <w:sz w:val="28"/>
          <w:szCs w:val="28"/>
        </w:rPr>
        <w:t xml:space="preserve">где </w:t>
      </w:r>
      <w:r w:rsidR="00B0612A" w:rsidRPr="00935DBB">
        <w:rPr>
          <w:sz w:val="28"/>
          <w:szCs w:val="28"/>
        </w:rPr>
        <w:t xml:space="preserve">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1гну1</m:t>
            </m:r>
          </m:sub>
        </m:sSub>
        <m:r>
          <w:rPr>
            <w:rFonts w:ascii="Cambria Math" w:hAnsi="Cambria Math"/>
            <w:sz w:val="28"/>
            <w:szCs w:val="28"/>
          </w:rPr>
          <m:t>,</m:t>
        </m:r>
      </m:oMath>
      <w:r w:rsidR="00B0612A" w:rsidRPr="00935DBB">
        <w:rPr>
          <w:sz w:val="28"/>
          <w:szCs w:val="28"/>
        </w:rPr>
        <w:t xml:space="preserve">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2гну2</m:t>
            </m:r>
          </m:sub>
        </m:sSub>
      </m:oMath>
      <w:r w:rsidR="00B0612A" w:rsidRPr="00935DBB">
        <w:rPr>
          <w:sz w:val="28"/>
          <w:szCs w:val="28"/>
        </w:rPr>
        <w:t xml:space="preserve">  </w:t>
      </w:r>
      <w:r w:rsidRPr="00935DBB">
        <w:rPr>
          <w:sz w:val="28"/>
          <w:szCs w:val="28"/>
        </w:rPr>
        <w:t xml:space="preserve">- подача </w:t>
      </w:r>
      <w:r w:rsidR="00B0612A" w:rsidRPr="00935DBB">
        <w:rPr>
          <w:sz w:val="28"/>
          <w:szCs w:val="28"/>
        </w:rPr>
        <w:t xml:space="preserve"> </w:t>
      </w:r>
      <w:r w:rsidRPr="00935DBB">
        <w:rPr>
          <w:sz w:val="28"/>
          <w:szCs w:val="28"/>
        </w:rPr>
        <w:t xml:space="preserve">гидроструйной  насосной установки для </w:t>
      </w:r>
      <w:r w:rsidR="00B0612A" w:rsidRPr="00935DBB">
        <w:rPr>
          <w:sz w:val="28"/>
          <w:szCs w:val="28"/>
        </w:rPr>
        <w:t xml:space="preserve"> </w:t>
      </w:r>
      <w:r w:rsidRPr="00935DBB">
        <w:rPr>
          <w:sz w:val="28"/>
          <w:szCs w:val="28"/>
        </w:rPr>
        <w:t>варианта 1 и 2, м</w:t>
      </w:r>
      <w:r w:rsidRPr="00935DBB">
        <w:rPr>
          <w:sz w:val="28"/>
          <w:szCs w:val="28"/>
          <w:vertAlign w:val="superscript"/>
        </w:rPr>
        <w:t>3</w:t>
      </w:r>
      <w:r w:rsidRPr="00935DBB">
        <w:rPr>
          <w:sz w:val="28"/>
          <w:szCs w:val="28"/>
        </w:rPr>
        <w:t>/с;</w:t>
      </w:r>
      <w:r w:rsidR="00B0612A" w:rsidRPr="00935DBB">
        <w:rPr>
          <w:sz w:val="28"/>
          <w:szCs w:val="28"/>
        </w:rPr>
        <w:t xml:space="preserve">   </w:t>
      </w:r>
    </w:p>
    <w:p w:rsidR="00B0612A" w:rsidRPr="00935DBB" w:rsidRDefault="007D5902" w:rsidP="00CA4910">
      <w:pPr>
        <w:tabs>
          <w:tab w:val="left" w:pos="1537"/>
        </w:tabs>
        <w:ind w:right="3" w:firstLine="567"/>
        <w:jc w:val="both"/>
        <w:rPr>
          <w:sz w:val="28"/>
          <w:szCs w:val="28"/>
        </w:rPr>
      </w:pPr>
      <w:r w:rsidRPr="00935DBB">
        <w:rPr>
          <w:sz w:val="28"/>
          <w:szCs w:val="28"/>
        </w:rPr>
        <w:t>υ</w:t>
      </w:r>
      <w:r w:rsidRPr="00935DBB">
        <w:rPr>
          <w:sz w:val="28"/>
          <w:szCs w:val="28"/>
          <w:vertAlign w:val="subscript"/>
        </w:rPr>
        <w:t>1са1</w:t>
      </w:r>
      <w:r w:rsidRPr="00935DBB">
        <w:rPr>
          <w:sz w:val="28"/>
          <w:szCs w:val="28"/>
        </w:rPr>
        <w:t>,</w:t>
      </w:r>
      <w:r w:rsidR="00B0612A" w:rsidRPr="00935DBB">
        <w:rPr>
          <w:sz w:val="28"/>
          <w:szCs w:val="28"/>
        </w:rPr>
        <w:t xml:space="preserve"> </w:t>
      </w:r>
      <w:r w:rsidRPr="00935DBB">
        <w:rPr>
          <w:sz w:val="28"/>
          <w:szCs w:val="28"/>
        </w:rPr>
        <w:t>υ</w:t>
      </w:r>
      <w:r w:rsidRPr="00935DBB">
        <w:rPr>
          <w:sz w:val="28"/>
          <w:szCs w:val="28"/>
          <w:vertAlign w:val="subscript"/>
        </w:rPr>
        <w:t>1сп1,</w:t>
      </w:r>
      <w:r w:rsidR="00B0612A" w:rsidRPr="00935DBB">
        <w:rPr>
          <w:sz w:val="28"/>
          <w:szCs w:val="28"/>
        </w:rPr>
        <w:t xml:space="preserve">  </w:t>
      </w:r>
      <w:r w:rsidRPr="00935DBB">
        <w:rPr>
          <w:sz w:val="28"/>
          <w:szCs w:val="28"/>
        </w:rPr>
        <w:t xml:space="preserve">υ </w:t>
      </w:r>
      <w:r w:rsidRPr="00935DBB">
        <w:rPr>
          <w:sz w:val="28"/>
          <w:szCs w:val="28"/>
          <w:vertAlign w:val="subscript"/>
        </w:rPr>
        <w:t>2са2</w:t>
      </w:r>
      <w:r w:rsidRPr="00935DBB">
        <w:rPr>
          <w:sz w:val="28"/>
          <w:szCs w:val="28"/>
        </w:rPr>
        <w:t xml:space="preserve"> ,</w:t>
      </w:r>
      <w:r w:rsidR="00B0612A" w:rsidRPr="00935DBB">
        <w:rPr>
          <w:sz w:val="28"/>
          <w:szCs w:val="28"/>
        </w:rPr>
        <w:t xml:space="preserve"> </w:t>
      </w:r>
      <w:r w:rsidRPr="00935DBB">
        <w:rPr>
          <w:sz w:val="28"/>
          <w:szCs w:val="28"/>
        </w:rPr>
        <w:t>υ</w:t>
      </w:r>
      <w:r w:rsidRPr="00935DBB">
        <w:rPr>
          <w:sz w:val="28"/>
          <w:szCs w:val="28"/>
          <w:vertAlign w:val="subscript"/>
        </w:rPr>
        <w:t>2сп2</w:t>
      </w:r>
      <w:r w:rsidRPr="00935DBB">
        <w:rPr>
          <w:sz w:val="28"/>
          <w:szCs w:val="28"/>
        </w:rPr>
        <w:t xml:space="preserve"> - </w:t>
      </w:r>
      <w:r w:rsidR="00EB54C4" w:rsidRPr="00935DBB">
        <w:rPr>
          <w:sz w:val="28"/>
          <w:szCs w:val="28"/>
        </w:rPr>
        <w:t xml:space="preserve">скорость движения воды и атмосферного воздуха  в активных и пассивных  соплах струйных насосов для варианта 1 и 2, м/с; </w:t>
      </w:r>
      <w:r w:rsidR="00B0612A" w:rsidRPr="00935DBB">
        <w:rPr>
          <w:sz w:val="28"/>
          <w:szCs w:val="28"/>
        </w:rPr>
        <w:t xml:space="preserve">        </w:t>
      </w:r>
    </w:p>
    <w:p w:rsidR="009E1493" w:rsidRPr="00935DBB" w:rsidRDefault="0096230F" w:rsidP="00CA4910">
      <w:pPr>
        <w:tabs>
          <w:tab w:val="left" w:pos="567"/>
          <w:tab w:val="left" w:pos="8160"/>
        </w:tabs>
        <w:ind w:right="3" w:firstLine="567"/>
        <w:jc w:val="both"/>
        <w:rPr>
          <w:sz w:val="28"/>
          <w:szCs w:val="28"/>
        </w:rPr>
      </w:pPr>
      <w:r w:rsidRPr="00935DBB">
        <w:rPr>
          <w:sz w:val="28"/>
          <w:szCs w:val="28"/>
        </w:rPr>
        <w:t xml:space="preserve">Скорость движения воды </w:t>
      </w:r>
      <w:r w:rsidR="00BF7954" w:rsidRPr="00935DBB">
        <w:rPr>
          <w:sz w:val="28"/>
          <w:szCs w:val="28"/>
        </w:rPr>
        <w:t>и атмосферного воздуха  в активных</w:t>
      </w:r>
      <w:r w:rsidRPr="00935DBB">
        <w:rPr>
          <w:sz w:val="28"/>
          <w:szCs w:val="28"/>
        </w:rPr>
        <w:t xml:space="preserve"> υ</w:t>
      </w:r>
      <w:r w:rsidR="005E253B" w:rsidRPr="00935DBB">
        <w:rPr>
          <w:sz w:val="28"/>
          <w:szCs w:val="28"/>
          <w:vertAlign w:val="subscript"/>
        </w:rPr>
        <w:t>1</w:t>
      </w:r>
      <w:r w:rsidRPr="00935DBB">
        <w:rPr>
          <w:sz w:val="28"/>
          <w:szCs w:val="28"/>
          <w:vertAlign w:val="subscript"/>
        </w:rPr>
        <w:t>са1</w:t>
      </w:r>
      <w:r w:rsidR="009E1493" w:rsidRPr="00935DBB">
        <w:rPr>
          <w:sz w:val="28"/>
          <w:szCs w:val="28"/>
        </w:rPr>
        <w:t xml:space="preserve"> и пассивных</w:t>
      </w:r>
      <w:r w:rsidRPr="00935DBB">
        <w:rPr>
          <w:sz w:val="28"/>
          <w:szCs w:val="28"/>
        </w:rPr>
        <w:t xml:space="preserve"> υ</w:t>
      </w:r>
      <w:r w:rsidR="005E253B" w:rsidRPr="00935DBB">
        <w:rPr>
          <w:sz w:val="28"/>
          <w:szCs w:val="28"/>
          <w:vertAlign w:val="subscript"/>
        </w:rPr>
        <w:t>1сп</w:t>
      </w:r>
      <w:r w:rsidR="00855D3B" w:rsidRPr="00935DBB">
        <w:rPr>
          <w:sz w:val="28"/>
          <w:szCs w:val="28"/>
          <w:vertAlign w:val="subscript"/>
        </w:rPr>
        <w:t>1</w:t>
      </w:r>
      <w:r w:rsidRPr="00935DBB">
        <w:rPr>
          <w:sz w:val="28"/>
          <w:szCs w:val="28"/>
        </w:rPr>
        <w:t xml:space="preserve"> соплах </w:t>
      </w:r>
      <w:r w:rsidR="009E1493" w:rsidRPr="00935DBB">
        <w:rPr>
          <w:sz w:val="28"/>
          <w:szCs w:val="28"/>
        </w:rPr>
        <w:t>для варианта 1 и активных υ</w:t>
      </w:r>
      <w:r w:rsidR="005E253B" w:rsidRPr="00935DBB">
        <w:rPr>
          <w:sz w:val="28"/>
          <w:szCs w:val="28"/>
          <w:vertAlign w:val="subscript"/>
        </w:rPr>
        <w:t>2</w:t>
      </w:r>
      <w:r w:rsidR="00855D3B" w:rsidRPr="00935DBB">
        <w:rPr>
          <w:sz w:val="28"/>
          <w:szCs w:val="28"/>
          <w:vertAlign w:val="subscript"/>
        </w:rPr>
        <w:t>са2</w:t>
      </w:r>
      <w:r w:rsidR="009E1493" w:rsidRPr="00935DBB">
        <w:rPr>
          <w:sz w:val="28"/>
          <w:szCs w:val="28"/>
        </w:rPr>
        <w:t xml:space="preserve"> и пассивных υ</w:t>
      </w:r>
      <w:r w:rsidR="005E253B" w:rsidRPr="00935DBB">
        <w:rPr>
          <w:sz w:val="28"/>
          <w:szCs w:val="28"/>
          <w:vertAlign w:val="subscript"/>
        </w:rPr>
        <w:t>2сп2</w:t>
      </w:r>
      <w:r w:rsidR="009E1493" w:rsidRPr="00935DBB">
        <w:rPr>
          <w:sz w:val="28"/>
          <w:szCs w:val="28"/>
        </w:rPr>
        <w:t xml:space="preserve"> соплах для варианта 2 струйных насосов  гидроструйной  насосной установки определяются  на основании функциональных зависим</w:t>
      </w:r>
      <w:r w:rsidR="005E253B" w:rsidRPr="00935DBB">
        <w:rPr>
          <w:sz w:val="28"/>
          <w:szCs w:val="28"/>
        </w:rPr>
        <w:t>остей  (2.25) -</w:t>
      </w:r>
      <w:r w:rsidR="00855D3B" w:rsidRPr="00935DBB">
        <w:rPr>
          <w:sz w:val="28"/>
          <w:szCs w:val="28"/>
        </w:rPr>
        <w:t xml:space="preserve">   (2.32</w:t>
      </w:r>
      <w:r w:rsidR="009E1493" w:rsidRPr="00935DBB">
        <w:rPr>
          <w:sz w:val="28"/>
          <w:szCs w:val="28"/>
        </w:rPr>
        <w:t xml:space="preserve">) по известным формулам </w:t>
      </w:r>
      <w:r w:rsidR="009E1493" w:rsidRPr="00935DBB">
        <w:rPr>
          <w:rStyle w:val="s0"/>
          <w:color w:val="auto"/>
        </w:rPr>
        <w:t>[78,79]</w:t>
      </w:r>
      <w:r w:rsidR="009E1493" w:rsidRPr="00935DBB">
        <w:rPr>
          <w:sz w:val="28"/>
          <w:szCs w:val="28"/>
        </w:rPr>
        <w:t>:</w:t>
      </w:r>
    </w:p>
    <w:p w:rsidR="00CA4910" w:rsidRPr="00935DBB" w:rsidRDefault="00CA4910" w:rsidP="00CA4910">
      <w:pPr>
        <w:tabs>
          <w:tab w:val="left" w:pos="567"/>
          <w:tab w:val="left" w:pos="8160"/>
        </w:tabs>
        <w:ind w:right="3" w:firstLine="567"/>
        <w:jc w:val="both"/>
        <w:rPr>
          <w:sz w:val="28"/>
          <w:szCs w:val="28"/>
        </w:rPr>
      </w:pPr>
    </w:p>
    <w:p w:rsidR="00855D3B" w:rsidRPr="00935DBB" w:rsidRDefault="009E1493" w:rsidP="00CA4910">
      <w:pPr>
        <w:tabs>
          <w:tab w:val="left" w:pos="8210"/>
        </w:tabs>
        <w:ind w:right="3"/>
        <w:jc w:val="right"/>
        <w:rPr>
          <w:sz w:val="28"/>
          <w:szCs w:val="28"/>
        </w:rPr>
      </w:pPr>
      <w:r w:rsidRPr="00935DBB">
        <w:rPr>
          <w:sz w:val="28"/>
          <w:szCs w:val="28"/>
        </w:rPr>
        <w:t xml:space="preserve">                                </w:t>
      </w:r>
      <w:r w:rsidR="0096230F" w:rsidRPr="00935DBB">
        <w:rPr>
          <w:sz w:val="28"/>
          <w:szCs w:val="28"/>
        </w:rPr>
        <w:t>υ</w:t>
      </w:r>
      <w:r w:rsidR="00855D3B" w:rsidRPr="00935DBB">
        <w:rPr>
          <w:sz w:val="28"/>
          <w:szCs w:val="28"/>
        </w:rPr>
        <w:t xml:space="preserve"> </w:t>
      </w:r>
      <w:r w:rsidR="00855D3B" w:rsidRPr="00935DBB">
        <w:rPr>
          <w:sz w:val="28"/>
          <w:szCs w:val="28"/>
          <w:vertAlign w:val="subscript"/>
        </w:rPr>
        <w:t>1</w:t>
      </w:r>
      <w:r w:rsidR="0096230F" w:rsidRPr="00935DBB">
        <w:rPr>
          <w:sz w:val="28"/>
          <w:szCs w:val="28"/>
          <w:vertAlign w:val="subscript"/>
        </w:rPr>
        <w:t>са1</w:t>
      </w:r>
      <w:r w:rsidR="0096230F"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4Q</m:t>
                </m:r>
              </m:e>
              <m:sub>
                <m:r>
                  <w:rPr>
                    <w:rFonts w:ascii="Cambria Math" w:hAnsi="Cambria Math"/>
                    <w:sz w:val="28"/>
                    <w:szCs w:val="28"/>
                  </w:rPr>
                  <m:t>1гну1</m:t>
                </m:r>
              </m:sub>
            </m:sSub>
          </m:num>
          <m:den>
            <m:sSubSup>
              <m:sSubSupPr>
                <m:ctrlPr>
                  <w:rPr>
                    <w:rFonts w:ascii="Cambria Math" w:hAnsi="Cambria Math"/>
                    <w:i/>
                    <w:sz w:val="28"/>
                    <w:szCs w:val="28"/>
                  </w:rPr>
                </m:ctrlPr>
              </m:sSubSupPr>
              <m:e>
                <m:r>
                  <w:rPr>
                    <w:rFonts w:ascii="Cambria Math" w:hAnsi="Cambria Math"/>
                    <w:sz w:val="28"/>
                    <w:szCs w:val="28"/>
                  </w:rPr>
                  <m:t>π∙</m:t>
                </m:r>
                <m:r>
                  <m:rPr>
                    <m:sty m:val="p"/>
                  </m:rPr>
                  <w:rPr>
                    <w:rFonts w:ascii="Cambria Math" w:hAnsi="Cambria Math"/>
                    <w:sz w:val="28"/>
                    <w:szCs w:val="28"/>
                    <w:lang w:val="en-US"/>
                  </w:rPr>
                  <m:t>D</m:t>
                </m:r>
              </m:e>
              <m:sub>
                <m:r>
                  <w:rPr>
                    <w:rFonts w:ascii="Cambria Math" w:hAnsi="Cambria Math"/>
                    <w:sz w:val="28"/>
                    <w:szCs w:val="28"/>
                  </w:rPr>
                  <m:t>1са1</m:t>
                </m:r>
              </m:sub>
              <m:sup>
                <m:r>
                  <w:rPr>
                    <w:rFonts w:ascii="Cambria Math" w:hAnsi="Cambria Math"/>
                    <w:sz w:val="28"/>
                    <w:szCs w:val="28"/>
                  </w:rPr>
                  <m:t>2</m:t>
                </m:r>
              </m:sup>
            </m:sSubSup>
          </m:den>
        </m:f>
      </m:oMath>
      <w:r w:rsidR="0096230F" w:rsidRPr="00935DBB">
        <w:rPr>
          <w:sz w:val="28"/>
          <w:szCs w:val="28"/>
        </w:rPr>
        <w:t xml:space="preserve">  , </w:t>
      </w:r>
      <w:r w:rsidR="00EB54C4" w:rsidRPr="00935DBB">
        <w:rPr>
          <w:sz w:val="28"/>
          <w:szCs w:val="28"/>
        </w:rPr>
        <w:t>м/с</w:t>
      </w:r>
      <w:r w:rsidR="0096230F" w:rsidRPr="00935DBB">
        <w:rPr>
          <w:sz w:val="28"/>
          <w:szCs w:val="28"/>
        </w:rPr>
        <w:t xml:space="preserve">  </w:t>
      </w:r>
      <w:r w:rsidR="00CA4910" w:rsidRPr="00935DBB">
        <w:rPr>
          <w:sz w:val="28"/>
          <w:szCs w:val="28"/>
        </w:rPr>
        <w:t xml:space="preserve">                       </w:t>
      </w:r>
      <w:r w:rsidR="00EB54C4" w:rsidRPr="00935DBB">
        <w:rPr>
          <w:sz w:val="28"/>
          <w:szCs w:val="28"/>
        </w:rPr>
        <w:t xml:space="preserve">           </w:t>
      </w:r>
      <w:r w:rsidR="0096230F" w:rsidRPr="00935DBB">
        <w:rPr>
          <w:sz w:val="28"/>
          <w:szCs w:val="28"/>
        </w:rPr>
        <w:t xml:space="preserve"> </w:t>
      </w:r>
      <w:r w:rsidR="00855D3B" w:rsidRPr="00935DBB">
        <w:rPr>
          <w:sz w:val="28"/>
          <w:szCs w:val="28"/>
        </w:rPr>
        <w:t>(2.101)</w:t>
      </w:r>
    </w:p>
    <w:p w:rsidR="00855D3B" w:rsidRPr="00935DBB" w:rsidRDefault="0096230F" w:rsidP="006E5A9A">
      <w:pPr>
        <w:tabs>
          <w:tab w:val="left" w:pos="8210"/>
        </w:tabs>
        <w:ind w:right="3"/>
        <w:rPr>
          <w:sz w:val="28"/>
          <w:szCs w:val="28"/>
        </w:rPr>
      </w:pPr>
      <w:r w:rsidRPr="00935DBB">
        <w:rPr>
          <w:sz w:val="28"/>
          <w:szCs w:val="28"/>
        </w:rPr>
        <w:t xml:space="preserve">   </w:t>
      </w:r>
      <w:r w:rsidR="00855D3B" w:rsidRPr="00935DBB">
        <w:rPr>
          <w:sz w:val="28"/>
          <w:szCs w:val="28"/>
        </w:rPr>
        <w:t xml:space="preserve">  </w:t>
      </w:r>
    </w:p>
    <w:p w:rsidR="009E1493" w:rsidRPr="00935DBB" w:rsidRDefault="009E1493" w:rsidP="00CA4910">
      <w:pPr>
        <w:tabs>
          <w:tab w:val="left" w:pos="6140"/>
          <w:tab w:val="left" w:pos="8853"/>
        </w:tabs>
        <w:ind w:right="3"/>
        <w:jc w:val="right"/>
        <w:rPr>
          <w:sz w:val="28"/>
          <w:szCs w:val="28"/>
        </w:rPr>
      </w:pPr>
      <w:r w:rsidRPr="00935DBB">
        <w:rPr>
          <w:sz w:val="28"/>
          <w:szCs w:val="28"/>
        </w:rPr>
        <w:t xml:space="preserve">                               </w:t>
      </w:r>
      <w:r w:rsidR="0096230F" w:rsidRPr="00935DBB">
        <w:rPr>
          <w:sz w:val="28"/>
          <w:szCs w:val="28"/>
        </w:rPr>
        <w:t>υ</w:t>
      </w:r>
      <w:r w:rsidR="00855D3B" w:rsidRPr="00935DBB">
        <w:rPr>
          <w:sz w:val="28"/>
          <w:szCs w:val="28"/>
        </w:rPr>
        <w:t xml:space="preserve"> </w:t>
      </w:r>
      <w:r w:rsidR="00855D3B" w:rsidRPr="00935DBB">
        <w:rPr>
          <w:sz w:val="28"/>
          <w:szCs w:val="28"/>
          <w:vertAlign w:val="subscript"/>
        </w:rPr>
        <w:t>1</w:t>
      </w:r>
      <w:r w:rsidR="0096230F" w:rsidRPr="00935DBB">
        <w:rPr>
          <w:sz w:val="28"/>
          <w:szCs w:val="28"/>
          <w:vertAlign w:val="subscript"/>
        </w:rPr>
        <w:t>сп1</w:t>
      </w:r>
      <w:r w:rsidR="0096230F"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4Q</m:t>
                </m:r>
              </m:e>
              <m:sub>
                <m:r>
                  <w:rPr>
                    <w:rFonts w:ascii="Cambria Math" w:hAnsi="Cambria Math"/>
                    <w:sz w:val="28"/>
                    <w:szCs w:val="28"/>
                  </w:rPr>
                  <m:t>1гну1</m:t>
                </m:r>
              </m:sub>
            </m:sSub>
          </m:num>
          <m:den>
            <m:sSubSup>
              <m:sSubSupPr>
                <m:ctrlPr>
                  <w:rPr>
                    <w:rFonts w:ascii="Cambria Math" w:hAnsi="Cambria Math"/>
                    <w:i/>
                    <w:sz w:val="28"/>
                    <w:szCs w:val="28"/>
                  </w:rPr>
                </m:ctrlPr>
              </m:sSubSupPr>
              <m:e>
                <m:r>
                  <w:rPr>
                    <w:rFonts w:ascii="Cambria Math" w:hAnsi="Cambria Math"/>
                    <w:sz w:val="28"/>
                    <w:szCs w:val="28"/>
                  </w:rPr>
                  <m:t>π∙</m:t>
                </m:r>
                <m:r>
                  <m:rPr>
                    <m:sty m:val="p"/>
                  </m:rPr>
                  <w:rPr>
                    <w:rFonts w:ascii="Cambria Math" w:hAnsi="Cambria Math"/>
                    <w:sz w:val="28"/>
                    <w:szCs w:val="28"/>
                    <w:lang w:val="en-US"/>
                  </w:rPr>
                  <m:t>D</m:t>
                </m:r>
              </m:e>
              <m:sub>
                <m:r>
                  <w:rPr>
                    <w:rFonts w:ascii="Cambria Math" w:hAnsi="Cambria Math"/>
                    <w:sz w:val="28"/>
                    <w:szCs w:val="28"/>
                  </w:rPr>
                  <m:t>1сп1</m:t>
                </m:r>
              </m:sub>
              <m:sup>
                <m:r>
                  <w:rPr>
                    <w:rFonts w:ascii="Cambria Math" w:hAnsi="Cambria Math"/>
                    <w:sz w:val="28"/>
                    <w:szCs w:val="28"/>
                  </w:rPr>
                  <m:t>2</m:t>
                </m:r>
              </m:sup>
            </m:sSubSup>
          </m:den>
        </m:f>
      </m:oMath>
      <w:r w:rsidR="005E253B" w:rsidRPr="00935DBB">
        <w:rPr>
          <w:sz w:val="28"/>
          <w:szCs w:val="28"/>
        </w:rPr>
        <w:t xml:space="preserve"> ,</w:t>
      </w:r>
      <w:r w:rsidR="0096230F" w:rsidRPr="00935DBB">
        <w:rPr>
          <w:sz w:val="28"/>
          <w:szCs w:val="28"/>
        </w:rPr>
        <w:t xml:space="preserve">  </w:t>
      </w:r>
      <w:r w:rsidR="00EB54C4" w:rsidRPr="00935DBB">
        <w:rPr>
          <w:sz w:val="28"/>
          <w:szCs w:val="28"/>
        </w:rPr>
        <w:t>м/с</w:t>
      </w:r>
      <w:r w:rsidR="0096230F" w:rsidRPr="00935DBB">
        <w:rPr>
          <w:sz w:val="28"/>
          <w:szCs w:val="28"/>
        </w:rPr>
        <w:t xml:space="preserve">    </w:t>
      </w:r>
      <w:r w:rsidR="00855D3B" w:rsidRPr="00935DBB">
        <w:rPr>
          <w:sz w:val="28"/>
          <w:szCs w:val="28"/>
        </w:rPr>
        <w:t xml:space="preserve">        </w:t>
      </w:r>
      <w:r w:rsidR="00CA4910" w:rsidRPr="00935DBB">
        <w:rPr>
          <w:sz w:val="28"/>
          <w:szCs w:val="28"/>
        </w:rPr>
        <w:t xml:space="preserve">                  </w:t>
      </w:r>
      <w:r w:rsidR="00EB54C4" w:rsidRPr="00935DBB">
        <w:rPr>
          <w:sz w:val="28"/>
          <w:szCs w:val="28"/>
        </w:rPr>
        <w:t xml:space="preserve">     </w:t>
      </w:r>
      <w:r w:rsidR="00A643CF" w:rsidRPr="00935DBB">
        <w:rPr>
          <w:sz w:val="28"/>
          <w:szCs w:val="28"/>
        </w:rPr>
        <w:t xml:space="preserve"> </w:t>
      </w:r>
      <w:r w:rsidR="00855D3B" w:rsidRPr="00935DBB">
        <w:rPr>
          <w:sz w:val="28"/>
          <w:szCs w:val="28"/>
        </w:rPr>
        <w:t>(2. 102)</w:t>
      </w:r>
    </w:p>
    <w:p w:rsidR="002212D8" w:rsidRPr="00935DBB" w:rsidRDefault="009E1493" w:rsidP="006E5A9A">
      <w:pPr>
        <w:tabs>
          <w:tab w:val="left" w:pos="2292"/>
        </w:tabs>
        <w:ind w:right="3"/>
        <w:jc w:val="both"/>
        <w:rPr>
          <w:sz w:val="28"/>
          <w:szCs w:val="28"/>
        </w:rPr>
      </w:pPr>
      <w:r w:rsidRPr="00935DBB">
        <w:rPr>
          <w:sz w:val="28"/>
          <w:szCs w:val="28"/>
        </w:rPr>
        <w:t xml:space="preserve">                               </w:t>
      </w:r>
    </w:p>
    <w:p w:rsidR="009E1493" w:rsidRPr="00935DBB" w:rsidRDefault="002212D8" w:rsidP="00DA217C">
      <w:pPr>
        <w:tabs>
          <w:tab w:val="left" w:pos="2292"/>
          <w:tab w:val="left" w:pos="8863"/>
        </w:tabs>
        <w:ind w:right="3"/>
        <w:jc w:val="right"/>
        <w:rPr>
          <w:sz w:val="28"/>
          <w:szCs w:val="28"/>
        </w:rPr>
      </w:pPr>
      <w:r w:rsidRPr="00935DBB">
        <w:rPr>
          <w:sz w:val="28"/>
          <w:szCs w:val="28"/>
        </w:rPr>
        <w:t xml:space="preserve">                               </w:t>
      </w:r>
      <w:r w:rsidR="009E1493" w:rsidRPr="00935DBB">
        <w:rPr>
          <w:sz w:val="28"/>
          <w:szCs w:val="28"/>
        </w:rPr>
        <w:t>υ</w:t>
      </w:r>
      <w:r w:rsidR="00CC4B08" w:rsidRPr="00935DBB">
        <w:rPr>
          <w:sz w:val="28"/>
          <w:szCs w:val="28"/>
        </w:rPr>
        <w:t xml:space="preserve"> </w:t>
      </w:r>
      <w:r w:rsidR="003D2EC2" w:rsidRPr="00935DBB">
        <w:rPr>
          <w:sz w:val="28"/>
          <w:szCs w:val="28"/>
          <w:vertAlign w:val="subscript"/>
        </w:rPr>
        <w:t>2са</w:t>
      </w:r>
      <w:r w:rsidR="00CC4B08" w:rsidRPr="00935DBB">
        <w:rPr>
          <w:sz w:val="28"/>
          <w:szCs w:val="28"/>
          <w:vertAlign w:val="subscript"/>
        </w:rPr>
        <w:t>2</w:t>
      </w:r>
      <w:r w:rsidR="009E1493"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4Q</m:t>
                </m:r>
              </m:e>
              <m:sub>
                <m:r>
                  <w:rPr>
                    <w:rFonts w:ascii="Cambria Math" w:hAnsi="Cambria Math"/>
                    <w:sz w:val="28"/>
                    <w:szCs w:val="28"/>
                  </w:rPr>
                  <m:t>2гну2</m:t>
                </m:r>
              </m:sub>
            </m:sSub>
          </m:num>
          <m:den>
            <m:sSubSup>
              <m:sSubSupPr>
                <m:ctrlPr>
                  <w:rPr>
                    <w:rFonts w:ascii="Cambria Math" w:hAnsi="Cambria Math"/>
                    <w:i/>
                    <w:sz w:val="28"/>
                    <w:szCs w:val="28"/>
                  </w:rPr>
                </m:ctrlPr>
              </m:sSubSupPr>
              <m:e>
                <m:r>
                  <w:rPr>
                    <w:rFonts w:ascii="Cambria Math" w:hAnsi="Cambria Math"/>
                    <w:sz w:val="28"/>
                    <w:szCs w:val="28"/>
                  </w:rPr>
                  <m:t>π∙</m:t>
                </m:r>
                <m:r>
                  <m:rPr>
                    <m:sty m:val="p"/>
                  </m:rPr>
                  <w:rPr>
                    <w:rFonts w:ascii="Cambria Math" w:hAnsi="Cambria Math"/>
                    <w:sz w:val="28"/>
                    <w:szCs w:val="28"/>
                    <w:lang w:val="en-US"/>
                  </w:rPr>
                  <m:t>D</m:t>
                </m:r>
              </m:e>
              <m:sub>
                <m:r>
                  <w:rPr>
                    <w:rFonts w:ascii="Cambria Math" w:hAnsi="Cambria Math"/>
                    <w:sz w:val="28"/>
                    <w:szCs w:val="28"/>
                  </w:rPr>
                  <m:t>2са2</m:t>
                </m:r>
              </m:sub>
              <m:sup>
                <m:r>
                  <w:rPr>
                    <w:rFonts w:ascii="Cambria Math" w:hAnsi="Cambria Math"/>
                    <w:sz w:val="28"/>
                    <w:szCs w:val="28"/>
                  </w:rPr>
                  <m:t>2</m:t>
                </m:r>
              </m:sup>
            </m:sSubSup>
          </m:den>
        </m:f>
      </m:oMath>
      <w:r w:rsidR="005E253B" w:rsidRPr="00935DBB">
        <w:rPr>
          <w:sz w:val="28"/>
          <w:szCs w:val="28"/>
        </w:rPr>
        <w:t xml:space="preserve">  ,  </w:t>
      </w:r>
      <w:r w:rsidR="00EB54C4" w:rsidRPr="00935DBB">
        <w:rPr>
          <w:sz w:val="28"/>
          <w:szCs w:val="28"/>
        </w:rPr>
        <w:t>м/с</w:t>
      </w:r>
      <w:r w:rsidR="005E253B" w:rsidRPr="00935DBB">
        <w:rPr>
          <w:sz w:val="28"/>
          <w:szCs w:val="28"/>
        </w:rPr>
        <w:t xml:space="preserve">      </w:t>
      </w:r>
      <w:r w:rsidR="00DA217C" w:rsidRPr="00935DBB">
        <w:rPr>
          <w:sz w:val="28"/>
          <w:szCs w:val="28"/>
        </w:rPr>
        <w:t xml:space="preserve">                              (2.103</w:t>
      </w:r>
      <w:r w:rsidR="00EB54C4" w:rsidRPr="00935DBB">
        <w:rPr>
          <w:sz w:val="28"/>
          <w:szCs w:val="28"/>
        </w:rPr>
        <w:t>)</w:t>
      </w:r>
      <w:r w:rsidR="00CC4B08" w:rsidRPr="00935DBB">
        <w:rPr>
          <w:sz w:val="28"/>
          <w:szCs w:val="28"/>
        </w:rPr>
        <w:t xml:space="preserve"> </w:t>
      </w:r>
    </w:p>
    <w:p w:rsidR="009E1493" w:rsidRPr="00935DBB" w:rsidRDefault="009E1493" w:rsidP="006E5A9A">
      <w:pPr>
        <w:tabs>
          <w:tab w:val="left" w:pos="2353"/>
        </w:tabs>
        <w:ind w:right="3"/>
        <w:jc w:val="both"/>
        <w:rPr>
          <w:sz w:val="28"/>
          <w:szCs w:val="28"/>
        </w:rPr>
      </w:pPr>
    </w:p>
    <w:p w:rsidR="0096230F" w:rsidRPr="00935DBB" w:rsidRDefault="009E1493" w:rsidP="00DA217C">
      <w:pPr>
        <w:tabs>
          <w:tab w:val="left" w:pos="2292"/>
          <w:tab w:val="left" w:pos="8863"/>
        </w:tabs>
        <w:ind w:right="3"/>
        <w:jc w:val="right"/>
        <w:rPr>
          <w:sz w:val="28"/>
          <w:szCs w:val="28"/>
        </w:rPr>
      </w:pPr>
      <w:r w:rsidRPr="00935DBB">
        <w:rPr>
          <w:sz w:val="28"/>
          <w:szCs w:val="28"/>
        </w:rPr>
        <w:t xml:space="preserve">                             υ</w:t>
      </w:r>
      <w:r w:rsidR="00CC4B08" w:rsidRPr="00935DBB">
        <w:rPr>
          <w:sz w:val="28"/>
          <w:szCs w:val="28"/>
          <w:vertAlign w:val="subscript"/>
        </w:rPr>
        <w:t>2сп2</w:t>
      </w:r>
      <w:r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4Q</m:t>
                </m:r>
              </m:e>
              <m:sub>
                <m:r>
                  <w:rPr>
                    <w:rFonts w:ascii="Cambria Math" w:hAnsi="Cambria Math"/>
                    <w:sz w:val="28"/>
                    <w:szCs w:val="28"/>
                  </w:rPr>
                  <m:t>2гну2</m:t>
                </m:r>
              </m:sub>
            </m:sSub>
          </m:num>
          <m:den>
            <m:sSubSup>
              <m:sSubSupPr>
                <m:ctrlPr>
                  <w:rPr>
                    <w:rFonts w:ascii="Cambria Math" w:hAnsi="Cambria Math"/>
                    <w:i/>
                    <w:sz w:val="28"/>
                    <w:szCs w:val="28"/>
                  </w:rPr>
                </m:ctrlPr>
              </m:sSubSupPr>
              <m:e>
                <m:r>
                  <w:rPr>
                    <w:rFonts w:ascii="Cambria Math" w:hAnsi="Cambria Math"/>
                    <w:sz w:val="28"/>
                    <w:szCs w:val="28"/>
                  </w:rPr>
                  <m:t>π∙</m:t>
                </m:r>
                <m:r>
                  <m:rPr>
                    <m:sty m:val="p"/>
                  </m:rPr>
                  <w:rPr>
                    <w:rFonts w:ascii="Cambria Math" w:hAnsi="Cambria Math"/>
                    <w:sz w:val="28"/>
                    <w:szCs w:val="28"/>
                    <w:lang w:val="en-US"/>
                  </w:rPr>
                  <m:t>D</m:t>
                </m:r>
              </m:e>
              <m:sub>
                <m:r>
                  <w:rPr>
                    <w:rFonts w:ascii="Cambria Math" w:hAnsi="Cambria Math"/>
                    <w:sz w:val="28"/>
                    <w:szCs w:val="28"/>
                  </w:rPr>
                  <m:t>2сп2</m:t>
                </m:r>
              </m:sub>
              <m:sup>
                <m:r>
                  <w:rPr>
                    <w:rFonts w:ascii="Cambria Math" w:hAnsi="Cambria Math"/>
                    <w:sz w:val="28"/>
                    <w:szCs w:val="28"/>
                  </w:rPr>
                  <m:t>2</m:t>
                </m:r>
              </m:sup>
            </m:sSubSup>
          </m:den>
        </m:f>
      </m:oMath>
      <w:r w:rsidR="005E253B" w:rsidRPr="00935DBB">
        <w:rPr>
          <w:sz w:val="28"/>
          <w:szCs w:val="28"/>
        </w:rPr>
        <w:t xml:space="preserve"> .</w:t>
      </w:r>
      <w:r w:rsidRPr="00935DBB">
        <w:rPr>
          <w:sz w:val="28"/>
          <w:szCs w:val="28"/>
        </w:rPr>
        <w:t xml:space="preserve">   </w:t>
      </w:r>
      <w:r w:rsidR="00EB54C4" w:rsidRPr="00935DBB">
        <w:rPr>
          <w:sz w:val="28"/>
          <w:szCs w:val="28"/>
        </w:rPr>
        <w:t>м/с</w:t>
      </w:r>
      <w:r w:rsidRPr="00935DBB">
        <w:rPr>
          <w:sz w:val="28"/>
          <w:szCs w:val="28"/>
        </w:rPr>
        <w:t xml:space="preserve">                </w:t>
      </w:r>
      <w:r w:rsidR="00DA217C" w:rsidRPr="00935DBB">
        <w:rPr>
          <w:sz w:val="28"/>
          <w:szCs w:val="28"/>
        </w:rPr>
        <w:t xml:space="preserve">        </w:t>
      </w:r>
      <w:r w:rsidRPr="00935DBB">
        <w:rPr>
          <w:sz w:val="28"/>
          <w:szCs w:val="28"/>
        </w:rPr>
        <w:t xml:space="preserve">   </w:t>
      </w:r>
      <w:r w:rsidR="00EB54C4" w:rsidRPr="00935DBB">
        <w:rPr>
          <w:sz w:val="28"/>
          <w:szCs w:val="28"/>
        </w:rPr>
        <w:t xml:space="preserve">        </w:t>
      </w:r>
      <w:r w:rsidR="00A643CF" w:rsidRPr="00935DBB">
        <w:rPr>
          <w:sz w:val="28"/>
          <w:szCs w:val="28"/>
        </w:rPr>
        <w:t xml:space="preserve"> </w:t>
      </w:r>
      <w:r w:rsidR="005E253B" w:rsidRPr="00935DBB">
        <w:rPr>
          <w:sz w:val="28"/>
          <w:szCs w:val="28"/>
        </w:rPr>
        <w:t>(2.104)</w:t>
      </w:r>
    </w:p>
    <w:p w:rsidR="00EB54C4" w:rsidRPr="00935DBB" w:rsidRDefault="00EB54C4" w:rsidP="006E5A9A">
      <w:pPr>
        <w:tabs>
          <w:tab w:val="left" w:pos="2292"/>
          <w:tab w:val="left" w:pos="8863"/>
        </w:tabs>
        <w:ind w:right="3"/>
        <w:jc w:val="both"/>
        <w:rPr>
          <w:sz w:val="28"/>
          <w:szCs w:val="28"/>
        </w:rPr>
      </w:pPr>
    </w:p>
    <w:p w:rsidR="00EB54C4" w:rsidRPr="00935DBB" w:rsidRDefault="00EB54C4" w:rsidP="00DA217C">
      <w:pPr>
        <w:tabs>
          <w:tab w:val="left" w:pos="2292"/>
          <w:tab w:val="left" w:pos="8863"/>
        </w:tabs>
        <w:ind w:right="3" w:firstLine="567"/>
        <w:jc w:val="both"/>
        <w:rPr>
          <w:sz w:val="28"/>
          <w:szCs w:val="28"/>
        </w:rPr>
      </w:pPr>
      <w:r w:rsidRPr="00935DBB">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1гну1</m:t>
            </m:r>
          </m:sub>
        </m:sSub>
        <m:r>
          <w:rPr>
            <w:rFonts w:ascii="Cambria Math" w:hAnsi="Cambria Math"/>
            <w:sz w:val="28"/>
            <w:szCs w:val="28"/>
          </w:rPr>
          <m:t>,</m:t>
        </m:r>
      </m:oMath>
      <w:r w:rsidRPr="00935DBB">
        <w:rPr>
          <w:sz w:val="28"/>
          <w:szCs w:val="28"/>
        </w:rPr>
        <w:t xml:space="preserve">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2гну2</m:t>
            </m:r>
          </m:sub>
        </m:sSub>
      </m:oMath>
      <w:r w:rsidRPr="00935DBB">
        <w:rPr>
          <w:sz w:val="28"/>
          <w:szCs w:val="28"/>
        </w:rPr>
        <w:t xml:space="preserve">  - подача  гидроструйной  насосной установки для  варианта 1 и 2, м</w:t>
      </w:r>
      <w:r w:rsidRPr="00935DBB">
        <w:rPr>
          <w:sz w:val="28"/>
          <w:szCs w:val="28"/>
          <w:vertAlign w:val="superscript"/>
        </w:rPr>
        <w:t>3</w:t>
      </w:r>
      <w:r w:rsidRPr="00935DBB">
        <w:rPr>
          <w:sz w:val="28"/>
          <w:szCs w:val="28"/>
        </w:rPr>
        <w:t xml:space="preserve">/с;   </w:t>
      </w:r>
    </w:p>
    <w:p w:rsidR="00081690" w:rsidRPr="00935DBB" w:rsidRDefault="00EB54C4" w:rsidP="00DA217C">
      <w:pPr>
        <w:tabs>
          <w:tab w:val="left" w:pos="2292"/>
          <w:tab w:val="left" w:pos="8863"/>
        </w:tabs>
        <w:ind w:right="3" w:firstLine="567"/>
        <w:jc w:val="both"/>
        <w:rPr>
          <w:sz w:val="28"/>
          <w:szCs w:val="28"/>
        </w:rPr>
      </w:pPr>
      <w:r w:rsidRPr="00935DBB">
        <w:rPr>
          <w:sz w:val="28"/>
          <w:szCs w:val="28"/>
        </w:rPr>
        <w:t xml:space="preserve"> </w:t>
      </w:r>
      <w:r w:rsidRPr="00935DBB">
        <w:rPr>
          <w:sz w:val="28"/>
          <w:szCs w:val="28"/>
          <w:lang w:val="en-US"/>
        </w:rPr>
        <w:t>D</w:t>
      </w:r>
      <w:r w:rsidRPr="00935DBB">
        <w:rPr>
          <w:sz w:val="28"/>
          <w:szCs w:val="28"/>
          <w:vertAlign w:val="subscript"/>
        </w:rPr>
        <w:t>1</w:t>
      </w:r>
      <w:r w:rsidRPr="00935DBB">
        <w:rPr>
          <w:sz w:val="28"/>
          <w:szCs w:val="28"/>
          <w:vertAlign w:val="subscript"/>
          <w:lang w:val="en-US"/>
        </w:rPr>
        <w:t>c</w:t>
      </w:r>
      <w:r w:rsidRPr="00935DBB">
        <w:rPr>
          <w:sz w:val="28"/>
          <w:szCs w:val="28"/>
          <w:vertAlign w:val="subscript"/>
        </w:rPr>
        <w:t>а1</w:t>
      </w:r>
      <w:r w:rsidRPr="00935DBB">
        <w:rPr>
          <w:sz w:val="28"/>
          <w:szCs w:val="28"/>
        </w:rPr>
        <w:t xml:space="preserve">, </w:t>
      </w:r>
      <w:r w:rsidRPr="00935DBB">
        <w:rPr>
          <w:sz w:val="28"/>
          <w:szCs w:val="28"/>
          <w:lang w:val="en-US"/>
        </w:rPr>
        <w:t>D</w:t>
      </w:r>
      <w:r w:rsidRPr="00935DBB">
        <w:rPr>
          <w:sz w:val="28"/>
          <w:szCs w:val="28"/>
          <w:vertAlign w:val="subscript"/>
        </w:rPr>
        <w:t>1</w:t>
      </w:r>
      <w:r w:rsidRPr="00935DBB">
        <w:rPr>
          <w:sz w:val="28"/>
          <w:szCs w:val="28"/>
          <w:vertAlign w:val="subscript"/>
          <w:lang w:val="en-US"/>
        </w:rPr>
        <w:t>c</w:t>
      </w:r>
      <w:r w:rsidRPr="00935DBB">
        <w:rPr>
          <w:sz w:val="28"/>
          <w:szCs w:val="28"/>
          <w:vertAlign w:val="subscript"/>
        </w:rPr>
        <w:t>п1</w:t>
      </w:r>
      <w:r w:rsidRPr="00935DBB">
        <w:rPr>
          <w:sz w:val="28"/>
          <w:szCs w:val="28"/>
        </w:rPr>
        <w:t xml:space="preserve">, </w:t>
      </w:r>
      <w:r w:rsidRPr="00935DBB">
        <w:rPr>
          <w:sz w:val="28"/>
          <w:szCs w:val="28"/>
          <w:lang w:val="en-US"/>
        </w:rPr>
        <w:t>D</w:t>
      </w:r>
      <w:r w:rsidRPr="00935DBB">
        <w:rPr>
          <w:sz w:val="28"/>
          <w:szCs w:val="28"/>
          <w:vertAlign w:val="subscript"/>
        </w:rPr>
        <w:t>2</w:t>
      </w:r>
      <w:r w:rsidRPr="00935DBB">
        <w:rPr>
          <w:sz w:val="28"/>
          <w:szCs w:val="28"/>
          <w:vertAlign w:val="subscript"/>
          <w:lang w:val="en-US"/>
        </w:rPr>
        <w:t>c</w:t>
      </w:r>
      <w:r w:rsidRPr="00935DBB">
        <w:rPr>
          <w:sz w:val="28"/>
          <w:szCs w:val="28"/>
          <w:vertAlign w:val="subscript"/>
        </w:rPr>
        <w:t>а2</w:t>
      </w:r>
      <w:r w:rsidRPr="00935DBB">
        <w:rPr>
          <w:sz w:val="28"/>
          <w:szCs w:val="28"/>
        </w:rPr>
        <w:t xml:space="preserve">, </w:t>
      </w:r>
      <w:r w:rsidRPr="00935DBB">
        <w:rPr>
          <w:sz w:val="28"/>
          <w:szCs w:val="28"/>
          <w:lang w:val="en-US"/>
        </w:rPr>
        <w:t>D</w:t>
      </w:r>
      <w:r w:rsidRPr="00935DBB">
        <w:rPr>
          <w:sz w:val="28"/>
          <w:szCs w:val="28"/>
          <w:vertAlign w:val="subscript"/>
        </w:rPr>
        <w:t>2</w:t>
      </w:r>
      <w:r w:rsidRPr="00935DBB">
        <w:rPr>
          <w:sz w:val="28"/>
          <w:szCs w:val="28"/>
          <w:vertAlign w:val="subscript"/>
          <w:lang w:val="en-US"/>
        </w:rPr>
        <w:t>c</w:t>
      </w:r>
      <w:r w:rsidRPr="00935DBB">
        <w:rPr>
          <w:sz w:val="28"/>
          <w:szCs w:val="28"/>
          <w:vertAlign w:val="subscript"/>
        </w:rPr>
        <w:t>п2</w:t>
      </w:r>
      <w:r w:rsidRPr="00935DBB">
        <w:rPr>
          <w:sz w:val="28"/>
          <w:szCs w:val="28"/>
        </w:rPr>
        <w:t>- внутренние диаметры активных  и пассивных сопел струйных насосов гидроструйной  насосн</w:t>
      </w:r>
      <w:r w:rsidR="0025031A" w:rsidRPr="00935DBB">
        <w:rPr>
          <w:sz w:val="28"/>
          <w:szCs w:val="28"/>
        </w:rPr>
        <w:t xml:space="preserve">ой установки для варианта 1 и </w:t>
      </w:r>
      <w:r w:rsidR="0025031A" w:rsidRPr="00935DBB">
        <w:rPr>
          <w:sz w:val="28"/>
          <w:szCs w:val="28"/>
        </w:rPr>
        <w:lastRenderedPageBreak/>
        <w:t>2</w:t>
      </w:r>
      <w:r w:rsidRPr="00935DBB">
        <w:rPr>
          <w:sz w:val="28"/>
          <w:szCs w:val="28"/>
        </w:rPr>
        <w:t>, м</w:t>
      </w:r>
      <w:r w:rsidR="00A9564E" w:rsidRPr="00935DBB">
        <w:rPr>
          <w:sz w:val="28"/>
          <w:szCs w:val="28"/>
        </w:rPr>
        <w:t>.</w:t>
      </w:r>
    </w:p>
    <w:p w:rsidR="00081690" w:rsidRPr="00935DBB" w:rsidRDefault="00081690" w:rsidP="00DA217C">
      <w:pPr>
        <w:tabs>
          <w:tab w:val="left" w:pos="8160"/>
        </w:tabs>
        <w:ind w:right="3" w:firstLine="567"/>
        <w:jc w:val="both"/>
        <w:rPr>
          <w:sz w:val="28"/>
          <w:szCs w:val="28"/>
        </w:rPr>
      </w:pPr>
      <w:r w:rsidRPr="00935DBB">
        <w:rPr>
          <w:sz w:val="28"/>
          <w:szCs w:val="28"/>
        </w:rPr>
        <w:t xml:space="preserve">Внутренние диаметры  нагнетаемых и  водоподъёмных труб </w:t>
      </w:r>
      <w:r w:rsidR="002C7431" w:rsidRPr="00935DBB">
        <w:rPr>
          <w:sz w:val="28"/>
          <w:szCs w:val="28"/>
          <w:lang w:val="en-US"/>
        </w:rPr>
        <w:t>d</w:t>
      </w:r>
      <w:r w:rsidRPr="00935DBB">
        <w:rPr>
          <w:sz w:val="28"/>
          <w:szCs w:val="28"/>
          <w:vertAlign w:val="subscript"/>
          <w:lang w:val="en-US"/>
        </w:rPr>
        <w:t>i</w:t>
      </w:r>
      <w:r w:rsidRPr="00935DBB">
        <w:rPr>
          <w:sz w:val="28"/>
          <w:szCs w:val="28"/>
          <w:vertAlign w:val="subscript"/>
        </w:rPr>
        <w:t>тр</w:t>
      </w:r>
      <w:r w:rsidRPr="00935DBB">
        <w:rPr>
          <w:sz w:val="28"/>
          <w:szCs w:val="28"/>
        </w:rPr>
        <w:t xml:space="preserve"> гидроструйной  насосной установки определяются  по известным формулам  аналогично  определения диаметров сопел, указанных выше</w:t>
      </w:r>
      <w:r w:rsidR="0025031A" w:rsidRPr="00935DBB">
        <w:rPr>
          <w:sz w:val="28"/>
          <w:szCs w:val="28"/>
        </w:rPr>
        <w:t xml:space="preserve"> </w:t>
      </w:r>
      <w:r w:rsidRPr="00935DBB">
        <w:rPr>
          <w:rStyle w:val="s0"/>
          <w:color w:val="auto"/>
        </w:rPr>
        <w:t>[78,</w:t>
      </w:r>
      <w:r w:rsidR="00C8232F" w:rsidRPr="00935DBB">
        <w:rPr>
          <w:rStyle w:val="s0"/>
          <w:color w:val="auto"/>
        </w:rPr>
        <w:t xml:space="preserve"> </w:t>
      </w:r>
      <w:r w:rsidRPr="00935DBB">
        <w:rPr>
          <w:rStyle w:val="s0"/>
          <w:color w:val="auto"/>
        </w:rPr>
        <w:t>79]</w:t>
      </w:r>
      <w:r w:rsidRPr="00935DBB">
        <w:rPr>
          <w:sz w:val="28"/>
          <w:szCs w:val="28"/>
        </w:rPr>
        <w:t>:</w:t>
      </w:r>
    </w:p>
    <w:p w:rsidR="00DA217C" w:rsidRPr="00935DBB" w:rsidRDefault="00DA217C" w:rsidP="00DA217C">
      <w:pPr>
        <w:tabs>
          <w:tab w:val="left" w:pos="8160"/>
        </w:tabs>
        <w:ind w:right="3" w:firstLine="567"/>
        <w:jc w:val="both"/>
        <w:rPr>
          <w:sz w:val="28"/>
          <w:szCs w:val="28"/>
        </w:rPr>
      </w:pPr>
    </w:p>
    <w:p w:rsidR="00C11090" w:rsidRPr="00935DBB" w:rsidRDefault="00081690" w:rsidP="00DA217C">
      <w:pPr>
        <w:tabs>
          <w:tab w:val="left" w:pos="8160"/>
        </w:tabs>
        <w:ind w:right="3"/>
        <w:jc w:val="right"/>
        <w:rPr>
          <w:sz w:val="28"/>
          <w:szCs w:val="28"/>
        </w:rPr>
      </w:pPr>
      <w:r w:rsidRPr="00935DBB">
        <w:rPr>
          <w:sz w:val="28"/>
          <w:szCs w:val="28"/>
        </w:rPr>
        <w:t xml:space="preserve">          </w:t>
      </w:r>
      <w:r w:rsidR="002C7431" w:rsidRPr="00935DBB">
        <w:rPr>
          <w:sz w:val="28"/>
          <w:szCs w:val="28"/>
        </w:rPr>
        <w:t xml:space="preserve">                            </w:t>
      </w:r>
      <w:r w:rsidR="00C11090" w:rsidRPr="00935DBB">
        <w:rPr>
          <w:sz w:val="28"/>
          <w:szCs w:val="28"/>
          <w:lang w:val="en-US"/>
        </w:rPr>
        <w:t>d</w:t>
      </w:r>
      <w:r w:rsidR="002C7431" w:rsidRPr="00935DBB">
        <w:rPr>
          <w:sz w:val="28"/>
          <w:szCs w:val="28"/>
          <w:vertAlign w:val="subscript"/>
          <w:lang w:val="en-US"/>
        </w:rPr>
        <w:t>i</w:t>
      </w:r>
      <w:r w:rsidR="00C11090" w:rsidRPr="00935DBB">
        <w:rPr>
          <w:sz w:val="28"/>
          <w:szCs w:val="28"/>
          <w:vertAlign w:val="subscript"/>
        </w:rPr>
        <w:t>тр</w:t>
      </w:r>
      <w:r w:rsidR="002C7431" w:rsidRPr="00935DBB">
        <w:rPr>
          <w:sz w:val="28"/>
          <w:szCs w:val="28"/>
        </w:rPr>
        <w:t>= (</w:t>
      </w:r>
      <m:oMath>
        <m:f>
          <m:fPr>
            <m:ctrlPr>
              <w:rPr>
                <w:rFonts w:ascii="Cambria Math" w:hAnsi="Cambria Math"/>
                <w:i/>
                <w:sz w:val="28"/>
                <w:szCs w:val="28"/>
              </w:rPr>
            </m:ctrlPr>
          </m:fPr>
          <m:num>
            <m:r>
              <w:rPr>
                <w:rFonts w:ascii="Cambria Math" w:hAnsi="Cambria Math"/>
                <w:sz w:val="28"/>
                <w:szCs w:val="28"/>
              </w:rPr>
              <m:t>4</m:t>
            </m:r>
            <m:sSub>
              <m:sSubPr>
                <m:ctrlPr>
                  <w:rPr>
                    <w:rFonts w:ascii="Cambria Math" w:hAnsi="Cambria Math"/>
                    <w:i/>
                    <w:sz w:val="28"/>
                    <w:szCs w:val="28"/>
                  </w:rPr>
                </m:ctrlPr>
              </m:sSubPr>
              <m:e>
                <m:r>
                  <w:rPr>
                    <w:rFonts w:ascii="Cambria Math" w:hAnsi="Cambria Math"/>
                    <w:sz w:val="28"/>
                    <w:szCs w:val="28"/>
                    <w:lang w:val="en-US"/>
                  </w:rPr>
                  <m:t>Q</m:t>
                </m:r>
              </m:e>
              <m:sub>
                <m:r>
                  <w:rPr>
                    <w:rFonts w:ascii="Cambria Math" w:hAnsi="Cambria Math"/>
                    <w:sz w:val="28"/>
                    <w:szCs w:val="28"/>
                  </w:rPr>
                  <m:t>iтр</m:t>
                </m:r>
              </m:sub>
            </m:sSub>
          </m:num>
          <m:den>
            <m:sSub>
              <m:sSubPr>
                <m:ctrlPr>
                  <w:rPr>
                    <w:rFonts w:ascii="Cambria Math" w:hAnsi="Cambria Math"/>
                    <w:i/>
                    <w:sz w:val="28"/>
                    <w:szCs w:val="28"/>
                  </w:rPr>
                </m:ctrlPr>
              </m:sSubPr>
              <m:e>
                <m:r>
                  <w:rPr>
                    <w:rFonts w:ascii="Cambria Math" w:hAnsi="Cambria Math"/>
                    <w:sz w:val="28"/>
                    <w:szCs w:val="28"/>
                  </w:rPr>
                  <m:t>π∙</m:t>
                </m:r>
                <m:r>
                  <m:rPr>
                    <m:sty m:val="p"/>
                  </m:rPr>
                  <w:rPr>
                    <w:rFonts w:ascii="Cambria Math" w:hAnsi="Cambria Math"/>
                    <w:sz w:val="28"/>
                    <w:szCs w:val="28"/>
                  </w:rPr>
                  <m:t xml:space="preserve">υ </m:t>
                </m:r>
              </m:e>
              <m:sub>
                <m:r>
                  <w:rPr>
                    <w:rFonts w:ascii="Cambria Math" w:hAnsi="Cambria Math"/>
                    <w:sz w:val="28"/>
                    <w:szCs w:val="28"/>
                  </w:rPr>
                  <m:t>iтр</m:t>
                </m:r>
              </m:sub>
            </m:sSub>
          </m:den>
        </m:f>
      </m:oMath>
      <w:r w:rsidR="002C7431" w:rsidRPr="00935DBB">
        <w:rPr>
          <w:sz w:val="28"/>
          <w:szCs w:val="28"/>
        </w:rPr>
        <w:t>)</w:t>
      </w:r>
      <w:r w:rsidR="002C7431" w:rsidRPr="00935DBB">
        <w:rPr>
          <w:sz w:val="28"/>
          <w:szCs w:val="28"/>
          <w:vertAlign w:val="superscript"/>
        </w:rPr>
        <w:t>1/2</w:t>
      </w:r>
      <w:r w:rsidR="002C7431" w:rsidRPr="00935DBB">
        <w:rPr>
          <w:sz w:val="28"/>
          <w:szCs w:val="28"/>
        </w:rPr>
        <w:t xml:space="preserve">  ,м                      </w:t>
      </w:r>
      <w:r w:rsidR="00DA217C" w:rsidRPr="00935DBB">
        <w:rPr>
          <w:sz w:val="28"/>
          <w:szCs w:val="28"/>
        </w:rPr>
        <w:t xml:space="preserve">                   </w:t>
      </w:r>
      <w:r w:rsidR="002C7431" w:rsidRPr="00935DBB">
        <w:rPr>
          <w:sz w:val="28"/>
          <w:szCs w:val="28"/>
        </w:rPr>
        <w:t xml:space="preserve"> </w:t>
      </w:r>
      <w:r w:rsidR="00C11090" w:rsidRPr="00935DBB">
        <w:rPr>
          <w:sz w:val="28"/>
          <w:szCs w:val="28"/>
        </w:rPr>
        <w:t>(2.105)</w:t>
      </w:r>
    </w:p>
    <w:p w:rsidR="00DA217C" w:rsidRPr="00935DBB" w:rsidRDefault="00DA217C" w:rsidP="006E5A9A">
      <w:pPr>
        <w:tabs>
          <w:tab w:val="left" w:pos="8160"/>
        </w:tabs>
        <w:ind w:right="3"/>
        <w:jc w:val="both"/>
        <w:rPr>
          <w:sz w:val="28"/>
          <w:szCs w:val="28"/>
        </w:rPr>
      </w:pPr>
    </w:p>
    <w:p w:rsidR="00F047C2" w:rsidRPr="00935DBB" w:rsidRDefault="00C11090" w:rsidP="00DA217C">
      <w:pPr>
        <w:tabs>
          <w:tab w:val="left" w:pos="8160"/>
        </w:tabs>
        <w:ind w:right="3" w:firstLine="567"/>
        <w:jc w:val="both"/>
        <w:rPr>
          <w:sz w:val="28"/>
          <w:szCs w:val="28"/>
        </w:rPr>
      </w:pPr>
      <w:r w:rsidRPr="00935DBB">
        <w:rPr>
          <w:sz w:val="28"/>
          <w:szCs w:val="28"/>
        </w:rPr>
        <w:t>где</w:t>
      </w:r>
      <w:r w:rsidR="002C7431" w:rsidRPr="00935DBB">
        <w:rPr>
          <w:sz w:val="28"/>
          <w:szCs w:val="28"/>
        </w:rPr>
        <w:t xml:space="preserve">   </w:t>
      </w:r>
      <w:r w:rsidRPr="00935DBB">
        <w:rPr>
          <w:sz w:val="28"/>
          <w:szCs w:val="28"/>
          <w:lang w:val="en-US"/>
        </w:rPr>
        <w:t>Q</w:t>
      </w:r>
      <w:r w:rsidRPr="00935DBB">
        <w:rPr>
          <w:sz w:val="28"/>
          <w:szCs w:val="28"/>
          <w:vertAlign w:val="subscript"/>
          <w:lang w:val="en-US"/>
        </w:rPr>
        <w:t>i</w:t>
      </w:r>
      <w:r w:rsidRPr="00935DBB">
        <w:rPr>
          <w:sz w:val="28"/>
          <w:szCs w:val="28"/>
          <w:vertAlign w:val="subscript"/>
        </w:rPr>
        <w:t>тр</w:t>
      </w:r>
      <w:r w:rsidR="002C7431" w:rsidRPr="00935DBB">
        <w:rPr>
          <w:sz w:val="28"/>
          <w:szCs w:val="28"/>
        </w:rPr>
        <w:t xml:space="preserve"> </w:t>
      </w:r>
      <w:r w:rsidRPr="00935DBB">
        <w:rPr>
          <w:sz w:val="28"/>
          <w:szCs w:val="28"/>
        </w:rPr>
        <w:t>-  расход воды (водо-воздушной смеси ) в трубах</w:t>
      </w:r>
      <w:r w:rsidR="00F047C2" w:rsidRPr="00935DBB">
        <w:rPr>
          <w:sz w:val="28"/>
          <w:szCs w:val="28"/>
        </w:rPr>
        <w:t>, м</w:t>
      </w:r>
      <w:r w:rsidR="00F047C2" w:rsidRPr="00935DBB">
        <w:rPr>
          <w:sz w:val="28"/>
          <w:szCs w:val="28"/>
          <w:vertAlign w:val="superscript"/>
        </w:rPr>
        <w:t>3</w:t>
      </w:r>
      <w:r w:rsidR="00F047C2" w:rsidRPr="00935DBB">
        <w:rPr>
          <w:sz w:val="28"/>
          <w:szCs w:val="28"/>
        </w:rPr>
        <w:t>/с;</w:t>
      </w:r>
    </w:p>
    <w:p w:rsidR="00081690" w:rsidRPr="00935DBB" w:rsidRDefault="00F047C2" w:rsidP="00DA217C">
      <w:pPr>
        <w:tabs>
          <w:tab w:val="left" w:pos="8160"/>
        </w:tabs>
        <w:ind w:right="3" w:firstLine="567"/>
        <w:jc w:val="both"/>
        <w:rPr>
          <w:sz w:val="28"/>
          <w:szCs w:val="28"/>
        </w:rPr>
      </w:pPr>
      <w:r w:rsidRPr="00935DBB">
        <w:rPr>
          <w:sz w:val="28"/>
          <w:szCs w:val="28"/>
        </w:rPr>
        <w:t>υ</w:t>
      </w:r>
      <w:r w:rsidRPr="00935DBB">
        <w:rPr>
          <w:sz w:val="28"/>
          <w:szCs w:val="28"/>
          <w:vertAlign w:val="subscript"/>
          <w:lang w:val="en-US"/>
        </w:rPr>
        <w:t>i</w:t>
      </w:r>
      <w:r w:rsidRPr="00935DBB">
        <w:rPr>
          <w:sz w:val="28"/>
          <w:szCs w:val="28"/>
          <w:vertAlign w:val="subscript"/>
        </w:rPr>
        <w:t>тр</w:t>
      </w:r>
      <w:r w:rsidRPr="00935DBB">
        <w:rPr>
          <w:sz w:val="28"/>
          <w:szCs w:val="28"/>
        </w:rPr>
        <w:t xml:space="preserve"> – скорость  движения воды (водо-воздушной смеси ) в трубах, м/с.</w:t>
      </w:r>
    </w:p>
    <w:p w:rsidR="002523BD" w:rsidRPr="00935DBB" w:rsidRDefault="00D41F74" w:rsidP="006E5A9A">
      <w:pPr>
        <w:tabs>
          <w:tab w:val="left" w:pos="7829"/>
        </w:tabs>
        <w:ind w:right="-143"/>
        <w:rPr>
          <w:sz w:val="28"/>
          <w:szCs w:val="28"/>
        </w:rPr>
      </w:pPr>
      <w:r w:rsidRPr="00935DBB">
        <w:rPr>
          <w:sz w:val="28"/>
          <w:szCs w:val="28"/>
        </w:rPr>
        <w:t xml:space="preserve">                                           </w:t>
      </w:r>
      <w:r w:rsidR="00A643CF" w:rsidRPr="00935DBB">
        <w:rPr>
          <w:sz w:val="28"/>
          <w:szCs w:val="28"/>
        </w:rPr>
        <w:t xml:space="preserve">                              </w:t>
      </w:r>
    </w:p>
    <w:p w:rsidR="002523BD" w:rsidRPr="00935DBB" w:rsidRDefault="00A643CF" w:rsidP="00DA217C">
      <w:pPr>
        <w:tabs>
          <w:tab w:val="left" w:pos="6868"/>
        </w:tabs>
        <w:ind w:right="-143" w:firstLine="567"/>
        <w:jc w:val="both"/>
        <w:rPr>
          <w:b/>
          <w:sz w:val="28"/>
          <w:szCs w:val="28"/>
        </w:rPr>
      </w:pPr>
      <w:r w:rsidRPr="00935DBB">
        <w:rPr>
          <w:b/>
          <w:sz w:val="28"/>
          <w:szCs w:val="28"/>
        </w:rPr>
        <w:t>Вывод</w:t>
      </w:r>
      <w:r w:rsidR="00D41F74" w:rsidRPr="00935DBB">
        <w:rPr>
          <w:b/>
          <w:sz w:val="28"/>
          <w:szCs w:val="28"/>
        </w:rPr>
        <w:t xml:space="preserve"> </w:t>
      </w:r>
      <w:r w:rsidR="002523BD" w:rsidRPr="00935DBB">
        <w:rPr>
          <w:b/>
          <w:sz w:val="28"/>
          <w:szCs w:val="28"/>
        </w:rPr>
        <w:t>по разделу 2</w:t>
      </w:r>
      <w:r w:rsidR="00D41F74" w:rsidRPr="00935DBB">
        <w:rPr>
          <w:b/>
          <w:sz w:val="28"/>
          <w:szCs w:val="28"/>
        </w:rPr>
        <w:t xml:space="preserve"> </w:t>
      </w:r>
    </w:p>
    <w:p w:rsidR="00A70788" w:rsidRPr="00A70788" w:rsidRDefault="00A70788" w:rsidP="00700B0F">
      <w:pPr>
        <w:pStyle w:val="ab"/>
        <w:ind w:left="0" w:right="-1" w:firstLine="709"/>
        <w:rPr>
          <w:sz w:val="28"/>
          <w:szCs w:val="28"/>
        </w:rPr>
      </w:pPr>
      <w:r w:rsidRPr="00A70788">
        <w:rPr>
          <w:sz w:val="28"/>
          <w:szCs w:val="28"/>
        </w:rPr>
        <w:t>1.На основании теоретических предпосылок, выполненных по  усовершенствованной конструктивно-технологической схемы  гидроструйной насосной установки, получены для обоснования технологических и технических параметров  по входным параметрам центробежного насоса: подачи  Q</w:t>
      </w:r>
      <w:r w:rsidRPr="00650CA7">
        <w:rPr>
          <w:sz w:val="28"/>
          <w:szCs w:val="28"/>
          <w:vertAlign w:val="subscript"/>
        </w:rPr>
        <w:t>Н</w:t>
      </w:r>
      <w:r w:rsidRPr="00A70788">
        <w:rPr>
          <w:sz w:val="28"/>
          <w:szCs w:val="28"/>
        </w:rPr>
        <w:t xml:space="preserve">  и напора  Н</w:t>
      </w:r>
      <w:r w:rsidRPr="00650CA7">
        <w:rPr>
          <w:sz w:val="28"/>
          <w:szCs w:val="28"/>
          <w:vertAlign w:val="subscript"/>
        </w:rPr>
        <w:t>р</w:t>
      </w:r>
      <w:r w:rsidRPr="00A70788">
        <w:rPr>
          <w:sz w:val="28"/>
          <w:szCs w:val="28"/>
        </w:rPr>
        <w:t>, следующие  формулы: полезная  Q</w:t>
      </w:r>
      <w:r w:rsidRPr="00650CA7">
        <w:rPr>
          <w:sz w:val="28"/>
          <w:szCs w:val="28"/>
          <w:vertAlign w:val="subscript"/>
        </w:rPr>
        <w:t>гн</w:t>
      </w:r>
      <w:r w:rsidRPr="00A70788">
        <w:rPr>
          <w:sz w:val="28"/>
          <w:szCs w:val="28"/>
        </w:rPr>
        <w:t xml:space="preserve"> и общая подача Q</w:t>
      </w:r>
      <w:r w:rsidRPr="00650CA7">
        <w:rPr>
          <w:sz w:val="28"/>
          <w:szCs w:val="28"/>
          <w:vertAlign w:val="subscript"/>
        </w:rPr>
        <w:t>гну</w:t>
      </w:r>
      <w:r w:rsidRPr="00A70788">
        <w:rPr>
          <w:sz w:val="28"/>
          <w:szCs w:val="28"/>
        </w:rPr>
        <w:t>, расход воды на эжектирование Q</w:t>
      </w:r>
      <w:r w:rsidRPr="00650CA7">
        <w:rPr>
          <w:sz w:val="28"/>
          <w:szCs w:val="28"/>
          <w:vertAlign w:val="subscript"/>
        </w:rPr>
        <w:t>э</w:t>
      </w:r>
      <w:r w:rsidRPr="00A70788">
        <w:rPr>
          <w:sz w:val="28"/>
          <w:szCs w:val="28"/>
        </w:rPr>
        <w:t>, коэффициент эжекции К</w:t>
      </w:r>
      <w:r w:rsidRPr="00650CA7">
        <w:rPr>
          <w:sz w:val="28"/>
          <w:szCs w:val="28"/>
          <w:vertAlign w:val="subscript"/>
        </w:rPr>
        <w:t>э</w:t>
      </w:r>
      <w:r w:rsidRPr="00A70788">
        <w:rPr>
          <w:sz w:val="28"/>
          <w:szCs w:val="28"/>
        </w:rPr>
        <w:t>, увеличение подачи ∆Q</w:t>
      </w:r>
      <w:r w:rsidRPr="00650CA7">
        <w:rPr>
          <w:sz w:val="28"/>
          <w:szCs w:val="28"/>
          <w:vertAlign w:val="subscript"/>
        </w:rPr>
        <w:t>Нгу</w:t>
      </w:r>
      <w:r w:rsidRPr="00A70788">
        <w:rPr>
          <w:sz w:val="28"/>
          <w:szCs w:val="28"/>
        </w:rPr>
        <w:t>, удельный  вес поднимаемой водо-воздушной смеси γсм  в водоподъёмных трубах, полезная N</w:t>
      </w:r>
      <w:r w:rsidRPr="00650CA7">
        <w:rPr>
          <w:sz w:val="28"/>
          <w:szCs w:val="28"/>
          <w:vertAlign w:val="subscript"/>
        </w:rPr>
        <w:t>п</w:t>
      </w:r>
      <w:r w:rsidRPr="00A70788">
        <w:rPr>
          <w:sz w:val="28"/>
          <w:szCs w:val="28"/>
        </w:rPr>
        <w:t xml:space="preserve"> и затраченная N</w:t>
      </w:r>
      <w:r w:rsidRPr="00650CA7">
        <w:rPr>
          <w:sz w:val="28"/>
          <w:szCs w:val="28"/>
          <w:vertAlign w:val="subscript"/>
        </w:rPr>
        <w:t>гну</w:t>
      </w:r>
      <w:r w:rsidRPr="00A70788">
        <w:rPr>
          <w:sz w:val="28"/>
          <w:szCs w:val="28"/>
        </w:rPr>
        <w:t xml:space="preserve"> мощности и КПД  Ƞ</w:t>
      </w:r>
      <w:r w:rsidRPr="00650CA7">
        <w:rPr>
          <w:sz w:val="28"/>
          <w:szCs w:val="28"/>
          <w:vertAlign w:val="subscript"/>
        </w:rPr>
        <w:t>гну</w:t>
      </w:r>
      <w:r w:rsidRPr="00A70788">
        <w:rPr>
          <w:sz w:val="28"/>
          <w:szCs w:val="28"/>
        </w:rPr>
        <w:t xml:space="preserve"> насосной установки, </w:t>
      </w:r>
    </w:p>
    <w:p w:rsidR="00A70788" w:rsidRPr="00A70788" w:rsidRDefault="00700B0F" w:rsidP="00700B0F">
      <w:pPr>
        <w:pStyle w:val="ab"/>
        <w:ind w:left="0" w:right="-1" w:firstLine="709"/>
        <w:rPr>
          <w:sz w:val="28"/>
          <w:szCs w:val="28"/>
        </w:rPr>
      </w:pPr>
      <w:r w:rsidRPr="00A70788">
        <w:rPr>
          <w:sz w:val="28"/>
          <w:szCs w:val="28"/>
        </w:rPr>
        <w:t>2.Полученые формулы для</w:t>
      </w:r>
      <w:r w:rsidR="00A70788" w:rsidRPr="00A70788">
        <w:rPr>
          <w:sz w:val="28"/>
          <w:szCs w:val="28"/>
        </w:rPr>
        <w:t xml:space="preserve"> </w:t>
      </w:r>
      <w:r w:rsidRPr="00A70788">
        <w:rPr>
          <w:sz w:val="28"/>
          <w:szCs w:val="28"/>
        </w:rPr>
        <w:t xml:space="preserve">обоснования </w:t>
      </w:r>
      <w:r w:rsidR="00650CA7" w:rsidRPr="00A70788">
        <w:rPr>
          <w:sz w:val="28"/>
          <w:szCs w:val="28"/>
        </w:rPr>
        <w:t>основных технологических</w:t>
      </w:r>
      <w:r w:rsidR="00A70788" w:rsidRPr="00A70788">
        <w:rPr>
          <w:sz w:val="28"/>
          <w:szCs w:val="28"/>
        </w:rPr>
        <w:t xml:space="preserve"> и технических  параметров  являются основой  для разработки необходимых типоразмеров гидроструйной насосной установки для сельскохозяйственного водоснабжения и обводнения пастбищ.</w:t>
      </w:r>
    </w:p>
    <w:p w:rsidR="00D41F74" w:rsidRPr="00935DBB" w:rsidRDefault="00A70788" w:rsidP="00700B0F">
      <w:pPr>
        <w:pStyle w:val="ab"/>
        <w:ind w:left="0" w:right="-1" w:firstLine="709"/>
        <w:rPr>
          <w:sz w:val="28"/>
          <w:szCs w:val="28"/>
        </w:rPr>
      </w:pPr>
      <w:r w:rsidRPr="00A70788">
        <w:rPr>
          <w:sz w:val="28"/>
          <w:szCs w:val="28"/>
        </w:rPr>
        <w:t xml:space="preserve">3. Для изучения технологического процесса альтернативной технологии водоподъёма, подтверждения достоверности и уточнения основных полученных формул, </w:t>
      </w:r>
      <w:r w:rsidR="00700B0F" w:rsidRPr="00A70788">
        <w:rPr>
          <w:sz w:val="28"/>
          <w:szCs w:val="28"/>
        </w:rPr>
        <w:t>необходимо проведение экспериментальных</w:t>
      </w:r>
      <w:r w:rsidRPr="00A70788">
        <w:rPr>
          <w:sz w:val="28"/>
          <w:szCs w:val="28"/>
        </w:rPr>
        <w:t xml:space="preserve"> исследований</w:t>
      </w:r>
    </w:p>
    <w:p w:rsidR="00204CC0" w:rsidRPr="00935DBB" w:rsidRDefault="00204CC0" w:rsidP="006E5A9A">
      <w:pPr>
        <w:pStyle w:val="ab"/>
        <w:ind w:left="0" w:right="-1"/>
        <w:rPr>
          <w:sz w:val="28"/>
          <w:szCs w:val="28"/>
        </w:rPr>
      </w:pPr>
    </w:p>
    <w:p w:rsidR="004B6A1A" w:rsidRPr="00935DBB" w:rsidRDefault="004B6A1A" w:rsidP="006E5A9A">
      <w:pPr>
        <w:pStyle w:val="ab"/>
        <w:ind w:left="0" w:right="-1"/>
        <w:rPr>
          <w:sz w:val="28"/>
          <w:szCs w:val="28"/>
        </w:rPr>
      </w:pPr>
    </w:p>
    <w:p w:rsidR="004B6A1A" w:rsidRPr="00935DBB" w:rsidRDefault="004B6A1A" w:rsidP="006E5A9A">
      <w:pPr>
        <w:pStyle w:val="ab"/>
        <w:ind w:left="0" w:right="-1"/>
        <w:rPr>
          <w:sz w:val="28"/>
          <w:szCs w:val="28"/>
        </w:rPr>
      </w:pPr>
    </w:p>
    <w:p w:rsidR="004B6A1A" w:rsidRPr="00935DBB" w:rsidRDefault="004B6A1A" w:rsidP="006E5A9A">
      <w:pPr>
        <w:pStyle w:val="ab"/>
        <w:ind w:left="0" w:right="-1"/>
        <w:rPr>
          <w:sz w:val="28"/>
          <w:szCs w:val="28"/>
        </w:rPr>
      </w:pPr>
    </w:p>
    <w:p w:rsidR="004B6A1A" w:rsidRPr="00935DBB" w:rsidRDefault="004B6A1A" w:rsidP="006E5A9A">
      <w:pPr>
        <w:pStyle w:val="ab"/>
        <w:ind w:left="0" w:right="-1"/>
        <w:rPr>
          <w:sz w:val="28"/>
          <w:szCs w:val="28"/>
        </w:rPr>
      </w:pPr>
    </w:p>
    <w:p w:rsidR="004B6A1A" w:rsidRPr="00935DBB" w:rsidRDefault="004B6A1A" w:rsidP="006E5A9A">
      <w:pPr>
        <w:pStyle w:val="ab"/>
        <w:ind w:left="0" w:right="-1"/>
        <w:rPr>
          <w:sz w:val="28"/>
          <w:szCs w:val="28"/>
        </w:rPr>
      </w:pPr>
    </w:p>
    <w:p w:rsidR="004B6A1A" w:rsidRPr="00935DBB" w:rsidRDefault="004B6A1A" w:rsidP="006E5A9A">
      <w:pPr>
        <w:pStyle w:val="ab"/>
        <w:ind w:left="0" w:right="-1"/>
        <w:rPr>
          <w:sz w:val="28"/>
          <w:szCs w:val="28"/>
        </w:rPr>
      </w:pPr>
    </w:p>
    <w:p w:rsidR="004B6A1A" w:rsidRPr="00935DBB" w:rsidRDefault="004B6A1A" w:rsidP="006E5A9A">
      <w:pPr>
        <w:pStyle w:val="ab"/>
        <w:ind w:left="0" w:right="-1"/>
        <w:rPr>
          <w:sz w:val="28"/>
          <w:szCs w:val="28"/>
        </w:rPr>
      </w:pPr>
    </w:p>
    <w:p w:rsidR="004B6A1A" w:rsidRPr="00935DBB" w:rsidRDefault="004B6A1A" w:rsidP="006E5A9A">
      <w:pPr>
        <w:pStyle w:val="ab"/>
        <w:ind w:left="0" w:right="-1"/>
        <w:rPr>
          <w:sz w:val="28"/>
          <w:szCs w:val="28"/>
        </w:rPr>
      </w:pPr>
    </w:p>
    <w:p w:rsidR="004B6A1A" w:rsidRPr="00935DBB" w:rsidRDefault="004B6A1A" w:rsidP="006E5A9A">
      <w:pPr>
        <w:pStyle w:val="ab"/>
        <w:ind w:left="0" w:right="-1"/>
        <w:rPr>
          <w:sz w:val="28"/>
          <w:szCs w:val="28"/>
        </w:rPr>
      </w:pPr>
    </w:p>
    <w:p w:rsidR="004B6A1A" w:rsidRPr="00935DBB" w:rsidRDefault="004B6A1A" w:rsidP="006E5A9A">
      <w:pPr>
        <w:pStyle w:val="ab"/>
        <w:ind w:left="0" w:right="-1"/>
        <w:rPr>
          <w:sz w:val="28"/>
          <w:szCs w:val="28"/>
        </w:rPr>
      </w:pPr>
    </w:p>
    <w:p w:rsidR="009266F3" w:rsidRPr="00935DBB" w:rsidRDefault="009266F3" w:rsidP="006E5A9A">
      <w:pPr>
        <w:pStyle w:val="ab"/>
        <w:ind w:left="0" w:right="-1"/>
        <w:rPr>
          <w:sz w:val="28"/>
          <w:szCs w:val="28"/>
        </w:rPr>
      </w:pPr>
    </w:p>
    <w:p w:rsidR="009266F3" w:rsidRPr="00935DBB" w:rsidRDefault="009266F3" w:rsidP="006E5A9A">
      <w:pPr>
        <w:pStyle w:val="ab"/>
        <w:ind w:left="0" w:right="-1"/>
        <w:rPr>
          <w:sz w:val="28"/>
          <w:szCs w:val="28"/>
        </w:rPr>
      </w:pPr>
    </w:p>
    <w:p w:rsidR="00204CC0" w:rsidRPr="00935DBB" w:rsidRDefault="00204CC0" w:rsidP="006E5A9A">
      <w:pPr>
        <w:pStyle w:val="ab"/>
        <w:ind w:left="0" w:right="-1"/>
        <w:rPr>
          <w:sz w:val="28"/>
          <w:szCs w:val="28"/>
        </w:rPr>
      </w:pPr>
    </w:p>
    <w:p w:rsidR="00C8232F" w:rsidRPr="00935DBB" w:rsidRDefault="00C8232F" w:rsidP="006E5A9A">
      <w:pPr>
        <w:pStyle w:val="ab"/>
        <w:ind w:left="0" w:right="-1"/>
        <w:rPr>
          <w:sz w:val="28"/>
          <w:szCs w:val="28"/>
        </w:rPr>
      </w:pPr>
    </w:p>
    <w:p w:rsidR="00B936D2" w:rsidRPr="00935DBB" w:rsidRDefault="00D41F74" w:rsidP="006E5A9A">
      <w:pPr>
        <w:tabs>
          <w:tab w:val="left" w:pos="6868"/>
        </w:tabs>
        <w:ind w:right="-143"/>
        <w:jc w:val="both"/>
        <w:rPr>
          <w:sz w:val="28"/>
          <w:szCs w:val="28"/>
          <w:lang w:val="kk-KZ"/>
        </w:rPr>
      </w:pPr>
      <w:r w:rsidRPr="00935DBB">
        <w:rPr>
          <w:sz w:val="24"/>
          <w:szCs w:val="24"/>
        </w:rPr>
        <w:t xml:space="preserve">      </w:t>
      </w:r>
    </w:p>
    <w:p w:rsidR="00FA6FAE" w:rsidRPr="00935DBB" w:rsidRDefault="00FA6FAE" w:rsidP="00DA217C">
      <w:pPr>
        <w:pStyle w:val="1"/>
        <w:tabs>
          <w:tab w:val="left" w:pos="0"/>
        </w:tabs>
        <w:ind w:left="0" w:firstLine="567"/>
        <w:jc w:val="both"/>
      </w:pPr>
      <w:r w:rsidRPr="00935DBB">
        <w:lastRenderedPageBreak/>
        <w:t>3</w:t>
      </w:r>
      <w:r w:rsidR="00B23299" w:rsidRPr="00935DBB">
        <w:t xml:space="preserve"> </w:t>
      </w:r>
      <w:r w:rsidR="004B6A1A" w:rsidRPr="00935DBB">
        <w:rPr>
          <w:lang w:val="kk-KZ"/>
        </w:rPr>
        <w:t xml:space="preserve">МЕТОДИКА ОБОСНОВАНИЯ И РЕЗУЛЬТАТЫ ОПРЕДЕЛЕНИЯ ИСХОДНЫХ ТЕХНОЛОГИЧЕСКИХ И ТЕХНИЧЕСКИХ ПАРАМЕТРОВ </w:t>
      </w:r>
      <w:r w:rsidR="004B6A1A" w:rsidRPr="00935DBB">
        <w:t>ГИДРОСТРУЙНОЙ НАСОСНОЙ УСТАНОВКИ</w:t>
      </w:r>
    </w:p>
    <w:p w:rsidR="00FA6FAE" w:rsidRPr="00935DBB" w:rsidRDefault="00FA6FAE" w:rsidP="006E5A9A">
      <w:pPr>
        <w:pStyle w:val="1"/>
        <w:ind w:left="0" w:right="428"/>
      </w:pPr>
    </w:p>
    <w:p w:rsidR="00FA6FAE" w:rsidRPr="00935DBB" w:rsidRDefault="00FA6FAE" w:rsidP="00DA217C">
      <w:pPr>
        <w:pStyle w:val="a5"/>
        <w:tabs>
          <w:tab w:val="left" w:pos="0"/>
        </w:tabs>
        <w:ind w:firstLine="567"/>
        <w:jc w:val="both"/>
        <w:rPr>
          <w:rFonts w:ascii="Times New Roman" w:hAnsi="Times New Roman"/>
          <w:b/>
          <w:sz w:val="28"/>
          <w:szCs w:val="28"/>
        </w:rPr>
      </w:pPr>
      <w:r w:rsidRPr="00935DBB">
        <w:rPr>
          <w:rFonts w:ascii="Times New Roman" w:hAnsi="Times New Roman"/>
          <w:b/>
          <w:sz w:val="28"/>
          <w:szCs w:val="28"/>
        </w:rPr>
        <w:t>3.1</w:t>
      </w:r>
      <w:r w:rsidR="00B23299" w:rsidRPr="00935DBB">
        <w:rPr>
          <w:rFonts w:ascii="Times New Roman" w:hAnsi="Times New Roman"/>
          <w:b/>
          <w:sz w:val="28"/>
          <w:szCs w:val="28"/>
        </w:rPr>
        <w:t xml:space="preserve"> </w:t>
      </w:r>
      <w:r w:rsidR="004B6A1A" w:rsidRPr="00935DBB">
        <w:rPr>
          <w:rFonts w:ascii="Times New Roman" w:hAnsi="Times New Roman"/>
          <w:b/>
          <w:sz w:val="28"/>
          <w:szCs w:val="28"/>
        </w:rPr>
        <w:t xml:space="preserve">Разработка методики обоснования </w:t>
      </w:r>
      <w:r w:rsidR="004B6A1A" w:rsidRPr="00935DBB">
        <w:rPr>
          <w:rFonts w:ascii="Times New Roman" w:hAnsi="Times New Roman"/>
          <w:b/>
          <w:sz w:val="28"/>
          <w:szCs w:val="28"/>
          <w:lang w:val="kk-KZ"/>
        </w:rPr>
        <w:t>параметров</w:t>
      </w:r>
      <w:r w:rsidR="004B6A1A" w:rsidRPr="00935DBB">
        <w:rPr>
          <w:b/>
          <w:sz w:val="28"/>
          <w:lang w:val="kk-KZ"/>
        </w:rPr>
        <w:t xml:space="preserve"> </w:t>
      </w:r>
      <w:r w:rsidR="004B6A1A" w:rsidRPr="00935DBB">
        <w:rPr>
          <w:rFonts w:ascii="Times New Roman" w:hAnsi="Times New Roman"/>
          <w:b/>
          <w:sz w:val="28"/>
          <w:szCs w:val="28"/>
        </w:rPr>
        <w:t>гидроструйной насосной установки для сельскохозяйственного водоснабжения и обводнения пастбищ</w:t>
      </w:r>
    </w:p>
    <w:p w:rsidR="004B6A1A" w:rsidRPr="00935DBB" w:rsidRDefault="004B6A1A" w:rsidP="00DA217C">
      <w:pPr>
        <w:pStyle w:val="a5"/>
        <w:tabs>
          <w:tab w:val="left" w:pos="0"/>
        </w:tabs>
        <w:ind w:firstLine="567"/>
        <w:jc w:val="both"/>
        <w:rPr>
          <w:rFonts w:ascii="Times New Roman" w:hAnsi="Times New Roman"/>
          <w:b/>
          <w:sz w:val="28"/>
          <w:szCs w:val="28"/>
        </w:rPr>
      </w:pPr>
    </w:p>
    <w:p w:rsidR="00B948D4" w:rsidRPr="00935DBB" w:rsidRDefault="000A2848" w:rsidP="00B23299">
      <w:pPr>
        <w:pStyle w:val="a5"/>
        <w:tabs>
          <w:tab w:val="left" w:pos="567"/>
        </w:tabs>
        <w:ind w:firstLine="567"/>
        <w:jc w:val="both"/>
        <w:rPr>
          <w:rStyle w:val="s0"/>
          <w:color w:val="auto"/>
        </w:rPr>
      </w:pPr>
      <w:r w:rsidRPr="00935DBB">
        <w:rPr>
          <w:rFonts w:ascii="Times New Roman" w:hAnsi="Times New Roman"/>
          <w:sz w:val="28"/>
          <w:szCs w:val="28"/>
        </w:rPr>
        <w:t xml:space="preserve">Обоснование необходимых параметров гидроструйной насосной установки </w:t>
      </w:r>
      <w:r w:rsidR="006D5F0F" w:rsidRPr="00935DBB">
        <w:rPr>
          <w:rFonts w:ascii="Times New Roman" w:hAnsi="Times New Roman"/>
          <w:sz w:val="28"/>
          <w:szCs w:val="28"/>
        </w:rPr>
        <w:t>для водоподъема из скважин и шахтных колодцев</w:t>
      </w:r>
      <w:r w:rsidR="00E1370C" w:rsidRPr="00935DBB">
        <w:rPr>
          <w:rFonts w:ascii="Times New Roman" w:hAnsi="Times New Roman"/>
          <w:sz w:val="28"/>
          <w:szCs w:val="28"/>
        </w:rPr>
        <w:t xml:space="preserve"> </w:t>
      </w:r>
      <w:r w:rsidRPr="00935DBB">
        <w:rPr>
          <w:rFonts w:ascii="Times New Roman" w:hAnsi="Times New Roman"/>
          <w:sz w:val="28"/>
          <w:szCs w:val="28"/>
        </w:rPr>
        <w:t xml:space="preserve">выполняется на основании исходных параметров. </w:t>
      </w:r>
      <w:r w:rsidR="00B948D4" w:rsidRPr="00935DBB">
        <w:rPr>
          <w:rStyle w:val="s0"/>
          <w:color w:val="auto"/>
        </w:rPr>
        <w:t xml:space="preserve">Исходные параметры на разработку </w:t>
      </w:r>
      <w:r w:rsidR="00B948D4" w:rsidRPr="00935DBB">
        <w:rPr>
          <w:rFonts w:ascii="Times New Roman" w:hAnsi="Times New Roman"/>
          <w:sz w:val="28"/>
          <w:szCs w:val="28"/>
        </w:rPr>
        <w:t xml:space="preserve">гидроструйной </w:t>
      </w:r>
      <w:r w:rsidR="00B948D4" w:rsidRPr="00935DBB">
        <w:rPr>
          <w:rStyle w:val="s0"/>
          <w:color w:val="auto"/>
        </w:rPr>
        <w:t xml:space="preserve">насосной установки </w:t>
      </w:r>
      <w:r w:rsidR="006D5F0F" w:rsidRPr="00935DBB">
        <w:rPr>
          <w:rStyle w:val="s0"/>
          <w:color w:val="auto"/>
        </w:rPr>
        <w:t>представлены</w:t>
      </w:r>
      <w:r w:rsidR="00B948D4" w:rsidRPr="00935DBB">
        <w:rPr>
          <w:rStyle w:val="s0"/>
          <w:color w:val="auto"/>
        </w:rPr>
        <w:t xml:space="preserve"> на основании изучения состояния механизации водоснабжения и природно-хозяйственных факторов объекта, для которого предназначена </w:t>
      </w:r>
      <w:r w:rsidR="00B948D4" w:rsidRPr="00935DBB">
        <w:rPr>
          <w:rFonts w:ascii="Times New Roman" w:hAnsi="Times New Roman"/>
          <w:sz w:val="28"/>
          <w:szCs w:val="28"/>
        </w:rPr>
        <w:t xml:space="preserve">гидроструйная </w:t>
      </w:r>
      <w:r w:rsidR="00B948D4" w:rsidRPr="00935DBB">
        <w:rPr>
          <w:rStyle w:val="s0"/>
          <w:color w:val="auto"/>
        </w:rPr>
        <w:t xml:space="preserve">насосная установка – это крестьянские и фермерские хозяйства и другие потребители АПК РК в системе </w:t>
      </w:r>
      <w:r w:rsidR="00B948D4" w:rsidRPr="00935DBB">
        <w:rPr>
          <w:rStyle w:val="s0"/>
          <w:color w:val="auto"/>
          <w:lang w:val="kk-KZ"/>
        </w:rPr>
        <w:t xml:space="preserve">сельскохозяйственного  водоснабжения и обводнения пастбищ </w:t>
      </w:r>
      <w:r w:rsidR="00B948D4" w:rsidRPr="00935DBB">
        <w:rPr>
          <w:rStyle w:val="s0"/>
          <w:color w:val="auto"/>
        </w:rPr>
        <w:t>[</w:t>
      </w:r>
      <w:r w:rsidR="00160950" w:rsidRPr="00935DBB">
        <w:rPr>
          <w:rStyle w:val="s0"/>
          <w:color w:val="auto"/>
          <w:lang w:val="kk-KZ"/>
        </w:rPr>
        <w:t>3,</w:t>
      </w:r>
      <w:r w:rsidR="00C8232F" w:rsidRPr="00935DBB">
        <w:rPr>
          <w:rStyle w:val="s0"/>
          <w:color w:val="auto"/>
          <w:lang w:val="kk-KZ"/>
        </w:rPr>
        <w:t xml:space="preserve"> </w:t>
      </w:r>
      <w:r w:rsidR="00160950" w:rsidRPr="00935DBB">
        <w:rPr>
          <w:rStyle w:val="s0"/>
          <w:color w:val="auto"/>
          <w:lang w:val="kk-KZ"/>
        </w:rPr>
        <w:t>4,</w:t>
      </w:r>
      <w:r w:rsidR="00C8232F" w:rsidRPr="00935DBB">
        <w:rPr>
          <w:rStyle w:val="s0"/>
          <w:color w:val="auto"/>
          <w:lang w:val="kk-KZ"/>
        </w:rPr>
        <w:t xml:space="preserve"> </w:t>
      </w:r>
      <w:r w:rsidR="00160950" w:rsidRPr="00935DBB">
        <w:rPr>
          <w:rStyle w:val="s0"/>
          <w:color w:val="auto"/>
          <w:lang w:val="kk-KZ"/>
        </w:rPr>
        <w:t>10</w:t>
      </w:r>
      <w:r w:rsidR="00B948D4" w:rsidRPr="00935DBB">
        <w:rPr>
          <w:rStyle w:val="s0"/>
          <w:color w:val="auto"/>
        </w:rPr>
        <w:t>].</w:t>
      </w:r>
    </w:p>
    <w:p w:rsidR="00B948D4" w:rsidRPr="00935DBB" w:rsidRDefault="00B948D4" w:rsidP="00AB181E">
      <w:pPr>
        <w:ind w:firstLine="567"/>
        <w:jc w:val="both"/>
        <w:rPr>
          <w:rStyle w:val="s0"/>
          <w:b/>
          <w:color w:val="auto"/>
        </w:rPr>
      </w:pPr>
      <w:r w:rsidRPr="00935DBB">
        <w:rPr>
          <w:rStyle w:val="s0"/>
          <w:color w:val="auto"/>
          <w:lang w:val="kk-KZ"/>
        </w:rPr>
        <w:t>К исходным параметрам для сельскохозяйственного  водоснабжения и обводнения пастбищ относятся</w:t>
      </w:r>
      <w:r w:rsidRPr="00935DBB">
        <w:rPr>
          <w:rStyle w:val="s0"/>
          <w:color w:val="auto"/>
        </w:rPr>
        <w:t>: подача проектная Q, высота водоподъема Н, диаметральный габарит насосной части D</w:t>
      </w:r>
      <w:r w:rsidRPr="00935DBB">
        <w:rPr>
          <w:rStyle w:val="s0"/>
          <w:color w:val="auto"/>
          <w:vertAlign w:val="subscript"/>
        </w:rPr>
        <w:t>нч</w:t>
      </w:r>
      <w:r w:rsidRPr="00935DBB">
        <w:rPr>
          <w:rStyle w:val="s0"/>
          <w:color w:val="auto"/>
        </w:rPr>
        <w:t>, допустимая минерализация и содержания в ней твердых частиц (песка) М</w:t>
      </w:r>
      <w:r w:rsidRPr="00935DBB">
        <w:rPr>
          <w:rStyle w:val="s0"/>
          <w:color w:val="auto"/>
          <w:vertAlign w:val="subscript"/>
        </w:rPr>
        <w:t>д</w:t>
      </w:r>
      <w:r w:rsidRPr="00935DBB">
        <w:rPr>
          <w:rStyle w:val="s0"/>
          <w:color w:val="auto"/>
        </w:rPr>
        <w:t>, температура окружающего воздуха для нормальной работы насосной установки Т</w:t>
      </w:r>
      <w:r w:rsidRPr="00935DBB">
        <w:rPr>
          <w:rStyle w:val="s0"/>
          <w:color w:val="auto"/>
          <w:vertAlign w:val="subscript"/>
        </w:rPr>
        <w:t xml:space="preserve">нр. </w:t>
      </w:r>
      <w:r w:rsidR="00160950" w:rsidRPr="00935DBB">
        <w:rPr>
          <w:rStyle w:val="s0"/>
          <w:color w:val="auto"/>
        </w:rPr>
        <w:t>На основании которых обосновываются</w:t>
      </w:r>
      <w:r w:rsidRPr="00935DBB">
        <w:rPr>
          <w:rStyle w:val="s0"/>
          <w:color w:val="auto"/>
        </w:rPr>
        <w:t xml:space="preserve"> основные  технологические и технические параметры </w:t>
      </w:r>
      <w:r w:rsidRPr="00935DBB">
        <w:rPr>
          <w:sz w:val="28"/>
          <w:szCs w:val="28"/>
        </w:rPr>
        <w:t>гидроструйной насосной установки:</w:t>
      </w:r>
      <w:r w:rsidRPr="00935DBB">
        <w:rPr>
          <w:rStyle w:val="s0"/>
          <w:color w:val="auto"/>
        </w:rPr>
        <w:t xml:space="preserve"> подача полезная </w:t>
      </w:r>
      <w:r w:rsidRPr="00935DBB">
        <w:rPr>
          <w:rStyle w:val="s0"/>
          <w:color w:val="auto"/>
          <w:lang w:val="en-US"/>
        </w:rPr>
        <w:t>Q</w:t>
      </w:r>
      <w:r w:rsidRPr="00935DBB">
        <w:rPr>
          <w:rStyle w:val="s0"/>
          <w:color w:val="auto"/>
          <w:vertAlign w:val="subscript"/>
        </w:rPr>
        <w:t>гн</w:t>
      </w:r>
      <w:r w:rsidRPr="00935DBB">
        <w:rPr>
          <w:rStyle w:val="s0"/>
          <w:color w:val="auto"/>
        </w:rPr>
        <w:t xml:space="preserve">, общая </w:t>
      </w:r>
      <w:r w:rsidRPr="00935DBB">
        <w:rPr>
          <w:rStyle w:val="s0"/>
          <w:color w:val="auto"/>
          <w:lang w:val="en-US"/>
        </w:rPr>
        <w:t>Q</w:t>
      </w:r>
      <w:r w:rsidRPr="00935DBB">
        <w:rPr>
          <w:rStyle w:val="s0"/>
          <w:color w:val="auto"/>
          <w:vertAlign w:val="subscript"/>
        </w:rPr>
        <w:t>гну</w:t>
      </w:r>
      <w:r w:rsidRPr="00935DBB">
        <w:rPr>
          <w:rStyle w:val="s0"/>
          <w:color w:val="auto"/>
        </w:rPr>
        <w:t xml:space="preserve"> и на эжектирование </w:t>
      </w:r>
      <w:r w:rsidRPr="00935DBB">
        <w:rPr>
          <w:rStyle w:val="s0"/>
          <w:color w:val="auto"/>
          <w:lang w:val="en-US"/>
        </w:rPr>
        <w:t>Q</w:t>
      </w:r>
      <w:r w:rsidRPr="00935DBB">
        <w:rPr>
          <w:rStyle w:val="s0"/>
          <w:color w:val="auto"/>
          <w:vertAlign w:val="subscript"/>
        </w:rPr>
        <w:t>э</w:t>
      </w:r>
      <w:r w:rsidRPr="00935DBB">
        <w:rPr>
          <w:rStyle w:val="s0"/>
          <w:color w:val="auto"/>
        </w:rPr>
        <w:t>, коэффициент эжекции К</w:t>
      </w:r>
      <w:r w:rsidRPr="00935DBB">
        <w:rPr>
          <w:rStyle w:val="s0"/>
          <w:color w:val="auto"/>
          <w:vertAlign w:val="subscript"/>
        </w:rPr>
        <w:t>э</w:t>
      </w:r>
      <w:r w:rsidRPr="00935DBB">
        <w:rPr>
          <w:rStyle w:val="s0"/>
          <w:color w:val="auto"/>
        </w:rPr>
        <w:t>, оптимальный удельный вес γ</w:t>
      </w:r>
      <w:r w:rsidRPr="00935DBB">
        <w:rPr>
          <w:rStyle w:val="s0"/>
          <w:color w:val="auto"/>
          <w:vertAlign w:val="subscript"/>
        </w:rPr>
        <w:t>см олт</w:t>
      </w:r>
      <w:r w:rsidRPr="00935DBB">
        <w:rPr>
          <w:rStyle w:val="s0"/>
          <w:color w:val="auto"/>
        </w:rPr>
        <w:t>, поднимаемой водо-воздушной смеси,</w:t>
      </w:r>
      <w:r w:rsidRPr="00935DBB">
        <w:rPr>
          <w:sz w:val="28"/>
          <w:szCs w:val="28"/>
        </w:rPr>
        <w:t xml:space="preserve">  потребный напор гидроструйного насоса </w:t>
      </w:r>
      <w:r w:rsidRPr="00935DBB">
        <w:rPr>
          <w:sz w:val="28"/>
          <w:szCs w:val="28"/>
          <w:lang w:val="en-US"/>
        </w:rPr>
        <w:t>H</w:t>
      </w:r>
      <w:r w:rsidR="00412A48" w:rsidRPr="00935DBB">
        <w:rPr>
          <w:sz w:val="28"/>
          <w:szCs w:val="28"/>
          <w:vertAlign w:val="subscript"/>
        </w:rPr>
        <w:t>г</w:t>
      </w:r>
      <w:r w:rsidRPr="00935DBB">
        <w:rPr>
          <w:sz w:val="28"/>
          <w:szCs w:val="28"/>
          <w:vertAlign w:val="subscript"/>
        </w:rPr>
        <w:t>н</w:t>
      </w:r>
      <w:r w:rsidRPr="00935DBB">
        <w:rPr>
          <w:sz w:val="28"/>
          <w:szCs w:val="28"/>
        </w:rPr>
        <w:t xml:space="preserve"> и насосной установки </w:t>
      </w:r>
      <w:r w:rsidRPr="00935DBB">
        <w:rPr>
          <w:sz w:val="28"/>
          <w:szCs w:val="28"/>
          <w:lang w:val="en-US"/>
        </w:rPr>
        <w:t>H</w:t>
      </w:r>
      <w:r w:rsidR="00412A48" w:rsidRPr="00935DBB">
        <w:rPr>
          <w:sz w:val="28"/>
          <w:szCs w:val="28"/>
          <w:vertAlign w:val="subscript"/>
        </w:rPr>
        <w:t>г</w:t>
      </w:r>
      <w:r w:rsidRPr="00935DBB">
        <w:rPr>
          <w:sz w:val="28"/>
          <w:szCs w:val="28"/>
          <w:vertAlign w:val="subscript"/>
        </w:rPr>
        <w:t>ну</w:t>
      </w:r>
      <w:r w:rsidRPr="00935DBB">
        <w:rPr>
          <w:sz w:val="28"/>
          <w:szCs w:val="28"/>
        </w:rPr>
        <w:t xml:space="preserve">, полезная </w:t>
      </w:r>
      <w:r w:rsidRPr="00935DBB">
        <w:rPr>
          <w:i/>
          <w:sz w:val="28"/>
          <w:szCs w:val="28"/>
          <w:lang w:val="en-US"/>
        </w:rPr>
        <w:t>N</w:t>
      </w:r>
      <w:r w:rsidRPr="00935DBB">
        <w:rPr>
          <w:sz w:val="28"/>
          <w:szCs w:val="28"/>
          <w:vertAlign w:val="subscript"/>
        </w:rPr>
        <w:t>п</w:t>
      </w:r>
      <w:r w:rsidRPr="00935DBB">
        <w:rPr>
          <w:sz w:val="28"/>
          <w:szCs w:val="28"/>
        </w:rPr>
        <w:t xml:space="preserve"> и затраченная </w:t>
      </w:r>
      <w:r w:rsidRPr="00935DBB">
        <w:rPr>
          <w:sz w:val="28"/>
          <w:szCs w:val="28"/>
          <w:lang w:val="en-US"/>
        </w:rPr>
        <w:t>N</w:t>
      </w:r>
      <w:r w:rsidRPr="00935DBB">
        <w:rPr>
          <w:sz w:val="28"/>
          <w:szCs w:val="28"/>
          <w:vertAlign w:val="subscript"/>
        </w:rPr>
        <w:t>гну</w:t>
      </w:r>
      <w:r w:rsidRPr="00935DBB">
        <w:rPr>
          <w:sz w:val="28"/>
          <w:szCs w:val="28"/>
        </w:rPr>
        <w:t xml:space="preserve"> мощности, КПД  Ƞ</w:t>
      </w:r>
      <w:r w:rsidRPr="00935DBB">
        <w:rPr>
          <w:sz w:val="28"/>
          <w:szCs w:val="28"/>
          <w:vertAlign w:val="subscript"/>
        </w:rPr>
        <w:t>гну</w:t>
      </w:r>
      <w:r w:rsidRPr="00935DBB">
        <w:rPr>
          <w:sz w:val="28"/>
          <w:szCs w:val="28"/>
        </w:rPr>
        <w:t>, вакуумные  напоры Н</w:t>
      </w:r>
      <w:r w:rsidRPr="00935DBB">
        <w:rPr>
          <w:sz w:val="28"/>
          <w:szCs w:val="28"/>
          <w:vertAlign w:val="subscript"/>
        </w:rPr>
        <w:t>вак</w:t>
      </w:r>
      <w:r w:rsidRPr="00935DBB">
        <w:rPr>
          <w:sz w:val="28"/>
          <w:szCs w:val="28"/>
          <w:vertAlign w:val="subscript"/>
          <w:lang w:val="en-US"/>
        </w:rPr>
        <w:t>i</w:t>
      </w:r>
      <w:r w:rsidR="00633960" w:rsidRPr="00935DBB">
        <w:rPr>
          <w:sz w:val="28"/>
          <w:szCs w:val="28"/>
        </w:rPr>
        <w:t>,</w:t>
      </w:r>
      <w:r w:rsidR="00160950" w:rsidRPr="00935DBB">
        <w:rPr>
          <w:sz w:val="28"/>
          <w:szCs w:val="28"/>
        </w:rPr>
        <w:t xml:space="preserve"> внутренние диаметры активных</w:t>
      </w:r>
      <w:r w:rsidRPr="00935DBB">
        <w:rPr>
          <w:sz w:val="28"/>
          <w:szCs w:val="28"/>
        </w:rPr>
        <w:t xml:space="preserve"> </w:t>
      </w:r>
      <w:r w:rsidRPr="00935DBB">
        <w:rPr>
          <w:sz w:val="28"/>
          <w:szCs w:val="28"/>
          <w:lang w:val="en-US"/>
        </w:rPr>
        <w:t>D</w:t>
      </w:r>
      <w:r w:rsidRPr="00935DBB">
        <w:rPr>
          <w:sz w:val="28"/>
          <w:szCs w:val="28"/>
          <w:vertAlign w:val="subscript"/>
        </w:rPr>
        <w:t>са</w:t>
      </w:r>
      <w:r w:rsidRPr="00935DBB">
        <w:rPr>
          <w:sz w:val="28"/>
          <w:szCs w:val="28"/>
          <w:vertAlign w:val="subscript"/>
          <w:lang w:val="en-US"/>
        </w:rPr>
        <w:t>i</w:t>
      </w:r>
      <w:r w:rsidR="00160950" w:rsidRPr="00935DBB">
        <w:rPr>
          <w:sz w:val="28"/>
          <w:szCs w:val="28"/>
        </w:rPr>
        <w:t xml:space="preserve"> и пассивных</w:t>
      </w:r>
      <w:r w:rsidRPr="00935DBB">
        <w:rPr>
          <w:sz w:val="28"/>
          <w:szCs w:val="28"/>
        </w:rPr>
        <w:t xml:space="preserve"> </w:t>
      </w:r>
      <w:r w:rsidRPr="00935DBB">
        <w:rPr>
          <w:sz w:val="28"/>
          <w:szCs w:val="28"/>
          <w:lang w:val="en-US"/>
        </w:rPr>
        <w:t>D</w:t>
      </w:r>
      <w:r w:rsidRPr="00935DBB">
        <w:rPr>
          <w:sz w:val="28"/>
          <w:szCs w:val="28"/>
          <w:vertAlign w:val="subscript"/>
        </w:rPr>
        <w:t>сп</w:t>
      </w:r>
      <w:r w:rsidRPr="00935DBB">
        <w:rPr>
          <w:sz w:val="28"/>
          <w:szCs w:val="28"/>
          <w:vertAlign w:val="subscript"/>
          <w:lang w:val="en-US"/>
        </w:rPr>
        <w:t>i</w:t>
      </w:r>
      <w:r w:rsidRPr="00935DBB">
        <w:rPr>
          <w:sz w:val="28"/>
          <w:szCs w:val="28"/>
        </w:rPr>
        <w:t xml:space="preserve"> сопел</w:t>
      </w:r>
      <w:r w:rsidR="00633960" w:rsidRPr="00935DBB">
        <w:rPr>
          <w:sz w:val="28"/>
          <w:szCs w:val="28"/>
        </w:rPr>
        <w:t xml:space="preserve">, скорости движения воды в активных соплах </w:t>
      </w:r>
      <w:r w:rsidR="00B34122" w:rsidRPr="00935DBB">
        <w:rPr>
          <w:sz w:val="28"/>
          <w:szCs w:val="28"/>
          <w:lang w:val="en-US" w:eastAsia="en-US"/>
        </w:rPr>
        <w:t>υ</w:t>
      </w:r>
      <w:r w:rsidR="00B34122" w:rsidRPr="00935DBB">
        <w:rPr>
          <w:sz w:val="28"/>
          <w:szCs w:val="28"/>
          <w:vertAlign w:val="subscript"/>
          <w:lang w:eastAsia="en-US"/>
        </w:rPr>
        <w:t>са</w:t>
      </w:r>
      <w:r w:rsidR="00B34122" w:rsidRPr="00935DBB">
        <w:rPr>
          <w:sz w:val="28"/>
          <w:szCs w:val="28"/>
          <w:vertAlign w:val="subscript"/>
          <w:lang w:val="en-US" w:eastAsia="en-US"/>
        </w:rPr>
        <w:t>i</w:t>
      </w:r>
      <w:r w:rsidRPr="00935DBB">
        <w:rPr>
          <w:sz w:val="28"/>
          <w:szCs w:val="28"/>
        </w:rPr>
        <w:t xml:space="preserve"> </w:t>
      </w:r>
      <w:r w:rsidR="00B34122" w:rsidRPr="00935DBB">
        <w:rPr>
          <w:sz w:val="28"/>
          <w:szCs w:val="28"/>
        </w:rPr>
        <w:t>и  скорости  движения  воды и атмосферного воздуха  в пассивных соплах</w:t>
      </w:r>
      <w:r w:rsidRPr="00935DBB">
        <w:rPr>
          <w:sz w:val="28"/>
          <w:szCs w:val="28"/>
        </w:rPr>
        <w:t xml:space="preserve"> </w:t>
      </w:r>
      <w:r w:rsidR="00B34122" w:rsidRPr="00935DBB">
        <w:rPr>
          <w:sz w:val="28"/>
          <w:szCs w:val="28"/>
          <w:lang w:val="en-US" w:eastAsia="en-US"/>
        </w:rPr>
        <w:t>υ</w:t>
      </w:r>
      <w:r w:rsidR="00B34122" w:rsidRPr="00935DBB">
        <w:rPr>
          <w:sz w:val="28"/>
          <w:szCs w:val="28"/>
          <w:vertAlign w:val="subscript"/>
          <w:lang w:eastAsia="en-US"/>
        </w:rPr>
        <w:t>сп</w:t>
      </w:r>
      <w:r w:rsidR="00B34122" w:rsidRPr="00935DBB">
        <w:rPr>
          <w:sz w:val="28"/>
          <w:szCs w:val="28"/>
          <w:vertAlign w:val="subscript"/>
          <w:lang w:val="en-US" w:eastAsia="en-US"/>
        </w:rPr>
        <w:t>i</w:t>
      </w:r>
      <w:r w:rsidR="00B34122" w:rsidRPr="00935DBB">
        <w:rPr>
          <w:sz w:val="28"/>
          <w:szCs w:val="28"/>
        </w:rPr>
        <w:t xml:space="preserve"> </w:t>
      </w:r>
      <w:r w:rsidRPr="00935DBB">
        <w:rPr>
          <w:sz w:val="28"/>
          <w:szCs w:val="28"/>
        </w:rPr>
        <w:t xml:space="preserve">струйных насосов </w:t>
      </w:r>
      <w:r w:rsidRPr="00935DBB">
        <w:rPr>
          <w:rStyle w:val="s0"/>
          <w:color w:val="auto"/>
        </w:rPr>
        <w:t>[</w:t>
      </w:r>
      <w:r w:rsidR="00900787" w:rsidRPr="00935DBB">
        <w:rPr>
          <w:rStyle w:val="s0"/>
          <w:color w:val="auto"/>
          <w:lang w:val="kk-KZ"/>
        </w:rPr>
        <w:t>3</w:t>
      </w:r>
      <w:r w:rsidR="00160950" w:rsidRPr="00935DBB">
        <w:rPr>
          <w:rStyle w:val="s0"/>
          <w:color w:val="auto"/>
          <w:lang w:val="kk-KZ"/>
        </w:rPr>
        <w:t>,</w:t>
      </w:r>
      <w:r w:rsidR="00C8232F" w:rsidRPr="00935DBB">
        <w:rPr>
          <w:rStyle w:val="s0"/>
          <w:color w:val="auto"/>
          <w:lang w:val="kk-KZ"/>
        </w:rPr>
        <w:t xml:space="preserve"> </w:t>
      </w:r>
      <w:r w:rsidR="00160950" w:rsidRPr="00935DBB">
        <w:rPr>
          <w:rStyle w:val="s0"/>
          <w:color w:val="auto"/>
          <w:lang w:val="kk-KZ"/>
        </w:rPr>
        <w:t>10</w:t>
      </w:r>
      <w:r w:rsidRPr="00935DBB">
        <w:rPr>
          <w:rStyle w:val="s0"/>
          <w:color w:val="auto"/>
        </w:rPr>
        <w:t>].</w:t>
      </w:r>
    </w:p>
    <w:p w:rsidR="00B948D4" w:rsidRPr="00935DBB" w:rsidRDefault="00B948D4" w:rsidP="00AB181E">
      <w:pPr>
        <w:ind w:firstLine="567"/>
        <w:jc w:val="both"/>
        <w:rPr>
          <w:rStyle w:val="s0"/>
          <w:color w:val="auto"/>
        </w:rPr>
      </w:pPr>
      <w:r w:rsidRPr="00935DBB">
        <w:rPr>
          <w:rStyle w:val="s0"/>
          <w:color w:val="auto"/>
        </w:rPr>
        <w:t>Подача  проектная определяется по формуле, где основным критерием обоснования принят максимальный  суточный расход воды [</w:t>
      </w:r>
      <w:r w:rsidR="00160950" w:rsidRPr="00935DBB">
        <w:rPr>
          <w:rStyle w:val="s0"/>
          <w:color w:val="auto"/>
          <w:lang w:val="kk-KZ"/>
        </w:rPr>
        <w:t>10</w:t>
      </w:r>
      <w:r w:rsidR="00160950" w:rsidRPr="00935DBB">
        <w:rPr>
          <w:rStyle w:val="s0"/>
          <w:color w:val="auto"/>
        </w:rPr>
        <w:t>]</w:t>
      </w:r>
      <w:r w:rsidRPr="00935DBB">
        <w:rPr>
          <w:rStyle w:val="s0"/>
          <w:color w:val="auto"/>
        </w:rPr>
        <w:t>:</w:t>
      </w:r>
    </w:p>
    <w:p w:rsidR="00AB181E" w:rsidRPr="00935DBB" w:rsidRDefault="00AB181E" w:rsidP="00AB181E">
      <w:pPr>
        <w:ind w:firstLine="567"/>
        <w:jc w:val="both"/>
        <w:rPr>
          <w:rStyle w:val="s0"/>
          <w:color w:val="auto"/>
        </w:rPr>
      </w:pPr>
    </w:p>
    <w:tbl>
      <w:tblPr>
        <w:tblW w:w="0" w:type="auto"/>
        <w:tblLook w:val="01E0" w:firstRow="1" w:lastRow="1" w:firstColumn="1" w:lastColumn="1" w:noHBand="0" w:noVBand="0"/>
      </w:tblPr>
      <w:tblGrid>
        <w:gridCol w:w="8888"/>
        <w:gridCol w:w="645"/>
      </w:tblGrid>
      <w:tr w:rsidR="00B948D4" w:rsidRPr="00935DBB" w:rsidTr="00B948D4">
        <w:tc>
          <w:tcPr>
            <w:tcW w:w="8888" w:type="dxa"/>
            <w:hideMark/>
          </w:tcPr>
          <w:p w:rsidR="00B948D4" w:rsidRPr="00935DBB" w:rsidRDefault="004536FA" w:rsidP="006E5A9A">
            <w:pPr>
              <w:jc w:val="center"/>
              <w:rPr>
                <w:rStyle w:val="s0"/>
                <w:color w:val="auto"/>
              </w:rPr>
            </w:pPr>
            <w:r w:rsidRPr="00935DBB">
              <w:rPr>
                <w:rStyle w:val="s0"/>
                <w:color w:val="auto"/>
                <w:lang w:eastAsia="en-US"/>
              </w:rPr>
              <w:object w:dxaOrig="1480" w:dyaOrig="700">
                <v:shape id="_x0000_i1035" type="#_x0000_t75" style="width:1in;height:36pt" o:ole="">
                  <v:imagedata r:id="rId25" o:title=""/>
                </v:shape>
                <o:OLEObject Type="Embed" ProgID="Equation.3" ShapeID="_x0000_i1035" DrawAspect="Content" ObjectID="_1716710588" r:id="rId26"/>
              </w:object>
            </w:r>
            <w:r w:rsidR="00B948D4" w:rsidRPr="00935DBB">
              <w:rPr>
                <w:rStyle w:val="s0"/>
                <w:color w:val="auto"/>
                <w:lang w:eastAsia="en-US"/>
              </w:rPr>
              <w:t>,</w:t>
            </w:r>
          </w:p>
        </w:tc>
        <w:tc>
          <w:tcPr>
            <w:tcW w:w="576" w:type="dxa"/>
            <w:hideMark/>
          </w:tcPr>
          <w:p w:rsidR="00B948D4" w:rsidRPr="00935DBB" w:rsidRDefault="00B948D4" w:rsidP="006E5A9A">
            <w:pPr>
              <w:ind w:right="-108"/>
              <w:jc w:val="right"/>
              <w:rPr>
                <w:rStyle w:val="s0"/>
                <w:color w:val="auto"/>
              </w:rPr>
            </w:pPr>
            <w:r w:rsidRPr="00935DBB">
              <w:rPr>
                <w:rStyle w:val="s0"/>
                <w:color w:val="auto"/>
                <w:lang w:eastAsia="en-US"/>
              </w:rPr>
              <w:t>(</w:t>
            </w:r>
            <w:r w:rsidR="00900787" w:rsidRPr="00935DBB">
              <w:rPr>
                <w:rStyle w:val="s0"/>
                <w:color w:val="auto"/>
                <w:lang w:eastAsia="en-US"/>
              </w:rPr>
              <w:t>3.</w:t>
            </w:r>
            <w:r w:rsidRPr="00935DBB">
              <w:rPr>
                <w:rStyle w:val="s0"/>
                <w:color w:val="auto"/>
                <w:lang w:val="kk-KZ" w:eastAsia="en-US"/>
              </w:rPr>
              <w:t>1</w:t>
            </w:r>
            <w:r w:rsidRPr="00935DBB">
              <w:rPr>
                <w:rStyle w:val="s0"/>
                <w:color w:val="auto"/>
                <w:lang w:eastAsia="en-US"/>
              </w:rPr>
              <w:t>)</w:t>
            </w:r>
          </w:p>
        </w:tc>
      </w:tr>
    </w:tbl>
    <w:p w:rsidR="00B948D4" w:rsidRPr="00935DBB" w:rsidRDefault="00B948D4" w:rsidP="00AB181E">
      <w:pPr>
        <w:ind w:firstLine="567"/>
        <w:jc w:val="both"/>
        <w:rPr>
          <w:rStyle w:val="s0"/>
          <w:color w:val="auto"/>
        </w:rPr>
      </w:pPr>
      <w:r w:rsidRPr="00935DBB">
        <w:rPr>
          <w:rStyle w:val="s0"/>
          <w:color w:val="auto"/>
        </w:rPr>
        <w:t>где Q – подача проектная насосной установки, м</w:t>
      </w:r>
      <w:r w:rsidRPr="00935DBB">
        <w:rPr>
          <w:rStyle w:val="s0"/>
          <w:color w:val="auto"/>
          <w:vertAlign w:val="superscript"/>
        </w:rPr>
        <w:t>3</w:t>
      </w:r>
      <w:r w:rsidRPr="00935DBB">
        <w:rPr>
          <w:rStyle w:val="s0"/>
          <w:color w:val="auto"/>
        </w:rPr>
        <w:t>/ч;</w:t>
      </w:r>
    </w:p>
    <w:p w:rsidR="00B948D4" w:rsidRPr="00935DBB" w:rsidRDefault="00B948D4" w:rsidP="00AB181E">
      <w:pPr>
        <w:ind w:firstLine="567"/>
        <w:jc w:val="both"/>
        <w:rPr>
          <w:rStyle w:val="s0"/>
          <w:color w:val="auto"/>
        </w:rPr>
      </w:pPr>
      <w:r w:rsidRPr="00935DBB">
        <w:rPr>
          <w:rStyle w:val="s0"/>
          <w:color w:val="auto"/>
        </w:rPr>
        <w:t>t</w:t>
      </w:r>
      <w:r w:rsidRPr="00935DBB">
        <w:rPr>
          <w:rStyle w:val="s0"/>
          <w:color w:val="auto"/>
          <w:vertAlign w:val="subscript"/>
        </w:rPr>
        <w:t>см</w:t>
      </w:r>
      <w:r w:rsidRPr="00935DBB">
        <w:rPr>
          <w:rStyle w:val="s0"/>
          <w:color w:val="auto"/>
        </w:rPr>
        <w:t xml:space="preserve"> – рабочее время смены, ч;</w:t>
      </w:r>
    </w:p>
    <w:p w:rsidR="00B948D4" w:rsidRPr="00935DBB" w:rsidRDefault="00B948D4" w:rsidP="00AB181E">
      <w:pPr>
        <w:ind w:firstLine="567"/>
        <w:jc w:val="both"/>
        <w:rPr>
          <w:rStyle w:val="s0"/>
          <w:color w:val="auto"/>
        </w:rPr>
      </w:pPr>
      <w:r w:rsidRPr="00935DBB">
        <w:rPr>
          <w:rStyle w:val="s0"/>
          <w:color w:val="auto"/>
        </w:rPr>
        <w:t>q</w:t>
      </w:r>
      <w:r w:rsidRPr="00935DBB">
        <w:rPr>
          <w:rStyle w:val="s0"/>
          <w:color w:val="auto"/>
          <w:vertAlign w:val="subscript"/>
        </w:rPr>
        <w:t>сут.мак</w:t>
      </w:r>
      <w:r w:rsidRPr="00935DBB">
        <w:rPr>
          <w:rStyle w:val="s0"/>
          <w:color w:val="auto"/>
        </w:rPr>
        <w:t xml:space="preserve"> –максимальное  суточное водопотребление на объекте, м</w:t>
      </w:r>
      <w:r w:rsidRPr="00935DBB">
        <w:rPr>
          <w:rStyle w:val="s0"/>
          <w:color w:val="auto"/>
          <w:vertAlign w:val="superscript"/>
        </w:rPr>
        <w:t>3</w:t>
      </w:r>
      <w:r w:rsidRPr="00935DBB">
        <w:rPr>
          <w:rStyle w:val="s0"/>
          <w:color w:val="auto"/>
        </w:rPr>
        <w:t>:</w:t>
      </w:r>
    </w:p>
    <w:p w:rsidR="00AB181E" w:rsidRPr="00935DBB" w:rsidRDefault="00AB181E" w:rsidP="00AB181E">
      <w:pPr>
        <w:ind w:firstLine="567"/>
        <w:jc w:val="both"/>
        <w:rPr>
          <w:rStyle w:val="s0"/>
          <w:color w:val="auto"/>
        </w:rPr>
      </w:pPr>
    </w:p>
    <w:tbl>
      <w:tblPr>
        <w:tblW w:w="0" w:type="auto"/>
        <w:tblLook w:val="01E0" w:firstRow="1" w:lastRow="1" w:firstColumn="1" w:lastColumn="1" w:noHBand="0" w:noVBand="0"/>
      </w:tblPr>
      <w:tblGrid>
        <w:gridCol w:w="8888"/>
        <w:gridCol w:w="645"/>
      </w:tblGrid>
      <w:tr w:rsidR="00B948D4" w:rsidRPr="00935DBB" w:rsidTr="00B948D4">
        <w:tc>
          <w:tcPr>
            <w:tcW w:w="8888" w:type="dxa"/>
            <w:hideMark/>
          </w:tcPr>
          <w:p w:rsidR="00B948D4" w:rsidRPr="00935DBB" w:rsidRDefault="00B948D4" w:rsidP="006E5A9A">
            <w:pPr>
              <w:jc w:val="center"/>
              <w:rPr>
                <w:rStyle w:val="s0"/>
                <w:color w:val="auto"/>
              </w:rPr>
            </w:pPr>
            <w:r w:rsidRPr="00935DBB">
              <w:rPr>
                <w:rStyle w:val="s0"/>
                <w:color w:val="auto"/>
                <w:lang w:eastAsia="en-US"/>
              </w:rPr>
              <w:object w:dxaOrig="2160" w:dyaOrig="690">
                <v:shape id="_x0000_i1036" type="#_x0000_t75" style="width:108pt;height:36pt" o:ole="">
                  <v:imagedata r:id="rId27" o:title=""/>
                </v:shape>
                <o:OLEObject Type="Embed" ProgID="Equation.3" ShapeID="_x0000_i1036" DrawAspect="Content" ObjectID="_1716710589" r:id="rId28"/>
              </w:object>
            </w:r>
            <w:r w:rsidRPr="00935DBB">
              <w:rPr>
                <w:rStyle w:val="s0"/>
                <w:color w:val="auto"/>
                <w:lang w:eastAsia="en-US"/>
              </w:rPr>
              <w:t>,</w:t>
            </w:r>
          </w:p>
        </w:tc>
        <w:tc>
          <w:tcPr>
            <w:tcW w:w="576" w:type="dxa"/>
            <w:hideMark/>
          </w:tcPr>
          <w:p w:rsidR="00B948D4" w:rsidRPr="00935DBB" w:rsidRDefault="00B948D4" w:rsidP="006E5A9A">
            <w:pPr>
              <w:ind w:right="-108"/>
              <w:jc w:val="right"/>
              <w:rPr>
                <w:rStyle w:val="s0"/>
                <w:color w:val="auto"/>
              </w:rPr>
            </w:pPr>
            <w:r w:rsidRPr="00935DBB">
              <w:rPr>
                <w:rStyle w:val="s0"/>
                <w:color w:val="auto"/>
                <w:lang w:eastAsia="en-US"/>
              </w:rPr>
              <w:t>(</w:t>
            </w:r>
            <w:r w:rsidR="00900787" w:rsidRPr="00935DBB">
              <w:rPr>
                <w:rStyle w:val="s0"/>
                <w:color w:val="auto"/>
                <w:lang w:eastAsia="en-US"/>
              </w:rPr>
              <w:t>3.</w:t>
            </w:r>
            <w:r w:rsidRPr="00935DBB">
              <w:rPr>
                <w:rStyle w:val="s0"/>
                <w:color w:val="auto"/>
                <w:lang w:val="kk-KZ" w:eastAsia="en-US"/>
              </w:rPr>
              <w:t>2</w:t>
            </w:r>
            <w:r w:rsidRPr="00935DBB">
              <w:rPr>
                <w:rStyle w:val="s0"/>
                <w:color w:val="auto"/>
                <w:lang w:eastAsia="en-US"/>
              </w:rPr>
              <w:t>)</w:t>
            </w:r>
          </w:p>
        </w:tc>
      </w:tr>
    </w:tbl>
    <w:p w:rsidR="00AB181E" w:rsidRPr="00935DBB" w:rsidRDefault="00AB181E" w:rsidP="006E5A9A">
      <w:pPr>
        <w:jc w:val="both"/>
        <w:rPr>
          <w:rStyle w:val="s0"/>
          <w:color w:val="auto"/>
        </w:rPr>
      </w:pPr>
    </w:p>
    <w:p w:rsidR="00B948D4" w:rsidRPr="00935DBB" w:rsidRDefault="00B948D4" w:rsidP="00AB181E">
      <w:pPr>
        <w:ind w:firstLine="567"/>
        <w:jc w:val="both"/>
        <w:rPr>
          <w:rStyle w:val="s0"/>
          <w:color w:val="auto"/>
        </w:rPr>
      </w:pPr>
      <w:r w:rsidRPr="00935DBB">
        <w:rPr>
          <w:rStyle w:val="s0"/>
          <w:color w:val="auto"/>
        </w:rPr>
        <w:t>где q</w:t>
      </w:r>
      <w:r w:rsidRPr="00935DBB">
        <w:rPr>
          <w:rStyle w:val="s0"/>
          <w:color w:val="auto"/>
          <w:vertAlign w:val="subscript"/>
        </w:rPr>
        <w:t>н</w:t>
      </w:r>
      <w:r w:rsidRPr="00935DBB">
        <w:rPr>
          <w:rStyle w:val="s0"/>
          <w:color w:val="auto"/>
        </w:rPr>
        <w:t xml:space="preserve"> – единичные нормы водопотребления в сутки (для животных, полива 1 м</w:t>
      </w:r>
      <w:r w:rsidRPr="00935DBB">
        <w:rPr>
          <w:rStyle w:val="s0"/>
          <w:color w:val="auto"/>
          <w:vertAlign w:val="superscript"/>
        </w:rPr>
        <w:t>2</w:t>
      </w:r>
      <w:r w:rsidRPr="00935DBB">
        <w:rPr>
          <w:rStyle w:val="s0"/>
          <w:color w:val="auto"/>
        </w:rPr>
        <w:t xml:space="preserve"> площади открытых парниковых, 1 га орошаемых земельных участков и </w:t>
      </w:r>
      <w:r w:rsidRPr="00935DBB">
        <w:rPr>
          <w:rStyle w:val="s0"/>
          <w:color w:val="auto"/>
        </w:rPr>
        <w:lastRenderedPageBreak/>
        <w:t>т.д.), м</w:t>
      </w:r>
      <w:r w:rsidRPr="00935DBB">
        <w:rPr>
          <w:rStyle w:val="s0"/>
          <w:color w:val="auto"/>
          <w:vertAlign w:val="superscript"/>
        </w:rPr>
        <w:t>3</w:t>
      </w:r>
      <w:r w:rsidRPr="00935DBB">
        <w:rPr>
          <w:rStyle w:val="s0"/>
          <w:color w:val="auto"/>
        </w:rPr>
        <w:t>;</w:t>
      </w:r>
    </w:p>
    <w:p w:rsidR="00B948D4" w:rsidRPr="00935DBB" w:rsidRDefault="00B948D4" w:rsidP="00AB181E">
      <w:pPr>
        <w:ind w:firstLine="567"/>
        <w:jc w:val="both"/>
        <w:rPr>
          <w:rStyle w:val="s0"/>
          <w:color w:val="auto"/>
        </w:rPr>
      </w:pPr>
      <w:r w:rsidRPr="00935DBB">
        <w:rPr>
          <w:rStyle w:val="s0"/>
          <w:color w:val="auto"/>
        </w:rPr>
        <w:t>Z – количество нормируемых величин (число животных, м</w:t>
      </w:r>
      <w:r w:rsidRPr="00935DBB">
        <w:rPr>
          <w:rStyle w:val="s0"/>
          <w:color w:val="auto"/>
          <w:vertAlign w:val="superscript"/>
        </w:rPr>
        <w:t>2</w:t>
      </w:r>
      <w:r w:rsidRPr="00935DBB">
        <w:rPr>
          <w:rStyle w:val="s0"/>
          <w:color w:val="auto"/>
        </w:rPr>
        <w:t xml:space="preserve"> поливных участков, га орошаемых земельных площадей и т.д.);</w:t>
      </w:r>
    </w:p>
    <w:p w:rsidR="00B948D4" w:rsidRPr="00935DBB" w:rsidRDefault="00B948D4" w:rsidP="00AB181E">
      <w:pPr>
        <w:ind w:firstLine="567"/>
        <w:jc w:val="both"/>
        <w:rPr>
          <w:rStyle w:val="s0"/>
          <w:color w:val="auto"/>
        </w:rPr>
      </w:pPr>
      <w:r w:rsidRPr="00935DBB">
        <w:rPr>
          <w:rStyle w:val="s0"/>
          <w:color w:val="auto"/>
        </w:rPr>
        <w:t>α = 1,09…1,15 – коэффициент, учитывающий водопотребление на собственные нужды обслуживающего персонала [</w:t>
      </w:r>
      <w:r w:rsidR="00160950" w:rsidRPr="00935DBB">
        <w:rPr>
          <w:rStyle w:val="s0"/>
          <w:color w:val="auto"/>
          <w:lang w:val="kk-KZ"/>
        </w:rPr>
        <w:t>80</w:t>
      </w:r>
      <w:r w:rsidRPr="00935DBB">
        <w:rPr>
          <w:rStyle w:val="s0"/>
          <w:color w:val="auto"/>
        </w:rPr>
        <w:t>];</w:t>
      </w:r>
    </w:p>
    <w:p w:rsidR="00B948D4" w:rsidRPr="00935DBB" w:rsidRDefault="00B948D4" w:rsidP="00AB181E">
      <w:pPr>
        <w:ind w:firstLine="567"/>
        <w:jc w:val="both"/>
        <w:rPr>
          <w:rStyle w:val="s0"/>
          <w:color w:val="auto"/>
        </w:rPr>
      </w:pPr>
      <w:r w:rsidRPr="00935DBB">
        <w:rPr>
          <w:rStyle w:val="s0"/>
          <w:color w:val="auto"/>
        </w:rPr>
        <w:t>η</w:t>
      </w:r>
      <w:r w:rsidRPr="00935DBB">
        <w:rPr>
          <w:rStyle w:val="s0"/>
          <w:color w:val="auto"/>
          <w:vertAlign w:val="subscript"/>
        </w:rPr>
        <w:t>см</w:t>
      </w:r>
      <w:r w:rsidRPr="00935DBB">
        <w:rPr>
          <w:rStyle w:val="s0"/>
          <w:color w:val="auto"/>
        </w:rPr>
        <w:t xml:space="preserve"> – коэффициент использования рабочего времени смены для разрабатываемой насосной установки [</w:t>
      </w:r>
      <w:r w:rsidR="00160950" w:rsidRPr="00935DBB">
        <w:rPr>
          <w:rStyle w:val="s0"/>
          <w:color w:val="auto"/>
          <w:lang w:val="kk-KZ"/>
        </w:rPr>
        <w:t>10</w:t>
      </w:r>
      <w:r w:rsidR="005B5EB3" w:rsidRPr="00935DBB">
        <w:rPr>
          <w:rStyle w:val="s0"/>
          <w:color w:val="auto"/>
        </w:rPr>
        <w:t>]</w:t>
      </w:r>
      <w:r w:rsidRPr="00935DBB">
        <w:rPr>
          <w:rStyle w:val="s0"/>
          <w:color w:val="auto"/>
        </w:rPr>
        <w:t>:</w:t>
      </w:r>
    </w:p>
    <w:p w:rsidR="00E94336" w:rsidRPr="00935DBB" w:rsidRDefault="00E94336" w:rsidP="006E5A9A">
      <w:pPr>
        <w:ind w:firstLine="360"/>
        <w:jc w:val="both"/>
        <w:rPr>
          <w:rStyle w:val="s0"/>
          <w:color w:val="auto"/>
        </w:rPr>
      </w:pPr>
    </w:p>
    <w:p w:rsidR="00E94336" w:rsidRPr="00935DBB" w:rsidRDefault="00E94336" w:rsidP="00AB181E">
      <w:pPr>
        <w:tabs>
          <w:tab w:val="left" w:pos="8539"/>
        </w:tabs>
        <w:ind w:firstLine="360"/>
        <w:jc w:val="right"/>
        <w:rPr>
          <w:rStyle w:val="s0"/>
          <w:color w:val="auto"/>
        </w:rPr>
      </w:pPr>
      <w:r w:rsidRPr="00935DBB">
        <w:rPr>
          <w:rStyle w:val="s0"/>
          <w:color w:val="auto"/>
        </w:rPr>
        <w:t>η</w:t>
      </w:r>
      <w:r w:rsidRPr="00935DBB">
        <w:rPr>
          <w:rStyle w:val="s0"/>
          <w:color w:val="auto"/>
          <w:vertAlign w:val="subscript"/>
        </w:rPr>
        <w:t>см</w:t>
      </w:r>
      <w:r w:rsidRPr="00935DBB">
        <w:rPr>
          <w:rStyle w:val="s0"/>
          <w:color w:val="auto"/>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lang w:val="en-US"/>
                  </w:rPr>
                  <m:t>t</m:t>
                </m:r>
              </m:e>
              <m:sub>
                <m:r>
                  <w:rPr>
                    <w:rFonts w:ascii="Cambria Math" w:hAnsi="Cambria Math"/>
                  </w:rPr>
                  <m:t>чр</m:t>
                </m:r>
              </m:sub>
            </m:sSub>
          </m:num>
          <m:den>
            <m:sSub>
              <m:sSubPr>
                <m:ctrlPr>
                  <w:rPr>
                    <w:rFonts w:ascii="Cambria Math" w:hAnsi="Cambria Math"/>
                    <w:i/>
                  </w:rPr>
                </m:ctrlPr>
              </m:sSubPr>
              <m:e>
                <m:r>
                  <w:rPr>
                    <w:rFonts w:ascii="Cambria Math" w:hAnsi="Cambria Math"/>
                  </w:rPr>
                  <m:t>t</m:t>
                </m:r>
              </m:e>
              <m:sub>
                <m:r>
                  <w:rPr>
                    <w:rFonts w:ascii="Cambria Math" w:hAnsi="Cambria Math"/>
                  </w:rPr>
                  <m:t>чр</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то</m:t>
                </m:r>
              </m:sub>
            </m:sSub>
          </m:den>
        </m:f>
      </m:oMath>
      <w:r w:rsidR="00AB181E" w:rsidRPr="00935DBB">
        <w:rPr>
          <w:rStyle w:val="s0"/>
          <w:color w:val="auto"/>
        </w:rPr>
        <w:t xml:space="preserve">,                                                 </w:t>
      </w:r>
      <w:r w:rsidRPr="00935DBB">
        <w:rPr>
          <w:rStyle w:val="s0"/>
          <w:color w:val="auto"/>
        </w:rPr>
        <w:t>(3.3)</w:t>
      </w:r>
    </w:p>
    <w:p w:rsidR="00E94336" w:rsidRPr="00935DBB" w:rsidRDefault="00E94336" w:rsidP="006E5A9A">
      <w:pPr>
        <w:ind w:firstLine="360"/>
        <w:jc w:val="both"/>
        <w:rPr>
          <w:rStyle w:val="s0"/>
          <w:color w:val="auto"/>
        </w:rPr>
      </w:pPr>
    </w:p>
    <w:p w:rsidR="00B948D4" w:rsidRPr="00935DBB" w:rsidRDefault="00B948D4" w:rsidP="00AB181E">
      <w:pPr>
        <w:ind w:firstLine="567"/>
        <w:jc w:val="both"/>
        <w:rPr>
          <w:rStyle w:val="s0"/>
          <w:color w:val="auto"/>
        </w:rPr>
      </w:pPr>
      <w:r w:rsidRPr="00935DBB">
        <w:rPr>
          <w:rStyle w:val="s0"/>
          <w:color w:val="auto"/>
        </w:rPr>
        <w:t>где t</w:t>
      </w:r>
      <w:r w:rsidRPr="00935DBB">
        <w:rPr>
          <w:rStyle w:val="s0"/>
          <w:color w:val="auto"/>
          <w:vertAlign w:val="subscript"/>
        </w:rPr>
        <w:t>чр</w:t>
      </w:r>
      <w:r w:rsidRPr="00935DBB">
        <w:rPr>
          <w:rStyle w:val="s0"/>
          <w:color w:val="auto"/>
        </w:rPr>
        <w:t xml:space="preserve"> – чистое время работы насосной установки в смену, ч;</w:t>
      </w:r>
    </w:p>
    <w:p w:rsidR="00E26EE6" w:rsidRPr="00935DBB" w:rsidRDefault="00B948D4" w:rsidP="00AB181E">
      <w:pPr>
        <w:ind w:firstLine="567"/>
        <w:jc w:val="both"/>
        <w:rPr>
          <w:rStyle w:val="s0"/>
          <w:color w:val="auto"/>
        </w:rPr>
      </w:pPr>
      <w:r w:rsidRPr="00935DBB">
        <w:rPr>
          <w:rStyle w:val="s0"/>
          <w:color w:val="auto"/>
        </w:rPr>
        <w:t>t</w:t>
      </w:r>
      <w:r w:rsidRPr="00935DBB">
        <w:rPr>
          <w:rStyle w:val="s0"/>
          <w:color w:val="auto"/>
          <w:vertAlign w:val="subscript"/>
        </w:rPr>
        <w:t>то</w:t>
      </w:r>
      <w:r w:rsidRPr="00935DBB">
        <w:rPr>
          <w:rStyle w:val="s0"/>
          <w:color w:val="auto"/>
        </w:rPr>
        <w:t xml:space="preserve"> – время на техобслуживание насосной установки, ч.</w:t>
      </w:r>
    </w:p>
    <w:p w:rsidR="00B948D4" w:rsidRPr="00935DBB" w:rsidRDefault="00B948D4" w:rsidP="00AB181E">
      <w:pPr>
        <w:ind w:firstLine="567"/>
        <w:jc w:val="both"/>
        <w:rPr>
          <w:rStyle w:val="s0"/>
          <w:color w:val="auto"/>
        </w:rPr>
      </w:pPr>
      <w:r w:rsidRPr="00935DBB">
        <w:rPr>
          <w:rStyle w:val="s0"/>
          <w:color w:val="auto"/>
        </w:rPr>
        <w:t xml:space="preserve">Высота водоподъема для разрабатываемой гидроструйной насосной установки определяется по формуле: </w:t>
      </w:r>
    </w:p>
    <w:p w:rsidR="00B948D4" w:rsidRPr="00935DBB" w:rsidRDefault="00B948D4" w:rsidP="006E5A9A">
      <w:pPr>
        <w:ind w:firstLine="720"/>
        <w:jc w:val="both"/>
        <w:rPr>
          <w:rStyle w:val="s0"/>
          <w:color w:val="auto"/>
        </w:rPr>
      </w:pPr>
      <w:r w:rsidRPr="00935DBB">
        <w:rPr>
          <w:rStyle w:val="s0"/>
          <w:color w:val="auto"/>
        </w:rPr>
        <w:t>- для  сельскохозяйственного водоснабжения (варианта 1):</w:t>
      </w:r>
    </w:p>
    <w:p w:rsidR="000420DA" w:rsidRPr="00935DBB" w:rsidRDefault="000420DA" w:rsidP="006E5A9A">
      <w:pPr>
        <w:ind w:firstLine="720"/>
        <w:jc w:val="both"/>
        <w:rPr>
          <w:rStyle w:val="s0"/>
          <w:color w:val="auto"/>
        </w:rPr>
      </w:pPr>
    </w:p>
    <w:tbl>
      <w:tblPr>
        <w:tblW w:w="0" w:type="auto"/>
        <w:tblLook w:val="01E0" w:firstRow="1" w:lastRow="1" w:firstColumn="1" w:lastColumn="1" w:noHBand="0" w:noVBand="0"/>
      </w:tblPr>
      <w:tblGrid>
        <w:gridCol w:w="8888"/>
        <w:gridCol w:w="645"/>
      </w:tblGrid>
      <w:tr w:rsidR="00B948D4" w:rsidRPr="00935DBB" w:rsidTr="00B948D4">
        <w:tc>
          <w:tcPr>
            <w:tcW w:w="8888" w:type="dxa"/>
            <w:hideMark/>
          </w:tcPr>
          <w:p w:rsidR="00B948D4" w:rsidRPr="00935DBB" w:rsidRDefault="00B948D4" w:rsidP="00AB181E">
            <w:pPr>
              <w:jc w:val="center"/>
              <w:rPr>
                <w:rStyle w:val="s0"/>
                <w:color w:val="auto"/>
              </w:rPr>
            </w:pPr>
            <w:r w:rsidRPr="00935DBB">
              <w:rPr>
                <w:rStyle w:val="s0"/>
                <w:color w:val="auto"/>
                <w:lang w:eastAsia="en-US"/>
              </w:rPr>
              <w:t>Н = Н</w:t>
            </w:r>
            <w:r w:rsidR="000420DA" w:rsidRPr="00935DBB">
              <w:rPr>
                <w:rStyle w:val="s0"/>
                <w:color w:val="auto"/>
                <w:lang w:eastAsia="en-US"/>
              </w:rPr>
              <w:t xml:space="preserve"> </w:t>
            </w:r>
            <w:r w:rsidRPr="00935DBB">
              <w:rPr>
                <w:rStyle w:val="s0"/>
                <w:color w:val="auto"/>
                <w:vertAlign w:val="subscript"/>
                <w:lang w:eastAsia="en-US"/>
              </w:rPr>
              <w:t>гн</w:t>
            </w:r>
            <w:r w:rsidR="000420DA" w:rsidRPr="00935DBB">
              <w:rPr>
                <w:rStyle w:val="s0"/>
                <w:color w:val="auto"/>
                <w:vertAlign w:val="subscript"/>
                <w:lang w:eastAsia="en-US"/>
              </w:rPr>
              <w:t>у</w:t>
            </w:r>
            <w:r w:rsidRPr="00935DBB">
              <w:rPr>
                <w:rStyle w:val="s0"/>
                <w:color w:val="auto"/>
                <w:lang w:eastAsia="en-US"/>
              </w:rPr>
              <w:t xml:space="preserve"> + </w:t>
            </w:r>
            <w:r w:rsidRPr="00935DBB">
              <w:rPr>
                <w:rStyle w:val="s0"/>
                <w:color w:val="auto"/>
                <w:lang w:val="en-US" w:eastAsia="en-US"/>
              </w:rPr>
              <w:t>h</w:t>
            </w:r>
            <w:r w:rsidR="000420DA" w:rsidRPr="00935DBB">
              <w:rPr>
                <w:rStyle w:val="s0"/>
                <w:color w:val="auto"/>
                <w:vertAlign w:val="subscript"/>
                <w:lang w:eastAsia="en-US"/>
              </w:rPr>
              <w:t>п</w:t>
            </w:r>
            <w:r w:rsidRPr="00935DBB">
              <w:rPr>
                <w:rStyle w:val="s0"/>
                <w:color w:val="auto"/>
                <w:lang w:eastAsia="en-US"/>
              </w:rPr>
              <w:t xml:space="preserve"> = Н</w:t>
            </w:r>
            <w:r w:rsidRPr="00935DBB">
              <w:rPr>
                <w:rStyle w:val="s0"/>
                <w:color w:val="auto"/>
                <w:vertAlign w:val="subscript"/>
                <w:lang w:eastAsia="en-US"/>
              </w:rPr>
              <w:t>д</w:t>
            </w:r>
            <w:r w:rsidRPr="00935DBB">
              <w:rPr>
                <w:rStyle w:val="s0"/>
                <w:color w:val="auto"/>
                <w:lang w:eastAsia="en-US"/>
              </w:rPr>
              <w:t xml:space="preserve"> + </w:t>
            </w:r>
            <w:r w:rsidRPr="00935DBB">
              <w:rPr>
                <w:rStyle w:val="s0"/>
                <w:color w:val="auto"/>
                <w:lang w:val="en-US" w:eastAsia="en-US"/>
              </w:rPr>
              <w:t>h</w:t>
            </w:r>
            <w:r w:rsidRPr="00935DBB">
              <w:rPr>
                <w:rStyle w:val="s0"/>
                <w:color w:val="auto"/>
                <w:vertAlign w:val="subscript"/>
                <w:lang w:val="en-US" w:eastAsia="en-US"/>
              </w:rPr>
              <w:t>p</w:t>
            </w:r>
            <w:r w:rsidRPr="00935DBB">
              <w:rPr>
                <w:rStyle w:val="s0"/>
                <w:color w:val="auto"/>
                <w:vertAlign w:val="subscript"/>
                <w:lang w:eastAsia="en-US"/>
              </w:rPr>
              <w:t xml:space="preserve"> +</w:t>
            </w:r>
            <w:r w:rsidR="000420DA" w:rsidRPr="00935DBB">
              <w:rPr>
                <w:rStyle w:val="s0"/>
                <w:color w:val="auto"/>
                <w:lang w:val="en-US" w:eastAsia="en-US"/>
              </w:rPr>
              <w:t>h</w:t>
            </w:r>
            <w:r w:rsidRPr="00935DBB">
              <w:rPr>
                <w:rStyle w:val="s0"/>
                <w:color w:val="auto"/>
                <w:vertAlign w:val="subscript"/>
                <w:lang w:eastAsia="en-US"/>
              </w:rPr>
              <w:t xml:space="preserve"> </w:t>
            </w:r>
            <w:r w:rsidR="000420DA" w:rsidRPr="00935DBB">
              <w:rPr>
                <w:rStyle w:val="s0"/>
                <w:color w:val="auto"/>
                <w:vertAlign w:val="subscript"/>
                <w:lang w:eastAsia="en-US"/>
              </w:rPr>
              <w:t>п</w:t>
            </w:r>
            <w:r w:rsidRPr="00935DBB">
              <w:rPr>
                <w:rStyle w:val="s0"/>
                <w:color w:val="auto"/>
                <w:lang w:eastAsia="en-US"/>
              </w:rPr>
              <w:t>,</w:t>
            </w:r>
          </w:p>
        </w:tc>
        <w:tc>
          <w:tcPr>
            <w:tcW w:w="576" w:type="dxa"/>
            <w:hideMark/>
          </w:tcPr>
          <w:p w:rsidR="00B948D4" w:rsidRPr="00935DBB" w:rsidRDefault="00B948D4" w:rsidP="00AB181E">
            <w:pPr>
              <w:ind w:right="-108"/>
              <w:jc w:val="center"/>
              <w:rPr>
                <w:rStyle w:val="s0"/>
                <w:color w:val="auto"/>
              </w:rPr>
            </w:pPr>
            <w:r w:rsidRPr="00935DBB">
              <w:rPr>
                <w:rStyle w:val="s0"/>
                <w:color w:val="auto"/>
                <w:lang w:eastAsia="en-US"/>
              </w:rPr>
              <w:t>(</w:t>
            </w:r>
            <w:r w:rsidR="00900787" w:rsidRPr="00935DBB">
              <w:rPr>
                <w:rStyle w:val="s0"/>
                <w:color w:val="auto"/>
                <w:lang w:eastAsia="en-US"/>
              </w:rPr>
              <w:t>3.</w:t>
            </w:r>
            <w:r w:rsidRPr="00935DBB">
              <w:rPr>
                <w:rStyle w:val="s0"/>
                <w:color w:val="auto"/>
                <w:lang w:val="kk-KZ" w:eastAsia="en-US"/>
              </w:rPr>
              <w:t>4</w:t>
            </w:r>
            <w:r w:rsidRPr="00935DBB">
              <w:rPr>
                <w:rStyle w:val="s0"/>
                <w:color w:val="auto"/>
                <w:lang w:eastAsia="en-US"/>
              </w:rPr>
              <w:t>)</w:t>
            </w:r>
          </w:p>
        </w:tc>
      </w:tr>
      <w:tr w:rsidR="000420DA" w:rsidRPr="00935DBB" w:rsidTr="00B948D4">
        <w:tc>
          <w:tcPr>
            <w:tcW w:w="8888" w:type="dxa"/>
          </w:tcPr>
          <w:p w:rsidR="000420DA" w:rsidRPr="00935DBB" w:rsidRDefault="000420DA" w:rsidP="006E5A9A">
            <w:pPr>
              <w:rPr>
                <w:rStyle w:val="s0"/>
                <w:color w:val="auto"/>
                <w:lang w:eastAsia="en-US"/>
              </w:rPr>
            </w:pPr>
          </w:p>
        </w:tc>
        <w:tc>
          <w:tcPr>
            <w:tcW w:w="576" w:type="dxa"/>
          </w:tcPr>
          <w:p w:rsidR="000420DA" w:rsidRPr="00935DBB" w:rsidRDefault="000420DA" w:rsidP="006E5A9A">
            <w:pPr>
              <w:ind w:right="-108"/>
              <w:rPr>
                <w:rStyle w:val="s0"/>
                <w:color w:val="auto"/>
                <w:lang w:eastAsia="en-US"/>
              </w:rPr>
            </w:pPr>
          </w:p>
        </w:tc>
      </w:tr>
      <w:tr w:rsidR="00B948D4" w:rsidRPr="00935DBB" w:rsidTr="00B948D4">
        <w:tc>
          <w:tcPr>
            <w:tcW w:w="8888" w:type="dxa"/>
            <w:hideMark/>
          </w:tcPr>
          <w:p w:rsidR="00B948D4" w:rsidRPr="00935DBB" w:rsidRDefault="00B948D4" w:rsidP="005547FA">
            <w:pPr>
              <w:rPr>
                <w:rStyle w:val="s0"/>
                <w:color w:val="auto"/>
                <w:lang w:eastAsia="en-US"/>
              </w:rPr>
            </w:pPr>
            <w:r w:rsidRPr="00935DBB">
              <w:rPr>
                <w:rStyle w:val="s0"/>
                <w:color w:val="auto"/>
                <w:lang w:eastAsia="en-US"/>
              </w:rPr>
              <w:t xml:space="preserve">            - для обводнения пастбищ (варианта 2):</w:t>
            </w:r>
            <w:r w:rsidR="005547FA" w:rsidRPr="00935DBB">
              <w:rPr>
                <w:rStyle w:val="s0"/>
                <w:color w:val="auto"/>
                <w:lang w:eastAsia="en-US"/>
              </w:rPr>
              <w:t xml:space="preserve"> </w:t>
            </w:r>
            <w:r w:rsidRPr="00935DBB">
              <w:rPr>
                <w:rStyle w:val="s0"/>
                <w:color w:val="auto"/>
                <w:lang w:eastAsia="en-US"/>
              </w:rPr>
              <w:t>Н = Н</w:t>
            </w:r>
            <w:r w:rsidRPr="00935DBB">
              <w:rPr>
                <w:rStyle w:val="s0"/>
                <w:color w:val="auto"/>
                <w:vertAlign w:val="subscript"/>
                <w:lang w:eastAsia="en-US"/>
              </w:rPr>
              <w:t>гну</w:t>
            </w:r>
            <w:r w:rsidRPr="00935DBB">
              <w:rPr>
                <w:rStyle w:val="s0"/>
                <w:color w:val="auto"/>
                <w:lang w:eastAsia="en-US"/>
              </w:rPr>
              <w:t xml:space="preserve"> = Н</w:t>
            </w:r>
            <w:r w:rsidRPr="00935DBB">
              <w:rPr>
                <w:rStyle w:val="s0"/>
                <w:color w:val="auto"/>
                <w:vertAlign w:val="subscript"/>
                <w:lang w:eastAsia="en-US"/>
              </w:rPr>
              <w:t>д</w:t>
            </w:r>
            <w:r w:rsidRPr="00935DBB">
              <w:rPr>
                <w:rStyle w:val="s0"/>
                <w:color w:val="auto"/>
                <w:lang w:eastAsia="en-US"/>
              </w:rPr>
              <w:t xml:space="preserve"> + </w:t>
            </w:r>
            <w:r w:rsidRPr="00935DBB">
              <w:rPr>
                <w:rStyle w:val="s0"/>
                <w:color w:val="auto"/>
                <w:lang w:val="en-US" w:eastAsia="en-US"/>
              </w:rPr>
              <w:t>h</w:t>
            </w:r>
            <w:r w:rsidR="000420DA" w:rsidRPr="00935DBB">
              <w:rPr>
                <w:rStyle w:val="s0"/>
                <w:color w:val="auto"/>
                <w:vertAlign w:val="subscript"/>
                <w:lang w:eastAsia="en-US"/>
              </w:rPr>
              <w:t>р</w:t>
            </w:r>
            <w:r w:rsidRPr="00935DBB">
              <w:rPr>
                <w:rStyle w:val="s0"/>
                <w:color w:val="auto"/>
                <w:lang w:eastAsia="en-US"/>
              </w:rPr>
              <w:t>,</w:t>
            </w:r>
          </w:p>
        </w:tc>
        <w:tc>
          <w:tcPr>
            <w:tcW w:w="576" w:type="dxa"/>
            <w:hideMark/>
          </w:tcPr>
          <w:p w:rsidR="00B948D4" w:rsidRPr="00935DBB" w:rsidRDefault="00B948D4" w:rsidP="00AB181E">
            <w:pPr>
              <w:tabs>
                <w:tab w:val="left" w:pos="225"/>
              </w:tabs>
              <w:ind w:right="-108"/>
              <w:jc w:val="center"/>
              <w:rPr>
                <w:rStyle w:val="s0"/>
                <w:color w:val="auto"/>
                <w:lang w:eastAsia="en-US"/>
              </w:rPr>
            </w:pPr>
            <w:r w:rsidRPr="00935DBB">
              <w:rPr>
                <w:rStyle w:val="s0"/>
                <w:color w:val="auto"/>
                <w:lang w:eastAsia="en-US"/>
              </w:rPr>
              <w:t>(</w:t>
            </w:r>
            <w:r w:rsidR="00900787" w:rsidRPr="00935DBB">
              <w:rPr>
                <w:rStyle w:val="s0"/>
                <w:color w:val="auto"/>
                <w:lang w:eastAsia="en-US"/>
              </w:rPr>
              <w:t>3.</w:t>
            </w:r>
            <w:r w:rsidRPr="00935DBB">
              <w:rPr>
                <w:rStyle w:val="s0"/>
                <w:color w:val="auto"/>
                <w:lang w:eastAsia="en-US"/>
              </w:rPr>
              <w:t>5)</w:t>
            </w:r>
          </w:p>
        </w:tc>
      </w:tr>
    </w:tbl>
    <w:p w:rsidR="001430E4" w:rsidRPr="00935DBB" w:rsidRDefault="001430E4" w:rsidP="006E5A9A">
      <w:pPr>
        <w:jc w:val="both"/>
        <w:rPr>
          <w:rStyle w:val="s0"/>
          <w:color w:val="auto"/>
        </w:rPr>
      </w:pPr>
    </w:p>
    <w:p w:rsidR="00B948D4" w:rsidRPr="00935DBB" w:rsidRDefault="00B948D4" w:rsidP="00AB181E">
      <w:pPr>
        <w:ind w:firstLine="567"/>
        <w:jc w:val="both"/>
        <w:rPr>
          <w:rStyle w:val="s0"/>
          <w:color w:val="auto"/>
        </w:rPr>
      </w:pPr>
      <w:r w:rsidRPr="00935DBB">
        <w:rPr>
          <w:rStyle w:val="s0"/>
          <w:color w:val="auto"/>
        </w:rPr>
        <w:t>где Н</w:t>
      </w:r>
      <w:r w:rsidRPr="00935DBB">
        <w:rPr>
          <w:rStyle w:val="s0"/>
          <w:color w:val="auto"/>
          <w:vertAlign w:val="subscript"/>
        </w:rPr>
        <w:t>гн</w:t>
      </w:r>
      <w:r w:rsidR="0046011E" w:rsidRPr="00935DBB">
        <w:rPr>
          <w:rStyle w:val="s0"/>
          <w:color w:val="auto"/>
        </w:rPr>
        <w:t xml:space="preserve"> – высота нагнетания  воды для </w:t>
      </w:r>
      <w:r w:rsidRPr="00935DBB">
        <w:rPr>
          <w:rStyle w:val="s0"/>
          <w:color w:val="auto"/>
        </w:rPr>
        <w:t xml:space="preserve">  гидроструйного насоса, м;</w:t>
      </w:r>
    </w:p>
    <w:p w:rsidR="00B948D4" w:rsidRPr="00935DBB" w:rsidRDefault="00B948D4" w:rsidP="00AB181E">
      <w:pPr>
        <w:ind w:firstLine="567"/>
        <w:jc w:val="both"/>
        <w:rPr>
          <w:sz w:val="28"/>
          <w:szCs w:val="28"/>
        </w:rPr>
      </w:pPr>
      <w:r w:rsidRPr="00935DBB">
        <w:rPr>
          <w:rStyle w:val="s0"/>
          <w:color w:val="auto"/>
          <w:lang w:val="en-US"/>
        </w:rPr>
        <w:t>h</w:t>
      </w:r>
      <w:r w:rsidRPr="00935DBB">
        <w:rPr>
          <w:rStyle w:val="s0"/>
          <w:color w:val="auto"/>
          <w:vertAlign w:val="subscript"/>
          <w:lang w:val="en-US"/>
        </w:rPr>
        <w:t>p</w:t>
      </w:r>
      <w:r w:rsidRPr="00935DBB">
        <w:rPr>
          <w:sz w:val="28"/>
          <w:szCs w:val="28"/>
        </w:rPr>
        <w:t xml:space="preserve"> - высота от оголовка скважины до </w:t>
      </w:r>
      <w:r w:rsidR="0046011E" w:rsidRPr="00935DBB">
        <w:rPr>
          <w:sz w:val="28"/>
          <w:szCs w:val="28"/>
        </w:rPr>
        <w:t xml:space="preserve">излива в ёмкость  </w:t>
      </w:r>
      <w:r w:rsidR="00CE3469" w:rsidRPr="00935DBB">
        <w:rPr>
          <w:sz w:val="28"/>
          <w:szCs w:val="28"/>
        </w:rPr>
        <w:t xml:space="preserve"> или до </w:t>
      </w:r>
      <w:r w:rsidRPr="00935DBB">
        <w:rPr>
          <w:sz w:val="28"/>
          <w:szCs w:val="28"/>
        </w:rPr>
        <w:t>напорны</w:t>
      </w:r>
      <w:r w:rsidR="00CE3469" w:rsidRPr="00935DBB">
        <w:rPr>
          <w:sz w:val="28"/>
          <w:szCs w:val="28"/>
        </w:rPr>
        <w:t xml:space="preserve">х труб подачи воды потребителю </w:t>
      </w:r>
      <w:r w:rsidRPr="00935DBB">
        <w:rPr>
          <w:sz w:val="28"/>
          <w:szCs w:val="28"/>
        </w:rPr>
        <w:t>в водонапорную башню (определяется конструктивно), м;</w:t>
      </w:r>
    </w:p>
    <w:p w:rsidR="00B948D4" w:rsidRPr="00935DBB" w:rsidRDefault="00B948D4" w:rsidP="00AB181E">
      <w:pPr>
        <w:ind w:firstLine="567"/>
        <w:jc w:val="both"/>
        <w:rPr>
          <w:sz w:val="28"/>
          <w:szCs w:val="28"/>
        </w:rPr>
      </w:pPr>
      <w:r w:rsidRPr="00935DBB">
        <w:rPr>
          <w:rStyle w:val="s0"/>
          <w:color w:val="auto"/>
        </w:rPr>
        <w:t>Н</w:t>
      </w:r>
      <w:r w:rsidRPr="00935DBB">
        <w:rPr>
          <w:rStyle w:val="s0"/>
          <w:color w:val="auto"/>
          <w:vertAlign w:val="subscript"/>
        </w:rPr>
        <w:t>д</w:t>
      </w:r>
      <w:r w:rsidRPr="00935DBB">
        <w:rPr>
          <w:rStyle w:val="s0"/>
          <w:color w:val="auto"/>
        </w:rPr>
        <w:t xml:space="preserve"> – динамический уровень воды в водоисточнике, м;</w:t>
      </w:r>
    </w:p>
    <w:p w:rsidR="00CE3469" w:rsidRPr="00935DBB" w:rsidRDefault="00CE3469" w:rsidP="00AB181E">
      <w:pPr>
        <w:tabs>
          <w:tab w:val="right" w:pos="8210"/>
        </w:tabs>
        <w:ind w:right="3" w:firstLine="567"/>
        <w:jc w:val="both"/>
        <w:rPr>
          <w:rStyle w:val="s0"/>
          <w:color w:val="auto"/>
        </w:rPr>
      </w:pPr>
      <w:r w:rsidRPr="00935DBB">
        <w:rPr>
          <w:sz w:val="28"/>
          <w:szCs w:val="28"/>
          <w:lang w:val="en-US"/>
        </w:rPr>
        <w:t>h</w:t>
      </w:r>
      <w:r w:rsidRPr="00935DBB">
        <w:rPr>
          <w:sz w:val="28"/>
          <w:szCs w:val="28"/>
          <w:vertAlign w:val="subscript"/>
        </w:rPr>
        <w:t>п</w:t>
      </w:r>
      <w:r w:rsidRPr="00935DBB">
        <w:rPr>
          <w:sz w:val="28"/>
          <w:szCs w:val="28"/>
        </w:rPr>
        <w:t xml:space="preserve"> –высота      от      отводного    водоподъёмного трубопровода  до потребителя </w:t>
      </w:r>
      <w:r w:rsidR="00AB181E" w:rsidRPr="00935DBB">
        <w:rPr>
          <w:sz w:val="28"/>
          <w:szCs w:val="28"/>
        </w:rPr>
        <w:t>(</w:t>
      </w:r>
      <w:r w:rsidRPr="00935DBB">
        <w:rPr>
          <w:sz w:val="28"/>
          <w:szCs w:val="28"/>
        </w:rPr>
        <w:t xml:space="preserve">водонапорной башни), м;                             </w:t>
      </w:r>
    </w:p>
    <w:p w:rsidR="00B948D4" w:rsidRPr="00935DBB" w:rsidRDefault="00B948D4" w:rsidP="00AB181E">
      <w:pPr>
        <w:ind w:firstLine="567"/>
        <w:jc w:val="both"/>
        <w:rPr>
          <w:rStyle w:val="s0"/>
          <w:color w:val="auto"/>
        </w:rPr>
      </w:pPr>
      <w:r w:rsidRPr="00935DBB">
        <w:rPr>
          <w:rStyle w:val="s0"/>
          <w:color w:val="auto"/>
        </w:rPr>
        <w:t>Н</w:t>
      </w:r>
      <w:r w:rsidRPr="00935DBB">
        <w:rPr>
          <w:rStyle w:val="s0"/>
          <w:color w:val="auto"/>
          <w:vertAlign w:val="subscript"/>
        </w:rPr>
        <w:t>гну</w:t>
      </w:r>
      <w:r w:rsidRPr="00935DBB">
        <w:rPr>
          <w:rStyle w:val="s0"/>
          <w:color w:val="auto"/>
        </w:rPr>
        <w:t xml:space="preserve"> - высота водоподъёма  гидроструйной насосной установки, м;</w:t>
      </w:r>
    </w:p>
    <w:p w:rsidR="00B948D4" w:rsidRPr="00935DBB" w:rsidRDefault="00B948D4" w:rsidP="00AB181E">
      <w:pPr>
        <w:ind w:firstLine="567"/>
        <w:jc w:val="both"/>
        <w:rPr>
          <w:sz w:val="28"/>
          <w:szCs w:val="28"/>
        </w:rPr>
      </w:pPr>
      <w:r w:rsidRPr="00935DBB">
        <w:rPr>
          <w:sz w:val="28"/>
          <w:szCs w:val="28"/>
        </w:rPr>
        <w:t>Динамический уровень  воды в скважине обосновывается на основании научных проработок [</w:t>
      </w:r>
      <w:r w:rsidR="00900787" w:rsidRPr="00935DBB">
        <w:rPr>
          <w:sz w:val="28"/>
          <w:szCs w:val="28"/>
          <w:lang w:val="kk-KZ"/>
        </w:rPr>
        <w:t>4</w:t>
      </w:r>
      <w:r w:rsidRPr="00935DBB">
        <w:rPr>
          <w:sz w:val="28"/>
          <w:szCs w:val="28"/>
        </w:rPr>
        <w:t>,</w:t>
      </w:r>
      <w:r w:rsidR="00C8232F" w:rsidRPr="00935DBB">
        <w:rPr>
          <w:sz w:val="28"/>
          <w:szCs w:val="28"/>
        </w:rPr>
        <w:t xml:space="preserve"> </w:t>
      </w:r>
      <w:r w:rsidR="00900787" w:rsidRPr="00935DBB">
        <w:rPr>
          <w:sz w:val="28"/>
          <w:szCs w:val="28"/>
          <w:lang w:val="kk-KZ"/>
        </w:rPr>
        <w:t>10</w:t>
      </w:r>
      <w:r w:rsidRPr="00935DBB">
        <w:rPr>
          <w:sz w:val="28"/>
          <w:szCs w:val="28"/>
        </w:rPr>
        <w:t>].</w:t>
      </w:r>
    </w:p>
    <w:p w:rsidR="00B948D4" w:rsidRPr="00935DBB" w:rsidRDefault="00B948D4" w:rsidP="00AB181E">
      <w:pPr>
        <w:ind w:firstLine="567"/>
        <w:jc w:val="both"/>
        <w:rPr>
          <w:sz w:val="28"/>
          <w:szCs w:val="28"/>
        </w:rPr>
      </w:pPr>
      <w:r w:rsidRPr="00935DBB">
        <w:rPr>
          <w:sz w:val="28"/>
          <w:szCs w:val="28"/>
        </w:rPr>
        <w:t>Диаметральный габарит насосно</w:t>
      </w:r>
      <w:r w:rsidR="00AB181E" w:rsidRPr="00935DBB">
        <w:rPr>
          <w:sz w:val="28"/>
          <w:szCs w:val="28"/>
        </w:rPr>
        <w:t xml:space="preserve">й части, опускаемой в скважину, </w:t>
      </w:r>
      <w:r w:rsidRPr="00935DBB">
        <w:rPr>
          <w:sz w:val="28"/>
          <w:szCs w:val="28"/>
        </w:rPr>
        <w:t>определяется по формуле:</w:t>
      </w:r>
    </w:p>
    <w:p w:rsidR="001430E4" w:rsidRPr="00935DBB" w:rsidRDefault="001430E4" w:rsidP="006E5A9A">
      <w:pPr>
        <w:jc w:val="both"/>
        <w:rPr>
          <w:sz w:val="28"/>
          <w:szCs w:val="28"/>
        </w:rPr>
      </w:pPr>
    </w:p>
    <w:tbl>
      <w:tblPr>
        <w:tblW w:w="0" w:type="auto"/>
        <w:tblLook w:val="01E0" w:firstRow="1" w:lastRow="1" w:firstColumn="1" w:lastColumn="1" w:noHBand="0" w:noVBand="0"/>
      </w:tblPr>
      <w:tblGrid>
        <w:gridCol w:w="8888"/>
        <w:gridCol w:w="645"/>
      </w:tblGrid>
      <w:tr w:rsidR="00B948D4" w:rsidRPr="00935DBB" w:rsidTr="00B948D4">
        <w:tc>
          <w:tcPr>
            <w:tcW w:w="8888" w:type="dxa"/>
            <w:hideMark/>
          </w:tcPr>
          <w:p w:rsidR="00B948D4" w:rsidRPr="00935DBB" w:rsidRDefault="00B948D4" w:rsidP="006E5A9A">
            <w:pPr>
              <w:jc w:val="center"/>
              <w:rPr>
                <w:rStyle w:val="s0"/>
                <w:color w:val="auto"/>
              </w:rPr>
            </w:pPr>
            <w:r w:rsidRPr="00935DBB">
              <w:rPr>
                <w:rStyle w:val="s0"/>
                <w:color w:val="auto"/>
                <w:lang w:eastAsia="en-US"/>
              </w:rPr>
              <w:object w:dxaOrig="1590" w:dyaOrig="360">
                <v:shape id="_x0000_i1037" type="#_x0000_t75" style="width:79.5pt;height:21.75pt" o:ole="">
                  <v:imagedata r:id="rId29" o:title=""/>
                </v:shape>
                <o:OLEObject Type="Embed" ProgID="Equation.3" ShapeID="_x0000_i1037" DrawAspect="Content" ObjectID="_1716710590" r:id="rId30"/>
              </w:object>
            </w:r>
            <w:r w:rsidRPr="00935DBB">
              <w:rPr>
                <w:rStyle w:val="s0"/>
                <w:color w:val="auto"/>
                <w:lang w:eastAsia="en-US"/>
              </w:rPr>
              <w:t>,</w:t>
            </w:r>
          </w:p>
        </w:tc>
        <w:tc>
          <w:tcPr>
            <w:tcW w:w="576" w:type="dxa"/>
            <w:hideMark/>
          </w:tcPr>
          <w:p w:rsidR="00B948D4" w:rsidRPr="00935DBB" w:rsidRDefault="00B948D4" w:rsidP="006E5A9A">
            <w:pPr>
              <w:ind w:right="-108"/>
              <w:jc w:val="right"/>
              <w:rPr>
                <w:rStyle w:val="s0"/>
                <w:color w:val="auto"/>
              </w:rPr>
            </w:pPr>
            <w:r w:rsidRPr="00935DBB">
              <w:rPr>
                <w:rStyle w:val="s0"/>
                <w:color w:val="auto"/>
                <w:lang w:eastAsia="en-US"/>
              </w:rPr>
              <w:t>(</w:t>
            </w:r>
            <w:r w:rsidR="001430E4" w:rsidRPr="00935DBB">
              <w:rPr>
                <w:rStyle w:val="s0"/>
                <w:color w:val="auto"/>
                <w:lang w:eastAsia="en-US"/>
              </w:rPr>
              <w:t>3.</w:t>
            </w:r>
            <w:r w:rsidRPr="00935DBB">
              <w:rPr>
                <w:rStyle w:val="s0"/>
                <w:color w:val="auto"/>
                <w:lang w:val="kk-KZ" w:eastAsia="en-US"/>
              </w:rPr>
              <w:t>6</w:t>
            </w:r>
            <w:r w:rsidRPr="00935DBB">
              <w:rPr>
                <w:rStyle w:val="s0"/>
                <w:color w:val="auto"/>
                <w:lang w:eastAsia="en-US"/>
              </w:rPr>
              <w:t>)</w:t>
            </w:r>
          </w:p>
        </w:tc>
      </w:tr>
    </w:tbl>
    <w:p w:rsidR="001430E4" w:rsidRPr="00935DBB" w:rsidRDefault="001430E4" w:rsidP="006E5A9A">
      <w:pPr>
        <w:jc w:val="both"/>
        <w:rPr>
          <w:rStyle w:val="s0"/>
          <w:color w:val="auto"/>
        </w:rPr>
      </w:pPr>
    </w:p>
    <w:p w:rsidR="00B948D4" w:rsidRPr="00935DBB" w:rsidRDefault="00B948D4" w:rsidP="00AB181E">
      <w:pPr>
        <w:ind w:firstLine="567"/>
        <w:jc w:val="both"/>
        <w:rPr>
          <w:rStyle w:val="s0"/>
          <w:color w:val="auto"/>
        </w:rPr>
      </w:pPr>
      <w:r w:rsidRPr="00935DBB">
        <w:rPr>
          <w:rStyle w:val="s0"/>
          <w:color w:val="auto"/>
        </w:rPr>
        <w:t>где</w:t>
      </w:r>
      <w:r w:rsidRPr="00935DBB">
        <w:rPr>
          <w:position w:val="-12"/>
          <w:sz w:val="28"/>
          <w:szCs w:val="28"/>
        </w:rPr>
        <w:object w:dxaOrig="450" w:dyaOrig="360">
          <v:shape id="_x0000_i1038" type="#_x0000_t75" style="width:21.75pt;height:21.75pt" o:ole="">
            <v:imagedata r:id="rId31" o:title=""/>
          </v:shape>
          <o:OLEObject Type="Embed" ProgID="Equation.3" ShapeID="_x0000_i1038" DrawAspect="Content" ObjectID="_1716710591" r:id="rId32"/>
        </w:object>
      </w:r>
      <w:r w:rsidRPr="00935DBB">
        <w:rPr>
          <w:rStyle w:val="s0"/>
          <w:color w:val="auto"/>
        </w:rPr>
        <w:t xml:space="preserve"> – внутренний диаметр рекомендуемой скважины, мм [</w:t>
      </w:r>
      <w:r w:rsidR="00900787" w:rsidRPr="00935DBB">
        <w:rPr>
          <w:rStyle w:val="s0"/>
          <w:color w:val="auto"/>
          <w:lang w:val="kk-KZ"/>
        </w:rPr>
        <w:t>4</w:t>
      </w:r>
      <w:r w:rsidRPr="00935DBB">
        <w:rPr>
          <w:rStyle w:val="s0"/>
          <w:color w:val="auto"/>
        </w:rPr>
        <w:t>,</w:t>
      </w:r>
      <w:r w:rsidR="00900787" w:rsidRPr="00935DBB">
        <w:rPr>
          <w:rStyle w:val="s0"/>
          <w:color w:val="auto"/>
          <w:lang w:val="kk-KZ"/>
        </w:rPr>
        <w:t>10</w:t>
      </w:r>
      <w:r w:rsidRPr="00935DBB">
        <w:rPr>
          <w:rStyle w:val="s0"/>
          <w:color w:val="auto"/>
        </w:rPr>
        <w:t>];</w:t>
      </w:r>
    </w:p>
    <w:p w:rsidR="00B948D4" w:rsidRPr="00935DBB" w:rsidRDefault="00B948D4" w:rsidP="00AB181E">
      <w:pPr>
        <w:ind w:firstLine="567"/>
        <w:jc w:val="both"/>
        <w:rPr>
          <w:rStyle w:val="s0"/>
          <w:color w:val="auto"/>
        </w:rPr>
      </w:pPr>
      <w:r w:rsidRPr="00935DBB">
        <w:rPr>
          <w:rStyle w:val="s0"/>
          <w:color w:val="auto"/>
        </w:rPr>
        <w:object w:dxaOrig="210" w:dyaOrig="270">
          <v:shape id="_x0000_i1039" type="#_x0000_t75" style="width:7.5pt;height:14.25pt" o:ole="">
            <v:imagedata r:id="rId33" o:title=""/>
          </v:shape>
          <o:OLEObject Type="Embed" ProgID="Equation.3" ShapeID="_x0000_i1039" DrawAspect="Content" ObjectID="_1716710592" r:id="rId34"/>
        </w:object>
      </w:r>
      <w:r w:rsidRPr="00935DBB">
        <w:rPr>
          <w:rStyle w:val="s0"/>
          <w:color w:val="auto"/>
        </w:rPr>
        <w:t xml:space="preserve"> - зазор на диаметр удовлетворяющий требованиям техники безопасности проведения </w:t>
      </w:r>
      <w:r w:rsidR="00C8232F" w:rsidRPr="00935DBB">
        <w:rPr>
          <w:rStyle w:val="s0"/>
          <w:color w:val="auto"/>
        </w:rPr>
        <w:t>спускоподъемных</w:t>
      </w:r>
      <w:r w:rsidRPr="00935DBB">
        <w:rPr>
          <w:rStyle w:val="s0"/>
          <w:color w:val="auto"/>
        </w:rPr>
        <w:t xml:space="preserve"> операций насосной части во внутрь скважины, мм;</w:t>
      </w:r>
    </w:p>
    <w:p w:rsidR="00B948D4" w:rsidRPr="00935DBB" w:rsidRDefault="00B948D4" w:rsidP="00AB181E">
      <w:pPr>
        <w:ind w:firstLine="567"/>
        <w:jc w:val="both"/>
        <w:rPr>
          <w:rStyle w:val="s0"/>
          <w:color w:val="auto"/>
        </w:rPr>
      </w:pPr>
      <w:r w:rsidRPr="00935DBB">
        <w:rPr>
          <w:rStyle w:val="s0"/>
          <w:color w:val="auto"/>
        </w:rPr>
        <w:t xml:space="preserve">Допустимая минерализация поднимаемой воды и содержание в ней твердых частиц (песка) </w:t>
      </w:r>
      <w:r w:rsidR="00B16613">
        <w:rPr>
          <w:rStyle w:val="s0"/>
          <w:color w:val="auto"/>
        </w:rPr>
        <w:t>принята</w:t>
      </w:r>
      <w:r w:rsidRPr="00935DBB">
        <w:rPr>
          <w:rStyle w:val="s0"/>
          <w:color w:val="auto"/>
        </w:rPr>
        <w:t xml:space="preserve"> на основании анализа их воздействия на конструкцию насосной установки, особенно насосной части, вероятности распределения скважин по минерализации и содержания твердых частиц </w:t>
      </w:r>
      <w:r w:rsidRPr="00935DBB">
        <w:rPr>
          <w:rStyle w:val="s0"/>
          <w:color w:val="auto"/>
        </w:rPr>
        <w:lastRenderedPageBreak/>
        <w:t>(песка), а также предельной минерализации и химического состава воды, допустимой для водопоя животных [</w:t>
      </w:r>
      <w:r w:rsidR="00900787" w:rsidRPr="00935DBB">
        <w:rPr>
          <w:rStyle w:val="s0"/>
          <w:color w:val="auto"/>
        </w:rPr>
        <w:t>3,</w:t>
      </w:r>
      <w:r w:rsidR="00C8232F" w:rsidRPr="00935DBB">
        <w:rPr>
          <w:rStyle w:val="s0"/>
          <w:color w:val="auto"/>
        </w:rPr>
        <w:t xml:space="preserve"> </w:t>
      </w:r>
      <w:r w:rsidR="00900787" w:rsidRPr="00935DBB">
        <w:rPr>
          <w:rStyle w:val="s0"/>
          <w:color w:val="auto"/>
          <w:lang w:val="kk-KZ"/>
        </w:rPr>
        <w:t>4,</w:t>
      </w:r>
      <w:r w:rsidR="00C8232F" w:rsidRPr="00935DBB">
        <w:rPr>
          <w:rStyle w:val="s0"/>
          <w:color w:val="auto"/>
          <w:lang w:val="kk-KZ"/>
        </w:rPr>
        <w:t xml:space="preserve"> </w:t>
      </w:r>
      <w:r w:rsidR="00900787" w:rsidRPr="00935DBB">
        <w:rPr>
          <w:rStyle w:val="s0"/>
          <w:color w:val="auto"/>
          <w:lang w:val="kk-KZ"/>
        </w:rPr>
        <w:t>10</w:t>
      </w:r>
      <w:r w:rsidRPr="00935DBB">
        <w:rPr>
          <w:rStyle w:val="s0"/>
          <w:color w:val="auto"/>
        </w:rPr>
        <w:t>].</w:t>
      </w:r>
    </w:p>
    <w:p w:rsidR="00B948D4" w:rsidRPr="00935DBB" w:rsidRDefault="00B948D4" w:rsidP="00AB181E">
      <w:pPr>
        <w:ind w:firstLine="567"/>
        <w:jc w:val="both"/>
        <w:rPr>
          <w:rStyle w:val="s0"/>
          <w:color w:val="auto"/>
        </w:rPr>
      </w:pPr>
      <w:r w:rsidRPr="00935DBB">
        <w:rPr>
          <w:rStyle w:val="s0"/>
          <w:color w:val="auto"/>
        </w:rPr>
        <w:t>Температура окружающего воздуха для нормальной работы гидроструйной насосной установки принимается в соответствии с существующими требованиями на эксплуатацию водоподъемного оборудования [</w:t>
      </w:r>
      <w:r w:rsidR="00900787" w:rsidRPr="00935DBB">
        <w:rPr>
          <w:rStyle w:val="s0"/>
          <w:color w:val="auto"/>
          <w:lang w:val="kk-KZ"/>
        </w:rPr>
        <w:t>4</w:t>
      </w:r>
      <w:r w:rsidRPr="00935DBB">
        <w:rPr>
          <w:rStyle w:val="s0"/>
          <w:color w:val="auto"/>
        </w:rPr>
        <w:t>,</w:t>
      </w:r>
      <w:r w:rsidR="00C8232F" w:rsidRPr="00935DBB">
        <w:rPr>
          <w:rStyle w:val="s0"/>
          <w:color w:val="auto"/>
        </w:rPr>
        <w:t xml:space="preserve"> </w:t>
      </w:r>
      <w:r w:rsidR="00900787" w:rsidRPr="00935DBB">
        <w:rPr>
          <w:rStyle w:val="s0"/>
          <w:color w:val="auto"/>
          <w:lang w:val="kk-KZ"/>
        </w:rPr>
        <w:t>10</w:t>
      </w:r>
      <w:r w:rsidRPr="00935DBB">
        <w:rPr>
          <w:rStyle w:val="s0"/>
          <w:color w:val="auto"/>
        </w:rPr>
        <w:t>].</w:t>
      </w:r>
    </w:p>
    <w:p w:rsidR="00B948D4" w:rsidRPr="00935DBB" w:rsidRDefault="00B948D4" w:rsidP="00AB181E">
      <w:pPr>
        <w:tabs>
          <w:tab w:val="left" w:pos="567"/>
        </w:tabs>
        <w:ind w:firstLine="567"/>
        <w:jc w:val="both"/>
        <w:rPr>
          <w:rStyle w:val="s0"/>
          <w:color w:val="auto"/>
        </w:rPr>
      </w:pPr>
      <w:r w:rsidRPr="00935DBB">
        <w:rPr>
          <w:rStyle w:val="s0"/>
          <w:color w:val="auto"/>
        </w:rPr>
        <w:t>Технологические  и технические параметры гидроструйной насосной установки обоснованы и определены на основании полученных теоретических предпосылок  для разработанной усовершенствованной конструктивно-технологической схемы гидроструйной насосной установки и  с использованием известных формул в гидравлике [</w:t>
      </w:r>
      <w:r w:rsidR="00900787" w:rsidRPr="00935DBB">
        <w:rPr>
          <w:rStyle w:val="s0"/>
          <w:color w:val="auto"/>
          <w:lang w:val="kk-KZ"/>
        </w:rPr>
        <w:t>78</w:t>
      </w:r>
      <w:r w:rsidR="001430E4" w:rsidRPr="00935DBB">
        <w:rPr>
          <w:rStyle w:val="s0"/>
          <w:color w:val="auto"/>
        </w:rPr>
        <w:t>]:</w:t>
      </w:r>
    </w:p>
    <w:p w:rsidR="00E416D7" w:rsidRPr="00935DBB" w:rsidRDefault="00E416D7" w:rsidP="00AB181E">
      <w:pPr>
        <w:tabs>
          <w:tab w:val="left" w:pos="7738"/>
        </w:tabs>
        <w:ind w:right="-1" w:firstLine="567"/>
        <w:jc w:val="both"/>
        <w:rPr>
          <w:sz w:val="28"/>
          <w:szCs w:val="28"/>
        </w:rPr>
      </w:pPr>
      <w:r w:rsidRPr="00935DBB">
        <w:rPr>
          <w:rStyle w:val="s0"/>
          <w:color w:val="auto"/>
        </w:rPr>
        <w:t xml:space="preserve">Подача полезная </w:t>
      </w:r>
      <w:r w:rsidRPr="00935DBB">
        <w:rPr>
          <w:rStyle w:val="s0"/>
          <w:color w:val="auto"/>
          <w:lang w:val="en-US"/>
        </w:rPr>
        <w:t>Q</w:t>
      </w:r>
      <w:r w:rsidRPr="00935DBB">
        <w:rPr>
          <w:rStyle w:val="s0"/>
          <w:color w:val="auto"/>
          <w:vertAlign w:val="subscript"/>
        </w:rPr>
        <w:t>1гн1</w:t>
      </w:r>
      <w:r w:rsidRPr="00935DBB">
        <w:rPr>
          <w:rStyle w:val="s0"/>
          <w:color w:val="auto"/>
        </w:rPr>
        <w:t xml:space="preserve"> и  общая </w:t>
      </w:r>
      <w:r w:rsidRPr="00935DBB">
        <w:rPr>
          <w:rStyle w:val="s0"/>
          <w:color w:val="auto"/>
          <w:lang w:val="en-US"/>
        </w:rPr>
        <w:t>Q</w:t>
      </w:r>
      <w:r w:rsidRPr="00935DBB">
        <w:rPr>
          <w:rStyle w:val="s0"/>
          <w:color w:val="auto"/>
          <w:vertAlign w:val="subscript"/>
        </w:rPr>
        <w:t>1гну1</w:t>
      </w:r>
      <w:r w:rsidRPr="00935DBB">
        <w:rPr>
          <w:rStyle w:val="s0"/>
          <w:color w:val="auto"/>
        </w:rPr>
        <w:t xml:space="preserve"> определяются для варианта 1 по формулам </w:t>
      </w:r>
      <w:r w:rsidRPr="00935DBB">
        <w:rPr>
          <w:sz w:val="28"/>
          <w:szCs w:val="28"/>
        </w:rPr>
        <w:t xml:space="preserve">(2.39) и </w:t>
      </w:r>
      <w:r w:rsidRPr="00935DBB">
        <w:rPr>
          <w:rStyle w:val="s0"/>
          <w:color w:val="auto"/>
        </w:rPr>
        <w:t xml:space="preserve"> </w:t>
      </w:r>
      <w:r w:rsidR="00FF1710" w:rsidRPr="00935DBB">
        <w:rPr>
          <w:sz w:val="28"/>
          <w:szCs w:val="28"/>
        </w:rPr>
        <w:t>(2.43</w:t>
      </w:r>
      <w:r w:rsidRPr="00935DBB">
        <w:rPr>
          <w:sz w:val="28"/>
          <w:szCs w:val="28"/>
        </w:rPr>
        <w:t>):</w:t>
      </w:r>
    </w:p>
    <w:p w:rsidR="001430E4" w:rsidRPr="00935DBB" w:rsidRDefault="001430E4" w:rsidP="006E5A9A">
      <w:pPr>
        <w:jc w:val="both"/>
        <w:rPr>
          <w:rStyle w:val="s0"/>
          <w:color w:val="auto"/>
        </w:rPr>
      </w:pPr>
    </w:p>
    <w:p w:rsidR="001430E4" w:rsidRPr="00935DBB" w:rsidRDefault="001430E4" w:rsidP="006618EF">
      <w:pPr>
        <w:tabs>
          <w:tab w:val="left" w:pos="7738"/>
        </w:tabs>
        <w:ind w:right="-1"/>
        <w:jc w:val="center"/>
        <w:rPr>
          <w:sz w:val="28"/>
          <w:szCs w:val="28"/>
        </w:rPr>
      </w:pPr>
      <w:r w:rsidRPr="00935DBB">
        <w:rPr>
          <w:sz w:val="28"/>
          <w:szCs w:val="28"/>
          <w:lang w:val="en-US"/>
        </w:rPr>
        <w:t>Q</w:t>
      </w:r>
      <w:r w:rsidRPr="00935DBB">
        <w:rPr>
          <w:sz w:val="28"/>
          <w:szCs w:val="28"/>
          <w:vertAlign w:val="subscript"/>
        </w:rPr>
        <w:t>1гн1</w:t>
      </w:r>
      <w:r w:rsidRPr="00935DBB">
        <w:rPr>
          <w:sz w:val="28"/>
          <w:szCs w:val="28"/>
        </w:rPr>
        <w:t xml:space="preserve">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 xml:space="preserve">1Э1  </m:t>
                </m:r>
              </m:sub>
            </m:sSub>
          </m:num>
          <m:den>
            <m:r>
              <w:rPr>
                <w:rFonts w:ascii="Cambria Math" w:hAnsi="Cambria Math"/>
                <w:sz w:val="28"/>
                <w:szCs w:val="28"/>
              </w:rPr>
              <m:t>1+</m:t>
            </m:r>
            <m:sSub>
              <m:sSubPr>
                <m:ctrlPr>
                  <w:rPr>
                    <w:rFonts w:ascii="Cambria Math" w:hAnsi="Cambria Math"/>
                    <w:sz w:val="28"/>
                    <w:szCs w:val="28"/>
                  </w:rPr>
                </m:ctrlPr>
              </m:sSubPr>
              <m:e>
                <m:r>
                  <w:rPr>
                    <w:rFonts w:ascii="Cambria Math" w:hAnsi="Cambria Math"/>
                    <w:sz w:val="28"/>
                    <w:szCs w:val="28"/>
                  </w:rPr>
                  <m:t>К</m:t>
                </m:r>
              </m:e>
              <m:sub>
                <m:r>
                  <w:rPr>
                    <w:rFonts w:ascii="Cambria Math" w:hAnsi="Cambria Math"/>
                    <w:sz w:val="28"/>
                    <w:szCs w:val="28"/>
                  </w:rPr>
                  <m:t>1Э1</m:t>
                </m:r>
              </m:sub>
            </m:sSub>
          </m:den>
        </m:f>
        <m: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lang w:val="en-US"/>
              </w:rPr>
              <m:t>Q</m:t>
            </m:r>
          </m:e>
          <m:sub>
            <m:r>
              <w:rPr>
                <w:rFonts w:ascii="Cambria Math" w:hAnsi="Cambria Math"/>
                <w:sz w:val="28"/>
                <w:szCs w:val="28"/>
              </w:rPr>
              <m:t>1н</m:t>
            </m:r>
          </m:sub>
        </m:sSub>
      </m:oMath>
      <w:r w:rsidRPr="00935DBB">
        <w:rPr>
          <w:sz w:val="28"/>
          <w:szCs w:val="28"/>
        </w:rPr>
        <w:t xml:space="preserve"> , м</w:t>
      </w:r>
      <w:r w:rsidRPr="00935DBB">
        <w:rPr>
          <w:sz w:val="28"/>
          <w:szCs w:val="28"/>
          <w:vertAlign w:val="superscript"/>
        </w:rPr>
        <w:t>3</w:t>
      </w:r>
      <w:r w:rsidRPr="00935DBB">
        <w:rPr>
          <w:sz w:val="28"/>
          <w:szCs w:val="28"/>
        </w:rPr>
        <w:t>/с  ,</w:t>
      </w:r>
    </w:p>
    <w:p w:rsidR="001430E4" w:rsidRPr="00935DBB" w:rsidRDefault="001430E4" w:rsidP="006E5A9A">
      <w:pPr>
        <w:tabs>
          <w:tab w:val="left" w:pos="7738"/>
        </w:tabs>
        <w:ind w:right="-1"/>
        <w:jc w:val="both"/>
        <w:rPr>
          <w:sz w:val="28"/>
          <w:szCs w:val="28"/>
        </w:rPr>
      </w:pPr>
    </w:p>
    <w:p w:rsidR="00FF1710" w:rsidRPr="00935DBB" w:rsidRDefault="00FF1710" w:rsidP="006618EF">
      <w:pPr>
        <w:tabs>
          <w:tab w:val="left" w:pos="7738"/>
        </w:tabs>
        <w:ind w:right="-1"/>
        <w:jc w:val="center"/>
        <w:rPr>
          <w:sz w:val="28"/>
          <w:szCs w:val="28"/>
        </w:rPr>
      </w:pPr>
      <w:r w:rsidRPr="00935DBB">
        <w:rPr>
          <w:sz w:val="28"/>
          <w:szCs w:val="28"/>
          <w:lang w:val="en-US"/>
        </w:rPr>
        <w:t>Q</w:t>
      </w:r>
      <w:r w:rsidRPr="00935DBB">
        <w:rPr>
          <w:sz w:val="28"/>
          <w:szCs w:val="28"/>
          <w:vertAlign w:val="subscript"/>
        </w:rPr>
        <w:t>1гну1</w:t>
      </w:r>
      <w:r w:rsidRPr="00935DBB">
        <w:rPr>
          <w:sz w:val="28"/>
          <w:szCs w:val="28"/>
        </w:rPr>
        <w:t xml:space="preserve"> = </w:t>
      </w:r>
      <m:oMath>
        <m:f>
          <m:fPr>
            <m:ctrlPr>
              <w:rPr>
                <w:rFonts w:ascii="Cambria Math" w:hAnsi="Cambria Math"/>
                <w:i/>
                <w:sz w:val="28"/>
                <w:szCs w:val="28"/>
              </w:rPr>
            </m:ctrlPr>
          </m:fPr>
          <m:num>
            <m:r>
              <w:rPr>
                <w:rFonts w:ascii="Cambria Math" w:hAnsi="Cambria Math"/>
                <w:sz w:val="28"/>
                <w:szCs w:val="28"/>
              </w:rPr>
              <m:t>1+2</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 xml:space="preserve">1Э1  </m:t>
                </m:r>
              </m:sub>
            </m:sSub>
          </m:num>
          <m:den>
            <m:r>
              <w:rPr>
                <w:rFonts w:ascii="Cambria Math" w:hAnsi="Cambria Math"/>
                <w:sz w:val="28"/>
                <w:szCs w:val="28"/>
              </w:rPr>
              <m:t>1+</m:t>
            </m:r>
            <m:sSub>
              <m:sSubPr>
                <m:ctrlPr>
                  <w:rPr>
                    <w:rFonts w:ascii="Cambria Math" w:hAnsi="Cambria Math"/>
                    <w:sz w:val="28"/>
                    <w:szCs w:val="28"/>
                  </w:rPr>
                </m:ctrlPr>
              </m:sSubPr>
              <m:e>
                <m:r>
                  <w:rPr>
                    <w:rFonts w:ascii="Cambria Math" w:hAnsi="Cambria Math"/>
                    <w:sz w:val="28"/>
                    <w:szCs w:val="28"/>
                  </w:rPr>
                  <m:t>К</m:t>
                </m:r>
              </m:e>
              <m:sub>
                <m:r>
                  <w:rPr>
                    <w:rFonts w:ascii="Cambria Math" w:hAnsi="Cambria Math"/>
                    <w:sz w:val="28"/>
                    <w:szCs w:val="28"/>
                  </w:rPr>
                  <m:t>1Э1</m:t>
                </m:r>
              </m:sub>
            </m:sSub>
          </m:den>
        </m:f>
        <m: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lang w:val="en-US"/>
              </w:rPr>
              <m:t>Q</m:t>
            </m:r>
          </m:e>
          <m:sub>
            <m:r>
              <w:rPr>
                <w:rFonts w:ascii="Cambria Math" w:hAnsi="Cambria Math"/>
                <w:sz w:val="28"/>
                <w:szCs w:val="28"/>
              </w:rPr>
              <m:t>1н</m:t>
            </m:r>
          </m:sub>
        </m:sSub>
      </m:oMath>
      <w:r w:rsidRPr="00935DBB">
        <w:rPr>
          <w:sz w:val="28"/>
          <w:szCs w:val="28"/>
        </w:rPr>
        <w:t xml:space="preserve"> , м</w:t>
      </w:r>
      <w:r w:rsidRPr="00935DBB">
        <w:rPr>
          <w:sz w:val="28"/>
          <w:szCs w:val="28"/>
          <w:vertAlign w:val="superscript"/>
        </w:rPr>
        <w:t>3</w:t>
      </w:r>
      <w:r w:rsidRPr="00935DBB">
        <w:rPr>
          <w:sz w:val="28"/>
          <w:szCs w:val="28"/>
        </w:rPr>
        <w:t>/с  ,</w:t>
      </w:r>
    </w:p>
    <w:p w:rsidR="00FF1710" w:rsidRPr="00935DBB" w:rsidRDefault="00FF1710" w:rsidP="006E5A9A">
      <w:pPr>
        <w:tabs>
          <w:tab w:val="left" w:pos="7738"/>
        </w:tabs>
        <w:ind w:right="-1"/>
        <w:jc w:val="both"/>
        <w:rPr>
          <w:sz w:val="28"/>
          <w:szCs w:val="28"/>
        </w:rPr>
      </w:pPr>
    </w:p>
    <w:p w:rsidR="00FF1710" w:rsidRPr="00935DBB" w:rsidRDefault="00FF1710" w:rsidP="006618EF">
      <w:pPr>
        <w:tabs>
          <w:tab w:val="left" w:pos="7738"/>
        </w:tabs>
        <w:ind w:right="-1" w:firstLine="567"/>
        <w:jc w:val="both"/>
        <w:rPr>
          <w:sz w:val="28"/>
          <w:szCs w:val="28"/>
        </w:rPr>
      </w:pPr>
      <w:r w:rsidRPr="00935DBB">
        <w:rPr>
          <w:sz w:val="28"/>
          <w:szCs w:val="28"/>
        </w:rPr>
        <w:t>где К</w:t>
      </w:r>
      <w:r w:rsidRPr="00935DBB">
        <w:rPr>
          <w:sz w:val="28"/>
          <w:szCs w:val="28"/>
          <w:vertAlign w:val="subscript"/>
        </w:rPr>
        <w:t>1э1</w:t>
      </w:r>
      <w:r w:rsidRPr="00935DBB">
        <w:rPr>
          <w:sz w:val="28"/>
          <w:szCs w:val="28"/>
        </w:rPr>
        <w:t xml:space="preserve"> - коэффициент  эжекции струйного насоса с подсосом воды для варианта 1;</w:t>
      </w:r>
    </w:p>
    <w:p w:rsidR="00FF1710" w:rsidRPr="00935DBB" w:rsidRDefault="00FF1710" w:rsidP="006618EF">
      <w:pPr>
        <w:tabs>
          <w:tab w:val="left" w:pos="7738"/>
        </w:tabs>
        <w:ind w:right="-1" w:firstLine="567"/>
        <w:jc w:val="both"/>
        <w:rPr>
          <w:sz w:val="28"/>
          <w:szCs w:val="28"/>
        </w:rPr>
      </w:pPr>
      <w:r w:rsidRPr="00935DBB">
        <w:rPr>
          <w:sz w:val="28"/>
          <w:szCs w:val="28"/>
          <w:lang w:val="en-US"/>
        </w:rPr>
        <w:t>Q</w:t>
      </w:r>
      <w:r w:rsidRPr="00935DBB">
        <w:rPr>
          <w:sz w:val="28"/>
          <w:szCs w:val="28"/>
          <w:vertAlign w:val="subscript"/>
        </w:rPr>
        <w:t>1н</w:t>
      </w:r>
      <w:r w:rsidRPr="00935DBB">
        <w:rPr>
          <w:sz w:val="28"/>
          <w:szCs w:val="28"/>
        </w:rPr>
        <w:t xml:space="preserve"> – подача центробежного насоса гидроструйной насосной установки для варианта 1, м</w:t>
      </w:r>
      <w:r w:rsidRPr="00935DBB">
        <w:rPr>
          <w:sz w:val="28"/>
          <w:szCs w:val="28"/>
          <w:vertAlign w:val="superscript"/>
        </w:rPr>
        <w:t>3</w:t>
      </w:r>
      <w:r w:rsidRPr="00935DBB">
        <w:rPr>
          <w:sz w:val="28"/>
          <w:szCs w:val="28"/>
        </w:rPr>
        <w:t>/с.</w:t>
      </w:r>
    </w:p>
    <w:p w:rsidR="000C0E11" w:rsidRPr="00935DBB" w:rsidRDefault="000C0E11" w:rsidP="006618EF">
      <w:pPr>
        <w:tabs>
          <w:tab w:val="right" w:pos="8210"/>
        </w:tabs>
        <w:ind w:right="3" w:firstLine="567"/>
        <w:jc w:val="both"/>
        <w:rPr>
          <w:sz w:val="28"/>
          <w:szCs w:val="28"/>
        </w:rPr>
      </w:pPr>
      <w:r w:rsidRPr="00935DBB">
        <w:rPr>
          <w:sz w:val="28"/>
          <w:szCs w:val="28"/>
        </w:rPr>
        <w:t xml:space="preserve">Подача  полезная </w:t>
      </w:r>
      <w:r w:rsidRPr="00935DBB">
        <w:rPr>
          <w:sz w:val="28"/>
          <w:szCs w:val="28"/>
          <w:lang w:val="en-US"/>
        </w:rPr>
        <w:t>Q</w:t>
      </w:r>
      <w:r w:rsidRPr="00935DBB">
        <w:rPr>
          <w:sz w:val="28"/>
          <w:szCs w:val="28"/>
          <w:vertAlign w:val="subscript"/>
        </w:rPr>
        <w:t>2гн1</w:t>
      </w:r>
      <w:r w:rsidRPr="00935DBB">
        <w:rPr>
          <w:sz w:val="28"/>
          <w:szCs w:val="28"/>
        </w:rPr>
        <w:t xml:space="preserve"> и    общая </w:t>
      </w:r>
      <w:r w:rsidRPr="00935DBB">
        <w:rPr>
          <w:sz w:val="28"/>
          <w:szCs w:val="28"/>
          <w:lang w:val="en-US"/>
        </w:rPr>
        <w:t>Q</w:t>
      </w:r>
      <w:r w:rsidRPr="00935DBB">
        <w:rPr>
          <w:sz w:val="28"/>
          <w:szCs w:val="28"/>
          <w:vertAlign w:val="subscript"/>
        </w:rPr>
        <w:t xml:space="preserve">2гну1 </w:t>
      </w:r>
      <w:r w:rsidRPr="00935DBB">
        <w:rPr>
          <w:sz w:val="28"/>
          <w:szCs w:val="28"/>
        </w:rPr>
        <w:t xml:space="preserve">гидроструйной насосной установки для варианта 1 могут определяться  при известных значениях скоростей воды </w:t>
      </w:r>
      <w:r w:rsidRPr="00935DBB">
        <w:rPr>
          <w:sz w:val="28"/>
          <w:szCs w:val="28"/>
          <w:lang w:val="en-US" w:eastAsia="en-US"/>
        </w:rPr>
        <w:t>υ</w:t>
      </w:r>
      <w:r w:rsidRPr="00935DBB">
        <w:rPr>
          <w:sz w:val="28"/>
          <w:szCs w:val="28"/>
          <w:vertAlign w:val="subscript"/>
          <w:lang w:eastAsia="en-US"/>
        </w:rPr>
        <w:t>1сп1</w:t>
      </w:r>
      <w:r w:rsidRPr="00935DBB">
        <w:rPr>
          <w:sz w:val="28"/>
          <w:szCs w:val="28"/>
          <w:lang w:eastAsia="en-US"/>
        </w:rPr>
        <w:t xml:space="preserve">, </w:t>
      </w:r>
      <w:r w:rsidRPr="00935DBB">
        <w:rPr>
          <w:sz w:val="28"/>
          <w:szCs w:val="28"/>
          <w:lang w:val="en-US" w:eastAsia="en-US"/>
        </w:rPr>
        <w:t>υ</w:t>
      </w:r>
      <w:r w:rsidRPr="00935DBB">
        <w:rPr>
          <w:sz w:val="28"/>
          <w:szCs w:val="28"/>
          <w:lang w:eastAsia="en-US"/>
        </w:rPr>
        <w:t>1</w:t>
      </w:r>
      <w:r w:rsidRPr="00935DBB">
        <w:rPr>
          <w:sz w:val="28"/>
          <w:szCs w:val="28"/>
          <w:vertAlign w:val="subscript"/>
          <w:lang w:eastAsia="en-US"/>
        </w:rPr>
        <w:t>а1</w:t>
      </w:r>
      <w:r w:rsidRPr="00935DBB">
        <w:rPr>
          <w:sz w:val="28"/>
          <w:szCs w:val="28"/>
          <w:lang w:eastAsia="en-US"/>
        </w:rPr>
        <w:t xml:space="preserve">  и  внутренних диаметров  </w:t>
      </w:r>
      <w:r w:rsidRPr="00935DBB">
        <w:rPr>
          <w:sz w:val="28"/>
          <w:szCs w:val="28"/>
          <w:lang w:val="en-US" w:eastAsia="en-US"/>
        </w:rPr>
        <w:t>D</w:t>
      </w:r>
      <w:r w:rsidRPr="00935DBB">
        <w:rPr>
          <w:sz w:val="28"/>
          <w:szCs w:val="28"/>
          <w:vertAlign w:val="subscript"/>
          <w:lang w:eastAsia="en-US"/>
        </w:rPr>
        <w:t>1</w:t>
      </w:r>
      <w:r w:rsidRPr="00935DBB">
        <w:rPr>
          <w:sz w:val="28"/>
          <w:szCs w:val="28"/>
          <w:vertAlign w:val="subscript"/>
          <w:lang w:val="en-US" w:eastAsia="en-US"/>
        </w:rPr>
        <w:t>c</w:t>
      </w:r>
      <w:r w:rsidRPr="00935DBB">
        <w:rPr>
          <w:sz w:val="28"/>
          <w:szCs w:val="28"/>
          <w:vertAlign w:val="subscript"/>
          <w:lang w:eastAsia="en-US"/>
        </w:rPr>
        <w:t>п1</w:t>
      </w:r>
      <w:r w:rsidRPr="00935DBB">
        <w:rPr>
          <w:sz w:val="28"/>
          <w:szCs w:val="28"/>
          <w:lang w:eastAsia="en-US"/>
        </w:rPr>
        <w:t xml:space="preserve"> и </w:t>
      </w:r>
      <w:r w:rsidRPr="00935DBB">
        <w:rPr>
          <w:sz w:val="28"/>
          <w:szCs w:val="28"/>
          <w:lang w:val="en-US" w:eastAsia="en-US"/>
        </w:rPr>
        <w:t>D</w:t>
      </w:r>
      <w:r w:rsidRPr="00935DBB">
        <w:rPr>
          <w:sz w:val="28"/>
          <w:szCs w:val="28"/>
          <w:vertAlign w:val="subscript"/>
          <w:lang w:eastAsia="en-US"/>
        </w:rPr>
        <w:t>1</w:t>
      </w:r>
      <w:r w:rsidRPr="00935DBB">
        <w:rPr>
          <w:sz w:val="28"/>
          <w:szCs w:val="28"/>
          <w:vertAlign w:val="subscript"/>
          <w:lang w:val="en-US" w:eastAsia="en-US"/>
        </w:rPr>
        <w:t>c</w:t>
      </w:r>
      <w:r w:rsidRPr="00935DBB">
        <w:rPr>
          <w:sz w:val="28"/>
          <w:szCs w:val="28"/>
          <w:vertAlign w:val="subscript"/>
          <w:lang w:eastAsia="en-US"/>
        </w:rPr>
        <w:t xml:space="preserve">а1 </w:t>
      </w:r>
      <w:r w:rsidRPr="00935DBB">
        <w:rPr>
          <w:sz w:val="28"/>
          <w:szCs w:val="28"/>
          <w:lang w:eastAsia="en-US"/>
        </w:rPr>
        <w:t xml:space="preserve">пассивного и активного сопел по </w:t>
      </w:r>
      <w:r w:rsidRPr="00935DBB">
        <w:rPr>
          <w:sz w:val="28"/>
          <w:szCs w:val="28"/>
        </w:rPr>
        <w:t>формулам (2.44) и (2.</w:t>
      </w:r>
      <w:r w:rsidR="00E9403D" w:rsidRPr="00935DBB">
        <w:rPr>
          <w:sz w:val="28"/>
          <w:szCs w:val="28"/>
        </w:rPr>
        <w:t>47</w:t>
      </w:r>
      <w:r w:rsidRPr="00935DBB">
        <w:rPr>
          <w:sz w:val="28"/>
          <w:szCs w:val="28"/>
        </w:rPr>
        <w:t>):</w:t>
      </w:r>
    </w:p>
    <w:p w:rsidR="009F5ED9" w:rsidRPr="00935DBB" w:rsidRDefault="000C0E11" w:rsidP="006E5A9A">
      <w:pPr>
        <w:tabs>
          <w:tab w:val="left" w:pos="7738"/>
        </w:tabs>
        <w:ind w:right="-1"/>
        <w:jc w:val="both"/>
        <w:rPr>
          <w:sz w:val="28"/>
          <w:szCs w:val="28"/>
        </w:rPr>
      </w:pPr>
      <w:r w:rsidRPr="00935DBB">
        <w:rPr>
          <w:sz w:val="28"/>
          <w:szCs w:val="28"/>
        </w:rPr>
        <w:t xml:space="preserve">    </w:t>
      </w:r>
    </w:p>
    <w:p w:rsidR="000C0E11" w:rsidRPr="00935DBB" w:rsidRDefault="000C0E11" w:rsidP="006618EF">
      <w:pPr>
        <w:tabs>
          <w:tab w:val="left" w:pos="7738"/>
        </w:tabs>
        <w:ind w:right="-1"/>
        <w:jc w:val="center"/>
        <w:rPr>
          <w:sz w:val="28"/>
          <w:szCs w:val="28"/>
        </w:rPr>
      </w:pPr>
      <w:r w:rsidRPr="00935DBB">
        <w:rPr>
          <w:sz w:val="28"/>
          <w:szCs w:val="28"/>
          <w:lang w:val="en-US"/>
        </w:rPr>
        <w:t>Q</w:t>
      </w:r>
      <w:r w:rsidRPr="00935DBB">
        <w:rPr>
          <w:sz w:val="28"/>
          <w:szCs w:val="28"/>
          <w:vertAlign w:val="subscript"/>
        </w:rPr>
        <w:t>1гн1</w:t>
      </w:r>
      <w:r w:rsidRPr="00935DBB">
        <w:rPr>
          <w:sz w:val="28"/>
          <w:szCs w:val="28"/>
        </w:rPr>
        <w:t xml:space="preserve"> = µ∙</w:t>
      </w:r>
      <m:oMath>
        <m:r>
          <w:rPr>
            <w:rFonts w:ascii="Cambria Math" w:hAnsi="Cambria Math"/>
            <w:sz w:val="28"/>
            <w:szCs w:val="28"/>
          </w:rPr>
          <m:t xml:space="preserve"> </m:t>
        </m:r>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lang w:val="en-US" w:eastAsia="en-US"/>
                  </w:rPr>
                  <m:t>π</m:t>
                </m:r>
                <m:r>
                  <m:rPr>
                    <m:sty m:val="p"/>
                  </m:rPr>
                  <w:rPr>
                    <w:rFonts w:ascii="Cambria Math" w:hAnsi="Cambria Math"/>
                    <w:sz w:val="28"/>
                    <w:szCs w:val="28"/>
                    <w:lang w:eastAsia="en-US"/>
                  </w:rPr>
                  <m:t>∙</m:t>
                </m:r>
                <m:r>
                  <m:rPr>
                    <m:sty m:val="p"/>
                  </m:rPr>
                  <w:rPr>
                    <w:rFonts w:ascii="Cambria Math" w:hAnsi="Cambria Math"/>
                    <w:sz w:val="28"/>
                    <w:szCs w:val="28"/>
                    <w:lang w:val="en-US" w:eastAsia="en-US"/>
                  </w:rPr>
                  <m:t>D</m:t>
                </m:r>
              </m:e>
              <m:sub>
                <m:r>
                  <m:rPr>
                    <m:sty m:val="p"/>
                  </m:rPr>
                  <w:rPr>
                    <w:rFonts w:ascii="Cambria Math" w:hAnsi="Cambria Math"/>
                    <w:sz w:val="28"/>
                    <w:szCs w:val="28"/>
                    <w:vertAlign w:val="subscript"/>
                    <w:lang w:eastAsia="en-US"/>
                  </w:rPr>
                  <m:t>1</m:t>
                </m:r>
                <m:r>
                  <m:rPr>
                    <m:sty m:val="p"/>
                  </m:rPr>
                  <w:rPr>
                    <w:rFonts w:ascii="Cambria Math" w:hAnsi="Cambria Math"/>
                    <w:sz w:val="28"/>
                    <w:szCs w:val="28"/>
                    <w:vertAlign w:val="subscript"/>
                    <w:lang w:val="en-US" w:eastAsia="en-US"/>
                  </w:rPr>
                  <m:t>c</m:t>
                </m:r>
                <m:r>
                  <m:rPr>
                    <m:sty m:val="p"/>
                  </m:rPr>
                  <w:rPr>
                    <w:rFonts w:ascii="Cambria Math" w:hAnsi="Cambria Math"/>
                    <w:sz w:val="28"/>
                    <w:szCs w:val="28"/>
                    <w:vertAlign w:val="subscript"/>
                    <w:lang w:eastAsia="en-US"/>
                  </w:rPr>
                  <m:t>п1</m:t>
                </m:r>
              </m:sub>
              <m:sup>
                <m:r>
                  <w:rPr>
                    <w:rFonts w:ascii="Cambria Math" w:hAnsi="Cambria Math"/>
                    <w:sz w:val="28"/>
                    <w:szCs w:val="28"/>
                  </w:rPr>
                  <m:t>2</m:t>
                </m:r>
              </m:sup>
            </m:sSubSup>
          </m:num>
          <m:den>
            <m:r>
              <w:rPr>
                <w:rFonts w:ascii="Cambria Math" w:hAnsi="Cambria Math"/>
                <w:sz w:val="28"/>
                <w:szCs w:val="28"/>
              </w:rPr>
              <m:t>4</m:t>
            </m:r>
          </m:den>
        </m:f>
        <m: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lang w:val="en-US" w:eastAsia="en-US"/>
              </w:rPr>
              <m:t>υ</m:t>
            </m:r>
          </m:e>
          <m:sub>
            <m:r>
              <m:rPr>
                <m:sty m:val="p"/>
              </m:rPr>
              <w:rPr>
                <w:rFonts w:ascii="Cambria Math" w:hAnsi="Cambria Math"/>
                <w:sz w:val="28"/>
                <w:szCs w:val="28"/>
                <w:vertAlign w:val="subscript"/>
                <w:lang w:eastAsia="en-US"/>
              </w:rPr>
              <m:t>1сп1</m:t>
            </m:r>
          </m:sub>
        </m:sSub>
      </m:oMath>
      <w:r w:rsidRPr="00935DBB">
        <w:rPr>
          <w:sz w:val="28"/>
          <w:szCs w:val="28"/>
        </w:rPr>
        <w:t xml:space="preserve"> , м</w:t>
      </w:r>
      <w:r w:rsidRPr="00935DBB">
        <w:rPr>
          <w:sz w:val="28"/>
          <w:szCs w:val="28"/>
          <w:vertAlign w:val="superscript"/>
        </w:rPr>
        <w:t>3</w:t>
      </w:r>
      <w:r w:rsidRPr="00935DBB">
        <w:rPr>
          <w:sz w:val="28"/>
          <w:szCs w:val="28"/>
        </w:rPr>
        <w:t>/с</w:t>
      </w:r>
    </w:p>
    <w:p w:rsidR="000C0E11" w:rsidRPr="00935DBB" w:rsidRDefault="000C0E11" w:rsidP="006618EF">
      <w:pPr>
        <w:tabs>
          <w:tab w:val="left" w:pos="7738"/>
        </w:tabs>
        <w:ind w:right="-1"/>
        <w:jc w:val="center"/>
        <w:rPr>
          <w:sz w:val="28"/>
          <w:szCs w:val="28"/>
        </w:rPr>
      </w:pPr>
    </w:p>
    <w:p w:rsidR="00E9403D" w:rsidRPr="00935DBB" w:rsidRDefault="00E9403D" w:rsidP="006618EF">
      <w:pPr>
        <w:tabs>
          <w:tab w:val="left" w:pos="7232"/>
        </w:tabs>
        <w:ind w:right="-1"/>
        <w:jc w:val="center"/>
        <w:rPr>
          <w:sz w:val="28"/>
          <w:szCs w:val="28"/>
        </w:rPr>
      </w:pPr>
      <w:r w:rsidRPr="00935DBB">
        <w:rPr>
          <w:sz w:val="28"/>
          <w:szCs w:val="28"/>
          <w:lang w:val="en-US"/>
        </w:rPr>
        <w:t>Q</w:t>
      </w:r>
      <w:r w:rsidRPr="00935DBB">
        <w:rPr>
          <w:sz w:val="28"/>
          <w:szCs w:val="28"/>
          <w:vertAlign w:val="subscript"/>
        </w:rPr>
        <w:t>1гну1</w:t>
      </w:r>
      <w:r w:rsidRPr="00935DBB">
        <w:rPr>
          <w:sz w:val="28"/>
          <w:szCs w:val="28"/>
        </w:rPr>
        <w:t>=</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1+2</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 xml:space="preserve">1Э1  </m:t>
                </m:r>
              </m:sub>
            </m:sSub>
          </m:num>
          <m:den>
            <m:r>
              <w:rPr>
                <w:rFonts w:ascii="Cambria Math" w:hAnsi="Cambria Math"/>
                <w:sz w:val="28"/>
                <w:szCs w:val="28"/>
              </w:rPr>
              <m:t>1+</m:t>
            </m:r>
            <m:sSub>
              <m:sSubPr>
                <m:ctrlPr>
                  <w:rPr>
                    <w:rFonts w:ascii="Cambria Math" w:hAnsi="Cambria Math"/>
                    <w:sz w:val="28"/>
                    <w:szCs w:val="28"/>
                  </w:rPr>
                </m:ctrlPr>
              </m:sSubPr>
              <m:e>
                <m:r>
                  <w:rPr>
                    <w:rFonts w:ascii="Cambria Math" w:hAnsi="Cambria Math"/>
                    <w:sz w:val="28"/>
                    <w:szCs w:val="28"/>
                  </w:rPr>
                  <m:t>К</m:t>
                </m:r>
              </m:e>
              <m:sub>
                <m:r>
                  <w:rPr>
                    <w:rFonts w:ascii="Cambria Math" w:hAnsi="Cambria Math"/>
                    <w:sz w:val="28"/>
                    <w:szCs w:val="28"/>
                  </w:rPr>
                  <m:t>1Э1</m:t>
                </m:r>
              </m:sub>
            </m:sSub>
          </m:den>
        </m:f>
      </m:oMath>
      <w:r w:rsidRPr="00935DBB">
        <w:rPr>
          <w:sz w:val="28"/>
          <w:szCs w:val="28"/>
        </w:rPr>
        <w:t xml:space="preserve">  ∙ µ∙</w:t>
      </w:r>
      <m:oMath>
        <m:r>
          <w:rPr>
            <w:rFonts w:ascii="Cambria Math" w:hAnsi="Cambria Math"/>
            <w:sz w:val="28"/>
            <w:szCs w:val="28"/>
          </w:rPr>
          <m:t xml:space="preserve"> </m:t>
        </m:r>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lang w:val="en-US" w:eastAsia="en-US"/>
                  </w:rPr>
                  <m:t>π</m:t>
                </m:r>
                <m:r>
                  <m:rPr>
                    <m:sty m:val="p"/>
                  </m:rPr>
                  <w:rPr>
                    <w:rFonts w:ascii="Cambria Math" w:hAnsi="Cambria Math"/>
                    <w:sz w:val="28"/>
                    <w:szCs w:val="28"/>
                    <w:lang w:eastAsia="en-US"/>
                  </w:rPr>
                  <m:t>∙</m:t>
                </m:r>
                <m:r>
                  <m:rPr>
                    <m:sty m:val="p"/>
                  </m:rPr>
                  <w:rPr>
                    <w:rFonts w:ascii="Cambria Math" w:hAnsi="Cambria Math"/>
                    <w:sz w:val="28"/>
                    <w:szCs w:val="28"/>
                    <w:lang w:val="en-US" w:eastAsia="en-US"/>
                  </w:rPr>
                  <m:t>D</m:t>
                </m:r>
              </m:e>
              <m:sub>
                <m:r>
                  <m:rPr>
                    <m:sty m:val="p"/>
                  </m:rPr>
                  <w:rPr>
                    <w:rFonts w:ascii="Cambria Math" w:hAnsi="Cambria Math"/>
                    <w:sz w:val="28"/>
                    <w:szCs w:val="28"/>
                    <w:vertAlign w:val="subscript"/>
                    <w:lang w:eastAsia="en-US"/>
                  </w:rPr>
                  <m:t>1</m:t>
                </m:r>
                <m:r>
                  <m:rPr>
                    <m:sty m:val="p"/>
                  </m:rPr>
                  <w:rPr>
                    <w:rFonts w:ascii="Cambria Math" w:hAnsi="Cambria Math"/>
                    <w:sz w:val="28"/>
                    <w:szCs w:val="28"/>
                    <w:vertAlign w:val="subscript"/>
                    <w:lang w:val="en-US" w:eastAsia="en-US"/>
                  </w:rPr>
                  <m:t>c</m:t>
                </m:r>
                <m:r>
                  <m:rPr>
                    <m:sty m:val="p"/>
                  </m:rPr>
                  <w:rPr>
                    <w:rFonts w:ascii="Cambria Math" w:hAnsi="Cambria Math"/>
                    <w:sz w:val="28"/>
                    <w:szCs w:val="28"/>
                    <w:vertAlign w:val="subscript"/>
                    <w:lang w:eastAsia="en-US"/>
                  </w:rPr>
                  <m:t>а1</m:t>
                </m:r>
              </m:sub>
              <m:sup>
                <m:r>
                  <w:rPr>
                    <w:rFonts w:ascii="Cambria Math" w:hAnsi="Cambria Math"/>
                    <w:sz w:val="28"/>
                    <w:szCs w:val="28"/>
                  </w:rPr>
                  <m:t>2</m:t>
                </m:r>
              </m:sup>
            </m:sSubSup>
          </m:num>
          <m:den>
            <m:r>
              <w:rPr>
                <w:rFonts w:ascii="Cambria Math" w:hAnsi="Cambria Math"/>
                <w:sz w:val="28"/>
                <w:szCs w:val="28"/>
              </w:rPr>
              <m:t>4</m:t>
            </m:r>
          </m:den>
        </m:f>
        <m: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lang w:val="en-US" w:eastAsia="en-US"/>
              </w:rPr>
              <m:t>υ</m:t>
            </m:r>
          </m:e>
          <m:sub>
            <m:r>
              <m:rPr>
                <m:sty m:val="p"/>
              </m:rPr>
              <w:rPr>
                <w:rFonts w:ascii="Cambria Math" w:hAnsi="Cambria Math"/>
                <w:sz w:val="28"/>
                <w:szCs w:val="28"/>
                <w:vertAlign w:val="subscript"/>
                <w:lang w:eastAsia="en-US"/>
              </w:rPr>
              <m:t>1са1</m:t>
            </m:r>
          </m:sub>
        </m:sSub>
      </m:oMath>
      <w:r w:rsidRPr="00935DBB">
        <w:rPr>
          <w:sz w:val="28"/>
          <w:szCs w:val="28"/>
        </w:rPr>
        <w:t>,м</w:t>
      </w:r>
      <w:r w:rsidRPr="00935DBB">
        <w:rPr>
          <w:sz w:val="28"/>
          <w:szCs w:val="28"/>
          <w:vertAlign w:val="superscript"/>
        </w:rPr>
        <w:t>3</w:t>
      </w:r>
      <w:r w:rsidRPr="00935DBB">
        <w:rPr>
          <w:sz w:val="28"/>
          <w:szCs w:val="28"/>
        </w:rPr>
        <w:t>/с ,</w:t>
      </w:r>
    </w:p>
    <w:p w:rsidR="00E9403D" w:rsidRPr="00935DBB" w:rsidRDefault="00E9403D" w:rsidP="006E5A9A">
      <w:pPr>
        <w:tabs>
          <w:tab w:val="left" w:pos="7232"/>
        </w:tabs>
        <w:ind w:right="-1"/>
        <w:rPr>
          <w:sz w:val="28"/>
          <w:szCs w:val="28"/>
        </w:rPr>
      </w:pPr>
    </w:p>
    <w:p w:rsidR="00E9403D" w:rsidRPr="00935DBB" w:rsidRDefault="00E9403D" w:rsidP="006618EF">
      <w:pPr>
        <w:tabs>
          <w:tab w:val="left" w:pos="7738"/>
        </w:tabs>
        <w:ind w:right="-1" w:firstLine="567"/>
        <w:jc w:val="both"/>
        <w:rPr>
          <w:sz w:val="28"/>
          <w:szCs w:val="28"/>
        </w:rPr>
      </w:pPr>
      <w:r w:rsidRPr="00935DBB">
        <w:rPr>
          <w:sz w:val="28"/>
          <w:szCs w:val="28"/>
        </w:rPr>
        <w:t>где µ - коэффициент  расхода  подсасываемой воды через пассивное сопло струйного насоса;</w:t>
      </w:r>
    </w:p>
    <w:p w:rsidR="00E9403D" w:rsidRPr="00935DBB" w:rsidRDefault="00E9403D" w:rsidP="006618EF">
      <w:pPr>
        <w:tabs>
          <w:tab w:val="left" w:pos="6600"/>
        </w:tabs>
        <w:ind w:right="3" w:firstLine="567"/>
        <w:jc w:val="both"/>
        <w:rPr>
          <w:sz w:val="28"/>
          <w:szCs w:val="28"/>
        </w:rPr>
      </w:pPr>
      <w:r w:rsidRPr="00935DBB">
        <w:rPr>
          <w:sz w:val="28"/>
          <w:szCs w:val="28"/>
          <w:lang w:val="en-US" w:eastAsia="en-US"/>
        </w:rPr>
        <w:t>D</w:t>
      </w:r>
      <w:r w:rsidRPr="00935DBB">
        <w:rPr>
          <w:sz w:val="28"/>
          <w:szCs w:val="28"/>
          <w:vertAlign w:val="subscript"/>
          <w:lang w:eastAsia="en-US"/>
        </w:rPr>
        <w:t>1</w:t>
      </w:r>
      <w:r w:rsidRPr="00935DBB">
        <w:rPr>
          <w:sz w:val="28"/>
          <w:szCs w:val="28"/>
          <w:vertAlign w:val="subscript"/>
          <w:lang w:val="en-US" w:eastAsia="en-US"/>
        </w:rPr>
        <w:t>c</w:t>
      </w:r>
      <w:r w:rsidRPr="00935DBB">
        <w:rPr>
          <w:sz w:val="28"/>
          <w:szCs w:val="28"/>
          <w:vertAlign w:val="subscript"/>
          <w:lang w:eastAsia="en-US"/>
        </w:rPr>
        <w:t>п1</w:t>
      </w:r>
      <w:r w:rsidRPr="00935DBB">
        <w:rPr>
          <w:sz w:val="28"/>
          <w:szCs w:val="28"/>
          <w:lang w:eastAsia="en-US"/>
        </w:rPr>
        <w:t xml:space="preserve"> -внутренний диаметр пассивного сопла струйного насоса с подсосом воды </w:t>
      </w:r>
      <w:r w:rsidRPr="00935DBB">
        <w:rPr>
          <w:sz w:val="28"/>
          <w:szCs w:val="28"/>
        </w:rPr>
        <w:t>для варианта 1, м;</w:t>
      </w:r>
    </w:p>
    <w:p w:rsidR="00E9403D" w:rsidRPr="00935DBB" w:rsidRDefault="00E9403D" w:rsidP="006618EF">
      <w:pPr>
        <w:tabs>
          <w:tab w:val="left" w:pos="6600"/>
        </w:tabs>
        <w:ind w:right="3" w:firstLine="567"/>
        <w:jc w:val="both"/>
        <w:rPr>
          <w:sz w:val="28"/>
          <w:szCs w:val="28"/>
        </w:rPr>
      </w:pPr>
      <w:r w:rsidRPr="00935DBB">
        <w:rPr>
          <w:sz w:val="28"/>
          <w:szCs w:val="28"/>
          <w:lang w:val="en-US" w:eastAsia="en-US"/>
        </w:rPr>
        <w:t>υ</w:t>
      </w:r>
      <w:r w:rsidRPr="00935DBB">
        <w:rPr>
          <w:sz w:val="28"/>
          <w:szCs w:val="28"/>
          <w:vertAlign w:val="subscript"/>
          <w:lang w:eastAsia="en-US"/>
        </w:rPr>
        <w:t>1сп1</w:t>
      </w:r>
      <w:r w:rsidRPr="00935DBB">
        <w:rPr>
          <w:sz w:val="28"/>
          <w:szCs w:val="28"/>
          <w:lang w:eastAsia="en-US"/>
        </w:rPr>
        <w:t xml:space="preserve"> - </w:t>
      </w:r>
      <w:r w:rsidRPr="00935DBB">
        <w:rPr>
          <w:sz w:val="28"/>
          <w:szCs w:val="28"/>
        </w:rPr>
        <w:t xml:space="preserve">скорость воды в </w:t>
      </w:r>
      <w:r w:rsidRPr="00935DBB">
        <w:rPr>
          <w:sz w:val="28"/>
          <w:szCs w:val="28"/>
          <w:lang w:eastAsia="en-US"/>
        </w:rPr>
        <w:t xml:space="preserve">пассивном сопле струйного насоса с подсосом воды </w:t>
      </w:r>
      <w:r w:rsidRPr="00935DBB">
        <w:rPr>
          <w:sz w:val="28"/>
          <w:szCs w:val="28"/>
        </w:rPr>
        <w:t>для варианта 1, м/с;</w:t>
      </w:r>
    </w:p>
    <w:p w:rsidR="00E9403D" w:rsidRPr="00935DBB" w:rsidRDefault="00E9403D" w:rsidP="006618EF">
      <w:pPr>
        <w:tabs>
          <w:tab w:val="left" w:pos="7232"/>
        </w:tabs>
        <w:ind w:right="-1" w:firstLine="567"/>
        <w:jc w:val="both"/>
        <w:rPr>
          <w:sz w:val="28"/>
          <w:szCs w:val="28"/>
        </w:rPr>
      </w:pPr>
      <w:r w:rsidRPr="00935DBB">
        <w:rPr>
          <w:sz w:val="28"/>
          <w:szCs w:val="28"/>
        </w:rPr>
        <w:t xml:space="preserve"> К</w:t>
      </w:r>
      <w:r w:rsidRPr="00935DBB">
        <w:rPr>
          <w:sz w:val="28"/>
          <w:szCs w:val="28"/>
          <w:vertAlign w:val="subscript"/>
        </w:rPr>
        <w:t>1э1</w:t>
      </w:r>
      <w:r w:rsidRPr="00935DBB">
        <w:rPr>
          <w:sz w:val="28"/>
          <w:szCs w:val="28"/>
        </w:rPr>
        <w:t xml:space="preserve"> - коэффициент  эжекции струйного насоса с подсосом воды для варианта 1;</w:t>
      </w:r>
    </w:p>
    <w:p w:rsidR="00E9403D" w:rsidRPr="00935DBB" w:rsidRDefault="00E9403D" w:rsidP="006618EF">
      <w:pPr>
        <w:tabs>
          <w:tab w:val="left" w:pos="6600"/>
        </w:tabs>
        <w:ind w:right="3" w:firstLine="567"/>
        <w:jc w:val="both"/>
        <w:rPr>
          <w:sz w:val="28"/>
          <w:szCs w:val="28"/>
        </w:rPr>
      </w:pPr>
      <w:r w:rsidRPr="00935DBB">
        <w:rPr>
          <w:sz w:val="28"/>
          <w:szCs w:val="28"/>
          <w:lang w:val="en-US" w:eastAsia="en-US"/>
        </w:rPr>
        <w:t>D</w:t>
      </w:r>
      <w:r w:rsidRPr="00935DBB">
        <w:rPr>
          <w:sz w:val="28"/>
          <w:szCs w:val="28"/>
          <w:vertAlign w:val="subscript"/>
          <w:lang w:eastAsia="en-US"/>
        </w:rPr>
        <w:t>1</w:t>
      </w:r>
      <w:r w:rsidRPr="00935DBB">
        <w:rPr>
          <w:sz w:val="28"/>
          <w:szCs w:val="28"/>
          <w:vertAlign w:val="subscript"/>
          <w:lang w:val="en-US" w:eastAsia="en-US"/>
        </w:rPr>
        <w:t>c</w:t>
      </w:r>
      <w:r w:rsidRPr="00935DBB">
        <w:rPr>
          <w:sz w:val="28"/>
          <w:szCs w:val="28"/>
          <w:vertAlign w:val="subscript"/>
          <w:lang w:eastAsia="en-US"/>
        </w:rPr>
        <w:t>а1</w:t>
      </w:r>
      <w:r w:rsidRPr="00935DBB">
        <w:rPr>
          <w:sz w:val="28"/>
          <w:szCs w:val="28"/>
          <w:lang w:eastAsia="en-US"/>
        </w:rPr>
        <w:t xml:space="preserve"> -внутренний диаметр активного сопла струйного насоса с подсосом воды </w:t>
      </w:r>
      <w:r w:rsidRPr="00935DBB">
        <w:rPr>
          <w:sz w:val="28"/>
          <w:szCs w:val="28"/>
        </w:rPr>
        <w:t>для варианта 1, м;</w:t>
      </w:r>
    </w:p>
    <w:p w:rsidR="00E9403D" w:rsidRPr="00935DBB" w:rsidRDefault="00E9403D" w:rsidP="006618EF">
      <w:pPr>
        <w:tabs>
          <w:tab w:val="left" w:pos="6600"/>
        </w:tabs>
        <w:ind w:right="3" w:firstLine="567"/>
        <w:jc w:val="both"/>
        <w:rPr>
          <w:sz w:val="28"/>
          <w:szCs w:val="28"/>
        </w:rPr>
      </w:pPr>
      <w:r w:rsidRPr="00935DBB">
        <w:rPr>
          <w:sz w:val="28"/>
          <w:szCs w:val="28"/>
          <w:lang w:val="en-US" w:eastAsia="en-US"/>
        </w:rPr>
        <w:t>υ</w:t>
      </w:r>
      <w:r w:rsidRPr="00935DBB">
        <w:rPr>
          <w:sz w:val="28"/>
          <w:szCs w:val="28"/>
          <w:vertAlign w:val="subscript"/>
          <w:lang w:eastAsia="en-US"/>
        </w:rPr>
        <w:t>1са1</w:t>
      </w:r>
      <w:r w:rsidRPr="00935DBB">
        <w:rPr>
          <w:sz w:val="28"/>
          <w:szCs w:val="28"/>
          <w:lang w:eastAsia="en-US"/>
        </w:rPr>
        <w:t xml:space="preserve"> - </w:t>
      </w:r>
      <w:r w:rsidRPr="00935DBB">
        <w:rPr>
          <w:sz w:val="28"/>
          <w:szCs w:val="28"/>
        </w:rPr>
        <w:t xml:space="preserve">скорость воды в </w:t>
      </w:r>
      <w:r w:rsidRPr="00935DBB">
        <w:rPr>
          <w:sz w:val="28"/>
          <w:szCs w:val="28"/>
          <w:lang w:eastAsia="en-US"/>
        </w:rPr>
        <w:t xml:space="preserve">активном сопле струйного насоса с подсосом воды </w:t>
      </w:r>
      <w:r w:rsidRPr="00935DBB">
        <w:rPr>
          <w:sz w:val="28"/>
          <w:szCs w:val="28"/>
        </w:rPr>
        <w:lastRenderedPageBreak/>
        <w:t>для варианта 1, м/с.</w:t>
      </w:r>
    </w:p>
    <w:p w:rsidR="00FF1710" w:rsidRPr="00935DBB" w:rsidRDefault="00FF1710" w:rsidP="006618EF">
      <w:pPr>
        <w:tabs>
          <w:tab w:val="left" w:pos="7738"/>
        </w:tabs>
        <w:ind w:right="-1" w:firstLine="567"/>
        <w:jc w:val="both"/>
        <w:rPr>
          <w:sz w:val="28"/>
          <w:szCs w:val="28"/>
        </w:rPr>
      </w:pPr>
      <w:r w:rsidRPr="00935DBB">
        <w:rPr>
          <w:rStyle w:val="s0"/>
          <w:color w:val="auto"/>
        </w:rPr>
        <w:t xml:space="preserve">Подача полезная </w:t>
      </w:r>
      <w:r w:rsidRPr="00935DBB">
        <w:rPr>
          <w:rStyle w:val="s0"/>
          <w:color w:val="auto"/>
          <w:lang w:val="en-US"/>
        </w:rPr>
        <w:t>Q</w:t>
      </w:r>
      <w:r w:rsidR="00E9403D" w:rsidRPr="00935DBB">
        <w:rPr>
          <w:rStyle w:val="s0"/>
          <w:color w:val="auto"/>
          <w:vertAlign w:val="subscript"/>
        </w:rPr>
        <w:t>2</w:t>
      </w:r>
      <w:r w:rsidRPr="00935DBB">
        <w:rPr>
          <w:rStyle w:val="s0"/>
          <w:color w:val="auto"/>
          <w:vertAlign w:val="subscript"/>
        </w:rPr>
        <w:t>гн1</w:t>
      </w:r>
      <w:r w:rsidRPr="00935DBB">
        <w:rPr>
          <w:rStyle w:val="s0"/>
          <w:color w:val="auto"/>
        </w:rPr>
        <w:t xml:space="preserve"> и  общая </w:t>
      </w:r>
      <w:r w:rsidRPr="00935DBB">
        <w:rPr>
          <w:rStyle w:val="s0"/>
          <w:color w:val="auto"/>
          <w:lang w:val="en-US"/>
        </w:rPr>
        <w:t>Q</w:t>
      </w:r>
      <w:r w:rsidR="00E9403D" w:rsidRPr="00935DBB">
        <w:rPr>
          <w:rStyle w:val="s0"/>
          <w:color w:val="auto"/>
          <w:vertAlign w:val="subscript"/>
        </w:rPr>
        <w:t>2</w:t>
      </w:r>
      <w:r w:rsidRPr="00935DBB">
        <w:rPr>
          <w:rStyle w:val="s0"/>
          <w:color w:val="auto"/>
          <w:vertAlign w:val="subscript"/>
        </w:rPr>
        <w:t>гну1</w:t>
      </w:r>
      <w:r w:rsidR="00812E32" w:rsidRPr="00935DBB">
        <w:rPr>
          <w:rStyle w:val="s0"/>
          <w:color w:val="auto"/>
        </w:rPr>
        <w:t xml:space="preserve"> определяются для варианта 2</w:t>
      </w:r>
      <w:r w:rsidRPr="00935DBB">
        <w:rPr>
          <w:rStyle w:val="s0"/>
          <w:color w:val="auto"/>
        </w:rPr>
        <w:t xml:space="preserve"> по формулам </w:t>
      </w:r>
      <w:r w:rsidRPr="00935DBB">
        <w:rPr>
          <w:sz w:val="28"/>
          <w:szCs w:val="28"/>
        </w:rPr>
        <w:t xml:space="preserve">(2.51) и </w:t>
      </w:r>
      <w:r w:rsidRPr="00935DBB">
        <w:rPr>
          <w:rStyle w:val="s0"/>
          <w:color w:val="auto"/>
        </w:rPr>
        <w:t xml:space="preserve"> </w:t>
      </w:r>
      <w:r w:rsidRPr="00935DBB">
        <w:rPr>
          <w:sz w:val="28"/>
          <w:szCs w:val="28"/>
        </w:rPr>
        <w:t>(2.52):</w:t>
      </w:r>
    </w:p>
    <w:p w:rsidR="00FF1710" w:rsidRPr="00935DBB" w:rsidRDefault="00FF1710" w:rsidP="006E5A9A">
      <w:pPr>
        <w:tabs>
          <w:tab w:val="left" w:pos="7738"/>
        </w:tabs>
        <w:ind w:right="-1"/>
        <w:jc w:val="both"/>
        <w:rPr>
          <w:sz w:val="28"/>
          <w:szCs w:val="28"/>
        </w:rPr>
      </w:pPr>
    </w:p>
    <w:p w:rsidR="00FF1710" w:rsidRPr="00935DBB" w:rsidRDefault="00FF1710" w:rsidP="006618EF">
      <w:pPr>
        <w:tabs>
          <w:tab w:val="left" w:pos="7738"/>
        </w:tabs>
        <w:ind w:right="-1"/>
        <w:jc w:val="center"/>
        <w:rPr>
          <w:sz w:val="28"/>
          <w:szCs w:val="28"/>
        </w:rPr>
      </w:pPr>
      <w:r w:rsidRPr="00935DBB">
        <w:rPr>
          <w:sz w:val="28"/>
          <w:szCs w:val="28"/>
          <w:lang w:val="en-US"/>
        </w:rPr>
        <w:t>Q</w:t>
      </w:r>
      <w:r w:rsidRPr="00935DBB">
        <w:rPr>
          <w:sz w:val="28"/>
          <w:szCs w:val="28"/>
          <w:vertAlign w:val="subscript"/>
        </w:rPr>
        <w:t>2гн1</w:t>
      </w:r>
      <w:r w:rsidRPr="00935DBB">
        <w:rPr>
          <w:sz w:val="28"/>
          <w:szCs w:val="28"/>
        </w:rPr>
        <w:t xml:space="preserve">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 xml:space="preserve">2Э1  </m:t>
                </m:r>
              </m:sub>
            </m:sSub>
          </m:num>
          <m:den>
            <m:r>
              <w:rPr>
                <w:rFonts w:ascii="Cambria Math" w:hAnsi="Cambria Math"/>
                <w:sz w:val="28"/>
                <w:szCs w:val="28"/>
              </w:rPr>
              <m:t>1+</m:t>
            </m:r>
            <m:sSub>
              <m:sSubPr>
                <m:ctrlPr>
                  <w:rPr>
                    <w:rFonts w:ascii="Cambria Math" w:hAnsi="Cambria Math"/>
                    <w:sz w:val="28"/>
                    <w:szCs w:val="28"/>
                  </w:rPr>
                </m:ctrlPr>
              </m:sSubPr>
              <m:e>
                <m:r>
                  <w:rPr>
                    <w:rFonts w:ascii="Cambria Math" w:hAnsi="Cambria Math"/>
                    <w:sz w:val="28"/>
                    <w:szCs w:val="28"/>
                  </w:rPr>
                  <m:t>К</m:t>
                </m:r>
              </m:e>
              <m:sub>
                <m:r>
                  <w:rPr>
                    <w:rFonts w:ascii="Cambria Math" w:hAnsi="Cambria Math"/>
                    <w:sz w:val="28"/>
                    <w:szCs w:val="28"/>
                  </w:rPr>
                  <m:t>2Э1</m:t>
                </m:r>
              </m:sub>
            </m:sSub>
          </m:den>
        </m:f>
        <m: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lang w:val="en-US"/>
              </w:rPr>
              <m:t>Q</m:t>
            </m:r>
          </m:e>
          <m:sub>
            <m:r>
              <w:rPr>
                <w:rFonts w:ascii="Cambria Math" w:hAnsi="Cambria Math"/>
                <w:sz w:val="28"/>
                <w:szCs w:val="28"/>
              </w:rPr>
              <m:t>2н</m:t>
            </m:r>
          </m:sub>
        </m:sSub>
      </m:oMath>
      <w:r w:rsidRPr="00935DBB">
        <w:rPr>
          <w:sz w:val="28"/>
          <w:szCs w:val="28"/>
        </w:rPr>
        <w:t xml:space="preserve"> , м</w:t>
      </w:r>
      <w:r w:rsidRPr="00935DBB">
        <w:rPr>
          <w:sz w:val="28"/>
          <w:szCs w:val="28"/>
          <w:vertAlign w:val="superscript"/>
        </w:rPr>
        <w:t>3</w:t>
      </w:r>
      <w:r w:rsidRPr="00935DBB">
        <w:rPr>
          <w:sz w:val="28"/>
          <w:szCs w:val="28"/>
        </w:rPr>
        <w:t>/с  ,</w:t>
      </w:r>
    </w:p>
    <w:p w:rsidR="00FF1710" w:rsidRPr="00935DBB" w:rsidRDefault="00FF1710" w:rsidP="006618EF">
      <w:pPr>
        <w:ind w:right="-1"/>
        <w:jc w:val="center"/>
        <w:rPr>
          <w:sz w:val="28"/>
          <w:szCs w:val="28"/>
        </w:rPr>
      </w:pPr>
    </w:p>
    <w:p w:rsidR="00FF1710" w:rsidRPr="00935DBB" w:rsidRDefault="00FF1710" w:rsidP="006618EF">
      <w:pPr>
        <w:tabs>
          <w:tab w:val="left" w:pos="7738"/>
        </w:tabs>
        <w:ind w:right="-1"/>
        <w:jc w:val="center"/>
        <w:rPr>
          <w:sz w:val="28"/>
          <w:szCs w:val="28"/>
        </w:rPr>
      </w:pPr>
      <w:r w:rsidRPr="00935DBB">
        <w:rPr>
          <w:sz w:val="28"/>
          <w:szCs w:val="28"/>
          <w:lang w:val="en-US"/>
        </w:rPr>
        <w:t>Q</w:t>
      </w:r>
      <w:r w:rsidRPr="00935DBB">
        <w:rPr>
          <w:sz w:val="28"/>
          <w:szCs w:val="28"/>
          <w:vertAlign w:val="subscript"/>
        </w:rPr>
        <w:t>2гну1</w:t>
      </w:r>
      <w:r w:rsidRPr="00935DBB">
        <w:rPr>
          <w:sz w:val="28"/>
          <w:szCs w:val="28"/>
        </w:rPr>
        <w:t xml:space="preserve"> = </w:t>
      </w:r>
      <m:oMath>
        <m:f>
          <m:fPr>
            <m:ctrlPr>
              <w:rPr>
                <w:rFonts w:ascii="Cambria Math" w:hAnsi="Cambria Math"/>
                <w:i/>
                <w:sz w:val="28"/>
                <w:szCs w:val="28"/>
              </w:rPr>
            </m:ctrlPr>
          </m:fPr>
          <m:num>
            <m:r>
              <w:rPr>
                <w:rFonts w:ascii="Cambria Math" w:hAnsi="Cambria Math"/>
                <w:sz w:val="28"/>
                <w:szCs w:val="28"/>
              </w:rPr>
              <m:t>1+2</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 xml:space="preserve">2Э1  </m:t>
                </m:r>
              </m:sub>
            </m:sSub>
          </m:num>
          <m:den>
            <m:r>
              <w:rPr>
                <w:rFonts w:ascii="Cambria Math" w:hAnsi="Cambria Math"/>
                <w:sz w:val="28"/>
                <w:szCs w:val="28"/>
              </w:rPr>
              <m:t>1+</m:t>
            </m:r>
            <m:sSub>
              <m:sSubPr>
                <m:ctrlPr>
                  <w:rPr>
                    <w:rFonts w:ascii="Cambria Math" w:hAnsi="Cambria Math"/>
                    <w:sz w:val="28"/>
                    <w:szCs w:val="28"/>
                  </w:rPr>
                </m:ctrlPr>
              </m:sSubPr>
              <m:e>
                <m:r>
                  <w:rPr>
                    <w:rFonts w:ascii="Cambria Math" w:hAnsi="Cambria Math"/>
                    <w:sz w:val="28"/>
                    <w:szCs w:val="28"/>
                  </w:rPr>
                  <m:t>К</m:t>
                </m:r>
              </m:e>
              <m:sub>
                <m:r>
                  <w:rPr>
                    <w:rFonts w:ascii="Cambria Math" w:hAnsi="Cambria Math"/>
                    <w:sz w:val="28"/>
                    <w:szCs w:val="28"/>
                  </w:rPr>
                  <m:t>2Э1</m:t>
                </m:r>
              </m:sub>
            </m:sSub>
          </m:den>
        </m:f>
        <m: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lang w:val="en-US"/>
              </w:rPr>
              <m:t>Q</m:t>
            </m:r>
          </m:e>
          <m:sub>
            <m:r>
              <w:rPr>
                <w:rFonts w:ascii="Cambria Math" w:hAnsi="Cambria Math"/>
                <w:sz w:val="28"/>
                <w:szCs w:val="28"/>
              </w:rPr>
              <m:t>2н</m:t>
            </m:r>
          </m:sub>
        </m:sSub>
      </m:oMath>
      <w:r w:rsidRPr="00935DBB">
        <w:rPr>
          <w:sz w:val="28"/>
          <w:szCs w:val="28"/>
        </w:rPr>
        <w:t xml:space="preserve"> , м</w:t>
      </w:r>
      <w:r w:rsidRPr="00935DBB">
        <w:rPr>
          <w:sz w:val="28"/>
          <w:szCs w:val="28"/>
          <w:vertAlign w:val="superscript"/>
        </w:rPr>
        <w:t>3</w:t>
      </w:r>
      <w:r w:rsidRPr="00935DBB">
        <w:rPr>
          <w:sz w:val="28"/>
          <w:szCs w:val="28"/>
        </w:rPr>
        <w:t>/с  ,</w:t>
      </w:r>
    </w:p>
    <w:p w:rsidR="00FF1710" w:rsidRPr="00935DBB" w:rsidRDefault="00FF1710" w:rsidP="006E5A9A">
      <w:pPr>
        <w:tabs>
          <w:tab w:val="left" w:pos="7738"/>
        </w:tabs>
        <w:ind w:right="-1"/>
        <w:jc w:val="both"/>
        <w:rPr>
          <w:sz w:val="28"/>
          <w:szCs w:val="28"/>
        </w:rPr>
      </w:pPr>
    </w:p>
    <w:p w:rsidR="00FF1710" w:rsidRPr="00935DBB" w:rsidRDefault="00FF1710" w:rsidP="006618EF">
      <w:pPr>
        <w:tabs>
          <w:tab w:val="left" w:pos="7738"/>
        </w:tabs>
        <w:ind w:right="-1" w:firstLine="567"/>
        <w:jc w:val="both"/>
        <w:rPr>
          <w:sz w:val="28"/>
          <w:szCs w:val="28"/>
        </w:rPr>
      </w:pPr>
      <w:r w:rsidRPr="00935DBB">
        <w:rPr>
          <w:sz w:val="28"/>
          <w:szCs w:val="28"/>
        </w:rPr>
        <w:t>где К</w:t>
      </w:r>
      <w:r w:rsidRPr="00935DBB">
        <w:rPr>
          <w:sz w:val="28"/>
          <w:szCs w:val="28"/>
          <w:vertAlign w:val="subscript"/>
        </w:rPr>
        <w:t>2э1</w:t>
      </w:r>
      <w:r w:rsidRPr="00935DBB">
        <w:rPr>
          <w:sz w:val="28"/>
          <w:szCs w:val="28"/>
        </w:rPr>
        <w:t xml:space="preserve"> - коэффициент  эжекции струйного насоса с подсосом воды для варианта 2;</w:t>
      </w:r>
    </w:p>
    <w:p w:rsidR="00FF1710" w:rsidRPr="00935DBB" w:rsidRDefault="00FF1710" w:rsidP="006618EF">
      <w:pPr>
        <w:tabs>
          <w:tab w:val="left" w:pos="7738"/>
        </w:tabs>
        <w:ind w:right="-1" w:firstLine="567"/>
        <w:jc w:val="both"/>
        <w:rPr>
          <w:sz w:val="28"/>
          <w:szCs w:val="28"/>
        </w:rPr>
      </w:pPr>
      <w:r w:rsidRPr="00935DBB">
        <w:rPr>
          <w:sz w:val="28"/>
          <w:szCs w:val="28"/>
          <w:lang w:val="en-US"/>
        </w:rPr>
        <w:t>Q</w:t>
      </w:r>
      <w:r w:rsidRPr="00935DBB">
        <w:rPr>
          <w:sz w:val="28"/>
          <w:szCs w:val="28"/>
          <w:vertAlign w:val="subscript"/>
        </w:rPr>
        <w:t>2н</w:t>
      </w:r>
      <w:r w:rsidRPr="00935DBB">
        <w:rPr>
          <w:sz w:val="28"/>
          <w:szCs w:val="28"/>
        </w:rPr>
        <w:t xml:space="preserve"> – подача центробежного насоса гидроструйной насосной установки для варианта 2, м</w:t>
      </w:r>
      <w:r w:rsidRPr="00935DBB">
        <w:rPr>
          <w:sz w:val="28"/>
          <w:szCs w:val="28"/>
          <w:vertAlign w:val="superscript"/>
        </w:rPr>
        <w:t>3</w:t>
      </w:r>
      <w:r w:rsidRPr="00935DBB">
        <w:rPr>
          <w:sz w:val="28"/>
          <w:szCs w:val="28"/>
        </w:rPr>
        <w:t>/с.</w:t>
      </w:r>
    </w:p>
    <w:p w:rsidR="00812E32" w:rsidRPr="00935DBB" w:rsidRDefault="00812E32" w:rsidP="006618EF">
      <w:pPr>
        <w:tabs>
          <w:tab w:val="right" w:pos="8210"/>
        </w:tabs>
        <w:ind w:right="3" w:firstLine="567"/>
        <w:jc w:val="both"/>
        <w:rPr>
          <w:sz w:val="28"/>
          <w:szCs w:val="28"/>
        </w:rPr>
      </w:pPr>
      <w:r w:rsidRPr="00935DBB">
        <w:rPr>
          <w:sz w:val="28"/>
          <w:szCs w:val="28"/>
        </w:rPr>
        <w:t xml:space="preserve">Подача  полезная </w:t>
      </w:r>
      <w:r w:rsidRPr="00935DBB">
        <w:rPr>
          <w:sz w:val="28"/>
          <w:szCs w:val="28"/>
          <w:lang w:val="en-US"/>
        </w:rPr>
        <w:t>Q</w:t>
      </w:r>
      <w:r w:rsidRPr="00935DBB">
        <w:rPr>
          <w:sz w:val="28"/>
          <w:szCs w:val="28"/>
          <w:vertAlign w:val="subscript"/>
        </w:rPr>
        <w:t>2гн1</w:t>
      </w:r>
      <w:r w:rsidRPr="00935DBB">
        <w:rPr>
          <w:sz w:val="28"/>
          <w:szCs w:val="28"/>
        </w:rPr>
        <w:t xml:space="preserve"> и    общая </w:t>
      </w:r>
      <w:r w:rsidRPr="00935DBB">
        <w:rPr>
          <w:sz w:val="28"/>
          <w:szCs w:val="28"/>
          <w:lang w:val="en-US"/>
        </w:rPr>
        <w:t>Q</w:t>
      </w:r>
      <w:r w:rsidRPr="00935DBB">
        <w:rPr>
          <w:sz w:val="28"/>
          <w:szCs w:val="28"/>
          <w:vertAlign w:val="subscript"/>
        </w:rPr>
        <w:t xml:space="preserve">2гну1 </w:t>
      </w:r>
      <w:r w:rsidRPr="00935DBB">
        <w:rPr>
          <w:sz w:val="28"/>
          <w:szCs w:val="28"/>
        </w:rPr>
        <w:t xml:space="preserve">гидроструйной насосной установки для варианта 2 могут </w:t>
      </w:r>
      <w:r w:rsidR="009F5ED9" w:rsidRPr="00935DBB">
        <w:rPr>
          <w:sz w:val="28"/>
          <w:szCs w:val="28"/>
        </w:rPr>
        <w:t xml:space="preserve">определяться </w:t>
      </w:r>
      <w:r w:rsidRPr="00935DBB">
        <w:rPr>
          <w:sz w:val="28"/>
          <w:szCs w:val="28"/>
        </w:rPr>
        <w:t xml:space="preserve"> при известны</w:t>
      </w:r>
      <w:r w:rsidR="009F5ED9" w:rsidRPr="00935DBB">
        <w:rPr>
          <w:sz w:val="28"/>
          <w:szCs w:val="28"/>
        </w:rPr>
        <w:t>х значениях скоростей</w:t>
      </w:r>
      <w:r w:rsidRPr="00935DBB">
        <w:rPr>
          <w:sz w:val="28"/>
          <w:szCs w:val="28"/>
        </w:rPr>
        <w:t xml:space="preserve"> воды </w:t>
      </w:r>
      <w:r w:rsidRPr="00935DBB">
        <w:rPr>
          <w:sz w:val="28"/>
          <w:szCs w:val="28"/>
          <w:lang w:val="en-US" w:eastAsia="en-US"/>
        </w:rPr>
        <w:t>υ</w:t>
      </w:r>
      <w:r w:rsidRPr="00935DBB">
        <w:rPr>
          <w:sz w:val="28"/>
          <w:szCs w:val="28"/>
          <w:vertAlign w:val="subscript"/>
          <w:lang w:eastAsia="en-US"/>
        </w:rPr>
        <w:t>2сп1</w:t>
      </w:r>
      <w:r w:rsidRPr="00935DBB">
        <w:rPr>
          <w:sz w:val="28"/>
          <w:szCs w:val="28"/>
          <w:lang w:eastAsia="en-US"/>
        </w:rPr>
        <w:t xml:space="preserve">, </w:t>
      </w:r>
      <w:r w:rsidRPr="00935DBB">
        <w:rPr>
          <w:sz w:val="28"/>
          <w:szCs w:val="28"/>
          <w:lang w:val="en-US" w:eastAsia="en-US"/>
        </w:rPr>
        <w:t>υ</w:t>
      </w:r>
      <w:r w:rsidRPr="00935DBB">
        <w:rPr>
          <w:sz w:val="28"/>
          <w:szCs w:val="28"/>
          <w:vertAlign w:val="subscript"/>
          <w:lang w:eastAsia="en-US"/>
        </w:rPr>
        <w:t>2са1</w:t>
      </w:r>
      <w:r w:rsidR="009F5ED9" w:rsidRPr="00935DBB">
        <w:rPr>
          <w:sz w:val="28"/>
          <w:szCs w:val="28"/>
          <w:lang w:eastAsia="en-US"/>
        </w:rPr>
        <w:t xml:space="preserve">  и  внутренних диаметров</w:t>
      </w:r>
      <w:r w:rsidRPr="00935DBB">
        <w:rPr>
          <w:sz w:val="28"/>
          <w:szCs w:val="28"/>
          <w:lang w:eastAsia="en-US"/>
        </w:rPr>
        <w:t xml:space="preserve">  </w:t>
      </w:r>
      <w:r w:rsidRPr="00935DBB">
        <w:rPr>
          <w:sz w:val="28"/>
          <w:szCs w:val="28"/>
          <w:lang w:val="en-US" w:eastAsia="en-US"/>
        </w:rPr>
        <w:t>D</w:t>
      </w:r>
      <w:r w:rsidRPr="00935DBB">
        <w:rPr>
          <w:sz w:val="28"/>
          <w:szCs w:val="28"/>
          <w:vertAlign w:val="subscript"/>
          <w:lang w:eastAsia="en-US"/>
        </w:rPr>
        <w:t>2</w:t>
      </w:r>
      <w:r w:rsidRPr="00935DBB">
        <w:rPr>
          <w:sz w:val="28"/>
          <w:szCs w:val="28"/>
          <w:vertAlign w:val="subscript"/>
          <w:lang w:val="en-US" w:eastAsia="en-US"/>
        </w:rPr>
        <w:t>c</w:t>
      </w:r>
      <w:r w:rsidRPr="00935DBB">
        <w:rPr>
          <w:sz w:val="28"/>
          <w:szCs w:val="28"/>
          <w:vertAlign w:val="subscript"/>
          <w:lang w:eastAsia="en-US"/>
        </w:rPr>
        <w:t>п1</w:t>
      </w:r>
      <w:r w:rsidRPr="00935DBB">
        <w:rPr>
          <w:sz w:val="28"/>
          <w:szCs w:val="28"/>
          <w:lang w:eastAsia="en-US"/>
        </w:rPr>
        <w:t xml:space="preserve"> и </w:t>
      </w:r>
      <w:r w:rsidRPr="00935DBB">
        <w:rPr>
          <w:sz w:val="28"/>
          <w:szCs w:val="28"/>
          <w:lang w:val="en-US" w:eastAsia="en-US"/>
        </w:rPr>
        <w:t>D</w:t>
      </w:r>
      <w:r w:rsidRPr="00935DBB">
        <w:rPr>
          <w:sz w:val="28"/>
          <w:szCs w:val="28"/>
          <w:vertAlign w:val="subscript"/>
          <w:lang w:eastAsia="en-US"/>
        </w:rPr>
        <w:t>2</w:t>
      </w:r>
      <w:r w:rsidRPr="00935DBB">
        <w:rPr>
          <w:sz w:val="28"/>
          <w:szCs w:val="28"/>
          <w:vertAlign w:val="subscript"/>
          <w:lang w:val="en-US" w:eastAsia="en-US"/>
        </w:rPr>
        <w:t>c</w:t>
      </w:r>
      <w:r w:rsidRPr="00935DBB">
        <w:rPr>
          <w:sz w:val="28"/>
          <w:szCs w:val="28"/>
          <w:vertAlign w:val="subscript"/>
          <w:lang w:eastAsia="en-US"/>
        </w:rPr>
        <w:t xml:space="preserve">а1 </w:t>
      </w:r>
      <w:r w:rsidRPr="00935DBB">
        <w:rPr>
          <w:sz w:val="28"/>
          <w:szCs w:val="28"/>
          <w:lang w:eastAsia="en-US"/>
        </w:rPr>
        <w:t xml:space="preserve">пассивного и активного сопел </w:t>
      </w:r>
      <w:r w:rsidR="009F5ED9" w:rsidRPr="00935DBB">
        <w:rPr>
          <w:sz w:val="28"/>
          <w:szCs w:val="28"/>
          <w:lang w:eastAsia="en-US"/>
        </w:rPr>
        <w:t xml:space="preserve">по </w:t>
      </w:r>
      <w:r w:rsidR="009F5ED9" w:rsidRPr="00935DBB">
        <w:rPr>
          <w:sz w:val="28"/>
          <w:szCs w:val="28"/>
        </w:rPr>
        <w:t>формулам (2.53) и (2.54)</w:t>
      </w:r>
      <w:r w:rsidRPr="00935DBB">
        <w:rPr>
          <w:sz w:val="28"/>
          <w:szCs w:val="28"/>
        </w:rPr>
        <w:t>:</w:t>
      </w:r>
    </w:p>
    <w:p w:rsidR="00812E32" w:rsidRPr="00935DBB" w:rsidRDefault="00812E32" w:rsidP="006E5A9A">
      <w:pPr>
        <w:tabs>
          <w:tab w:val="left" w:pos="7738"/>
        </w:tabs>
        <w:ind w:right="-1"/>
        <w:jc w:val="both"/>
        <w:rPr>
          <w:sz w:val="28"/>
          <w:szCs w:val="28"/>
        </w:rPr>
      </w:pPr>
      <w:r w:rsidRPr="00935DBB">
        <w:rPr>
          <w:sz w:val="28"/>
          <w:szCs w:val="28"/>
        </w:rPr>
        <w:t xml:space="preserve"> </w:t>
      </w:r>
    </w:p>
    <w:p w:rsidR="00812E32" w:rsidRPr="00935DBB" w:rsidRDefault="00812E32" w:rsidP="006618EF">
      <w:pPr>
        <w:tabs>
          <w:tab w:val="left" w:pos="7738"/>
        </w:tabs>
        <w:ind w:right="-1"/>
        <w:jc w:val="center"/>
        <w:rPr>
          <w:sz w:val="28"/>
          <w:szCs w:val="28"/>
        </w:rPr>
      </w:pPr>
      <w:r w:rsidRPr="00935DBB">
        <w:rPr>
          <w:sz w:val="28"/>
          <w:szCs w:val="28"/>
          <w:lang w:val="en-US"/>
        </w:rPr>
        <w:t>Q</w:t>
      </w:r>
      <w:r w:rsidRPr="00935DBB">
        <w:rPr>
          <w:sz w:val="28"/>
          <w:szCs w:val="28"/>
          <w:vertAlign w:val="subscript"/>
        </w:rPr>
        <w:t>2гн1</w:t>
      </w:r>
      <w:r w:rsidRPr="00935DBB">
        <w:rPr>
          <w:sz w:val="28"/>
          <w:szCs w:val="28"/>
        </w:rPr>
        <w:t xml:space="preserve"> = µ∙</w:t>
      </w:r>
      <m:oMath>
        <m:r>
          <w:rPr>
            <w:rFonts w:ascii="Cambria Math" w:hAnsi="Cambria Math"/>
            <w:sz w:val="28"/>
            <w:szCs w:val="28"/>
          </w:rPr>
          <m:t xml:space="preserve"> </m:t>
        </m:r>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lang w:val="en-US" w:eastAsia="en-US"/>
                  </w:rPr>
                  <m:t>π</m:t>
                </m:r>
                <m:r>
                  <m:rPr>
                    <m:sty m:val="p"/>
                  </m:rPr>
                  <w:rPr>
                    <w:rFonts w:ascii="Cambria Math" w:hAnsi="Cambria Math"/>
                    <w:sz w:val="28"/>
                    <w:szCs w:val="28"/>
                    <w:lang w:eastAsia="en-US"/>
                  </w:rPr>
                  <m:t>∙</m:t>
                </m:r>
                <m:r>
                  <m:rPr>
                    <m:sty m:val="p"/>
                  </m:rPr>
                  <w:rPr>
                    <w:rFonts w:ascii="Cambria Math" w:hAnsi="Cambria Math"/>
                    <w:sz w:val="28"/>
                    <w:szCs w:val="28"/>
                    <w:lang w:val="en-US" w:eastAsia="en-US"/>
                  </w:rPr>
                  <m:t>D</m:t>
                </m:r>
              </m:e>
              <m:sub>
                <m:r>
                  <m:rPr>
                    <m:sty m:val="p"/>
                  </m:rPr>
                  <w:rPr>
                    <w:rFonts w:ascii="Cambria Math" w:hAnsi="Cambria Math"/>
                    <w:sz w:val="28"/>
                    <w:szCs w:val="28"/>
                    <w:vertAlign w:val="subscript"/>
                    <w:lang w:eastAsia="en-US"/>
                  </w:rPr>
                  <m:t>2</m:t>
                </m:r>
                <m:r>
                  <m:rPr>
                    <m:sty m:val="p"/>
                  </m:rPr>
                  <w:rPr>
                    <w:rFonts w:ascii="Cambria Math" w:hAnsi="Cambria Math"/>
                    <w:sz w:val="28"/>
                    <w:szCs w:val="28"/>
                    <w:vertAlign w:val="subscript"/>
                    <w:lang w:val="en-US" w:eastAsia="en-US"/>
                  </w:rPr>
                  <m:t>c</m:t>
                </m:r>
                <m:r>
                  <m:rPr>
                    <m:sty m:val="p"/>
                  </m:rPr>
                  <w:rPr>
                    <w:rFonts w:ascii="Cambria Math" w:hAnsi="Cambria Math"/>
                    <w:sz w:val="28"/>
                    <w:szCs w:val="28"/>
                    <w:vertAlign w:val="subscript"/>
                    <w:lang w:eastAsia="en-US"/>
                  </w:rPr>
                  <m:t>п1</m:t>
                </m:r>
              </m:sub>
              <m:sup>
                <m:r>
                  <w:rPr>
                    <w:rFonts w:ascii="Cambria Math" w:hAnsi="Cambria Math"/>
                    <w:sz w:val="28"/>
                    <w:szCs w:val="28"/>
                  </w:rPr>
                  <m:t>2</m:t>
                </m:r>
              </m:sup>
            </m:sSubSup>
          </m:num>
          <m:den>
            <m:r>
              <w:rPr>
                <w:rFonts w:ascii="Cambria Math" w:hAnsi="Cambria Math"/>
                <w:sz w:val="28"/>
                <w:szCs w:val="28"/>
              </w:rPr>
              <m:t>4</m:t>
            </m:r>
          </m:den>
        </m:f>
        <m: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lang w:val="en-US" w:eastAsia="en-US"/>
              </w:rPr>
              <m:t>υ</m:t>
            </m:r>
          </m:e>
          <m:sub>
            <m:r>
              <m:rPr>
                <m:sty m:val="p"/>
              </m:rPr>
              <w:rPr>
                <w:rFonts w:ascii="Cambria Math" w:hAnsi="Cambria Math"/>
                <w:sz w:val="28"/>
                <w:szCs w:val="28"/>
                <w:vertAlign w:val="subscript"/>
                <w:lang w:eastAsia="en-US"/>
              </w:rPr>
              <m:t>2сп1</m:t>
            </m:r>
          </m:sub>
        </m:sSub>
      </m:oMath>
      <w:r w:rsidRPr="00935DBB">
        <w:rPr>
          <w:sz w:val="28"/>
          <w:szCs w:val="28"/>
        </w:rPr>
        <w:t xml:space="preserve"> , м</w:t>
      </w:r>
      <w:r w:rsidRPr="00935DBB">
        <w:rPr>
          <w:sz w:val="28"/>
          <w:szCs w:val="28"/>
          <w:vertAlign w:val="superscript"/>
        </w:rPr>
        <w:t>3</w:t>
      </w:r>
      <w:r w:rsidRPr="00935DBB">
        <w:rPr>
          <w:sz w:val="28"/>
          <w:szCs w:val="28"/>
        </w:rPr>
        <w:t>/с</w:t>
      </w:r>
    </w:p>
    <w:p w:rsidR="00812E32" w:rsidRPr="00935DBB" w:rsidRDefault="00812E32" w:rsidP="006618EF">
      <w:pPr>
        <w:tabs>
          <w:tab w:val="left" w:pos="7738"/>
        </w:tabs>
        <w:ind w:right="-1"/>
        <w:jc w:val="center"/>
        <w:rPr>
          <w:sz w:val="28"/>
          <w:szCs w:val="28"/>
        </w:rPr>
      </w:pPr>
    </w:p>
    <w:p w:rsidR="00812E32" w:rsidRPr="00935DBB" w:rsidRDefault="00812E32" w:rsidP="006618EF">
      <w:pPr>
        <w:tabs>
          <w:tab w:val="left" w:pos="7232"/>
        </w:tabs>
        <w:ind w:right="-1"/>
        <w:jc w:val="center"/>
        <w:rPr>
          <w:sz w:val="28"/>
          <w:szCs w:val="28"/>
        </w:rPr>
      </w:pPr>
      <w:r w:rsidRPr="00935DBB">
        <w:rPr>
          <w:sz w:val="28"/>
          <w:szCs w:val="28"/>
          <w:lang w:val="en-US"/>
        </w:rPr>
        <w:t>Q</w:t>
      </w:r>
      <w:r w:rsidRPr="00935DBB">
        <w:rPr>
          <w:sz w:val="28"/>
          <w:szCs w:val="28"/>
          <w:vertAlign w:val="subscript"/>
        </w:rPr>
        <w:t>2гну1</w:t>
      </w:r>
      <w:r w:rsidRPr="00935DBB">
        <w:rPr>
          <w:sz w:val="28"/>
          <w:szCs w:val="28"/>
        </w:rPr>
        <w:t xml:space="preserve"> = </w:t>
      </w:r>
      <m:oMath>
        <m:f>
          <m:fPr>
            <m:ctrlPr>
              <w:rPr>
                <w:rFonts w:ascii="Cambria Math" w:hAnsi="Cambria Math"/>
                <w:i/>
                <w:sz w:val="28"/>
                <w:szCs w:val="28"/>
              </w:rPr>
            </m:ctrlPr>
          </m:fPr>
          <m:num>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К</m:t>
                </m:r>
              </m:e>
              <m:sub>
                <m:r>
                  <m:rPr>
                    <m:sty m:val="p"/>
                  </m:rPr>
                  <w:rPr>
                    <w:rFonts w:ascii="Cambria Math" w:hAnsi="Cambria Math"/>
                    <w:sz w:val="28"/>
                    <w:szCs w:val="28"/>
                    <w:vertAlign w:val="subscript"/>
                  </w:rPr>
                  <m:t>2э1</m:t>
                </m:r>
              </m:sub>
            </m:sSub>
          </m:num>
          <m:den>
            <m:sSub>
              <m:sSubPr>
                <m:ctrlPr>
                  <w:rPr>
                    <w:rFonts w:ascii="Cambria Math" w:hAnsi="Cambria Math"/>
                    <w:i/>
                    <w:sz w:val="28"/>
                    <w:szCs w:val="28"/>
                  </w:rPr>
                </m:ctrlPr>
              </m:sSubPr>
              <m:e>
                <m:r>
                  <w:rPr>
                    <w:rFonts w:ascii="Cambria Math" w:hAnsi="Cambria Math"/>
                    <w:sz w:val="28"/>
                    <w:szCs w:val="28"/>
                  </w:rPr>
                  <m:t>К</m:t>
                </m:r>
              </m:e>
              <m:sub>
                <m:r>
                  <m:rPr>
                    <m:sty m:val="p"/>
                  </m:rPr>
                  <w:rPr>
                    <w:rFonts w:ascii="Cambria Math" w:hAnsi="Cambria Math"/>
                    <w:sz w:val="28"/>
                    <w:szCs w:val="28"/>
                    <w:vertAlign w:val="subscript"/>
                  </w:rPr>
                  <m:t>2э1</m:t>
                </m:r>
              </m:sub>
            </m:sSub>
          </m:den>
        </m:f>
      </m:oMath>
      <w:r w:rsidRPr="00935DBB">
        <w:rPr>
          <w:sz w:val="28"/>
          <w:szCs w:val="28"/>
        </w:rPr>
        <w:t xml:space="preserve"> ∙ µ∙</w:t>
      </w:r>
      <m:oMath>
        <m:r>
          <w:rPr>
            <w:rFonts w:ascii="Cambria Math" w:hAnsi="Cambria Math"/>
            <w:sz w:val="28"/>
            <w:szCs w:val="28"/>
          </w:rPr>
          <m:t xml:space="preserve"> </m:t>
        </m:r>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lang w:val="en-US" w:eastAsia="en-US"/>
                  </w:rPr>
                  <m:t>π</m:t>
                </m:r>
                <m:r>
                  <m:rPr>
                    <m:sty m:val="p"/>
                  </m:rPr>
                  <w:rPr>
                    <w:rFonts w:ascii="Cambria Math" w:hAnsi="Cambria Math"/>
                    <w:sz w:val="28"/>
                    <w:szCs w:val="28"/>
                    <w:lang w:eastAsia="en-US"/>
                  </w:rPr>
                  <m:t>∙</m:t>
                </m:r>
                <m:r>
                  <m:rPr>
                    <m:sty m:val="p"/>
                  </m:rPr>
                  <w:rPr>
                    <w:rFonts w:ascii="Cambria Math" w:hAnsi="Cambria Math"/>
                    <w:sz w:val="28"/>
                    <w:szCs w:val="28"/>
                    <w:lang w:val="en-US" w:eastAsia="en-US"/>
                  </w:rPr>
                  <m:t>D</m:t>
                </m:r>
              </m:e>
              <m:sub>
                <m:r>
                  <m:rPr>
                    <m:sty m:val="p"/>
                  </m:rPr>
                  <w:rPr>
                    <w:rFonts w:ascii="Cambria Math" w:hAnsi="Cambria Math"/>
                    <w:sz w:val="28"/>
                    <w:szCs w:val="28"/>
                    <w:vertAlign w:val="subscript"/>
                    <w:lang w:eastAsia="en-US"/>
                  </w:rPr>
                  <m:t>2</m:t>
                </m:r>
                <m:r>
                  <m:rPr>
                    <m:sty m:val="p"/>
                  </m:rPr>
                  <w:rPr>
                    <w:rFonts w:ascii="Cambria Math" w:hAnsi="Cambria Math"/>
                    <w:sz w:val="28"/>
                    <w:szCs w:val="28"/>
                    <w:vertAlign w:val="subscript"/>
                    <w:lang w:val="en-US" w:eastAsia="en-US"/>
                  </w:rPr>
                  <m:t>c</m:t>
                </m:r>
                <m:r>
                  <m:rPr>
                    <m:sty m:val="p"/>
                  </m:rPr>
                  <w:rPr>
                    <w:rFonts w:ascii="Cambria Math" w:hAnsi="Cambria Math"/>
                    <w:sz w:val="28"/>
                    <w:szCs w:val="28"/>
                    <w:vertAlign w:val="subscript"/>
                    <w:lang w:eastAsia="en-US"/>
                  </w:rPr>
                  <m:t>п1</m:t>
                </m:r>
              </m:sub>
              <m:sup>
                <m:r>
                  <w:rPr>
                    <w:rFonts w:ascii="Cambria Math" w:hAnsi="Cambria Math"/>
                    <w:sz w:val="28"/>
                    <w:szCs w:val="28"/>
                  </w:rPr>
                  <m:t>2</m:t>
                </m:r>
              </m:sup>
            </m:sSubSup>
          </m:num>
          <m:den>
            <m:r>
              <w:rPr>
                <w:rFonts w:ascii="Cambria Math" w:hAnsi="Cambria Math"/>
                <w:sz w:val="28"/>
                <w:szCs w:val="28"/>
              </w:rPr>
              <m:t>4</m:t>
            </m:r>
          </m:den>
        </m:f>
        <m: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lang w:val="en-US" w:eastAsia="en-US"/>
              </w:rPr>
              <m:t>υ</m:t>
            </m:r>
          </m:e>
          <m:sub>
            <m:r>
              <m:rPr>
                <m:sty m:val="p"/>
              </m:rPr>
              <w:rPr>
                <w:rFonts w:ascii="Cambria Math" w:hAnsi="Cambria Math"/>
                <w:sz w:val="28"/>
                <w:szCs w:val="28"/>
                <w:vertAlign w:val="subscript"/>
                <w:lang w:eastAsia="en-US"/>
              </w:rPr>
              <m:t>2сп1</m:t>
            </m:r>
          </m:sub>
        </m:sSub>
      </m:oMath>
      <w:r w:rsidRPr="00935DBB">
        <w:rPr>
          <w:sz w:val="28"/>
          <w:szCs w:val="28"/>
        </w:rPr>
        <w:t>,м</w:t>
      </w:r>
      <w:r w:rsidRPr="00935DBB">
        <w:rPr>
          <w:sz w:val="28"/>
          <w:szCs w:val="28"/>
          <w:vertAlign w:val="superscript"/>
        </w:rPr>
        <w:t>3</w:t>
      </w:r>
      <w:r w:rsidRPr="00935DBB">
        <w:rPr>
          <w:sz w:val="28"/>
          <w:szCs w:val="28"/>
        </w:rPr>
        <w:t>/</w:t>
      </w:r>
      <w:r w:rsidR="009F5ED9" w:rsidRPr="00935DBB">
        <w:rPr>
          <w:sz w:val="28"/>
          <w:szCs w:val="28"/>
        </w:rPr>
        <w:t>с,</w:t>
      </w:r>
    </w:p>
    <w:p w:rsidR="00812E32" w:rsidRPr="00935DBB" w:rsidRDefault="00812E32" w:rsidP="006E5A9A">
      <w:pPr>
        <w:tabs>
          <w:tab w:val="left" w:pos="7738"/>
        </w:tabs>
        <w:ind w:right="-1"/>
        <w:rPr>
          <w:sz w:val="28"/>
          <w:szCs w:val="28"/>
        </w:rPr>
      </w:pPr>
    </w:p>
    <w:p w:rsidR="00812E32" w:rsidRPr="00935DBB" w:rsidRDefault="00812E32" w:rsidP="006618EF">
      <w:pPr>
        <w:tabs>
          <w:tab w:val="left" w:pos="7738"/>
        </w:tabs>
        <w:ind w:right="-1" w:firstLine="567"/>
        <w:jc w:val="both"/>
        <w:rPr>
          <w:sz w:val="28"/>
          <w:szCs w:val="28"/>
        </w:rPr>
      </w:pPr>
      <w:r w:rsidRPr="00935DBB">
        <w:rPr>
          <w:sz w:val="28"/>
          <w:szCs w:val="28"/>
        </w:rPr>
        <w:t>где  µ - коэффициент  расхода  подсасываемой воды через пассивное сопло струйного насоса;</w:t>
      </w:r>
    </w:p>
    <w:p w:rsidR="00812E32" w:rsidRPr="00935DBB" w:rsidRDefault="00812E32" w:rsidP="006618EF">
      <w:pPr>
        <w:tabs>
          <w:tab w:val="left" w:pos="6600"/>
        </w:tabs>
        <w:ind w:right="3" w:firstLine="567"/>
        <w:jc w:val="both"/>
        <w:rPr>
          <w:sz w:val="28"/>
          <w:szCs w:val="28"/>
        </w:rPr>
      </w:pPr>
      <w:r w:rsidRPr="00935DBB">
        <w:rPr>
          <w:sz w:val="28"/>
          <w:szCs w:val="28"/>
          <w:lang w:val="en-US" w:eastAsia="en-US"/>
        </w:rPr>
        <w:t>D</w:t>
      </w:r>
      <w:r w:rsidRPr="00935DBB">
        <w:rPr>
          <w:sz w:val="28"/>
          <w:szCs w:val="28"/>
          <w:vertAlign w:val="subscript"/>
          <w:lang w:eastAsia="en-US"/>
        </w:rPr>
        <w:t>2</w:t>
      </w:r>
      <w:r w:rsidRPr="00935DBB">
        <w:rPr>
          <w:sz w:val="28"/>
          <w:szCs w:val="28"/>
          <w:vertAlign w:val="subscript"/>
          <w:lang w:val="en-US" w:eastAsia="en-US"/>
        </w:rPr>
        <w:t>c</w:t>
      </w:r>
      <w:r w:rsidRPr="00935DBB">
        <w:rPr>
          <w:sz w:val="28"/>
          <w:szCs w:val="28"/>
          <w:vertAlign w:val="subscript"/>
          <w:lang w:eastAsia="en-US"/>
        </w:rPr>
        <w:t>п1</w:t>
      </w:r>
      <w:r w:rsidRPr="00935DBB">
        <w:rPr>
          <w:sz w:val="28"/>
          <w:szCs w:val="28"/>
          <w:lang w:eastAsia="en-US"/>
        </w:rPr>
        <w:t xml:space="preserve">, </w:t>
      </w:r>
      <w:r w:rsidRPr="00935DBB">
        <w:rPr>
          <w:sz w:val="28"/>
          <w:szCs w:val="28"/>
          <w:lang w:val="en-US" w:eastAsia="en-US"/>
        </w:rPr>
        <w:t>D</w:t>
      </w:r>
      <w:r w:rsidRPr="00935DBB">
        <w:rPr>
          <w:sz w:val="28"/>
          <w:szCs w:val="28"/>
          <w:vertAlign w:val="subscript"/>
          <w:lang w:eastAsia="en-US"/>
        </w:rPr>
        <w:t>2</w:t>
      </w:r>
      <w:r w:rsidRPr="00935DBB">
        <w:rPr>
          <w:sz w:val="28"/>
          <w:szCs w:val="28"/>
          <w:vertAlign w:val="subscript"/>
          <w:lang w:val="en-US" w:eastAsia="en-US"/>
        </w:rPr>
        <w:t>c</w:t>
      </w:r>
      <w:r w:rsidRPr="00935DBB">
        <w:rPr>
          <w:sz w:val="28"/>
          <w:szCs w:val="28"/>
          <w:vertAlign w:val="subscript"/>
          <w:lang w:eastAsia="en-US"/>
        </w:rPr>
        <w:t>п1</w:t>
      </w:r>
      <w:r w:rsidRPr="00935DBB">
        <w:rPr>
          <w:sz w:val="28"/>
          <w:szCs w:val="28"/>
          <w:lang w:eastAsia="en-US"/>
        </w:rPr>
        <w:t xml:space="preserve"> -внутренний диаметр пассивного сопла струйного насоса с подсосом воды </w:t>
      </w:r>
      <w:r w:rsidRPr="00935DBB">
        <w:rPr>
          <w:sz w:val="28"/>
          <w:szCs w:val="28"/>
        </w:rPr>
        <w:t>для варианта 2, м;</w:t>
      </w:r>
    </w:p>
    <w:p w:rsidR="00812E32" w:rsidRPr="00935DBB" w:rsidRDefault="00812E32" w:rsidP="006618EF">
      <w:pPr>
        <w:tabs>
          <w:tab w:val="left" w:pos="6600"/>
        </w:tabs>
        <w:ind w:right="3" w:firstLine="567"/>
        <w:jc w:val="both"/>
        <w:rPr>
          <w:sz w:val="28"/>
          <w:szCs w:val="28"/>
        </w:rPr>
      </w:pPr>
      <w:r w:rsidRPr="00935DBB">
        <w:rPr>
          <w:sz w:val="28"/>
          <w:szCs w:val="28"/>
          <w:lang w:val="en-US" w:eastAsia="en-US"/>
        </w:rPr>
        <w:t>υ</w:t>
      </w:r>
      <w:r w:rsidRPr="00935DBB">
        <w:rPr>
          <w:sz w:val="28"/>
          <w:szCs w:val="28"/>
          <w:vertAlign w:val="subscript"/>
          <w:lang w:eastAsia="en-US"/>
        </w:rPr>
        <w:t>2сп1</w:t>
      </w:r>
      <w:r w:rsidRPr="00935DBB">
        <w:rPr>
          <w:sz w:val="28"/>
          <w:szCs w:val="28"/>
          <w:lang w:eastAsia="en-US"/>
        </w:rPr>
        <w:t xml:space="preserve">, </w:t>
      </w:r>
      <w:r w:rsidRPr="00935DBB">
        <w:rPr>
          <w:sz w:val="28"/>
          <w:szCs w:val="28"/>
          <w:lang w:val="en-US" w:eastAsia="en-US"/>
        </w:rPr>
        <w:t>υ</w:t>
      </w:r>
      <w:r w:rsidRPr="00935DBB">
        <w:rPr>
          <w:sz w:val="28"/>
          <w:szCs w:val="28"/>
          <w:vertAlign w:val="subscript"/>
          <w:lang w:eastAsia="en-US"/>
        </w:rPr>
        <w:t>2сп1</w:t>
      </w:r>
      <w:r w:rsidRPr="00935DBB">
        <w:rPr>
          <w:sz w:val="28"/>
          <w:szCs w:val="28"/>
          <w:lang w:eastAsia="en-US"/>
        </w:rPr>
        <w:t xml:space="preserve"> - </w:t>
      </w:r>
      <w:r w:rsidRPr="00935DBB">
        <w:rPr>
          <w:sz w:val="28"/>
          <w:szCs w:val="28"/>
        </w:rPr>
        <w:t xml:space="preserve">скорость воды в </w:t>
      </w:r>
      <w:r w:rsidRPr="00935DBB">
        <w:rPr>
          <w:sz w:val="28"/>
          <w:szCs w:val="28"/>
          <w:lang w:eastAsia="en-US"/>
        </w:rPr>
        <w:t xml:space="preserve">пассивном сопле струйного насоса с подсосом воды </w:t>
      </w:r>
      <w:r w:rsidRPr="00935DBB">
        <w:rPr>
          <w:sz w:val="28"/>
          <w:szCs w:val="28"/>
        </w:rPr>
        <w:t>для варианта 2, м/с;</w:t>
      </w:r>
    </w:p>
    <w:p w:rsidR="00812E32" w:rsidRPr="00935DBB" w:rsidRDefault="00812E32" w:rsidP="006618EF">
      <w:pPr>
        <w:ind w:right="-1" w:firstLine="567"/>
        <w:jc w:val="both"/>
        <w:rPr>
          <w:sz w:val="28"/>
          <w:szCs w:val="28"/>
        </w:rPr>
      </w:pPr>
      <w:r w:rsidRPr="00935DBB">
        <w:rPr>
          <w:sz w:val="28"/>
          <w:szCs w:val="28"/>
        </w:rPr>
        <w:t>К</w:t>
      </w:r>
      <w:r w:rsidRPr="00935DBB">
        <w:rPr>
          <w:sz w:val="28"/>
          <w:szCs w:val="28"/>
          <w:vertAlign w:val="subscript"/>
        </w:rPr>
        <w:t>2э1</w:t>
      </w:r>
      <w:r w:rsidRPr="00935DBB">
        <w:rPr>
          <w:sz w:val="28"/>
          <w:szCs w:val="28"/>
        </w:rPr>
        <w:t xml:space="preserve"> - коэффициент  эжекции струйного насоса с подсосом воды для варианта 2.</w:t>
      </w:r>
    </w:p>
    <w:p w:rsidR="00B947BF" w:rsidRPr="00935DBB" w:rsidRDefault="00B947BF" w:rsidP="006618EF">
      <w:pPr>
        <w:tabs>
          <w:tab w:val="left" w:pos="7781"/>
        </w:tabs>
        <w:ind w:right="-1" w:firstLine="567"/>
        <w:jc w:val="both"/>
        <w:rPr>
          <w:sz w:val="28"/>
          <w:szCs w:val="28"/>
        </w:rPr>
      </w:pPr>
      <w:r w:rsidRPr="00935DBB">
        <w:rPr>
          <w:sz w:val="28"/>
          <w:szCs w:val="28"/>
        </w:rPr>
        <w:t xml:space="preserve">Подача гидроструйной насосной установки </w:t>
      </w:r>
      <w:r w:rsidRPr="00935DBB">
        <w:rPr>
          <w:sz w:val="28"/>
          <w:szCs w:val="28"/>
          <w:lang w:val="en-US"/>
        </w:rPr>
        <w:t>Q</w:t>
      </w:r>
      <w:r w:rsidRPr="00935DBB">
        <w:rPr>
          <w:sz w:val="28"/>
          <w:szCs w:val="28"/>
          <w:vertAlign w:val="subscript"/>
        </w:rPr>
        <w:t>1гн</w:t>
      </w:r>
      <w:r w:rsidRPr="00935DBB">
        <w:rPr>
          <w:sz w:val="28"/>
          <w:szCs w:val="28"/>
        </w:rPr>
        <w:t xml:space="preserve"> (полезная) и общая  </w:t>
      </w:r>
      <w:r w:rsidRPr="00935DBB">
        <w:rPr>
          <w:sz w:val="28"/>
          <w:szCs w:val="28"/>
          <w:lang w:val="en-US"/>
        </w:rPr>
        <w:t>Q</w:t>
      </w:r>
      <w:r w:rsidRPr="00935DBB">
        <w:rPr>
          <w:sz w:val="28"/>
          <w:szCs w:val="28"/>
          <w:vertAlign w:val="subscript"/>
        </w:rPr>
        <w:t>1гну</w:t>
      </w:r>
      <w:r w:rsidRPr="00935DBB">
        <w:rPr>
          <w:sz w:val="28"/>
          <w:szCs w:val="28"/>
        </w:rPr>
        <w:t xml:space="preserve"> от совместного использования струйных насосов  с подсосом воды и атмосферного воздуха для варианта 1  определяются  по формулам (2.55) и   (2.56):</w:t>
      </w:r>
    </w:p>
    <w:p w:rsidR="00B947BF" w:rsidRPr="00935DBB" w:rsidRDefault="00B947BF" w:rsidP="006E5A9A">
      <w:pPr>
        <w:pStyle w:val="ab"/>
        <w:ind w:left="0" w:right="-1" w:firstLine="0"/>
        <w:rPr>
          <w:sz w:val="28"/>
          <w:szCs w:val="28"/>
        </w:rPr>
      </w:pPr>
    </w:p>
    <w:p w:rsidR="00B947BF" w:rsidRPr="00935DBB" w:rsidRDefault="00B947BF" w:rsidP="006618EF">
      <w:pPr>
        <w:tabs>
          <w:tab w:val="left" w:pos="7781"/>
        </w:tabs>
        <w:ind w:right="-1"/>
        <w:jc w:val="center"/>
        <w:rPr>
          <w:sz w:val="28"/>
          <w:szCs w:val="28"/>
        </w:rPr>
      </w:pPr>
      <w:r w:rsidRPr="00935DBB">
        <w:rPr>
          <w:sz w:val="28"/>
          <w:szCs w:val="28"/>
          <w:lang w:val="en-US"/>
        </w:rPr>
        <w:t>Q</w:t>
      </w:r>
      <w:r w:rsidRPr="00935DBB">
        <w:rPr>
          <w:sz w:val="28"/>
          <w:szCs w:val="28"/>
          <w:vertAlign w:val="subscript"/>
        </w:rPr>
        <w:t>1гн</w:t>
      </w:r>
      <w:r w:rsidRPr="00935DBB">
        <w:rPr>
          <w:sz w:val="28"/>
          <w:szCs w:val="28"/>
        </w:rPr>
        <w:t xml:space="preserve"> =</w:t>
      </w:r>
      <w:r w:rsidRPr="00935DBB">
        <w:rPr>
          <w:sz w:val="28"/>
          <w:szCs w:val="28"/>
          <w:lang w:val="en-US"/>
        </w:rPr>
        <w:t>Q</w:t>
      </w:r>
      <w:r w:rsidRPr="00935DBB">
        <w:rPr>
          <w:sz w:val="28"/>
          <w:szCs w:val="28"/>
          <w:vertAlign w:val="subscript"/>
        </w:rPr>
        <w:t>н</w:t>
      </w:r>
      <w:r w:rsidRPr="00935DBB">
        <w:rPr>
          <w:sz w:val="28"/>
          <w:szCs w:val="28"/>
        </w:rPr>
        <w:t>∙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 xml:space="preserve">1Э1  </m:t>
                </m:r>
              </m:sub>
            </m:sSub>
          </m:num>
          <m:den>
            <m:r>
              <w:rPr>
                <w:rFonts w:ascii="Cambria Math" w:hAnsi="Cambria Math"/>
                <w:sz w:val="28"/>
                <w:szCs w:val="28"/>
              </w:rPr>
              <m:t>1+</m:t>
            </m:r>
            <m:sSub>
              <m:sSubPr>
                <m:ctrlPr>
                  <w:rPr>
                    <w:rFonts w:ascii="Cambria Math" w:hAnsi="Cambria Math"/>
                    <w:sz w:val="28"/>
                    <w:szCs w:val="28"/>
                  </w:rPr>
                </m:ctrlPr>
              </m:sSubPr>
              <m:e>
                <m:r>
                  <w:rPr>
                    <w:rFonts w:ascii="Cambria Math" w:hAnsi="Cambria Math"/>
                    <w:sz w:val="28"/>
                    <w:szCs w:val="28"/>
                  </w:rPr>
                  <m:t>К</m:t>
                </m:r>
              </m:e>
              <m:sub>
                <m:r>
                  <w:rPr>
                    <w:rFonts w:ascii="Cambria Math" w:hAnsi="Cambria Math"/>
                    <w:sz w:val="28"/>
                    <w:szCs w:val="28"/>
                  </w:rPr>
                  <m:t>1Э1</m:t>
                </m:r>
              </m:sub>
            </m:sSub>
          </m:den>
        </m:f>
      </m:oMath>
      <w:r w:rsidRPr="00935DBB">
        <w:rPr>
          <w:sz w:val="28"/>
          <w:szCs w:val="28"/>
        </w:rPr>
        <w:t xml:space="preserve">  +</w:t>
      </w:r>
      <m:oMath>
        <m:f>
          <m:fPr>
            <m:ctrlPr>
              <w:rPr>
                <w:rFonts w:ascii="Cambria Math" w:hAnsi="Cambria Math"/>
                <w:i/>
                <w:sz w:val="28"/>
                <w:szCs w:val="28"/>
                <w:lang w:val="en-US"/>
              </w:rPr>
            </m:ctrlPr>
          </m:fPr>
          <m:num>
            <m:r>
              <m:rPr>
                <m:sty m:val="p"/>
              </m:rPr>
              <w:rPr>
                <w:rFonts w:ascii="Cambria Math" w:hAnsi="Cambria Math"/>
                <w:sz w:val="28"/>
                <w:szCs w:val="28"/>
              </w:rPr>
              <m:t>γ-</m:t>
            </m:r>
            <m:sSub>
              <m:sSubPr>
                <m:ctrlPr>
                  <w:rPr>
                    <w:rFonts w:ascii="Cambria Math" w:hAnsi="Cambria Math"/>
                    <w:sz w:val="28"/>
                    <w:szCs w:val="28"/>
                  </w:rPr>
                </m:ctrlPr>
              </m:sSubPr>
              <m:e>
                <m:r>
                  <m:rPr>
                    <m:sty m:val="p"/>
                  </m:rPr>
                  <w:rPr>
                    <w:rFonts w:ascii="Cambria Math" w:hAnsi="Cambria Math"/>
                    <w:sz w:val="28"/>
                    <w:szCs w:val="28"/>
                  </w:rPr>
                  <m:t>γ</m:t>
                </m:r>
              </m:e>
              <m:sub>
                <m:r>
                  <w:rPr>
                    <w:rFonts w:ascii="Cambria Math" w:hAnsi="Cambria Math"/>
                    <w:sz w:val="28"/>
                    <w:szCs w:val="28"/>
                  </w:rPr>
                  <m:t>см</m:t>
                </m:r>
              </m:sub>
            </m:sSub>
          </m:num>
          <m:den>
            <m:sSub>
              <m:sSubPr>
                <m:ctrlPr>
                  <w:rPr>
                    <w:rFonts w:ascii="Cambria Math" w:hAnsi="Cambria Math"/>
                    <w:sz w:val="28"/>
                    <w:szCs w:val="28"/>
                  </w:rPr>
                </m:ctrlPr>
              </m:sSubPr>
              <m:e>
                <m:r>
                  <m:rPr>
                    <m:sty m:val="p"/>
                  </m:rPr>
                  <w:rPr>
                    <w:rFonts w:ascii="Cambria Math" w:hAnsi="Cambria Math"/>
                    <w:sz w:val="28"/>
                    <w:szCs w:val="28"/>
                  </w:rPr>
                  <m:t>γ</m:t>
                </m:r>
              </m:e>
              <m:sub>
                <m:r>
                  <w:rPr>
                    <w:rFonts w:ascii="Cambria Math" w:hAnsi="Cambria Math"/>
                    <w:sz w:val="28"/>
                    <w:szCs w:val="28"/>
                  </w:rPr>
                  <m:t>см</m:t>
                </m:r>
              </m:sub>
            </m:sSub>
          </m:den>
        </m:f>
      </m:oMath>
      <w:r w:rsidRPr="00935DBB">
        <w:rPr>
          <w:b/>
          <w:sz w:val="28"/>
          <w:szCs w:val="28"/>
        </w:rPr>
        <w:t xml:space="preserve"> ),   </w:t>
      </w:r>
      <w:r w:rsidRPr="00935DBB">
        <w:rPr>
          <w:sz w:val="28"/>
          <w:szCs w:val="28"/>
        </w:rPr>
        <w:fldChar w:fldCharType="begin"/>
      </w:r>
      <w:r w:rsidRPr="00935DBB">
        <w:rPr>
          <w:sz w:val="28"/>
          <w:szCs w:val="28"/>
        </w:rPr>
        <w:instrText xml:space="preserve"> </w:instrText>
      </w:r>
      <w:r w:rsidRPr="00935DBB">
        <w:rPr>
          <w:sz w:val="28"/>
          <w:szCs w:val="28"/>
          <w:lang w:val="en-US"/>
        </w:rPr>
        <w:instrText>QUOTE</w:instrText>
      </w:r>
      <w:r w:rsidRPr="00935DBB">
        <w:rPr>
          <w:sz w:val="28"/>
          <w:szCs w:val="28"/>
        </w:rPr>
        <w:instrText xml:space="preserve"> </w:instrText>
      </w:r>
      <w:r w:rsidR="00FB1D85" w:rsidRPr="00935DBB">
        <w:rPr>
          <w:position w:val="-21"/>
          <w:sz w:val="28"/>
          <w:szCs w:val="28"/>
        </w:rPr>
        <w:pict>
          <v:shape id="_x0000_i1040" type="#_x0000_t75" style="width:21.75pt;height:21.75pt" equationxml="&lt;">
            <v:imagedata r:id="rId23" o:title="" chromakey="white"/>
          </v:shape>
        </w:pict>
      </w:r>
      <w:r w:rsidRPr="00935DBB">
        <w:rPr>
          <w:sz w:val="28"/>
          <w:szCs w:val="28"/>
        </w:rPr>
        <w:instrText xml:space="preserve"> </w:instrText>
      </w:r>
      <w:r w:rsidRPr="00935DBB">
        <w:rPr>
          <w:sz w:val="28"/>
          <w:szCs w:val="28"/>
        </w:rPr>
        <w:fldChar w:fldCharType="end"/>
      </w:r>
      <w:r w:rsidRPr="00935DBB">
        <w:rPr>
          <w:sz w:val="28"/>
          <w:szCs w:val="28"/>
        </w:rPr>
        <w:t>м</w:t>
      </w:r>
      <w:r w:rsidRPr="00935DBB">
        <w:rPr>
          <w:sz w:val="28"/>
          <w:szCs w:val="28"/>
          <w:vertAlign w:val="superscript"/>
        </w:rPr>
        <w:t>3</w:t>
      </w:r>
      <w:r w:rsidRPr="00935DBB">
        <w:rPr>
          <w:sz w:val="28"/>
          <w:szCs w:val="28"/>
        </w:rPr>
        <w:t>/с</w:t>
      </w:r>
    </w:p>
    <w:p w:rsidR="006D5F0F" w:rsidRPr="00935DBB" w:rsidRDefault="006D5F0F" w:rsidP="006618EF">
      <w:pPr>
        <w:tabs>
          <w:tab w:val="left" w:pos="7781"/>
        </w:tabs>
        <w:ind w:right="-1"/>
        <w:jc w:val="center"/>
        <w:rPr>
          <w:sz w:val="28"/>
          <w:szCs w:val="28"/>
        </w:rPr>
      </w:pPr>
    </w:p>
    <w:p w:rsidR="00B947BF" w:rsidRPr="00935DBB" w:rsidRDefault="00B947BF" w:rsidP="006618EF">
      <w:pPr>
        <w:tabs>
          <w:tab w:val="left" w:pos="7781"/>
        </w:tabs>
        <w:ind w:right="-1"/>
        <w:jc w:val="center"/>
        <w:rPr>
          <w:sz w:val="28"/>
          <w:szCs w:val="28"/>
        </w:rPr>
      </w:pPr>
      <w:r w:rsidRPr="00935DBB">
        <w:rPr>
          <w:sz w:val="28"/>
          <w:szCs w:val="28"/>
          <w:lang w:val="en-US"/>
        </w:rPr>
        <w:t>Q</w:t>
      </w:r>
      <w:r w:rsidRPr="00935DBB">
        <w:rPr>
          <w:sz w:val="28"/>
          <w:szCs w:val="28"/>
          <w:vertAlign w:val="subscript"/>
        </w:rPr>
        <w:t>1гну</w:t>
      </w:r>
      <w:r w:rsidRPr="00935DBB">
        <w:rPr>
          <w:sz w:val="28"/>
          <w:szCs w:val="28"/>
        </w:rPr>
        <w:t xml:space="preserve"> = </w:t>
      </w:r>
      <w:r w:rsidRPr="00935DBB">
        <w:rPr>
          <w:sz w:val="28"/>
          <w:szCs w:val="28"/>
          <w:lang w:val="en-US"/>
        </w:rPr>
        <w:t>Q</w:t>
      </w:r>
      <w:r w:rsidRPr="00935DBB">
        <w:rPr>
          <w:sz w:val="28"/>
          <w:szCs w:val="28"/>
          <w:vertAlign w:val="subscript"/>
        </w:rPr>
        <w:t>н</w:t>
      </w:r>
      <w:r w:rsidRPr="00935DBB">
        <w:rPr>
          <w:sz w:val="28"/>
          <w:szCs w:val="28"/>
        </w:rPr>
        <w:t>∙ (</w:t>
      </w:r>
      <m:oMath>
        <m:f>
          <m:fPr>
            <m:ctrlPr>
              <w:rPr>
                <w:rFonts w:ascii="Cambria Math" w:hAnsi="Cambria Math"/>
                <w:i/>
                <w:sz w:val="28"/>
                <w:szCs w:val="28"/>
              </w:rPr>
            </m:ctrlPr>
          </m:fPr>
          <m:num>
            <m:r>
              <w:rPr>
                <w:rFonts w:ascii="Cambria Math" w:hAnsi="Cambria Math"/>
                <w:sz w:val="28"/>
                <w:szCs w:val="28"/>
              </w:rPr>
              <m:t>1+2</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 xml:space="preserve">1Э1  </m:t>
                </m:r>
              </m:sub>
            </m:sSub>
          </m:num>
          <m:den>
            <m:r>
              <w:rPr>
                <w:rFonts w:ascii="Cambria Math" w:hAnsi="Cambria Math"/>
                <w:sz w:val="28"/>
                <w:szCs w:val="28"/>
              </w:rPr>
              <m:t>1+</m:t>
            </m:r>
            <m:sSub>
              <m:sSubPr>
                <m:ctrlPr>
                  <w:rPr>
                    <w:rFonts w:ascii="Cambria Math" w:hAnsi="Cambria Math"/>
                    <w:sz w:val="28"/>
                    <w:szCs w:val="28"/>
                  </w:rPr>
                </m:ctrlPr>
              </m:sSubPr>
              <m:e>
                <m:r>
                  <w:rPr>
                    <w:rFonts w:ascii="Cambria Math" w:hAnsi="Cambria Math"/>
                    <w:sz w:val="28"/>
                    <w:szCs w:val="28"/>
                  </w:rPr>
                  <m:t>К</m:t>
                </m:r>
              </m:e>
              <m:sub>
                <m:r>
                  <w:rPr>
                    <w:rFonts w:ascii="Cambria Math" w:hAnsi="Cambria Math"/>
                    <w:sz w:val="28"/>
                    <w:szCs w:val="28"/>
                  </w:rPr>
                  <m:t>1Э1</m:t>
                </m:r>
              </m:sub>
            </m:sSub>
          </m:den>
        </m:f>
      </m:oMath>
      <w:r w:rsidRPr="00935DBB">
        <w:rPr>
          <w:sz w:val="28"/>
          <w:szCs w:val="28"/>
        </w:rPr>
        <w:t xml:space="preserve">  +</w:t>
      </w:r>
      <w:r w:rsidRPr="00935DBB">
        <w:rPr>
          <w:b/>
          <w:sz w:val="28"/>
          <w:szCs w:val="28"/>
        </w:rPr>
        <w:t xml:space="preserve"> </w:t>
      </w:r>
      <m:oMath>
        <m:f>
          <m:fPr>
            <m:ctrlPr>
              <w:rPr>
                <w:rFonts w:ascii="Cambria Math" w:hAnsi="Cambria Math"/>
                <w:i/>
                <w:sz w:val="28"/>
                <w:szCs w:val="28"/>
                <w:lang w:val="en-US"/>
              </w:rPr>
            </m:ctrlPr>
          </m:fPr>
          <m:num>
            <m:r>
              <m:rPr>
                <m:sty m:val="p"/>
              </m:rPr>
              <w:rPr>
                <w:rFonts w:ascii="Cambria Math" w:hAnsi="Cambria Math"/>
                <w:sz w:val="28"/>
                <w:szCs w:val="28"/>
              </w:rPr>
              <m:t>γ-</m:t>
            </m:r>
            <m:sSub>
              <m:sSubPr>
                <m:ctrlPr>
                  <w:rPr>
                    <w:rFonts w:ascii="Cambria Math" w:hAnsi="Cambria Math"/>
                    <w:sz w:val="28"/>
                    <w:szCs w:val="28"/>
                  </w:rPr>
                </m:ctrlPr>
              </m:sSubPr>
              <m:e>
                <m:r>
                  <m:rPr>
                    <m:sty m:val="p"/>
                  </m:rPr>
                  <w:rPr>
                    <w:rFonts w:ascii="Cambria Math" w:hAnsi="Cambria Math"/>
                    <w:sz w:val="28"/>
                    <w:szCs w:val="28"/>
                  </w:rPr>
                  <m:t>γ</m:t>
                </m:r>
              </m:e>
              <m:sub>
                <m:r>
                  <w:rPr>
                    <w:rFonts w:ascii="Cambria Math" w:hAnsi="Cambria Math"/>
                    <w:sz w:val="28"/>
                    <w:szCs w:val="28"/>
                  </w:rPr>
                  <m:t>см</m:t>
                </m:r>
              </m:sub>
            </m:sSub>
          </m:num>
          <m:den>
            <m:sSub>
              <m:sSubPr>
                <m:ctrlPr>
                  <w:rPr>
                    <w:rFonts w:ascii="Cambria Math" w:hAnsi="Cambria Math"/>
                    <w:sz w:val="28"/>
                    <w:szCs w:val="28"/>
                  </w:rPr>
                </m:ctrlPr>
              </m:sSubPr>
              <m:e>
                <m:r>
                  <m:rPr>
                    <m:sty m:val="p"/>
                  </m:rPr>
                  <w:rPr>
                    <w:rFonts w:ascii="Cambria Math" w:hAnsi="Cambria Math"/>
                    <w:sz w:val="28"/>
                    <w:szCs w:val="28"/>
                  </w:rPr>
                  <m:t>γ</m:t>
                </m:r>
              </m:e>
              <m:sub>
                <m:r>
                  <w:rPr>
                    <w:rFonts w:ascii="Cambria Math" w:hAnsi="Cambria Math"/>
                    <w:sz w:val="28"/>
                    <w:szCs w:val="28"/>
                  </w:rPr>
                  <m:t>см</m:t>
                </m:r>
              </m:sub>
            </m:sSub>
          </m:den>
        </m:f>
        <m:r>
          <w:rPr>
            <w:rFonts w:ascii="Cambria Math" w:hAnsi="Cambria Math"/>
            <w:sz w:val="28"/>
            <w:szCs w:val="28"/>
          </w:rPr>
          <m:t>),</m:t>
        </m:r>
      </m:oMath>
      <w:r w:rsidRPr="00935DBB">
        <w:rPr>
          <w:sz w:val="28"/>
          <w:szCs w:val="28"/>
        </w:rPr>
        <w:fldChar w:fldCharType="begin"/>
      </w:r>
      <w:r w:rsidRPr="00935DBB">
        <w:rPr>
          <w:sz w:val="28"/>
          <w:szCs w:val="28"/>
        </w:rPr>
        <w:instrText xml:space="preserve"> </w:instrText>
      </w:r>
      <w:r w:rsidRPr="00935DBB">
        <w:rPr>
          <w:sz w:val="28"/>
          <w:szCs w:val="28"/>
          <w:lang w:val="en-US"/>
        </w:rPr>
        <w:instrText>QUOTE</w:instrText>
      </w:r>
      <w:r w:rsidRPr="00935DBB">
        <w:rPr>
          <w:sz w:val="28"/>
          <w:szCs w:val="28"/>
        </w:rPr>
        <w:instrText xml:space="preserve"> </w:instrText>
      </w:r>
      <w:r w:rsidR="00FB1D85" w:rsidRPr="00935DBB">
        <w:rPr>
          <w:position w:val="-21"/>
          <w:sz w:val="28"/>
          <w:szCs w:val="28"/>
        </w:rPr>
        <w:pict>
          <v:shape id="_x0000_i1041" type="#_x0000_t75" style="width:21.75pt;height:21.75pt" equationxml="&lt;">
            <v:imagedata r:id="rId23" o:title="" chromakey="white"/>
          </v:shape>
        </w:pict>
      </w:r>
      <w:r w:rsidRPr="00935DBB">
        <w:rPr>
          <w:sz w:val="28"/>
          <w:szCs w:val="28"/>
        </w:rPr>
        <w:instrText xml:space="preserve"> </w:instrText>
      </w:r>
      <w:r w:rsidRPr="00935DBB">
        <w:rPr>
          <w:sz w:val="28"/>
          <w:szCs w:val="28"/>
        </w:rPr>
        <w:fldChar w:fldCharType="end"/>
      </w:r>
      <w:r w:rsidRPr="00935DBB">
        <w:rPr>
          <w:b/>
          <w:sz w:val="28"/>
          <w:szCs w:val="28"/>
        </w:rPr>
        <w:t xml:space="preserve">   </w:t>
      </w:r>
      <w:r w:rsidRPr="00935DBB">
        <w:rPr>
          <w:sz w:val="28"/>
          <w:szCs w:val="28"/>
        </w:rPr>
        <w:fldChar w:fldCharType="begin"/>
      </w:r>
      <w:r w:rsidRPr="00935DBB">
        <w:rPr>
          <w:sz w:val="28"/>
          <w:szCs w:val="28"/>
        </w:rPr>
        <w:instrText xml:space="preserve"> </w:instrText>
      </w:r>
      <w:r w:rsidRPr="00935DBB">
        <w:rPr>
          <w:sz w:val="28"/>
          <w:szCs w:val="28"/>
          <w:lang w:val="en-US"/>
        </w:rPr>
        <w:instrText>QUOTE</w:instrText>
      </w:r>
      <w:r w:rsidRPr="00935DBB">
        <w:rPr>
          <w:sz w:val="28"/>
          <w:szCs w:val="28"/>
        </w:rPr>
        <w:instrText xml:space="preserve"> </w:instrText>
      </w:r>
      <w:r w:rsidR="00FB1D85" w:rsidRPr="00935DBB">
        <w:rPr>
          <w:position w:val="-21"/>
          <w:sz w:val="28"/>
          <w:szCs w:val="28"/>
        </w:rPr>
        <w:pict>
          <v:shape id="_x0000_i1042" type="#_x0000_t75" style="width:21.75pt;height:21.75pt" equationxml="&lt;">
            <v:imagedata r:id="rId23" o:title="" chromakey="white"/>
          </v:shape>
        </w:pict>
      </w:r>
      <w:r w:rsidRPr="00935DBB">
        <w:rPr>
          <w:sz w:val="28"/>
          <w:szCs w:val="28"/>
        </w:rPr>
        <w:instrText xml:space="preserve"> </w:instrText>
      </w:r>
      <w:r w:rsidRPr="00935DBB">
        <w:rPr>
          <w:sz w:val="28"/>
          <w:szCs w:val="28"/>
        </w:rPr>
        <w:fldChar w:fldCharType="end"/>
      </w:r>
      <w:r w:rsidRPr="00935DBB">
        <w:rPr>
          <w:sz w:val="28"/>
          <w:szCs w:val="28"/>
        </w:rPr>
        <w:t>м</w:t>
      </w:r>
      <w:r w:rsidRPr="00935DBB">
        <w:rPr>
          <w:sz w:val="28"/>
          <w:szCs w:val="28"/>
          <w:vertAlign w:val="superscript"/>
        </w:rPr>
        <w:t>3</w:t>
      </w:r>
      <w:r w:rsidRPr="00935DBB">
        <w:rPr>
          <w:sz w:val="28"/>
          <w:szCs w:val="28"/>
        </w:rPr>
        <w:t>/с</w:t>
      </w:r>
    </w:p>
    <w:p w:rsidR="00B947BF" w:rsidRPr="00935DBB" w:rsidRDefault="00B947BF" w:rsidP="006E5A9A">
      <w:pPr>
        <w:tabs>
          <w:tab w:val="left" w:pos="7781"/>
        </w:tabs>
        <w:ind w:right="-1"/>
        <w:jc w:val="both"/>
        <w:rPr>
          <w:sz w:val="28"/>
          <w:szCs w:val="28"/>
        </w:rPr>
      </w:pPr>
    </w:p>
    <w:p w:rsidR="00AB05D9" w:rsidRPr="00935DBB" w:rsidRDefault="00B947BF" w:rsidP="006618EF">
      <w:pPr>
        <w:tabs>
          <w:tab w:val="left" w:pos="7738"/>
        </w:tabs>
        <w:ind w:right="-1" w:firstLine="567"/>
        <w:jc w:val="both"/>
        <w:rPr>
          <w:sz w:val="28"/>
          <w:szCs w:val="28"/>
        </w:rPr>
      </w:pPr>
      <w:r w:rsidRPr="00935DBB">
        <w:rPr>
          <w:sz w:val="28"/>
          <w:szCs w:val="28"/>
        </w:rPr>
        <w:t xml:space="preserve">где </w:t>
      </w:r>
      <w:r w:rsidR="00AB05D9" w:rsidRPr="00935DBB">
        <w:rPr>
          <w:sz w:val="28"/>
          <w:szCs w:val="28"/>
          <w:lang w:val="en-US"/>
        </w:rPr>
        <w:t>Q</w:t>
      </w:r>
      <w:r w:rsidR="00AB05D9" w:rsidRPr="00935DBB">
        <w:rPr>
          <w:sz w:val="28"/>
          <w:szCs w:val="28"/>
          <w:vertAlign w:val="subscript"/>
        </w:rPr>
        <w:t>н</w:t>
      </w:r>
      <w:r w:rsidR="00AB05D9" w:rsidRPr="00935DBB">
        <w:rPr>
          <w:sz w:val="28"/>
          <w:szCs w:val="28"/>
        </w:rPr>
        <w:t xml:space="preserve"> – подача центробежного насоса гидроструйной насосной установки для варианта 1, м</w:t>
      </w:r>
      <w:r w:rsidR="00AB05D9" w:rsidRPr="00935DBB">
        <w:rPr>
          <w:sz w:val="28"/>
          <w:szCs w:val="28"/>
          <w:vertAlign w:val="superscript"/>
        </w:rPr>
        <w:t>3</w:t>
      </w:r>
      <w:r w:rsidR="00AB05D9" w:rsidRPr="00935DBB">
        <w:rPr>
          <w:sz w:val="28"/>
          <w:szCs w:val="28"/>
        </w:rPr>
        <w:t>/с.</w:t>
      </w:r>
    </w:p>
    <w:p w:rsidR="00B947BF" w:rsidRPr="00935DBB" w:rsidRDefault="00B947BF" w:rsidP="006618EF">
      <w:pPr>
        <w:tabs>
          <w:tab w:val="left" w:pos="567"/>
          <w:tab w:val="left" w:pos="7781"/>
        </w:tabs>
        <w:ind w:right="-1" w:firstLine="567"/>
        <w:jc w:val="both"/>
        <w:rPr>
          <w:sz w:val="28"/>
          <w:szCs w:val="28"/>
        </w:rPr>
      </w:pPr>
      <w:r w:rsidRPr="00935DBB">
        <w:rPr>
          <w:sz w:val="28"/>
          <w:szCs w:val="28"/>
        </w:rPr>
        <w:t xml:space="preserve"> γ, γ</w:t>
      </w:r>
      <w:r w:rsidRPr="00935DBB">
        <w:rPr>
          <w:sz w:val="28"/>
          <w:szCs w:val="28"/>
          <w:vertAlign w:val="subscript"/>
        </w:rPr>
        <w:t>см</w:t>
      </w:r>
      <w:r w:rsidRPr="00935DBB">
        <w:rPr>
          <w:sz w:val="28"/>
          <w:szCs w:val="28"/>
        </w:rPr>
        <w:t xml:space="preserve"> – удельный вес  поднимаемой воды и  создаваемой водо-воздушной </w:t>
      </w:r>
      <w:r w:rsidRPr="00935DBB">
        <w:rPr>
          <w:sz w:val="28"/>
          <w:szCs w:val="28"/>
        </w:rPr>
        <w:lastRenderedPageBreak/>
        <w:t>смеси в водоподъёмных трубах, Н/м</w:t>
      </w:r>
      <w:r w:rsidRPr="00935DBB">
        <w:rPr>
          <w:sz w:val="28"/>
          <w:szCs w:val="28"/>
          <w:vertAlign w:val="superscript"/>
        </w:rPr>
        <w:t>3</w:t>
      </w:r>
      <w:r w:rsidR="00AB05D9" w:rsidRPr="00935DBB">
        <w:rPr>
          <w:sz w:val="28"/>
          <w:szCs w:val="28"/>
        </w:rPr>
        <w:t>;</w:t>
      </w:r>
    </w:p>
    <w:p w:rsidR="00AB05D9" w:rsidRPr="00935DBB" w:rsidRDefault="00AB05D9" w:rsidP="006618EF">
      <w:pPr>
        <w:tabs>
          <w:tab w:val="left" w:pos="7232"/>
        </w:tabs>
        <w:ind w:right="-1" w:firstLine="567"/>
        <w:jc w:val="both"/>
        <w:rPr>
          <w:sz w:val="28"/>
          <w:szCs w:val="28"/>
        </w:rPr>
      </w:pPr>
      <w:r w:rsidRPr="00935DBB">
        <w:rPr>
          <w:sz w:val="28"/>
          <w:szCs w:val="28"/>
        </w:rPr>
        <w:t>К</w:t>
      </w:r>
      <w:r w:rsidRPr="00935DBB">
        <w:rPr>
          <w:sz w:val="28"/>
          <w:szCs w:val="28"/>
          <w:vertAlign w:val="subscript"/>
        </w:rPr>
        <w:t>1э1</w:t>
      </w:r>
      <w:r w:rsidRPr="00935DBB">
        <w:rPr>
          <w:sz w:val="28"/>
          <w:szCs w:val="28"/>
        </w:rPr>
        <w:t xml:space="preserve"> - коэффициент  эжекции струйного насоса с подсосом воды</w:t>
      </w:r>
      <w:r w:rsidR="00AD1057" w:rsidRPr="00935DBB">
        <w:rPr>
          <w:sz w:val="28"/>
          <w:szCs w:val="28"/>
        </w:rPr>
        <w:t xml:space="preserve"> для варианта 1.</w:t>
      </w:r>
    </w:p>
    <w:p w:rsidR="00B947BF" w:rsidRPr="00935DBB" w:rsidRDefault="00B947BF" w:rsidP="004B6A1A">
      <w:pPr>
        <w:tabs>
          <w:tab w:val="left" w:pos="7738"/>
        </w:tabs>
        <w:ind w:right="-1"/>
        <w:jc w:val="both"/>
        <w:rPr>
          <w:sz w:val="28"/>
          <w:szCs w:val="28"/>
        </w:rPr>
      </w:pPr>
      <w:r w:rsidRPr="00935DBB">
        <w:rPr>
          <w:sz w:val="28"/>
          <w:szCs w:val="28"/>
        </w:rPr>
        <w:t xml:space="preserve">           Подача гидроструйной насосной установки </w:t>
      </w:r>
      <w:r w:rsidRPr="00935DBB">
        <w:rPr>
          <w:sz w:val="28"/>
          <w:szCs w:val="28"/>
          <w:lang w:val="en-US"/>
        </w:rPr>
        <w:t>Q</w:t>
      </w:r>
      <w:r w:rsidRPr="00935DBB">
        <w:rPr>
          <w:sz w:val="28"/>
          <w:szCs w:val="28"/>
          <w:vertAlign w:val="subscript"/>
        </w:rPr>
        <w:t>2гн</w:t>
      </w:r>
      <w:r w:rsidRPr="00935DBB">
        <w:rPr>
          <w:sz w:val="28"/>
          <w:szCs w:val="28"/>
        </w:rPr>
        <w:t xml:space="preserve"> (полезная) и общая </w:t>
      </w:r>
      <w:r w:rsidRPr="00935DBB">
        <w:rPr>
          <w:sz w:val="28"/>
          <w:szCs w:val="28"/>
          <w:lang w:val="en-US"/>
        </w:rPr>
        <w:t>Q</w:t>
      </w:r>
      <w:r w:rsidRPr="00935DBB">
        <w:rPr>
          <w:sz w:val="28"/>
          <w:szCs w:val="28"/>
          <w:vertAlign w:val="subscript"/>
        </w:rPr>
        <w:t>2гну</w:t>
      </w:r>
      <w:r w:rsidRPr="00935DBB">
        <w:rPr>
          <w:sz w:val="28"/>
          <w:szCs w:val="28"/>
        </w:rPr>
        <w:t xml:space="preserve"> от совместного использования струйных насосов  с подсосом воды и атмосферного воздуха для варианта 2 определяются  по формулам (2.57) и   (2.58):</w:t>
      </w:r>
    </w:p>
    <w:p w:rsidR="00B947BF" w:rsidRPr="00935DBB" w:rsidRDefault="00B947BF" w:rsidP="006E5A9A">
      <w:pPr>
        <w:ind w:right="-1"/>
        <w:jc w:val="both"/>
        <w:rPr>
          <w:sz w:val="28"/>
          <w:szCs w:val="28"/>
        </w:rPr>
      </w:pPr>
      <w:r w:rsidRPr="00935DBB">
        <w:rPr>
          <w:sz w:val="28"/>
          <w:szCs w:val="28"/>
        </w:rPr>
        <w:t xml:space="preserve"> </w:t>
      </w:r>
    </w:p>
    <w:p w:rsidR="00B947BF" w:rsidRPr="00935DBB" w:rsidRDefault="00B947BF" w:rsidP="006618EF">
      <w:pPr>
        <w:tabs>
          <w:tab w:val="left" w:pos="7781"/>
        </w:tabs>
        <w:ind w:right="-1"/>
        <w:jc w:val="center"/>
        <w:rPr>
          <w:sz w:val="28"/>
          <w:szCs w:val="28"/>
        </w:rPr>
      </w:pPr>
      <w:r w:rsidRPr="00935DBB">
        <w:rPr>
          <w:sz w:val="28"/>
          <w:szCs w:val="28"/>
          <w:lang w:val="en-US"/>
        </w:rPr>
        <w:t>Q</w:t>
      </w:r>
      <w:r w:rsidRPr="00935DBB">
        <w:rPr>
          <w:sz w:val="28"/>
          <w:szCs w:val="28"/>
          <w:vertAlign w:val="subscript"/>
        </w:rPr>
        <w:t>2гн</w:t>
      </w:r>
      <w:r w:rsidRPr="00935DBB">
        <w:rPr>
          <w:sz w:val="28"/>
          <w:szCs w:val="28"/>
        </w:rPr>
        <w:t xml:space="preserve"> =</w:t>
      </w:r>
      <w:r w:rsidRPr="00935DBB">
        <w:rPr>
          <w:sz w:val="28"/>
          <w:szCs w:val="28"/>
          <w:lang w:val="en-US"/>
        </w:rPr>
        <w:t>Q</w:t>
      </w:r>
      <w:r w:rsidRPr="00935DBB">
        <w:rPr>
          <w:sz w:val="28"/>
          <w:szCs w:val="28"/>
        </w:rPr>
        <w:t xml:space="preserve">н∙ ( </w:t>
      </w: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 xml:space="preserve">2э1  </m:t>
            </m:r>
          </m:sub>
        </m:sSub>
      </m:oMath>
      <w:r w:rsidRPr="00935DBB">
        <w:rPr>
          <w:sz w:val="28"/>
          <w:szCs w:val="28"/>
        </w:rPr>
        <w:t>+</w:t>
      </w:r>
      <m:oMath>
        <m:r>
          <w:rPr>
            <w:rFonts w:ascii="Cambria Math" w:hAnsi="Cambria Math"/>
            <w:sz w:val="28"/>
            <w:szCs w:val="28"/>
          </w:rPr>
          <m:t xml:space="preserve"> </m:t>
        </m:r>
        <m:f>
          <m:fPr>
            <m:ctrlPr>
              <w:rPr>
                <w:rFonts w:ascii="Cambria Math" w:hAnsi="Cambria Math"/>
                <w:i/>
                <w:sz w:val="28"/>
                <w:szCs w:val="28"/>
                <w:lang w:val="en-US"/>
              </w:rPr>
            </m:ctrlPr>
          </m:fPr>
          <m:num>
            <m:r>
              <m:rPr>
                <m:sty m:val="p"/>
              </m:rPr>
              <w:rPr>
                <w:rFonts w:ascii="Cambria Math" w:hAnsi="Cambria Math"/>
                <w:sz w:val="28"/>
                <w:szCs w:val="28"/>
              </w:rPr>
              <m:t>γ-</m:t>
            </m:r>
            <m:sSub>
              <m:sSubPr>
                <m:ctrlPr>
                  <w:rPr>
                    <w:rFonts w:ascii="Cambria Math" w:hAnsi="Cambria Math"/>
                    <w:sz w:val="28"/>
                    <w:szCs w:val="28"/>
                  </w:rPr>
                </m:ctrlPr>
              </m:sSubPr>
              <m:e>
                <m:r>
                  <m:rPr>
                    <m:sty m:val="p"/>
                  </m:rPr>
                  <w:rPr>
                    <w:rFonts w:ascii="Cambria Math" w:hAnsi="Cambria Math"/>
                    <w:sz w:val="28"/>
                    <w:szCs w:val="28"/>
                  </w:rPr>
                  <m:t>γ</m:t>
                </m:r>
              </m:e>
              <m:sub>
                <m:r>
                  <w:rPr>
                    <w:rFonts w:ascii="Cambria Math" w:hAnsi="Cambria Math"/>
                    <w:sz w:val="28"/>
                    <w:szCs w:val="28"/>
                  </w:rPr>
                  <m:t>см</m:t>
                </m:r>
              </m:sub>
            </m:sSub>
          </m:num>
          <m:den>
            <m:sSub>
              <m:sSubPr>
                <m:ctrlPr>
                  <w:rPr>
                    <w:rFonts w:ascii="Cambria Math" w:hAnsi="Cambria Math"/>
                    <w:sz w:val="28"/>
                    <w:szCs w:val="28"/>
                  </w:rPr>
                </m:ctrlPr>
              </m:sSubPr>
              <m:e>
                <m:r>
                  <m:rPr>
                    <m:sty m:val="p"/>
                  </m:rPr>
                  <w:rPr>
                    <w:rFonts w:ascii="Cambria Math" w:hAnsi="Cambria Math"/>
                    <w:sz w:val="28"/>
                    <w:szCs w:val="28"/>
                  </w:rPr>
                  <m:t>γ</m:t>
                </m:r>
              </m:e>
              <m:sub>
                <m:r>
                  <w:rPr>
                    <w:rFonts w:ascii="Cambria Math" w:hAnsi="Cambria Math"/>
                    <w:sz w:val="28"/>
                    <w:szCs w:val="28"/>
                  </w:rPr>
                  <m:t>см</m:t>
                </m:r>
              </m:sub>
            </m:sSub>
          </m:den>
        </m:f>
      </m:oMath>
      <w:r w:rsidRPr="00935DBB">
        <w:rPr>
          <w:b/>
          <w:sz w:val="28"/>
          <w:szCs w:val="28"/>
        </w:rPr>
        <w:t xml:space="preserve"> ),   </w:t>
      </w:r>
      <w:r w:rsidRPr="00935DBB">
        <w:rPr>
          <w:sz w:val="28"/>
          <w:szCs w:val="28"/>
        </w:rPr>
        <w:fldChar w:fldCharType="begin"/>
      </w:r>
      <w:r w:rsidRPr="00935DBB">
        <w:rPr>
          <w:sz w:val="28"/>
          <w:szCs w:val="28"/>
        </w:rPr>
        <w:instrText xml:space="preserve"> </w:instrText>
      </w:r>
      <w:r w:rsidRPr="00935DBB">
        <w:rPr>
          <w:sz w:val="28"/>
          <w:szCs w:val="28"/>
          <w:lang w:val="en-US"/>
        </w:rPr>
        <w:instrText>QUOTE</w:instrText>
      </w:r>
      <w:r w:rsidRPr="00935DBB">
        <w:rPr>
          <w:sz w:val="28"/>
          <w:szCs w:val="28"/>
        </w:rPr>
        <w:instrText xml:space="preserve"> </w:instrText>
      </w:r>
      <w:r w:rsidR="00FB1D85" w:rsidRPr="00935DBB">
        <w:rPr>
          <w:position w:val="-21"/>
          <w:sz w:val="28"/>
          <w:szCs w:val="28"/>
        </w:rPr>
        <w:pict>
          <v:shape id="_x0000_i1043" type="#_x0000_t75" style="width:21.75pt;height:21.75pt" equationxml="&lt;">
            <v:imagedata r:id="rId23" o:title="" chromakey="white"/>
          </v:shape>
        </w:pict>
      </w:r>
      <w:r w:rsidRPr="00935DBB">
        <w:rPr>
          <w:sz w:val="28"/>
          <w:szCs w:val="28"/>
        </w:rPr>
        <w:instrText xml:space="preserve"> </w:instrText>
      </w:r>
      <w:r w:rsidRPr="00935DBB">
        <w:rPr>
          <w:sz w:val="28"/>
          <w:szCs w:val="28"/>
        </w:rPr>
        <w:fldChar w:fldCharType="end"/>
      </w:r>
      <w:r w:rsidRPr="00935DBB">
        <w:rPr>
          <w:sz w:val="28"/>
          <w:szCs w:val="28"/>
        </w:rPr>
        <w:t>м</w:t>
      </w:r>
      <w:r w:rsidRPr="00935DBB">
        <w:rPr>
          <w:sz w:val="28"/>
          <w:szCs w:val="28"/>
          <w:vertAlign w:val="superscript"/>
        </w:rPr>
        <w:t>3</w:t>
      </w:r>
      <w:r w:rsidRPr="00935DBB">
        <w:rPr>
          <w:sz w:val="28"/>
          <w:szCs w:val="28"/>
        </w:rPr>
        <w:t>/с</w:t>
      </w:r>
    </w:p>
    <w:p w:rsidR="00B947BF" w:rsidRPr="00935DBB" w:rsidRDefault="00B947BF" w:rsidP="006618EF">
      <w:pPr>
        <w:tabs>
          <w:tab w:val="left" w:pos="7781"/>
        </w:tabs>
        <w:ind w:right="-1"/>
        <w:jc w:val="center"/>
        <w:rPr>
          <w:sz w:val="28"/>
          <w:szCs w:val="28"/>
        </w:rPr>
      </w:pPr>
    </w:p>
    <w:p w:rsidR="00B947BF" w:rsidRPr="00935DBB" w:rsidRDefault="00B947BF" w:rsidP="006618EF">
      <w:pPr>
        <w:tabs>
          <w:tab w:val="left" w:pos="7781"/>
        </w:tabs>
        <w:ind w:right="-1"/>
        <w:jc w:val="center"/>
        <w:rPr>
          <w:sz w:val="28"/>
          <w:szCs w:val="28"/>
        </w:rPr>
      </w:pPr>
      <w:r w:rsidRPr="00935DBB">
        <w:rPr>
          <w:sz w:val="28"/>
          <w:szCs w:val="28"/>
          <w:lang w:val="en-US"/>
        </w:rPr>
        <w:t>Q</w:t>
      </w:r>
      <w:r w:rsidRPr="00935DBB">
        <w:rPr>
          <w:sz w:val="28"/>
          <w:szCs w:val="28"/>
          <w:vertAlign w:val="subscript"/>
        </w:rPr>
        <w:t>2гну</w:t>
      </w:r>
      <w:r w:rsidRPr="00935DBB">
        <w:rPr>
          <w:sz w:val="28"/>
          <w:szCs w:val="28"/>
        </w:rPr>
        <w:t xml:space="preserve"> = </w:t>
      </w:r>
      <w:r w:rsidRPr="00935DBB">
        <w:rPr>
          <w:sz w:val="28"/>
          <w:szCs w:val="28"/>
          <w:lang w:val="en-US"/>
        </w:rPr>
        <w:t>Q</w:t>
      </w:r>
      <w:r w:rsidRPr="00935DBB">
        <w:rPr>
          <w:sz w:val="28"/>
          <w:szCs w:val="28"/>
        </w:rPr>
        <w:t>н∙ (1</w:t>
      </w:r>
      <w:r w:rsidRPr="00935DBB">
        <w:rPr>
          <w:sz w:val="28"/>
          <w:szCs w:val="28"/>
          <w:vertAlign w:val="subscript"/>
        </w:rPr>
        <w:t xml:space="preserve"> </w:t>
      </w:r>
      <w:r w:rsidRPr="00935DBB">
        <w:rPr>
          <w:sz w:val="28"/>
          <w:szCs w:val="28"/>
        </w:rPr>
        <w:t xml:space="preserve">+  </w:t>
      </w:r>
      <m:oMath>
        <m:sSub>
          <m:sSubPr>
            <m:ctrlPr>
              <w:rPr>
                <w:rFonts w:ascii="Cambria Math" w:hAnsi="Cambria Math"/>
                <w:i/>
                <w:sz w:val="28"/>
                <w:szCs w:val="28"/>
              </w:rPr>
            </m:ctrlPr>
          </m:sSubPr>
          <m:e>
            <m:r>
              <w:rPr>
                <w:rFonts w:ascii="Cambria Math" w:hAnsi="Cambria Math"/>
                <w:sz w:val="28"/>
                <w:szCs w:val="28"/>
              </w:rPr>
              <m:t xml:space="preserve">К </m:t>
            </m:r>
          </m:e>
          <m:sub>
            <m:r>
              <w:rPr>
                <w:rFonts w:ascii="Cambria Math" w:hAnsi="Cambria Math"/>
                <w:sz w:val="28"/>
                <w:szCs w:val="28"/>
              </w:rPr>
              <m:t xml:space="preserve">2э1  </m:t>
            </m:r>
          </m:sub>
        </m:sSub>
      </m:oMath>
      <w:r w:rsidRPr="00935DBB">
        <w:rPr>
          <w:sz w:val="28"/>
          <w:szCs w:val="28"/>
        </w:rPr>
        <w:t>+</w:t>
      </w:r>
      <w:r w:rsidRPr="00935DBB">
        <w:rPr>
          <w:b/>
          <w:sz w:val="28"/>
          <w:szCs w:val="28"/>
        </w:rPr>
        <w:t xml:space="preserve"> </w:t>
      </w:r>
      <m:oMath>
        <m:f>
          <m:fPr>
            <m:ctrlPr>
              <w:rPr>
                <w:rFonts w:ascii="Cambria Math" w:hAnsi="Cambria Math"/>
                <w:i/>
                <w:sz w:val="28"/>
                <w:szCs w:val="28"/>
                <w:lang w:val="en-US"/>
              </w:rPr>
            </m:ctrlPr>
          </m:fPr>
          <m:num>
            <m:r>
              <m:rPr>
                <m:sty m:val="p"/>
              </m:rPr>
              <w:rPr>
                <w:rFonts w:ascii="Cambria Math" w:hAnsi="Cambria Math"/>
                <w:sz w:val="28"/>
                <w:szCs w:val="28"/>
              </w:rPr>
              <m:t>γ-</m:t>
            </m:r>
            <m:sSub>
              <m:sSubPr>
                <m:ctrlPr>
                  <w:rPr>
                    <w:rFonts w:ascii="Cambria Math" w:hAnsi="Cambria Math"/>
                    <w:sz w:val="28"/>
                    <w:szCs w:val="28"/>
                  </w:rPr>
                </m:ctrlPr>
              </m:sSubPr>
              <m:e>
                <m:r>
                  <m:rPr>
                    <m:sty m:val="p"/>
                  </m:rPr>
                  <w:rPr>
                    <w:rFonts w:ascii="Cambria Math" w:hAnsi="Cambria Math"/>
                    <w:sz w:val="28"/>
                    <w:szCs w:val="28"/>
                  </w:rPr>
                  <m:t>γ</m:t>
                </m:r>
              </m:e>
              <m:sub>
                <m:r>
                  <w:rPr>
                    <w:rFonts w:ascii="Cambria Math" w:hAnsi="Cambria Math"/>
                    <w:sz w:val="28"/>
                    <w:szCs w:val="28"/>
                  </w:rPr>
                  <m:t>см</m:t>
                </m:r>
              </m:sub>
            </m:sSub>
          </m:num>
          <m:den>
            <m:sSub>
              <m:sSubPr>
                <m:ctrlPr>
                  <w:rPr>
                    <w:rFonts w:ascii="Cambria Math" w:hAnsi="Cambria Math"/>
                    <w:sz w:val="28"/>
                    <w:szCs w:val="28"/>
                  </w:rPr>
                </m:ctrlPr>
              </m:sSubPr>
              <m:e>
                <m:r>
                  <m:rPr>
                    <m:sty m:val="p"/>
                  </m:rPr>
                  <w:rPr>
                    <w:rFonts w:ascii="Cambria Math" w:hAnsi="Cambria Math"/>
                    <w:sz w:val="28"/>
                    <w:szCs w:val="28"/>
                  </w:rPr>
                  <m:t>γ</m:t>
                </m:r>
              </m:e>
              <m:sub>
                <m:r>
                  <w:rPr>
                    <w:rFonts w:ascii="Cambria Math" w:hAnsi="Cambria Math"/>
                    <w:sz w:val="28"/>
                    <w:szCs w:val="28"/>
                  </w:rPr>
                  <m:t>см</m:t>
                </m:r>
              </m:sub>
            </m:sSub>
          </m:den>
        </m:f>
      </m:oMath>
      <w:r w:rsidRPr="00935DBB">
        <w:rPr>
          <w:sz w:val="28"/>
          <w:szCs w:val="28"/>
        </w:rPr>
        <w:fldChar w:fldCharType="begin"/>
      </w:r>
      <w:r w:rsidRPr="00935DBB">
        <w:rPr>
          <w:sz w:val="28"/>
          <w:szCs w:val="28"/>
        </w:rPr>
        <w:instrText xml:space="preserve"> </w:instrText>
      </w:r>
      <w:r w:rsidRPr="00935DBB">
        <w:rPr>
          <w:sz w:val="28"/>
          <w:szCs w:val="28"/>
          <w:lang w:val="en-US"/>
        </w:rPr>
        <w:instrText>QUOTE</w:instrText>
      </w:r>
      <w:r w:rsidRPr="00935DBB">
        <w:rPr>
          <w:sz w:val="28"/>
          <w:szCs w:val="28"/>
        </w:rPr>
        <w:instrText xml:space="preserve"> </w:instrText>
      </w:r>
      <w:r w:rsidR="00FB1D85" w:rsidRPr="00935DBB">
        <w:rPr>
          <w:position w:val="-21"/>
          <w:sz w:val="28"/>
          <w:szCs w:val="28"/>
        </w:rPr>
        <w:pict>
          <v:shape id="_x0000_i1044" type="#_x0000_t75" style="width:21.75pt;height:21.75pt" equationxml="&lt;">
            <v:imagedata r:id="rId23" o:title="" chromakey="white"/>
          </v:shape>
        </w:pict>
      </w:r>
      <w:r w:rsidRPr="00935DBB">
        <w:rPr>
          <w:sz w:val="28"/>
          <w:szCs w:val="28"/>
        </w:rPr>
        <w:instrText xml:space="preserve"> </w:instrText>
      </w:r>
      <w:r w:rsidRPr="00935DBB">
        <w:rPr>
          <w:sz w:val="28"/>
          <w:szCs w:val="28"/>
        </w:rPr>
        <w:fldChar w:fldCharType="end"/>
      </w:r>
      <w:r w:rsidRPr="00935DBB">
        <w:rPr>
          <w:b/>
          <w:sz w:val="28"/>
          <w:szCs w:val="28"/>
        </w:rPr>
        <w:t xml:space="preserve"> ) ,</w:t>
      </w:r>
      <w:r w:rsidRPr="00935DBB">
        <w:rPr>
          <w:sz w:val="28"/>
          <w:szCs w:val="28"/>
        </w:rPr>
        <w:fldChar w:fldCharType="begin"/>
      </w:r>
      <w:r w:rsidRPr="00935DBB">
        <w:rPr>
          <w:sz w:val="28"/>
          <w:szCs w:val="28"/>
        </w:rPr>
        <w:instrText xml:space="preserve"> </w:instrText>
      </w:r>
      <w:r w:rsidRPr="00935DBB">
        <w:rPr>
          <w:sz w:val="28"/>
          <w:szCs w:val="28"/>
          <w:lang w:val="en-US"/>
        </w:rPr>
        <w:instrText>QUOTE</w:instrText>
      </w:r>
      <w:r w:rsidRPr="00935DBB">
        <w:rPr>
          <w:sz w:val="28"/>
          <w:szCs w:val="28"/>
        </w:rPr>
        <w:instrText xml:space="preserve"> </w:instrText>
      </w:r>
      <w:r w:rsidR="00FB1D85" w:rsidRPr="00935DBB">
        <w:rPr>
          <w:position w:val="-21"/>
          <w:sz w:val="28"/>
          <w:szCs w:val="28"/>
        </w:rPr>
        <w:pict>
          <v:shape id="_x0000_i1045" type="#_x0000_t75" style="width:21.75pt;height:21.75pt" equationxml="&lt;">
            <v:imagedata r:id="rId23" o:title="" chromakey="white"/>
          </v:shape>
        </w:pict>
      </w:r>
      <w:r w:rsidRPr="00935DBB">
        <w:rPr>
          <w:sz w:val="28"/>
          <w:szCs w:val="28"/>
        </w:rPr>
        <w:instrText xml:space="preserve"> </w:instrText>
      </w:r>
      <w:r w:rsidRPr="00935DBB">
        <w:rPr>
          <w:sz w:val="28"/>
          <w:szCs w:val="28"/>
        </w:rPr>
        <w:fldChar w:fldCharType="end"/>
      </w:r>
      <w:r w:rsidRPr="00935DBB">
        <w:rPr>
          <w:sz w:val="28"/>
          <w:szCs w:val="28"/>
        </w:rPr>
        <w:t>м</w:t>
      </w:r>
      <w:r w:rsidRPr="00935DBB">
        <w:rPr>
          <w:sz w:val="28"/>
          <w:szCs w:val="28"/>
          <w:vertAlign w:val="superscript"/>
        </w:rPr>
        <w:t>3</w:t>
      </w:r>
      <w:r w:rsidRPr="00935DBB">
        <w:rPr>
          <w:sz w:val="28"/>
          <w:szCs w:val="28"/>
        </w:rPr>
        <w:t>/с .</w:t>
      </w:r>
    </w:p>
    <w:p w:rsidR="00B947BF" w:rsidRPr="00935DBB" w:rsidRDefault="00B947BF" w:rsidP="006E5A9A">
      <w:pPr>
        <w:tabs>
          <w:tab w:val="left" w:pos="7781"/>
        </w:tabs>
        <w:ind w:right="-1"/>
        <w:jc w:val="both"/>
        <w:rPr>
          <w:sz w:val="28"/>
          <w:szCs w:val="28"/>
        </w:rPr>
      </w:pPr>
      <w:r w:rsidRPr="00935DBB">
        <w:rPr>
          <w:sz w:val="28"/>
          <w:szCs w:val="28"/>
        </w:rPr>
        <w:t xml:space="preserve">            </w:t>
      </w:r>
    </w:p>
    <w:p w:rsidR="007630B5" w:rsidRPr="00935DBB" w:rsidRDefault="00B947BF" w:rsidP="006618EF">
      <w:pPr>
        <w:ind w:right="-1" w:firstLine="567"/>
        <w:jc w:val="both"/>
        <w:rPr>
          <w:sz w:val="28"/>
          <w:szCs w:val="28"/>
        </w:rPr>
      </w:pPr>
      <w:r w:rsidRPr="00935DBB">
        <w:rPr>
          <w:sz w:val="28"/>
          <w:szCs w:val="28"/>
        </w:rPr>
        <w:t xml:space="preserve">где </w:t>
      </w:r>
      <w:r w:rsidR="007630B5" w:rsidRPr="00935DBB">
        <w:rPr>
          <w:sz w:val="28"/>
          <w:szCs w:val="28"/>
          <w:lang w:val="en-US"/>
        </w:rPr>
        <w:t>Q</w:t>
      </w:r>
      <w:r w:rsidR="007630B5" w:rsidRPr="00935DBB">
        <w:rPr>
          <w:sz w:val="28"/>
          <w:szCs w:val="28"/>
          <w:vertAlign w:val="subscript"/>
        </w:rPr>
        <w:t>н</w:t>
      </w:r>
      <w:r w:rsidR="007630B5" w:rsidRPr="00935DBB">
        <w:rPr>
          <w:sz w:val="28"/>
          <w:szCs w:val="28"/>
        </w:rPr>
        <w:t xml:space="preserve"> – подача центробежного насоса гидроструйной насосной установки для варианта 2, м</w:t>
      </w:r>
      <w:r w:rsidR="007630B5" w:rsidRPr="00935DBB">
        <w:rPr>
          <w:sz w:val="28"/>
          <w:szCs w:val="28"/>
          <w:vertAlign w:val="superscript"/>
        </w:rPr>
        <w:t>3</w:t>
      </w:r>
      <w:r w:rsidR="007630B5" w:rsidRPr="00935DBB">
        <w:rPr>
          <w:sz w:val="28"/>
          <w:szCs w:val="28"/>
        </w:rPr>
        <w:t>/с;</w:t>
      </w:r>
    </w:p>
    <w:p w:rsidR="007630B5" w:rsidRPr="00935DBB" w:rsidRDefault="007630B5" w:rsidP="006618EF">
      <w:pPr>
        <w:tabs>
          <w:tab w:val="left" w:pos="7232"/>
        </w:tabs>
        <w:ind w:right="-1" w:firstLine="567"/>
        <w:jc w:val="both"/>
        <w:rPr>
          <w:sz w:val="28"/>
          <w:szCs w:val="28"/>
        </w:rPr>
      </w:pPr>
      <w:r w:rsidRPr="00935DBB">
        <w:rPr>
          <w:sz w:val="28"/>
          <w:szCs w:val="28"/>
        </w:rPr>
        <w:t>К</w:t>
      </w:r>
      <w:r w:rsidRPr="00935DBB">
        <w:rPr>
          <w:sz w:val="28"/>
          <w:szCs w:val="28"/>
          <w:vertAlign w:val="subscript"/>
        </w:rPr>
        <w:t>2э1</w:t>
      </w:r>
      <w:r w:rsidRPr="00935DBB">
        <w:rPr>
          <w:sz w:val="28"/>
          <w:szCs w:val="28"/>
        </w:rPr>
        <w:t xml:space="preserve"> - коэффициент  эжекции струйного насоса с подсосом воды для варианта 2;</w:t>
      </w:r>
    </w:p>
    <w:p w:rsidR="00B947BF" w:rsidRPr="00935DBB" w:rsidRDefault="00B947BF" w:rsidP="006618EF">
      <w:pPr>
        <w:ind w:right="-1" w:firstLine="567"/>
        <w:jc w:val="both"/>
        <w:rPr>
          <w:sz w:val="28"/>
          <w:szCs w:val="28"/>
        </w:rPr>
      </w:pPr>
      <w:r w:rsidRPr="00935DBB">
        <w:rPr>
          <w:sz w:val="28"/>
          <w:szCs w:val="28"/>
        </w:rPr>
        <w:t xml:space="preserve"> γ, γ</w:t>
      </w:r>
      <w:r w:rsidRPr="00935DBB">
        <w:rPr>
          <w:sz w:val="28"/>
          <w:szCs w:val="28"/>
          <w:vertAlign w:val="subscript"/>
        </w:rPr>
        <w:t>см</w:t>
      </w:r>
      <w:r w:rsidRPr="00935DBB">
        <w:rPr>
          <w:sz w:val="28"/>
          <w:szCs w:val="28"/>
        </w:rPr>
        <w:t xml:space="preserve"> – удельный вес  поднимаемой воды и  создаваемой водо-воздушной смеси в водоподъёмных трубах, Н/м</w:t>
      </w:r>
      <w:r w:rsidRPr="00935DBB">
        <w:rPr>
          <w:sz w:val="28"/>
          <w:szCs w:val="28"/>
          <w:vertAlign w:val="superscript"/>
        </w:rPr>
        <w:t>3</w:t>
      </w:r>
      <w:r w:rsidRPr="00935DBB">
        <w:rPr>
          <w:sz w:val="28"/>
          <w:szCs w:val="28"/>
        </w:rPr>
        <w:t>.</w:t>
      </w:r>
    </w:p>
    <w:p w:rsidR="007630B5" w:rsidRPr="00935DBB" w:rsidRDefault="007630B5" w:rsidP="006618EF">
      <w:pPr>
        <w:tabs>
          <w:tab w:val="right" w:pos="8210"/>
        </w:tabs>
        <w:ind w:right="3" w:firstLine="567"/>
        <w:jc w:val="both"/>
        <w:rPr>
          <w:sz w:val="28"/>
          <w:szCs w:val="28"/>
        </w:rPr>
      </w:pPr>
      <w:r w:rsidRPr="00935DBB">
        <w:rPr>
          <w:sz w:val="28"/>
          <w:szCs w:val="28"/>
        </w:rPr>
        <w:t>Потребный напор гидроструйной насосной установки при использовании струйного насоса  с подсосом воды определяется  для варианта 1 по формуле (2.60) и для варианта 2 по формуле (2.63):</w:t>
      </w:r>
    </w:p>
    <w:p w:rsidR="007630B5" w:rsidRPr="00935DBB" w:rsidRDefault="007630B5" w:rsidP="006E5A9A">
      <w:pPr>
        <w:ind w:right="-1"/>
        <w:jc w:val="both"/>
        <w:rPr>
          <w:sz w:val="28"/>
          <w:szCs w:val="28"/>
        </w:rPr>
      </w:pPr>
    </w:p>
    <w:p w:rsidR="007630B5" w:rsidRPr="00935DBB" w:rsidRDefault="007630B5" w:rsidP="006618EF">
      <w:pPr>
        <w:tabs>
          <w:tab w:val="right" w:pos="8210"/>
        </w:tabs>
        <w:ind w:right="3"/>
        <w:jc w:val="center"/>
        <w:rPr>
          <w:sz w:val="28"/>
          <w:szCs w:val="28"/>
        </w:rPr>
      </w:pPr>
      <w:r w:rsidRPr="00935DBB">
        <w:rPr>
          <w:sz w:val="28"/>
          <w:szCs w:val="28"/>
          <w:lang w:val="en-US"/>
        </w:rPr>
        <w:t>H</w:t>
      </w:r>
      <w:r w:rsidRPr="00935DBB">
        <w:rPr>
          <w:sz w:val="28"/>
          <w:szCs w:val="28"/>
          <w:vertAlign w:val="subscript"/>
        </w:rPr>
        <w:t>1гну1</w:t>
      </w:r>
      <w:r w:rsidRPr="00935DBB">
        <w:rPr>
          <w:sz w:val="28"/>
          <w:szCs w:val="28"/>
        </w:rPr>
        <w:t>=Н</w:t>
      </w:r>
      <w:r w:rsidRPr="00935DBB">
        <w:rPr>
          <w:sz w:val="28"/>
          <w:szCs w:val="28"/>
          <w:vertAlign w:val="subscript"/>
        </w:rPr>
        <w:t>1</w:t>
      </w:r>
      <w:r w:rsidRPr="00935DBB">
        <w:rPr>
          <w:sz w:val="28"/>
          <w:szCs w:val="28"/>
        </w:rPr>
        <w:t xml:space="preserve">+ </w:t>
      </w:r>
      <m:oMath>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2</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са1</m:t>
                </m:r>
              </m:sub>
              <m:sup>
                <m:r>
                  <w:rPr>
                    <w:rFonts w:ascii="Cambria Math" w:hAnsi="Cambria Math"/>
                    <w:sz w:val="28"/>
                    <w:szCs w:val="28"/>
                  </w:rPr>
                  <m:t>2</m:t>
                </m:r>
              </m:sup>
            </m:sSubSup>
          </m:num>
          <m:den>
            <m:r>
              <w:rPr>
                <w:rFonts w:ascii="Cambria Math" w:hAnsi="Cambria Math"/>
                <w:sz w:val="28"/>
                <w:szCs w:val="28"/>
              </w:rPr>
              <m:t>2ǥ</m:t>
            </m:r>
          </m:den>
        </m:f>
      </m:oMath>
      <w:r w:rsidRPr="00935DBB">
        <w:rPr>
          <w:sz w:val="28"/>
          <w:szCs w:val="28"/>
        </w:rPr>
        <w:t xml:space="preserve"> +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l1</m:t>
            </m:r>
          </m:sub>
        </m:sSub>
      </m:oMath>
      <w:r w:rsidRPr="00935DBB">
        <w:rPr>
          <w:sz w:val="28"/>
          <w:szCs w:val="28"/>
        </w:rPr>
        <w:t xml:space="preserve"> +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м1</m:t>
            </m:r>
          </m:sub>
        </m:sSub>
      </m:oMath>
      <w:r w:rsidRPr="00935DBB">
        <w:rPr>
          <w:sz w:val="28"/>
          <w:szCs w:val="28"/>
        </w:rPr>
        <w:t xml:space="preserve"> , м.</w:t>
      </w:r>
    </w:p>
    <w:p w:rsidR="0062429E" w:rsidRPr="00935DBB" w:rsidRDefault="0062429E" w:rsidP="006618EF">
      <w:pPr>
        <w:tabs>
          <w:tab w:val="right" w:pos="8210"/>
        </w:tabs>
        <w:ind w:right="3"/>
        <w:jc w:val="center"/>
        <w:rPr>
          <w:sz w:val="28"/>
          <w:szCs w:val="28"/>
        </w:rPr>
      </w:pPr>
    </w:p>
    <w:p w:rsidR="0062429E" w:rsidRPr="00935DBB" w:rsidRDefault="0062429E" w:rsidP="006618EF">
      <w:pPr>
        <w:tabs>
          <w:tab w:val="right" w:pos="8210"/>
        </w:tabs>
        <w:ind w:right="3"/>
        <w:jc w:val="center"/>
        <w:rPr>
          <w:sz w:val="28"/>
          <w:szCs w:val="28"/>
        </w:rPr>
      </w:pPr>
      <w:r w:rsidRPr="00935DBB">
        <w:rPr>
          <w:sz w:val="28"/>
          <w:szCs w:val="28"/>
          <w:lang w:val="en-US"/>
        </w:rPr>
        <w:t>H</w:t>
      </w:r>
      <w:r w:rsidRPr="00935DBB">
        <w:rPr>
          <w:sz w:val="28"/>
          <w:szCs w:val="28"/>
          <w:vertAlign w:val="subscript"/>
        </w:rPr>
        <w:t>2гну1</w:t>
      </w:r>
      <w:r w:rsidRPr="00935DBB">
        <w:rPr>
          <w:sz w:val="28"/>
          <w:szCs w:val="28"/>
        </w:rPr>
        <w:t>=Н</w:t>
      </w:r>
      <w:r w:rsidRPr="00935DBB">
        <w:rPr>
          <w:sz w:val="28"/>
          <w:szCs w:val="28"/>
          <w:vertAlign w:val="subscript"/>
        </w:rPr>
        <w:t>гну</w:t>
      </w:r>
      <w:r w:rsidRPr="00935DBB">
        <w:rPr>
          <w:sz w:val="28"/>
          <w:szCs w:val="28"/>
        </w:rPr>
        <w:t xml:space="preserve">+ </w:t>
      </w:r>
      <m:oMath>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3</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са1</m:t>
                </m:r>
              </m:sub>
              <m:sup>
                <m:r>
                  <w:rPr>
                    <w:rFonts w:ascii="Cambria Math" w:hAnsi="Cambria Math"/>
                    <w:sz w:val="28"/>
                    <w:szCs w:val="28"/>
                  </w:rPr>
                  <m:t>2</m:t>
                </m:r>
              </m:sup>
            </m:sSubSup>
          </m:num>
          <m:den>
            <m:r>
              <w:rPr>
                <w:rFonts w:ascii="Cambria Math" w:hAnsi="Cambria Math"/>
                <w:sz w:val="28"/>
                <w:szCs w:val="28"/>
              </w:rPr>
              <m:t>2ǥ</m:t>
            </m:r>
          </m:den>
        </m:f>
      </m:oMath>
      <w:r w:rsidRPr="00935DBB">
        <w:rPr>
          <w:sz w:val="28"/>
          <w:szCs w:val="28"/>
        </w:rPr>
        <w:t xml:space="preserve"> +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l2</m:t>
            </m:r>
          </m:sub>
        </m:sSub>
      </m:oMath>
      <w:r w:rsidRPr="00935DBB">
        <w:rPr>
          <w:sz w:val="28"/>
          <w:szCs w:val="28"/>
        </w:rPr>
        <w:t xml:space="preserve"> +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м2</m:t>
            </m:r>
          </m:sub>
        </m:sSub>
      </m:oMath>
      <w:r w:rsidRPr="00935DBB">
        <w:rPr>
          <w:sz w:val="28"/>
          <w:szCs w:val="28"/>
        </w:rPr>
        <w:t xml:space="preserve"> , м.</w:t>
      </w:r>
    </w:p>
    <w:p w:rsidR="007630B5" w:rsidRPr="00935DBB" w:rsidRDefault="007630B5" w:rsidP="006E5A9A">
      <w:pPr>
        <w:tabs>
          <w:tab w:val="right" w:pos="8210"/>
        </w:tabs>
        <w:ind w:right="3"/>
        <w:jc w:val="both"/>
        <w:rPr>
          <w:sz w:val="28"/>
          <w:szCs w:val="28"/>
        </w:rPr>
      </w:pPr>
    </w:p>
    <w:p w:rsidR="007630B5" w:rsidRPr="00935DBB" w:rsidRDefault="007630B5" w:rsidP="006618EF">
      <w:pPr>
        <w:tabs>
          <w:tab w:val="left" w:pos="2251"/>
          <w:tab w:val="left" w:pos="8325"/>
        </w:tabs>
        <w:ind w:right="3" w:firstLine="567"/>
        <w:jc w:val="both"/>
        <w:rPr>
          <w:sz w:val="28"/>
          <w:szCs w:val="28"/>
        </w:rPr>
      </w:pPr>
      <w:r w:rsidRPr="00935DBB">
        <w:rPr>
          <w:sz w:val="28"/>
          <w:szCs w:val="28"/>
        </w:rPr>
        <w:t>где Н</w:t>
      </w:r>
      <w:r w:rsidRPr="00935DBB">
        <w:rPr>
          <w:sz w:val="28"/>
          <w:szCs w:val="28"/>
          <w:vertAlign w:val="subscript"/>
        </w:rPr>
        <w:t>1</w:t>
      </w:r>
      <w:r w:rsidRPr="00935DBB">
        <w:rPr>
          <w:sz w:val="28"/>
          <w:szCs w:val="28"/>
        </w:rPr>
        <w:t xml:space="preserve"> – высота водоподъёма гидроструйной насосной  установки для варианта 1,</w:t>
      </w:r>
      <w:r w:rsidR="0062429E" w:rsidRPr="00935DBB">
        <w:rPr>
          <w:sz w:val="28"/>
          <w:szCs w:val="28"/>
        </w:rPr>
        <w:t xml:space="preserve"> определяется  по формулам ( 2.61) и (2.62), </w:t>
      </w:r>
      <w:r w:rsidRPr="00935DBB">
        <w:rPr>
          <w:sz w:val="28"/>
          <w:szCs w:val="28"/>
        </w:rPr>
        <w:t xml:space="preserve"> м:</w:t>
      </w:r>
    </w:p>
    <w:p w:rsidR="00C56A93" w:rsidRPr="00935DBB" w:rsidRDefault="00C56A93" w:rsidP="006E5A9A">
      <w:pPr>
        <w:tabs>
          <w:tab w:val="left" w:pos="2251"/>
          <w:tab w:val="left" w:pos="8325"/>
        </w:tabs>
        <w:ind w:right="3"/>
        <w:jc w:val="both"/>
        <w:rPr>
          <w:sz w:val="28"/>
          <w:szCs w:val="28"/>
        </w:rPr>
      </w:pPr>
    </w:p>
    <w:p w:rsidR="00C56A93" w:rsidRPr="00935DBB" w:rsidRDefault="007630B5" w:rsidP="006618EF">
      <w:pPr>
        <w:tabs>
          <w:tab w:val="right" w:pos="8210"/>
        </w:tabs>
        <w:ind w:right="3"/>
        <w:jc w:val="center"/>
        <w:rPr>
          <w:sz w:val="28"/>
          <w:szCs w:val="28"/>
        </w:rPr>
      </w:pPr>
      <w:r w:rsidRPr="00935DBB">
        <w:rPr>
          <w:sz w:val="28"/>
          <w:szCs w:val="28"/>
        </w:rPr>
        <w:t>Н</w:t>
      </w:r>
      <w:r w:rsidRPr="00935DBB">
        <w:rPr>
          <w:sz w:val="28"/>
          <w:szCs w:val="28"/>
          <w:vertAlign w:val="subscript"/>
        </w:rPr>
        <w:t>1</w:t>
      </w:r>
      <w:r w:rsidRPr="00935DBB">
        <w:rPr>
          <w:sz w:val="28"/>
          <w:szCs w:val="28"/>
        </w:rPr>
        <w:t xml:space="preserve"> = Н</w:t>
      </w:r>
      <w:r w:rsidRPr="00935DBB">
        <w:rPr>
          <w:sz w:val="28"/>
          <w:szCs w:val="28"/>
          <w:vertAlign w:val="subscript"/>
        </w:rPr>
        <w:t>гн</w:t>
      </w:r>
      <w:r w:rsidRPr="00935DBB">
        <w:rPr>
          <w:sz w:val="28"/>
          <w:szCs w:val="28"/>
        </w:rPr>
        <w:t xml:space="preserve"> + </w:t>
      </w:r>
      <w:r w:rsidRPr="00935DBB">
        <w:rPr>
          <w:sz w:val="28"/>
          <w:szCs w:val="28"/>
          <w:lang w:val="en-US"/>
        </w:rPr>
        <w:t>h</w:t>
      </w:r>
      <w:r w:rsidRPr="00935DBB">
        <w:rPr>
          <w:sz w:val="28"/>
          <w:szCs w:val="28"/>
          <w:vertAlign w:val="subscript"/>
        </w:rPr>
        <w:t>п</w:t>
      </w:r>
      <w:r w:rsidRPr="00935DBB">
        <w:rPr>
          <w:sz w:val="28"/>
          <w:szCs w:val="28"/>
        </w:rPr>
        <w:t xml:space="preserve"> , м</w:t>
      </w:r>
    </w:p>
    <w:p w:rsidR="00C56A93" w:rsidRPr="00935DBB" w:rsidRDefault="00C56A93" w:rsidP="006618EF">
      <w:pPr>
        <w:tabs>
          <w:tab w:val="right" w:pos="8210"/>
        </w:tabs>
        <w:ind w:right="3"/>
        <w:jc w:val="center"/>
        <w:rPr>
          <w:sz w:val="28"/>
          <w:szCs w:val="28"/>
        </w:rPr>
      </w:pPr>
    </w:p>
    <w:p w:rsidR="007630B5" w:rsidRPr="00935DBB" w:rsidRDefault="00C56A93" w:rsidP="006618EF">
      <w:pPr>
        <w:tabs>
          <w:tab w:val="right" w:pos="8210"/>
        </w:tabs>
        <w:ind w:right="3"/>
        <w:jc w:val="center"/>
        <w:rPr>
          <w:sz w:val="28"/>
          <w:szCs w:val="28"/>
        </w:rPr>
      </w:pPr>
      <w:r w:rsidRPr="00935DBB">
        <w:rPr>
          <w:sz w:val="28"/>
          <w:szCs w:val="28"/>
        </w:rPr>
        <w:t>Н</w:t>
      </w:r>
      <w:r w:rsidRPr="00935DBB">
        <w:rPr>
          <w:sz w:val="28"/>
          <w:szCs w:val="28"/>
          <w:vertAlign w:val="subscript"/>
        </w:rPr>
        <w:t>гн</w:t>
      </w:r>
      <w:r w:rsidRPr="00935DBB">
        <w:rPr>
          <w:sz w:val="28"/>
          <w:szCs w:val="28"/>
        </w:rPr>
        <w:t xml:space="preserve"> = Н</w:t>
      </w:r>
      <w:r w:rsidRPr="00935DBB">
        <w:rPr>
          <w:rFonts w:ascii="Cambria Math" w:hAnsi="Cambria Math"/>
          <w:sz w:val="28"/>
          <w:szCs w:val="28"/>
        </w:rPr>
        <w:t>𝗀</w:t>
      </w:r>
      <w:r w:rsidRPr="00935DBB">
        <w:rPr>
          <w:sz w:val="28"/>
          <w:szCs w:val="28"/>
        </w:rPr>
        <w:t xml:space="preserve"> + </w:t>
      </w:r>
      <w:r w:rsidRPr="00935DBB">
        <w:rPr>
          <w:sz w:val="28"/>
          <w:szCs w:val="28"/>
          <w:lang w:val="en-US"/>
        </w:rPr>
        <w:t>h</w:t>
      </w:r>
      <w:r w:rsidRPr="00935DBB">
        <w:rPr>
          <w:sz w:val="28"/>
          <w:szCs w:val="28"/>
          <w:vertAlign w:val="subscript"/>
        </w:rPr>
        <w:t>р</w:t>
      </w:r>
      <w:r w:rsidRPr="00935DBB">
        <w:rPr>
          <w:sz w:val="28"/>
          <w:szCs w:val="28"/>
        </w:rPr>
        <w:t>, м</w:t>
      </w:r>
    </w:p>
    <w:p w:rsidR="00C56A93" w:rsidRPr="00935DBB" w:rsidRDefault="00C56A93" w:rsidP="006E5A9A">
      <w:pPr>
        <w:tabs>
          <w:tab w:val="right" w:pos="8210"/>
        </w:tabs>
        <w:ind w:right="3"/>
        <w:jc w:val="both"/>
        <w:rPr>
          <w:sz w:val="28"/>
          <w:szCs w:val="28"/>
        </w:rPr>
      </w:pPr>
    </w:p>
    <w:p w:rsidR="007630B5" w:rsidRPr="00935DBB" w:rsidRDefault="007630B5" w:rsidP="006618EF">
      <w:pPr>
        <w:tabs>
          <w:tab w:val="right" w:pos="8210"/>
        </w:tabs>
        <w:ind w:right="3" w:firstLine="567"/>
        <w:jc w:val="both"/>
        <w:rPr>
          <w:sz w:val="28"/>
          <w:szCs w:val="28"/>
        </w:rPr>
      </w:pPr>
      <w:r w:rsidRPr="00935DBB">
        <w:rPr>
          <w:sz w:val="28"/>
          <w:szCs w:val="28"/>
        </w:rPr>
        <w:t>где Н</w:t>
      </w:r>
      <w:r w:rsidRPr="00935DBB">
        <w:rPr>
          <w:sz w:val="28"/>
          <w:szCs w:val="28"/>
          <w:vertAlign w:val="subscript"/>
        </w:rPr>
        <w:t>гн</w:t>
      </w:r>
      <w:r w:rsidR="00CE3469" w:rsidRPr="00935DBB">
        <w:rPr>
          <w:sz w:val="28"/>
          <w:szCs w:val="28"/>
        </w:rPr>
        <w:t xml:space="preserve"> -  высота нагнетания воды </w:t>
      </w:r>
      <w:r w:rsidRPr="00935DBB">
        <w:rPr>
          <w:sz w:val="28"/>
          <w:szCs w:val="28"/>
        </w:rPr>
        <w:t xml:space="preserve"> для гидронасоса  </w:t>
      </w:r>
      <w:r w:rsidR="007D7B2F" w:rsidRPr="00935DBB">
        <w:rPr>
          <w:sz w:val="28"/>
          <w:szCs w:val="28"/>
        </w:rPr>
        <w:t>(рис</w:t>
      </w:r>
      <w:r w:rsidR="006D5F0F" w:rsidRPr="00935DBB">
        <w:rPr>
          <w:sz w:val="28"/>
          <w:szCs w:val="28"/>
        </w:rPr>
        <w:t xml:space="preserve">унок </w:t>
      </w:r>
      <w:r w:rsidRPr="00935DBB">
        <w:rPr>
          <w:sz w:val="28"/>
          <w:szCs w:val="28"/>
        </w:rPr>
        <w:t>2.1), м:</w:t>
      </w:r>
    </w:p>
    <w:p w:rsidR="0062429E" w:rsidRPr="00935DBB" w:rsidRDefault="007630B5" w:rsidP="006618EF">
      <w:pPr>
        <w:tabs>
          <w:tab w:val="right" w:pos="8210"/>
        </w:tabs>
        <w:ind w:right="3" w:firstLine="567"/>
        <w:jc w:val="both"/>
        <w:rPr>
          <w:sz w:val="28"/>
          <w:szCs w:val="28"/>
        </w:rPr>
      </w:pPr>
      <w:r w:rsidRPr="00935DBB">
        <w:rPr>
          <w:sz w:val="28"/>
          <w:szCs w:val="28"/>
          <w:lang w:val="en-US"/>
        </w:rPr>
        <w:t>h</w:t>
      </w:r>
      <w:r w:rsidRPr="00935DBB">
        <w:rPr>
          <w:sz w:val="28"/>
          <w:szCs w:val="28"/>
          <w:vertAlign w:val="subscript"/>
        </w:rPr>
        <w:t>п</w:t>
      </w:r>
      <w:r w:rsidRPr="00935DBB">
        <w:rPr>
          <w:sz w:val="28"/>
          <w:szCs w:val="28"/>
        </w:rPr>
        <w:t xml:space="preserve"> –высота от отводного водоподъёмного трубопровода до потребителя </w:t>
      </w:r>
    </w:p>
    <w:p w:rsidR="007630B5" w:rsidRPr="00935DBB" w:rsidRDefault="007630B5" w:rsidP="006618EF">
      <w:pPr>
        <w:tabs>
          <w:tab w:val="right" w:pos="8210"/>
        </w:tabs>
        <w:ind w:right="3" w:firstLine="567"/>
        <w:jc w:val="both"/>
        <w:rPr>
          <w:sz w:val="28"/>
          <w:szCs w:val="28"/>
        </w:rPr>
      </w:pPr>
      <w:r w:rsidRPr="00935DBB">
        <w:rPr>
          <w:sz w:val="28"/>
          <w:szCs w:val="28"/>
        </w:rPr>
        <w:t xml:space="preserve">( водонапорной башни), м;                             </w:t>
      </w:r>
    </w:p>
    <w:p w:rsidR="007630B5" w:rsidRPr="00935DBB" w:rsidRDefault="007630B5" w:rsidP="006618EF">
      <w:pPr>
        <w:tabs>
          <w:tab w:val="right" w:pos="8210"/>
        </w:tabs>
        <w:ind w:right="3" w:firstLine="567"/>
        <w:jc w:val="both"/>
        <w:rPr>
          <w:sz w:val="28"/>
          <w:szCs w:val="28"/>
        </w:rPr>
      </w:pPr>
      <w:r w:rsidRPr="00935DBB">
        <w:rPr>
          <w:sz w:val="28"/>
          <w:szCs w:val="28"/>
        </w:rPr>
        <w:t>Н</w:t>
      </w:r>
      <w:r w:rsidRPr="00935DBB">
        <w:rPr>
          <w:rFonts w:ascii="Cambria Math" w:hAnsi="Cambria Math"/>
          <w:sz w:val="28"/>
          <w:szCs w:val="28"/>
          <w:vertAlign w:val="subscript"/>
        </w:rPr>
        <w:t>𝗀</w:t>
      </w:r>
      <w:r w:rsidRPr="00935DBB">
        <w:rPr>
          <w:rFonts w:ascii="Cambria Math" w:hAnsi="Cambria Math"/>
          <w:sz w:val="28"/>
          <w:szCs w:val="28"/>
        </w:rPr>
        <w:t xml:space="preserve"> – динамический уровень воды в скважине, м;</w:t>
      </w:r>
    </w:p>
    <w:p w:rsidR="007630B5" w:rsidRPr="00935DBB" w:rsidRDefault="00C56A93" w:rsidP="006618EF">
      <w:pPr>
        <w:tabs>
          <w:tab w:val="right" w:pos="8210"/>
        </w:tabs>
        <w:ind w:right="3" w:firstLine="567"/>
        <w:jc w:val="both"/>
        <w:rPr>
          <w:sz w:val="28"/>
          <w:szCs w:val="28"/>
        </w:rPr>
      </w:pPr>
      <w:r w:rsidRPr="00935DBB">
        <w:rPr>
          <w:sz w:val="28"/>
          <w:szCs w:val="28"/>
          <w:lang w:val="en-US"/>
        </w:rPr>
        <w:t>h</w:t>
      </w:r>
      <w:r w:rsidRPr="00935DBB">
        <w:rPr>
          <w:sz w:val="28"/>
          <w:szCs w:val="28"/>
          <w:vertAlign w:val="subscript"/>
        </w:rPr>
        <w:t>р</w:t>
      </w:r>
      <w:r w:rsidR="007630B5" w:rsidRPr="00935DBB">
        <w:rPr>
          <w:sz w:val="28"/>
          <w:szCs w:val="28"/>
        </w:rPr>
        <w:t xml:space="preserve">– высота от оголовка  скважины до </w:t>
      </w:r>
      <w:r w:rsidR="00CE3469" w:rsidRPr="00935DBB">
        <w:rPr>
          <w:sz w:val="28"/>
          <w:szCs w:val="28"/>
        </w:rPr>
        <w:t xml:space="preserve"> излива в ёмкость  или  до </w:t>
      </w:r>
      <w:r w:rsidR="007630B5" w:rsidRPr="00935DBB">
        <w:rPr>
          <w:sz w:val="28"/>
          <w:szCs w:val="28"/>
        </w:rPr>
        <w:t>отводного водоподъёмного трубопровода</w:t>
      </w:r>
      <w:r w:rsidRPr="00935DBB">
        <w:rPr>
          <w:sz w:val="28"/>
          <w:szCs w:val="28"/>
        </w:rPr>
        <w:t>, м.</w:t>
      </w:r>
    </w:p>
    <w:p w:rsidR="007630B5" w:rsidRPr="00935DBB" w:rsidRDefault="007630B5" w:rsidP="006618EF">
      <w:pPr>
        <w:tabs>
          <w:tab w:val="right" w:pos="8210"/>
        </w:tabs>
        <w:ind w:right="3" w:firstLine="567"/>
        <w:jc w:val="both"/>
        <w:rPr>
          <w:sz w:val="28"/>
          <w:szCs w:val="28"/>
        </w:rPr>
      </w:pPr>
      <w:r w:rsidRPr="00935DBB">
        <w:rPr>
          <w:sz w:val="28"/>
          <w:szCs w:val="28"/>
        </w:rPr>
        <w:t>Н</w:t>
      </w:r>
      <w:r w:rsidRPr="00935DBB">
        <w:rPr>
          <w:sz w:val="28"/>
          <w:szCs w:val="28"/>
          <w:vertAlign w:val="subscript"/>
        </w:rPr>
        <w:t>гну</w:t>
      </w:r>
      <w:r w:rsidRPr="00935DBB">
        <w:rPr>
          <w:sz w:val="28"/>
          <w:szCs w:val="28"/>
        </w:rPr>
        <w:t xml:space="preserve"> - высота водоподъёма гидроструйной насосной  установки для варианта 2 </w:t>
      </w:r>
      <w:r w:rsidR="007D7B2F" w:rsidRPr="00935DBB">
        <w:rPr>
          <w:sz w:val="28"/>
          <w:szCs w:val="28"/>
        </w:rPr>
        <w:t>(рис</w:t>
      </w:r>
      <w:r w:rsidRPr="00935DBB">
        <w:rPr>
          <w:sz w:val="28"/>
          <w:szCs w:val="28"/>
        </w:rPr>
        <w:t>.2.1), м;</w:t>
      </w:r>
    </w:p>
    <w:p w:rsidR="007630B5" w:rsidRPr="00935DBB" w:rsidRDefault="002F6422" w:rsidP="006618EF">
      <w:pPr>
        <w:ind w:right="-1" w:firstLine="567"/>
        <w:jc w:val="both"/>
        <w:rPr>
          <w:sz w:val="28"/>
          <w:szCs w:val="28"/>
        </w:rPr>
      </w:pP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l1</m:t>
            </m:r>
          </m:sub>
        </m:sSub>
      </m:oMath>
      <w:r w:rsidR="00C56A93" w:rsidRPr="00935DBB">
        <w:rPr>
          <w:sz w:val="28"/>
          <w:szCs w:val="28"/>
        </w:rPr>
        <w:t>,</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м1</m:t>
            </m:r>
          </m:sub>
        </m:sSub>
        <m:sSub>
          <m:sSubPr>
            <m:ctrlPr>
              <w:rPr>
                <w:rFonts w:ascii="Cambria Math" w:hAnsi="Cambria Math"/>
                <w:i/>
                <w:sz w:val="28"/>
                <w:szCs w:val="28"/>
              </w:rPr>
            </m:ctrlPr>
          </m:sSubPr>
          <m:e>
            <m:r>
              <w:rPr>
                <w:rFonts w:ascii="Cambria Math" w:hAnsi="Cambria Math"/>
                <w:sz w:val="28"/>
                <w:szCs w:val="28"/>
              </w:rPr>
              <m:t>, h</m:t>
            </m:r>
          </m:e>
          <m:sub>
            <m:r>
              <w:rPr>
                <w:rFonts w:ascii="Cambria Math" w:hAnsi="Cambria Math"/>
                <w:sz w:val="28"/>
                <w:szCs w:val="28"/>
              </w:rPr>
              <m:t>l2</m:t>
            </m:r>
          </m:sub>
        </m:sSub>
      </m:oMath>
      <w:r w:rsidR="00C56A93" w:rsidRPr="00935DBB">
        <w:rPr>
          <w:sz w:val="28"/>
          <w:szCs w:val="28"/>
        </w:rPr>
        <w:t>,</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м2</m:t>
            </m:r>
          </m:sub>
        </m:sSub>
      </m:oMath>
      <w:r w:rsidR="00C56A93" w:rsidRPr="00935DBB">
        <w:rPr>
          <w:sz w:val="28"/>
          <w:szCs w:val="28"/>
        </w:rPr>
        <w:t xml:space="preserve"> </w:t>
      </w:r>
      <w:r w:rsidR="007630B5" w:rsidRPr="00935DBB">
        <w:rPr>
          <w:sz w:val="28"/>
          <w:szCs w:val="28"/>
        </w:rPr>
        <w:t xml:space="preserve">- потери напора по длине водоподъёмных труб и местные </w:t>
      </w:r>
      <w:r w:rsidR="007630B5" w:rsidRPr="00935DBB">
        <w:rPr>
          <w:sz w:val="28"/>
          <w:szCs w:val="28"/>
        </w:rPr>
        <w:lastRenderedPageBreak/>
        <w:t xml:space="preserve">потери в водоподъёмной части при использовании струйного насоса  с подсосом воды для варианта </w:t>
      </w:r>
      <w:r w:rsidR="00C56A93" w:rsidRPr="00935DBB">
        <w:rPr>
          <w:sz w:val="28"/>
          <w:szCs w:val="28"/>
        </w:rPr>
        <w:t xml:space="preserve"> 1 и </w:t>
      </w:r>
      <w:r w:rsidR="00C8232F" w:rsidRPr="00935DBB">
        <w:rPr>
          <w:sz w:val="28"/>
          <w:szCs w:val="28"/>
        </w:rPr>
        <w:t>2, м (</w:t>
      </w:r>
      <w:r w:rsidR="007630B5" w:rsidRPr="00935DBB">
        <w:rPr>
          <w:sz w:val="28"/>
          <w:szCs w:val="28"/>
        </w:rPr>
        <w:t xml:space="preserve">которые определяются по известным формулам) </w:t>
      </w:r>
      <w:r w:rsidR="007630B5" w:rsidRPr="00935DBB">
        <w:rPr>
          <w:rStyle w:val="s0"/>
          <w:color w:val="auto"/>
        </w:rPr>
        <w:t>[78,</w:t>
      </w:r>
      <w:r w:rsidR="00C8232F" w:rsidRPr="00935DBB">
        <w:rPr>
          <w:rStyle w:val="s0"/>
          <w:color w:val="auto"/>
        </w:rPr>
        <w:t xml:space="preserve"> </w:t>
      </w:r>
      <w:r w:rsidR="007630B5" w:rsidRPr="00935DBB">
        <w:rPr>
          <w:rStyle w:val="s0"/>
          <w:color w:val="auto"/>
        </w:rPr>
        <w:t>79]</w:t>
      </w:r>
      <w:r w:rsidR="007630B5" w:rsidRPr="00935DBB">
        <w:rPr>
          <w:sz w:val="28"/>
          <w:szCs w:val="28"/>
          <w:lang w:val="kk-KZ"/>
        </w:rPr>
        <w:t>.</w:t>
      </w:r>
    </w:p>
    <w:p w:rsidR="009A354D" w:rsidRPr="00935DBB" w:rsidRDefault="009A354D" w:rsidP="006618EF">
      <w:pPr>
        <w:tabs>
          <w:tab w:val="right" w:pos="8210"/>
        </w:tabs>
        <w:ind w:right="3" w:firstLine="567"/>
        <w:jc w:val="both"/>
        <w:rPr>
          <w:sz w:val="28"/>
          <w:szCs w:val="28"/>
        </w:rPr>
      </w:pPr>
      <w:r w:rsidRPr="00935DBB">
        <w:rPr>
          <w:sz w:val="28"/>
          <w:szCs w:val="28"/>
        </w:rPr>
        <w:t>υ</w:t>
      </w:r>
      <w:r w:rsidRPr="00935DBB">
        <w:rPr>
          <w:sz w:val="28"/>
          <w:szCs w:val="28"/>
          <w:vertAlign w:val="subscript"/>
        </w:rPr>
        <w:t>2</w:t>
      </w:r>
      <w:r w:rsidRPr="00935DBB">
        <w:rPr>
          <w:sz w:val="28"/>
          <w:szCs w:val="28"/>
        </w:rPr>
        <w:t>,</w:t>
      </w:r>
      <w:r w:rsidR="00873044" w:rsidRPr="00935DBB">
        <w:rPr>
          <w:sz w:val="28"/>
          <w:szCs w:val="28"/>
        </w:rPr>
        <w:t xml:space="preserve"> </w:t>
      </w:r>
      <w:r w:rsidR="007630B5" w:rsidRPr="00935DBB">
        <w:rPr>
          <w:sz w:val="28"/>
          <w:szCs w:val="28"/>
        </w:rPr>
        <w:t>υ</w:t>
      </w:r>
      <w:r w:rsidR="007630B5" w:rsidRPr="00935DBB">
        <w:rPr>
          <w:sz w:val="28"/>
          <w:szCs w:val="28"/>
          <w:vertAlign w:val="subscript"/>
        </w:rPr>
        <w:t>3</w:t>
      </w:r>
      <w:r w:rsidR="007630B5" w:rsidRPr="00935DBB">
        <w:rPr>
          <w:sz w:val="28"/>
          <w:szCs w:val="28"/>
        </w:rPr>
        <w:t xml:space="preserve"> - скорость воды в сечении </w:t>
      </w:r>
      <w:r w:rsidRPr="00935DBB">
        <w:rPr>
          <w:sz w:val="28"/>
          <w:szCs w:val="28"/>
        </w:rPr>
        <w:t xml:space="preserve">2-2 и </w:t>
      </w:r>
      <w:r w:rsidR="00C8232F" w:rsidRPr="00935DBB">
        <w:rPr>
          <w:sz w:val="28"/>
          <w:szCs w:val="28"/>
        </w:rPr>
        <w:t>3-3 насосной части (</w:t>
      </w:r>
      <w:r w:rsidR="007630B5" w:rsidRPr="00935DBB">
        <w:rPr>
          <w:sz w:val="28"/>
          <w:szCs w:val="28"/>
        </w:rPr>
        <w:t>на выходе из водоподъёмного трубопровода) гидроструйной н</w:t>
      </w:r>
      <w:r w:rsidRPr="00935DBB">
        <w:rPr>
          <w:sz w:val="28"/>
          <w:szCs w:val="28"/>
        </w:rPr>
        <w:t>асосной установки для варианта 1 и</w:t>
      </w:r>
      <w:r w:rsidR="00873044" w:rsidRPr="00935DBB">
        <w:rPr>
          <w:sz w:val="28"/>
          <w:szCs w:val="28"/>
        </w:rPr>
        <w:t xml:space="preserve"> </w:t>
      </w:r>
      <w:r w:rsidRPr="00935DBB">
        <w:rPr>
          <w:sz w:val="28"/>
          <w:szCs w:val="28"/>
        </w:rPr>
        <w:t>2, м/с;</w:t>
      </w:r>
    </w:p>
    <w:p w:rsidR="009A354D" w:rsidRPr="00935DBB" w:rsidRDefault="009A354D" w:rsidP="006618EF">
      <w:pPr>
        <w:tabs>
          <w:tab w:val="left" w:pos="6600"/>
        </w:tabs>
        <w:ind w:right="3" w:firstLine="567"/>
        <w:jc w:val="both"/>
        <w:rPr>
          <w:sz w:val="28"/>
          <w:szCs w:val="28"/>
        </w:rPr>
      </w:pPr>
      <w:r w:rsidRPr="00935DBB">
        <w:rPr>
          <w:sz w:val="28"/>
          <w:szCs w:val="28"/>
          <w:lang w:val="en-US" w:eastAsia="en-US"/>
        </w:rPr>
        <w:t>υ</w:t>
      </w:r>
      <w:r w:rsidRPr="00935DBB">
        <w:rPr>
          <w:sz w:val="28"/>
          <w:szCs w:val="28"/>
          <w:vertAlign w:val="subscript"/>
          <w:lang w:eastAsia="en-US"/>
        </w:rPr>
        <w:t>1са1</w:t>
      </w:r>
      <w:r w:rsidRPr="00935DBB">
        <w:rPr>
          <w:sz w:val="28"/>
          <w:szCs w:val="28"/>
          <w:lang w:eastAsia="en-US"/>
        </w:rPr>
        <w:t xml:space="preserve"> - </w:t>
      </w:r>
      <w:r w:rsidRPr="00935DBB">
        <w:rPr>
          <w:sz w:val="28"/>
          <w:szCs w:val="28"/>
        </w:rPr>
        <w:t xml:space="preserve">скорость воды в </w:t>
      </w:r>
      <w:r w:rsidRPr="00935DBB">
        <w:rPr>
          <w:sz w:val="28"/>
          <w:szCs w:val="28"/>
          <w:lang w:eastAsia="en-US"/>
        </w:rPr>
        <w:t xml:space="preserve">активном сопле струйного насоса с подсосом воды </w:t>
      </w:r>
      <w:r w:rsidRPr="00935DBB">
        <w:rPr>
          <w:sz w:val="28"/>
          <w:szCs w:val="28"/>
        </w:rPr>
        <w:t>для варианта 1 и 2, м/с.</w:t>
      </w:r>
    </w:p>
    <w:p w:rsidR="009A354D" w:rsidRPr="00935DBB" w:rsidRDefault="009A354D" w:rsidP="006618EF">
      <w:pPr>
        <w:tabs>
          <w:tab w:val="right" w:pos="8210"/>
        </w:tabs>
        <w:ind w:right="3" w:firstLine="567"/>
        <w:rPr>
          <w:sz w:val="28"/>
          <w:szCs w:val="28"/>
        </w:rPr>
      </w:pPr>
      <w:r w:rsidRPr="00935DBB">
        <w:rPr>
          <w:sz w:val="28"/>
          <w:szCs w:val="28"/>
        </w:rPr>
        <w:t xml:space="preserve">Потребный напор гидроструйной насосной установки при использовании струйного насоса  с подсосом воды и атмосферного воздуха </w:t>
      </w:r>
      <w:r w:rsidR="002D388E" w:rsidRPr="00935DBB">
        <w:rPr>
          <w:sz w:val="28"/>
          <w:szCs w:val="28"/>
        </w:rPr>
        <w:t xml:space="preserve"> определяется </w:t>
      </w:r>
      <w:r w:rsidRPr="00935DBB">
        <w:rPr>
          <w:sz w:val="28"/>
          <w:szCs w:val="28"/>
        </w:rPr>
        <w:t>для варианта 1</w:t>
      </w:r>
      <w:r w:rsidR="00C8232F" w:rsidRPr="00935DBB">
        <w:rPr>
          <w:sz w:val="28"/>
          <w:szCs w:val="28"/>
        </w:rPr>
        <w:t xml:space="preserve"> по формуле  </w:t>
      </w:r>
      <w:r w:rsidR="002D388E" w:rsidRPr="00935DBB">
        <w:rPr>
          <w:sz w:val="28"/>
          <w:szCs w:val="28"/>
        </w:rPr>
        <w:t>(2.67) и для  варианта 2 по формуле   (2.70)</w:t>
      </w:r>
      <w:r w:rsidRPr="00935DBB">
        <w:rPr>
          <w:sz w:val="28"/>
          <w:szCs w:val="28"/>
        </w:rPr>
        <w:t>:</w:t>
      </w:r>
    </w:p>
    <w:p w:rsidR="009A354D" w:rsidRPr="00935DBB" w:rsidRDefault="009A354D" w:rsidP="006E5A9A">
      <w:pPr>
        <w:ind w:right="-1"/>
        <w:jc w:val="both"/>
        <w:rPr>
          <w:sz w:val="28"/>
          <w:szCs w:val="28"/>
        </w:rPr>
      </w:pPr>
    </w:p>
    <w:p w:rsidR="00D25B04" w:rsidRPr="00935DBB" w:rsidRDefault="00D25B04" w:rsidP="006618EF">
      <w:pPr>
        <w:tabs>
          <w:tab w:val="right" w:pos="8210"/>
        </w:tabs>
        <w:ind w:right="3"/>
        <w:jc w:val="center"/>
        <w:rPr>
          <w:sz w:val="28"/>
          <w:szCs w:val="28"/>
        </w:rPr>
      </w:pPr>
      <w:r w:rsidRPr="00935DBB">
        <w:rPr>
          <w:sz w:val="28"/>
          <w:szCs w:val="28"/>
          <w:lang w:val="en-US"/>
        </w:rPr>
        <w:t>H</w:t>
      </w:r>
      <w:r w:rsidRPr="00935DBB">
        <w:rPr>
          <w:sz w:val="28"/>
          <w:szCs w:val="28"/>
          <w:vertAlign w:val="subscript"/>
        </w:rPr>
        <w:t>1гну</w:t>
      </w:r>
      <w:r w:rsidRPr="00935DBB">
        <w:rPr>
          <w:sz w:val="28"/>
          <w:szCs w:val="28"/>
        </w:rPr>
        <w:t>=</w:t>
      </w:r>
      <m:oMath>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Н</m:t>
                </m:r>
              </m:e>
              <m:sub>
                <m:r>
                  <w:rPr>
                    <w:rFonts w:ascii="Cambria Math" w:hAnsi="Cambria Math"/>
                    <w:sz w:val="28"/>
                    <w:szCs w:val="28"/>
                  </w:rPr>
                  <m:t>ГНУ</m:t>
                </m:r>
              </m:sub>
            </m:sSub>
          </m:num>
          <m:den>
            <m:r>
              <w:rPr>
                <w:rFonts w:ascii="Cambria Math" w:hAnsi="Cambria Math"/>
                <w:sz w:val="28"/>
                <w:szCs w:val="28"/>
              </w:rPr>
              <m:t>γ</m:t>
            </m:r>
          </m:den>
        </m:f>
      </m:oMath>
      <w:r w:rsidRPr="00935DBB">
        <w:rPr>
          <w:sz w:val="28"/>
          <w:szCs w:val="28"/>
        </w:rPr>
        <w:t>∙</w:t>
      </w:r>
      <m:oMath>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см</m:t>
            </m:r>
          </m:sub>
        </m:sSub>
      </m:oMath>
      <w:r w:rsidRPr="00935DBB">
        <w:rPr>
          <w:sz w:val="28"/>
          <w:szCs w:val="28"/>
        </w:rPr>
        <w:t xml:space="preserve"> + </w:t>
      </w:r>
      <w:r w:rsidRPr="00935DBB">
        <w:rPr>
          <w:sz w:val="28"/>
          <w:szCs w:val="28"/>
          <w:lang w:val="en-US"/>
        </w:rPr>
        <w:t>h</w:t>
      </w:r>
      <w:r w:rsidRPr="00935DBB">
        <w:rPr>
          <w:sz w:val="28"/>
          <w:szCs w:val="28"/>
          <w:vertAlign w:val="subscript"/>
        </w:rPr>
        <w:t>п</w:t>
      </w:r>
      <w:r w:rsidRPr="00935DBB">
        <w:rPr>
          <w:sz w:val="28"/>
          <w:szCs w:val="28"/>
        </w:rPr>
        <w:t xml:space="preserve"> + </w:t>
      </w:r>
      <m:oMath>
        <m:f>
          <m:fPr>
            <m:ctrlPr>
              <w:rPr>
                <w:rFonts w:ascii="Cambria Math" w:hAnsi="Cambria Math"/>
                <w:i/>
                <w:sz w:val="28"/>
                <w:szCs w:val="28"/>
              </w:rPr>
            </m:ctrlPr>
          </m:fPr>
          <m:num>
            <m:r>
              <w:rPr>
                <w:rFonts w:ascii="Cambria Math" w:hAnsi="Cambria Math"/>
                <w:sz w:val="28"/>
                <w:szCs w:val="28"/>
              </w:rPr>
              <m:t xml:space="preserve"> </m:t>
            </m:r>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2</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са1</m:t>
                </m:r>
              </m:sub>
              <m:sup>
                <m:r>
                  <w:rPr>
                    <w:rFonts w:ascii="Cambria Math" w:hAnsi="Cambria Math"/>
                    <w:sz w:val="28"/>
                    <w:szCs w:val="28"/>
                  </w:rPr>
                  <m:t>2</m:t>
                </m:r>
              </m:sup>
            </m:sSubSup>
          </m:num>
          <m:den>
            <m:r>
              <w:rPr>
                <w:rFonts w:ascii="Cambria Math" w:hAnsi="Cambria Math"/>
                <w:sz w:val="28"/>
                <w:szCs w:val="28"/>
              </w:rPr>
              <m:t>2ǥ</m:t>
            </m:r>
          </m:den>
        </m:f>
      </m:oMath>
      <w:r w:rsidRPr="00935DBB">
        <w:rPr>
          <w:sz w:val="28"/>
          <w:szCs w:val="28"/>
        </w:rPr>
        <w:t xml:space="preserve"> +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1l</m:t>
            </m:r>
          </m:sub>
        </m:sSub>
      </m:oMath>
      <w:r w:rsidRPr="00935DBB">
        <w:rPr>
          <w:sz w:val="28"/>
          <w:szCs w:val="28"/>
        </w:rPr>
        <w:t xml:space="preserve"> +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1м</m:t>
            </m:r>
          </m:sub>
        </m:sSub>
      </m:oMath>
      <w:r w:rsidRPr="00935DBB">
        <w:rPr>
          <w:sz w:val="28"/>
          <w:szCs w:val="28"/>
        </w:rPr>
        <w:t xml:space="preserve"> , м.</w:t>
      </w:r>
    </w:p>
    <w:p w:rsidR="009A354D" w:rsidRPr="00935DBB" w:rsidRDefault="009A354D" w:rsidP="006618EF">
      <w:pPr>
        <w:tabs>
          <w:tab w:val="right" w:pos="8210"/>
        </w:tabs>
        <w:ind w:right="3"/>
        <w:jc w:val="center"/>
        <w:rPr>
          <w:sz w:val="28"/>
          <w:szCs w:val="28"/>
        </w:rPr>
      </w:pPr>
    </w:p>
    <w:p w:rsidR="002D388E" w:rsidRPr="00935DBB" w:rsidRDefault="002D388E" w:rsidP="006618EF">
      <w:pPr>
        <w:tabs>
          <w:tab w:val="right" w:pos="8210"/>
        </w:tabs>
        <w:ind w:right="3"/>
        <w:jc w:val="center"/>
        <w:rPr>
          <w:sz w:val="28"/>
          <w:szCs w:val="28"/>
        </w:rPr>
      </w:pPr>
      <w:r w:rsidRPr="00935DBB">
        <w:rPr>
          <w:sz w:val="28"/>
          <w:szCs w:val="28"/>
          <w:lang w:val="en-US"/>
        </w:rPr>
        <w:t>H</w:t>
      </w:r>
      <w:r w:rsidRPr="00935DBB">
        <w:rPr>
          <w:sz w:val="28"/>
          <w:szCs w:val="28"/>
          <w:vertAlign w:val="subscript"/>
        </w:rPr>
        <w:t>2гну</w:t>
      </w:r>
      <w:r w:rsidRPr="00935DBB">
        <w:rPr>
          <w:sz w:val="28"/>
          <w:szCs w:val="28"/>
        </w:rPr>
        <w:t>=</w:t>
      </w:r>
      <m:oMath>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Н</m:t>
                </m:r>
              </m:e>
              <m:sub>
                <m:r>
                  <w:rPr>
                    <w:rFonts w:ascii="Cambria Math" w:hAnsi="Cambria Math"/>
                    <w:sz w:val="28"/>
                    <w:szCs w:val="28"/>
                  </w:rPr>
                  <m:t>гну</m:t>
                </m:r>
              </m:sub>
            </m:sSub>
          </m:num>
          <m:den>
            <m:r>
              <w:rPr>
                <w:rFonts w:ascii="Cambria Math" w:hAnsi="Cambria Math"/>
                <w:sz w:val="28"/>
                <w:szCs w:val="28"/>
              </w:rPr>
              <m:t>γ</m:t>
            </m:r>
          </m:den>
        </m:f>
      </m:oMath>
      <w:r w:rsidRPr="00935DBB">
        <w:rPr>
          <w:sz w:val="28"/>
          <w:szCs w:val="28"/>
        </w:rPr>
        <w:t>∙</w:t>
      </w:r>
      <m:oMath>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см</m:t>
            </m:r>
          </m:sub>
        </m:sSub>
      </m:oMath>
      <w:r w:rsidRPr="00935DBB">
        <w:rPr>
          <w:sz w:val="28"/>
          <w:szCs w:val="28"/>
        </w:rPr>
        <w:t xml:space="preserve"> + </w:t>
      </w:r>
      <m:oMath>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3</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са2</m:t>
                </m:r>
              </m:sub>
              <m:sup>
                <m:r>
                  <w:rPr>
                    <w:rFonts w:ascii="Cambria Math" w:hAnsi="Cambria Math"/>
                    <w:sz w:val="28"/>
                    <w:szCs w:val="28"/>
                  </w:rPr>
                  <m:t>2</m:t>
                </m:r>
              </m:sup>
            </m:sSubSup>
          </m:num>
          <m:den>
            <m:r>
              <w:rPr>
                <w:rFonts w:ascii="Cambria Math" w:hAnsi="Cambria Math"/>
                <w:sz w:val="28"/>
                <w:szCs w:val="28"/>
              </w:rPr>
              <m:t>2ǥ</m:t>
            </m:r>
          </m:den>
        </m:f>
      </m:oMath>
      <w:r w:rsidRPr="00935DBB">
        <w:rPr>
          <w:sz w:val="28"/>
          <w:szCs w:val="28"/>
        </w:rPr>
        <w:t xml:space="preserve"> +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2l</m:t>
            </m:r>
          </m:sub>
        </m:sSub>
      </m:oMath>
      <w:r w:rsidRPr="00935DBB">
        <w:rPr>
          <w:sz w:val="28"/>
          <w:szCs w:val="28"/>
        </w:rPr>
        <w:t xml:space="preserve"> +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2м</m:t>
            </m:r>
          </m:sub>
        </m:sSub>
      </m:oMath>
      <w:r w:rsidRPr="00935DBB">
        <w:rPr>
          <w:sz w:val="28"/>
          <w:szCs w:val="28"/>
        </w:rPr>
        <w:t xml:space="preserve"> , м.</w:t>
      </w:r>
    </w:p>
    <w:p w:rsidR="002D388E" w:rsidRPr="00935DBB" w:rsidRDefault="002D388E" w:rsidP="006E5A9A">
      <w:pPr>
        <w:tabs>
          <w:tab w:val="right" w:pos="8210"/>
        </w:tabs>
        <w:ind w:right="3"/>
        <w:rPr>
          <w:sz w:val="28"/>
          <w:szCs w:val="28"/>
        </w:rPr>
      </w:pPr>
    </w:p>
    <w:p w:rsidR="00D25B04" w:rsidRPr="00935DBB" w:rsidRDefault="002D388E" w:rsidP="006618EF">
      <w:pPr>
        <w:tabs>
          <w:tab w:val="right" w:pos="8210"/>
        </w:tabs>
        <w:ind w:right="3" w:firstLine="567"/>
        <w:jc w:val="both"/>
        <w:rPr>
          <w:sz w:val="28"/>
          <w:szCs w:val="28"/>
        </w:rPr>
      </w:pPr>
      <w:r w:rsidRPr="00935DBB">
        <w:rPr>
          <w:sz w:val="28"/>
          <w:szCs w:val="28"/>
        </w:rPr>
        <w:t>где</w:t>
      </w:r>
      <w:r w:rsidR="00D25B04" w:rsidRPr="00935DBB">
        <w:rPr>
          <w:sz w:val="28"/>
          <w:szCs w:val="28"/>
        </w:rPr>
        <w:t xml:space="preserve"> </w:t>
      </w:r>
      <w:r w:rsidRPr="00935DBB">
        <w:rPr>
          <w:sz w:val="28"/>
          <w:szCs w:val="28"/>
        </w:rPr>
        <w:t>Н</w:t>
      </w:r>
      <w:r w:rsidR="00D25B04" w:rsidRPr="00935DBB">
        <w:rPr>
          <w:sz w:val="28"/>
          <w:szCs w:val="28"/>
          <w:vertAlign w:val="subscript"/>
        </w:rPr>
        <w:t>гну</w:t>
      </w:r>
      <w:r w:rsidR="00D25B04" w:rsidRPr="00935DBB">
        <w:rPr>
          <w:sz w:val="28"/>
          <w:szCs w:val="28"/>
        </w:rPr>
        <w:t xml:space="preserve"> - высота водоподъёма гидроструйной насосной  установки  при подъёме воды в виде водо-воздушной смеси для варианта  1 и 2 </w:t>
      </w:r>
      <w:r w:rsidR="007D7B2F" w:rsidRPr="00935DBB">
        <w:rPr>
          <w:sz w:val="28"/>
          <w:szCs w:val="28"/>
        </w:rPr>
        <w:t>(рис</w:t>
      </w:r>
      <w:r w:rsidR="00D25B04" w:rsidRPr="00935DBB">
        <w:rPr>
          <w:sz w:val="28"/>
          <w:szCs w:val="28"/>
        </w:rPr>
        <w:t>.2.1), м;</w:t>
      </w:r>
    </w:p>
    <w:p w:rsidR="00D25B04" w:rsidRPr="00935DBB" w:rsidRDefault="00D25B04" w:rsidP="006618EF">
      <w:pPr>
        <w:ind w:right="-1" w:firstLine="567"/>
        <w:jc w:val="both"/>
        <w:rPr>
          <w:sz w:val="28"/>
          <w:szCs w:val="28"/>
        </w:rPr>
      </w:pPr>
      <w:r w:rsidRPr="00935DBB">
        <w:rPr>
          <w:sz w:val="28"/>
          <w:szCs w:val="28"/>
        </w:rPr>
        <w:t>γ, γ</w:t>
      </w:r>
      <w:r w:rsidRPr="00935DBB">
        <w:rPr>
          <w:sz w:val="28"/>
          <w:szCs w:val="28"/>
          <w:vertAlign w:val="subscript"/>
        </w:rPr>
        <w:t>см</w:t>
      </w:r>
      <w:r w:rsidRPr="00935DBB">
        <w:rPr>
          <w:sz w:val="28"/>
          <w:szCs w:val="28"/>
        </w:rPr>
        <w:t xml:space="preserve"> – удельный вес  поднимаемой воды и  создаваемой водо-воздушной смеси в водоподъёмных трубах, Н/м</w:t>
      </w:r>
      <w:r w:rsidRPr="00935DBB">
        <w:rPr>
          <w:sz w:val="28"/>
          <w:szCs w:val="28"/>
          <w:vertAlign w:val="superscript"/>
        </w:rPr>
        <w:t>3</w:t>
      </w:r>
      <w:r w:rsidRPr="00935DBB">
        <w:rPr>
          <w:sz w:val="28"/>
          <w:szCs w:val="28"/>
        </w:rPr>
        <w:t>;</w:t>
      </w:r>
    </w:p>
    <w:p w:rsidR="00C16E91" w:rsidRPr="00935DBB" w:rsidRDefault="00D25B04" w:rsidP="006618EF">
      <w:pPr>
        <w:tabs>
          <w:tab w:val="right" w:pos="8210"/>
        </w:tabs>
        <w:ind w:right="3" w:firstLine="567"/>
        <w:jc w:val="both"/>
        <w:rPr>
          <w:sz w:val="28"/>
          <w:szCs w:val="28"/>
        </w:rPr>
      </w:pPr>
      <w:r w:rsidRPr="00935DBB">
        <w:rPr>
          <w:sz w:val="28"/>
          <w:szCs w:val="28"/>
          <w:lang w:val="en-US"/>
        </w:rPr>
        <w:t>h</w:t>
      </w:r>
      <w:r w:rsidRPr="00935DBB">
        <w:rPr>
          <w:sz w:val="28"/>
          <w:szCs w:val="28"/>
          <w:vertAlign w:val="subscript"/>
        </w:rPr>
        <w:t>п</w:t>
      </w:r>
      <w:r w:rsidRPr="00935DBB">
        <w:rPr>
          <w:sz w:val="28"/>
          <w:szCs w:val="28"/>
        </w:rPr>
        <w:t xml:space="preserve"> –высота от отводного водоподъёмного трубопров</w:t>
      </w:r>
      <w:r w:rsidR="006618EF" w:rsidRPr="00935DBB">
        <w:rPr>
          <w:sz w:val="28"/>
          <w:szCs w:val="28"/>
        </w:rPr>
        <w:t>ода до потребителя (</w:t>
      </w:r>
      <w:r w:rsidR="00C16E91" w:rsidRPr="00935DBB">
        <w:rPr>
          <w:sz w:val="28"/>
          <w:szCs w:val="28"/>
        </w:rPr>
        <w:t>водонапорной башни), м.</w:t>
      </w:r>
    </w:p>
    <w:p w:rsidR="00C16E91" w:rsidRPr="00935DBB" w:rsidRDefault="00C16E91" w:rsidP="006618EF">
      <w:pPr>
        <w:tabs>
          <w:tab w:val="right" w:pos="8210"/>
        </w:tabs>
        <w:ind w:right="3" w:firstLine="567"/>
        <w:jc w:val="both"/>
        <w:rPr>
          <w:sz w:val="28"/>
          <w:szCs w:val="28"/>
        </w:rPr>
      </w:pPr>
      <w:r w:rsidRPr="00935DBB">
        <w:rPr>
          <w:sz w:val="28"/>
          <w:szCs w:val="28"/>
        </w:rPr>
        <w:t>Удельный вес γ</w:t>
      </w:r>
      <w:r w:rsidRPr="00935DBB">
        <w:rPr>
          <w:sz w:val="28"/>
          <w:szCs w:val="28"/>
          <w:vertAlign w:val="subscript"/>
        </w:rPr>
        <w:t>1см</w:t>
      </w:r>
      <w:r w:rsidRPr="00935DBB">
        <w:rPr>
          <w:sz w:val="28"/>
          <w:szCs w:val="28"/>
        </w:rPr>
        <w:t xml:space="preserve"> поднимаемой водо-воздушной смеси в  водоподъёмных трубах гидроструйной насосной установки  от использования струйного насоса  с подсосом воды  и атмосферного воздуха  определяется для</w:t>
      </w:r>
      <w:r w:rsidR="006618EF" w:rsidRPr="00935DBB">
        <w:rPr>
          <w:sz w:val="28"/>
          <w:szCs w:val="28"/>
        </w:rPr>
        <w:t xml:space="preserve"> варианта 1 по </w:t>
      </w:r>
      <w:r w:rsidR="00EF5F87" w:rsidRPr="00935DBB">
        <w:rPr>
          <w:sz w:val="28"/>
          <w:szCs w:val="28"/>
        </w:rPr>
        <w:t>формуле</w:t>
      </w:r>
      <w:r w:rsidRPr="00935DBB">
        <w:rPr>
          <w:sz w:val="28"/>
          <w:szCs w:val="28"/>
        </w:rPr>
        <w:t xml:space="preserve"> (2.71)</w:t>
      </w:r>
      <w:r w:rsidR="00EF5F87" w:rsidRPr="00935DBB">
        <w:rPr>
          <w:sz w:val="28"/>
          <w:szCs w:val="28"/>
        </w:rPr>
        <w:t xml:space="preserve"> и для  варианта 2 по формуле </w:t>
      </w:r>
      <w:r w:rsidRPr="00935DBB">
        <w:rPr>
          <w:sz w:val="28"/>
          <w:szCs w:val="28"/>
        </w:rPr>
        <w:t>(2.72):</w:t>
      </w:r>
    </w:p>
    <w:p w:rsidR="00C16E91" w:rsidRPr="00935DBB" w:rsidRDefault="00C16E91" w:rsidP="006E5A9A">
      <w:pPr>
        <w:ind w:right="-1"/>
        <w:jc w:val="both"/>
        <w:rPr>
          <w:sz w:val="28"/>
          <w:szCs w:val="28"/>
        </w:rPr>
      </w:pPr>
    </w:p>
    <w:p w:rsidR="00C16E91" w:rsidRPr="00935DBB" w:rsidRDefault="00C16E91" w:rsidP="006618EF">
      <w:pPr>
        <w:tabs>
          <w:tab w:val="left" w:pos="8701"/>
        </w:tabs>
        <w:ind w:right="-1"/>
        <w:jc w:val="center"/>
        <w:rPr>
          <w:sz w:val="28"/>
          <w:szCs w:val="28"/>
          <w:lang w:eastAsia="en-US"/>
        </w:rPr>
      </w:pPr>
      <w:r w:rsidRPr="00935DBB">
        <w:rPr>
          <w:sz w:val="28"/>
          <w:szCs w:val="28"/>
          <w:lang w:val="en-US" w:eastAsia="en-US"/>
        </w:rPr>
        <w:t>γ</w:t>
      </w:r>
      <w:r w:rsidRPr="00935DBB">
        <w:rPr>
          <w:sz w:val="28"/>
          <w:szCs w:val="28"/>
          <w:vertAlign w:val="subscript"/>
          <w:lang w:eastAsia="en-US"/>
        </w:rPr>
        <w:t>1см</w:t>
      </w:r>
      <w:r w:rsidRPr="00935DBB">
        <w:rPr>
          <w:sz w:val="28"/>
          <w:szCs w:val="28"/>
          <w:lang w:eastAsia="en-US"/>
        </w:rPr>
        <w:t>=</w:t>
      </w:r>
      <m:oMath>
        <m:r>
          <w:rPr>
            <w:rFonts w:ascii="Cambria Math" w:hAnsi="Cambria Math"/>
            <w:sz w:val="28"/>
            <w:szCs w:val="28"/>
            <w:lang w:eastAsia="en-US"/>
          </w:rPr>
          <m:t xml:space="preserve"> </m:t>
        </m:r>
        <m:f>
          <m:fPr>
            <m:ctrlPr>
              <w:rPr>
                <w:rFonts w:ascii="Cambria Math" w:hAnsi="Cambria Math"/>
                <w:i/>
                <w:sz w:val="28"/>
                <w:szCs w:val="28"/>
                <w:lang w:eastAsia="en-US"/>
              </w:rPr>
            </m:ctrlPr>
          </m:fPr>
          <m:num>
            <m:r>
              <w:rPr>
                <w:rFonts w:ascii="Cambria Math" w:hAnsi="Cambria Math"/>
                <w:sz w:val="28"/>
                <w:szCs w:val="28"/>
                <w:lang w:eastAsia="en-US"/>
              </w:rPr>
              <m:t>γ</m:t>
            </m:r>
          </m:num>
          <m:den>
            <m:sSub>
              <m:sSubPr>
                <m:ctrlPr>
                  <w:rPr>
                    <w:rFonts w:ascii="Cambria Math" w:hAnsi="Cambria Math"/>
                    <w:i/>
                    <w:sz w:val="28"/>
                    <w:szCs w:val="28"/>
                    <w:lang w:eastAsia="en-US"/>
                  </w:rPr>
                </m:ctrlPr>
              </m:sSubPr>
              <m:e>
                <m:r>
                  <w:rPr>
                    <w:rFonts w:ascii="Cambria Math" w:hAnsi="Cambria Math"/>
                    <w:sz w:val="28"/>
                    <w:szCs w:val="28"/>
                    <w:lang w:eastAsia="en-US"/>
                  </w:rPr>
                  <m:t>Н</m:t>
                </m:r>
              </m:e>
              <m:sub>
                <m:r>
                  <w:rPr>
                    <w:rFonts w:ascii="Cambria Math" w:hAnsi="Cambria Math"/>
                    <w:sz w:val="28"/>
                    <w:szCs w:val="28"/>
                    <w:lang w:eastAsia="en-US"/>
                  </w:rPr>
                  <m:t>гну</m:t>
                </m:r>
              </m:sub>
            </m:sSub>
          </m:den>
        </m:f>
      </m:oMath>
      <w:r w:rsidRPr="00935DBB">
        <w:rPr>
          <w:sz w:val="28"/>
          <w:szCs w:val="28"/>
        </w:rPr>
        <w:t xml:space="preserve"> ∙ (Н</w:t>
      </w:r>
      <w:r w:rsidRPr="00935DBB">
        <w:rPr>
          <w:sz w:val="28"/>
          <w:szCs w:val="28"/>
          <w:vertAlign w:val="subscript"/>
        </w:rPr>
        <w:t>1гну</w:t>
      </w:r>
      <w:r w:rsidRPr="00935DBB">
        <w:rPr>
          <w:sz w:val="28"/>
          <w:szCs w:val="28"/>
        </w:rPr>
        <w:t xml:space="preserve"> +</w:t>
      </w:r>
      <w:r w:rsidRPr="00935DBB">
        <w:rPr>
          <w:sz w:val="28"/>
          <w:szCs w:val="28"/>
        </w:rPr>
        <w:fldChar w:fldCharType="begin"/>
      </w:r>
      <w:r w:rsidRPr="00935DBB">
        <w:rPr>
          <w:sz w:val="28"/>
          <w:szCs w:val="28"/>
        </w:rPr>
        <w:instrText xml:space="preserve"> QUOTE </w:instrText>
      </w:r>
      <w:r w:rsidR="00FB1D85" w:rsidRPr="00935DBB">
        <w:rPr>
          <w:position w:val="-21"/>
          <w:sz w:val="28"/>
          <w:szCs w:val="28"/>
        </w:rPr>
        <w:pict>
          <v:shape id="_x0000_i1046" type="#_x0000_t75" style="width:36pt;height:28.5pt" equationxml="&lt;">
            <v:imagedata r:id="rId35" o:title="" chromakey="white"/>
          </v:shape>
        </w:pict>
      </w:r>
      <w:r w:rsidRPr="00935DBB">
        <w:rPr>
          <w:sz w:val="28"/>
          <w:szCs w:val="28"/>
        </w:rPr>
        <w:instrText xml:space="preserve"> </w:instrText>
      </w:r>
      <w:r w:rsidRPr="00935DBB">
        <w:rPr>
          <w:sz w:val="28"/>
          <w:szCs w:val="28"/>
        </w:rPr>
        <w:fldChar w:fldCharType="separate"/>
      </w:r>
      <w:r w:rsidR="00FB1D85" w:rsidRPr="00935DBB">
        <w:rPr>
          <w:position w:val="-21"/>
          <w:sz w:val="28"/>
          <w:szCs w:val="28"/>
        </w:rPr>
        <w:pict>
          <v:shape id="_x0000_i1047" type="#_x0000_t75" style="width:36pt;height:28.5pt" equationxml="&lt;">
            <v:imagedata r:id="rId35" o:title="" chromakey="white"/>
          </v:shape>
        </w:pict>
      </w:r>
      <w:r w:rsidRPr="00935DBB">
        <w:rPr>
          <w:sz w:val="28"/>
          <w:szCs w:val="28"/>
        </w:rPr>
        <w:fldChar w:fldCharType="end"/>
      </w:r>
      <w:r w:rsidRPr="00935DBB">
        <w:rPr>
          <w:sz w:val="28"/>
          <w:szCs w:val="28"/>
        </w:rPr>
        <w:t xml:space="preserve"> - </w:t>
      </w:r>
      <w:r w:rsidRPr="00935DBB">
        <w:rPr>
          <w:sz w:val="28"/>
          <w:szCs w:val="28"/>
          <w:lang w:val="en-US"/>
        </w:rPr>
        <w:t>h</w:t>
      </w:r>
      <w:r w:rsidRPr="00935DBB">
        <w:rPr>
          <w:sz w:val="28"/>
          <w:szCs w:val="28"/>
          <w:vertAlign w:val="subscript"/>
        </w:rPr>
        <w:t>п</w:t>
      </w:r>
      <w:r w:rsidRPr="00935DBB">
        <w:rPr>
          <w:sz w:val="28"/>
          <w:szCs w:val="28"/>
        </w:rPr>
        <w:t xml:space="preserve"> - </w:t>
      </w:r>
      <w:r w:rsidRPr="00935DBB">
        <w:rPr>
          <w:sz w:val="28"/>
          <w:szCs w:val="28"/>
          <w:lang w:val="en-US"/>
        </w:rPr>
        <w:t>h</w:t>
      </w:r>
      <w:r w:rsidRPr="00935DBB">
        <w:rPr>
          <w:sz w:val="28"/>
          <w:szCs w:val="28"/>
          <w:vertAlign w:val="subscript"/>
        </w:rPr>
        <w:t>1ℓ</w:t>
      </w:r>
      <w:r w:rsidRPr="00935DBB">
        <w:rPr>
          <w:sz w:val="28"/>
          <w:szCs w:val="28"/>
        </w:rPr>
        <w:t xml:space="preserve"> - </w:t>
      </w:r>
      <w:r w:rsidRPr="00935DBB">
        <w:rPr>
          <w:sz w:val="28"/>
          <w:szCs w:val="28"/>
          <w:lang w:val="en-US"/>
        </w:rPr>
        <w:t>h</w:t>
      </w:r>
      <w:r w:rsidRPr="00935DBB">
        <w:rPr>
          <w:sz w:val="28"/>
          <w:szCs w:val="28"/>
          <w:vertAlign w:val="subscript"/>
        </w:rPr>
        <w:t>1м</w:t>
      </w:r>
      <w:r w:rsidRPr="00935DBB">
        <w:rPr>
          <w:sz w:val="28"/>
          <w:szCs w:val="28"/>
        </w:rPr>
        <w:t>)</w:t>
      </w:r>
      <w:r w:rsidRPr="00935DBB">
        <w:rPr>
          <w:sz w:val="28"/>
          <w:szCs w:val="28"/>
        </w:rPr>
        <w:fldChar w:fldCharType="begin"/>
      </w:r>
      <w:r w:rsidRPr="00935DBB">
        <w:rPr>
          <w:sz w:val="28"/>
          <w:szCs w:val="28"/>
        </w:rPr>
        <w:instrText xml:space="preserve"> QUOTE </w:instrText>
      </w:r>
      <w:r w:rsidR="00FB1D85" w:rsidRPr="00935DBB">
        <w:rPr>
          <w:position w:val="-11"/>
          <w:sz w:val="28"/>
          <w:szCs w:val="28"/>
        </w:rPr>
        <w:pict>
          <v:shape id="_x0000_i1048" type="#_x0000_t75" style="width:21.75pt;height:14.25pt" equationxml="&lt;">
            <v:imagedata r:id="rId24" o:title="" chromakey="white"/>
          </v:shape>
        </w:pict>
      </w:r>
      <w:r w:rsidRPr="00935DBB">
        <w:rPr>
          <w:sz w:val="28"/>
          <w:szCs w:val="28"/>
        </w:rPr>
        <w:instrText xml:space="preserve"> </w:instrText>
      </w:r>
      <w:r w:rsidRPr="00935DBB">
        <w:rPr>
          <w:sz w:val="28"/>
          <w:szCs w:val="28"/>
        </w:rPr>
        <w:fldChar w:fldCharType="end"/>
      </w:r>
      <w:r w:rsidRPr="00935DBB">
        <w:rPr>
          <w:sz w:val="28"/>
          <w:szCs w:val="28"/>
        </w:rPr>
        <w:t xml:space="preserve"> ,   Н/м</w:t>
      </w:r>
      <w:r w:rsidRPr="00935DBB">
        <w:rPr>
          <w:sz w:val="28"/>
          <w:szCs w:val="28"/>
          <w:vertAlign w:val="superscript"/>
        </w:rPr>
        <w:t>3</w:t>
      </w:r>
    </w:p>
    <w:p w:rsidR="00C16E91" w:rsidRPr="00935DBB" w:rsidRDefault="00C16E91" w:rsidP="006618EF">
      <w:pPr>
        <w:tabs>
          <w:tab w:val="left" w:pos="8701"/>
        </w:tabs>
        <w:ind w:right="-1"/>
        <w:jc w:val="center"/>
        <w:rPr>
          <w:sz w:val="28"/>
          <w:szCs w:val="28"/>
          <w:lang w:eastAsia="en-US"/>
        </w:rPr>
      </w:pPr>
    </w:p>
    <w:p w:rsidR="00C16E91" w:rsidRPr="00935DBB" w:rsidRDefault="00C16E91" w:rsidP="006618EF">
      <w:pPr>
        <w:tabs>
          <w:tab w:val="left" w:pos="8701"/>
        </w:tabs>
        <w:ind w:right="-1"/>
        <w:jc w:val="center"/>
        <w:rPr>
          <w:sz w:val="28"/>
          <w:szCs w:val="28"/>
          <w:lang w:eastAsia="en-US"/>
        </w:rPr>
      </w:pPr>
      <w:r w:rsidRPr="00935DBB">
        <w:rPr>
          <w:sz w:val="28"/>
          <w:szCs w:val="28"/>
          <w:lang w:val="en-US" w:eastAsia="en-US"/>
        </w:rPr>
        <w:t>γ</w:t>
      </w:r>
      <w:r w:rsidRPr="00935DBB">
        <w:rPr>
          <w:sz w:val="28"/>
          <w:szCs w:val="28"/>
          <w:vertAlign w:val="subscript"/>
          <w:lang w:eastAsia="en-US"/>
        </w:rPr>
        <w:t xml:space="preserve">2см  </w:t>
      </w:r>
      <w:r w:rsidRPr="00935DBB">
        <w:rPr>
          <w:sz w:val="28"/>
          <w:szCs w:val="28"/>
          <w:lang w:eastAsia="en-US"/>
        </w:rPr>
        <w:t>=</w:t>
      </w:r>
      <m:oMath>
        <m:r>
          <w:rPr>
            <w:rFonts w:ascii="Cambria Math" w:hAnsi="Cambria Math"/>
            <w:sz w:val="28"/>
            <w:szCs w:val="28"/>
            <w:lang w:eastAsia="en-US"/>
          </w:rPr>
          <m:t xml:space="preserve"> </m:t>
        </m:r>
        <m:f>
          <m:fPr>
            <m:ctrlPr>
              <w:rPr>
                <w:rFonts w:ascii="Cambria Math" w:hAnsi="Cambria Math"/>
                <w:i/>
                <w:sz w:val="28"/>
                <w:szCs w:val="28"/>
                <w:lang w:eastAsia="en-US"/>
              </w:rPr>
            </m:ctrlPr>
          </m:fPr>
          <m:num>
            <m:r>
              <w:rPr>
                <w:rFonts w:ascii="Cambria Math" w:hAnsi="Cambria Math"/>
                <w:sz w:val="28"/>
                <w:szCs w:val="28"/>
                <w:lang w:eastAsia="en-US"/>
              </w:rPr>
              <m:t>γ</m:t>
            </m:r>
          </m:num>
          <m:den>
            <m:sSub>
              <m:sSubPr>
                <m:ctrlPr>
                  <w:rPr>
                    <w:rFonts w:ascii="Cambria Math" w:hAnsi="Cambria Math"/>
                    <w:i/>
                    <w:sz w:val="28"/>
                    <w:szCs w:val="28"/>
                    <w:lang w:eastAsia="en-US"/>
                  </w:rPr>
                </m:ctrlPr>
              </m:sSubPr>
              <m:e>
                <m:r>
                  <w:rPr>
                    <w:rFonts w:ascii="Cambria Math" w:hAnsi="Cambria Math"/>
                    <w:sz w:val="28"/>
                    <w:szCs w:val="28"/>
                    <w:lang w:eastAsia="en-US"/>
                  </w:rPr>
                  <m:t>Н</m:t>
                </m:r>
              </m:e>
              <m:sub>
                <m:r>
                  <w:rPr>
                    <w:rFonts w:ascii="Cambria Math" w:hAnsi="Cambria Math"/>
                    <w:sz w:val="28"/>
                    <w:szCs w:val="28"/>
                    <w:lang w:eastAsia="en-US"/>
                  </w:rPr>
                  <m:t>гну</m:t>
                </m:r>
              </m:sub>
            </m:sSub>
          </m:den>
        </m:f>
      </m:oMath>
      <w:r w:rsidRPr="00935DBB">
        <w:rPr>
          <w:sz w:val="28"/>
          <w:szCs w:val="28"/>
          <w:lang w:eastAsia="en-US"/>
        </w:rPr>
        <w:t>∙(</w:t>
      </w:r>
      <w:r w:rsidRPr="00935DBB">
        <w:rPr>
          <w:sz w:val="28"/>
          <w:szCs w:val="28"/>
          <w:lang w:val="en-US"/>
        </w:rPr>
        <w:t>H</w:t>
      </w:r>
      <w:r w:rsidRPr="00935DBB">
        <w:rPr>
          <w:sz w:val="28"/>
          <w:szCs w:val="28"/>
          <w:vertAlign w:val="subscript"/>
        </w:rPr>
        <w:t>2гну</w:t>
      </w:r>
      <m:oMath>
        <m:r>
          <w:rPr>
            <w:rFonts w:ascii="Cambria Math" w:hAnsi="Cambria Math"/>
            <w:sz w:val="28"/>
            <w:szCs w:val="28"/>
          </w:rPr>
          <m:t xml:space="preserve"> </m:t>
        </m:r>
      </m:oMath>
      <w:r w:rsidRPr="00935DBB">
        <w:rPr>
          <w:sz w:val="28"/>
          <w:szCs w:val="28"/>
        </w:rPr>
        <w:t xml:space="preserve">+ </w:t>
      </w:r>
      <m:oMath>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са2</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3</m:t>
                </m:r>
              </m:sub>
              <m:sup>
                <m:r>
                  <w:rPr>
                    <w:rFonts w:ascii="Cambria Math" w:hAnsi="Cambria Math"/>
                    <w:sz w:val="28"/>
                    <w:szCs w:val="28"/>
                  </w:rPr>
                  <m:t>2</m:t>
                </m:r>
              </m:sup>
            </m:sSubSup>
          </m:num>
          <m:den>
            <m:r>
              <w:rPr>
                <w:rFonts w:ascii="Cambria Math" w:hAnsi="Cambria Math"/>
                <w:sz w:val="28"/>
                <w:szCs w:val="28"/>
              </w:rPr>
              <m:t>2ǥ</m:t>
            </m:r>
          </m:den>
        </m:f>
      </m:oMath>
      <w:r w:rsidRPr="00935DBB">
        <w:rPr>
          <w:sz w:val="28"/>
          <w:szCs w:val="28"/>
        </w:rPr>
        <w:t xml:space="preserve"> -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2l</m:t>
            </m:r>
          </m:sub>
        </m:sSub>
      </m:oMath>
      <w:r w:rsidRPr="00935DBB">
        <w:rPr>
          <w:sz w:val="28"/>
          <w:szCs w:val="28"/>
        </w:rPr>
        <w:t xml:space="preserve"> -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2м</m:t>
            </m:r>
          </m:sub>
        </m:sSub>
      </m:oMath>
      <w:r w:rsidRPr="00935DBB">
        <w:rPr>
          <w:sz w:val="28"/>
          <w:szCs w:val="28"/>
          <w:lang w:eastAsia="en-US"/>
        </w:rPr>
        <w:t>)</w:t>
      </w:r>
      <w:r w:rsidRPr="00935DBB">
        <w:rPr>
          <w:sz w:val="28"/>
          <w:szCs w:val="28"/>
          <w:vertAlign w:val="subscript"/>
          <w:lang w:eastAsia="en-US"/>
        </w:rPr>
        <w:t xml:space="preserve">  </w:t>
      </w:r>
      <w:r w:rsidRPr="00935DBB">
        <w:rPr>
          <w:sz w:val="28"/>
          <w:szCs w:val="28"/>
          <w:lang w:eastAsia="en-US"/>
        </w:rPr>
        <w:t>,</w:t>
      </w:r>
      <w:r w:rsidRPr="00935DBB">
        <w:rPr>
          <w:sz w:val="28"/>
          <w:szCs w:val="28"/>
          <w:vertAlign w:val="subscript"/>
          <w:lang w:eastAsia="en-US"/>
        </w:rPr>
        <w:t xml:space="preserve">   </w:t>
      </w:r>
      <w:r w:rsidRPr="00935DBB">
        <w:rPr>
          <w:sz w:val="28"/>
          <w:szCs w:val="28"/>
        </w:rPr>
        <w:t>Н/м</w:t>
      </w:r>
      <w:r w:rsidRPr="00935DBB">
        <w:rPr>
          <w:sz w:val="28"/>
          <w:szCs w:val="28"/>
          <w:vertAlign w:val="superscript"/>
        </w:rPr>
        <w:t>3</w:t>
      </w:r>
    </w:p>
    <w:p w:rsidR="00C16E91" w:rsidRPr="00935DBB" w:rsidRDefault="00C16E91" w:rsidP="006E5A9A">
      <w:pPr>
        <w:tabs>
          <w:tab w:val="left" w:pos="8701"/>
        </w:tabs>
        <w:ind w:right="-1"/>
        <w:jc w:val="both"/>
        <w:rPr>
          <w:sz w:val="28"/>
          <w:szCs w:val="28"/>
          <w:lang w:eastAsia="en-US"/>
        </w:rPr>
      </w:pPr>
    </w:p>
    <w:p w:rsidR="00C16E91" w:rsidRPr="00935DBB" w:rsidRDefault="00C16E91" w:rsidP="006618EF">
      <w:pPr>
        <w:tabs>
          <w:tab w:val="left" w:pos="8701"/>
        </w:tabs>
        <w:ind w:right="-1" w:firstLine="567"/>
        <w:jc w:val="both"/>
        <w:rPr>
          <w:sz w:val="28"/>
          <w:szCs w:val="28"/>
        </w:rPr>
      </w:pPr>
      <w:r w:rsidRPr="00935DBB">
        <w:rPr>
          <w:sz w:val="28"/>
          <w:szCs w:val="28"/>
          <w:lang w:eastAsia="en-US"/>
        </w:rPr>
        <w:t xml:space="preserve">где </w:t>
      </w:r>
      <w:r w:rsidRPr="00935DBB">
        <w:rPr>
          <w:sz w:val="28"/>
          <w:szCs w:val="28"/>
          <w:lang w:val="en-US" w:eastAsia="en-US"/>
        </w:rPr>
        <w:t>γ</w:t>
      </w:r>
      <w:r w:rsidRPr="00935DBB">
        <w:rPr>
          <w:sz w:val="28"/>
          <w:szCs w:val="28"/>
          <w:lang w:eastAsia="en-US"/>
        </w:rPr>
        <w:t xml:space="preserve">- </w:t>
      </w:r>
      <w:r w:rsidRPr="00935DBB">
        <w:rPr>
          <w:sz w:val="28"/>
          <w:szCs w:val="28"/>
        </w:rPr>
        <w:t>удельный вес  поднимаемой воды, Н/м</w:t>
      </w:r>
      <w:r w:rsidRPr="00935DBB">
        <w:rPr>
          <w:sz w:val="28"/>
          <w:szCs w:val="28"/>
          <w:vertAlign w:val="superscript"/>
        </w:rPr>
        <w:t>3</w:t>
      </w:r>
      <w:r w:rsidRPr="00935DBB">
        <w:rPr>
          <w:sz w:val="28"/>
          <w:szCs w:val="28"/>
        </w:rPr>
        <w:t>;</w:t>
      </w:r>
    </w:p>
    <w:p w:rsidR="0039397D" w:rsidRPr="00935DBB" w:rsidRDefault="0039397D" w:rsidP="006618EF">
      <w:pPr>
        <w:tabs>
          <w:tab w:val="left" w:pos="8701"/>
        </w:tabs>
        <w:ind w:right="-1" w:firstLine="567"/>
        <w:jc w:val="both"/>
        <w:rPr>
          <w:sz w:val="28"/>
          <w:szCs w:val="28"/>
        </w:rPr>
      </w:pPr>
      <w:r w:rsidRPr="00935DBB">
        <w:rPr>
          <w:sz w:val="28"/>
          <w:szCs w:val="28"/>
          <w:lang w:val="en-US"/>
        </w:rPr>
        <w:t>H</w:t>
      </w:r>
      <w:r w:rsidRPr="00935DBB">
        <w:rPr>
          <w:sz w:val="28"/>
          <w:szCs w:val="28"/>
          <w:vertAlign w:val="subscript"/>
        </w:rPr>
        <w:t>1гну</w:t>
      </w:r>
      <w:r w:rsidRPr="00935DBB">
        <w:rPr>
          <w:sz w:val="28"/>
          <w:szCs w:val="28"/>
        </w:rPr>
        <w:t xml:space="preserve">, </w:t>
      </w:r>
      <w:r w:rsidRPr="00935DBB">
        <w:rPr>
          <w:sz w:val="28"/>
          <w:szCs w:val="28"/>
          <w:lang w:val="en-US"/>
        </w:rPr>
        <w:t>H</w:t>
      </w:r>
      <w:r w:rsidRPr="00935DBB">
        <w:rPr>
          <w:sz w:val="28"/>
          <w:szCs w:val="28"/>
          <w:vertAlign w:val="subscript"/>
        </w:rPr>
        <w:t>2гну</w:t>
      </w:r>
      <w:r w:rsidRPr="00935DBB">
        <w:rPr>
          <w:sz w:val="28"/>
          <w:szCs w:val="28"/>
        </w:rPr>
        <w:t xml:space="preserve"> -потребный  напор  гидроструйной насосной установки  от использования струйного насоса  с подсосом воды  и атмосферного воздуха для варианта 1 и 2, м;       </w:t>
      </w:r>
    </w:p>
    <w:p w:rsidR="00C16E91" w:rsidRPr="00935DBB" w:rsidRDefault="00C16E91" w:rsidP="006618EF">
      <w:pPr>
        <w:tabs>
          <w:tab w:val="right" w:pos="8210"/>
        </w:tabs>
        <w:ind w:right="3" w:firstLine="567"/>
        <w:jc w:val="both"/>
        <w:rPr>
          <w:sz w:val="28"/>
          <w:szCs w:val="28"/>
        </w:rPr>
      </w:pPr>
      <w:r w:rsidRPr="00935DBB">
        <w:rPr>
          <w:sz w:val="28"/>
          <w:szCs w:val="28"/>
          <w:lang w:val="en-US"/>
        </w:rPr>
        <w:t>h</w:t>
      </w:r>
      <w:r w:rsidRPr="00935DBB">
        <w:rPr>
          <w:sz w:val="28"/>
          <w:szCs w:val="28"/>
          <w:vertAlign w:val="subscript"/>
        </w:rPr>
        <w:t>п</w:t>
      </w:r>
      <w:r w:rsidRPr="00935DBB">
        <w:rPr>
          <w:sz w:val="28"/>
          <w:szCs w:val="28"/>
        </w:rPr>
        <w:t xml:space="preserve"> –высота от отводного водоподъёмного трубопровода до потребителя </w:t>
      </w:r>
    </w:p>
    <w:p w:rsidR="00C16E91" w:rsidRPr="00935DBB" w:rsidRDefault="00C16E91" w:rsidP="006618EF">
      <w:pPr>
        <w:tabs>
          <w:tab w:val="right" w:pos="8210"/>
        </w:tabs>
        <w:ind w:right="3" w:firstLine="567"/>
        <w:jc w:val="both"/>
        <w:rPr>
          <w:sz w:val="28"/>
          <w:szCs w:val="28"/>
        </w:rPr>
      </w:pPr>
      <w:r w:rsidRPr="00935DBB">
        <w:rPr>
          <w:sz w:val="28"/>
          <w:szCs w:val="28"/>
        </w:rPr>
        <w:t xml:space="preserve">(водонапорной башни), м;                             </w:t>
      </w:r>
    </w:p>
    <w:p w:rsidR="0039397D" w:rsidRPr="00935DBB" w:rsidRDefault="00C16E91" w:rsidP="006618EF">
      <w:pPr>
        <w:tabs>
          <w:tab w:val="left" w:pos="8701"/>
        </w:tabs>
        <w:ind w:right="-1" w:firstLine="567"/>
        <w:jc w:val="both"/>
        <w:rPr>
          <w:sz w:val="28"/>
          <w:szCs w:val="28"/>
        </w:rPr>
      </w:pPr>
      <w:r w:rsidRPr="00935DBB">
        <w:rPr>
          <w:sz w:val="28"/>
          <w:szCs w:val="28"/>
          <w:lang w:val="en-US" w:eastAsia="en-US"/>
        </w:rPr>
        <w:t>υ</w:t>
      </w:r>
      <w:r w:rsidRPr="00935DBB">
        <w:rPr>
          <w:sz w:val="28"/>
          <w:szCs w:val="28"/>
          <w:vertAlign w:val="subscript"/>
          <w:lang w:eastAsia="en-US"/>
        </w:rPr>
        <w:t>са2</w:t>
      </w:r>
      <w:r w:rsidR="00B31008" w:rsidRPr="00935DBB">
        <w:rPr>
          <w:sz w:val="28"/>
          <w:szCs w:val="28"/>
          <w:lang w:eastAsia="en-US"/>
        </w:rPr>
        <w:t xml:space="preserve"> </w:t>
      </w:r>
      <w:r w:rsidRPr="00935DBB">
        <w:rPr>
          <w:sz w:val="28"/>
          <w:szCs w:val="28"/>
          <w:lang w:eastAsia="en-US"/>
        </w:rPr>
        <w:t xml:space="preserve">- </w:t>
      </w:r>
      <w:r w:rsidRPr="00935DBB">
        <w:rPr>
          <w:sz w:val="28"/>
          <w:szCs w:val="28"/>
        </w:rPr>
        <w:t>скорость движения воды в активном сопле гидроструйного насоса  с подсосом атмосферного воздуха  для варианта 1</w:t>
      </w:r>
      <w:r w:rsidR="00B31008" w:rsidRPr="00935DBB">
        <w:rPr>
          <w:sz w:val="28"/>
          <w:szCs w:val="28"/>
        </w:rPr>
        <w:t xml:space="preserve"> и 2</w:t>
      </w:r>
      <w:r w:rsidRPr="00935DBB">
        <w:rPr>
          <w:sz w:val="28"/>
          <w:szCs w:val="28"/>
        </w:rPr>
        <w:t>, м/с;</w:t>
      </w:r>
    </w:p>
    <w:p w:rsidR="00B6733E" w:rsidRPr="00935DBB" w:rsidRDefault="00B6733E" w:rsidP="006618EF">
      <w:pPr>
        <w:tabs>
          <w:tab w:val="right" w:pos="8210"/>
        </w:tabs>
        <w:ind w:right="3" w:firstLine="567"/>
        <w:jc w:val="both"/>
        <w:rPr>
          <w:sz w:val="28"/>
          <w:szCs w:val="28"/>
        </w:rPr>
      </w:pPr>
      <w:r w:rsidRPr="00935DBB">
        <w:rPr>
          <w:sz w:val="28"/>
          <w:szCs w:val="28"/>
        </w:rPr>
        <w:t>υ</w:t>
      </w:r>
      <w:r w:rsidRPr="00935DBB">
        <w:rPr>
          <w:sz w:val="28"/>
          <w:szCs w:val="28"/>
          <w:vertAlign w:val="subscript"/>
        </w:rPr>
        <w:t>2</w:t>
      </w:r>
      <w:r w:rsidRPr="00935DBB">
        <w:rPr>
          <w:sz w:val="28"/>
          <w:szCs w:val="28"/>
        </w:rPr>
        <w:t>,υ</w:t>
      </w:r>
      <w:r w:rsidRPr="00935DBB">
        <w:rPr>
          <w:sz w:val="28"/>
          <w:szCs w:val="28"/>
          <w:vertAlign w:val="subscript"/>
        </w:rPr>
        <w:t>3</w:t>
      </w:r>
      <w:r w:rsidRPr="00935DBB">
        <w:rPr>
          <w:sz w:val="28"/>
          <w:szCs w:val="28"/>
        </w:rPr>
        <w:t xml:space="preserve"> - скорость воды в сечении 2-2 и 3-3 насосной части ( на выходе из водоподъёмного трубопровода) гидроструйной насосной установки для варианта 1 и</w:t>
      </w:r>
      <w:r w:rsidR="00B31008" w:rsidRPr="00935DBB">
        <w:rPr>
          <w:sz w:val="28"/>
          <w:szCs w:val="28"/>
        </w:rPr>
        <w:t xml:space="preserve"> </w:t>
      </w:r>
      <w:r w:rsidRPr="00935DBB">
        <w:rPr>
          <w:sz w:val="28"/>
          <w:szCs w:val="28"/>
        </w:rPr>
        <w:t>2, м/с</w:t>
      </w:r>
      <w:r w:rsidR="00B31008" w:rsidRPr="00935DBB">
        <w:rPr>
          <w:sz w:val="28"/>
          <w:szCs w:val="28"/>
        </w:rPr>
        <w:t>;</w:t>
      </w:r>
    </w:p>
    <w:p w:rsidR="00C16E91" w:rsidRPr="00935DBB" w:rsidRDefault="002F6422" w:rsidP="006618EF">
      <w:pPr>
        <w:ind w:right="-1" w:firstLine="567"/>
        <w:jc w:val="both"/>
        <w:rPr>
          <w:sz w:val="28"/>
          <w:szCs w:val="28"/>
          <w:lang w:val="kk-KZ"/>
        </w:rPr>
      </w:pP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l1</m:t>
            </m:r>
          </m:sub>
        </m:sSub>
      </m:oMath>
      <w:r w:rsidR="00B6733E" w:rsidRPr="00935DBB">
        <w:rPr>
          <w:sz w:val="28"/>
          <w:szCs w:val="28"/>
        </w:rPr>
        <w:t>,</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м1</m:t>
            </m:r>
          </m:sub>
        </m:sSub>
      </m:oMath>
      <w:r w:rsidR="00B6733E" w:rsidRPr="00935DBB">
        <w:rPr>
          <w:sz w:val="28"/>
          <w:szCs w:val="28"/>
        </w:rPr>
        <w:t>,</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l2</m:t>
            </m:r>
          </m:sub>
        </m:sSub>
      </m:oMath>
      <w:r w:rsidR="00B6733E" w:rsidRPr="00935DBB">
        <w:rPr>
          <w:sz w:val="28"/>
          <w:szCs w:val="28"/>
        </w:rPr>
        <w:t>,</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м2</m:t>
            </m:r>
          </m:sub>
        </m:sSub>
      </m:oMath>
      <w:r w:rsidR="00C16E91" w:rsidRPr="00935DBB">
        <w:rPr>
          <w:sz w:val="28"/>
          <w:szCs w:val="28"/>
        </w:rPr>
        <w:t xml:space="preserve"> - потери напора по длине водоподъёмных труб и местные потери в водоподъёмной части при подъёме воды в виде водо-воздушной смеси для варианта 1</w:t>
      </w:r>
      <w:r w:rsidR="00B6733E" w:rsidRPr="00935DBB">
        <w:rPr>
          <w:sz w:val="28"/>
          <w:szCs w:val="28"/>
        </w:rPr>
        <w:t xml:space="preserve"> и  2</w:t>
      </w:r>
      <w:r w:rsidR="00C8232F" w:rsidRPr="00935DBB">
        <w:rPr>
          <w:sz w:val="28"/>
          <w:szCs w:val="28"/>
        </w:rPr>
        <w:t>, м (</w:t>
      </w:r>
      <w:r w:rsidR="00C16E91" w:rsidRPr="00935DBB">
        <w:rPr>
          <w:sz w:val="28"/>
          <w:szCs w:val="28"/>
        </w:rPr>
        <w:t xml:space="preserve">которые определяются по известным формулам) </w:t>
      </w:r>
      <w:r w:rsidR="00C16E91" w:rsidRPr="00935DBB">
        <w:rPr>
          <w:rStyle w:val="s0"/>
          <w:color w:val="auto"/>
        </w:rPr>
        <w:t>[78,</w:t>
      </w:r>
      <w:r w:rsidR="00C8232F" w:rsidRPr="00935DBB">
        <w:rPr>
          <w:rStyle w:val="s0"/>
          <w:color w:val="auto"/>
        </w:rPr>
        <w:t xml:space="preserve"> </w:t>
      </w:r>
      <w:r w:rsidR="00C16E91" w:rsidRPr="00935DBB">
        <w:rPr>
          <w:rStyle w:val="s0"/>
          <w:color w:val="auto"/>
        </w:rPr>
        <w:t>79]</w:t>
      </w:r>
      <w:r w:rsidR="00C16E91" w:rsidRPr="00935DBB">
        <w:rPr>
          <w:sz w:val="28"/>
          <w:szCs w:val="28"/>
          <w:lang w:val="kk-KZ"/>
        </w:rPr>
        <w:t>.</w:t>
      </w:r>
    </w:p>
    <w:p w:rsidR="00B31008" w:rsidRPr="00935DBB" w:rsidRDefault="00B31008" w:rsidP="006618EF">
      <w:pPr>
        <w:tabs>
          <w:tab w:val="left" w:pos="7829"/>
        </w:tabs>
        <w:ind w:right="-143" w:firstLine="567"/>
        <w:jc w:val="both"/>
        <w:rPr>
          <w:sz w:val="28"/>
          <w:szCs w:val="28"/>
        </w:rPr>
      </w:pPr>
      <w:r w:rsidRPr="00935DBB">
        <w:rPr>
          <w:sz w:val="28"/>
          <w:szCs w:val="28"/>
        </w:rPr>
        <w:t xml:space="preserve">Полезная </w:t>
      </w:r>
      <w:r w:rsidRPr="00935DBB">
        <w:rPr>
          <w:sz w:val="28"/>
          <w:szCs w:val="28"/>
          <w:lang w:val="en-US"/>
        </w:rPr>
        <w:t>N</w:t>
      </w:r>
      <w:r w:rsidRPr="00935DBB">
        <w:rPr>
          <w:sz w:val="28"/>
          <w:szCs w:val="28"/>
          <w:vertAlign w:val="subscript"/>
        </w:rPr>
        <w:t>1п</w:t>
      </w:r>
      <w:r w:rsidRPr="00935DBB">
        <w:rPr>
          <w:sz w:val="28"/>
          <w:szCs w:val="28"/>
        </w:rPr>
        <w:t xml:space="preserve"> и затраченная </w:t>
      </w:r>
      <w:r w:rsidRPr="00935DBB">
        <w:rPr>
          <w:sz w:val="28"/>
          <w:szCs w:val="28"/>
          <w:lang w:val="en-US"/>
        </w:rPr>
        <w:t>N</w:t>
      </w:r>
      <w:r w:rsidRPr="00935DBB">
        <w:rPr>
          <w:sz w:val="28"/>
          <w:szCs w:val="28"/>
          <w:vertAlign w:val="subscript"/>
        </w:rPr>
        <w:t>1гну</w:t>
      </w:r>
      <w:r w:rsidRPr="00935DBB">
        <w:rPr>
          <w:sz w:val="28"/>
          <w:szCs w:val="28"/>
        </w:rPr>
        <w:t xml:space="preserve"> мощности и КПД  Ƞ</w:t>
      </w:r>
      <w:r w:rsidRPr="00935DBB">
        <w:rPr>
          <w:sz w:val="28"/>
          <w:szCs w:val="28"/>
          <w:vertAlign w:val="subscript"/>
        </w:rPr>
        <w:t>1гну</w:t>
      </w:r>
      <w:r w:rsidRPr="00935DBB">
        <w:rPr>
          <w:sz w:val="28"/>
          <w:szCs w:val="28"/>
        </w:rPr>
        <w:t xml:space="preserve"> гидроструйной насосной установки</w:t>
      </w:r>
      <w:r w:rsidRPr="00935DBB">
        <w:rPr>
          <w:sz w:val="24"/>
          <w:szCs w:val="24"/>
        </w:rPr>
        <w:t xml:space="preserve"> </w:t>
      </w:r>
      <w:r w:rsidRPr="00935DBB">
        <w:rPr>
          <w:sz w:val="28"/>
          <w:szCs w:val="28"/>
        </w:rPr>
        <w:t>от использования струйного насоса  с подсосом воды  и атмосферного воздуха определяются  для варианта 1  по формулам  (2.73),</w:t>
      </w:r>
      <w:r w:rsidRPr="00935DBB">
        <w:rPr>
          <w:rStyle w:val="s0"/>
          <w:color w:val="auto"/>
        </w:rPr>
        <w:t xml:space="preserve"> </w:t>
      </w:r>
      <w:r w:rsidRPr="00935DBB">
        <w:rPr>
          <w:sz w:val="28"/>
          <w:szCs w:val="28"/>
        </w:rPr>
        <w:t>(2.74) и  (2.75),  для варианта 2  по формулам  (2.77),</w:t>
      </w:r>
      <w:r w:rsidRPr="00935DBB">
        <w:rPr>
          <w:rStyle w:val="s0"/>
          <w:color w:val="auto"/>
        </w:rPr>
        <w:t xml:space="preserve"> </w:t>
      </w:r>
      <w:r w:rsidRPr="00935DBB">
        <w:rPr>
          <w:sz w:val="28"/>
          <w:szCs w:val="28"/>
        </w:rPr>
        <w:t xml:space="preserve">(2.78) и (2.79)  </w:t>
      </w:r>
      <w:r w:rsidR="0004716B" w:rsidRPr="00935DBB">
        <w:rPr>
          <w:rStyle w:val="s0"/>
          <w:color w:val="auto"/>
        </w:rPr>
        <w:t>[2,</w:t>
      </w:r>
      <w:r w:rsidR="00C8232F" w:rsidRPr="00935DBB">
        <w:rPr>
          <w:rStyle w:val="s0"/>
          <w:color w:val="auto"/>
        </w:rPr>
        <w:t xml:space="preserve"> </w:t>
      </w:r>
      <w:r w:rsidR="0004716B" w:rsidRPr="00935DBB">
        <w:rPr>
          <w:rStyle w:val="s0"/>
          <w:color w:val="auto"/>
        </w:rPr>
        <w:t>4,</w:t>
      </w:r>
      <w:r w:rsidR="00C8232F" w:rsidRPr="00935DBB">
        <w:rPr>
          <w:rStyle w:val="s0"/>
          <w:color w:val="auto"/>
        </w:rPr>
        <w:t xml:space="preserve"> </w:t>
      </w:r>
      <w:r w:rsidR="0004716B" w:rsidRPr="00935DBB">
        <w:rPr>
          <w:rStyle w:val="s0"/>
          <w:color w:val="auto"/>
        </w:rPr>
        <w:t>9,</w:t>
      </w:r>
      <w:r w:rsidR="00C8232F" w:rsidRPr="00935DBB">
        <w:rPr>
          <w:rStyle w:val="s0"/>
          <w:color w:val="auto"/>
        </w:rPr>
        <w:t xml:space="preserve"> </w:t>
      </w:r>
      <w:r w:rsidR="0004716B" w:rsidRPr="00935DBB">
        <w:rPr>
          <w:rStyle w:val="s0"/>
          <w:color w:val="auto"/>
        </w:rPr>
        <w:t>10,</w:t>
      </w:r>
      <w:r w:rsidR="00C8232F" w:rsidRPr="00935DBB">
        <w:rPr>
          <w:rStyle w:val="s0"/>
          <w:color w:val="auto"/>
        </w:rPr>
        <w:t xml:space="preserve"> </w:t>
      </w:r>
      <w:r w:rsidR="0004716B" w:rsidRPr="00935DBB">
        <w:rPr>
          <w:rStyle w:val="s0"/>
          <w:color w:val="auto"/>
        </w:rPr>
        <w:t>66]</w:t>
      </w:r>
      <w:r w:rsidRPr="00935DBB">
        <w:rPr>
          <w:sz w:val="28"/>
          <w:szCs w:val="28"/>
        </w:rPr>
        <w:t xml:space="preserve">:    </w:t>
      </w:r>
    </w:p>
    <w:p w:rsidR="00B31008" w:rsidRPr="00935DBB" w:rsidRDefault="00B31008" w:rsidP="006E5A9A">
      <w:pPr>
        <w:tabs>
          <w:tab w:val="left" w:pos="7829"/>
        </w:tabs>
        <w:ind w:right="-143"/>
        <w:rPr>
          <w:sz w:val="28"/>
          <w:szCs w:val="28"/>
        </w:rPr>
      </w:pPr>
      <w:r w:rsidRPr="00935DBB">
        <w:rPr>
          <w:sz w:val="28"/>
          <w:szCs w:val="28"/>
        </w:rPr>
        <w:t xml:space="preserve">  </w:t>
      </w:r>
    </w:p>
    <w:p w:rsidR="00B31008" w:rsidRPr="00935DBB" w:rsidRDefault="00B31008" w:rsidP="006618EF">
      <w:pPr>
        <w:tabs>
          <w:tab w:val="left" w:pos="8210"/>
        </w:tabs>
        <w:ind w:right="-143"/>
        <w:jc w:val="center"/>
        <w:rPr>
          <w:sz w:val="28"/>
          <w:szCs w:val="28"/>
        </w:rPr>
      </w:pPr>
      <w:r w:rsidRPr="00935DBB">
        <w:rPr>
          <w:sz w:val="28"/>
          <w:szCs w:val="28"/>
          <w:lang w:val="en-US"/>
        </w:rPr>
        <w:t>N</w:t>
      </w:r>
      <w:r w:rsidRPr="00935DBB">
        <w:rPr>
          <w:sz w:val="28"/>
          <w:szCs w:val="28"/>
          <w:vertAlign w:val="subscript"/>
        </w:rPr>
        <w:t>1п</w:t>
      </w:r>
      <w:r w:rsidRPr="00935DBB">
        <w:rPr>
          <w:sz w:val="28"/>
          <w:szCs w:val="28"/>
        </w:rPr>
        <w:t xml:space="preserve"> = 9,81∙ </w:t>
      </w:r>
      <w:r w:rsidRPr="00935DBB">
        <w:rPr>
          <w:sz w:val="28"/>
          <w:szCs w:val="28"/>
          <w:lang w:val="en-US"/>
        </w:rPr>
        <w:t>Q</w:t>
      </w:r>
      <w:r w:rsidRPr="00935DBB">
        <w:rPr>
          <w:sz w:val="28"/>
          <w:szCs w:val="28"/>
          <w:vertAlign w:val="subscript"/>
        </w:rPr>
        <w:t>1гн</w:t>
      </w:r>
      <w:r w:rsidRPr="00935DBB">
        <w:rPr>
          <w:sz w:val="28"/>
          <w:szCs w:val="28"/>
        </w:rPr>
        <w:t>∙ Н</w:t>
      </w:r>
      <w:r w:rsidRPr="00935DBB">
        <w:rPr>
          <w:sz w:val="28"/>
          <w:szCs w:val="28"/>
          <w:vertAlign w:val="subscript"/>
        </w:rPr>
        <w:t>1гн</w:t>
      </w:r>
      <w:r w:rsidRPr="00935DBB">
        <w:rPr>
          <w:sz w:val="28"/>
          <w:szCs w:val="28"/>
        </w:rPr>
        <w:t xml:space="preserve"> , кВт</w:t>
      </w:r>
    </w:p>
    <w:p w:rsidR="00B31008" w:rsidRPr="00935DBB" w:rsidRDefault="00B31008" w:rsidP="006618EF">
      <w:pPr>
        <w:tabs>
          <w:tab w:val="left" w:pos="8210"/>
        </w:tabs>
        <w:ind w:right="-143"/>
        <w:jc w:val="center"/>
        <w:rPr>
          <w:sz w:val="28"/>
          <w:szCs w:val="28"/>
        </w:rPr>
      </w:pPr>
    </w:p>
    <w:p w:rsidR="00B31008" w:rsidRPr="00935DBB" w:rsidRDefault="00B31008" w:rsidP="006618EF">
      <w:pPr>
        <w:tabs>
          <w:tab w:val="left" w:pos="7829"/>
        </w:tabs>
        <w:ind w:right="-143"/>
        <w:jc w:val="center"/>
        <w:rPr>
          <w:sz w:val="28"/>
          <w:szCs w:val="28"/>
        </w:rPr>
      </w:pPr>
      <w:r w:rsidRPr="00935DBB">
        <w:rPr>
          <w:sz w:val="28"/>
          <w:szCs w:val="28"/>
          <w:lang w:val="en-US"/>
        </w:rPr>
        <w:t>N</w:t>
      </w:r>
      <w:r w:rsidRPr="00935DBB">
        <w:rPr>
          <w:sz w:val="28"/>
          <w:szCs w:val="28"/>
          <w:vertAlign w:val="subscript"/>
        </w:rPr>
        <w:t>1гну</w:t>
      </w:r>
      <w:r w:rsidRPr="00935DBB">
        <w:rPr>
          <w:sz w:val="28"/>
          <w:szCs w:val="28"/>
        </w:rPr>
        <w:t xml:space="preserve"> =</w:t>
      </w:r>
      <m:oMath>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1п</m:t>
                </m:r>
              </m:sub>
            </m:sSub>
          </m:num>
          <m:den>
            <m:sSub>
              <m:sSubPr>
                <m:ctrlPr>
                  <w:rPr>
                    <w:rFonts w:ascii="Cambria Math" w:hAnsi="Cambria Math"/>
                    <w:sz w:val="28"/>
                    <w:szCs w:val="28"/>
                  </w:rPr>
                </m:ctrlPr>
              </m:sSubPr>
              <m:e>
                <m:r>
                  <m:rPr>
                    <m:sty m:val="p"/>
                  </m:rPr>
                  <w:rPr>
                    <w:rFonts w:ascii="Cambria Math" w:hAnsi="Cambria Math"/>
                    <w:sz w:val="28"/>
                    <w:szCs w:val="28"/>
                  </w:rPr>
                  <m:t>Ƞ</m:t>
                </m:r>
              </m:e>
              <m:sub>
                <m:r>
                  <m:rPr>
                    <m:sty m:val="p"/>
                  </m:rPr>
                  <w:rPr>
                    <w:rFonts w:ascii="Cambria Math" w:hAnsi="Cambria Math"/>
                    <w:sz w:val="28"/>
                    <w:szCs w:val="28"/>
                    <w:vertAlign w:val="subscript"/>
                  </w:rPr>
                  <m:t>1гну</m:t>
                </m:r>
              </m:sub>
            </m:sSub>
          </m:den>
        </m:f>
      </m:oMath>
      <w:r w:rsidRPr="00935DBB">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9,81∙</m:t>
            </m:r>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1гн</m:t>
                </m:r>
              </m:sub>
            </m:sSub>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Н</m:t>
                </m:r>
              </m:e>
              <m:sub>
                <m:r>
                  <m:rPr>
                    <m:sty m:val="p"/>
                  </m:rPr>
                  <w:rPr>
                    <w:rFonts w:ascii="Cambria Math" w:hAnsi="Cambria Math"/>
                    <w:sz w:val="28"/>
                    <w:szCs w:val="28"/>
                  </w:rPr>
                  <m:t>1гн</m:t>
                </m:r>
              </m:sub>
            </m:sSub>
          </m:num>
          <m:den>
            <m:sSub>
              <m:sSubPr>
                <m:ctrlPr>
                  <w:rPr>
                    <w:rFonts w:ascii="Cambria Math" w:hAnsi="Cambria Math"/>
                    <w:sz w:val="28"/>
                    <w:szCs w:val="28"/>
                  </w:rPr>
                </m:ctrlPr>
              </m:sSubPr>
              <m:e>
                <m:r>
                  <m:rPr>
                    <m:sty m:val="p"/>
                  </m:rPr>
                  <w:rPr>
                    <w:rFonts w:ascii="Cambria Math" w:hAnsi="Cambria Math"/>
                    <w:sz w:val="28"/>
                    <w:szCs w:val="28"/>
                  </w:rPr>
                  <m:t>η</m:t>
                </m:r>
              </m:e>
              <m:sub>
                <m:r>
                  <m:rPr>
                    <m:sty m:val="p"/>
                  </m:rPr>
                  <w:rPr>
                    <w:rFonts w:ascii="Cambria Math" w:hAnsi="Cambria Math"/>
                    <w:sz w:val="28"/>
                    <w:szCs w:val="28"/>
                  </w:rPr>
                  <m:t>1гну</m:t>
                </m:r>
              </m:sub>
            </m:sSub>
          </m:den>
        </m:f>
      </m:oMath>
      <w:r w:rsidRPr="00935DBB">
        <w:rPr>
          <w:sz w:val="28"/>
          <w:szCs w:val="28"/>
        </w:rPr>
        <w:t xml:space="preserve">  ,кВт</w:t>
      </w:r>
    </w:p>
    <w:p w:rsidR="00B31008" w:rsidRPr="00935DBB" w:rsidRDefault="00B31008" w:rsidP="006618EF">
      <w:pPr>
        <w:tabs>
          <w:tab w:val="left" w:pos="7829"/>
        </w:tabs>
        <w:ind w:right="-143"/>
        <w:jc w:val="center"/>
        <w:rPr>
          <w:sz w:val="28"/>
          <w:szCs w:val="28"/>
        </w:rPr>
      </w:pPr>
    </w:p>
    <w:p w:rsidR="00B31008" w:rsidRPr="00935DBB" w:rsidRDefault="00B31008" w:rsidP="006618EF">
      <w:pPr>
        <w:tabs>
          <w:tab w:val="left" w:pos="7829"/>
        </w:tabs>
        <w:ind w:right="-143"/>
        <w:jc w:val="center"/>
        <w:rPr>
          <w:sz w:val="28"/>
          <w:szCs w:val="28"/>
        </w:rPr>
      </w:pPr>
      <w:r w:rsidRPr="00935DBB">
        <w:rPr>
          <w:sz w:val="28"/>
          <w:szCs w:val="28"/>
        </w:rPr>
        <w:t>Ƞ</w:t>
      </w:r>
      <w:r w:rsidRPr="00935DBB">
        <w:rPr>
          <w:sz w:val="28"/>
          <w:szCs w:val="28"/>
          <w:vertAlign w:val="subscript"/>
        </w:rPr>
        <w:t>1гну</w:t>
      </w:r>
      <w:r w:rsidRPr="00935DBB">
        <w:rPr>
          <w:sz w:val="28"/>
          <w:szCs w:val="28"/>
        </w:rPr>
        <w:t xml:space="preserve"> =  </w:t>
      </w:r>
      <m:oMath>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1п</m:t>
                </m:r>
              </m:sub>
            </m:sSub>
          </m:num>
          <m:den>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vertAlign w:val="subscript"/>
                  </w:rPr>
                  <m:t>1гну</m:t>
                </m:r>
              </m:sub>
            </m:sSub>
          </m:den>
        </m:f>
      </m:oMath>
      <w:r w:rsidRPr="00935DBB">
        <w:rPr>
          <w:sz w:val="28"/>
          <w:szCs w:val="28"/>
        </w:rPr>
        <w:t xml:space="preserve">  = </w:t>
      </w:r>
      <m:oMath>
        <m:f>
          <m:fPr>
            <m:ctrlPr>
              <w:rPr>
                <w:rFonts w:ascii="Cambria Math" w:hAnsi="Cambria Math"/>
                <w:sz w:val="28"/>
                <w:szCs w:val="28"/>
                <w:lang w:val="en-US"/>
              </w:rPr>
            </m:ctrlPr>
          </m:fPr>
          <m:num>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1гн</m:t>
                </m:r>
              </m:sub>
            </m:sSub>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Н</m:t>
                </m:r>
              </m:e>
              <m:sub>
                <m:r>
                  <m:rPr>
                    <m:sty m:val="p"/>
                  </m:rPr>
                  <w:rPr>
                    <w:rFonts w:ascii="Cambria Math" w:hAnsi="Cambria Math"/>
                    <w:sz w:val="28"/>
                    <w:szCs w:val="28"/>
                  </w:rPr>
                  <m:t>1гн</m:t>
                </m:r>
              </m:sub>
            </m:sSub>
          </m:num>
          <m:den>
            <m:sSub>
              <m:sSubPr>
                <m:ctrlPr>
                  <w:rPr>
                    <w:rFonts w:ascii="Cambria Math" w:hAnsi="Cambria Math"/>
                    <w:sz w:val="28"/>
                    <w:szCs w:val="28"/>
                    <w:lang w:val="en-US"/>
                  </w:rPr>
                </m:ctrlPr>
              </m:sSubPr>
              <m:e>
                <m:r>
                  <m:rPr>
                    <m:sty m:val="p"/>
                  </m:rPr>
                  <w:rPr>
                    <w:rFonts w:ascii="Cambria Math" w:hAnsi="Cambria Math"/>
                    <w:sz w:val="28"/>
                    <w:szCs w:val="28"/>
                    <w:lang w:val="en-US"/>
                  </w:rPr>
                  <m:t>Q</m:t>
                </m:r>
              </m:e>
              <m:sub>
                <m:r>
                  <m:rPr>
                    <m:sty m:val="p"/>
                  </m:rPr>
                  <w:rPr>
                    <w:rFonts w:ascii="Cambria Math" w:hAnsi="Cambria Math"/>
                    <w:sz w:val="28"/>
                    <w:szCs w:val="28"/>
                    <w:vertAlign w:val="subscript"/>
                  </w:rPr>
                  <m:t>1гну</m:t>
                </m:r>
                <m:r>
                  <m:rPr>
                    <m:sty m:val="p"/>
                  </m:rPr>
                  <w:rPr>
                    <w:rFonts w:ascii="Cambria Math" w:hAnsi="Cambria Math"/>
                    <w:sz w:val="28"/>
                    <w:szCs w:val="28"/>
                  </w:rPr>
                  <m:t xml:space="preserve"> </m:t>
                </m:r>
              </m:sub>
            </m:sSub>
            <m:r>
              <m:rPr>
                <m:sty m:val="p"/>
              </m:rPr>
              <w:rPr>
                <w:rFonts w:ascii="Cambria Math" w:hAnsi="Cambria Math"/>
                <w:sz w:val="28"/>
                <w:szCs w:val="28"/>
              </w:rPr>
              <m:t>∙</m:t>
            </m:r>
            <m:sSub>
              <m:sSubPr>
                <m:ctrlPr>
                  <w:rPr>
                    <w:rFonts w:ascii="Cambria Math" w:hAnsi="Cambria Math"/>
                    <w:sz w:val="28"/>
                    <w:szCs w:val="28"/>
                    <w:lang w:val="en-US"/>
                  </w:rPr>
                </m:ctrlPr>
              </m:sSubPr>
              <m:e>
                <m:r>
                  <m:rPr>
                    <m:sty m:val="p"/>
                  </m:rPr>
                  <w:rPr>
                    <w:rFonts w:ascii="Cambria Math" w:hAnsi="Cambria Math"/>
                    <w:sz w:val="28"/>
                    <w:szCs w:val="28"/>
                    <w:lang w:val="en-US"/>
                  </w:rPr>
                  <m:t>H</m:t>
                </m:r>
              </m:e>
              <m:sub>
                <m:r>
                  <m:rPr>
                    <m:sty m:val="p"/>
                  </m:rPr>
                  <w:rPr>
                    <w:rFonts w:ascii="Cambria Math" w:hAnsi="Cambria Math"/>
                    <w:sz w:val="28"/>
                    <w:szCs w:val="28"/>
                  </w:rPr>
                  <m:t>1гну</m:t>
                </m:r>
              </m:sub>
            </m:sSub>
          </m:den>
        </m:f>
      </m:oMath>
      <w:r w:rsidRPr="00935DBB">
        <w:rPr>
          <w:sz w:val="28"/>
          <w:szCs w:val="28"/>
        </w:rPr>
        <w:t xml:space="preserve">  ,</w:t>
      </w:r>
    </w:p>
    <w:p w:rsidR="00B31008" w:rsidRPr="00935DBB" w:rsidRDefault="00B31008" w:rsidP="006618EF">
      <w:pPr>
        <w:tabs>
          <w:tab w:val="left" w:pos="7829"/>
        </w:tabs>
        <w:ind w:right="-143"/>
        <w:jc w:val="center"/>
        <w:rPr>
          <w:sz w:val="28"/>
          <w:szCs w:val="28"/>
        </w:rPr>
      </w:pPr>
    </w:p>
    <w:p w:rsidR="0004716B" w:rsidRPr="00935DBB" w:rsidRDefault="0004716B" w:rsidP="006618EF">
      <w:pPr>
        <w:tabs>
          <w:tab w:val="left" w:pos="8210"/>
        </w:tabs>
        <w:ind w:right="-143"/>
        <w:jc w:val="center"/>
        <w:rPr>
          <w:sz w:val="28"/>
          <w:szCs w:val="28"/>
        </w:rPr>
      </w:pPr>
      <w:r w:rsidRPr="00935DBB">
        <w:rPr>
          <w:sz w:val="28"/>
          <w:szCs w:val="28"/>
          <w:lang w:val="en-US"/>
        </w:rPr>
        <w:t>N</w:t>
      </w:r>
      <w:r w:rsidRPr="00935DBB">
        <w:rPr>
          <w:sz w:val="28"/>
          <w:szCs w:val="28"/>
          <w:vertAlign w:val="subscript"/>
        </w:rPr>
        <w:t>2п</w:t>
      </w:r>
      <w:r w:rsidRPr="00935DBB">
        <w:rPr>
          <w:sz w:val="28"/>
          <w:szCs w:val="28"/>
        </w:rPr>
        <w:t xml:space="preserve"> = 9,81∙ </w:t>
      </w:r>
      <w:r w:rsidRPr="00935DBB">
        <w:rPr>
          <w:sz w:val="28"/>
          <w:szCs w:val="28"/>
          <w:lang w:val="en-US"/>
        </w:rPr>
        <w:t>Q</w:t>
      </w:r>
      <w:r w:rsidRPr="00935DBB">
        <w:rPr>
          <w:sz w:val="28"/>
          <w:szCs w:val="28"/>
          <w:vertAlign w:val="subscript"/>
        </w:rPr>
        <w:t>2гн</w:t>
      </w:r>
      <w:r w:rsidRPr="00935DBB">
        <w:rPr>
          <w:sz w:val="28"/>
          <w:szCs w:val="28"/>
        </w:rPr>
        <w:t>∙ Н</w:t>
      </w:r>
      <w:r w:rsidRPr="00935DBB">
        <w:rPr>
          <w:sz w:val="28"/>
          <w:szCs w:val="28"/>
          <w:vertAlign w:val="subscript"/>
        </w:rPr>
        <w:t>2гн</w:t>
      </w:r>
      <w:r w:rsidRPr="00935DBB">
        <w:rPr>
          <w:sz w:val="28"/>
          <w:szCs w:val="28"/>
        </w:rPr>
        <w:t xml:space="preserve"> , кВт</w:t>
      </w:r>
    </w:p>
    <w:p w:rsidR="0004716B" w:rsidRPr="00935DBB" w:rsidRDefault="0004716B" w:rsidP="006618EF">
      <w:pPr>
        <w:tabs>
          <w:tab w:val="left" w:pos="8210"/>
        </w:tabs>
        <w:ind w:right="-143"/>
        <w:jc w:val="center"/>
        <w:rPr>
          <w:sz w:val="28"/>
          <w:szCs w:val="28"/>
        </w:rPr>
      </w:pPr>
    </w:p>
    <w:p w:rsidR="0004716B" w:rsidRPr="00935DBB" w:rsidRDefault="0004716B" w:rsidP="006618EF">
      <w:pPr>
        <w:tabs>
          <w:tab w:val="left" w:pos="7829"/>
        </w:tabs>
        <w:ind w:right="-143"/>
        <w:jc w:val="center"/>
        <w:rPr>
          <w:sz w:val="28"/>
          <w:szCs w:val="28"/>
        </w:rPr>
      </w:pPr>
      <w:r w:rsidRPr="00935DBB">
        <w:rPr>
          <w:sz w:val="28"/>
          <w:szCs w:val="28"/>
          <w:lang w:val="en-US"/>
        </w:rPr>
        <w:t>N</w:t>
      </w:r>
      <w:r w:rsidRPr="00935DBB">
        <w:rPr>
          <w:sz w:val="28"/>
          <w:szCs w:val="28"/>
          <w:vertAlign w:val="subscript"/>
        </w:rPr>
        <w:t>2гну</w:t>
      </w:r>
      <w:r w:rsidRPr="00935DBB">
        <w:rPr>
          <w:sz w:val="28"/>
          <w:szCs w:val="28"/>
        </w:rPr>
        <w:t xml:space="preserve"> =</w:t>
      </w:r>
      <m:oMath>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2п</m:t>
                </m:r>
              </m:sub>
            </m:sSub>
          </m:num>
          <m:den>
            <m:sSub>
              <m:sSubPr>
                <m:ctrlPr>
                  <w:rPr>
                    <w:rFonts w:ascii="Cambria Math" w:hAnsi="Cambria Math"/>
                    <w:sz w:val="28"/>
                    <w:szCs w:val="28"/>
                  </w:rPr>
                </m:ctrlPr>
              </m:sSubPr>
              <m:e>
                <m:r>
                  <m:rPr>
                    <m:sty m:val="p"/>
                  </m:rPr>
                  <w:rPr>
                    <w:rFonts w:ascii="Cambria Math" w:hAnsi="Cambria Math"/>
                    <w:sz w:val="28"/>
                    <w:szCs w:val="28"/>
                  </w:rPr>
                  <m:t>Ƞ</m:t>
                </m:r>
              </m:e>
              <m:sub>
                <m:r>
                  <m:rPr>
                    <m:sty m:val="p"/>
                  </m:rPr>
                  <w:rPr>
                    <w:rFonts w:ascii="Cambria Math" w:hAnsi="Cambria Math"/>
                    <w:sz w:val="28"/>
                    <w:szCs w:val="28"/>
                    <w:vertAlign w:val="subscript"/>
                  </w:rPr>
                  <m:t>2гну</m:t>
                </m:r>
              </m:sub>
            </m:sSub>
          </m:den>
        </m:f>
      </m:oMath>
      <w:r w:rsidRPr="00935DBB">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9,81∙</m:t>
            </m:r>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2гн</m:t>
                </m:r>
              </m:sub>
            </m:sSub>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Н</m:t>
                </m:r>
              </m:e>
              <m:sub>
                <m:r>
                  <m:rPr>
                    <m:sty m:val="p"/>
                  </m:rPr>
                  <w:rPr>
                    <w:rFonts w:ascii="Cambria Math" w:hAnsi="Cambria Math"/>
                    <w:sz w:val="28"/>
                    <w:szCs w:val="28"/>
                  </w:rPr>
                  <m:t>2гн</m:t>
                </m:r>
              </m:sub>
            </m:sSub>
          </m:num>
          <m:den>
            <m:sSub>
              <m:sSubPr>
                <m:ctrlPr>
                  <w:rPr>
                    <w:rFonts w:ascii="Cambria Math" w:hAnsi="Cambria Math"/>
                    <w:sz w:val="28"/>
                    <w:szCs w:val="28"/>
                  </w:rPr>
                </m:ctrlPr>
              </m:sSubPr>
              <m:e>
                <m:r>
                  <m:rPr>
                    <m:sty m:val="p"/>
                  </m:rPr>
                  <w:rPr>
                    <w:rFonts w:ascii="Cambria Math" w:hAnsi="Cambria Math"/>
                    <w:sz w:val="28"/>
                    <w:szCs w:val="28"/>
                  </w:rPr>
                  <m:t>η</m:t>
                </m:r>
              </m:e>
              <m:sub>
                <m:r>
                  <m:rPr>
                    <m:sty m:val="p"/>
                  </m:rPr>
                  <w:rPr>
                    <w:rFonts w:ascii="Cambria Math" w:hAnsi="Cambria Math"/>
                    <w:sz w:val="28"/>
                    <w:szCs w:val="28"/>
                  </w:rPr>
                  <m:t>2гну</m:t>
                </m:r>
              </m:sub>
            </m:sSub>
          </m:den>
        </m:f>
      </m:oMath>
      <w:r w:rsidRPr="00935DBB">
        <w:rPr>
          <w:sz w:val="28"/>
          <w:szCs w:val="28"/>
        </w:rPr>
        <w:t xml:space="preserve">  ,кВт</w:t>
      </w:r>
    </w:p>
    <w:p w:rsidR="0004716B" w:rsidRPr="00935DBB" w:rsidRDefault="0004716B" w:rsidP="006618EF">
      <w:pPr>
        <w:tabs>
          <w:tab w:val="left" w:pos="7829"/>
        </w:tabs>
        <w:ind w:right="-143"/>
        <w:jc w:val="center"/>
        <w:rPr>
          <w:sz w:val="28"/>
          <w:szCs w:val="28"/>
        </w:rPr>
      </w:pPr>
    </w:p>
    <w:p w:rsidR="0004716B" w:rsidRPr="00935DBB" w:rsidRDefault="0004716B" w:rsidP="006618EF">
      <w:pPr>
        <w:tabs>
          <w:tab w:val="left" w:pos="7829"/>
        </w:tabs>
        <w:ind w:right="-143"/>
        <w:jc w:val="center"/>
        <w:rPr>
          <w:sz w:val="28"/>
          <w:szCs w:val="28"/>
        </w:rPr>
      </w:pPr>
      <w:r w:rsidRPr="00935DBB">
        <w:rPr>
          <w:sz w:val="28"/>
          <w:szCs w:val="28"/>
        </w:rPr>
        <w:t>Ƞ</w:t>
      </w:r>
      <w:r w:rsidRPr="00935DBB">
        <w:rPr>
          <w:sz w:val="28"/>
          <w:szCs w:val="28"/>
          <w:vertAlign w:val="subscript"/>
        </w:rPr>
        <w:t>2гну</w:t>
      </w:r>
      <w:r w:rsidRPr="00935DBB">
        <w:rPr>
          <w:sz w:val="28"/>
          <w:szCs w:val="28"/>
        </w:rPr>
        <w:t xml:space="preserve"> =  </w:t>
      </w:r>
      <m:oMath>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2п</m:t>
                </m:r>
              </m:sub>
            </m:sSub>
          </m:num>
          <m:den>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vertAlign w:val="subscript"/>
                  </w:rPr>
                  <m:t>2гну</m:t>
                </m:r>
              </m:sub>
            </m:sSub>
          </m:den>
        </m:f>
      </m:oMath>
      <w:r w:rsidRPr="00935DBB">
        <w:rPr>
          <w:sz w:val="28"/>
          <w:szCs w:val="28"/>
        </w:rPr>
        <w:t xml:space="preserve">  = </w:t>
      </w:r>
      <m:oMath>
        <m:f>
          <m:fPr>
            <m:ctrlPr>
              <w:rPr>
                <w:rFonts w:ascii="Cambria Math" w:hAnsi="Cambria Math"/>
                <w:sz w:val="28"/>
                <w:szCs w:val="28"/>
                <w:lang w:val="en-US"/>
              </w:rPr>
            </m:ctrlPr>
          </m:fPr>
          <m:num>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2гн</m:t>
                </m:r>
              </m:sub>
            </m:sSub>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Н</m:t>
                </m:r>
              </m:e>
              <m:sub>
                <m:r>
                  <m:rPr>
                    <m:sty m:val="p"/>
                  </m:rPr>
                  <w:rPr>
                    <w:rFonts w:ascii="Cambria Math" w:hAnsi="Cambria Math"/>
                    <w:sz w:val="28"/>
                    <w:szCs w:val="28"/>
                  </w:rPr>
                  <m:t>2гн</m:t>
                </m:r>
              </m:sub>
            </m:sSub>
          </m:num>
          <m:den>
            <m:sSub>
              <m:sSubPr>
                <m:ctrlPr>
                  <w:rPr>
                    <w:rFonts w:ascii="Cambria Math" w:hAnsi="Cambria Math"/>
                    <w:sz w:val="28"/>
                    <w:szCs w:val="28"/>
                    <w:lang w:val="en-US"/>
                  </w:rPr>
                </m:ctrlPr>
              </m:sSubPr>
              <m:e>
                <m:r>
                  <m:rPr>
                    <m:sty m:val="p"/>
                  </m:rPr>
                  <w:rPr>
                    <w:rFonts w:ascii="Cambria Math" w:hAnsi="Cambria Math"/>
                    <w:sz w:val="28"/>
                    <w:szCs w:val="28"/>
                    <w:lang w:val="en-US"/>
                  </w:rPr>
                  <m:t>Q</m:t>
                </m:r>
              </m:e>
              <m:sub>
                <m:r>
                  <m:rPr>
                    <m:sty m:val="p"/>
                  </m:rPr>
                  <w:rPr>
                    <w:rFonts w:ascii="Cambria Math" w:hAnsi="Cambria Math"/>
                    <w:sz w:val="28"/>
                    <w:szCs w:val="28"/>
                    <w:vertAlign w:val="subscript"/>
                  </w:rPr>
                  <m:t>2гну</m:t>
                </m:r>
                <m:r>
                  <m:rPr>
                    <m:sty m:val="p"/>
                  </m:rPr>
                  <w:rPr>
                    <w:rFonts w:ascii="Cambria Math" w:hAnsi="Cambria Math"/>
                    <w:sz w:val="28"/>
                    <w:szCs w:val="28"/>
                  </w:rPr>
                  <m:t xml:space="preserve"> </m:t>
                </m:r>
              </m:sub>
            </m:sSub>
            <m:r>
              <m:rPr>
                <m:sty m:val="p"/>
              </m:rPr>
              <w:rPr>
                <w:rFonts w:ascii="Cambria Math" w:hAnsi="Cambria Math"/>
                <w:sz w:val="28"/>
                <w:szCs w:val="28"/>
              </w:rPr>
              <m:t>∙</m:t>
            </m:r>
            <m:sSub>
              <m:sSubPr>
                <m:ctrlPr>
                  <w:rPr>
                    <w:rFonts w:ascii="Cambria Math" w:hAnsi="Cambria Math"/>
                    <w:sz w:val="28"/>
                    <w:szCs w:val="28"/>
                    <w:lang w:val="en-US"/>
                  </w:rPr>
                </m:ctrlPr>
              </m:sSubPr>
              <m:e>
                <m:r>
                  <m:rPr>
                    <m:sty m:val="p"/>
                  </m:rPr>
                  <w:rPr>
                    <w:rFonts w:ascii="Cambria Math" w:hAnsi="Cambria Math"/>
                    <w:sz w:val="28"/>
                    <w:szCs w:val="28"/>
                    <w:lang w:val="en-US"/>
                  </w:rPr>
                  <m:t>H</m:t>
                </m:r>
              </m:e>
              <m:sub>
                <m:r>
                  <m:rPr>
                    <m:sty m:val="p"/>
                  </m:rPr>
                  <w:rPr>
                    <w:rFonts w:ascii="Cambria Math" w:hAnsi="Cambria Math"/>
                    <w:sz w:val="28"/>
                    <w:szCs w:val="28"/>
                  </w:rPr>
                  <m:t>2гну</m:t>
                </m:r>
              </m:sub>
            </m:sSub>
          </m:den>
        </m:f>
      </m:oMath>
      <w:r w:rsidRPr="00935DBB">
        <w:rPr>
          <w:sz w:val="28"/>
          <w:szCs w:val="28"/>
        </w:rPr>
        <w:t xml:space="preserve">  .</w:t>
      </w:r>
    </w:p>
    <w:p w:rsidR="0096289D" w:rsidRPr="00935DBB" w:rsidRDefault="0096289D" w:rsidP="006E5A9A">
      <w:pPr>
        <w:tabs>
          <w:tab w:val="left" w:pos="8210"/>
        </w:tabs>
        <w:ind w:right="-143"/>
        <w:rPr>
          <w:sz w:val="28"/>
          <w:szCs w:val="28"/>
          <w:lang w:eastAsia="en-US"/>
        </w:rPr>
      </w:pPr>
    </w:p>
    <w:p w:rsidR="0096289D" w:rsidRPr="00935DBB" w:rsidRDefault="00B31008" w:rsidP="006618EF">
      <w:pPr>
        <w:tabs>
          <w:tab w:val="left" w:pos="8210"/>
        </w:tabs>
        <w:ind w:right="-143" w:firstLine="567"/>
        <w:jc w:val="both"/>
        <w:rPr>
          <w:sz w:val="28"/>
          <w:szCs w:val="28"/>
        </w:rPr>
      </w:pPr>
      <w:r w:rsidRPr="00935DBB">
        <w:rPr>
          <w:sz w:val="28"/>
          <w:szCs w:val="28"/>
          <w:lang w:eastAsia="en-US"/>
        </w:rPr>
        <w:t xml:space="preserve">где </w:t>
      </w:r>
      <w:r w:rsidR="0096289D" w:rsidRPr="00935DBB">
        <w:rPr>
          <w:sz w:val="28"/>
          <w:szCs w:val="28"/>
        </w:rPr>
        <w:t>9,81 переводной коэффициет размернности Вт в кВт;</w:t>
      </w:r>
    </w:p>
    <w:p w:rsidR="0096289D" w:rsidRPr="00935DBB" w:rsidRDefault="0096289D" w:rsidP="006618EF">
      <w:pPr>
        <w:tabs>
          <w:tab w:val="left" w:pos="6600"/>
        </w:tabs>
        <w:ind w:right="3" w:firstLine="567"/>
        <w:jc w:val="both"/>
        <w:rPr>
          <w:sz w:val="28"/>
          <w:szCs w:val="28"/>
        </w:rPr>
      </w:pPr>
      <w:r w:rsidRPr="00935DBB">
        <w:rPr>
          <w:sz w:val="28"/>
          <w:szCs w:val="28"/>
          <w:lang w:val="en-US"/>
        </w:rPr>
        <w:t>Q</w:t>
      </w:r>
      <w:r w:rsidRPr="00935DBB">
        <w:rPr>
          <w:sz w:val="28"/>
          <w:szCs w:val="28"/>
          <w:vertAlign w:val="subscript"/>
        </w:rPr>
        <w:t>1гн</w:t>
      </w:r>
      <w:r w:rsidRPr="00935DBB">
        <w:rPr>
          <w:sz w:val="28"/>
          <w:szCs w:val="28"/>
        </w:rPr>
        <w:t xml:space="preserve"> , </w:t>
      </w:r>
      <w:r w:rsidRPr="00935DBB">
        <w:rPr>
          <w:sz w:val="28"/>
          <w:szCs w:val="28"/>
          <w:lang w:val="en-US"/>
        </w:rPr>
        <w:t>Q</w:t>
      </w:r>
      <w:r w:rsidRPr="00935DBB">
        <w:rPr>
          <w:sz w:val="28"/>
          <w:szCs w:val="28"/>
          <w:vertAlign w:val="subscript"/>
        </w:rPr>
        <w:t>2гн</w:t>
      </w:r>
      <w:r w:rsidRPr="00935DBB">
        <w:rPr>
          <w:sz w:val="28"/>
          <w:szCs w:val="28"/>
        </w:rPr>
        <w:t xml:space="preserve"> - </w:t>
      </w:r>
      <w:r w:rsidRPr="00935DBB">
        <w:rPr>
          <w:sz w:val="28"/>
          <w:szCs w:val="28"/>
          <w:lang w:val="kk-KZ"/>
        </w:rPr>
        <w:t>полезная п</w:t>
      </w:r>
      <w:r w:rsidRPr="00935DBB">
        <w:rPr>
          <w:sz w:val="28"/>
          <w:szCs w:val="28"/>
        </w:rPr>
        <w:t>одача  гидроструйного насоса для варианта 1 и</w:t>
      </w:r>
      <w:r w:rsidRPr="00935DBB">
        <w:t xml:space="preserve">  2</w:t>
      </w:r>
      <w:r w:rsidRPr="00935DBB">
        <w:rPr>
          <w:sz w:val="28"/>
          <w:szCs w:val="28"/>
        </w:rPr>
        <w:t>, м</w:t>
      </w:r>
      <w:r w:rsidRPr="00935DBB">
        <w:rPr>
          <w:sz w:val="28"/>
          <w:szCs w:val="28"/>
          <w:vertAlign w:val="superscript"/>
        </w:rPr>
        <w:t>3</w:t>
      </w:r>
      <w:r w:rsidRPr="00935DBB">
        <w:rPr>
          <w:sz w:val="28"/>
          <w:szCs w:val="28"/>
        </w:rPr>
        <w:t xml:space="preserve">/с; </w:t>
      </w:r>
    </w:p>
    <w:p w:rsidR="00B31008" w:rsidRPr="00935DBB" w:rsidRDefault="00B31008" w:rsidP="00873044">
      <w:pPr>
        <w:tabs>
          <w:tab w:val="left" w:pos="8160"/>
        </w:tabs>
        <w:ind w:right="3" w:firstLine="567"/>
        <w:jc w:val="both"/>
        <w:rPr>
          <w:sz w:val="28"/>
          <w:szCs w:val="28"/>
        </w:rPr>
      </w:pPr>
      <w:r w:rsidRPr="00935DBB">
        <w:rPr>
          <w:sz w:val="28"/>
          <w:szCs w:val="28"/>
          <w:lang w:eastAsia="en-US"/>
        </w:rPr>
        <w:t xml:space="preserve"> Н</w:t>
      </w:r>
      <w:r w:rsidRPr="00935DBB">
        <w:rPr>
          <w:sz w:val="28"/>
          <w:szCs w:val="28"/>
          <w:vertAlign w:val="subscript"/>
          <w:lang w:eastAsia="en-US"/>
        </w:rPr>
        <w:t>1гн</w:t>
      </w:r>
      <w:r w:rsidRPr="00935DBB">
        <w:rPr>
          <w:sz w:val="28"/>
          <w:szCs w:val="28"/>
          <w:lang w:eastAsia="en-US"/>
        </w:rPr>
        <w:t xml:space="preserve"> </w:t>
      </w:r>
      <w:r w:rsidR="0004716B" w:rsidRPr="00935DBB">
        <w:rPr>
          <w:sz w:val="28"/>
          <w:szCs w:val="28"/>
          <w:lang w:eastAsia="en-US"/>
        </w:rPr>
        <w:t>, Н</w:t>
      </w:r>
      <w:r w:rsidR="0004716B" w:rsidRPr="00935DBB">
        <w:rPr>
          <w:sz w:val="28"/>
          <w:szCs w:val="28"/>
          <w:vertAlign w:val="subscript"/>
          <w:lang w:eastAsia="en-US"/>
        </w:rPr>
        <w:t>2гн</w:t>
      </w:r>
      <w:r w:rsidR="0004716B" w:rsidRPr="00935DBB">
        <w:rPr>
          <w:sz w:val="28"/>
          <w:szCs w:val="28"/>
          <w:lang w:eastAsia="en-US"/>
        </w:rPr>
        <w:t xml:space="preserve"> </w:t>
      </w:r>
      <w:r w:rsidRPr="00935DBB">
        <w:rPr>
          <w:sz w:val="28"/>
          <w:szCs w:val="28"/>
          <w:lang w:eastAsia="en-US"/>
        </w:rPr>
        <w:t>– высота водоподъёма</w:t>
      </w:r>
      <w:r w:rsidR="006618EF" w:rsidRPr="00935DBB">
        <w:rPr>
          <w:sz w:val="28"/>
          <w:szCs w:val="28"/>
          <w:lang w:eastAsia="en-US"/>
        </w:rPr>
        <w:t xml:space="preserve"> гидроструйного насоса</w:t>
      </w:r>
      <w:r w:rsidRPr="00935DBB">
        <w:rPr>
          <w:sz w:val="28"/>
          <w:szCs w:val="28"/>
          <w:lang w:eastAsia="en-US"/>
        </w:rPr>
        <w:t xml:space="preserve"> </w:t>
      </w:r>
      <w:r w:rsidRPr="00935DBB">
        <w:rPr>
          <w:sz w:val="28"/>
          <w:szCs w:val="28"/>
        </w:rPr>
        <w:t>для варианта 1</w:t>
      </w:r>
      <w:r w:rsidR="0004716B" w:rsidRPr="00935DBB">
        <w:rPr>
          <w:sz w:val="28"/>
          <w:szCs w:val="28"/>
        </w:rPr>
        <w:t xml:space="preserve"> и 2</w:t>
      </w:r>
      <w:r w:rsidRPr="00935DBB">
        <w:rPr>
          <w:sz w:val="28"/>
          <w:szCs w:val="28"/>
        </w:rPr>
        <w:t>, м;</w:t>
      </w:r>
    </w:p>
    <w:p w:rsidR="00B31008" w:rsidRPr="00935DBB" w:rsidRDefault="00B31008" w:rsidP="006618EF">
      <w:pPr>
        <w:tabs>
          <w:tab w:val="left" w:pos="6600"/>
        </w:tabs>
        <w:ind w:right="3" w:firstLine="567"/>
        <w:jc w:val="both"/>
        <w:rPr>
          <w:sz w:val="28"/>
          <w:szCs w:val="28"/>
        </w:rPr>
      </w:pPr>
      <w:r w:rsidRPr="00935DBB">
        <w:rPr>
          <w:sz w:val="28"/>
          <w:szCs w:val="28"/>
          <w:lang w:val="en-US"/>
        </w:rPr>
        <w:t>Q</w:t>
      </w:r>
      <w:r w:rsidRPr="00935DBB">
        <w:rPr>
          <w:sz w:val="28"/>
          <w:szCs w:val="28"/>
          <w:vertAlign w:val="subscript"/>
        </w:rPr>
        <w:t>1гну</w:t>
      </w:r>
      <w:r w:rsidRPr="00935DBB">
        <w:rPr>
          <w:sz w:val="28"/>
          <w:szCs w:val="28"/>
        </w:rPr>
        <w:t xml:space="preserve"> </w:t>
      </w:r>
      <w:r w:rsidR="0004716B" w:rsidRPr="00935DBB">
        <w:rPr>
          <w:sz w:val="28"/>
          <w:szCs w:val="28"/>
        </w:rPr>
        <w:t xml:space="preserve">, </w:t>
      </w:r>
      <w:r w:rsidR="0004716B" w:rsidRPr="00935DBB">
        <w:rPr>
          <w:sz w:val="28"/>
          <w:szCs w:val="28"/>
          <w:lang w:val="en-US"/>
        </w:rPr>
        <w:t>Q</w:t>
      </w:r>
      <w:r w:rsidR="0004716B" w:rsidRPr="00935DBB">
        <w:rPr>
          <w:sz w:val="28"/>
          <w:szCs w:val="28"/>
          <w:vertAlign w:val="subscript"/>
        </w:rPr>
        <w:t>2гну</w:t>
      </w:r>
      <w:r w:rsidR="0004716B" w:rsidRPr="00935DBB">
        <w:rPr>
          <w:sz w:val="28"/>
          <w:szCs w:val="28"/>
        </w:rPr>
        <w:t xml:space="preserve"> </w:t>
      </w:r>
      <w:r w:rsidRPr="00935DBB">
        <w:rPr>
          <w:sz w:val="28"/>
          <w:szCs w:val="28"/>
        </w:rPr>
        <w:t>– подача гидроструйной насосной установки  для варианта 1</w:t>
      </w:r>
      <w:r w:rsidR="0004716B" w:rsidRPr="00935DBB">
        <w:rPr>
          <w:sz w:val="28"/>
          <w:szCs w:val="28"/>
        </w:rPr>
        <w:t xml:space="preserve"> и 2</w:t>
      </w:r>
      <w:r w:rsidRPr="00935DBB">
        <w:rPr>
          <w:sz w:val="28"/>
          <w:szCs w:val="28"/>
        </w:rPr>
        <w:t>, м</w:t>
      </w:r>
      <w:r w:rsidRPr="00935DBB">
        <w:rPr>
          <w:sz w:val="28"/>
          <w:szCs w:val="28"/>
          <w:vertAlign w:val="superscript"/>
        </w:rPr>
        <w:t>3</w:t>
      </w:r>
      <w:r w:rsidRPr="00935DBB">
        <w:rPr>
          <w:sz w:val="28"/>
          <w:szCs w:val="28"/>
        </w:rPr>
        <w:t>/с;</w:t>
      </w:r>
    </w:p>
    <w:p w:rsidR="00B31008" w:rsidRPr="00935DBB" w:rsidRDefault="00B31008" w:rsidP="006618EF">
      <w:pPr>
        <w:tabs>
          <w:tab w:val="left" w:pos="6600"/>
        </w:tabs>
        <w:ind w:right="3" w:firstLine="567"/>
        <w:jc w:val="both"/>
        <w:rPr>
          <w:sz w:val="28"/>
          <w:szCs w:val="28"/>
        </w:rPr>
      </w:pPr>
      <w:r w:rsidRPr="00935DBB">
        <w:rPr>
          <w:sz w:val="28"/>
          <w:szCs w:val="28"/>
          <w:lang w:val="en-US"/>
        </w:rPr>
        <w:t>N</w:t>
      </w:r>
      <w:r w:rsidRPr="00935DBB">
        <w:rPr>
          <w:sz w:val="28"/>
          <w:szCs w:val="28"/>
          <w:vertAlign w:val="subscript"/>
        </w:rPr>
        <w:t>1п</w:t>
      </w:r>
      <w:r w:rsidRPr="00935DBB">
        <w:rPr>
          <w:sz w:val="28"/>
          <w:szCs w:val="28"/>
        </w:rPr>
        <w:t>,</w:t>
      </w:r>
      <w:r w:rsidR="00873044" w:rsidRPr="00935DBB">
        <w:rPr>
          <w:sz w:val="28"/>
          <w:szCs w:val="28"/>
        </w:rPr>
        <w:t xml:space="preserve"> </w:t>
      </w:r>
      <w:r w:rsidRPr="00935DBB">
        <w:rPr>
          <w:sz w:val="28"/>
          <w:szCs w:val="28"/>
          <w:lang w:val="en-US"/>
        </w:rPr>
        <w:t>N</w:t>
      </w:r>
      <w:r w:rsidRPr="00935DBB">
        <w:rPr>
          <w:sz w:val="28"/>
          <w:szCs w:val="28"/>
          <w:vertAlign w:val="subscript"/>
        </w:rPr>
        <w:t>1гну</w:t>
      </w:r>
      <w:r w:rsidR="0004716B" w:rsidRPr="00935DBB">
        <w:rPr>
          <w:sz w:val="28"/>
          <w:szCs w:val="28"/>
        </w:rPr>
        <w:t>,</w:t>
      </w:r>
      <w:r w:rsidR="00873044" w:rsidRPr="00935DBB">
        <w:rPr>
          <w:sz w:val="28"/>
          <w:szCs w:val="28"/>
        </w:rPr>
        <w:t xml:space="preserve"> </w:t>
      </w:r>
      <w:r w:rsidR="0004716B" w:rsidRPr="00935DBB">
        <w:rPr>
          <w:sz w:val="28"/>
          <w:szCs w:val="28"/>
          <w:lang w:val="en-US"/>
        </w:rPr>
        <w:t>N</w:t>
      </w:r>
      <w:r w:rsidR="0004716B" w:rsidRPr="00935DBB">
        <w:rPr>
          <w:sz w:val="28"/>
          <w:szCs w:val="28"/>
          <w:vertAlign w:val="subscript"/>
        </w:rPr>
        <w:t>2п</w:t>
      </w:r>
      <w:r w:rsidR="0004716B" w:rsidRPr="00935DBB">
        <w:rPr>
          <w:sz w:val="28"/>
          <w:szCs w:val="28"/>
        </w:rPr>
        <w:t>,</w:t>
      </w:r>
      <w:r w:rsidR="00873044" w:rsidRPr="00935DBB">
        <w:rPr>
          <w:sz w:val="28"/>
          <w:szCs w:val="28"/>
        </w:rPr>
        <w:t xml:space="preserve"> </w:t>
      </w:r>
      <w:r w:rsidR="0004716B" w:rsidRPr="00935DBB">
        <w:rPr>
          <w:sz w:val="28"/>
          <w:szCs w:val="28"/>
          <w:lang w:val="en-US"/>
        </w:rPr>
        <w:t>N</w:t>
      </w:r>
      <w:r w:rsidR="0004716B" w:rsidRPr="00935DBB">
        <w:rPr>
          <w:sz w:val="28"/>
          <w:szCs w:val="28"/>
          <w:vertAlign w:val="subscript"/>
        </w:rPr>
        <w:t>2гну</w:t>
      </w:r>
      <w:r w:rsidR="0004716B" w:rsidRPr="00935DBB">
        <w:rPr>
          <w:sz w:val="28"/>
          <w:szCs w:val="28"/>
        </w:rPr>
        <w:t xml:space="preserve"> </w:t>
      </w:r>
      <w:r w:rsidRPr="00935DBB">
        <w:rPr>
          <w:sz w:val="28"/>
          <w:szCs w:val="28"/>
        </w:rPr>
        <w:t xml:space="preserve">– мощность </w:t>
      </w:r>
      <w:r w:rsidRPr="00935DBB">
        <w:rPr>
          <w:sz w:val="28"/>
          <w:szCs w:val="28"/>
          <w:lang w:val="kk-KZ"/>
        </w:rPr>
        <w:t xml:space="preserve">полезная и </w:t>
      </w:r>
      <w:r w:rsidRPr="00935DBB">
        <w:rPr>
          <w:sz w:val="28"/>
          <w:szCs w:val="28"/>
        </w:rPr>
        <w:t>мощность затраченная гидроструйной насосной установки для варианта 1</w:t>
      </w:r>
      <w:r w:rsidR="0004716B" w:rsidRPr="00935DBB">
        <w:rPr>
          <w:sz w:val="28"/>
          <w:szCs w:val="28"/>
        </w:rPr>
        <w:t xml:space="preserve"> и 2</w:t>
      </w:r>
      <w:r w:rsidRPr="00935DBB">
        <w:rPr>
          <w:sz w:val="28"/>
          <w:szCs w:val="28"/>
        </w:rPr>
        <w:t>, кВт</w:t>
      </w:r>
      <w:r w:rsidR="0096289D" w:rsidRPr="00935DBB">
        <w:rPr>
          <w:sz w:val="28"/>
          <w:szCs w:val="28"/>
        </w:rPr>
        <w:t>.</w:t>
      </w:r>
    </w:p>
    <w:p w:rsidR="005A71BA" w:rsidRPr="00935DBB" w:rsidRDefault="007C2053" w:rsidP="006618EF">
      <w:pPr>
        <w:tabs>
          <w:tab w:val="left" w:pos="1537"/>
          <w:tab w:val="left" w:pos="8549"/>
        </w:tabs>
        <w:ind w:right="3" w:firstLine="567"/>
        <w:jc w:val="both"/>
        <w:rPr>
          <w:sz w:val="28"/>
          <w:szCs w:val="28"/>
        </w:rPr>
      </w:pPr>
      <w:r w:rsidRPr="00935DBB">
        <w:rPr>
          <w:sz w:val="28"/>
          <w:szCs w:val="28"/>
        </w:rPr>
        <w:t>Вакуумный напор Н</w:t>
      </w:r>
      <w:r w:rsidRPr="00935DBB">
        <w:rPr>
          <w:sz w:val="28"/>
          <w:szCs w:val="28"/>
          <w:vertAlign w:val="subscript"/>
        </w:rPr>
        <w:t>1вак1</w:t>
      </w:r>
      <w:r w:rsidRPr="00935DBB">
        <w:rPr>
          <w:sz w:val="28"/>
          <w:szCs w:val="28"/>
        </w:rPr>
        <w:t xml:space="preserve"> </w:t>
      </w:r>
      <w:r w:rsidRPr="00935DBB">
        <w:rPr>
          <w:sz w:val="28"/>
          <w:szCs w:val="28"/>
          <w:lang w:eastAsia="en-US"/>
        </w:rPr>
        <w:t>в струйном насосе с подсосом воды  и вакуумный  напор Н</w:t>
      </w:r>
      <w:r w:rsidRPr="00935DBB">
        <w:rPr>
          <w:sz w:val="28"/>
          <w:szCs w:val="28"/>
          <w:vertAlign w:val="subscript"/>
          <w:lang w:eastAsia="en-US"/>
        </w:rPr>
        <w:t>1вак2</w:t>
      </w:r>
      <w:r w:rsidRPr="00935DBB">
        <w:rPr>
          <w:sz w:val="28"/>
          <w:szCs w:val="28"/>
          <w:lang w:eastAsia="en-US"/>
        </w:rPr>
        <w:t xml:space="preserve"> в струйном насосе с подсосом  </w:t>
      </w:r>
      <w:r w:rsidRPr="00935DBB">
        <w:rPr>
          <w:sz w:val="28"/>
          <w:szCs w:val="28"/>
        </w:rPr>
        <w:t>атмосферного воздуха для варианта 1</w:t>
      </w:r>
      <w:r w:rsidR="00E6750C" w:rsidRPr="00935DBB">
        <w:rPr>
          <w:sz w:val="28"/>
          <w:szCs w:val="28"/>
        </w:rPr>
        <w:t xml:space="preserve"> опреляю</w:t>
      </w:r>
      <w:r w:rsidRPr="00935DBB">
        <w:rPr>
          <w:sz w:val="28"/>
          <w:szCs w:val="28"/>
        </w:rPr>
        <w:t xml:space="preserve">тся по формулам </w:t>
      </w:r>
      <w:r w:rsidR="005A71BA" w:rsidRPr="00935DBB">
        <w:rPr>
          <w:sz w:val="28"/>
          <w:szCs w:val="28"/>
        </w:rPr>
        <w:t>(2.85) или</w:t>
      </w:r>
      <w:r w:rsidRPr="00935DBB">
        <w:rPr>
          <w:sz w:val="28"/>
          <w:szCs w:val="28"/>
        </w:rPr>
        <w:t xml:space="preserve"> (2.86), (2.87)</w:t>
      </w:r>
      <w:r w:rsidRPr="00935DBB">
        <w:rPr>
          <w:sz w:val="28"/>
          <w:szCs w:val="28"/>
          <w:vertAlign w:val="subscript"/>
        </w:rPr>
        <w:t xml:space="preserve">  </w:t>
      </w:r>
      <w:r w:rsidR="005A71BA" w:rsidRPr="00935DBB">
        <w:rPr>
          <w:sz w:val="28"/>
          <w:szCs w:val="28"/>
        </w:rPr>
        <w:t>или (2.88):</w:t>
      </w:r>
    </w:p>
    <w:p w:rsidR="007C2053" w:rsidRPr="00935DBB" w:rsidRDefault="007C2053" w:rsidP="006E5A9A">
      <w:pPr>
        <w:tabs>
          <w:tab w:val="left" w:pos="6600"/>
        </w:tabs>
        <w:ind w:right="3"/>
        <w:jc w:val="both"/>
        <w:rPr>
          <w:sz w:val="28"/>
          <w:szCs w:val="28"/>
        </w:rPr>
      </w:pPr>
      <w:r w:rsidRPr="00935DBB">
        <w:rPr>
          <w:sz w:val="28"/>
          <w:szCs w:val="28"/>
          <w:vertAlign w:val="subscript"/>
        </w:rPr>
        <w:t xml:space="preserve">         </w:t>
      </w:r>
      <w:r w:rsidR="005A71BA" w:rsidRPr="00935DBB">
        <w:rPr>
          <w:sz w:val="28"/>
          <w:szCs w:val="28"/>
        </w:rPr>
        <w:t xml:space="preserve"> </w:t>
      </w:r>
    </w:p>
    <w:p w:rsidR="007C2053" w:rsidRPr="00935DBB" w:rsidRDefault="007C2053" w:rsidP="006618EF">
      <w:pPr>
        <w:ind w:right="3"/>
        <w:jc w:val="center"/>
        <w:rPr>
          <w:sz w:val="28"/>
          <w:szCs w:val="28"/>
        </w:rPr>
      </w:pPr>
      <w:r w:rsidRPr="00935DBB">
        <w:rPr>
          <w:sz w:val="28"/>
          <w:szCs w:val="28"/>
        </w:rPr>
        <w:t>Н</w:t>
      </w:r>
      <w:r w:rsidR="005A71BA" w:rsidRPr="00935DBB">
        <w:rPr>
          <w:sz w:val="28"/>
          <w:szCs w:val="28"/>
          <w:vertAlign w:val="subscript"/>
        </w:rPr>
        <w:t>1</w:t>
      </w:r>
      <w:r w:rsidRPr="00935DBB">
        <w:rPr>
          <w:sz w:val="28"/>
          <w:szCs w:val="28"/>
          <w:vertAlign w:val="subscript"/>
        </w:rPr>
        <w:t>вак</w:t>
      </w:r>
      <w:r w:rsidR="005A71BA" w:rsidRPr="00935DBB">
        <w:rPr>
          <w:sz w:val="28"/>
          <w:szCs w:val="28"/>
          <w:vertAlign w:val="subscript"/>
        </w:rPr>
        <w:t>1</w:t>
      </w:r>
      <w:r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а</m:t>
                </m:r>
              </m:sub>
            </m:sSub>
          </m:num>
          <m:den>
            <m:r>
              <m:rPr>
                <m:sty m:val="p"/>
              </m:rPr>
              <w:rPr>
                <w:rFonts w:ascii="Cambria Math" w:hAnsi="Cambria Math"/>
                <w:sz w:val="28"/>
                <w:szCs w:val="28"/>
              </w:rPr>
              <m:t xml:space="preserve">γ </m:t>
            </m:r>
          </m:den>
        </m:f>
      </m:oMath>
      <w:r w:rsidRPr="00935DBB">
        <w:rPr>
          <w:sz w:val="28"/>
          <w:szCs w:val="28"/>
        </w:rPr>
        <w:t xml:space="preserve"> - </w:t>
      </w:r>
      <m:oMath>
        <m:f>
          <m:fPr>
            <m:ctrlPr>
              <w:rPr>
                <w:rFonts w:ascii="Cambria Math" w:hAnsi="Cambria Math"/>
                <w:i/>
                <w:sz w:val="28"/>
                <w:szCs w:val="28"/>
                <w:vertAlign w:val="subscript"/>
              </w:rPr>
            </m:ctrlPr>
          </m:fPr>
          <m:num>
            <m:sSub>
              <m:sSubPr>
                <m:ctrlPr>
                  <w:rPr>
                    <w:rFonts w:ascii="Cambria Math" w:hAnsi="Cambria Math"/>
                    <w:i/>
                    <w:sz w:val="28"/>
                    <w:szCs w:val="28"/>
                    <w:vertAlign w:val="subscript"/>
                  </w:rPr>
                </m:ctrlPr>
              </m:sSubPr>
              <m:e>
                <m:r>
                  <w:rPr>
                    <w:rFonts w:ascii="Cambria Math" w:hAnsi="Cambria Math"/>
                    <w:sz w:val="28"/>
                    <w:szCs w:val="28"/>
                    <w:vertAlign w:val="subscript"/>
                  </w:rPr>
                  <m:t>P</m:t>
                </m:r>
              </m:e>
              <m:sub>
                <m:r>
                  <w:rPr>
                    <w:rFonts w:ascii="Cambria Math" w:hAnsi="Cambria Math"/>
                    <w:sz w:val="28"/>
                    <w:szCs w:val="28"/>
                    <w:vertAlign w:val="subscript"/>
                  </w:rPr>
                  <m:t>сп1</m:t>
                </m:r>
              </m:sub>
            </m:sSub>
          </m:num>
          <m:den>
            <m:r>
              <m:rPr>
                <m:sty m:val="p"/>
              </m:rPr>
              <w:rPr>
                <w:rFonts w:ascii="Cambria Math" w:hAnsi="Cambria Math"/>
                <w:sz w:val="28"/>
                <w:szCs w:val="28"/>
              </w:rPr>
              <m:t>γ</m:t>
            </m:r>
          </m:den>
        </m:f>
      </m:oMath>
      <w:r w:rsidRPr="00935DBB">
        <w:rPr>
          <w:sz w:val="28"/>
          <w:szCs w:val="28"/>
          <w:vertAlign w:val="subscript"/>
        </w:rPr>
        <w:t xml:space="preserve">  , </w:t>
      </w:r>
      <w:r w:rsidRPr="00935DBB">
        <w:rPr>
          <w:sz w:val="28"/>
          <w:szCs w:val="28"/>
        </w:rPr>
        <w:t xml:space="preserve">м  </w:t>
      </w:r>
      <w:r w:rsidR="005A71BA" w:rsidRPr="00935DBB">
        <w:rPr>
          <w:sz w:val="28"/>
          <w:szCs w:val="28"/>
        </w:rPr>
        <w:t xml:space="preserve">       </w:t>
      </w:r>
      <w:r w:rsidRPr="00935DBB">
        <w:rPr>
          <w:sz w:val="28"/>
          <w:szCs w:val="28"/>
        </w:rPr>
        <w:t>или</w:t>
      </w:r>
      <w:r w:rsidRPr="00935DBB">
        <w:rPr>
          <w:sz w:val="28"/>
          <w:szCs w:val="28"/>
        </w:rPr>
        <w:tab/>
        <w:t xml:space="preserve">    Н</w:t>
      </w:r>
      <w:r w:rsidR="005A71BA" w:rsidRPr="00935DBB">
        <w:rPr>
          <w:sz w:val="28"/>
          <w:szCs w:val="28"/>
          <w:vertAlign w:val="subscript"/>
        </w:rPr>
        <w:t>1</w:t>
      </w:r>
      <w:r w:rsidRPr="00935DBB">
        <w:rPr>
          <w:sz w:val="28"/>
          <w:szCs w:val="28"/>
          <w:vertAlign w:val="subscript"/>
        </w:rPr>
        <w:t>вак</w:t>
      </w:r>
      <w:r w:rsidR="005A71BA" w:rsidRPr="00935DBB">
        <w:rPr>
          <w:sz w:val="28"/>
          <w:szCs w:val="28"/>
          <w:vertAlign w:val="subscript"/>
        </w:rPr>
        <w:t>1</w:t>
      </w:r>
      <w:r w:rsidRPr="00935DBB">
        <w:rPr>
          <w:sz w:val="28"/>
          <w:szCs w:val="28"/>
        </w:rPr>
        <w:t xml:space="preserve">= </w:t>
      </w:r>
      <m:oMath>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 xml:space="preserve">υ </m:t>
                </m:r>
              </m:e>
              <m:sub>
                <m:r>
                  <w:rPr>
                    <w:rFonts w:ascii="Cambria Math" w:hAnsi="Cambria Math"/>
                    <w:sz w:val="28"/>
                    <w:szCs w:val="28"/>
                  </w:rPr>
                  <m:t>1са1</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1сп1</m:t>
                </m:r>
              </m:sub>
              <m:sup>
                <m:r>
                  <w:rPr>
                    <w:rFonts w:ascii="Cambria Math" w:hAnsi="Cambria Math"/>
                    <w:sz w:val="28"/>
                    <w:szCs w:val="28"/>
                  </w:rPr>
                  <m:t>2</m:t>
                </m:r>
              </m:sup>
            </m:sSubSup>
          </m:num>
          <m:den>
            <m:r>
              <w:rPr>
                <w:rFonts w:ascii="Cambria Math" w:hAnsi="Cambria Math"/>
                <w:sz w:val="28"/>
                <w:szCs w:val="28"/>
              </w:rPr>
              <m:t>2</m:t>
            </m:r>
            <m:r>
              <m:rPr>
                <m:scr m:val="sans-serif"/>
                <m:sty m:val="p"/>
              </m:rPr>
              <w:rPr>
                <w:rFonts w:ascii="Cambria Math" w:hAnsi="Cambria Math"/>
                <w:sz w:val="28"/>
                <w:szCs w:val="28"/>
              </w:rPr>
              <m:t>g</m:t>
            </m:r>
          </m:den>
        </m:f>
      </m:oMath>
      <w:r w:rsidRPr="00935DBB">
        <w:rPr>
          <w:sz w:val="28"/>
          <w:szCs w:val="28"/>
        </w:rPr>
        <w:t xml:space="preserve">  - Н</w:t>
      </w:r>
      <w:r w:rsidRPr="00935DBB">
        <w:rPr>
          <w:sz w:val="28"/>
          <w:szCs w:val="28"/>
          <w:vertAlign w:val="subscript"/>
        </w:rPr>
        <w:t>в</w:t>
      </w:r>
      <w:r w:rsidRPr="00935DBB">
        <w:rPr>
          <w:sz w:val="28"/>
          <w:szCs w:val="28"/>
        </w:rPr>
        <w:t xml:space="preserve"> ,  м</w:t>
      </w:r>
    </w:p>
    <w:p w:rsidR="00760397" w:rsidRPr="00935DBB" w:rsidRDefault="007C2053" w:rsidP="006618EF">
      <w:pPr>
        <w:tabs>
          <w:tab w:val="left" w:pos="1537"/>
        </w:tabs>
        <w:ind w:right="3"/>
        <w:jc w:val="center"/>
        <w:rPr>
          <w:sz w:val="28"/>
          <w:szCs w:val="28"/>
          <w:vertAlign w:val="subscript"/>
        </w:rPr>
      </w:pPr>
      <w:r w:rsidRPr="00935DBB">
        <w:rPr>
          <w:sz w:val="28"/>
          <w:szCs w:val="28"/>
        </w:rPr>
        <w:t>Н</w:t>
      </w:r>
      <w:r w:rsidR="005A71BA" w:rsidRPr="00935DBB">
        <w:rPr>
          <w:sz w:val="28"/>
          <w:szCs w:val="28"/>
          <w:vertAlign w:val="subscript"/>
        </w:rPr>
        <w:t>1</w:t>
      </w:r>
      <w:r w:rsidRPr="00935DBB">
        <w:rPr>
          <w:sz w:val="28"/>
          <w:szCs w:val="28"/>
          <w:vertAlign w:val="subscript"/>
        </w:rPr>
        <w:t>вак</w:t>
      </w:r>
      <w:r w:rsidR="005A71BA" w:rsidRPr="00935DBB">
        <w:rPr>
          <w:sz w:val="28"/>
          <w:szCs w:val="28"/>
          <w:vertAlign w:val="subscript"/>
        </w:rPr>
        <w:t>2</w:t>
      </w:r>
      <w:r w:rsidRPr="00935DBB">
        <w:rPr>
          <w:sz w:val="28"/>
          <w:szCs w:val="28"/>
        </w:rPr>
        <w:t>=</w:t>
      </w:r>
      <m:oMath>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а</m:t>
                </m:r>
              </m:sub>
            </m:sSub>
          </m:num>
          <m:den>
            <m:r>
              <m:rPr>
                <m:sty m:val="p"/>
              </m:rPr>
              <w:rPr>
                <w:rFonts w:ascii="Cambria Math" w:hAnsi="Cambria Math"/>
                <w:sz w:val="28"/>
                <w:szCs w:val="28"/>
              </w:rPr>
              <m:t xml:space="preserve">γ </m:t>
            </m:r>
          </m:den>
        </m:f>
      </m:oMath>
      <w:r w:rsidRPr="00935DBB">
        <w:rPr>
          <w:sz w:val="28"/>
          <w:szCs w:val="28"/>
        </w:rPr>
        <w:t xml:space="preserve"> - </w:t>
      </w:r>
      <m:oMath>
        <m:f>
          <m:fPr>
            <m:ctrlPr>
              <w:rPr>
                <w:rFonts w:ascii="Cambria Math" w:hAnsi="Cambria Math"/>
                <w:i/>
                <w:sz w:val="28"/>
                <w:szCs w:val="28"/>
                <w:vertAlign w:val="subscript"/>
              </w:rPr>
            </m:ctrlPr>
          </m:fPr>
          <m:num>
            <m:sSub>
              <m:sSubPr>
                <m:ctrlPr>
                  <w:rPr>
                    <w:rFonts w:ascii="Cambria Math" w:hAnsi="Cambria Math"/>
                    <w:i/>
                    <w:sz w:val="28"/>
                    <w:szCs w:val="28"/>
                    <w:vertAlign w:val="subscript"/>
                  </w:rPr>
                </m:ctrlPr>
              </m:sSubPr>
              <m:e>
                <m:r>
                  <w:rPr>
                    <w:rFonts w:ascii="Cambria Math" w:hAnsi="Cambria Math"/>
                    <w:sz w:val="28"/>
                    <w:szCs w:val="28"/>
                    <w:vertAlign w:val="subscript"/>
                  </w:rPr>
                  <m:t>P</m:t>
                </m:r>
              </m:e>
              <m:sub>
                <m:r>
                  <w:rPr>
                    <w:rFonts w:ascii="Cambria Math" w:hAnsi="Cambria Math"/>
                    <w:sz w:val="28"/>
                    <w:szCs w:val="28"/>
                    <w:vertAlign w:val="subscript"/>
                  </w:rPr>
                  <m:t>1сп2</m:t>
                </m:r>
              </m:sub>
            </m:sSub>
          </m:num>
          <m:den>
            <m:r>
              <m:rPr>
                <m:sty m:val="p"/>
              </m:rPr>
              <w:rPr>
                <w:rFonts w:ascii="Cambria Math" w:hAnsi="Cambria Math"/>
                <w:sz w:val="28"/>
                <w:szCs w:val="28"/>
              </w:rPr>
              <m:t>γ</m:t>
            </m:r>
          </m:den>
        </m:f>
      </m:oMath>
      <w:r w:rsidR="00873044" w:rsidRPr="00935DBB">
        <w:rPr>
          <w:sz w:val="28"/>
          <w:szCs w:val="28"/>
          <w:vertAlign w:val="subscript"/>
        </w:rPr>
        <w:t xml:space="preserve"> </w:t>
      </w:r>
      <w:r w:rsidRPr="00935DBB">
        <w:rPr>
          <w:sz w:val="28"/>
          <w:szCs w:val="28"/>
        </w:rPr>
        <w:t>,</w:t>
      </w:r>
      <w:r w:rsidRPr="00935DBB">
        <w:rPr>
          <w:sz w:val="28"/>
          <w:szCs w:val="28"/>
          <w:vertAlign w:val="subscript"/>
        </w:rPr>
        <w:t xml:space="preserve">   </w:t>
      </w:r>
      <w:r w:rsidRPr="00935DBB">
        <w:rPr>
          <w:sz w:val="28"/>
          <w:szCs w:val="28"/>
        </w:rPr>
        <w:t xml:space="preserve">м  </w:t>
      </w:r>
      <w:r w:rsidR="005A71BA" w:rsidRPr="00935DBB">
        <w:rPr>
          <w:sz w:val="28"/>
          <w:szCs w:val="28"/>
          <w:vertAlign w:val="subscript"/>
        </w:rPr>
        <w:t xml:space="preserve">       </w:t>
      </w:r>
      <w:r w:rsidRPr="00935DBB">
        <w:rPr>
          <w:sz w:val="28"/>
          <w:szCs w:val="28"/>
          <w:vertAlign w:val="subscript"/>
        </w:rPr>
        <w:t xml:space="preserve"> </w:t>
      </w:r>
      <w:r w:rsidR="005A71BA" w:rsidRPr="00935DBB">
        <w:rPr>
          <w:sz w:val="28"/>
          <w:szCs w:val="28"/>
        </w:rPr>
        <w:t>или        Н</w:t>
      </w:r>
      <w:r w:rsidR="005A71BA" w:rsidRPr="00935DBB">
        <w:rPr>
          <w:sz w:val="28"/>
          <w:szCs w:val="28"/>
          <w:vertAlign w:val="subscript"/>
        </w:rPr>
        <w:t>1вак2</w:t>
      </w:r>
      <w:r w:rsidR="005A71BA" w:rsidRPr="00935DBB">
        <w:rPr>
          <w:sz w:val="28"/>
          <w:szCs w:val="28"/>
        </w:rPr>
        <w:t>=</w:t>
      </w:r>
      <m:oMath>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 xml:space="preserve">υ </m:t>
                </m:r>
              </m:e>
              <m:sub>
                <m:r>
                  <w:rPr>
                    <w:rFonts w:ascii="Cambria Math" w:hAnsi="Cambria Math"/>
                    <w:sz w:val="28"/>
                    <w:szCs w:val="28"/>
                  </w:rPr>
                  <m:t>1са2</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1сп2</m:t>
                </m:r>
              </m:sub>
              <m:sup>
                <m:r>
                  <w:rPr>
                    <w:rFonts w:ascii="Cambria Math" w:hAnsi="Cambria Math"/>
                    <w:sz w:val="28"/>
                    <w:szCs w:val="28"/>
                  </w:rPr>
                  <m:t>2</m:t>
                </m:r>
              </m:sup>
            </m:sSubSup>
          </m:num>
          <m:den>
            <m:r>
              <w:rPr>
                <w:rFonts w:ascii="Cambria Math" w:hAnsi="Cambria Math"/>
                <w:sz w:val="28"/>
                <w:szCs w:val="28"/>
              </w:rPr>
              <m:t>2</m:t>
            </m:r>
            <m:r>
              <m:rPr>
                <m:scr m:val="sans-serif"/>
                <m:sty m:val="p"/>
              </m:rPr>
              <w:rPr>
                <w:rFonts w:ascii="Cambria Math" w:hAnsi="Cambria Math"/>
                <w:sz w:val="28"/>
                <w:szCs w:val="28"/>
              </w:rPr>
              <m:t>g</m:t>
            </m:r>
          </m:den>
        </m:f>
      </m:oMath>
      <w:r w:rsidR="005A71BA" w:rsidRPr="00935DBB">
        <w:rPr>
          <w:sz w:val="28"/>
          <w:szCs w:val="28"/>
        </w:rPr>
        <w:t xml:space="preserve"> , м</w:t>
      </w:r>
    </w:p>
    <w:p w:rsidR="006618EF" w:rsidRPr="00935DBB" w:rsidRDefault="006618EF" w:rsidP="006E5A9A">
      <w:pPr>
        <w:ind w:right="3"/>
        <w:rPr>
          <w:sz w:val="28"/>
          <w:szCs w:val="28"/>
        </w:rPr>
      </w:pPr>
    </w:p>
    <w:p w:rsidR="00760397" w:rsidRPr="00935DBB" w:rsidRDefault="002F6422" w:rsidP="006618EF">
      <w:pPr>
        <w:ind w:right="3" w:firstLine="567"/>
        <w:rPr>
          <w:sz w:val="28"/>
          <w:szCs w:val="28"/>
        </w:rPr>
      </w:pPr>
      <m:oMath>
        <m:r>
          <w:rPr>
            <w:rFonts w:ascii="Cambria Math" w:hAnsi="Cambria Math"/>
            <w:sz w:val="28"/>
            <w:szCs w:val="28"/>
          </w:rPr>
          <m:t>где</m:t>
        </m:r>
      </m:oMath>
      <w:r w:rsidR="00760397" w:rsidRPr="00935DBB">
        <w:rPr>
          <w:sz w:val="28"/>
          <w:szCs w:val="28"/>
        </w:rPr>
        <w:t xml:space="preserve"> </w:t>
      </w:r>
      <w:r w:rsidR="00760397" w:rsidRPr="00935DBB">
        <w:rPr>
          <w:sz w:val="28"/>
          <w:szCs w:val="28"/>
          <w:lang w:val="en-US"/>
        </w:rPr>
        <w:t>P</w:t>
      </w:r>
      <w:r w:rsidR="00760397" w:rsidRPr="00935DBB">
        <w:rPr>
          <w:sz w:val="28"/>
          <w:szCs w:val="28"/>
          <w:vertAlign w:val="subscript"/>
        </w:rPr>
        <w:t>а</w:t>
      </w:r>
      <w:r w:rsidR="00760397" w:rsidRPr="00935DBB">
        <w:rPr>
          <w:sz w:val="28"/>
          <w:szCs w:val="28"/>
        </w:rPr>
        <w:t xml:space="preserve"> - атмосферное давление, Н/м</w:t>
      </w:r>
      <w:r w:rsidR="00760397" w:rsidRPr="00935DBB">
        <w:rPr>
          <w:sz w:val="28"/>
          <w:szCs w:val="28"/>
          <w:vertAlign w:val="superscript"/>
        </w:rPr>
        <w:t>2</w:t>
      </w:r>
      <w:r w:rsidR="00760397" w:rsidRPr="00935DBB">
        <w:rPr>
          <w:sz w:val="28"/>
          <w:szCs w:val="28"/>
        </w:rPr>
        <w:t>;</w:t>
      </w:r>
    </w:p>
    <w:p w:rsidR="00760397" w:rsidRPr="00935DBB" w:rsidRDefault="00760397" w:rsidP="006618EF">
      <w:pPr>
        <w:ind w:right="3" w:firstLine="567"/>
        <w:rPr>
          <w:sz w:val="28"/>
          <w:szCs w:val="28"/>
        </w:rPr>
      </w:pPr>
      <w:r w:rsidRPr="00935DBB">
        <w:rPr>
          <w:sz w:val="28"/>
          <w:szCs w:val="28"/>
        </w:rPr>
        <w:t>Н</w:t>
      </w:r>
      <w:r w:rsidRPr="00935DBB">
        <w:rPr>
          <w:sz w:val="28"/>
          <w:szCs w:val="28"/>
          <w:vertAlign w:val="subscript"/>
        </w:rPr>
        <w:t>в</w:t>
      </w:r>
      <w:r w:rsidRPr="00935DBB">
        <w:rPr>
          <w:sz w:val="28"/>
          <w:szCs w:val="28"/>
        </w:rPr>
        <w:t xml:space="preserve"> -  столб воды над патрубком пассивного сопла струйного насоса  с подсосом воды, м;</w:t>
      </w:r>
    </w:p>
    <w:p w:rsidR="00760397" w:rsidRPr="00935DBB" w:rsidRDefault="00760397" w:rsidP="006618EF">
      <w:pPr>
        <w:ind w:right="3" w:firstLine="567"/>
        <w:jc w:val="both"/>
        <w:rPr>
          <w:sz w:val="28"/>
          <w:szCs w:val="28"/>
        </w:rPr>
      </w:pPr>
      <w:r w:rsidRPr="00935DBB">
        <w:rPr>
          <w:sz w:val="28"/>
          <w:szCs w:val="28"/>
          <w:lang w:val="en-US"/>
        </w:rPr>
        <w:t>P</w:t>
      </w:r>
      <w:r w:rsidRPr="00935DBB">
        <w:rPr>
          <w:sz w:val="28"/>
          <w:szCs w:val="28"/>
          <w:vertAlign w:val="subscript"/>
        </w:rPr>
        <w:t>1сп1</w:t>
      </w:r>
      <w:r w:rsidRPr="00935DBB">
        <w:rPr>
          <w:sz w:val="28"/>
          <w:szCs w:val="28"/>
        </w:rPr>
        <w:t xml:space="preserve"> – давление  на выходе из пассивного  сопла в сечении 1-1 струйного </w:t>
      </w:r>
      <w:r w:rsidRPr="00935DBB">
        <w:rPr>
          <w:sz w:val="28"/>
          <w:szCs w:val="28"/>
        </w:rPr>
        <w:lastRenderedPageBreak/>
        <w:t>насоса  с подсосом воды для варианта 1, Н/ м</w:t>
      </w:r>
      <w:r w:rsidRPr="00935DBB">
        <w:rPr>
          <w:sz w:val="28"/>
          <w:szCs w:val="28"/>
          <w:vertAlign w:val="superscript"/>
        </w:rPr>
        <w:t>2</w:t>
      </w:r>
      <w:r w:rsidRPr="00935DBB">
        <w:rPr>
          <w:sz w:val="28"/>
          <w:szCs w:val="28"/>
        </w:rPr>
        <w:t>;</w:t>
      </w:r>
    </w:p>
    <w:p w:rsidR="00760397" w:rsidRPr="00935DBB" w:rsidRDefault="00760397" w:rsidP="006618EF">
      <w:pPr>
        <w:ind w:right="3" w:firstLine="567"/>
        <w:jc w:val="both"/>
        <w:rPr>
          <w:sz w:val="28"/>
          <w:szCs w:val="28"/>
        </w:rPr>
      </w:pPr>
      <w:r w:rsidRPr="00935DBB">
        <w:rPr>
          <w:sz w:val="28"/>
          <w:szCs w:val="28"/>
        </w:rPr>
        <w:t>υ</w:t>
      </w:r>
      <w:r w:rsidRPr="00935DBB">
        <w:rPr>
          <w:sz w:val="28"/>
          <w:szCs w:val="28"/>
          <w:vertAlign w:val="subscript"/>
        </w:rPr>
        <w:t>1сп1,</w:t>
      </w:r>
      <w:r w:rsidRPr="00935DBB">
        <w:rPr>
          <w:sz w:val="28"/>
          <w:szCs w:val="28"/>
        </w:rPr>
        <w:t>υ</w:t>
      </w:r>
      <w:r w:rsidRPr="00935DBB">
        <w:rPr>
          <w:sz w:val="28"/>
          <w:szCs w:val="28"/>
          <w:vertAlign w:val="subscript"/>
        </w:rPr>
        <w:t>1са1</w:t>
      </w:r>
      <w:r w:rsidRPr="00935DBB">
        <w:rPr>
          <w:sz w:val="28"/>
          <w:szCs w:val="28"/>
        </w:rPr>
        <w:t xml:space="preserve"> - скорость движения воды в пассивном и активном  соплах струйного насоса  с подсосом воды для варианта 1, м/с;</w:t>
      </w:r>
    </w:p>
    <w:p w:rsidR="00760397" w:rsidRPr="00935DBB" w:rsidRDefault="00760397" w:rsidP="006618EF">
      <w:pPr>
        <w:ind w:right="3" w:firstLine="567"/>
        <w:jc w:val="both"/>
        <w:rPr>
          <w:sz w:val="28"/>
          <w:szCs w:val="28"/>
        </w:rPr>
      </w:pPr>
      <w:r w:rsidRPr="00935DBB">
        <w:rPr>
          <w:sz w:val="28"/>
          <w:szCs w:val="28"/>
        </w:rPr>
        <w:t xml:space="preserve"> </w:t>
      </w:r>
      <w:r w:rsidRPr="00935DBB">
        <w:rPr>
          <w:sz w:val="28"/>
          <w:szCs w:val="28"/>
          <w:lang w:val="en-US"/>
        </w:rPr>
        <w:t>P</w:t>
      </w:r>
      <w:r w:rsidRPr="00935DBB">
        <w:rPr>
          <w:sz w:val="28"/>
          <w:szCs w:val="28"/>
          <w:vertAlign w:val="subscript"/>
        </w:rPr>
        <w:t>1сп2</w:t>
      </w:r>
      <w:r w:rsidRPr="00935DBB">
        <w:rPr>
          <w:sz w:val="28"/>
          <w:szCs w:val="28"/>
        </w:rPr>
        <w:t xml:space="preserve"> – давление  на выходе из пассивного  сопла струйного насоса  с подсосом атмосферного воздуха для варианта 1, Н/ м</w:t>
      </w:r>
      <w:r w:rsidRPr="00935DBB">
        <w:rPr>
          <w:sz w:val="28"/>
          <w:szCs w:val="28"/>
          <w:vertAlign w:val="superscript"/>
        </w:rPr>
        <w:t>2</w:t>
      </w:r>
      <w:r w:rsidRPr="00935DBB">
        <w:rPr>
          <w:sz w:val="28"/>
          <w:szCs w:val="28"/>
        </w:rPr>
        <w:t>;</w:t>
      </w:r>
    </w:p>
    <w:p w:rsidR="00741C50" w:rsidRPr="00935DBB" w:rsidRDefault="00760397" w:rsidP="004B6A1A">
      <w:pPr>
        <w:ind w:right="3" w:firstLine="567"/>
        <w:jc w:val="both"/>
        <w:rPr>
          <w:sz w:val="28"/>
          <w:szCs w:val="28"/>
        </w:rPr>
      </w:pPr>
      <w:r w:rsidRPr="00935DBB">
        <w:rPr>
          <w:sz w:val="28"/>
          <w:szCs w:val="28"/>
        </w:rPr>
        <w:t>υ</w:t>
      </w:r>
      <w:r w:rsidRPr="00935DBB">
        <w:rPr>
          <w:sz w:val="28"/>
          <w:szCs w:val="28"/>
          <w:vertAlign w:val="subscript"/>
        </w:rPr>
        <w:t>1сп2,</w:t>
      </w:r>
      <w:r w:rsidRPr="00935DBB">
        <w:rPr>
          <w:sz w:val="28"/>
          <w:szCs w:val="28"/>
        </w:rPr>
        <w:t>υ</w:t>
      </w:r>
      <w:r w:rsidRPr="00935DBB">
        <w:rPr>
          <w:sz w:val="28"/>
          <w:szCs w:val="28"/>
          <w:vertAlign w:val="subscript"/>
        </w:rPr>
        <w:t>1са2</w:t>
      </w:r>
      <w:r w:rsidRPr="00935DBB">
        <w:rPr>
          <w:sz w:val="28"/>
          <w:szCs w:val="28"/>
        </w:rPr>
        <w:t xml:space="preserve"> - скорость движения атмосферного воздуха  в пассивном и воды в активном  соплах струйного насоса  с подсосом атмосферного воздуха для варианта 1, м/с.</w:t>
      </w:r>
      <w:r w:rsidR="007C2053" w:rsidRPr="00935DBB">
        <w:rPr>
          <w:sz w:val="28"/>
          <w:szCs w:val="28"/>
        </w:rPr>
        <w:t xml:space="preserve">                                                                         </w:t>
      </w:r>
    </w:p>
    <w:p w:rsidR="00E6750C" w:rsidRPr="00935DBB" w:rsidRDefault="007C2053" w:rsidP="006618EF">
      <w:pPr>
        <w:tabs>
          <w:tab w:val="left" w:pos="1537"/>
          <w:tab w:val="left" w:pos="8549"/>
        </w:tabs>
        <w:ind w:right="3" w:firstLine="567"/>
        <w:jc w:val="both"/>
        <w:rPr>
          <w:sz w:val="28"/>
          <w:szCs w:val="28"/>
        </w:rPr>
      </w:pPr>
      <w:r w:rsidRPr="00935DBB">
        <w:rPr>
          <w:sz w:val="28"/>
          <w:szCs w:val="28"/>
        </w:rPr>
        <w:t>Вакуумный напор Н</w:t>
      </w:r>
      <w:r w:rsidRPr="00935DBB">
        <w:rPr>
          <w:sz w:val="28"/>
          <w:szCs w:val="28"/>
          <w:vertAlign w:val="subscript"/>
        </w:rPr>
        <w:t>2вак1</w:t>
      </w:r>
      <w:r w:rsidRPr="00935DBB">
        <w:rPr>
          <w:sz w:val="28"/>
          <w:szCs w:val="28"/>
        </w:rPr>
        <w:t xml:space="preserve"> </w:t>
      </w:r>
      <w:r w:rsidRPr="00935DBB">
        <w:rPr>
          <w:sz w:val="28"/>
          <w:szCs w:val="28"/>
          <w:lang w:eastAsia="en-US"/>
        </w:rPr>
        <w:t>в струйном насосе с подсосом воды  и вакуумный  напор Н</w:t>
      </w:r>
      <w:r w:rsidRPr="00935DBB">
        <w:rPr>
          <w:sz w:val="28"/>
          <w:szCs w:val="28"/>
          <w:vertAlign w:val="subscript"/>
          <w:lang w:eastAsia="en-US"/>
        </w:rPr>
        <w:t>2вак2</w:t>
      </w:r>
      <w:r w:rsidRPr="00935DBB">
        <w:rPr>
          <w:sz w:val="28"/>
          <w:szCs w:val="28"/>
          <w:lang w:eastAsia="en-US"/>
        </w:rPr>
        <w:t xml:space="preserve"> в струйном насосе с подсосом  </w:t>
      </w:r>
      <w:r w:rsidRPr="00935DBB">
        <w:rPr>
          <w:sz w:val="28"/>
          <w:szCs w:val="28"/>
        </w:rPr>
        <w:t>атмосферного</w:t>
      </w:r>
      <w:r w:rsidR="00E6750C" w:rsidRPr="00935DBB">
        <w:rPr>
          <w:sz w:val="28"/>
          <w:szCs w:val="28"/>
        </w:rPr>
        <w:t xml:space="preserve"> воздуха для варианта 2 опреляются</w:t>
      </w:r>
      <w:r w:rsidRPr="00935DBB">
        <w:rPr>
          <w:sz w:val="28"/>
          <w:szCs w:val="28"/>
        </w:rPr>
        <w:t xml:space="preserve"> </w:t>
      </w:r>
      <w:r w:rsidR="00E6750C" w:rsidRPr="00935DBB">
        <w:rPr>
          <w:sz w:val="28"/>
          <w:szCs w:val="28"/>
        </w:rPr>
        <w:t>по формулам (2.93) или (2.94), (2.</w:t>
      </w:r>
      <w:r w:rsidR="00741C50" w:rsidRPr="00935DBB">
        <w:rPr>
          <w:sz w:val="28"/>
          <w:szCs w:val="28"/>
        </w:rPr>
        <w:t>95</w:t>
      </w:r>
      <w:r w:rsidR="00E6750C" w:rsidRPr="00935DBB">
        <w:rPr>
          <w:sz w:val="28"/>
          <w:szCs w:val="28"/>
        </w:rPr>
        <w:t>)</w:t>
      </w:r>
      <w:r w:rsidR="00E6750C" w:rsidRPr="00935DBB">
        <w:rPr>
          <w:sz w:val="28"/>
          <w:szCs w:val="28"/>
          <w:vertAlign w:val="subscript"/>
        </w:rPr>
        <w:t xml:space="preserve">  </w:t>
      </w:r>
      <w:r w:rsidR="00E6750C" w:rsidRPr="00935DBB">
        <w:rPr>
          <w:sz w:val="28"/>
          <w:szCs w:val="28"/>
        </w:rPr>
        <w:t xml:space="preserve">или </w:t>
      </w:r>
      <w:r w:rsidR="00741C50" w:rsidRPr="00935DBB">
        <w:rPr>
          <w:sz w:val="28"/>
          <w:szCs w:val="28"/>
        </w:rPr>
        <w:t>(2.96</w:t>
      </w:r>
      <w:r w:rsidR="00E6750C" w:rsidRPr="00935DBB">
        <w:rPr>
          <w:sz w:val="28"/>
          <w:szCs w:val="28"/>
        </w:rPr>
        <w:t>):</w:t>
      </w:r>
    </w:p>
    <w:p w:rsidR="00E6750C" w:rsidRPr="00935DBB" w:rsidRDefault="00E6750C" w:rsidP="006E5A9A">
      <w:pPr>
        <w:tabs>
          <w:tab w:val="left" w:pos="6600"/>
        </w:tabs>
        <w:ind w:right="3"/>
        <w:jc w:val="both"/>
        <w:rPr>
          <w:sz w:val="28"/>
          <w:szCs w:val="28"/>
        </w:rPr>
      </w:pPr>
      <w:r w:rsidRPr="00935DBB">
        <w:rPr>
          <w:sz w:val="28"/>
          <w:szCs w:val="28"/>
          <w:vertAlign w:val="subscript"/>
        </w:rPr>
        <w:t xml:space="preserve">         </w:t>
      </w:r>
      <w:r w:rsidRPr="00935DBB">
        <w:rPr>
          <w:sz w:val="28"/>
          <w:szCs w:val="28"/>
        </w:rPr>
        <w:t xml:space="preserve"> </w:t>
      </w:r>
    </w:p>
    <w:p w:rsidR="00741C50" w:rsidRPr="00935DBB" w:rsidRDefault="00741C50" w:rsidP="006618EF">
      <w:pPr>
        <w:tabs>
          <w:tab w:val="left" w:pos="3275"/>
        </w:tabs>
        <w:ind w:right="3"/>
        <w:jc w:val="center"/>
        <w:rPr>
          <w:sz w:val="28"/>
          <w:szCs w:val="28"/>
        </w:rPr>
      </w:pPr>
      <w:r w:rsidRPr="00935DBB">
        <w:rPr>
          <w:sz w:val="28"/>
          <w:szCs w:val="28"/>
        </w:rPr>
        <w:t>Н</w:t>
      </w:r>
      <w:r w:rsidRPr="00935DBB">
        <w:rPr>
          <w:sz w:val="28"/>
          <w:szCs w:val="28"/>
          <w:vertAlign w:val="subscript"/>
        </w:rPr>
        <w:t>2вак1</w:t>
      </w:r>
      <w:r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а</m:t>
                </m:r>
              </m:sub>
            </m:sSub>
          </m:num>
          <m:den>
            <m:r>
              <m:rPr>
                <m:sty m:val="p"/>
              </m:rPr>
              <w:rPr>
                <w:rFonts w:ascii="Cambria Math" w:hAnsi="Cambria Math"/>
                <w:sz w:val="28"/>
                <w:szCs w:val="28"/>
              </w:rPr>
              <m:t xml:space="preserve">γ </m:t>
            </m:r>
          </m:den>
        </m:f>
      </m:oMath>
      <w:r w:rsidRPr="00935DBB">
        <w:rPr>
          <w:sz w:val="28"/>
          <w:szCs w:val="28"/>
        </w:rPr>
        <w:t xml:space="preserve"> - </w:t>
      </w:r>
      <m:oMath>
        <m:f>
          <m:fPr>
            <m:ctrlPr>
              <w:rPr>
                <w:rFonts w:ascii="Cambria Math" w:hAnsi="Cambria Math"/>
                <w:i/>
                <w:sz w:val="28"/>
                <w:szCs w:val="28"/>
                <w:vertAlign w:val="subscript"/>
              </w:rPr>
            </m:ctrlPr>
          </m:fPr>
          <m:num>
            <m:sSub>
              <m:sSubPr>
                <m:ctrlPr>
                  <w:rPr>
                    <w:rFonts w:ascii="Cambria Math" w:hAnsi="Cambria Math"/>
                    <w:i/>
                    <w:sz w:val="28"/>
                    <w:szCs w:val="28"/>
                    <w:vertAlign w:val="subscript"/>
                  </w:rPr>
                </m:ctrlPr>
              </m:sSubPr>
              <m:e>
                <m:r>
                  <w:rPr>
                    <w:rFonts w:ascii="Cambria Math" w:hAnsi="Cambria Math"/>
                    <w:sz w:val="28"/>
                    <w:szCs w:val="28"/>
                    <w:vertAlign w:val="subscript"/>
                  </w:rPr>
                  <m:t>P</m:t>
                </m:r>
              </m:e>
              <m:sub>
                <m:r>
                  <w:rPr>
                    <w:rFonts w:ascii="Cambria Math" w:hAnsi="Cambria Math"/>
                    <w:sz w:val="28"/>
                    <w:szCs w:val="28"/>
                    <w:vertAlign w:val="subscript"/>
                  </w:rPr>
                  <m:t>2сп1</m:t>
                </m:r>
              </m:sub>
            </m:sSub>
          </m:num>
          <m:den>
            <m:r>
              <m:rPr>
                <m:sty m:val="p"/>
              </m:rPr>
              <w:rPr>
                <w:rFonts w:ascii="Cambria Math" w:hAnsi="Cambria Math"/>
                <w:sz w:val="28"/>
                <w:szCs w:val="28"/>
              </w:rPr>
              <m:t>γ</m:t>
            </m:r>
          </m:den>
        </m:f>
      </m:oMath>
      <w:r w:rsidRPr="00935DBB">
        <w:rPr>
          <w:sz w:val="28"/>
          <w:szCs w:val="28"/>
          <w:vertAlign w:val="subscript"/>
        </w:rPr>
        <w:t xml:space="preserve"> </w:t>
      </w:r>
      <w:r w:rsidRPr="00935DBB">
        <w:rPr>
          <w:sz w:val="28"/>
          <w:szCs w:val="28"/>
        </w:rPr>
        <w:t xml:space="preserve"> </w:t>
      </w:r>
      <w:r w:rsidRPr="00935DBB">
        <w:rPr>
          <w:sz w:val="28"/>
          <w:szCs w:val="28"/>
          <w:vertAlign w:val="subscript"/>
        </w:rPr>
        <w:t xml:space="preserve"> , </w:t>
      </w:r>
      <w:r w:rsidRPr="00935DBB">
        <w:rPr>
          <w:sz w:val="28"/>
          <w:szCs w:val="28"/>
        </w:rPr>
        <w:t>м        или</w:t>
      </w:r>
      <w:r w:rsidR="006618EF" w:rsidRPr="00935DBB">
        <w:rPr>
          <w:sz w:val="28"/>
          <w:szCs w:val="28"/>
        </w:rPr>
        <w:tab/>
        <w:t xml:space="preserve">  </w:t>
      </w:r>
      <w:r w:rsidRPr="00935DBB">
        <w:rPr>
          <w:sz w:val="28"/>
          <w:szCs w:val="28"/>
        </w:rPr>
        <w:t xml:space="preserve">     Н</w:t>
      </w:r>
      <w:r w:rsidRPr="00935DBB">
        <w:rPr>
          <w:sz w:val="28"/>
          <w:szCs w:val="28"/>
          <w:vertAlign w:val="subscript"/>
        </w:rPr>
        <w:t>2вак1</w:t>
      </w:r>
      <w:r w:rsidRPr="00935DBB">
        <w:rPr>
          <w:sz w:val="28"/>
          <w:szCs w:val="28"/>
        </w:rPr>
        <w:t xml:space="preserve">= </w:t>
      </w:r>
      <m:oMath>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2са1</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2сп1</m:t>
                </m:r>
              </m:sub>
              <m:sup>
                <m:r>
                  <w:rPr>
                    <w:rFonts w:ascii="Cambria Math" w:hAnsi="Cambria Math"/>
                    <w:sz w:val="28"/>
                    <w:szCs w:val="28"/>
                  </w:rPr>
                  <m:t>2</m:t>
                </m:r>
              </m:sup>
            </m:sSubSup>
          </m:num>
          <m:den>
            <m:r>
              <w:rPr>
                <w:rFonts w:ascii="Cambria Math" w:hAnsi="Cambria Math"/>
                <w:sz w:val="28"/>
                <w:szCs w:val="28"/>
              </w:rPr>
              <m:t>2</m:t>
            </m:r>
            <m:r>
              <m:rPr>
                <m:scr m:val="sans-serif"/>
                <m:sty m:val="p"/>
              </m:rPr>
              <w:rPr>
                <w:rFonts w:ascii="Cambria Math" w:hAnsi="Cambria Math"/>
                <w:sz w:val="28"/>
                <w:szCs w:val="28"/>
              </w:rPr>
              <m:t>g</m:t>
            </m:r>
          </m:den>
        </m:f>
      </m:oMath>
      <w:r w:rsidRPr="00935DBB">
        <w:rPr>
          <w:sz w:val="28"/>
          <w:szCs w:val="28"/>
        </w:rPr>
        <w:t xml:space="preserve">  - Н</w:t>
      </w:r>
      <w:r w:rsidRPr="00935DBB">
        <w:rPr>
          <w:sz w:val="28"/>
          <w:szCs w:val="28"/>
          <w:vertAlign w:val="subscript"/>
        </w:rPr>
        <w:t>в</w:t>
      </w:r>
      <w:r w:rsidRPr="00935DBB">
        <w:rPr>
          <w:sz w:val="28"/>
          <w:szCs w:val="28"/>
        </w:rPr>
        <w:t xml:space="preserve"> ,  м</w:t>
      </w:r>
    </w:p>
    <w:p w:rsidR="00741C50" w:rsidRPr="00935DBB" w:rsidRDefault="00741C50" w:rsidP="006618EF">
      <w:pPr>
        <w:ind w:right="3"/>
        <w:jc w:val="center"/>
        <w:rPr>
          <w:sz w:val="28"/>
          <w:szCs w:val="28"/>
        </w:rPr>
      </w:pPr>
    </w:p>
    <w:p w:rsidR="00741C50" w:rsidRPr="00935DBB" w:rsidRDefault="00741C50" w:rsidP="006618EF">
      <w:pPr>
        <w:tabs>
          <w:tab w:val="left" w:pos="3854"/>
        </w:tabs>
        <w:ind w:right="3"/>
        <w:jc w:val="center"/>
        <w:rPr>
          <w:sz w:val="28"/>
          <w:szCs w:val="28"/>
        </w:rPr>
      </w:pPr>
      <w:r w:rsidRPr="00935DBB">
        <w:rPr>
          <w:sz w:val="28"/>
          <w:szCs w:val="28"/>
        </w:rPr>
        <w:t>Н</w:t>
      </w:r>
      <w:r w:rsidRPr="00935DBB">
        <w:rPr>
          <w:sz w:val="28"/>
          <w:szCs w:val="28"/>
          <w:vertAlign w:val="subscript"/>
        </w:rPr>
        <w:t>2вак2</w:t>
      </w:r>
      <w:r w:rsidRPr="00935DBB">
        <w:rPr>
          <w:sz w:val="28"/>
          <w:szCs w:val="28"/>
        </w:rPr>
        <w:t>=</w:t>
      </w:r>
      <m:oMath>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а</m:t>
                </m:r>
              </m:sub>
            </m:sSub>
          </m:num>
          <m:den>
            <m:r>
              <m:rPr>
                <m:sty m:val="p"/>
              </m:rPr>
              <w:rPr>
                <w:rFonts w:ascii="Cambria Math" w:hAnsi="Cambria Math"/>
                <w:sz w:val="28"/>
                <w:szCs w:val="28"/>
              </w:rPr>
              <m:t xml:space="preserve">γ </m:t>
            </m:r>
          </m:den>
        </m:f>
      </m:oMath>
      <w:r w:rsidRPr="00935DBB">
        <w:rPr>
          <w:sz w:val="28"/>
          <w:szCs w:val="28"/>
        </w:rPr>
        <w:t xml:space="preserve"> - </w:t>
      </w:r>
      <m:oMath>
        <m:f>
          <m:fPr>
            <m:ctrlPr>
              <w:rPr>
                <w:rFonts w:ascii="Cambria Math" w:hAnsi="Cambria Math"/>
                <w:i/>
                <w:sz w:val="28"/>
                <w:szCs w:val="28"/>
                <w:vertAlign w:val="subscript"/>
              </w:rPr>
            </m:ctrlPr>
          </m:fPr>
          <m:num>
            <m:sSub>
              <m:sSubPr>
                <m:ctrlPr>
                  <w:rPr>
                    <w:rFonts w:ascii="Cambria Math" w:hAnsi="Cambria Math"/>
                    <w:i/>
                    <w:sz w:val="28"/>
                    <w:szCs w:val="28"/>
                    <w:vertAlign w:val="subscript"/>
                  </w:rPr>
                </m:ctrlPr>
              </m:sSubPr>
              <m:e>
                <m:r>
                  <w:rPr>
                    <w:rFonts w:ascii="Cambria Math" w:hAnsi="Cambria Math"/>
                    <w:sz w:val="28"/>
                    <w:szCs w:val="28"/>
                    <w:vertAlign w:val="subscript"/>
                  </w:rPr>
                  <m:t>P</m:t>
                </m:r>
              </m:e>
              <m:sub>
                <m:r>
                  <w:rPr>
                    <w:rFonts w:ascii="Cambria Math" w:hAnsi="Cambria Math"/>
                    <w:sz w:val="28"/>
                    <w:szCs w:val="28"/>
                    <w:vertAlign w:val="subscript"/>
                  </w:rPr>
                  <m:t>1сп2</m:t>
                </m:r>
              </m:sub>
            </m:sSub>
          </m:num>
          <m:den>
            <m:r>
              <m:rPr>
                <m:sty m:val="p"/>
              </m:rPr>
              <w:rPr>
                <w:rFonts w:ascii="Cambria Math" w:hAnsi="Cambria Math"/>
                <w:sz w:val="28"/>
                <w:szCs w:val="28"/>
              </w:rPr>
              <m:t>γ</m:t>
            </m:r>
          </m:den>
        </m:f>
      </m:oMath>
      <w:r w:rsidRPr="00935DBB">
        <w:rPr>
          <w:sz w:val="28"/>
          <w:szCs w:val="28"/>
          <w:vertAlign w:val="subscript"/>
        </w:rPr>
        <w:t xml:space="preserve">  </w:t>
      </w:r>
      <w:r w:rsidRPr="00935DBB">
        <w:rPr>
          <w:sz w:val="28"/>
          <w:szCs w:val="28"/>
        </w:rPr>
        <w:t>,</w:t>
      </w:r>
      <w:r w:rsidRPr="00935DBB">
        <w:rPr>
          <w:sz w:val="28"/>
          <w:szCs w:val="28"/>
          <w:vertAlign w:val="subscript"/>
        </w:rPr>
        <w:t xml:space="preserve">   </w:t>
      </w:r>
      <w:r w:rsidRPr="00935DBB">
        <w:rPr>
          <w:sz w:val="28"/>
          <w:szCs w:val="28"/>
        </w:rPr>
        <w:t xml:space="preserve">м  </w:t>
      </w:r>
      <w:r w:rsidRPr="00935DBB">
        <w:rPr>
          <w:sz w:val="28"/>
          <w:szCs w:val="28"/>
          <w:vertAlign w:val="subscript"/>
        </w:rPr>
        <w:t xml:space="preserve"> </w:t>
      </w:r>
      <w:r w:rsidR="006618EF" w:rsidRPr="00935DBB">
        <w:rPr>
          <w:sz w:val="28"/>
          <w:szCs w:val="28"/>
          <w:vertAlign w:val="subscript"/>
        </w:rPr>
        <w:t xml:space="preserve"> </w:t>
      </w:r>
      <w:r w:rsidR="006618EF" w:rsidRPr="00935DBB">
        <w:rPr>
          <w:sz w:val="28"/>
          <w:szCs w:val="28"/>
        </w:rPr>
        <w:t xml:space="preserve"> …. </w:t>
      </w:r>
      <w:r w:rsidRPr="00935DBB">
        <w:rPr>
          <w:sz w:val="28"/>
          <w:szCs w:val="28"/>
        </w:rPr>
        <w:t>или</w:t>
      </w:r>
      <w:r w:rsidR="006618EF" w:rsidRPr="00935DBB">
        <w:rPr>
          <w:sz w:val="28"/>
          <w:szCs w:val="28"/>
        </w:rPr>
        <w:t xml:space="preserve">   </w:t>
      </w:r>
      <w:r w:rsidRPr="00935DBB">
        <w:rPr>
          <w:sz w:val="28"/>
          <w:szCs w:val="28"/>
        </w:rPr>
        <w:t xml:space="preserve">       Н</w:t>
      </w:r>
      <w:r w:rsidRPr="00935DBB">
        <w:rPr>
          <w:sz w:val="28"/>
          <w:szCs w:val="28"/>
          <w:vertAlign w:val="subscript"/>
        </w:rPr>
        <w:t>2вак2</w:t>
      </w:r>
      <w:r w:rsidRPr="00935DBB">
        <w:rPr>
          <w:sz w:val="28"/>
          <w:szCs w:val="28"/>
        </w:rPr>
        <w:t>=</w:t>
      </w:r>
      <m:oMath>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 xml:space="preserve">υ </m:t>
                </m:r>
              </m:e>
              <m:sub>
                <m:r>
                  <w:rPr>
                    <w:rFonts w:ascii="Cambria Math" w:hAnsi="Cambria Math"/>
                    <w:sz w:val="28"/>
                    <w:szCs w:val="28"/>
                  </w:rPr>
                  <m:t>2са2</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2сп2</m:t>
                </m:r>
              </m:sub>
              <m:sup>
                <m:r>
                  <w:rPr>
                    <w:rFonts w:ascii="Cambria Math" w:hAnsi="Cambria Math"/>
                    <w:sz w:val="28"/>
                    <w:szCs w:val="28"/>
                  </w:rPr>
                  <m:t>2</m:t>
                </m:r>
              </m:sup>
            </m:sSubSup>
          </m:num>
          <m:den>
            <m:r>
              <w:rPr>
                <w:rFonts w:ascii="Cambria Math" w:hAnsi="Cambria Math"/>
                <w:sz w:val="28"/>
                <w:szCs w:val="28"/>
              </w:rPr>
              <m:t>2</m:t>
            </m:r>
            <m:r>
              <m:rPr>
                <m:scr m:val="sans-serif"/>
                <m:sty m:val="p"/>
              </m:rPr>
              <w:rPr>
                <w:rFonts w:ascii="Cambria Math" w:hAnsi="Cambria Math"/>
                <w:sz w:val="28"/>
                <w:szCs w:val="28"/>
              </w:rPr>
              <m:t>g</m:t>
            </m:r>
          </m:den>
        </m:f>
      </m:oMath>
      <w:r w:rsidRPr="00935DBB">
        <w:rPr>
          <w:sz w:val="28"/>
          <w:szCs w:val="28"/>
        </w:rPr>
        <w:t xml:space="preserve"> , м</w:t>
      </w:r>
    </w:p>
    <w:p w:rsidR="00741C50" w:rsidRPr="00935DBB" w:rsidRDefault="00741C50" w:rsidP="006E5A9A">
      <w:pPr>
        <w:ind w:right="3"/>
        <w:rPr>
          <w:sz w:val="28"/>
          <w:szCs w:val="28"/>
        </w:rPr>
      </w:pPr>
    </w:p>
    <w:p w:rsidR="007C2053" w:rsidRPr="00935DBB" w:rsidRDefault="002F6422" w:rsidP="006618EF">
      <w:pPr>
        <w:ind w:right="3" w:firstLine="567"/>
        <w:rPr>
          <w:sz w:val="28"/>
          <w:szCs w:val="28"/>
        </w:rPr>
      </w:pPr>
      <m:oMath>
        <m:r>
          <w:rPr>
            <w:rFonts w:ascii="Cambria Math" w:hAnsi="Cambria Math"/>
            <w:sz w:val="28"/>
            <w:szCs w:val="28"/>
          </w:rPr>
          <m:t>где</m:t>
        </m:r>
      </m:oMath>
      <w:r w:rsidR="007C2053" w:rsidRPr="00935DBB">
        <w:rPr>
          <w:sz w:val="28"/>
          <w:szCs w:val="28"/>
        </w:rPr>
        <w:t xml:space="preserve"> </w:t>
      </w:r>
      <w:r w:rsidR="007C2053" w:rsidRPr="00935DBB">
        <w:rPr>
          <w:sz w:val="28"/>
          <w:szCs w:val="28"/>
          <w:lang w:val="en-US"/>
        </w:rPr>
        <w:t>P</w:t>
      </w:r>
      <w:r w:rsidR="007C2053" w:rsidRPr="00935DBB">
        <w:rPr>
          <w:sz w:val="28"/>
          <w:szCs w:val="28"/>
          <w:vertAlign w:val="subscript"/>
        </w:rPr>
        <w:t>а</w:t>
      </w:r>
      <w:r w:rsidR="007C2053" w:rsidRPr="00935DBB">
        <w:rPr>
          <w:sz w:val="28"/>
          <w:szCs w:val="28"/>
        </w:rPr>
        <w:t xml:space="preserve"> - атмосферное давление, Н/м</w:t>
      </w:r>
      <w:r w:rsidR="007C2053" w:rsidRPr="00935DBB">
        <w:rPr>
          <w:sz w:val="28"/>
          <w:szCs w:val="28"/>
          <w:vertAlign w:val="superscript"/>
        </w:rPr>
        <w:t>2</w:t>
      </w:r>
      <w:r w:rsidR="007C2053" w:rsidRPr="00935DBB">
        <w:rPr>
          <w:sz w:val="28"/>
          <w:szCs w:val="28"/>
        </w:rPr>
        <w:t>;</w:t>
      </w:r>
    </w:p>
    <w:p w:rsidR="007C2053" w:rsidRPr="00935DBB" w:rsidRDefault="007C2053" w:rsidP="006618EF">
      <w:pPr>
        <w:ind w:right="3" w:firstLine="567"/>
        <w:rPr>
          <w:sz w:val="28"/>
          <w:szCs w:val="28"/>
        </w:rPr>
      </w:pPr>
      <w:r w:rsidRPr="00935DBB">
        <w:rPr>
          <w:sz w:val="28"/>
          <w:szCs w:val="28"/>
        </w:rPr>
        <w:t>Н</w:t>
      </w:r>
      <w:r w:rsidRPr="00935DBB">
        <w:rPr>
          <w:sz w:val="28"/>
          <w:szCs w:val="28"/>
          <w:vertAlign w:val="subscript"/>
        </w:rPr>
        <w:t>в</w:t>
      </w:r>
      <w:r w:rsidRPr="00935DBB">
        <w:rPr>
          <w:sz w:val="28"/>
          <w:szCs w:val="28"/>
        </w:rPr>
        <w:t xml:space="preserve"> -  столб воды над патрубком пассивного сопла струйного насоса  с подсосом воды, м;</w:t>
      </w:r>
    </w:p>
    <w:p w:rsidR="007C2053" w:rsidRPr="00935DBB" w:rsidRDefault="007C2053" w:rsidP="006618EF">
      <w:pPr>
        <w:ind w:right="3" w:firstLine="567"/>
        <w:jc w:val="both"/>
        <w:rPr>
          <w:sz w:val="28"/>
          <w:szCs w:val="28"/>
        </w:rPr>
      </w:pPr>
      <w:r w:rsidRPr="00935DBB">
        <w:rPr>
          <w:sz w:val="28"/>
          <w:szCs w:val="28"/>
          <w:lang w:val="en-US"/>
        </w:rPr>
        <w:t>P</w:t>
      </w:r>
      <w:r w:rsidRPr="00935DBB">
        <w:rPr>
          <w:sz w:val="28"/>
          <w:szCs w:val="28"/>
          <w:vertAlign w:val="subscript"/>
        </w:rPr>
        <w:t>2сп1</w:t>
      </w:r>
      <w:r w:rsidRPr="00935DBB">
        <w:rPr>
          <w:sz w:val="28"/>
          <w:szCs w:val="28"/>
        </w:rPr>
        <w:t xml:space="preserve"> – давление  на выходе из пассивного  сопла в сечении 1-1 струйного насоса  с подсосом воды</w:t>
      </w:r>
      <w:r w:rsidR="0018196D" w:rsidRPr="00935DBB">
        <w:rPr>
          <w:sz w:val="28"/>
          <w:szCs w:val="28"/>
        </w:rPr>
        <w:t xml:space="preserve"> для варианта 2</w:t>
      </w:r>
      <w:r w:rsidRPr="00935DBB">
        <w:rPr>
          <w:sz w:val="28"/>
          <w:szCs w:val="28"/>
        </w:rPr>
        <w:t>, Н/ м</w:t>
      </w:r>
      <w:r w:rsidRPr="00935DBB">
        <w:rPr>
          <w:sz w:val="28"/>
          <w:szCs w:val="28"/>
          <w:vertAlign w:val="superscript"/>
        </w:rPr>
        <w:t>2</w:t>
      </w:r>
      <w:r w:rsidRPr="00935DBB">
        <w:rPr>
          <w:sz w:val="28"/>
          <w:szCs w:val="28"/>
        </w:rPr>
        <w:t>;</w:t>
      </w:r>
    </w:p>
    <w:p w:rsidR="007C2053" w:rsidRPr="00935DBB" w:rsidRDefault="007C2053" w:rsidP="006618EF">
      <w:pPr>
        <w:ind w:right="3" w:firstLine="567"/>
        <w:jc w:val="both"/>
        <w:rPr>
          <w:sz w:val="28"/>
          <w:szCs w:val="28"/>
        </w:rPr>
      </w:pPr>
      <w:r w:rsidRPr="00935DBB">
        <w:rPr>
          <w:sz w:val="28"/>
          <w:szCs w:val="28"/>
        </w:rPr>
        <w:t>υ</w:t>
      </w:r>
      <w:r w:rsidRPr="00935DBB">
        <w:rPr>
          <w:sz w:val="28"/>
          <w:szCs w:val="28"/>
          <w:vertAlign w:val="subscript"/>
        </w:rPr>
        <w:t>2сп1,</w:t>
      </w:r>
      <w:r w:rsidR="00873044" w:rsidRPr="00935DBB">
        <w:rPr>
          <w:sz w:val="28"/>
          <w:szCs w:val="28"/>
          <w:vertAlign w:val="subscript"/>
        </w:rPr>
        <w:t xml:space="preserve"> </w:t>
      </w:r>
      <w:r w:rsidRPr="00935DBB">
        <w:rPr>
          <w:sz w:val="28"/>
          <w:szCs w:val="28"/>
        </w:rPr>
        <w:t>υ</w:t>
      </w:r>
      <w:r w:rsidR="0018196D" w:rsidRPr="00935DBB">
        <w:rPr>
          <w:sz w:val="28"/>
          <w:szCs w:val="28"/>
          <w:vertAlign w:val="subscript"/>
        </w:rPr>
        <w:t>2</w:t>
      </w:r>
      <w:r w:rsidRPr="00935DBB">
        <w:rPr>
          <w:sz w:val="28"/>
          <w:szCs w:val="28"/>
          <w:vertAlign w:val="subscript"/>
        </w:rPr>
        <w:t>са1</w:t>
      </w:r>
      <w:r w:rsidRPr="00935DBB">
        <w:rPr>
          <w:sz w:val="28"/>
          <w:szCs w:val="28"/>
        </w:rPr>
        <w:t xml:space="preserve"> - скорость движения воды в пассивном и активном  соплах струйного насоса  с подсосом воды</w:t>
      </w:r>
      <w:r w:rsidR="0018196D" w:rsidRPr="00935DBB">
        <w:rPr>
          <w:sz w:val="28"/>
          <w:szCs w:val="28"/>
        </w:rPr>
        <w:t xml:space="preserve"> для варианта 2</w:t>
      </w:r>
      <w:r w:rsidRPr="00935DBB">
        <w:rPr>
          <w:sz w:val="28"/>
          <w:szCs w:val="28"/>
        </w:rPr>
        <w:t>, м/с;</w:t>
      </w:r>
    </w:p>
    <w:p w:rsidR="007C2053" w:rsidRPr="00935DBB" w:rsidRDefault="007C2053" w:rsidP="006618EF">
      <w:pPr>
        <w:ind w:right="3" w:firstLine="567"/>
        <w:jc w:val="both"/>
        <w:rPr>
          <w:sz w:val="28"/>
          <w:szCs w:val="28"/>
        </w:rPr>
      </w:pPr>
      <w:r w:rsidRPr="00935DBB">
        <w:rPr>
          <w:sz w:val="28"/>
          <w:szCs w:val="28"/>
        </w:rPr>
        <w:t xml:space="preserve"> </w:t>
      </w:r>
      <w:r w:rsidRPr="00935DBB">
        <w:rPr>
          <w:sz w:val="28"/>
          <w:szCs w:val="28"/>
          <w:lang w:val="en-US"/>
        </w:rPr>
        <w:t>P</w:t>
      </w:r>
      <w:r w:rsidRPr="00935DBB">
        <w:rPr>
          <w:sz w:val="28"/>
          <w:szCs w:val="28"/>
          <w:vertAlign w:val="subscript"/>
        </w:rPr>
        <w:t>2сп2</w:t>
      </w:r>
      <w:r w:rsidRPr="00935DBB">
        <w:rPr>
          <w:sz w:val="28"/>
          <w:szCs w:val="28"/>
        </w:rPr>
        <w:t xml:space="preserve"> – давление  на выходе из пассивного  сопла струйного насоса  с подсосом атмосферного воздуха</w:t>
      </w:r>
      <w:r w:rsidR="0018196D" w:rsidRPr="00935DBB">
        <w:rPr>
          <w:sz w:val="28"/>
          <w:szCs w:val="28"/>
        </w:rPr>
        <w:t xml:space="preserve"> для варианта 2</w:t>
      </w:r>
      <w:r w:rsidRPr="00935DBB">
        <w:rPr>
          <w:sz w:val="28"/>
          <w:szCs w:val="28"/>
        </w:rPr>
        <w:t>, Н/ м</w:t>
      </w:r>
      <w:r w:rsidRPr="00935DBB">
        <w:rPr>
          <w:sz w:val="28"/>
          <w:szCs w:val="28"/>
          <w:vertAlign w:val="superscript"/>
        </w:rPr>
        <w:t>2</w:t>
      </w:r>
      <w:r w:rsidRPr="00935DBB">
        <w:rPr>
          <w:sz w:val="28"/>
          <w:szCs w:val="28"/>
        </w:rPr>
        <w:t>;</w:t>
      </w:r>
    </w:p>
    <w:p w:rsidR="00713D05" w:rsidRPr="00935DBB" w:rsidRDefault="007C2053" w:rsidP="006618EF">
      <w:pPr>
        <w:ind w:right="3" w:firstLine="567"/>
        <w:jc w:val="both"/>
        <w:rPr>
          <w:sz w:val="28"/>
          <w:szCs w:val="28"/>
        </w:rPr>
      </w:pPr>
      <w:r w:rsidRPr="00935DBB">
        <w:rPr>
          <w:sz w:val="28"/>
          <w:szCs w:val="28"/>
        </w:rPr>
        <w:t>υ</w:t>
      </w:r>
      <w:r w:rsidR="0018196D" w:rsidRPr="00935DBB">
        <w:rPr>
          <w:sz w:val="28"/>
          <w:szCs w:val="28"/>
          <w:vertAlign w:val="subscript"/>
        </w:rPr>
        <w:t>2</w:t>
      </w:r>
      <w:r w:rsidRPr="00935DBB">
        <w:rPr>
          <w:sz w:val="28"/>
          <w:szCs w:val="28"/>
          <w:vertAlign w:val="subscript"/>
        </w:rPr>
        <w:t>сп2,</w:t>
      </w:r>
      <w:r w:rsidR="00873044" w:rsidRPr="00935DBB">
        <w:rPr>
          <w:sz w:val="28"/>
          <w:szCs w:val="28"/>
          <w:vertAlign w:val="subscript"/>
        </w:rPr>
        <w:t xml:space="preserve"> </w:t>
      </w:r>
      <w:r w:rsidRPr="00935DBB">
        <w:rPr>
          <w:sz w:val="28"/>
          <w:szCs w:val="28"/>
        </w:rPr>
        <w:t>υ</w:t>
      </w:r>
      <w:r w:rsidR="0018196D" w:rsidRPr="00935DBB">
        <w:rPr>
          <w:sz w:val="28"/>
          <w:szCs w:val="28"/>
          <w:vertAlign w:val="subscript"/>
        </w:rPr>
        <w:t>2</w:t>
      </w:r>
      <w:r w:rsidRPr="00935DBB">
        <w:rPr>
          <w:sz w:val="28"/>
          <w:szCs w:val="28"/>
          <w:vertAlign w:val="subscript"/>
        </w:rPr>
        <w:t>са2</w:t>
      </w:r>
      <w:r w:rsidRPr="00935DBB">
        <w:rPr>
          <w:sz w:val="28"/>
          <w:szCs w:val="28"/>
        </w:rPr>
        <w:t xml:space="preserve"> - с</w:t>
      </w:r>
      <w:r w:rsidR="00490B8E" w:rsidRPr="00935DBB">
        <w:rPr>
          <w:sz w:val="28"/>
          <w:szCs w:val="28"/>
        </w:rPr>
        <w:t xml:space="preserve">корость движения атмосферного воздуха </w:t>
      </w:r>
      <w:r w:rsidRPr="00935DBB">
        <w:rPr>
          <w:sz w:val="28"/>
          <w:szCs w:val="28"/>
        </w:rPr>
        <w:t xml:space="preserve"> в пассивном и</w:t>
      </w:r>
      <w:r w:rsidR="00490B8E" w:rsidRPr="00935DBB">
        <w:rPr>
          <w:sz w:val="28"/>
          <w:szCs w:val="28"/>
        </w:rPr>
        <w:t xml:space="preserve"> воды в</w:t>
      </w:r>
      <w:r w:rsidRPr="00935DBB">
        <w:rPr>
          <w:sz w:val="28"/>
          <w:szCs w:val="28"/>
        </w:rPr>
        <w:t xml:space="preserve"> активном  соплах струйного насоса  с подсосом атмосферного воздуха</w:t>
      </w:r>
      <w:r w:rsidR="0018196D" w:rsidRPr="00935DBB">
        <w:rPr>
          <w:sz w:val="28"/>
          <w:szCs w:val="28"/>
        </w:rPr>
        <w:t xml:space="preserve"> для варианта 2</w:t>
      </w:r>
      <w:r w:rsidRPr="00935DBB">
        <w:rPr>
          <w:sz w:val="28"/>
          <w:szCs w:val="28"/>
        </w:rPr>
        <w:t>, м/с.</w:t>
      </w:r>
    </w:p>
    <w:p w:rsidR="00713D05" w:rsidRPr="00935DBB" w:rsidRDefault="00713D05" w:rsidP="004B6A1A">
      <w:pPr>
        <w:tabs>
          <w:tab w:val="left" w:pos="1537"/>
        </w:tabs>
        <w:ind w:right="3"/>
        <w:jc w:val="both"/>
        <w:rPr>
          <w:sz w:val="28"/>
          <w:szCs w:val="28"/>
        </w:rPr>
      </w:pPr>
      <w:r w:rsidRPr="00935DBB">
        <w:rPr>
          <w:sz w:val="28"/>
          <w:szCs w:val="28"/>
        </w:rPr>
        <w:t xml:space="preserve">        </w:t>
      </w:r>
      <w:r w:rsidR="00AD1227" w:rsidRPr="00935DBB">
        <w:rPr>
          <w:sz w:val="28"/>
          <w:szCs w:val="28"/>
        </w:rPr>
        <w:t>Внутренние диаметры активного</w:t>
      </w:r>
      <w:r w:rsidRPr="00935DBB">
        <w:rPr>
          <w:sz w:val="28"/>
          <w:szCs w:val="28"/>
        </w:rPr>
        <w:t xml:space="preserve"> </w:t>
      </w:r>
      <w:r w:rsidRPr="00935DBB">
        <w:rPr>
          <w:sz w:val="28"/>
          <w:szCs w:val="28"/>
          <w:lang w:val="en-US"/>
        </w:rPr>
        <w:t>D</w:t>
      </w:r>
      <w:r w:rsidRPr="00935DBB">
        <w:rPr>
          <w:sz w:val="28"/>
          <w:szCs w:val="28"/>
          <w:vertAlign w:val="subscript"/>
        </w:rPr>
        <w:t>1</w:t>
      </w:r>
      <w:r w:rsidRPr="00935DBB">
        <w:rPr>
          <w:sz w:val="28"/>
          <w:szCs w:val="28"/>
          <w:vertAlign w:val="subscript"/>
          <w:lang w:val="en-US"/>
        </w:rPr>
        <w:t>c</w:t>
      </w:r>
      <w:r w:rsidRPr="00935DBB">
        <w:rPr>
          <w:sz w:val="28"/>
          <w:szCs w:val="28"/>
          <w:vertAlign w:val="subscript"/>
        </w:rPr>
        <w:t>а1</w:t>
      </w:r>
      <w:r w:rsidR="00AD1227" w:rsidRPr="00935DBB">
        <w:rPr>
          <w:sz w:val="28"/>
          <w:szCs w:val="28"/>
        </w:rPr>
        <w:t xml:space="preserve"> и пассивного</w:t>
      </w:r>
      <w:r w:rsidRPr="00935DBB">
        <w:rPr>
          <w:sz w:val="28"/>
          <w:szCs w:val="28"/>
        </w:rPr>
        <w:t xml:space="preserve"> </w:t>
      </w:r>
      <w:r w:rsidRPr="00935DBB">
        <w:rPr>
          <w:sz w:val="28"/>
          <w:szCs w:val="28"/>
          <w:lang w:val="en-US"/>
        </w:rPr>
        <w:t>D</w:t>
      </w:r>
      <w:r w:rsidRPr="00935DBB">
        <w:rPr>
          <w:sz w:val="28"/>
          <w:szCs w:val="28"/>
          <w:vertAlign w:val="subscript"/>
        </w:rPr>
        <w:t>1</w:t>
      </w:r>
      <w:r w:rsidRPr="00935DBB">
        <w:rPr>
          <w:sz w:val="28"/>
          <w:szCs w:val="28"/>
          <w:vertAlign w:val="subscript"/>
          <w:lang w:val="en-US"/>
        </w:rPr>
        <w:t>c</w:t>
      </w:r>
      <w:r w:rsidRPr="00935DBB">
        <w:rPr>
          <w:sz w:val="28"/>
          <w:szCs w:val="28"/>
          <w:vertAlign w:val="subscript"/>
        </w:rPr>
        <w:t>п1</w:t>
      </w:r>
      <w:r w:rsidRPr="00935DBB">
        <w:rPr>
          <w:sz w:val="28"/>
          <w:szCs w:val="28"/>
        </w:rPr>
        <w:t xml:space="preserve"> сопел </w:t>
      </w:r>
      <w:r w:rsidR="005A327E" w:rsidRPr="00935DBB">
        <w:rPr>
          <w:sz w:val="28"/>
          <w:szCs w:val="28"/>
        </w:rPr>
        <w:t>струйного насоса с подсосом  воды</w:t>
      </w:r>
      <w:r w:rsidRPr="00935DBB">
        <w:rPr>
          <w:sz w:val="28"/>
          <w:szCs w:val="28"/>
        </w:rPr>
        <w:t xml:space="preserve">  </w:t>
      </w:r>
      <w:r w:rsidR="00AD1227" w:rsidRPr="00935DBB">
        <w:rPr>
          <w:sz w:val="28"/>
          <w:szCs w:val="28"/>
        </w:rPr>
        <w:t>и активного</w:t>
      </w:r>
      <w:r w:rsidRPr="00935DBB">
        <w:rPr>
          <w:sz w:val="28"/>
          <w:szCs w:val="28"/>
        </w:rPr>
        <w:t xml:space="preserve"> </w:t>
      </w:r>
      <w:r w:rsidRPr="00935DBB">
        <w:rPr>
          <w:sz w:val="28"/>
          <w:szCs w:val="28"/>
          <w:lang w:val="en-US"/>
        </w:rPr>
        <w:t>D</w:t>
      </w:r>
      <w:r w:rsidR="009D2E07" w:rsidRPr="00935DBB">
        <w:rPr>
          <w:sz w:val="28"/>
          <w:szCs w:val="28"/>
          <w:vertAlign w:val="subscript"/>
        </w:rPr>
        <w:t>1</w:t>
      </w:r>
      <w:r w:rsidRPr="00935DBB">
        <w:rPr>
          <w:sz w:val="28"/>
          <w:szCs w:val="28"/>
          <w:vertAlign w:val="subscript"/>
          <w:lang w:val="en-US"/>
        </w:rPr>
        <w:t>c</w:t>
      </w:r>
      <w:r w:rsidRPr="00935DBB">
        <w:rPr>
          <w:sz w:val="28"/>
          <w:szCs w:val="28"/>
          <w:vertAlign w:val="subscript"/>
        </w:rPr>
        <w:t>а2</w:t>
      </w:r>
      <w:r w:rsidR="00AD1227" w:rsidRPr="00935DBB">
        <w:rPr>
          <w:sz w:val="28"/>
          <w:szCs w:val="28"/>
        </w:rPr>
        <w:t xml:space="preserve"> и пассивного</w:t>
      </w:r>
      <w:r w:rsidRPr="00935DBB">
        <w:rPr>
          <w:sz w:val="28"/>
          <w:szCs w:val="28"/>
        </w:rPr>
        <w:t xml:space="preserve"> </w:t>
      </w:r>
      <w:r w:rsidRPr="00935DBB">
        <w:rPr>
          <w:sz w:val="28"/>
          <w:szCs w:val="28"/>
          <w:lang w:val="en-US"/>
        </w:rPr>
        <w:t>D</w:t>
      </w:r>
      <w:r w:rsidR="009D2E07" w:rsidRPr="00935DBB">
        <w:rPr>
          <w:sz w:val="28"/>
          <w:szCs w:val="28"/>
          <w:vertAlign w:val="subscript"/>
        </w:rPr>
        <w:t>1</w:t>
      </w:r>
      <w:r w:rsidRPr="00935DBB">
        <w:rPr>
          <w:sz w:val="28"/>
          <w:szCs w:val="28"/>
          <w:vertAlign w:val="subscript"/>
          <w:lang w:val="en-US"/>
        </w:rPr>
        <w:t>c</w:t>
      </w:r>
      <w:r w:rsidRPr="00935DBB">
        <w:rPr>
          <w:sz w:val="28"/>
          <w:szCs w:val="28"/>
          <w:vertAlign w:val="subscript"/>
        </w:rPr>
        <w:t>п2</w:t>
      </w:r>
      <w:r w:rsidRPr="00935DBB">
        <w:rPr>
          <w:sz w:val="28"/>
          <w:szCs w:val="28"/>
        </w:rPr>
        <w:t xml:space="preserve"> сопел  </w:t>
      </w:r>
      <w:r w:rsidR="005A327E" w:rsidRPr="00935DBB">
        <w:rPr>
          <w:sz w:val="28"/>
          <w:szCs w:val="28"/>
        </w:rPr>
        <w:t xml:space="preserve"> </w:t>
      </w:r>
      <w:r w:rsidRPr="00935DBB">
        <w:rPr>
          <w:sz w:val="28"/>
          <w:szCs w:val="28"/>
        </w:rPr>
        <w:t xml:space="preserve">  </w:t>
      </w:r>
      <w:r w:rsidR="005A327E" w:rsidRPr="00935DBB">
        <w:rPr>
          <w:sz w:val="28"/>
          <w:szCs w:val="28"/>
        </w:rPr>
        <w:t xml:space="preserve">струйного насоса с подсосом атмосферного воздуха для варианта 1 </w:t>
      </w:r>
      <w:r w:rsidRPr="00935DBB">
        <w:rPr>
          <w:sz w:val="28"/>
          <w:szCs w:val="28"/>
        </w:rPr>
        <w:t>гидроструйной  насосной установки определяются  по известным формулам (2.97) и (2.98)</w:t>
      </w:r>
      <w:r w:rsidR="00237F01" w:rsidRPr="00935DBB">
        <w:rPr>
          <w:sz w:val="28"/>
          <w:szCs w:val="28"/>
        </w:rPr>
        <w:t>, (2.99) и (2.100)</w:t>
      </w:r>
      <w:r w:rsidRPr="00935DBB">
        <w:rPr>
          <w:sz w:val="28"/>
          <w:szCs w:val="28"/>
        </w:rPr>
        <w:t xml:space="preserve"> </w:t>
      </w:r>
      <w:r w:rsidRPr="00935DBB">
        <w:rPr>
          <w:rStyle w:val="s0"/>
          <w:color w:val="auto"/>
        </w:rPr>
        <w:t>[78,</w:t>
      </w:r>
      <w:r w:rsidR="00BA4BDE" w:rsidRPr="00935DBB">
        <w:rPr>
          <w:rStyle w:val="s0"/>
          <w:color w:val="auto"/>
        </w:rPr>
        <w:t xml:space="preserve"> </w:t>
      </w:r>
      <w:r w:rsidRPr="00935DBB">
        <w:rPr>
          <w:rStyle w:val="s0"/>
          <w:color w:val="auto"/>
        </w:rPr>
        <w:t>79]</w:t>
      </w:r>
      <w:r w:rsidRPr="00935DBB">
        <w:rPr>
          <w:sz w:val="28"/>
          <w:szCs w:val="28"/>
        </w:rPr>
        <w:t>:</w:t>
      </w:r>
    </w:p>
    <w:p w:rsidR="00237F01" w:rsidRPr="00935DBB" w:rsidRDefault="00237F01" w:rsidP="006E5A9A">
      <w:pPr>
        <w:tabs>
          <w:tab w:val="left" w:pos="1537"/>
        </w:tabs>
        <w:ind w:right="3"/>
        <w:rPr>
          <w:sz w:val="28"/>
          <w:szCs w:val="28"/>
        </w:rPr>
      </w:pPr>
    </w:p>
    <w:p w:rsidR="00713D05" w:rsidRPr="00935DBB" w:rsidRDefault="00713D05" w:rsidP="006618EF">
      <w:pPr>
        <w:tabs>
          <w:tab w:val="left" w:pos="1537"/>
        </w:tabs>
        <w:ind w:right="3"/>
        <w:jc w:val="center"/>
        <w:rPr>
          <w:sz w:val="28"/>
          <w:szCs w:val="28"/>
        </w:rPr>
      </w:pPr>
      <w:r w:rsidRPr="00935DBB">
        <w:rPr>
          <w:sz w:val="28"/>
          <w:szCs w:val="28"/>
          <w:lang w:val="en-US"/>
        </w:rPr>
        <w:t>D</w:t>
      </w:r>
      <w:r w:rsidRPr="00935DBB">
        <w:rPr>
          <w:sz w:val="28"/>
          <w:szCs w:val="28"/>
          <w:vertAlign w:val="subscript"/>
        </w:rPr>
        <w:t>1</w:t>
      </w:r>
      <w:r w:rsidRPr="00935DBB">
        <w:rPr>
          <w:sz w:val="28"/>
          <w:szCs w:val="28"/>
          <w:vertAlign w:val="subscript"/>
          <w:lang w:val="en-US"/>
        </w:rPr>
        <w:t>c</w:t>
      </w:r>
      <w:r w:rsidRPr="00935DBB">
        <w:rPr>
          <w:sz w:val="28"/>
          <w:szCs w:val="28"/>
          <w:vertAlign w:val="subscript"/>
        </w:rPr>
        <w:t>а1</w:t>
      </w:r>
      <w:r w:rsidRPr="00935DBB">
        <w:rPr>
          <w:sz w:val="28"/>
          <w:szCs w:val="28"/>
        </w:rPr>
        <w:t>=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4Q</m:t>
                </m:r>
              </m:e>
              <m:sub>
                <m:r>
                  <w:rPr>
                    <w:rFonts w:ascii="Cambria Math" w:hAnsi="Cambria Math"/>
                    <w:sz w:val="28"/>
                    <w:szCs w:val="28"/>
                  </w:rPr>
                  <m:t>1гну1</m:t>
                </m:r>
              </m:sub>
            </m:sSub>
          </m:num>
          <m:den>
            <m:sSub>
              <m:sSubPr>
                <m:ctrlPr>
                  <w:rPr>
                    <w:rFonts w:ascii="Cambria Math" w:hAnsi="Cambria Math"/>
                    <w:i/>
                    <w:sz w:val="28"/>
                    <w:szCs w:val="28"/>
                  </w:rPr>
                </m:ctrlPr>
              </m:sSubPr>
              <m:e>
                <m:r>
                  <w:rPr>
                    <w:rFonts w:ascii="Cambria Math" w:hAnsi="Cambria Math"/>
                    <w:sz w:val="28"/>
                    <w:szCs w:val="28"/>
                  </w:rPr>
                  <m:t>π∙</m:t>
                </m:r>
                <m:r>
                  <m:rPr>
                    <m:sty m:val="p"/>
                  </m:rPr>
                  <w:rPr>
                    <w:rFonts w:ascii="Cambria Math" w:hAnsi="Cambria Math"/>
                    <w:sz w:val="28"/>
                    <w:szCs w:val="28"/>
                  </w:rPr>
                  <m:t xml:space="preserve">υ </m:t>
                </m:r>
              </m:e>
              <m:sub>
                <m:r>
                  <w:rPr>
                    <w:rFonts w:ascii="Cambria Math" w:hAnsi="Cambria Math"/>
                    <w:sz w:val="28"/>
                    <w:szCs w:val="28"/>
                  </w:rPr>
                  <m:t>1са1</m:t>
                </m:r>
              </m:sub>
            </m:sSub>
          </m:den>
        </m:f>
      </m:oMath>
      <w:r w:rsidRPr="00935DBB">
        <w:rPr>
          <w:sz w:val="28"/>
          <w:szCs w:val="28"/>
        </w:rPr>
        <w:t>)</w:t>
      </w:r>
      <w:r w:rsidRPr="00935DBB">
        <w:rPr>
          <w:sz w:val="28"/>
          <w:szCs w:val="28"/>
          <w:vertAlign w:val="superscript"/>
        </w:rPr>
        <w:t>1/2</w:t>
      </w:r>
      <w:r w:rsidRPr="00935DBB">
        <w:rPr>
          <w:sz w:val="28"/>
          <w:szCs w:val="28"/>
        </w:rPr>
        <w:t>,</w:t>
      </w:r>
      <w:r w:rsidR="00873044" w:rsidRPr="00935DBB">
        <w:rPr>
          <w:sz w:val="28"/>
          <w:szCs w:val="28"/>
        </w:rPr>
        <w:t xml:space="preserve"> </w:t>
      </w:r>
      <w:r w:rsidRPr="00935DBB">
        <w:rPr>
          <w:sz w:val="28"/>
          <w:szCs w:val="28"/>
        </w:rPr>
        <w:t xml:space="preserve">м        </w:t>
      </w:r>
      <w:r w:rsidR="00237F01" w:rsidRPr="00935DBB">
        <w:rPr>
          <w:sz w:val="28"/>
          <w:szCs w:val="28"/>
        </w:rPr>
        <w:t xml:space="preserve">      и                   </w:t>
      </w:r>
      <w:r w:rsidR="00237F01" w:rsidRPr="00935DBB">
        <w:rPr>
          <w:sz w:val="28"/>
          <w:szCs w:val="28"/>
          <w:lang w:val="en-US"/>
        </w:rPr>
        <w:t>D</w:t>
      </w:r>
      <w:r w:rsidR="00237F01" w:rsidRPr="00935DBB">
        <w:rPr>
          <w:sz w:val="28"/>
          <w:szCs w:val="28"/>
          <w:vertAlign w:val="subscript"/>
        </w:rPr>
        <w:t>1</w:t>
      </w:r>
      <w:r w:rsidR="00237F01" w:rsidRPr="00935DBB">
        <w:rPr>
          <w:sz w:val="28"/>
          <w:szCs w:val="28"/>
          <w:vertAlign w:val="subscript"/>
          <w:lang w:val="en-US"/>
        </w:rPr>
        <w:t>c</w:t>
      </w:r>
      <w:r w:rsidR="00237F01" w:rsidRPr="00935DBB">
        <w:rPr>
          <w:sz w:val="28"/>
          <w:szCs w:val="28"/>
          <w:vertAlign w:val="subscript"/>
        </w:rPr>
        <w:t>п1</w:t>
      </w:r>
      <w:r w:rsidR="00237F01"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4Q</m:t>
                </m:r>
              </m:e>
              <m:sub>
                <m:r>
                  <w:rPr>
                    <w:rFonts w:ascii="Cambria Math" w:hAnsi="Cambria Math"/>
                    <w:sz w:val="28"/>
                    <w:szCs w:val="28"/>
                  </w:rPr>
                  <m:t>1гну1</m:t>
                </m:r>
              </m:sub>
            </m:sSub>
          </m:num>
          <m:den>
            <m:sSub>
              <m:sSubPr>
                <m:ctrlPr>
                  <w:rPr>
                    <w:rFonts w:ascii="Cambria Math" w:hAnsi="Cambria Math"/>
                    <w:i/>
                    <w:sz w:val="28"/>
                    <w:szCs w:val="28"/>
                  </w:rPr>
                </m:ctrlPr>
              </m:sSubPr>
              <m:e>
                <m:r>
                  <w:rPr>
                    <w:rFonts w:ascii="Cambria Math" w:hAnsi="Cambria Math"/>
                    <w:sz w:val="28"/>
                    <w:szCs w:val="28"/>
                  </w:rPr>
                  <m:t>π∙</m:t>
                </m:r>
                <m:r>
                  <m:rPr>
                    <m:sty m:val="p"/>
                  </m:rPr>
                  <w:rPr>
                    <w:rFonts w:ascii="Cambria Math" w:hAnsi="Cambria Math"/>
                    <w:sz w:val="28"/>
                    <w:szCs w:val="28"/>
                  </w:rPr>
                  <m:t>υ</m:t>
                </m:r>
              </m:e>
              <m:sub>
                <m:r>
                  <w:rPr>
                    <w:rFonts w:ascii="Cambria Math" w:hAnsi="Cambria Math"/>
                    <w:sz w:val="28"/>
                    <w:szCs w:val="28"/>
                  </w:rPr>
                  <m:t>1сп1</m:t>
                </m:r>
              </m:sub>
            </m:sSub>
          </m:den>
        </m:f>
      </m:oMath>
      <w:r w:rsidR="00237F01" w:rsidRPr="00935DBB">
        <w:rPr>
          <w:sz w:val="28"/>
          <w:szCs w:val="28"/>
        </w:rPr>
        <w:t>)</w:t>
      </w:r>
      <w:r w:rsidR="00873044" w:rsidRPr="00935DBB">
        <w:rPr>
          <w:sz w:val="28"/>
          <w:szCs w:val="28"/>
          <w:vertAlign w:val="superscript"/>
        </w:rPr>
        <w:t>1/2</w:t>
      </w:r>
      <w:r w:rsidR="00237F01" w:rsidRPr="00935DBB">
        <w:rPr>
          <w:sz w:val="28"/>
          <w:szCs w:val="28"/>
        </w:rPr>
        <w:t>,</w:t>
      </w:r>
      <w:r w:rsidR="00873044" w:rsidRPr="00935DBB">
        <w:rPr>
          <w:sz w:val="28"/>
          <w:szCs w:val="28"/>
        </w:rPr>
        <w:t xml:space="preserve"> </w:t>
      </w:r>
      <w:r w:rsidR="00237F01" w:rsidRPr="00935DBB">
        <w:rPr>
          <w:sz w:val="28"/>
          <w:szCs w:val="28"/>
        </w:rPr>
        <w:t>м</w:t>
      </w:r>
    </w:p>
    <w:p w:rsidR="00713D05" w:rsidRPr="00935DBB" w:rsidRDefault="00713D05" w:rsidP="006618EF">
      <w:pPr>
        <w:tabs>
          <w:tab w:val="left" w:pos="1537"/>
        </w:tabs>
        <w:ind w:right="3"/>
        <w:jc w:val="center"/>
        <w:rPr>
          <w:sz w:val="28"/>
          <w:szCs w:val="28"/>
        </w:rPr>
      </w:pPr>
    </w:p>
    <w:p w:rsidR="00713D05" w:rsidRPr="00935DBB" w:rsidRDefault="00713D05" w:rsidP="006618EF">
      <w:pPr>
        <w:tabs>
          <w:tab w:val="left" w:pos="1537"/>
        </w:tabs>
        <w:ind w:right="3"/>
        <w:jc w:val="center"/>
        <w:rPr>
          <w:sz w:val="28"/>
          <w:szCs w:val="28"/>
        </w:rPr>
      </w:pPr>
      <w:r w:rsidRPr="00935DBB">
        <w:rPr>
          <w:sz w:val="28"/>
          <w:szCs w:val="28"/>
          <w:lang w:val="en-US"/>
        </w:rPr>
        <w:t>D</w:t>
      </w:r>
      <w:r w:rsidR="005A327E" w:rsidRPr="00935DBB">
        <w:rPr>
          <w:sz w:val="28"/>
          <w:szCs w:val="28"/>
          <w:vertAlign w:val="subscript"/>
        </w:rPr>
        <w:t>1</w:t>
      </w:r>
      <w:r w:rsidRPr="00935DBB">
        <w:rPr>
          <w:sz w:val="28"/>
          <w:szCs w:val="28"/>
          <w:vertAlign w:val="subscript"/>
          <w:lang w:val="en-US"/>
        </w:rPr>
        <w:t>c</w:t>
      </w:r>
      <w:r w:rsidRPr="00935DBB">
        <w:rPr>
          <w:sz w:val="28"/>
          <w:szCs w:val="28"/>
          <w:vertAlign w:val="subscript"/>
        </w:rPr>
        <w:t>а2</w:t>
      </w:r>
      <w:r w:rsidRPr="00935DBB">
        <w:rPr>
          <w:sz w:val="28"/>
          <w:szCs w:val="28"/>
        </w:rPr>
        <w:t>=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4Q</m:t>
                </m:r>
              </m:e>
              <m:sub>
                <m:r>
                  <w:rPr>
                    <w:rFonts w:ascii="Cambria Math" w:hAnsi="Cambria Math"/>
                    <w:sz w:val="28"/>
                    <w:szCs w:val="28"/>
                  </w:rPr>
                  <m:t>1гну2</m:t>
                </m:r>
              </m:sub>
            </m:sSub>
          </m:num>
          <m:den>
            <m:sSub>
              <m:sSubPr>
                <m:ctrlPr>
                  <w:rPr>
                    <w:rFonts w:ascii="Cambria Math" w:hAnsi="Cambria Math"/>
                    <w:i/>
                    <w:sz w:val="28"/>
                    <w:szCs w:val="28"/>
                  </w:rPr>
                </m:ctrlPr>
              </m:sSubPr>
              <m:e>
                <m:r>
                  <w:rPr>
                    <w:rFonts w:ascii="Cambria Math" w:hAnsi="Cambria Math"/>
                    <w:sz w:val="28"/>
                    <w:szCs w:val="28"/>
                  </w:rPr>
                  <m:t>π∙</m:t>
                </m:r>
                <m:r>
                  <m:rPr>
                    <m:sty m:val="p"/>
                  </m:rPr>
                  <w:rPr>
                    <w:rFonts w:ascii="Cambria Math" w:hAnsi="Cambria Math"/>
                    <w:sz w:val="28"/>
                    <w:szCs w:val="28"/>
                  </w:rPr>
                  <m:t xml:space="preserve">υ </m:t>
                </m:r>
              </m:e>
              <m:sub>
                <m:r>
                  <w:rPr>
                    <w:rFonts w:ascii="Cambria Math" w:hAnsi="Cambria Math"/>
                    <w:sz w:val="28"/>
                    <w:szCs w:val="28"/>
                  </w:rPr>
                  <m:t>1са2</m:t>
                </m:r>
              </m:sub>
            </m:sSub>
          </m:den>
        </m:f>
      </m:oMath>
      <w:r w:rsidRPr="00935DBB">
        <w:rPr>
          <w:sz w:val="28"/>
          <w:szCs w:val="28"/>
        </w:rPr>
        <w:t>)</w:t>
      </w:r>
      <w:r w:rsidRPr="00935DBB">
        <w:rPr>
          <w:sz w:val="28"/>
          <w:szCs w:val="28"/>
          <w:vertAlign w:val="superscript"/>
        </w:rPr>
        <w:t>1/2</w:t>
      </w:r>
      <w:r w:rsidRPr="00935DBB">
        <w:rPr>
          <w:sz w:val="28"/>
          <w:szCs w:val="28"/>
        </w:rPr>
        <w:t>,</w:t>
      </w:r>
      <w:r w:rsidR="00873044" w:rsidRPr="00935DBB">
        <w:rPr>
          <w:sz w:val="28"/>
          <w:szCs w:val="28"/>
        </w:rPr>
        <w:t xml:space="preserve"> </w:t>
      </w:r>
      <w:r w:rsidRPr="00935DBB">
        <w:rPr>
          <w:sz w:val="28"/>
          <w:szCs w:val="28"/>
        </w:rPr>
        <w:t xml:space="preserve">м            </w:t>
      </w:r>
      <w:r w:rsidR="00237F01" w:rsidRPr="00935DBB">
        <w:rPr>
          <w:sz w:val="28"/>
          <w:szCs w:val="28"/>
        </w:rPr>
        <w:t xml:space="preserve">и </w:t>
      </w:r>
      <w:r w:rsidRPr="00935DBB">
        <w:rPr>
          <w:sz w:val="28"/>
          <w:szCs w:val="28"/>
        </w:rPr>
        <w:t xml:space="preserve">                    </w:t>
      </w:r>
      <w:r w:rsidR="00237F01" w:rsidRPr="00935DBB">
        <w:rPr>
          <w:sz w:val="28"/>
          <w:szCs w:val="28"/>
          <w:lang w:val="en-US"/>
        </w:rPr>
        <w:t>D</w:t>
      </w:r>
      <w:r w:rsidR="005A327E" w:rsidRPr="00935DBB">
        <w:rPr>
          <w:sz w:val="28"/>
          <w:szCs w:val="28"/>
          <w:vertAlign w:val="subscript"/>
        </w:rPr>
        <w:t>1</w:t>
      </w:r>
      <w:r w:rsidR="00237F01" w:rsidRPr="00935DBB">
        <w:rPr>
          <w:sz w:val="28"/>
          <w:szCs w:val="28"/>
          <w:vertAlign w:val="subscript"/>
          <w:lang w:val="en-US"/>
        </w:rPr>
        <w:t>c</w:t>
      </w:r>
      <w:r w:rsidR="00237F01" w:rsidRPr="00935DBB">
        <w:rPr>
          <w:sz w:val="28"/>
          <w:szCs w:val="28"/>
          <w:vertAlign w:val="subscript"/>
        </w:rPr>
        <w:t>п2</w:t>
      </w:r>
      <w:r w:rsidR="00237F01"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4Q</m:t>
                </m:r>
              </m:e>
              <m:sub>
                <m:r>
                  <w:rPr>
                    <w:rFonts w:ascii="Cambria Math" w:hAnsi="Cambria Math"/>
                    <w:sz w:val="28"/>
                    <w:szCs w:val="28"/>
                  </w:rPr>
                  <m:t>1гну2</m:t>
                </m:r>
              </m:sub>
            </m:sSub>
          </m:num>
          <m:den>
            <m:sSub>
              <m:sSubPr>
                <m:ctrlPr>
                  <w:rPr>
                    <w:rFonts w:ascii="Cambria Math" w:hAnsi="Cambria Math"/>
                    <w:i/>
                    <w:sz w:val="28"/>
                    <w:szCs w:val="28"/>
                  </w:rPr>
                </m:ctrlPr>
              </m:sSubPr>
              <m:e>
                <m:r>
                  <w:rPr>
                    <w:rFonts w:ascii="Cambria Math" w:hAnsi="Cambria Math"/>
                    <w:sz w:val="28"/>
                    <w:szCs w:val="28"/>
                  </w:rPr>
                  <m:t>π∙</m:t>
                </m:r>
                <m:r>
                  <m:rPr>
                    <m:sty m:val="p"/>
                  </m:rPr>
                  <w:rPr>
                    <w:rFonts w:ascii="Cambria Math" w:hAnsi="Cambria Math"/>
                    <w:sz w:val="28"/>
                    <w:szCs w:val="28"/>
                  </w:rPr>
                  <m:t>υ</m:t>
                </m:r>
              </m:e>
              <m:sub>
                <m:r>
                  <w:rPr>
                    <w:rFonts w:ascii="Cambria Math" w:hAnsi="Cambria Math"/>
                    <w:sz w:val="28"/>
                    <w:szCs w:val="28"/>
                  </w:rPr>
                  <m:t>1сп2</m:t>
                </m:r>
              </m:sub>
            </m:sSub>
          </m:den>
        </m:f>
      </m:oMath>
      <w:r w:rsidR="00237F01" w:rsidRPr="00935DBB">
        <w:rPr>
          <w:sz w:val="28"/>
          <w:szCs w:val="28"/>
        </w:rPr>
        <w:t>)</w:t>
      </w:r>
      <w:r w:rsidR="00873044" w:rsidRPr="00935DBB">
        <w:rPr>
          <w:sz w:val="28"/>
          <w:szCs w:val="28"/>
          <w:vertAlign w:val="superscript"/>
        </w:rPr>
        <w:t>1/2</w:t>
      </w:r>
      <w:r w:rsidR="00237F01" w:rsidRPr="00935DBB">
        <w:rPr>
          <w:sz w:val="28"/>
          <w:szCs w:val="28"/>
        </w:rPr>
        <w:t>,</w:t>
      </w:r>
      <w:r w:rsidR="00873044" w:rsidRPr="00935DBB">
        <w:rPr>
          <w:sz w:val="28"/>
          <w:szCs w:val="28"/>
        </w:rPr>
        <w:t xml:space="preserve"> </w:t>
      </w:r>
      <w:r w:rsidR="00237F01" w:rsidRPr="00935DBB">
        <w:rPr>
          <w:sz w:val="28"/>
          <w:szCs w:val="28"/>
        </w:rPr>
        <w:t>м</w:t>
      </w:r>
    </w:p>
    <w:p w:rsidR="00713D05" w:rsidRPr="00935DBB" w:rsidRDefault="00713D05" w:rsidP="006E5A9A">
      <w:pPr>
        <w:tabs>
          <w:tab w:val="left" w:pos="1537"/>
        </w:tabs>
        <w:ind w:right="3"/>
        <w:jc w:val="both"/>
        <w:rPr>
          <w:sz w:val="28"/>
          <w:szCs w:val="28"/>
        </w:rPr>
      </w:pPr>
      <w:r w:rsidRPr="00935DBB">
        <w:rPr>
          <w:sz w:val="28"/>
          <w:szCs w:val="28"/>
        </w:rPr>
        <w:t xml:space="preserve">                                                                                     </w:t>
      </w:r>
    </w:p>
    <w:p w:rsidR="00713D05" w:rsidRPr="00935DBB" w:rsidRDefault="00713D05" w:rsidP="006618EF">
      <w:pPr>
        <w:tabs>
          <w:tab w:val="left" w:pos="2292"/>
          <w:tab w:val="left" w:pos="8863"/>
        </w:tabs>
        <w:ind w:right="3" w:firstLine="567"/>
        <w:jc w:val="both"/>
        <w:rPr>
          <w:sz w:val="28"/>
          <w:szCs w:val="28"/>
        </w:rPr>
      </w:pPr>
      <w:r w:rsidRPr="00935DBB">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1гну1</m:t>
            </m:r>
          </m:sub>
        </m:sSub>
        <m:r>
          <w:rPr>
            <w:rFonts w:ascii="Cambria Math" w:hAnsi="Cambria Math"/>
            <w:sz w:val="28"/>
            <w:szCs w:val="28"/>
          </w:rPr>
          <m:t>,</m:t>
        </m:r>
      </m:oMath>
      <w:r w:rsidRPr="00935DBB">
        <w:rPr>
          <w:sz w:val="28"/>
          <w:szCs w:val="28"/>
        </w:rPr>
        <w:t xml:space="preserve">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1гну2</m:t>
            </m:r>
          </m:sub>
        </m:sSub>
      </m:oMath>
      <w:r w:rsidRPr="00935DBB">
        <w:rPr>
          <w:sz w:val="28"/>
          <w:szCs w:val="28"/>
        </w:rPr>
        <w:t xml:space="preserve">  - подача  гидроструйной  насосной установки для  варианта 1</w:t>
      </w:r>
      <w:r w:rsidR="009D2E07" w:rsidRPr="00935DBB">
        <w:rPr>
          <w:sz w:val="28"/>
          <w:szCs w:val="28"/>
        </w:rPr>
        <w:t xml:space="preserve"> с использованием струйных насосов с подсосом воды и с подсосом атмосферного воздуха,</w:t>
      </w:r>
      <w:r w:rsidRPr="00935DBB">
        <w:rPr>
          <w:sz w:val="28"/>
          <w:szCs w:val="28"/>
        </w:rPr>
        <w:t>м</w:t>
      </w:r>
      <w:r w:rsidRPr="00935DBB">
        <w:rPr>
          <w:sz w:val="28"/>
          <w:szCs w:val="28"/>
          <w:vertAlign w:val="superscript"/>
        </w:rPr>
        <w:t>3</w:t>
      </w:r>
      <w:r w:rsidRPr="00935DBB">
        <w:rPr>
          <w:sz w:val="28"/>
          <w:szCs w:val="28"/>
        </w:rPr>
        <w:t xml:space="preserve">/с;   </w:t>
      </w:r>
    </w:p>
    <w:p w:rsidR="00713D05" w:rsidRPr="00935DBB" w:rsidRDefault="00713D05" w:rsidP="006618EF">
      <w:pPr>
        <w:tabs>
          <w:tab w:val="left" w:pos="1537"/>
        </w:tabs>
        <w:ind w:right="3" w:firstLine="567"/>
        <w:jc w:val="both"/>
        <w:rPr>
          <w:sz w:val="28"/>
          <w:szCs w:val="28"/>
        </w:rPr>
      </w:pPr>
      <w:r w:rsidRPr="00935DBB">
        <w:rPr>
          <w:sz w:val="28"/>
          <w:szCs w:val="28"/>
        </w:rPr>
        <w:t>υ</w:t>
      </w:r>
      <w:r w:rsidRPr="00935DBB">
        <w:rPr>
          <w:sz w:val="28"/>
          <w:szCs w:val="28"/>
          <w:vertAlign w:val="subscript"/>
        </w:rPr>
        <w:t>1са1</w:t>
      </w:r>
      <w:r w:rsidRPr="00935DBB">
        <w:rPr>
          <w:sz w:val="28"/>
          <w:szCs w:val="28"/>
        </w:rPr>
        <w:t>, υ</w:t>
      </w:r>
      <w:r w:rsidRPr="00935DBB">
        <w:rPr>
          <w:sz w:val="28"/>
          <w:szCs w:val="28"/>
          <w:vertAlign w:val="subscript"/>
        </w:rPr>
        <w:t>1сп1,</w:t>
      </w:r>
      <w:r w:rsidRPr="00935DBB">
        <w:rPr>
          <w:sz w:val="28"/>
          <w:szCs w:val="28"/>
        </w:rPr>
        <w:t xml:space="preserve">  υ </w:t>
      </w:r>
      <w:r w:rsidR="009D2E07" w:rsidRPr="00935DBB">
        <w:rPr>
          <w:sz w:val="28"/>
          <w:szCs w:val="28"/>
          <w:vertAlign w:val="subscript"/>
        </w:rPr>
        <w:t>1</w:t>
      </w:r>
      <w:r w:rsidRPr="00935DBB">
        <w:rPr>
          <w:sz w:val="28"/>
          <w:szCs w:val="28"/>
          <w:vertAlign w:val="subscript"/>
        </w:rPr>
        <w:t>са2</w:t>
      </w:r>
      <w:r w:rsidRPr="00935DBB">
        <w:rPr>
          <w:sz w:val="28"/>
          <w:szCs w:val="28"/>
        </w:rPr>
        <w:t xml:space="preserve"> , υ</w:t>
      </w:r>
      <w:r w:rsidR="009D2E07" w:rsidRPr="00935DBB">
        <w:rPr>
          <w:sz w:val="28"/>
          <w:szCs w:val="28"/>
          <w:vertAlign w:val="subscript"/>
        </w:rPr>
        <w:t>1</w:t>
      </w:r>
      <w:r w:rsidRPr="00935DBB">
        <w:rPr>
          <w:sz w:val="28"/>
          <w:szCs w:val="28"/>
          <w:vertAlign w:val="subscript"/>
        </w:rPr>
        <w:t>сп2</w:t>
      </w:r>
      <w:r w:rsidRPr="00935DBB">
        <w:rPr>
          <w:sz w:val="28"/>
          <w:szCs w:val="28"/>
        </w:rPr>
        <w:t xml:space="preserve"> - скорость движения воды и атмосферного воздуха  в </w:t>
      </w:r>
      <w:r w:rsidRPr="00935DBB">
        <w:rPr>
          <w:sz w:val="28"/>
          <w:szCs w:val="28"/>
        </w:rPr>
        <w:lastRenderedPageBreak/>
        <w:t>активных и пассивных  соплах струйных насосов для варианта 1</w:t>
      </w:r>
      <w:r w:rsidR="009D2E07" w:rsidRPr="00935DBB">
        <w:rPr>
          <w:sz w:val="28"/>
          <w:szCs w:val="28"/>
        </w:rPr>
        <w:t xml:space="preserve"> с использованием струйных насосов с подсосом воды и с подсосом атмосферного воздуха</w:t>
      </w:r>
      <w:r w:rsidRPr="00935DBB">
        <w:rPr>
          <w:sz w:val="28"/>
          <w:szCs w:val="28"/>
        </w:rPr>
        <w:t>, м/с</w:t>
      </w:r>
      <w:r w:rsidR="004B6A1A" w:rsidRPr="00935DBB">
        <w:rPr>
          <w:sz w:val="28"/>
          <w:szCs w:val="28"/>
        </w:rPr>
        <w:t>.</w:t>
      </w:r>
      <w:r w:rsidRPr="00935DBB">
        <w:rPr>
          <w:sz w:val="28"/>
          <w:szCs w:val="28"/>
        </w:rPr>
        <w:t xml:space="preserve">                                                                             </w:t>
      </w:r>
    </w:p>
    <w:p w:rsidR="00713D05" w:rsidRPr="00935DBB" w:rsidRDefault="00713D05" w:rsidP="006618EF">
      <w:pPr>
        <w:tabs>
          <w:tab w:val="left" w:pos="6140"/>
          <w:tab w:val="left" w:pos="8853"/>
        </w:tabs>
        <w:ind w:right="3" w:firstLine="567"/>
        <w:jc w:val="both"/>
        <w:rPr>
          <w:sz w:val="28"/>
          <w:szCs w:val="28"/>
        </w:rPr>
      </w:pPr>
      <w:r w:rsidRPr="00935DBB">
        <w:rPr>
          <w:sz w:val="28"/>
          <w:szCs w:val="28"/>
        </w:rPr>
        <w:t xml:space="preserve">Скорость движения воды и </w:t>
      </w:r>
      <w:r w:rsidR="00AD1227" w:rsidRPr="00935DBB">
        <w:rPr>
          <w:sz w:val="28"/>
          <w:szCs w:val="28"/>
        </w:rPr>
        <w:t>атмосферного воздуха  в активном</w:t>
      </w:r>
      <w:r w:rsidRPr="00935DBB">
        <w:rPr>
          <w:sz w:val="28"/>
          <w:szCs w:val="28"/>
        </w:rPr>
        <w:t xml:space="preserve"> υ</w:t>
      </w:r>
      <w:r w:rsidRPr="00935DBB">
        <w:rPr>
          <w:sz w:val="28"/>
          <w:szCs w:val="28"/>
          <w:vertAlign w:val="subscript"/>
        </w:rPr>
        <w:t>1са1</w:t>
      </w:r>
      <w:r w:rsidR="00AD1227" w:rsidRPr="00935DBB">
        <w:rPr>
          <w:sz w:val="28"/>
          <w:szCs w:val="28"/>
        </w:rPr>
        <w:t xml:space="preserve"> и пассивном</w:t>
      </w:r>
      <w:r w:rsidRPr="00935DBB">
        <w:rPr>
          <w:sz w:val="28"/>
          <w:szCs w:val="28"/>
        </w:rPr>
        <w:t xml:space="preserve"> υ</w:t>
      </w:r>
      <w:r w:rsidRPr="00935DBB">
        <w:rPr>
          <w:sz w:val="28"/>
          <w:szCs w:val="28"/>
          <w:vertAlign w:val="subscript"/>
        </w:rPr>
        <w:t>1сп1</w:t>
      </w:r>
      <w:r w:rsidRPr="00935DBB">
        <w:rPr>
          <w:sz w:val="28"/>
          <w:szCs w:val="28"/>
        </w:rPr>
        <w:t xml:space="preserve"> соплах </w:t>
      </w:r>
      <w:r w:rsidR="002411CF" w:rsidRPr="00935DBB">
        <w:rPr>
          <w:sz w:val="28"/>
          <w:szCs w:val="28"/>
        </w:rPr>
        <w:t xml:space="preserve">струйного насоса с подсосом  воды </w:t>
      </w:r>
      <w:r w:rsidRPr="00935DBB">
        <w:rPr>
          <w:sz w:val="28"/>
          <w:szCs w:val="28"/>
        </w:rPr>
        <w:t xml:space="preserve">и </w:t>
      </w:r>
      <w:r w:rsidR="00101F4F" w:rsidRPr="00935DBB">
        <w:rPr>
          <w:sz w:val="28"/>
          <w:szCs w:val="28"/>
        </w:rPr>
        <w:t>активном</w:t>
      </w:r>
      <w:r w:rsidRPr="00935DBB">
        <w:rPr>
          <w:sz w:val="28"/>
          <w:szCs w:val="28"/>
        </w:rPr>
        <w:t xml:space="preserve"> υ</w:t>
      </w:r>
      <w:r w:rsidR="002411CF" w:rsidRPr="00935DBB">
        <w:rPr>
          <w:sz w:val="28"/>
          <w:szCs w:val="28"/>
          <w:vertAlign w:val="subscript"/>
        </w:rPr>
        <w:t>1</w:t>
      </w:r>
      <w:r w:rsidRPr="00935DBB">
        <w:rPr>
          <w:sz w:val="28"/>
          <w:szCs w:val="28"/>
          <w:vertAlign w:val="subscript"/>
        </w:rPr>
        <w:t>са2</w:t>
      </w:r>
      <w:r w:rsidR="00101F4F" w:rsidRPr="00935DBB">
        <w:rPr>
          <w:sz w:val="28"/>
          <w:szCs w:val="28"/>
        </w:rPr>
        <w:t xml:space="preserve"> и пассивном</w:t>
      </w:r>
      <w:r w:rsidRPr="00935DBB">
        <w:rPr>
          <w:sz w:val="28"/>
          <w:szCs w:val="28"/>
        </w:rPr>
        <w:t xml:space="preserve"> υ</w:t>
      </w:r>
      <w:r w:rsidR="002411CF" w:rsidRPr="00935DBB">
        <w:rPr>
          <w:sz w:val="28"/>
          <w:szCs w:val="28"/>
          <w:vertAlign w:val="subscript"/>
        </w:rPr>
        <w:t>1</w:t>
      </w:r>
      <w:r w:rsidRPr="00935DBB">
        <w:rPr>
          <w:sz w:val="28"/>
          <w:szCs w:val="28"/>
          <w:vertAlign w:val="subscript"/>
        </w:rPr>
        <w:t>сп2</w:t>
      </w:r>
      <w:r w:rsidRPr="00935DBB">
        <w:rPr>
          <w:sz w:val="28"/>
          <w:szCs w:val="28"/>
        </w:rPr>
        <w:t xml:space="preserve"> соплах </w:t>
      </w:r>
      <w:r w:rsidR="002411CF" w:rsidRPr="00935DBB">
        <w:rPr>
          <w:sz w:val="28"/>
          <w:szCs w:val="28"/>
        </w:rPr>
        <w:t>струйного насоса с подсосом атмосферного воздуха</w:t>
      </w:r>
      <w:r w:rsidRPr="00935DBB">
        <w:rPr>
          <w:sz w:val="28"/>
          <w:szCs w:val="28"/>
        </w:rPr>
        <w:t xml:space="preserve"> </w:t>
      </w:r>
      <w:r w:rsidR="002411CF" w:rsidRPr="00935DBB">
        <w:rPr>
          <w:sz w:val="28"/>
          <w:szCs w:val="28"/>
        </w:rPr>
        <w:t xml:space="preserve">для варианта 1 </w:t>
      </w:r>
      <w:r w:rsidRPr="00935DBB">
        <w:rPr>
          <w:sz w:val="28"/>
          <w:szCs w:val="28"/>
        </w:rPr>
        <w:t xml:space="preserve"> гидроструйной  насосной установки определяются </w:t>
      </w:r>
      <w:r w:rsidR="003D2EC2" w:rsidRPr="00935DBB">
        <w:rPr>
          <w:sz w:val="28"/>
          <w:szCs w:val="28"/>
        </w:rPr>
        <w:t>по</w:t>
      </w:r>
      <w:r w:rsidRPr="00935DBB">
        <w:rPr>
          <w:sz w:val="28"/>
          <w:szCs w:val="28"/>
        </w:rPr>
        <w:t xml:space="preserve"> </w:t>
      </w:r>
      <w:r w:rsidR="003D2EC2" w:rsidRPr="00935DBB">
        <w:rPr>
          <w:sz w:val="28"/>
          <w:szCs w:val="28"/>
        </w:rPr>
        <w:t>известным формулам (2.101)</w:t>
      </w:r>
      <w:r w:rsidR="00420E05" w:rsidRPr="00935DBB">
        <w:rPr>
          <w:sz w:val="28"/>
          <w:szCs w:val="28"/>
        </w:rPr>
        <w:t xml:space="preserve"> и (2. 102), (2.103) и (2.104) </w:t>
      </w:r>
      <w:r w:rsidRPr="00935DBB">
        <w:rPr>
          <w:rStyle w:val="s0"/>
          <w:color w:val="auto"/>
        </w:rPr>
        <w:t>[78,</w:t>
      </w:r>
      <w:r w:rsidR="00BA4BDE" w:rsidRPr="00935DBB">
        <w:rPr>
          <w:rStyle w:val="s0"/>
          <w:color w:val="auto"/>
        </w:rPr>
        <w:t xml:space="preserve"> </w:t>
      </w:r>
      <w:r w:rsidRPr="00935DBB">
        <w:rPr>
          <w:rStyle w:val="s0"/>
          <w:color w:val="auto"/>
        </w:rPr>
        <w:t>79]</w:t>
      </w:r>
      <w:r w:rsidRPr="00935DBB">
        <w:rPr>
          <w:sz w:val="28"/>
          <w:szCs w:val="28"/>
        </w:rPr>
        <w:t>:</w:t>
      </w:r>
    </w:p>
    <w:p w:rsidR="006618EF" w:rsidRPr="00935DBB" w:rsidRDefault="006618EF" w:rsidP="006618EF">
      <w:pPr>
        <w:tabs>
          <w:tab w:val="left" w:pos="6140"/>
          <w:tab w:val="left" w:pos="8853"/>
        </w:tabs>
        <w:ind w:right="3" w:firstLine="567"/>
        <w:jc w:val="both"/>
        <w:rPr>
          <w:sz w:val="28"/>
          <w:szCs w:val="28"/>
        </w:rPr>
      </w:pPr>
    </w:p>
    <w:p w:rsidR="00420E05" w:rsidRPr="00935DBB" w:rsidRDefault="00713D05" w:rsidP="006618EF">
      <w:pPr>
        <w:tabs>
          <w:tab w:val="left" w:pos="8210"/>
        </w:tabs>
        <w:ind w:right="3"/>
        <w:jc w:val="center"/>
        <w:rPr>
          <w:i/>
          <w:sz w:val="28"/>
          <w:szCs w:val="28"/>
        </w:rPr>
      </w:pPr>
      <w:r w:rsidRPr="00935DBB">
        <w:rPr>
          <w:sz w:val="28"/>
          <w:szCs w:val="28"/>
        </w:rPr>
        <w:t xml:space="preserve">υ </w:t>
      </w:r>
      <w:r w:rsidRPr="00935DBB">
        <w:rPr>
          <w:sz w:val="28"/>
          <w:szCs w:val="28"/>
          <w:vertAlign w:val="subscript"/>
        </w:rPr>
        <w:t>1са1</w:t>
      </w:r>
      <w:r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4Q</m:t>
                </m:r>
              </m:e>
              <m:sub>
                <m:r>
                  <w:rPr>
                    <w:rFonts w:ascii="Cambria Math" w:hAnsi="Cambria Math"/>
                    <w:sz w:val="28"/>
                    <w:szCs w:val="28"/>
                  </w:rPr>
                  <m:t>1гну1</m:t>
                </m:r>
              </m:sub>
            </m:sSub>
          </m:num>
          <m:den>
            <m:sSubSup>
              <m:sSubSupPr>
                <m:ctrlPr>
                  <w:rPr>
                    <w:rFonts w:ascii="Cambria Math" w:hAnsi="Cambria Math"/>
                    <w:i/>
                    <w:sz w:val="28"/>
                    <w:szCs w:val="28"/>
                  </w:rPr>
                </m:ctrlPr>
              </m:sSubSupPr>
              <m:e>
                <m:r>
                  <w:rPr>
                    <w:rFonts w:ascii="Cambria Math" w:hAnsi="Cambria Math"/>
                    <w:sz w:val="28"/>
                    <w:szCs w:val="28"/>
                  </w:rPr>
                  <m:t>π∙</m:t>
                </m:r>
                <m:r>
                  <m:rPr>
                    <m:sty m:val="p"/>
                  </m:rPr>
                  <w:rPr>
                    <w:rFonts w:ascii="Cambria Math" w:hAnsi="Cambria Math"/>
                    <w:sz w:val="28"/>
                    <w:szCs w:val="28"/>
                    <w:lang w:val="en-US"/>
                  </w:rPr>
                  <m:t>D</m:t>
                </m:r>
              </m:e>
              <m:sub>
                <m:r>
                  <w:rPr>
                    <w:rFonts w:ascii="Cambria Math" w:hAnsi="Cambria Math"/>
                    <w:sz w:val="28"/>
                    <w:szCs w:val="28"/>
                  </w:rPr>
                  <m:t>1са1</m:t>
                </m:r>
              </m:sub>
              <m:sup>
                <m:r>
                  <w:rPr>
                    <w:rFonts w:ascii="Cambria Math" w:hAnsi="Cambria Math"/>
                    <w:sz w:val="28"/>
                    <w:szCs w:val="28"/>
                  </w:rPr>
                  <m:t>2</m:t>
                </m:r>
              </m:sup>
            </m:sSubSup>
          </m:den>
        </m:f>
      </m:oMath>
      <w:r w:rsidRPr="00935DBB">
        <w:rPr>
          <w:sz w:val="28"/>
          <w:szCs w:val="28"/>
        </w:rPr>
        <w:t xml:space="preserve">  , м/с                  </w:t>
      </w:r>
      <w:r w:rsidR="00420E05" w:rsidRPr="00935DBB">
        <w:rPr>
          <w:sz w:val="28"/>
          <w:szCs w:val="28"/>
        </w:rPr>
        <w:t xml:space="preserve">и                      υ </w:t>
      </w:r>
      <w:r w:rsidR="00420E05" w:rsidRPr="00935DBB">
        <w:rPr>
          <w:sz w:val="28"/>
          <w:szCs w:val="28"/>
          <w:vertAlign w:val="subscript"/>
        </w:rPr>
        <w:t>1сп1</w:t>
      </w:r>
      <w:r w:rsidR="00420E05"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4Q</m:t>
                </m:r>
              </m:e>
              <m:sub>
                <m:r>
                  <w:rPr>
                    <w:rFonts w:ascii="Cambria Math" w:hAnsi="Cambria Math"/>
                    <w:sz w:val="28"/>
                    <w:szCs w:val="28"/>
                  </w:rPr>
                  <m:t>1гну1</m:t>
                </m:r>
              </m:sub>
            </m:sSub>
          </m:num>
          <m:den>
            <m:sSubSup>
              <m:sSubSupPr>
                <m:ctrlPr>
                  <w:rPr>
                    <w:rFonts w:ascii="Cambria Math" w:hAnsi="Cambria Math"/>
                    <w:i/>
                    <w:sz w:val="28"/>
                    <w:szCs w:val="28"/>
                  </w:rPr>
                </m:ctrlPr>
              </m:sSubSupPr>
              <m:e>
                <m:r>
                  <w:rPr>
                    <w:rFonts w:ascii="Cambria Math" w:hAnsi="Cambria Math"/>
                    <w:sz w:val="28"/>
                    <w:szCs w:val="28"/>
                  </w:rPr>
                  <m:t>π∙</m:t>
                </m:r>
                <m:r>
                  <m:rPr>
                    <m:sty m:val="p"/>
                  </m:rPr>
                  <w:rPr>
                    <w:rFonts w:ascii="Cambria Math" w:hAnsi="Cambria Math"/>
                    <w:sz w:val="28"/>
                    <w:szCs w:val="28"/>
                    <w:lang w:val="en-US"/>
                  </w:rPr>
                  <m:t>D</m:t>
                </m:r>
              </m:e>
              <m:sub>
                <m:r>
                  <w:rPr>
                    <w:rFonts w:ascii="Cambria Math" w:hAnsi="Cambria Math"/>
                    <w:sz w:val="28"/>
                    <w:szCs w:val="28"/>
                  </w:rPr>
                  <m:t>1сп1</m:t>
                </m:r>
              </m:sub>
              <m:sup>
                <m:r>
                  <w:rPr>
                    <w:rFonts w:ascii="Cambria Math" w:hAnsi="Cambria Math"/>
                    <w:sz w:val="28"/>
                    <w:szCs w:val="28"/>
                  </w:rPr>
                  <m:t>2</m:t>
                </m:r>
              </m:sup>
            </m:sSubSup>
          </m:den>
        </m:f>
      </m:oMath>
      <w:r w:rsidR="00420E05" w:rsidRPr="00935DBB">
        <w:rPr>
          <w:sz w:val="28"/>
          <w:szCs w:val="28"/>
        </w:rPr>
        <w:t xml:space="preserve"> ,  м/с</w:t>
      </w:r>
    </w:p>
    <w:p w:rsidR="009A55DC" w:rsidRPr="00935DBB" w:rsidRDefault="009A55DC" w:rsidP="006618EF">
      <w:pPr>
        <w:tabs>
          <w:tab w:val="left" w:pos="8210"/>
        </w:tabs>
        <w:ind w:right="3"/>
        <w:jc w:val="center"/>
        <w:rPr>
          <w:i/>
          <w:sz w:val="28"/>
          <w:szCs w:val="28"/>
        </w:rPr>
      </w:pPr>
    </w:p>
    <w:p w:rsidR="00713D05" w:rsidRPr="00935DBB" w:rsidRDefault="00420E05" w:rsidP="006618EF">
      <w:pPr>
        <w:tabs>
          <w:tab w:val="left" w:pos="6140"/>
          <w:tab w:val="left" w:pos="8853"/>
        </w:tabs>
        <w:ind w:right="3"/>
        <w:jc w:val="center"/>
        <w:rPr>
          <w:sz w:val="28"/>
          <w:szCs w:val="28"/>
        </w:rPr>
      </w:pPr>
      <w:r w:rsidRPr="00935DBB">
        <w:rPr>
          <w:sz w:val="28"/>
          <w:szCs w:val="28"/>
        </w:rPr>
        <w:t>υ</w:t>
      </w:r>
      <w:r w:rsidR="002411CF" w:rsidRPr="00935DBB">
        <w:rPr>
          <w:sz w:val="28"/>
          <w:szCs w:val="28"/>
          <w:vertAlign w:val="subscript"/>
        </w:rPr>
        <w:t>1</w:t>
      </w:r>
      <w:r w:rsidR="00313D1D" w:rsidRPr="00935DBB">
        <w:rPr>
          <w:sz w:val="28"/>
          <w:szCs w:val="28"/>
          <w:vertAlign w:val="subscript"/>
        </w:rPr>
        <w:t>са</w:t>
      </w:r>
      <w:r w:rsidRPr="00935DBB">
        <w:rPr>
          <w:sz w:val="28"/>
          <w:szCs w:val="28"/>
          <w:vertAlign w:val="subscript"/>
        </w:rPr>
        <w:t>2</w:t>
      </w:r>
      <w:r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4Q</m:t>
                </m:r>
              </m:e>
              <m:sub>
                <m:r>
                  <w:rPr>
                    <w:rFonts w:ascii="Cambria Math" w:hAnsi="Cambria Math"/>
                    <w:sz w:val="28"/>
                    <w:szCs w:val="28"/>
                  </w:rPr>
                  <m:t>1гну2</m:t>
                </m:r>
              </m:sub>
            </m:sSub>
          </m:num>
          <m:den>
            <m:sSubSup>
              <m:sSubSupPr>
                <m:ctrlPr>
                  <w:rPr>
                    <w:rFonts w:ascii="Cambria Math" w:hAnsi="Cambria Math"/>
                    <w:i/>
                    <w:sz w:val="28"/>
                    <w:szCs w:val="28"/>
                  </w:rPr>
                </m:ctrlPr>
              </m:sSubSupPr>
              <m:e>
                <m:r>
                  <w:rPr>
                    <w:rFonts w:ascii="Cambria Math" w:hAnsi="Cambria Math"/>
                    <w:sz w:val="28"/>
                    <w:szCs w:val="28"/>
                  </w:rPr>
                  <m:t>π∙</m:t>
                </m:r>
                <m:r>
                  <m:rPr>
                    <m:sty m:val="p"/>
                  </m:rPr>
                  <w:rPr>
                    <w:rFonts w:ascii="Cambria Math" w:hAnsi="Cambria Math"/>
                    <w:sz w:val="28"/>
                    <w:szCs w:val="28"/>
                    <w:lang w:val="en-US"/>
                  </w:rPr>
                  <m:t>D</m:t>
                </m:r>
              </m:e>
              <m:sub>
                <m:r>
                  <w:rPr>
                    <w:rFonts w:ascii="Cambria Math" w:hAnsi="Cambria Math"/>
                    <w:sz w:val="28"/>
                    <w:szCs w:val="28"/>
                  </w:rPr>
                  <m:t>1са2</m:t>
                </m:r>
              </m:sub>
              <m:sup>
                <m:r>
                  <w:rPr>
                    <w:rFonts w:ascii="Cambria Math" w:hAnsi="Cambria Math"/>
                    <w:sz w:val="28"/>
                    <w:szCs w:val="28"/>
                  </w:rPr>
                  <m:t>2</m:t>
                </m:r>
              </m:sup>
            </m:sSubSup>
          </m:den>
        </m:f>
      </m:oMath>
      <w:r w:rsidRPr="00935DBB">
        <w:rPr>
          <w:sz w:val="28"/>
          <w:szCs w:val="28"/>
        </w:rPr>
        <w:t xml:space="preserve">  ,  м/с                   и                      υ</w:t>
      </w:r>
      <w:r w:rsidR="002411CF" w:rsidRPr="00935DBB">
        <w:rPr>
          <w:sz w:val="28"/>
          <w:szCs w:val="28"/>
          <w:vertAlign w:val="subscript"/>
        </w:rPr>
        <w:t>1</w:t>
      </w:r>
      <w:r w:rsidRPr="00935DBB">
        <w:rPr>
          <w:sz w:val="28"/>
          <w:szCs w:val="28"/>
          <w:vertAlign w:val="subscript"/>
        </w:rPr>
        <w:t>сп2</w:t>
      </w:r>
      <w:r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4Q</m:t>
                </m:r>
              </m:e>
              <m:sub>
                <m:r>
                  <w:rPr>
                    <w:rFonts w:ascii="Cambria Math" w:hAnsi="Cambria Math"/>
                    <w:sz w:val="28"/>
                    <w:szCs w:val="28"/>
                  </w:rPr>
                  <m:t>1гну2</m:t>
                </m:r>
              </m:sub>
            </m:sSub>
          </m:num>
          <m:den>
            <m:sSubSup>
              <m:sSubSupPr>
                <m:ctrlPr>
                  <w:rPr>
                    <w:rFonts w:ascii="Cambria Math" w:hAnsi="Cambria Math"/>
                    <w:i/>
                    <w:sz w:val="28"/>
                    <w:szCs w:val="28"/>
                  </w:rPr>
                </m:ctrlPr>
              </m:sSubSupPr>
              <m:e>
                <m:r>
                  <w:rPr>
                    <w:rFonts w:ascii="Cambria Math" w:hAnsi="Cambria Math"/>
                    <w:sz w:val="28"/>
                    <w:szCs w:val="28"/>
                  </w:rPr>
                  <m:t>π∙</m:t>
                </m:r>
                <m:r>
                  <m:rPr>
                    <m:sty m:val="p"/>
                  </m:rPr>
                  <w:rPr>
                    <w:rFonts w:ascii="Cambria Math" w:hAnsi="Cambria Math"/>
                    <w:sz w:val="28"/>
                    <w:szCs w:val="28"/>
                    <w:lang w:val="en-US"/>
                  </w:rPr>
                  <m:t>D</m:t>
                </m:r>
              </m:e>
              <m:sub>
                <m:r>
                  <w:rPr>
                    <w:rFonts w:ascii="Cambria Math" w:hAnsi="Cambria Math"/>
                    <w:sz w:val="28"/>
                    <w:szCs w:val="28"/>
                  </w:rPr>
                  <m:t>1сп2</m:t>
                </m:r>
              </m:sub>
              <m:sup>
                <m:r>
                  <w:rPr>
                    <w:rFonts w:ascii="Cambria Math" w:hAnsi="Cambria Math"/>
                    <w:sz w:val="28"/>
                    <w:szCs w:val="28"/>
                  </w:rPr>
                  <m:t>2</m:t>
                </m:r>
              </m:sup>
            </m:sSubSup>
          </m:den>
        </m:f>
      </m:oMath>
      <w:r w:rsidRPr="00935DBB">
        <w:rPr>
          <w:sz w:val="28"/>
          <w:szCs w:val="28"/>
        </w:rPr>
        <w:t xml:space="preserve"> .   м/с</w:t>
      </w:r>
    </w:p>
    <w:p w:rsidR="00713D05" w:rsidRPr="00935DBB" w:rsidRDefault="00713D05" w:rsidP="006E5A9A">
      <w:pPr>
        <w:tabs>
          <w:tab w:val="left" w:pos="2292"/>
          <w:tab w:val="left" w:pos="8863"/>
        </w:tabs>
        <w:ind w:right="3"/>
        <w:jc w:val="both"/>
        <w:rPr>
          <w:sz w:val="28"/>
          <w:szCs w:val="28"/>
        </w:rPr>
      </w:pPr>
      <w:r w:rsidRPr="00935DBB">
        <w:rPr>
          <w:sz w:val="28"/>
          <w:szCs w:val="28"/>
        </w:rPr>
        <w:t xml:space="preserve">                                                                                                  </w:t>
      </w:r>
      <w:r w:rsidR="00420E05" w:rsidRPr="00935DBB">
        <w:rPr>
          <w:sz w:val="28"/>
          <w:szCs w:val="28"/>
        </w:rPr>
        <w:t xml:space="preserve">                      </w:t>
      </w:r>
    </w:p>
    <w:p w:rsidR="00713D05" w:rsidRPr="00935DBB" w:rsidRDefault="00713D05" w:rsidP="006618EF">
      <w:pPr>
        <w:tabs>
          <w:tab w:val="left" w:pos="2292"/>
          <w:tab w:val="left" w:pos="8863"/>
        </w:tabs>
        <w:ind w:right="3" w:firstLine="567"/>
        <w:jc w:val="both"/>
        <w:rPr>
          <w:sz w:val="28"/>
          <w:szCs w:val="28"/>
        </w:rPr>
      </w:pPr>
      <w:r w:rsidRPr="00935DBB">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1гну1</m:t>
            </m:r>
          </m:sub>
        </m:sSub>
        <m:r>
          <w:rPr>
            <w:rFonts w:ascii="Cambria Math" w:hAnsi="Cambria Math"/>
            <w:sz w:val="28"/>
            <w:szCs w:val="28"/>
          </w:rPr>
          <m:t>,</m:t>
        </m:r>
      </m:oMath>
      <w:r w:rsidRPr="00935DBB">
        <w:rPr>
          <w:sz w:val="28"/>
          <w:szCs w:val="28"/>
        </w:rPr>
        <w:t xml:space="preserve">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1гну2</m:t>
            </m:r>
          </m:sub>
        </m:sSub>
      </m:oMath>
      <w:r w:rsidRPr="00935DBB">
        <w:rPr>
          <w:sz w:val="28"/>
          <w:szCs w:val="28"/>
        </w:rPr>
        <w:t xml:space="preserve">  - подача  гидроструйной  насосной установки для  </w:t>
      </w:r>
      <w:r w:rsidR="002411CF" w:rsidRPr="00935DBB">
        <w:rPr>
          <w:sz w:val="28"/>
          <w:szCs w:val="28"/>
        </w:rPr>
        <w:t>варианта 1 с использованием струйных насосов с подсосом воды и с подсосом атмосферного воздуха</w:t>
      </w:r>
      <w:r w:rsidRPr="00935DBB">
        <w:rPr>
          <w:sz w:val="28"/>
          <w:szCs w:val="28"/>
        </w:rPr>
        <w:t>, м</w:t>
      </w:r>
      <w:r w:rsidRPr="00935DBB">
        <w:rPr>
          <w:sz w:val="28"/>
          <w:szCs w:val="28"/>
          <w:vertAlign w:val="superscript"/>
        </w:rPr>
        <w:t>3</w:t>
      </w:r>
      <w:r w:rsidRPr="00935DBB">
        <w:rPr>
          <w:sz w:val="28"/>
          <w:szCs w:val="28"/>
        </w:rPr>
        <w:t xml:space="preserve">/с;   </w:t>
      </w:r>
    </w:p>
    <w:p w:rsidR="00713D05" w:rsidRPr="00935DBB" w:rsidRDefault="00713D05" w:rsidP="006618EF">
      <w:pPr>
        <w:tabs>
          <w:tab w:val="left" w:pos="2292"/>
          <w:tab w:val="left" w:pos="8863"/>
        </w:tabs>
        <w:ind w:right="3" w:firstLine="567"/>
        <w:jc w:val="both"/>
        <w:rPr>
          <w:sz w:val="28"/>
          <w:szCs w:val="28"/>
        </w:rPr>
      </w:pPr>
      <w:r w:rsidRPr="00935DBB">
        <w:rPr>
          <w:sz w:val="28"/>
          <w:szCs w:val="28"/>
        </w:rPr>
        <w:t xml:space="preserve"> </w:t>
      </w:r>
      <w:r w:rsidRPr="00935DBB">
        <w:rPr>
          <w:sz w:val="28"/>
          <w:szCs w:val="28"/>
          <w:lang w:val="en-US"/>
        </w:rPr>
        <w:t>D</w:t>
      </w:r>
      <w:r w:rsidRPr="00935DBB">
        <w:rPr>
          <w:sz w:val="28"/>
          <w:szCs w:val="28"/>
          <w:vertAlign w:val="subscript"/>
        </w:rPr>
        <w:t>1</w:t>
      </w:r>
      <w:r w:rsidRPr="00935DBB">
        <w:rPr>
          <w:sz w:val="28"/>
          <w:szCs w:val="28"/>
          <w:vertAlign w:val="subscript"/>
          <w:lang w:val="en-US"/>
        </w:rPr>
        <w:t>c</w:t>
      </w:r>
      <w:r w:rsidRPr="00935DBB">
        <w:rPr>
          <w:sz w:val="28"/>
          <w:szCs w:val="28"/>
          <w:vertAlign w:val="subscript"/>
        </w:rPr>
        <w:t>а1</w:t>
      </w:r>
      <w:r w:rsidRPr="00935DBB">
        <w:rPr>
          <w:sz w:val="28"/>
          <w:szCs w:val="28"/>
        </w:rPr>
        <w:t xml:space="preserve">, </w:t>
      </w:r>
      <w:r w:rsidRPr="00935DBB">
        <w:rPr>
          <w:sz w:val="28"/>
          <w:szCs w:val="28"/>
          <w:lang w:val="en-US"/>
        </w:rPr>
        <w:t>D</w:t>
      </w:r>
      <w:r w:rsidRPr="00935DBB">
        <w:rPr>
          <w:sz w:val="28"/>
          <w:szCs w:val="28"/>
          <w:vertAlign w:val="subscript"/>
        </w:rPr>
        <w:t>1</w:t>
      </w:r>
      <w:r w:rsidRPr="00935DBB">
        <w:rPr>
          <w:sz w:val="28"/>
          <w:szCs w:val="28"/>
          <w:vertAlign w:val="subscript"/>
          <w:lang w:val="en-US"/>
        </w:rPr>
        <w:t>c</w:t>
      </w:r>
      <w:r w:rsidRPr="00935DBB">
        <w:rPr>
          <w:sz w:val="28"/>
          <w:szCs w:val="28"/>
          <w:vertAlign w:val="subscript"/>
        </w:rPr>
        <w:t>п1</w:t>
      </w:r>
      <w:r w:rsidRPr="00935DBB">
        <w:rPr>
          <w:sz w:val="28"/>
          <w:szCs w:val="28"/>
        </w:rPr>
        <w:t xml:space="preserve">, </w:t>
      </w:r>
      <w:r w:rsidRPr="00935DBB">
        <w:rPr>
          <w:sz w:val="28"/>
          <w:szCs w:val="28"/>
          <w:lang w:val="en-US"/>
        </w:rPr>
        <w:t>D</w:t>
      </w:r>
      <w:r w:rsidR="005A327E" w:rsidRPr="00935DBB">
        <w:rPr>
          <w:sz w:val="28"/>
          <w:szCs w:val="28"/>
          <w:vertAlign w:val="subscript"/>
        </w:rPr>
        <w:t>1</w:t>
      </w:r>
      <w:r w:rsidRPr="00935DBB">
        <w:rPr>
          <w:sz w:val="28"/>
          <w:szCs w:val="28"/>
          <w:vertAlign w:val="subscript"/>
          <w:lang w:val="en-US"/>
        </w:rPr>
        <w:t>c</w:t>
      </w:r>
      <w:r w:rsidRPr="00935DBB">
        <w:rPr>
          <w:sz w:val="28"/>
          <w:szCs w:val="28"/>
          <w:vertAlign w:val="subscript"/>
        </w:rPr>
        <w:t>а2</w:t>
      </w:r>
      <w:r w:rsidRPr="00935DBB">
        <w:rPr>
          <w:sz w:val="28"/>
          <w:szCs w:val="28"/>
        </w:rPr>
        <w:t xml:space="preserve">, </w:t>
      </w:r>
      <w:r w:rsidRPr="00935DBB">
        <w:rPr>
          <w:sz w:val="28"/>
          <w:szCs w:val="28"/>
          <w:lang w:val="en-US"/>
        </w:rPr>
        <w:t>D</w:t>
      </w:r>
      <w:r w:rsidR="005A327E" w:rsidRPr="00935DBB">
        <w:rPr>
          <w:sz w:val="28"/>
          <w:szCs w:val="28"/>
          <w:vertAlign w:val="subscript"/>
        </w:rPr>
        <w:t>1</w:t>
      </w:r>
      <w:r w:rsidRPr="00935DBB">
        <w:rPr>
          <w:sz w:val="28"/>
          <w:szCs w:val="28"/>
          <w:vertAlign w:val="subscript"/>
          <w:lang w:val="en-US"/>
        </w:rPr>
        <w:t>c</w:t>
      </w:r>
      <w:r w:rsidRPr="00935DBB">
        <w:rPr>
          <w:sz w:val="28"/>
          <w:szCs w:val="28"/>
          <w:vertAlign w:val="subscript"/>
        </w:rPr>
        <w:t>п2</w:t>
      </w:r>
      <w:r w:rsidRPr="00935DBB">
        <w:rPr>
          <w:sz w:val="28"/>
          <w:szCs w:val="28"/>
        </w:rPr>
        <w:t>- внутренние диаметры активных  и пассивных сопел струйных насосов гидроструйной  насос</w:t>
      </w:r>
      <w:r w:rsidR="005A327E" w:rsidRPr="00935DBB">
        <w:rPr>
          <w:sz w:val="28"/>
          <w:szCs w:val="28"/>
        </w:rPr>
        <w:t>ной установки для варианта 1 с использованием струйных насосов с подсосом воды и с подсосом атмосферного воздуха,</w:t>
      </w:r>
      <w:r w:rsidRPr="00935DBB">
        <w:rPr>
          <w:sz w:val="28"/>
          <w:szCs w:val="28"/>
        </w:rPr>
        <w:t>м.</w:t>
      </w:r>
    </w:p>
    <w:p w:rsidR="009D2E07" w:rsidRPr="00935DBB" w:rsidRDefault="009D2E07" w:rsidP="006618EF">
      <w:pPr>
        <w:tabs>
          <w:tab w:val="left" w:pos="1537"/>
        </w:tabs>
        <w:ind w:right="3" w:firstLine="567"/>
        <w:jc w:val="both"/>
        <w:rPr>
          <w:sz w:val="28"/>
          <w:szCs w:val="28"/>
        </w:rPr>
      </w:pPr>
      <w:r w:rsidRPr="00935DBB">
        <w:rPr>
          <w:sz w:val="28"/>
          <w:szCs w:val="28"/>
        </w:rPr>
        <w:t xml:space="preserve">Внутренние диаметры активных </w:t>
      </w:r>
      <w:r w:rsidRPr="00935DBB">
        <w:rPr>
          <w:sz w:val="28"/>
          <w:szCs w:val="28"/>
          <w:lang w:val="en-US"/>
        </w:rPr>
        <w:t>D</w:t>
      </w:r>
      <w:r w:rsidRPr="00935DBB">
        <w:rPr>
          <w:sz w:val="28"/>
          <w:szCs w:val="28"/>
          <w:vertAlign w:val="subscript"/>
        </w:rPr>
        <w:t>2</w:t>
      </w:r>
      <w:r w:rsidRPr="00935DBB">
        <w:rPr>
          <w:sz w:val="28"/>
          <w:szCs w:val="28"/>
          <w:vertAlign w:val="subscript"/>
          <w:lang w:val="en-US"/>
        </w:rPr>
        <w:t>c</w:t>
      </w:r>
      <w:r w:rsidRPr="00935DBB">
        <w:rPr>
          <w:sz w:val="28"/>
          <w:szCs w:val="28"/>
          <w:vertAlign w:val="subscript"/>
        </w:rPr>
        <w:t>а1</w:t>
      </w:r>
      <w:r w:rsidRPr="00935DBB">
        <w:rPr>
          <w:sz w:val="28"/>
          <w:szCs w:val="28"/>
        </w:rPr>
        <w:t xml:space="preserve"> и пассивных </w:t>
      </w:r>
      <w:r w:rsidRPr="00935DBB">
        <w:rPr>
          <w:sz w:val="28"/>
          <w:szCs w:val="28"/>
          <w:lang w:val="en-US"/>
        </w:rPr>
        <w:t>D</w:t>
      </w:r>
      <w:r w:rsidRPr="00935DBB">
        <w:rPr>
          <w:sz w:val="28"/>
          <w:szCs w:val="28"/>
          <w:vertAlign w:val="subscript"/>
        </w:rPr>
        <w:t>2</w:t>
      </w:r>
      <w:r w:rsidRPr="00935DBB">
        <w:rPr>
          <w:sz w:val="28"/>
          <w:szCs w:val="28"/>
          <w:vertAlign w:val="subscript"/>
          <w:lang w:val="en-US"/>
        </w:rPr>
        <w:t>c</w:t>
      </w:r>
      <w:r w:rsidRPr="00935DBB">
        <w:rPr>
          <w:sz w:val="28"/>
          <w:szCs w:val="28"/>
          <w:vertAlign w:val="subscript"/>
        </w:rPr>
        <w:t>п1</w:t>
      </w:r>
      <w:r w:rsidRPr="00935DBB">
        <w:rPr>
          <w:sz w:val="28"/>
          <w:szCs w:val="28"/>
        </w:rPr>
        <w:t xml:space="preserve"> сопел струйного насоса с подсосом  воды  и активных </w:t>
      </w:r>
      <w:r w:rsidRPr="00935DBB">
        <w:rPr>
          <w:sz w:val="28"/>
          <w:szCs w:val="28"/>
          <w:lang w:val="en-US"/>
        </w:rPr>
        <w:t>D</w:t>
      </w:r>
      <w:r w:rsidRPr="00935DBB">
        <w:rPr>
          <w:sz w:val="28"/>
          <w:szCs w:val="28"/>
          <w:vertAlign w:val="subscript"/>
        </w:rPr>
        <w:t>2</w:t>
      </w:r>
      <w:r w:rsidRPr="00935DBB">
        <w:rPr>
          <w:sz w:val="28"/>
          <w:szCs w:val="28"/>
          <w:vertAlign w:val="subscript"/>
          <w:lang w:val="en-US"/>
        </w:rPr>
        <w:t>c</w:t>
      </w:r>
      <w:r w:rsidRPr="00935DBB">
        <w:rPr>
          <w:sz w:val="28"/>
          <w:szCs w:val="28"/>
          <w:vertAlign w:val="subscript"/>
        </w:rPr>
        <w:t>а2</w:t>
      </w:r>
      <w:r w:rsidRPr="00935DBB">
        <w:rPr>
          <w:sz w:val="28"/>
          <w:szCs w:val="28"/>
        </w:rPr>
        <w:t xml:space="preserve"> и пассивных </w:t>
      </w:r>
      <w:r w:rsidRPr="00935DBB">
        <w:rPr>
          <w:sz w:val="28"/>
          <w:szCs w:val="28"/>
          <w:lang w:val="en-US"/>
        </w:rPr>
        <w:t>D</w:t>
      </w:r>
      <w:r w:rsidRPr="00935DBB">
        <w:rPr>
          <w:sz w:val="28"/>
          <w:szCs w:val="28"/>
          <w:vertAlign w:val="subscript"/>
        </w:rPr>
        <w:t>2</w:t>
      </w:r>
      <w:r w:rsidRPr="00935DBB">
        <w:rPr>
          <w:sz w:val="28"/>
          <w:szCs w:val="28"/>
          <w:vertAlign w:val="subscript"/>
          <w:lang w:val="en-US"/>
        </w:rPr>
        <w:t>c</w:t>
      </w:r>
      <w:r w:rsidRPr="00935DBB">
        <w:rPr>
          <w:sz w:val="28"/>
          <w:szCs w:val="28"/>
          <w:vertAlign w:val="subscript"/>
        </w:rPr>
        <w:t>п2</w:t>
      </w:r>
      <w:r w:rsidRPr="00935DBB">
        <w:rPr>
          <w:sz w:val="28"/>
          <w:szCs w:val="28"/>
        </w:rPr>
        <w:t xml:space="preserve"> сопел     струйного насоса с подсосом атмосферного воздуха для варианта 2 гидроструйной  насосной установки определяются  по известным формулам (2.97) и (2.98), (2.99) и (2.100) </w:t>
      </w:r>
      <w:r w:rsidRPr="00935DBB">
        <w:rPr>
          <w:rStyle w:val="s0"/>
          <w:color w:val="auto"/>
        </w:rPr>
        <w:t>[78,</w:t>
      </w:r>
      <w:r w:rsidR="00873044" w:rsidRPr="00935DBB">
        <w:rPr>
          <w:rStyle w:val="s0"/>
          <w:color w:val="auto"/>
        </w:rPr>
        <w:t xml:space="preserve"> </w:t>
      </w:r>
      <w:r w:rsidRPr="00935DBB">
        <w:rPr>
          <w:rStyle w:val="s0"/>
          <w:color w:val="auto"/>
        </w:rPr>
        <w:t>79]</w:t>
      </w:r>
      <w:r w:rsidRPr="00935DBB">
        <w:rPr>
          <w:sz w:val="28"/>
          <w:szCs w:val="28"/>
        </w:rPr>
        <w:t>:</w:t>
      </w:r>
    </w:p>
    <w:p w:rsidR="009D2E07" w:rsidRPr="00935DBB" w:rsidRDefault="009D2E07" w:rsidP="006E5A9A">
      <w:pPr>
        <w:tabs>
          <w:tab w:val="left" w:pos="1537"/>
        </w:tabs>
        <w:ind w:right="3"/>
        <w:rPr>
          <w:sz w:val="28"/>
          <w:szCs w:val="28"/>
        </w:rPr>
      </w:pPr>
    </w:p>
    <w:p w:rsidR="009D2E07" w:rsidRPr="00935DBB" w:rsidRDefault="009D2E07" w:rsidP="006618EF">
      <w:pPr>
        <w:tabs>
          <w:tab w:val="left" w:pos="1537"/>
        </w:tabs>
        <w:ind w:right="3"/>
        <w:jc w:val="center"/>
        <w:rPr>
          <w:sz w:val="28"/>
          <w:szCs w:val="28"/>
        </w:rPr>
      </w:pPr>
      <w:r w:rsidRPr="00935DBB">
        <w:rPr>
          <w:sz w:val="28"/>
          <w:szCs w:val="28"/>
          <w:lang w:val="en-US"/>
        </w:rPr>
        <w:t>D</w:t>
      </w:r>
      <w:r w:rsidRPr="00935DBB">
        <w:rPr>
          <w:sz w:val="28"/>
          <w:szCs w:val="28"/>
          <w:vertAlign w:val="subscript"/>
        </w:rPr>
        <w:t>2</w:t>
      </w:r>
      <w:r w:rsidRPr="00935DBB">
        <w:rPr>
          <w:sz w:val="28"/>
          <w:szCs w:val="28"/>
          <w:vertAlign w:val="subscript"/>
          <w:lang w:val="en-US"/>
        </w:rPr>
        <w:t>c</w:t>
      </w:r>
      <w:r w:rsidRPr="00935DBB">
        <w:rPr>
          <w:sz w:val="28"/>
          <w:szCs w:val="28"/>
          <w:vertAlign w:val="subscript"/>
        </w:rPr>
        <w:t>а1</w:t>
      </w:r>
      <w:r w:rsidRPr="00935DBB">
        <w:rPr>
          <w:sz w:val="28"/>
          <w:szCs w:val="28"/>
        </w:rPr>
        <w:t>=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4Q</m:t>
                </m:r>
              </m:e>
              <m:sub>
                <m:r>
                  <w:rPr>
                    <w:rFonts w:ascii="Cambria Math" w:hAnsi="Cambria Math"/>
                    <w:sz w:val="28"/>
                    <w:szCs w:val="28"/>
                  </w:rPr>
                  <m:t>2гну1</m:t>
                </m:r>
              </m:sub>
            </m:sSub>
          </m:num>
          <m:den>
            <m:sSub>
              <m:sSubPr>
                <m:ctrlPr>
                  <w:rPr>
                    <w:rFonts w:ascii="Cambria Math" w:hAnsi="Cambria Math"/>
                    <w:i/>
                    <w:sz w:val="28"/>
                    <w:szCs w:val="28"/>
                  </w:rPr>
                </m:ctrlPr>
              </m:sSubPr>
              <m:e>
                <m:r>
                  <w:rPr>
                    <w:rFonts w:ascii="Cambria Math" w:hAnsi="Cambria Math"/>
                    <w:sz w:val="28"/>
                    <w:szCs w:val="28"/>
                  </w:rPr>
                  <m:t>π∙</m:t>
                </m:r>
                <m:r>
                  <m:rPr>
                    <m:sty m:val="p"/>
                  </m:rPr>
                  <w:rPr>
                    <w:rFonts w:ascii="Cambria Math" w:hAnsi="Cambria Math"/>
                    <w:sz w:val="28"/>
                    <w:szCs w:val="28"/>
                  </w:rPr>
                  <m:t>υ</m:t>
                </m:r>
              </m:e>
              <m:sub>
                <m:r>
                  <w:rPr>
                    <w:rFonts w:ascii="Cambria Math" w:hAnsi="Cambria Math"/>
                    <w:sz w:val="28"/>
                    <w:szCs w:val="28"/>
                  </w:rPr>
                  <m:t>2са1</m:t>
                </m:r>
              </m:sub>
            </m:sSub>
          </m:den>
        </m:f>
      </m:oMath>
      <w:r w:rsidRPr="00935DBB">
        <w:rPr>
          <w:sz w:val="28"/>
          <w:szCs w:val="28"/>
        </w:rPr>
        <w:t>)</w:t>
      </w:r>
      <w:r w:rsidRPr="00935DBB">
        <w:rPr>
          <w:sz w:val="28"/>
          <w:szCs w:val="28"/>
          <w:vertAlign w:val="superscript"/>
        </w:rPr>
        <w:t>1/2</w:t>
      </w:r>
      <w:r w:rsidRPr="00935DBB">
        <w:rPr>
          <w:sz w:val="28"/>
          <w:szCs w:val="28"/>
        </w:rPr>
        <w:t xml:space="preserve">  ,м</w:t>
      </w:r>
      <w:r w:rsidR="006618EF" w:rsidRPr="00935DBB">
        <w:rPr>
          <w:sz w:val="28"/>
          <w:szCs w:val="28"/>
        </w:rPr>
        <w:t xml:space="preserve">       </w:t>
      </w:r>
      <w:r w:rsidRPr="00935DBB">
        <w:rPr>
          <w:sz w:val="28"/>
          <w:szCs w:val="28"/>
        </w:rPr>
        <w:t xml:space="preserve">      и</w:t>
      </w:r>
      <w:r w:rsidR="006618EF" w:rsidRPr="00935DBB">
        <w:rPr>
          <w:sz w:val="28"/>
          <w:szCs w:val="28"/>
        </w:rPr>
        <w:t xml:space="preserve">        </w:t>
      </w:r>
      <w:r w:rsidRPr="00935DBB">
        <w:rPr>
          <w:sz w:val="28"/>
          <w:szCs w:val="28"/>
        </w:rPr>
        <w:t xml:space="preserve">         </w:t>
      </w:r>
      <w:r w:rsidRPr="00935DBB">
        <w:rPr>
          <w:sz w:val="28"/>
          <w:szCs w:val="28"/>
          <w:lang w:val="en-US"/>
        </w:rPr>
        <w:t>D</w:t>
      </w:r>
      <w:r w:rsidRPr="00935DBB">
        <w:rPr>
          <w:sz w:val="28"/>
          <w:szCs w:val="28"/>
          <w:vertAlign w:val="subscript"/>
        </w:rPr>
        <w:t>2</w:t>
      </w:r>
      <w:r w:rsidRPr="00935DBB">
        <w:rPr>
          <w:sz w:val="28"/>
          <w:szCs w:val="28"/>
          <w:vertAlign w:val="subscript"/>
          <w:lang w:val="en-US"/>
        </w:rPr>
        <w:t>c</w:t>
      </w:r>
      <w:r w:rsidRPr="00935DBB">
        <w:rPr>
          <w:sz w:val="28"/>
          <w:szCs w:val="28"/>
          <w:vertAlign w:val="subscript"/>
        </w:rPr>
        <w:t>п1</w:t>
      </w:r>
      <w:r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4Q</m:t>
                </m:r>
              </m:e>
              <m:sub>
                <m:r>
                  <w:rPr>
                    <w:rFonts w:ascii="Cambria Math" w:hAnsi="Cambria Math"/>
                    <w:sz w:val="28"/>
                    <w:szCs w:val="28"/>
                  </w:rPr>
                  <m:t>2гну1</m:t>
                </m:r>
              </m:sub>
            </m:sSub>
          </m:num>
          <m:den>
            <m:sSub>
              <m:sSubPr>
                <m:ctrlPr>
                  <w:rPr>
                    <w:rFonts w:ascii="Cambria Math" w:hAnsi="Cambria Math"/>
                    <w:i/>
                    <w:sz w:val="28"/>
                    <w:szCs w:val="28"/>
                  </w:rPr>
                </m:ctrlPr>
              </m:sSubPr>
              <m:e>
                <m:r>
                  <w:rPr>
                    <w:rFonts w:ascii="Cambria Math" w:hAnsi="Cambria Math"/>
                    <w:sz w:val="28"/>
                    <w:szCs w:val="28"/>
                  </w:rPr>
                  <m:t>π∙</m:t>
                </m:r>
                <m:r>
                  <m:rPr>
                    <m:sty m:val="p"/>
                  </m:rPr>
                  <w:rPr>
                    <w:rFonts w:ascii="Cambria Math" w:hAnsi="Cambria Math"/>
                    <w:sz w:val="28"/>
                    <w:szCs w:val="28"/>
                  </w:rPr>
                  <m:t>υ</m:t>
                </m:r>
              </m:e>
              <m:sub>
                <m:r>
                  <w:rPr>
                    <w:rFonts w:ascii="Cambria Math" w:hAnsi="Cambria Math"/>
                    <w:sz w:val="28"/>
                    <w:szCs w:val="28"/>
                  </w:rPr>
                  <m:t>2сп1</m:t>
                </m:r>
              </m:sub>
            </m:sSub>
          </m:den>
        </m:f>
      </m:oMath>
      <w:r w:rsidRPr="00935DBB">
        <w:rPr>
          <w:sz w:val="28"/>
          <w:szCs w:val="28"/>
        </w:rPr>
        <w:t>)</w:t>
      </w:r>
      <w:r w:rsidRPr="00935DBB">
        <w:rPr>
          <w:sz w:val="28"/>
          <w:szCs w:val="28"/>
          <w:vertAlign w:val="superscript"/>
        </w:rPr>
        <w:t xml:space="preserve">1/2 </w:t>
      </w:r>
      <w:r w:rsidRPr="00935DBB">
        <w:rPr>
          <w:sz w:val="28"/>
          <w:szCs w:val="28"/>
        </w:rPr>
        <w:t xml:space="preserve">  ,м</w:t>
      </w:r>
    </w:p>
    <w:p w:rsidR="009D2E07" w:rsidRPr="00935DBB" w:rsidRDefault="009D2E07" w:rsidP="006618EF">
      <w:pPr>
        <w:tabs>
          <w:tab w:val="left" w:pos="1537"/>
        </w:tabs>
        <w:ind w:right="3"/>
        <w:jc w:val="center"/>
        <w:rPr>
          <w:sz w:val="28"/>
          <w:szCs w:val="28"/>
        </w:rPr>
      </w:pPr>
    </w:p>
    <w:p w:rsidR="009D2E07" w:rsidRPr="00935DBB" w:rsidRDefault="009D2E07" w:rsidP="006618EF">
      <w:pPr>
        <w:tabs>
          <w:tab w:val="left" w:pos="1537"/>
        </w:tabs>
        <w:ind w:right="3"/>
        <w:jc w:val="center"/>
        <w:rPr>
          <w:sz w:val="28"/>
          <w:szCs w:val="28"/>
        </w:rPr>
      </w:pPr>
      <w:r w:rsidRPr="00935DBB">
        <w:rPr>
          <w:sz w:val="28"/>
          <w:szCs w:val="28"/>
          <w:lang w:val="en-US"/>
        </w:rPr>
        <w:t>D</w:t>
      </w:r>
      <w:r w:rsidRPr="00935DBB">
        <w:rPr>
          <w:sz w:val="28"/>
          <w:szCs w:val="28"/>
          <w:vertAlign w:val="subscript"/>
        </w:rPr>
        <w:t>2</w:t>
      </w:r>
      <w:r w:rsidRPr="00935DBB">
        <w:rPr>
          <w:sz w:val="28"/>
          <w:szCs w:val="28"/>
          <w:vertAlign w:val="subscript"/>
          <w:lang w:val="en-US"/>
        </w:rPr>
        <w:t>c</w:t>
      </w:r>
      <w:r w:rsidRPr="00935DBB">
        <w:rPr>
          <w:sz w:val="28"/>
          <w:szCs w:val="28"/>
          <w:vertAlign w:val="subscript"/>
        </w:rPr>
        <w:t>а2</w:t>
      </w:r>
      <w:r w:rsidRPr="00935DBB">
        <w:rPr>
          <w:sz w:val="28"/>
          <w:szCs w:val="28"/>
        </w:rPr>
        <w:t>=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4Q</m:t>
                </m:r>
              </m:e>
              <m:sub>
                <m:r>
                  <w:rPr>
                    <w:rFonts w:ascii="Cambria Math" w:hAnsi="Cambria Math"/>
                    <w:sz w:val="28"/>
                    <w:szCs w:val="28"/>
                  </w:rPr>
                  <m:t>2гну2</m:t>
                </m:r>
              </m:sub>
            </m:sSub>
          </m:num>
          <m:den>
            <m:sSub>
              <m:sSubPr>
                <m:ctrlPr>
                  <w:rPr>
                    <w:rFonts w:ascii="Cambria Math" w:hAnsi="Cambria Math"/>
                    <w:i/>
                    <w:sz w:val="28"/>
                    <w:szCs w:val="28"/>
                  </w:rPr>
                </m:ctrlPr>
              </m:sSubPr>
              <m:e>
                <m:r>
                  <w:rPr>
                    <w:rFonts w:ascii="Cambria Math" w:hAnsi="Cambria Math"/>
                    <w:sz w:val="28"/>
                    <w:szCs w:val="28"/>
                  </w:rPr>
                  <m:t>π∙</m:t>
                </m:r>
                <m:r>
                  <m:rPr>
                    <m:sty m:val="p"/>
                  </m:rPr>
                  <w:rPr>
                    <w:rFonts w:ascii="Cambria Math" w:hAnsi="Cambria Math"/>
                    <w:sz w:val="28"/>
                    <w:szCs w:val="28"/>
                  </w:rPr>
                  <m:t xml:space="preserve">υ </m:t>
                </m:r>
              </m:e>
              <m:sub>
                <m:r>
                  <w:rPr>
                    <w:rFonts w:ascii="Cambria Math" w:hAnsi="Cambria Math"/>
                    <w:sz w:val="28"/>
                    <w:szCs w:val="28"/>
                  </w:rPr>
                  <m:t>2са2</m:t>
                </m:r>
              </m:sub>
            </m:sSub>
          </m:den>
        </m:f>
      </m:oMath>
      <w:r w:rsidRPr="00935DBB">
        <w:rPr>
          <w:sz w:val="28"/>
          <w:szCs w:val="28"/>
        </w:rPr>
        <w:t>)</w:t>
      </w:r>
      <w:r w:rsidRPr="00935DBB">
        <w:rPr>
          <w:sz w:val="28"/>
          <w:szCs w:val="28"/>
          <w:vertAlign w:val="superscript"/>
        </w:rPr>
        <w:t>1/2</w:t>
      </w:r>
      <w:r w:rsidRPr="00935DBB">
        <w:rPr>
          <w:sz w:val="28"/>
          <w:szCs w:val="28"/>
        </w:rPr>
        <w:t>,</w:t>
      </w:r>
      <w:r w:rsidR="00873044" w:rsidRPr="00935DBB">
        <w:rPr>
          <w:sz w:val="28"/>
          <w:szCs w:val="28"/>
        </w:rPr>
        <w:t xml:space="preserve"> </w:t>
      </w:r>
      <w:r w:rsidRPr="00935DBB">
        <w:rPr>
          <w:sz w:val="28"/>
          <w:szCs w:val="28"/>
        </w:rPr>
        <w:t>м            и</w:t>
      </w:r>
      <w:r w:rsidR="006618EF" w:rsidRPr="00935DBB">
        <w:rPr>
          <w:sz w:val="28"/>
          <w:szCs w:val="28"/>
        </w:rPr>
        <w:t xml:space="preserve">          </w:t>
      </w:r>
      <w:r w:rsidRPr="00935DBB">
        <w:rPr>
          <w:sz w:val="28"/>
          <w:szCs w:val="28"/>
        </w:rPr>
        <w:t xml:space="preserve">        </w:t>
      </w:r>
      <w:r w:rsidRPr="00935DBB">
        <w:rPr>
          <w:sz w:val="28"/>
          <w:szCs w:val="28"/>
          <w:lang w:val="en-US"/>
        </w:rPr>
        <w:t>D</w:t>
      </w:r>
      <w:r w:rsidRPr="00935DBB">
        <w:rPr>
          <w:sz w:val="28"/>
          <w:szCs w:val="28"/>
          <w:vertAlign w:val="subscript"/>
        </w:rPr>
        <w:t>2</w:t>
      </w:r>
      <w:r w:rsidRPr="00935DBB">
        <w:rPr>
          <w:sz w:val="28"/>
          <w:szCs w:val="28"/>
          <w:vertAlign w:val="subscript"/>
          <w:lang w:val="en-US"/>
        </w:rPr>
        <w:t>c</w:t>
      </w:r>
      <w:r w:rsidRPr="00935DBB">
        <w:rPr>
          <w:sz w:val="28"/>
          <w:szCs w:val="28"/>
          <w:vertAlign w:val="subscript"/>
        </w:rPr>
        <w:t>п2</w:t>
      </w:r>
      <w:r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4Q</m:t>
                </m:r>
              </m:e>
              <m:sub>
                <m:r>
                  <w:rPr>
                    <w:rFonts w:ascii="Cambria Math" w:hAnsi="Cambria Math"/>
                    <w:sz w:val="28"/>
                    <w:szCs w:val="28"/>
                  </w:rPr>
                  <m:t>2гну2</m:t>
                </m:r>
              </m:sub>
            </m:sSub>
          </m:num>
          <m:den>
            <m:sSub>
              <m:sSubPr>
                <m:ctrlPr>
                  <w:rPr>
                    <w:rFonts w:ascii="Cambria Math" w:hAnsi="Cambria Math"/>
                    <w:i/>
                    <w:sz w:val="28"/>
                    <w:szCs w:val="28"/>
                  </w:rPr>
                </m:ctrlPr>
              </m:sSubPr>
              <m:e>
                <m:r>
                  <w:rPr>
                    <w:rFonts w:ascii="Cambria Math" w:hAnsi="Cambria Math"/>
                    <w:sz w:val="28"/>
                    <w:szCs w:val="28"/>
                  </w:rPr>
                  <m:t>π∙</m:t>
                </m:r>
                <m:r>
                  <m:rPr>
                    <m:sty m:val="p"/>
                  </m:rPr>
                  <w:rPr>
                    <w:rFonts w:ascii="Cambria Math" w:hAnsi="Cambria Math"/>
                    <w:sz w:val="28"/>
                    <w:szCs w:val="28"/>
                  </w:rPr>
                  <m:t>υ</m:t>
                </m:r>
              </m:e>
              <m:sub>
                <m:r>
                  <w:rPr>
                    <w:rFonts w:ascii="Cambria Math" w:hAnsi="Cambria Math"/>
                    <w:sz w:val="28"/>
                    <w:szCs w:val="28"/>
                  </w:rPr>
                  <m:t>2сп2</m:t>
                </m:r>
              </m:sub>
            </m:sSub>
          </m:den>
        </m:f>
      </m:oMath>
      <w:r w:rsidRPr="00935DBB">
        <w:rPr>
          <w:sz w:val="28"/>
          <w:szCs w:val="28"/>
        </w:rPr>
        <w:t>)</w:t>
      </w:r>
      <w:r w:rsidRPr="00935DBB">
        <w:rPr>
          <w:sz w:val="28"/>
          <w:szCs w:val="28"/>
          <w:vertAlign w:val="superscript"/>
        </w:rPr>
        <w:t xml:space="preserve">1/2 </w:t>
      </w:r>
      <w:r w:rsidRPr="00935DBB">
        <w:rPr>
          <w:sz w:val="28"/>
          <w:szCs w:val="28"/>
        </w:rPr>
        <w:t>,</w:t>
      </w:r>
      <w:r w:rsidR="00873044" w:rsidRPr="00935DBB">
        <w:rPr>
          <w:sz w:val="28"/>
          <w:szCs w:val="28"/>
        </w:rPr>
        <w:t xml:space="preserve"> </w:t>
      </w:r>
      <w:r w:rsidRPr="00935DBB">
        <w:rPr>
          <w:sz w:val="28"/>
          <w:szCs w:val="28"/>
        </w:rPr>
        <w:t>м</w:t>
      </w:r>
    </w:p>
    <w:p w:rsidR="009D2E07" w:rsidRPr="00935DBB" w:rsidRDefault="009D2E07" w:rsidP="006E5A9A">
      <w:pPr>
        <w:tabs>
          <w:tab w:val="left" w:pos="1537"/>
        </w:tabs>
        <w:ind w:right="3"/>
        <w:jc w:val="both"/>
        <w:rPr>
          <w:sz w:val="28"/>
          <w:szCs w:val="28"/>
        </w:rPr>
      </w:pPr>
      <w:r w:rsidRPr="00935DBB">
        <w:rPr>
          <w:sz w:val="28"/>
          <w:szCs w:val="28"/>
        </w:rPr>
        <w:t xml:space="preserve">                                                                                     </w:t>
      </w:r>
    </w:p>
    <w:p w:rsidR="009D2E07" w:rsidRPr="00935DBB" w:rsidRDefault="009D2E07" w:rsidP="006618EF">
      <w:pPr>
        <w:tabs>
          <w:tab w:val="left" w:pos="2292"/>
          <w:tab w:val="left" w:pos="8863"/>
        </w:tabs>
        <w:ind w:right="3" w:firstLine="567"/>
        <w:jc w:val="both"/>
        <w:rPr>
          <w:sz w:val="28"/>
          <w:szCs w:val="28"/>
        </w:rPr>
      </w:pPr>
      <w:r w:rsidRPr="00935DBB">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2гну1</m:t>
            </m:r>
          </m:sub>
        </m:sSub>
        <m:r>
          <w:rPr>
            <w:rFonts w:ascii="Cambria Math" w:hAnsi="Cambria Math"/>
            <w:sz w:val="28"/>
            <w:szCs w:val="28"/>
          </w:rPr>
          <m:t>,</m:t>
        </m:r>
      </m:oMath>
      <w:r w:rsidRPr="00935DBB">
        <w:rPr>
          <w:sz w:val="28"/>
          <w:szCs w:val="28"/>
        </w:rPr>
        <w:t xml:space="preserve">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2гну2</m:t>
            </m:r>
          </m:sub>
        </m:sSub>
      </m:oMath>
      <w:r w:rsidRPr="00935DBB">
        <w:rPr>
          <w:sz w:val="28"/>
          <w:szCs w:val="28"/>
        </w:rPr>
        <w:t xml:space="preserve">  - подача  гидроструйной  насосной установки для  </w:t>
      </w:r>
      <w:r w:rsidR="00AD1227" w:rsidRPr="00935DBB">
        <w:rPr>
          <w:sz w:val="28"/>
          <w:szCs w:val="28"/>
        </w:rPr>
        <w:t>варианта 2</w:t>
      </w:r>
      <w:r w:rsidRPr="00935DBB">
        <w:rPr>
          <w:sz w:val="28"/>
          <w:szCs w:val="28"/>
        </w:rPr>
        <w:t xml:space="preserve"> с использованием струйных насосов с подсосом воды и с подсосом атмосферного воздуха,м</w:t>
      </w:r>
      <w:r w:rsidRPr="00935DBB">
        <w:rPr>
          <w:sz w:val="28"/>
          <w:szCs w:val="28"/>
          <w:vertAlign w:val="superscript"/>
        </w:rPr>
        <w:t>3</w:t>
      </w:r>
      <w:r w:rsidRPr="00935DBB">
        <w:rPr>
          <w:sz w:val="28"/>
          <w:szCs w:val="28"/>
        </w:rPr>
        <w:t xml:space="preserve">/с;   </w:t>
      </w:r>
    </w:p>
    <w:p w:rsidR="009D2E07" w:rsidRPr="00935DBB" w:rsidRDefault="009D2E07" w:rsidP="006618EF">
      <w:pPr>
        <w:tabs>
          <w:tab w:val="left" w:pos="1537"/>
        </w:tabs>
        <w:ind w:right="3" w:firstLine="567"/>
        <w:jc w:val="both"/>
        <w:rPr>
          <w:sz w:val="28"/>
          <w:szCs w:val="28"/>
        </w:rPr>
      </w:pPr>
      <w:r w:rsidRPr="00935DBB">
        <w:rPr>
          <w:sz w:val="28"/>
          <w:szCs w:val="28"/>
        </w:rPr>
        <w:t>υ</w:t>
      </w:r>
      <w:r w:rsidR="00AD1227" w:rsidRPr="00935DBB">
        <w:rPr>
          <w:sz w:val="28"/>
          <w:szCs w:val="28"/>
          <w:vertAlign w:val="subscript"/>
        </w:rPr>
        <w:t>2</w:t>
      </w:r>
      <w:r w:rsidRPr="00935DBB">
        <w:rPr>
          <w:sz w:val="28"/>
          <w:szCs w:val="28"/>
          <w:vertAlign w:val="subscript"/>
        </w:rPr>
        <w:t>са1</w:t>
      </w:r>
      <w:r w:rsidRPr="00935DBB">
        <w:rPr>
          <w:sz w:val="28"/>
          <w:szCs w:val="28"/>
        </w:rPr>
        <w:t>,</w:t>
      </w:r>
      <w:r w:rsidR="00873044" w:rsidRPr="00935DBB">
        <w:rPr>
          <w:sz w:val="28"/>
          <w:szCs w:val="28"/>
        </w:rPr>
        <w:t xml:space="preserve"> </w:t>
      </w:r>
      <w:r w:rsidRPr="00935DBB">
        <w:rPr>
          <w:sz w:val="28"/>
          <w:szCs w:val="28"/>
        </w:rPr>
        <w:t>υ</w:t>
      </w:r>
      <w:r w:rsidR="00AD1227" w:rsidRPr="00935DBB">
        <w:rPr>
          <w:sz w:val="28"/>
          <w:szCs w:val="28"/>
          <w:vertAlign w:val="subscript"/>
        </w:rPr>
        <w:t>2</w:t>
      </w:r>
      <w:r w:rsidRPr="00935DBB">
        <w:rPr>
          <w:sz w:val="28"/>
          <w:szCs w:val="28"/>
          <w:vertAlign w:val="subscript"/>
        </w:rPr>
        <w:t>сп1,</w:t>
      </w:r>
      <w:r w:rsidR="00873044" w:rsidRPr="00935DBB">
        <w:rPr>
          <w:sz w:val="28"/>
          <w:szCs w:val="28"/>
          <w:vertAlign w:val="subscript"/>
        </w:rPr>
        <w:t xml:space="preserve"> </w:t>
      </w:r>
      <w:r w:rsidRPr="00935DBB">
        <w:rPr>
          <w:sz w:val="28"/>
          <w:szCs w:val="28"/>
        </w:rPr>
        <w:t>υ</w:t>
      </w:r>
      <w:r w:rsidR="00AD1227" w:rsidRPr="00935DBB">
        <w:rPr>
          <w:sz w:val="28"/>
          <w:szCs w:val="28"/>
          <w:vertAlign w:val="subscript"/>
        </w:rPr>
        <w:t>2</w:t>
      </w:r>
      <w:r w:rsidRPr="00935DBB">
        <w:rPr>
          <w:sz w:val="28"/>
          <w:szCs w:val="28"/>
          <w:vertAlign w:val="subscript"/>
        </w:rPr>
        <w:t>са2</w:t>
      </w:r>
      <w:r w:rsidRPr="00935DBB">
        <w:rPr>
          <w:sz w:val="28"/>
          <w:szCs w:val="28"/>
        </w:rPr>
        <w:t>,</w:t>
      </w:r>
      <w:r w:rsidR="00873044" w:rsidRPr="00935DBB">
        <w:rPr>
          <w:sz w:val="28"/>
          <w:szCs w:val="28"/>
        </w:rPr>
        <w:t xml:space="preserve"> </w:t>
      </w:r>
      <w:r w:rsidRPr="00935DBB">
        <w:rPr>
          <w:sz w:val="28"/>
          <w:szCs w:val="28"/>
        </w:rPr>
        <w:t>υ</w:t>
      </w:r>
      <w:r w:rsidR="00AD1227" w:rsidRPr="00935DBB">
        <w:rPr>
          <w:sz w:val="28"/>
          <w:szCs w:val="28"/>
          <w:vertAlign w:val="subscript"/>
        </w:rPr>
        <w:t>2</w:t>
      </w:r>
      <w:r w:rsidRPr="00935DBB">
        <w:rPr>
          <w:sz w:val="28"/>
          <w:szCs w:val="28"/>
          <w:vertAlign w:val="subscript"/>
        </w:rPr>
        <w:t>сп2</w:t>
      </w:r>
      <w:r w:rsidRPr="00935DBB">
        <w:rPr>
          <w:sz w:val="28"/>
          <w:szCs w:val="28"/>
        </w:rPr>
        <w:t xml:space="preserve"> - скорость движения воды и атмосферного воздуха  в активных и пассивных  соплах </w:t>
      </w:r>
      <w:r w:rsidR="00AD1227" w:rsidRPr="00935DBB">
        <w:rPr>
          <w:sz w:val="28"/>
          <w:szCs w:val="28"/>
        </w:rPr>
        <w:t>струйных насосов для варианта 2</w:t>
      </w:r>
      <w:r w:rsidRPr="00935DBB">
        <w:rPr>
          <w:sz w:val="28"/>
          <w:szCs w:val="28"/>
        </w:rPr>
        <w:t xml:space="preserve"> с использованием струйных насосов с подсосом воды и с подсо</w:t>
      </w:r>
      <w:r w:rsidR="004B6A1A" w:rsidRPr="00935DBB">
        <w:rPr>
          <w:sz w:val="28"/>
          <w:szCs w:val="28"/>
        </w:rPr>
        <w:t>сом атмосферного воздуха, м/с.</w:t>
      </w:r>
      <w:r w:rsidRPr="00935DBB">
        <w:rPr>
          <w:sz w:val="28"/>
          <w:szCs w:val="28"/>
        </w:rPr>
        <w:t xml:space="preserve">                                                                        </w:t>
      </w:r>
    </w:p>
    <w:p w:rsidR="009D2E07" w:rsidRPr="00935DBB" w:rsidRDefault="009D2E07" w:rsidP="006618EF">
      <w:pPr>
        <w:tabs>
          <w:tab w:val="left" w:pos="6140"/>
          <w:tab w:val="left" w:pos="8853"/>
        </w:tabs>
        <w:ind w:right="3" w:firstLine="567"/>
        <w:jc w:val="both"/>
        <w:rPr>
          <w:sz w:val="28"/>
          <w:szCs w:val="28"/>
        </w:rPr>
      </w:pPr>
      <w:r w:rsidRPr="00935DBB">
        <w:rPr>
          <w:sz w:val="28"/>
          <w:szCs w:val="28"/>
        </w:rPr>
        <w:t xml:space="preserve">Скорость движения воды и </w:t>
      </w:r>
      <w:r w:rsidR="00AD1227" w:rsidRPr="00935DBB">
        <w:rPr>
          <w:sz w:val="28"/>
          <w:szCs w:val="28"/>
        </w:rPr>
        <w:t>атмосферного воздуха  в активном</w:t>
      </w:r>
      <w:r w:rsidRPr="00935DBB">
        <w:rPr>
          <w:sz w:val="28"/>
          <w:szCs w:val="28"/>
        </w:rPr>
        <w:t xml:space="preserve"> υ</w:t>
      </w:r>
      <w:r w:rsidRPr="00935DBB">
        <w:rPr>
          <w:sz w:val="28"/>
          <w:szCs w:val="28"/>
          <w:vertAlign w:val="subscript"/>
        </w:rPr>
        <w:t>1са1</w:t>
      </w:r>
      <w:r w:rsidR="00AD1227" w:rsidRPr="00935DBB">
        <w:rPr>
          <w:sz w:val="28"/>
          <w:szCs w:val="28"/>
        </w:rPr>
        <w:t xml:space="preserve"> и пассивном</w:t>
      </w:r>
      <w:r w:rsidRPr="00935DBB">
        <w:rPr>
          <w:sz w:val="28"/>
          <w:szCs w:val="28"/>
        </w:rPr>
        <w:t xml:space="preserve"> υ</w:t>
      </w:r>
      <w:r w:rsidR="00AD1227" w:rsidRPr="00935DBB">
        <w:rPr>
          <w:sz w:val="28"/>
          <w:szCs w:val="28"/>
          <w:vertAlign w:val="subscript"/>
        </w:rPr>
        <w:t>2</w:t>
      </w:r>
      <w:r w:rsidRPr="00935DBB">
        <w:rPr>
          <w:sz w:val="28"/>
          <w:szCs w:val="28"/>
          <w:vertAlign w:val="subscript"/>
        </w:rPr>
        <w:t>сп1</w:t>
      </w:r>
      <w:r w:rsidRPr="00935DBB">
        <w:rPr>
          <w:sz w:val="28"/>
          <w:szCs w:val="28"/>
        </w:rPr>
        <w:t xml:space="preserve"> соплах струйного насоса с подсосом  воды и </w:t>
      </w:r>
      <w:r w:rsidR="00AD1227" w:rsidRPr="00935DBB">
        <w:rPr>
          <w:sz w:val="28"/>
          <w:szCs w:val="28"/>
        </w:rPr>
        <w:t>активном</w:t>
      </w:r>
      <w:r w:rsidRPr="00935DBB">
        <w:rPr>
          <w:sz w:val="28"/>
          <w:szCs w:val="28"/>
        </w:rPr>
        <w:t xml:space="preserve"> υ</w:t>
      </w:r>
      <w:r w:rsidR="00AD1227" w:rsidRPr="00935DBB">
        <w:rPr>
          <w:sz w:val="28"/>
          <w:szCs w:val="28"/>
          <w:vertAlign w:val="subscript"/>
        </w:rPr>
        <w:t>2</w:t>
      </w:r>
      <w:r w:rsidRPr="00935DBB">
        <w:rPr>
          <w:sz w:val="28"/>
          <w:szCs w:val="28"/>
          <w:vertAlign w:val="subscript"/>
        </w:rPr>
        <w:t>са2</w:t>
      </w:r>
      <w:r w:rsidR="00AD1227" w:rsidRPr="00935DBB">
        <w:rPr>
          <w:sz w:val="28"/>
          <w:szCs w:val="28"/>
        </w:rPr>
        <w:t xml:space="preserve"> и пассивном</w:t>
      </w:r>
      <w:r w:rsidRPr="00935DBB">
        <w:rPr>
          <w:sz w:val="28"/>
          <w:szCs w:val="28"/>
        </w:rPr>
        <w:t xml:space="preserve"> υ</w:t>
      </w:r>
      <w:r w:rsidR="00AD1227" w:rsidRPr="00935DBB">
        <w:rPr>
          <w:sz w:val="28"/>
          <w:szCs w:val="28"/>
          <w:vertAlign w:val="subscript"/>
        </w:rPr>
        <w:t>2</w:t>
      </w:r>
      <w:r w:rsidRPr="00935DBB">
        <w:rPr>
          <w:sz w:val="28"/>
          <w:szCs w:val="28"/>
          <w:vertAlign w:val="subscript"/>
        </w:rPr>
        <w:t>сп2</w:t>
      </w:r>
      <w:r w:rsidRPr="00935DBB">
        <w:rPr>
          <w:sz w:val="28"/>
          <w:szCs w:val="28"/>
        </w:rPr>
        <w:t xml:space="preserve"> соплах струйного насоса с подсосом атмосферного воздуха для варианта </w:t>
      </w:r>
      <w:r w:rsidR="00AD1227" w:rsidRPr="00935DBB">
        <w:rPr>
          <w:sz w:val="28"/>
          <w:szCs w:val="28"/>
        </w:rPr>
        <w:t>2</w:t>
      </w:r>
      <w:r w:rsidRPr="00935DBB">
        <w:rPr>
          <w:sz w:val="28"/>
          <w:szCs w:val="28"/>
        </w:rPr>
        <w:t xml:space="preserve">  гидроструйной  насосной установки определяются по известным формулам (2.101) и (2. 102), (2.103) и (2.104) </w:t>
      </w:r>
      <w:r w:rsidRPr="00935DBB">
        <w:rPr>
          <w:rStyle w:val="s0"/>
          <w:color w:val="auto"/>
        </w:rPr>
        <w:t>[78,</w:t>
      </w:r>
      <w:r w:rsidR="00873044" w:rsidRPr="00935DBB">
        <w:rPr>
          <w:rStyle w:val="s0"/>
          <w:color w:val="auto"/>
        </w:rPr>
        <w:t xml:space="preserve"> </w:t>
      </w:r>
      <w:r w:rsidRPr="00935DBB">
        <w:rPr>
          <w:rStyle w:val="s0"/>
          <w:color w:val="auto"/>
        </w:rPr>
        <w:t>79]</w:t>
      </w:r>
      <w:r w:rsidRPr="00935DBB">
        <w:rPr>
          <w:sz w:val="28"/>
          <w:szCs w:val="28"/>
        </w:rPr>
        <w:t>:</w:t>
      </w:r>
    </w:p>
    <w:p w:rsidR="009D2E07" w:rsidRPr="00935DBB" w:rsidRDefault="009D2E07" w:rsidP="00A3036F">
      <w:pPr>
        <w:tabs>
          <w:tab w:val="left" w:pos="8210"/>
        </w:tabs>
        <w:ind w:right="3"/>
        <w:jc w:val="center"/>
        <w:rPr>
          <w:i/>
          <w:sz w:val="28"/>
          <w:szCs w:val="28"/>
        </w:rPr>
      </w:pPr>
      <w:r w:rsidRPr="00935DBB">
        <w:rPr>
          <w:sz w:val="28"/>
          <w:szCs w:val="28"/>
        </w:rPr>
        <w:lastRenderedPageBreak/>
        <w:t>υ</w:t>
      </w:r>
      <w:r w:rsidR="00AD1227" w:rsidRPr="00935DBB">
        <w:rPr>
          <w:sz w:val="28"/>
          <w:szCs w:val="28"/>
          <w:vertAlign w:val="subscript"/>
        </w:rPr>
        <w:t>2</w:t>
      </w:r>
      <w:r w:rsidRPr="00935DBB">
        <w:rPr>
          <w:sz w:val="28"/>
          <w:szCs w:val="28"/>
          <w:vertAlign w:val="subscript"/>
        </w:rPr>
        <w:t>са1</w:t>
      </w:r>
      <w:r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4Q</m:t>
                </m:r>
              </m:e>
              <m:sub>
                <m:r>
                  <w:rPr>
                    <w:rFonts w:ascii="Cambria Math" w:hAnsi="Cambria Math"/>
                    <w:sz w:val="28"/>
                    <w:szCs w:val="28"/>
                  </w:rPr>
                  <m:t>2гну1</m:t>
                </m:r>
              </m:sub>
            </m:sSub>
          </m:num>
          <m:den>
            <m:sSubSup>
              <m:sSubSupPr>
                <m:ctrlPr>
                  <w:rPr>
                    <w:rFonts w:ascii="Cambria Math" w:hAnsi="Cambria Math"/>
                    <w:i/>
                    <w:sz w:val="28"/>
                    <w:szCs w:val="28"/>
                  </w:rPr>
                </m:ctrlPr>
              </m:sSubSupPr>
              <m:e>
                <m:r>
                  <w:rPr>
                    <w:rFonts w:ascii="Cambria Math" w:hAnsi="Cambria Math"/>
                    <w:sz w:val="28"/>
                    <w:szCs w:val="28"/>
                  </w:rPr>
                  <m:t>π∙</m:t>
                </m:r>
                <m:r>
                  <m:rPr>
                    <m:sty m:val="p"/>
                  </m:rPr>
                  <w:rPr>
                    <w:rFonts w:ascii="Cambria Math" w:hAnsi="Cambria Math"/>
                    <w:sz w:val="28"/>
                    <w:szCs w:val="28"/>
                    <w:lang w:val="en-US"/>
                  </w:rPr>
                  <m:t>D</m:t>
                </m:r>
              </m:e>
              <m:sub>
                <m:r>
                  <w:rPr>
                    <w:rFonts w:ascii="Cambria Math" w:hAnsi="Cambria Math"/>
                    <w:sz w:val="28"/>
                    <w:szCs w:val="28"/>
                  </w:rPr>
                  <m:t>2са1</m:t>
                </m:r>
              </m:sub>
              <m:sup>
                <m:r>
                  <w:rPr>
                    <w:rFonts w:ascii="Cambria Math" w:hAnsi="Cambria Math"/>
                    <w:sz w:val="28"/>
                    <w:szCs w:val="28"/>
                  </w:rPr>
                  <m:t>2</m:t>
                </m:r>
              </m:sup>
            </m:sSubSup>
          </m:den>
        </m:f>
      </m:oMath>
      <w:r w:rsidRPr="00935DBB">
        <w:rPr>
          <w:sz w:val="28"/>
          <w:szCs w:val="28"/>
        </w:rPr>
        <w:t xml:space="preserve">  , м/с                  и                      υ </w:t>
      </w:r>
      <w:r w:rsidR="00AD1227" w:rsidRPr="00935DBB">
        <w:rPr>
          <w:sz w:val="28"/>
          <w:szCs w:val="28"/>
          <w:vertAlign w:val="subscript"/>
        </w:rPr>
        <w:t>2</w:t>
      </w:r>
      <w:r w:rsidRPr="00935DBB">
        <w:rPr>
          <w:sz w:val="28"/>
          <w:szCs w:val="28"/>
          <w:vertAlign w:val="subscript"/>
        </w:rPr>
        <w:t>сп1</w:t>
      </w:r>
      <w:r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4Q</m:t>
                </m:r>
              </m:e>
              <m:sub>
                <m:r>
                  <w:rPr>
                    <w:rFonts w:ascii="Cambria Math" w:hAnsi="Cambria Math"/>
                    <w:sz w:val="28"/>
                    <w:szCs w:val="28"/>
                  </w:rPr>
                  <m:t>2гну1</m:t>
                </m:r>
              </m:sub>
            </m:sSub>
          </m:num>
          <m:den>
            <m:sSubSup>
              <m:sSubSupPr>
                <m:ctrlPr>
                  <w:rPr>
                    <w:rFonts w:ascii="Cambria Math" w:hAnsi="Cambria Math"/>
                    <w:i/>
                    <w:sz w:val="28"/>
                    <w:szCs w:val="28"/>
                  </w:rPr>
                </m:ctrlPr>
              </m:sSubSupPr>
              <m:e>
                <m:r>
                  <w:rPr>
                    <w:rFonts w:ascii="Cambria Math" w:hAnsi="Cambria Math"/>
                    <w:sz w:val="28"/>
                    <w:szCs w:val="28"/>
                  </w:rPr>
                  <m:t>π∙</m:t>
                </m:r>
                <m:r>
                  <m:rPr>
                    <m:sty m:val="p"/>
                  </m:rPr>
                  <w:rPr>
                    <w:rFonts w:ascii="Cambria Math" w:hAnsi="Cambria Math"/>
                    <w:sz w:val="28"/>
                    <w:szCs w:val="28"/>
                    <w:lang w:val="en-US"/>
                  </w:rPr>
                  <m:t>D</m:t>
                </m:r>
              </m:e>
              <m:sub>
                <m:r>
                  <w:rPr>
                    <w:rFonts w:ascii="Cambria Math" w:hAnsi="Cambria Math"/>
                    <w:sz w:val="28"/>
                    <w:szCs w:val="28"/>
                  </w:rPr>
                  <m:t>2сп1</m:t>
                </m:r>
              </m:sub>
              <m:sup>
                <m:r>
                  <w:rPr>
                    <w:rFonts w:ascii="Cambria Math" w:hAnsi="Cambria Math"/>
                    <w:sz w:val="28"/>
                    <w:szCs w:val="28"/>
                  </w:rPr>
                  <m:t>2</m:t>
                </m:r>
              </m:sup>
            </m:sSubSup>
          </m:den>
        </m:f>
      </m:oMath>
      <w:r w:rsidRPr="00935DBB">
        <w:rPr>
          <w:sz w:val="28"/>
          <w:szCs w:val="28"/>
        </w:rPr>
        <w:t xml:space="preserve"> ,  м/с</w:t>
      </w:r>
    </w:p>
    <w:p w:rsidR="009D2E07" w:rsidRPr="00935DBB" w:rsidRDefault="009D2E07" w:rsidP="00A3036F">
      <w:pPr>
        <w:tabs>
          <w:tab w:val="left" w:pos="8210"/>
        </w:tabs>
        <w:ind w:right="3"/>
        <w:jc w:val="center"/>
        <w:rPr>
          <w:i/>
          <w:sz w:val="28"/>
          <w:szCs w:val="28"/>
        </w:rPr>
      </w:pPr>
    </w:p>
    <w:p w:rsidR="009D2E07" w:rsidRPr="00935DBB" w:rsidRDefault="009D2E07" w:rsidP="00A3036F">
      <w:pPr>
        <w:tabs>
          <w:tab w:val="left" w:pos="6140"/>
          <w:tab w:val="left" w:pos="8853"/>
        </w:tabs>
        <w:ind w:right="3"/>
        <w:jc w:val="center"/>
        <w:rPr>
          <w:sz w:val="28"/>
          <w:szCs w:val="28"/>
        </w:rPr>
      </w:pPr>
      <w:r w:rsidRPr="00935DBB">
        <w:rPr>
          <w:sz w:val="28"/>
          <w:szCs w:val="28"/>
        </w:rPr>
        <w:t>υ</w:t>
      </w:r>
      <w:r w:rsidR="00AD1227" w:rsidRPr="00935DBB">
        <w:rPr>
          <w:sz w:val="28"/>
          <w:szCs w:val="28"/>
          <w:vertAlign w:val="subscript"/>
        </w:rPr>
        <w:t>2</w:t>
      </w:r>
      <w:r w:rsidRPr="00935DBB">
        <w:rPr>
          <w:sz w:val="28"/>
          <w:szCs w:val="28"/>
          <w:vertAlign w:val="subscript"/>
        </w:rPr>
        <w:t>са2</w:t>
      </w:r>
      <w:r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4Q</m:t>
                </m:r>
              </m:e>
              <m:sub>
                <m:r>
                  <w:rPr>
                    <w:rFonts w:ascii="Cambria Math" w:hAnsi="Cambria Math"/>
                    <w:sz w:val="28"/>
                    <w:szCs w:val="28"/>
                  </w:rPr>
                  <m:t>2гну2</m:t>
                </m:r>
              </m:sub>
            </m:sSub>
          </m:num>
          <m:den>
            <m:sSubSup>
              <m:sSubSupPr>
                <m:ctrlPr>
                  <w:rPr>
                    <w:rFonts w:ascii="Cambria Math" w:hAnsi="Cambria Math"/>
                    <w:i/>
                    <w:sz w:val="28"/>
                    <w:szCs w:val="28"/>
                  </w:rPr>
                </m:ctrlPr>
              </m:sSubSupPr>
              <m:e>
                <m:r>
                  <w:rPr>
                    <w:rFonts w:ascii="Cambria Math" w:hAnsi="Cambria Math"/>
                    <w:sz w:val="28"/>
                    <w:szCs w:val="28"/>
                  </w:rPr>
                  <m:t>π∙</m:t>
                </m:r>
                <m:r>
                  <m:rPr>
                    <m:sty m:val="p"/>
                  </m:rPr>
                  <w:rPr>
                    <w:rFonts w:ascii="Cambria Math" w:hAnsi="Cambria Math"/>
                    <w:sz w:val="28"/>
                    <w:szCs w:val="28"/>
                    <w:lang w:val="en-US"/>
                  </w:rPr>
                  <m:t>D</m:t>
                </m:r>
              </m:e>
              <m:sub>
                <m:r>
                  <w:rPr>
                    <w:rFonts w:ascii="Cambria Math" w:hAnsi="Cambria Math"/>
                    <w:sz w:val="28"/>
                    <w:szCs w:val="28"/>
                  </w:rPr>
                  <m:t>2са2</m:t>
                </m:r>
              </m:sub>
              <m:sup>
                <m:r>
                  <w:rPr>
                    <w:rFonts w:ascii="Cambria Math" w:hAnsi="Cambria Math"/>
                    <w:sz w:val="28"/>
                    <w:szCs w:val="28"/>
                  </w:rPr>
                  <m:t>2</m:t>
                </m:r>
              </m:sup>
            </m:sSubSup>
          </m:den>
        </m:f>
      </m:oMath>
      <w:r w:rsidRPr="00935DBB">
        <w:rPr>
          <w:sz w:val="28"/>
          <w:szCs w:val="28"/>
        </w:rPr>
        <w:t xml:space="preserve">  ,  м/с                 и                      υ</w:t>
      </w:r>
      <w:r w:rsidR="00AD1227" w:rsidRPr="00935DBB">
        <w:rPr>
          <w:sz w:val="28"/>
          <w:szCs w:val="28"/>
          <w:vertAlign w:val="subscript"/>
        </w:rPr>
        <w:t>2</w:t>
      </w:r>
      <w:r w:rsidRPr="00935DBB">
        <w:rPr>
          <w:sz w:val="28"/>
          <w:szCs w:val="28"/>
          <w:vertAlign w:val="subscript"/>
        </w:rPr>
        <w:t>сп2</w:t>
      </w:r>
      <w:r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4Q</m:t>
                </m:r>
              </m:e>
              <m:sub>
                <m:r>
                  <w:rPr>
                    <w:rFonts w:ascii="Cambria Math" w:hAnsi="Cambria Math"/>
                    <w:sz w:val="28"/>
                    <w:szCs w:val="28"/>
                  </w:rPr>
                  <m:t>2гну2</m:t>
                </m:r>
              </m:sub>
            </m:sSub>
          </m:num>
          <m:den>
            <m:sSubSup>
              <m:sSubSupPr>
                <m:ctrlPr>
                  <w:rPr>
                    <w:rFonts w:ascii="Cambria Math" w:hAnsi="Cambria Math"/>
                    <w:i/>
                    <w:sz w:val="28"/>
                    <w:szCs w:val="28"/>
                  </w:rPr>
                </m:ctrlPr>
              </m:sSubSupPr>
              <m:e>
                <m:r>
                  <w:rPr>
                    <w:rFonts w:ascii="Cambria Math" w:hAnsi="Cambria Math"/>
                    <w:sz w:val="28"/>
                    <w:szCs w:val="28"/>
                  </w:rPr>
                  <m:t>π∙</m:t>
                </m:r>
                <m:r>
                  <m:rPr>
                    <m:sty m:val="p"/>
                  </m:rPr>
                  <w:rPr>
                    <w:rFonts w:ascii="Cambria Math" w:hAnsi="Cambria Math"/>
                    <w:sz w:val="28"/>
                    <w:szCs w:val="28"/>
                    <w:lang w:val="en-US"/>
                  </w:rPr>
                  <m:t>D</m:t>
                </m:r>
              </m:e>
              <m:sub>
                <m:r>
                  <w:rPr>
                    <w:rFonts w:ascii="Cambria Math" w:hAnsi="Cambria Math"/>
                    <w:sz w:val="28"/>
                    <w:szCs w:val="28"/>
                  </w:rPr>
                  <m:t>2сп2</m:t>
                </m:r>
              </m:sub>
              <m:sup>
                <m:r>
                  <w:rPr>
                    <w:rFonts w:ascii="Cambria Math" w:hAnsi="Cambria Math"/>
                    <w:sz w:val="28"/>
                    <w:szCs w:val="28"/>
                  </w:rPr>
                  <m:t>2</m:t>
                </m:r>
              </m:sup>
            </m:sSubSup>
          </m:den>
        </m:f>
      </m:oMath>
      <w:r w:rsidRPr="00935DBB">
        <w:rPr>
          <w:sz w:val="28"/>
          <w:szCs w:val="28"/>
        </w:rPr>
        <w:t xml:space="preserve"> .   м/с</w:t>
      </w:r>
    </w:p>
    <w:p w:rsidR="009D2E07" w:rsidRPr="00935DBB" w:rsidRDefault="009D2E07" w:rsidP="006E5A9A">
      <w:pPr>
        <w:tabs>
          <w:tab w:val="left" w:pos="2292"/>
          <w:tab w:val="left" w:pos="8863"/>
        </w:tabs>
        <w:ind w:right="3"/>
        <w:jc w:val="both"/>
        <w:rPr>
          <w:sz w:val="28"/>
          <w:szCs w:val="28"/>
        </w:rPr>
      </w:pPr>
      <w:r w:rsidRPr="00935DBB">
        <w:rPr>
          <w:sz w:val="28"/>
          <w:szCs w:val="28"/>
        </w:rPr>
        <w:t xml:space="preserve">                                                                                                                        </w:t>
      </w:r>
    </w:p>
    <w:p w:rsidR="009D2E07" w:rsidRPr="00935DBB" w:rsidRDefault="009D2E07" w:rsidP="00A3036F">
      <w:pPr>
        <w:tabs>
          <w:tab w:val="left" w:pos="2292"/>
          <w:tab w:val="left" w:pos="8863"/>
        </w:tabs>
        <w:ind w:right="3" w:firstLine="567"/>
        <w:jc w:val="both"/>
        <w:rPr>
          <w:sz w:val="28"/>
          <w:szCs w:val="28"/>
        </w:rPr>
      </w:pPr>
      <w:r w:rsidRPr="00935DBB">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2гну1</m:t>
            </m:r>
          </m:sub>
        </m:sSub>
        <m:r>
          <w:rPr>
            <w:rFonts w:ascii="Cambria Math" w:hAnsi="Cambria Math"/>
            <w:sz w:val="28"/>
            <w:szCs w:val="28"/>
          </w:rPr>
          <m:t>,</m:t>
        </m:r>
      </m:oMath>
      <w:r w:rsidRPr="00935DBB">
        <w:rPr>
          <w:sz w:val="28"/>
          <w:szCs w:val="28"/>
        </w:rPr>
        <w:t xml:space="preserve">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2гну2</m:t>
            </m:r>
          </m:sub>
        </m:sSub>
      </m:oMath>
      <w:r w:rsidRPr="00935DBB">
        <w:rPr>
          <w:sz w:val="28"/>
          <w:szCs w:val="28"/>
        </w:rPr>
        <w:t xml:space="preserve">  - подача  гидроструйной  насосной установки для  </w:t>
      </w:r>
      <w:r w:rsidR="00AD1227" w:rsidRPr="00935DBB">
        <w:rPr>
          <w:sz w:val="28"/>
          <w:szCs w:val="28"/>
        </w:rPr>
        <w:t>варианта 2</w:t>
      </w:r>
      <w:r w:rsidRPr="00935DBB">
        <w:rPr>
          <w:sz w:val="28"/>
          <w:szCs w:val="28"/>
        </w:rPr>
        <w:t xml:space="preserve"> с использованием струйных насосов с подсосом воды и с подсосом атмосферного воздуха, м</w:t>
      </w:r>
      <w:r w:rsidRPr="00935DBB">
        <w:rPr>
          <w:sz w:val="28"/>
          <w:szCs w:val="28"/>
          <w:vertAlign w:val="superscript"/>
        </w:rPr>
        <w:t>3</w:t>
      </w:r>
      <w:r w:rsidRPr="00935DBB">
        <w:rPr>
          <w:sz w:val="28"/>
          <w:szCs w:val="28"/>
        </w:rPr>
        <w:t xml:space="preserve">/с;   </w:t>
      </w:r>
    </w:p>
    <w:p w:rsidR="009D2E07" w:rsidRPr="00935DBB" w:rsidRDefault="009D2E07" w:rsidP="00A3036F">
      <w:pPr>
        <w:tabs>
          <w:tab w:val="left" w:pos="2292"/>
          <w:tab w:val="left" w:pos="8863"/>
        </w:tabs>
        <w:ind w:right="3" w:firstLine="567"/>
        <w:jc w:val="both"/>
        <w:rPr>
          <w:sz w:val="28"/>
          <w:szCs w:val="28"/>
        </w:rPr>
      </w:pPr>
      <w:r w:rsidRPr="00935DBB">
        <w:rPr>
          <w:sz w:val="28"/>
          <w:szCs w:val="28"/>
          <w:lang w:val="en-US"/>
        </w:rPr>
        <w:t>D</w:t>
      </w:r>
      <w:r w:rsidR="00AD1227" w:rsidRPr="00935DBB">
        <w:rPr>
          <w:sz w:val="28"/>
          <w:szCs w:val="28"/>
          <w:vertAlign w:val="subscript"/>
        </w:rPr>
        <w:t>2</w:t>
      </w:r>
      <w:r w:rsidRPr="00935DBB">
        <w:rPr>
          <w:sz w:val="28"/>
          <w:szCs w:val="28"/>
          <w:vertAlign w:val="subscript"/>
          <w:lang w:val="en-US"/>
        </w:rPr>
        <w:t>c</w:t>
      </w:r>
      <w:r w:rsidRPr="00935DBB">
        <w:rPr>
          <w:sz w:val="28"/>
          <w:szCs w:val="28"/>
          <w:vertAlign w:val="subscript"/>
        </w:rPr>
        <w:t>а1</w:t>
      </w:r>
      <w:r w:rsidRPr="00935DBB">
        <w:rPr>
          <w:sz w:val="28"/>
          <w:szCs w:val="28"/>
        </w:rPr>
        <w:t xml:space="preserve">, </w:t>
      </w:r>
      <w:r w:rsidRPr="00935DBB">
        <w:rPr>
          <w:sz w:val="28"/>
          <w:szCs w:val="28"/>
          <w:lang w:val="en-US"/>
        </w:rPr>
        <w:t>D</w:t>
      </w:r>
      <w:r w:rsidR="00AD1227" w:rsidRPr="00935DBB">
        <w:rPr>
          <w:sz w:val="28"/>
          <w:szCs w:val="28"/>
          <w:vertAlign w:val="subscript"/>
        </w:rPr>
        <w:t>2</w:t>
      </w:r>
      <w:r w:rsidRPr="00935DBB">
        <w:rPr>
          <w:sz w:val="28"/>
          <w:szCs w:val="28"/>
          <w:vertAlign w:val="subscript"/>
          <w:lang w:val="en-US"/>
        </w:rPr>
        <w:t>c</w:t>
      </w:r>
      <w:r w:rsidRPr="00935DBB">
        <w:rPr>
          <w:sz w:val="28"/>
          <w:szCs w:val="28"/>
          <w:vertAlign w:val="subscript"/>
        </w:rPr>
        <w:t>п1</w:t>
      </w:r>
      <w:r w:rsidRPr="00935DBB">
        <w:rPr>
          <w:sz w:val="28"/>
          <w:szCs w:val="28"/>
        </w:rPr>
        <w:t xml:space="preserve">, </w:t>
      </w:r>
      <w:r w:rsidRPr="00935DBB">
        <w:rPr>
          <w:sz w:val="28"/>
          <w:szCs w:val="28"/>
          <w:lang w:val="en-US"/>
        </w:rPr>
        <w:t>D</w:t>
      </w:r>
      <w:r w:rsidR="00AD1227" w:rsidRPr="00935DBB">
        <w:rPr>
          <w:sz w:val="28"/>
          <w:szCs w:val="28"/>
          <w:vertAlign w:val="subscript"/>
        </w:rPr>
        <w:t>2</w:t>
      </w:r>
      <w:r w:rsidRPr="00935DBB">
        <w:rPr>
          <w:sz w:val="28"/>
          <w:szCs w:val="28"/>
          <w:vertAlign w:val="subscript"/>
          <w:lang w:val="en-US"/>
        </w:rPr>
        <w:t>c</w:t>
      </w:r>
      <w:r w:rsidRPr="00935DBB">
        <w:rPr>
          <w:sz w:val="28"/>
          <w:szCs w:val="28"/>
          <w:vertAlign w:val="subscript"/>
        </w:rPr>
        <w:t>а2</w:t>
      </w:r>
      <w:r w:rsidRPr="00935DBB">
        <w:rPr>
          <w:sz w:val="28"/>
          <w:szCs w:val="28"/>
        </w:rPr>
        <w:t xml:space="preserve">, </w:t>
      </w:r>
      <w:r w:rsidRPr="00935DBB">
        <w:rPr>
          <w:sz w:val="28"/>
          <w:szCs w:val="28"/>
          <w:lang w:val="en-US"/>
        </w:rPr>
        <w:t>D</w:t>
      </w:r>
      <w:r w:rsidR="00AD1227" w:rsidRPr="00935DBB">
        <w:rPr>
          <w:sz w:val="28"/>
          <w:szCs w:val="28"/>
          <w:vertAlign w:val="subscript"/>
        </w:rPr>
        <w:t>2</w:t>
      </w:r>
      <w:r w:rsidRPr="00935DBB">
        <w:rPr>
          <w:sz w:val="28"/>
          <w:szCs w:val="28"/>
          <w:vertAlign w:val="subscript"/>
          <w:lang w:val="en-US"/>
        </w:rPr>
        <w:t>c</w:t>
      </w:r>
      <w:r w:rsidRPr="00935DBB">
        <w:rPr>
          <w:sz w:val="28"/>
          <w:szCs w:val="28"/>
          <w:vertAlign w:val="subscript"/>
        </w:rPr>
        <w:t>п2</w:t>
      </w:r>
      <w:r w:rsidRPr="00935DBB">
        <w:rPr>
          <w:sz w:val="28"/>
          <w:szCs w:val="28"/>
        </w:rPr>
        <w:t>- внутренние диаметры активных  и пассивных сопел струйных насосов гидроструйной  насос</w:t>
      </w:r>
      <w:r w:rsidR="00AD1227" w:rsidRPr="00935DBB">
        <w:rPr>
          <w:sz w:val="28"/>
          <w:szCs w:val="28"/>
        </w:rPr>
        <w:t>ной установки для варианта 2</w:t>
      </w:r>
      <w:r w:rsidRPr="00935DBB">
        <w:rPr>
          <w:sz w:val="28"/>
          <w:szCs w:val="28"/>
        </w:rPr>
        <w:t xml:space="preserve"> с использованием струйных насосов с подсосом воды и с подсосом атмосферного воздуха,м.</w:t>
      </w:r>
    </w:p>
    <w:p w:rsidR="00123EE7" w:rsidRPr="00935DBB" w:rsidRDefault="00123EE7" w:rsidP="006E5A9A">
      <w:pPr>
        <w:pStyle w:val="1"/>
        <w:ind w:left="0" w:right="570"/>
        <w:jc w:val="both"/>
        <w:rPr>
          <w:b w:val="0"/>
          <w:bCs w:val="0"/>
        </w:rPr>
      </w:pPr>
    </w:p>
    <w:p w:rsidR="004B6A1A" w:rsidRPr="00935DBB" w:rsidRDefault="00797EAA" w:rsidP="00A3036F">
      <w:pPr>
        <w:pStyle w:val="1"/>
        <w:ind w:left="0" w:right="570" w:firstLine="567"/>
        <w:jc w:val="both"/>
      </w:pPr>
      <w:r w:rsidRPr="00935DBB">
        <w:rPr>
          <w:lang w:val="kk-KZ"/>
        </w:rPr>
        <w:t>3.2</w:t>
      </w:r>
      <w:r w:rsidR="00A3036F" w:rsidRPr="00935DBB">
        <w:rPr>
          <w:lang w:val="kk-KZ"/>
        </w:rPr>
        <w:t xml:space="preserve"> </w:t>
      </w:r>
      <w:r w:rsidR="006D5F0F" w:rsidRPr="00935DBB">
        <w:rPr>
          <w:lang w:val="kk-KZ"/>
        </w:rPr>
        <w:t xml:space="preserve">Обоснование </w:t>
      </w:r>
      <w:r w:rsidR="006D5F0F" w:rsidRPr="00935DBB">
        <w:t>необходимых параметров гидроструйной насосной установки для сельскохозяйственного водоснабжения и обводнения пастбищ</w:t>
      </w:r>
    </w:p>
    <w:p w:rsidR="006D5F0F" w:rsidRPr="00935DBB" w:rsidRDefault="006D5F0F" w:rsidP="00A3036F">
      <w:pPr>
        <w:pStyle w:val="1"/>
        <w:ind w:left="0" w:right="570" w:firstLine="567"/>
        <w:jc w:val="both"/>
      </w:pPr>
    </w:p>
    <w:p w:rsidR="00A76B54" w:rsidRPr="00935DBB" w:rsidRDefault="00B948D4" w:rsidP="006E5A9A">
      <w:pPr>
        <w:ind w:firstLine="567"/>
        <w:jc w:val="both"/>
        <w:rPr>
          <w:sz w:val="28"/>
          <w:szCs w:val="28"/>
        </w:rPr>
      </w:pPr>
      <w:r w:rsidRPr="00935DBB">
        <w:rPr>
          <w:sz w:val="28"/>
          <w:szCs w:val="28"/>
        </w:rPr>
        <w:t xml:space="preserve">На основании разработанной методики обоснованы основные исходные параметры, технологические и технические параметры на </w:t>
      </w:r>
      <w:r w:rsidR="004600AD" w:rsidRPr="00935DBB">
        <w:rPr>
          <w:sz w:val="28"/>
          <w:szCs w:val="28"/>
        </w:rPr>
        <w:t xml:space="preserve">два варианта </w:t>
      </w:r>
      <w:r w:rsidRPr="00935DBB">
        <w:rPr>
          <w:sz w:val="28"/>
          <w:szCs w:val="28"/>
        </w:rPr>
        <w:t>усовершенствованной гидроструйной насосной установки для подъема воды из скважин в системе  сельскохозяйственного водо</w:t>
      </w:r>
      <w:r w:rsidR="004600AD" w:rsidRPr="00935DBB">
        <w:rPr>
          <w:sz w:val="28"/>
          <w:szCs w:val="28"/>
        </w:rPr>
        <w:t>снабжения и обводнения пастбищ: вариант 1 – для сельскохозяйственного водоснабжения; вариант 2 – для обводнения пастбищ; на  экспериментальный образец</w:t>
      </w:r>
      <w:r w:rsidR="00A76B54" w:rsidRPr="00935DBB">
        <w:rPr>
          <w:sz w:val="28"/>
          <w:szCs w:val="28"/>
        </w:rPr>
        <w:t xml:space="preserve"> гидроструйной насосной установки.</w:t>
      </w:r>
    </w:p>
    <w:p w:rsidR="00E7109E" w:rsidRPr="00935DBB" w:rsidRDefault="008126DD" w:rsidP="006E5A9A">
      <w:pPr>
        <w:ind w:firstLine="567"/>
        <w:jc w:val="both"/>
        <w:rPr>
          <w:sz w:val="28"/>
          <w:szCs w:val="28"/>
        </w:rPr>
      </w:pPr>
      <w:r w:rsidRPr="00935DBB">
        <w:rPr>
          <w:sz w:val="28"/>
          <w:szCs w:val="28"/>
        </w:rPr>
        <w:t>Ниже приведены</w:t>
      </w:r>
      <w:r w:rsidR="004600AD" w:rsidRPr="00935DBB">
        <w:rPr>
          <w:sz w:val="28"/>
          <w:szCs w:val="28"/>
        </w:rPr>
        <w:t xml:space="preserve"> </w:t>
      </w:r>
      <w:r w:rsidR="00B948D4" w:rsidRPr="00935DBB">
        <w:rPr>
          <w:sz w:val="28"/>
          <w:szCs w:val="28"/>
        </w:rPr>
        <w:t xml:space="preserve">результаты </w:t>
      </w:r>
      <w:r w:rsidRPr="00935DBB">
        <w:rPr>
          <w:sz w:val="28"/>
          <w:szCs w:val="28"/>
        </w:rPr>
        <w:t xml:space="preserve"> выполненного расчёта на принятые варианты усовершенствованной гидроструйной насосной установки</w:t>
      </w:r>
      <w:r w:rsidR="007D025D" w:rsidRPr="00935DBB">
        <w:rPr>
          <w:sz w:val="28"/>
          <w:szCs w:val="28"/>
        </w:rPr>
        <w:t>, таблицы 3.1, 3.2</w:t>
      </w:r>
      <w:r w:rsidRPr="00935DBB">
        <w:rPr>
          <w:sz w:val="28"/>
          <w:szCs w:val="28"/>
        </w:rPr>
        <w:t>.</w:t>
      </w:r>
    </w:p>
    <w:p w:rsidR="007D025D" w:rsidRPr="00935DBB" w:rsidRDefault="007D025D" w:rsidP="009E73F3">
      <w:pPr>
        <w:ind w:firstLine="567"/>
        <w:jc w:val="both"/>
        <w:rPr>
          <w:sz w:val="28"/>
          <w:szCs w:val="28"/>
        </w:rPr>
      </w:pPr>
    </w:p>
    <w:p w:rsidR="009E73F3" w:rsidRPr="00935DBB" w:rsidRDefault="009E73F3" w:rsidP="009E73F3">
      <w:pPr>
        <w:ind w:firstLine="567"/>
        <w:jc w:val="both"/>
        <w:rPr>
          <w:sz w:val="28"/>
          <w:szCs w:val="28"/>
        </w:rPr>
      </w:pPr>
      <w:r w:rsidRPr="00935DBB">
        <w:rPr>
          <w:sz w:val="28"/>
          <w:szCs w:val="28"/>
        </w:rPr>
        <w:t>Таблица</w:t>
      </w:r>
      <w:r w:rsidR="007D025D" w:rsidRPr="00935DBB">
        <w:rPr>
          <w:sz w:val="28"/>
          <w:szCs w:val="28"/>
        </w:rPr>
        <w:t xml:space="preserve"> 3.1 -</w:t>
      </w:r>
      <w:r w:rsidRPr="00935DBB">
        <w:rPr>
          <w:sz w:val="28"/>
          <w:szCs w:val="28"/>
        </w:rPr>
        <w:t xml:space="preserve"> Результаты обоснованных  и расчётных    параметров для усовершенствованной гидроструйной насосной установки для подъема воды из скважин</w:t>
      </w:r>
    </w:p>
    <w:p w:rsidR="0094649A" w:rsidRPr="00B16613" w:rsidRDefault="00797EAA" w:rsidP="006E5A9A">
      <w:pPr>
        <w:tabs>
          <w:tab w:val="left" w:pos="567"/>
        </w:tabs>
        <w:jc w:val="both"/>
        <w:rPr>
          <w:sz w:val="28"/>
          <w:szCs w:val="28"/>
        </w:rPr>
      </w:pPr>
      <w:r w:rsidRPr="00935DBB">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1417"/>
        <w:gridCol w:w="992"/>
        <w:gridCol w:w="993"/>
        <w:gridCol w:w="1949"/>
      </w:tblGrid>
      <w:tr w:rsidR="00935DBB" w:rsidRPr="00B16613" w:rsidTr="005547FA">
        <w:tc>
          <w:tcPr>
            <w:tcW w:w="4503" w:type="dxa"/>
            <w:vMerge w:val="restart"/>
            <w:shd w:val="clear" w:color="auto" w:fill="auto"/>
          </w:tcPr>
          <w:p w:rsidR="009E73F3" w:rsidRPr="00B16613" w:rsidRDefault="007D025D" w:rsidP="00622DCB">
            <w:pPr>
              <w:tabs>
                <w:tab w:val="left" w:pos="567"/>
              </w:tabs>
              <w:jc w:val="center"/>
              <w:rPr>
                <w:b/>
                <w:sz w:val="28"/>
                <w:szCs w:val="28"/>
              </w:rPr>
            </w:pPr>
            <w:r w:rsidRPr="00B16613">
              <w:rPr>
                <w:b/>
                <w:sz w:val="28"/>
                <w:szCs w:val="28"/>
              </w:rPr>
              <w:t>П</w:t>
            </w:r>
            <w:r w:rsidR="009E73F3" w:rsidRPr="00B16613">
              <w:rPr>
                <w:b/>
                <w:sz w:val="28"/>
                <w:szCs w:val="28"/>
              </w:rPr>
              <w:t>араметры</w:t>
            </w:r>
          </w:p>
        </w:tc>
        <w:tc>
          <w:tcPr>
            <w:tcW w:w="1417" w:type="dxa"/>
            <w:vMerge w:val="restart"/>
            <w:shd w:val="clear" w:color="auto" w:fill="auto"/>
          </w:tcPr>
          <w:p w:rsidR="009E73F3" w:rsidRPr="00B16613" w:rsidRDefault="009E73F3" w:rsidP="005547FA">
            <w:pPr>
              <w:tabs>
                <w:tab w:val="left" w:pos="567"/>
              </w:tabs>
              <w:jc w:val="center"/>
              <w:rPr>
                <w:b/>
                <w:sz w:val="28"/>
                <w:szCs w:val="28"/>
              </w:rPr>
            </w:pPr>
            <w:r w:rsidRPr="00B16613">
              <w:rPr>
                <w:b/>
                <w:sz w:val="28"/>
                <w:szCs w:val="28"/>
              </w:rPr>
              <w:t>Ед. измер</w:t>
            </w:r>
            <w:r w:rsidR="005547FA" w:rsidRPr="00B16613">
              <w:rPr>
                <w:b/>
                <w:sz w:val="28"/>
                <w:szCs w:val="28"/>
              </w:rPr>
              <w:t>.</w:t>
            </w:r>
          </w:p>
        </w:tc>
        <w:tc>
          <w:tcPr>
            <w:tcW w:w="3934" w:type="dxa"/>
            <w:gridSpan w:val="3"/>
            <w:shd w:val="clear" w:color="auto" w:fill="auto"/>
          </w:tcPr>
          <w:p w:rsidR="009E73F3" w:rsidRPr="00B16613" w:rsidRDefault="009E73F3" w:rsidP="00622DCB">
            <w:pPr>
              <w:tabs>
                <w:tab w:val="left" w:pos="567"/>
              </w:tabs>
              <w:jc w:val="center"/>
              <w:rPr>
                <w:b/>
                <w:sz w:val="28"/>
                <w:szCs w:val="28"/>
              </w:rPr>
            </w:pPr>
            <w:r w:rsidRPr="00B16613">
              <w:rPr>
                <w:b/>
                <w:sz w:val="28"/>
                <w:szCs w:val="28"/>
              </w:rPr>
              <w:t>Варианты</w:t>
            </w:r>
          </w:p>
        </w:tc>
      </w:tr>
      <w:tr w:rsidR="00935DBB" w:rsidRPr="00B16613" w:rsidTr="00B16613">
        <w:tc>
          <w:tcPr>
            <w:tcW w:w="4503" w:type="dxa"/>
            <w:vMerge/>
            <w:shd w:val="clear" w:color="auto" w:fill="auto"/>
          </w:tcPr>
          <w:p w:rsidR="009E73F3" w:rsidRPr="00B16613" w:rsidRDefault="009E73F3" w:rsidP="00622DCB">
            <w:pPr>
              <w:tabs>
                <w:tab w:val="left" w:pos="567"/>
              </w:tabs>
              <w:jc w:val="center"/>
              <w:rPr>
                <w:b/>
                <w:sz w:val="28"/>
                <w:szCs w:val="28"/>
              </w:rPr>
            </w:pPr>
          </w:p>
        </w:tc>
        <w:tc>
          <w:tcPr>
            <w:tcW w:w="1417" w:type="dxa"/>
            <w:vMerge/>
            <w:shd w:val="clear" w:color="auto" w:fill="auto"/>
          </w:tcPr>
          <w:p w:rsidR="009E73F3" w:rsidRPr="00B16613" w:rsidRDefault="009E73F3" w:rsidP="00622DCB">
            <w:pPr>
              <w:tabs>
                <w:tab w:val="left" w:pos="567"/>
              </w:tabs>
              <w:jc w:val="center"/>
              <w:rPr>
                <w:b/>
                <w:sz w:val="28"/>
                <w:szCs w:val="28"/>
              </w:rPr>
            </w:pPr>
          </w:p>
        </w:tc>
        <w:tc>
          <w:tcPr>
            <w:tcW w:w="992" w:type="dxa"/>
            <w:shd w:val="clear" w:color="auto" w:fill="auto"/>
          </w:tcPr>
          <w:p w:rsidR="009E73F3" w:rsidRPr="00B16613" w:rsidRDefault="009E73F3" w:rsidP="00622DCB">
            <w:pPr>
              <w:tabs>
                <w:tab w:val="left" w:pos="567"/>
              </w:tabs>
              <w:jc w:val="center"/>
              <w:rPr>
                <w:b/>
                <w:sz w:val="28"/>
                <w:szCs w:val="28"/>
              </w:rPr>
            </w:pPr>
            <w:r w:rsidRPr="00B16613">
              <w:rPr>
                <w:b/>
                <w:sz w:val="28"/>
                <w:szCs w:val="28"/>
              </w:rPr>
              <w:t>1</w:t>
            </w:r>
          </w:p>
        </w:tc>
        <w:tc>
          <w:tcPr>
            <w:tcW w:w="993" w:type="dxa"/>
            <w:shd w:val="clear" w:color="auto" w:fill="auto"/>
          </w:tcPr>
          <w:p w:rsidR="009E73F3" w:rsidRPr="00B16613" w:rsidRDefault="009E73F3" w:rsidP="00622DCB">
            <w:pPr>
              <w:tabs>
                <w:tab w:val="left" w:pos="567"/>
              </w:tabs>
              <w:jc w:val="center"/>
              <w:rPr>
                <w:b/>
                <w:sz w:val="28"/>
                <w:szCs w:val="28"/>
              </w:rPr>
            </w:pPr>
            <w:r w:rsidRPr="00B16613">
              <w:rPr>
                <w:b/>
                <w:sz w:val="28"/>
                <w:szCs w:val="28"/>
              </w:rPr>
              <w:t>2</w:t>
            </w:r>
          </w:p>
        </w:tc>
        <w:tc>
          <w:tcPr>
            <w:tcW w:w="1949" w:type="dxa"/>
            <w:shd w:val="clear" w:color="auto" w:fill="auto"/>
          </w:tcPr>
          <w:p w:rsidR="009E73F3" w:rsidRPr="00B16613" w:rsidRDefault="009E73F3" w:rsidP="00622DCB">
            <w:pPr>
              <w:tabs>
                <w:tab w:val="left" w:pos="567"/>
              </w:tabs>
              <w:jc w:val="center"/>
              <w:rPr>
                <w:b/>
                <w:sz w:val="28"/>
                <w:szCs w:val="28"/>
              </w:rPr>
            </w:pPr>
            <w:r w:rsidRPr="00B16613">
              <w:rPr>
                <w:b/>
                <w:sz w:val="28"/>
                <w:szCs w:val="28"/>
              </w:rPr>
              <w:t>Эксперимент</w:t>
            </w:r>
          </w:p>
        </w:tc>
      </w:tr>
      <w:tr w:rsidR="00935DBB" w:rsidRPr="00B16613" w:rsidTr="00B16613">
        <w:tc>
          <w:tcPr>
            <w:tcW w:w="4503" w:type="dxa"/>
            <w:shd w:val="clear" w:color="auto" w:fill="auto"/>
          </w:tcPr>
          <w:p w:rsidR="009E73F3" w:rsidRPr="00B16613" w:rsidRDefault="007308B2" w:rsidP="00622DCB">
            <w:pPr>
              <w:tabs>
                <w:tab w:val="left" w:pos="567"/>
              </w:tabs>
              <w:jc w:val="both"/>
              <w:rPr>
                <w:sz w:val="28"/>
                <w:szCs w:val="28"/>
              </w:rPr>
            </w:pPr>
            <w:r w:rsidRPr="00B16613">
              <w:rPr>
                <w:sz w:val="28"/>
                <w:szCs w:val="28"/>
              </w:rPr>
              <w:t>с</w:t>
            </w:r>
            <w:r w:rsidR="009E73F3" w:rsidRPr="00B16613">
              <w:rPr>
                <w:sz w:val="28"/>
                <w:szCs w:val="28"/>
              </w:rPr>
              <w:t xml:space="preserve">уточное водопотребление  </w:t>
            </w:r>
          </w:p>
        </w:tc>
        <w:tc>
          <w:tcPr>
            <w:tcW w:w="1417" w:type="dxa"/>
            <w:shd w:val="clear" w:color="auto" w:fill="auto"/>
          </w:tcPr>
          <w:p w:rsidR="009E73F3" w:rsidRPr="00B16613" w:rsidRDefault="009E73F3" w:rsidP="00622DCB">
            <w:pPr>
              <w:tabs>
                <w:tab w:val="left" w:pos="567"/>
              </w:tabs>
              <w:jc w:val="both"/>
              <w:rPr>
                <w:sz w:val="28"/>
                <w:szCs w:val="28"/>
              </w:rPr>
            </w:pPr>
            <w:r w:rsidRPr="00B16613">
              <w:rPr>
                <w:sz w:val="28"/>
                <w:szCs w:val="28"/>
              </w:rPr>
              <w:t>м</w:t>
            </w:r>
            <w:r w:rsidRPr="00B16613">
              <w:rPr>
                <w:sz w:val="28"/>
                <w:szCs w:val="28"/>
                <w:vertAlign w:val="superscript"/>
              </w:rPr>
              <w:t>3</w:t>
            </w:r>
          </w:p>
        </w:tc>
        <w:tc>
          <w:tcPr>
            <w:tcW w:w="992" w:type="dxa"/>
            <w:shd w:val="clear" w:color="auto" w:fill="auto"/>
          </w:tcPr>
          <w:p w:rsidR="009E73F3" w:rsidRPr="00B16613" w:rsidRDefault="009E73F3" w:rsidP="00622DCB">
            <w:pPr>
              <w:tabs>
                <w:tab w:val="left" w:pos="567"/>
              </w:tabs>
              <w:jc w:val="both"/>
              <w:rPr>
                <w:sz w:val="28"/>
                <w:szCs w:val="28"/>
              </w:rPr>
            </w:pPr>
            <w:r w:rsidRPr="00B16613">
              <w:rPr>
                <w:sz w:val="28"/>
                <w:szCs w:val="28"/>
              </w:rPr>
              <w:t>180</w:t>
            </w:r>
          </w:p>
        </w:tc>
        <w:tc>
          <w:tcPr>
            <w:tcW w:w="993" w:type="dxa"/>
            <w:shd w:val="clear" w:color="auto" w:fill="auto"/>
          </w:tcPr>
          <w:p w:rsidR="009E73F3" w:rsidRPr="00B16613" w:rsidRDefault="009E73F3" w:rsidP="00622DCB">
            <w:pPr>
              <w:tabs>
                <w:tab w:val="left" w:pos="567"/>
              </w:tabs>
              <w:jc w:val="both"/>
              <w:rPr>
                <w:sz w:val="28"/>
                <w:szCs w:val="28"/>
              </w:rPr>
            </w:pPr>
            <w:r w:rsidRPr="00B16613">
              <w:rPr>
                <w:sz w:val="28"/>
                <w:szCs w:val="28"/>
              </w:rPr>
              <w:t>25</w:t>
            </w:r>
          </w:p>
        </w:tc>
        <w:tc>
          <w:tcPr>
            <w:tcW w:w="1949" w:type="dxa"/>
            <w:shd w:val="clear" w:color="auto" w:fill="auto"/>
          </w:tcPr>
          <w:p w:rsidR="009E73F3" w:rsidRPr="00B16613" w:rsidRDefault="009E73F3" w:rsidP="00622DCB">
            <w:pPr>
              <w:tabs>
                <w:tab w:val="left" w:pos="567"/>
              </w:tabs>
              <w:jc w:val="both"/>
              <w:rPr>
                <w:sz w:val="28"/>
                <w:szCs w:val="28"/>
              </w:rPr>
            </w:pPr>
            <w:r w:rsidRPr="00B16613">
              <w:rPr>
                <w:sz w:val="28"/>
                <w:szCs w:val="28"/>
              </w:rPr>
              <w:t>25-180</w:t>
            </w:r>
          </w:p>
        </w:tc>
      </w:tr>
      <w:tr w:rsidR="00935DBB" w:rsidRPr="00B16613" w:rsidTr="00B16613">
        <w:tc>
          <w:tcPr>
            <w:tcW w:w="4503" w:type="dxa"/>
            <w:shd w:val="clear" w:color="auto" w:fill="auto"/>
          </w:tcPr>
          <w:p w:rsidR="009E73F3" w:rsidRPr="00B16613" w:rsidRDefault="009E73F3" w:rsidP="006334BF">
            <w:pPr>
              <w:tabs>
                <w:tab w:val="left" w:pos="567"/>
              </w:tabs>
              <w:jc w:val="both"/>
              <w:rPr>
                <w:sz w:val="28"/>
                <w:szCs w:val="28"/>
              </w:rPr>
            </w:pPr>
            <w:r w:rsidRPr="00B16613">
              <w:rPr>
                <w:sz w:val="28"/>
                <w:szCs w:val="28"/>
              </w:rPr>
              <w:t xml:space="preserve">проектная подача </w:t>
            </w:r>
            <w:r w:rsidR="006334BF" w:rsidRPr="00B16613">
              <w:rPr>
                <w:sz w:val="28"/>
                <w:szCs w:val="28"/>
              </w:rPr>
              <w:t xml:space="preserve"> установки</w:t>
            </w:r>
            <w:r w:rsidRPr="00B16613">
              <w:rPr>
                <w:sz w:val="28"/>
                <w:szCs w:val="28"/>
              </w:rPr>
              <w:t xml:space="preserve"> </w:t>
            </w:r>
          </w:p>
        </w:tc>
        <w:tc>
          <w:tcPr>
            <w:tcW w:w="1417" w:type="dxa"/>
            <w:shd w:val="clear" w:color="auto" w:fill="auto"/>
          </w:tcPr>
          <w:p w:rsidR="009E73F3" w:rsidRPr="00B16613" w:rsidRDefault="009E73F3" w:rsidP="00622DCB">
            <w:pPr>
              <w:tabs>
                <w:tab w:val="left" w:pos="567"/>
              </w:tabs>
              <w:jc w:val="both"/>
              <w:rPr>
                <w:sz w:val="28"/>
                <w:szCs w:val="28"/>
              </w:rPr>
            </w:pPr>
            <w:r w:rsidRPr="00B16613">
              <w:rPr>
                <w:sz w:val="28"/>
                <w:szCs w:val="28"/>
              </w:rPr>
              <w:t>м</w:t>
            </w:r>
            <w:r w:rsidRPr="00B16613">
              <w:rPr>
                <w:sz w:val="28"/>
                <w:szCs w:val="28"/>
                <w:vertAlign w:val="superscript"/>
              </w:rPr>
              <w:t>3</w:t>
            </w:r>
            <w:r w:rsidRPr="00B16613">
              <w:rPr>
                <w:sz w:val="28"/>
                <w:szCs w:val="28"/>
              </w:rPr>
              <w:t>/ч</w:t>
            </w:r>
          </w:p>
        </w:tc>
        <w:tc>
          <w:tcPr>
            <w:tcW w:w="992" w:type="dxa"/>
            <w:shd w:val="clear" w:color="auto" w:fill="auto"/>
          </w:tcPr>
          <w:p w:rsidR="009E73F3" w:rsidRPr="00B16613" w:rsidRDefault="009E73F3" w:rsidP="00622DCB">
            <w:pPr>
              <w:tabs>
                <w:tab w:val="left" w:pos="567"/>
              </w:tabs>
              <w:jc w:val="both"/>
              <w:rPr>
                <w:sz w:val="28"/>
                <w:szCs w:val="28"/>
              </w:rPr>
            </w:pPr>
            <w:r w:rsidRPr="00B16613">
              <w:rPr>
                <w:sz w:val="28"/>
                <w:szCs w:val="28"/>
              </w:rPr>
              <w:t>25</w:t>
            </w:r>
          </w:p>
        </w:tc>
        <w:tc>
          <w:tcPr>
            <w:tcW w:w="993" w:type="dxa"/>
            <w:shd w:val="clear" w:color="auto" w:fill="auto"/>
          </w:tcPr>
          <w:p w:rsidR="009E73F3" w:rsidRPr="00B16613" w:rsidRDefault="009E73F3" w:rsidP="00622DCB">
            <w:pPr>
              <w:tabs>
                <w:tab w:val="left" w:pos="567"/>
              </w:tabs>
              <w:jc w:val="both"/>
              <w:rPr>
                <w:sz w:val="28"/>
                <w:szCs w:val="28"/>
              </w:rPr>
            </w:pPr>
            <w:r w:rsidRPr="00B16613">
              <w:rPr>
                <w:sz w:val="28"/>
                <w:szCs w:val="28"/>
              </w:rPr>
              <w:t>3,6</w:t>
            </w:r>
          </w:p>
        </w:tc>
        <w:tc>
          <w:tcPr>
            <w:tcW w:w="1949" w:type="dxa"/>
            <w:shd w:val="clear" w:color="auto" w:fill="auto"/>
          </w:tcPr>
          <w:p w:rsidR="009E73F3" w:rsidRPr="00B16613" w:rsidRDefault="009E73F3" w:rsidP="00622DCB">
            <w:pPr>
              <w:tabs>
                <w:tab w:val="left" w:pos="567"/>
              </w:tabs>
              <w:jc w:val="both"/>
              <w:rPr>
                <w:sz w:val="28"/>
                <w:szCs w:val="28"/>
              </w:rPr>
            </w:pPr>
            <w:r w:rsidRPr="00B16613">
              <w:rPr>
                <w:sz w:val="28"/>
                <w:szCs w:val="28"/>
              </w:rPr>
              <w:t>3,6-25</w:t>
            </w:r>
          </w:p>
        </w:tc>
      </w:tr>
      <w:tr w:rsidR="00935DBB" w:rsidRPr="00B16613" w:rsidTr="00B16613">
        <w:tc>
          <w:tcPr>
            <w:tcW w:w="4503" w:type="dxa"/>
            <w:shd w:val="clear" w:color="auto" w:fill="auto"/>
          </w:tcPr>
          <w:p w:rsidR="009E73F3" w:rsidRPr="00B16613" w:rsidRDefault="009E73F3" w:rsidP="00622DCB">
            <w:pPr>
              <w:tabs>
                <w:tab w:val="left" w:pos="567"/>
              </w:tabs>
              <w:jc w:val="both"/>
              <w:rPr>
                <w:sz w:val="28"/>
                <w:szCs w:val="28"/>
              </w:rPr>
            </w:pPr>
            <w:r w:rsidRPr="00B16613">
              <w:rPr>
                <w:sz w:val="28"/>
                <w:szCs w:val="28"/>
              </w:rPr>
              <w:t xml:space="preserve">высота водоподъема,  </w:t>
            </w:r>
          </w:p>
        </w:tc>
        <w:tc>
          <w:tcPr>
            <w:tcW w:w="1417" w:type="dxa"/>
            <w:shd w:val="clear" w:color="auto" w:fill="auto"/>
          </w:tcPr>
          <w:p w:rsidR="009E73F3" w:rsidRPr="00B16613" w:rsidRDefault="009E73F3" w:rsidP="00622DCB">
            <w:pPr>
              <w:tabs>
                <w:tab w:val="left" w:pos="567"/>
              </w:tabs>
              <w:jc w:val="both"/>
              <w:rPr>
                <w:sz w:val="28"/>
                <w:szCs w:val="28"/>
              </w:rPr>
            </w:pPr>
            <w:r w:rsidRPr="00B16613">
              <w:rPr>
                <w:sz w:val="28"/>
                <w:szCs w:val="28"/>
              </w:rPr>
              <w:t>м</w:t>
            </w:r>
          </w:p>
        </w:tc>
        <w:tc>
          <w:tcPr>
            <w:tcW w:w="992" w:type="dxa"/>
            <w:shd w:val="clear" w:color="auto" w:fill="auto"/>
          </w:tcPr>
          <w:p w:rsidR="009E73F3" w:rsidRPr="00B16613" w:rsidRDefault="009E73F3" w:rsidP="00622DCB">
            <w:pPr>
              <w:tabs>
                <w:tab w:val="left" w:pos="567"/>
              </w:tabs>
              <w:jc w:val="both"/>
              <w:rPr>
                <w:sz w:val="28"/>
                <w:szCs w:val="28"/>
              </w:rPr>
            </w:pPr>
            <w:r w:rsidRPr="00B16613">
              <w:rPr>
                <w:sz w:val="28"/>
                <w:szCs w:val="28"/>
              </w:rPr>
              <w:t>47,5</w:t>
            </w:r>
          </w:p>
        </w:tc>
        <w:tc>
          <w:tcPr>
            <w:tcW w:w="993" w:type="dxa"/>
            <w:shd w:val="clear" w:color="auto" w:fill="auto"/>
          </w:tcPr>
          <w:p w:rsidR="009E73F3" w:rsidRPr="00B16613" w:rsidRDefault="009E73F3" w:rsidP="00622DCB">
            <w:pPr>
              <w:tabs>
                <w:tab w:val="left" w:pos="567"/>
              </w:tabs>
              <w:jc w:val="both"/>
              <w:rPr>
                <w:sz w:val="28"/>
                <w:szCs w:val="28"/>
              </w:rPr>
            </w:pPr>
            <w:r w:rsidRPr="00B16613">
              <w:rPr>
                <w:sz w:val="28"/>
                <w:szCs w:val="28"/>
              </w:rPr>
              <w:t>21,5</w:t>
            </w:r>
          </w:p>
        </w:tc>
        <w:tc>
          <w:tcPr>
            <w:tcW w:w="1949" w:type="dxa"/>
            <w:shd w:val="clear" w:color="auto" w:fill="auto"/>
          </w:tcPr>
          <w:p w:rsidR="009E73F3" w:rsidRPr="00B16613" w:rsidRDefault="007308B2" w:rsidP="00622DCB">
            <w:pPr>
              <w:tabs>
                <w:tab w:val="left" w:pos="567"/>
              </w:tabs>
              <w:jc w:val="both"/>
              <w:rPr>
                <w:sz w:val="28"/>
                <w:szCs w:val="28"/>
              </w:rPr>
            </w:pPr>
            <w:r w:rsidRPr="00B16613">
              <w:rPr>
                <w:sz w:val="28"/>
                <w:szCs w:val="28"/>
              </w:rPr>
              <w:t>21,5-47,5</w:t>
            </w:r>
          </w:p>
        </w:tc>
      </w:tr>
      <w:tr w:rsidR="00935DBB" w:rsidRPr="00B16613" w:rsidTr="00B16613">
        <w:tc>
          <w:tcPr>
            <w:tcW w:w="4503" w:type="dxa"/>
            <w:shd w:val="clear" w:color="auto" w:fill="auto"/>
          </w:tcPr>
          <w:p w:rsidR="009E73F3" w:rsidRPr="00B16613" w:rsidRDefault="009E73F3" w:rsidP="00622DCB">
            <w:pPr>
              <w:tabs>
                <w:tab w:val="left" w:pos="567"/>
              </w:tabs>
              <w:jc w:val="both"/>
              <w:rPr>
                <w:sz w:val="28"/>
                <w:szCs w:val="28"/>
              </w:rPr>
            </w:pPr>
            <w:r w:rsidRPr="00B16613">
              <w:rPr>
                <w:sz w:val="28"/>
                <w:szCs w:val="28"/>
              </w:rPr>
              <w:t>диаметральный габарит</w:t>
            </w:r>
          </w:p>
        </w:tc>
        <w:tc>
          <w:tcPr>
            <w:tcW w:w="1417" w:type="dxa"/>
            <w:shd w:val="clear" w:color="auto" w:fill="auto"/>
          </w:tcPr>
          <w:p w:rsidR="009E73F3" w:rsidRPr="00B16613" w:rsidRDefault="009E73F3" w:rsidP="00622DCB">
            <w:pPr>
              <w:tabs>
                <w:tab w:val="left" w:pos="567"/>
              </w:tabs>
              <w:jc w:val="both"/>
              <w:rPr>
                <w:sz w:val="28"/>
                <w:szCs w:val="28"/>
              </w:rPr>
            </w:pPr>
            <w:r w:rsidRPr="00B16613">
              <w:rPr>
                <w:sz w:val="28"/>
                <w:szCs w:val="28"/>
              </w:rPr>
              <w:t>мм</w:t>
            </w:r>
          </w:p>
        </w:tc>
        <w:tc>
          <w:tcPr>
            <w:tcW w:w="992" w:type="dxa"/>
            <w:shd w:val="clear" w:color="auto" w:fill="auto"/>
          </w:tcPr>
          <w:p w:rsidR="009E73F3" w:rsidRPr="00B16613" w:rsidRDefault="009E73F3" w:rsidP="00622DCB">
            <w:pPr>
              <w:tabs>
                <w:tab w:val="left" w:pos="567"/>
              </w:tabs>
              <w:jc w:val="both"/>
              <w:rPr>
                <w:sz w:val="28"/>
                <w:szCs w:val="28"/>
              </w:rPr>
            </w:pPr>
            <w:r w:rsidRPr="00B16613">
              <w:rPr>
                <w:sz w:val="28"/>
                <w:szCs w:val="28"/>
              </w:rPr>
              <w:t>120</w:t>
            </w:r>
          </w:p>
        </w:tc>
        <w:tc>
          <w:tcPr>
            <w:tcW w:w="993" w:type="dxa"/>
            <w:shd w:val="clear" w:color="auto" w:fill="auto"/>
          </w:tcPr>
          <w:p w:rsidR="009E73F3" w:rsidRPr="00B16613" w:rsidRDefault="009E73F3" w:rsidP="00622DCB">
            <w:pPr>
              <w:tabs>
                <w:tab w:val="left" w:pos="567"/>
              </w:tabs>
              <w:jc w:val="both"/>
              <w:rPr>
                <w:sz w:val="28"/>
                <w:szCs w:val="28"/>
              </w:rPr>
            </w:pPr>
            <w:r w:rsidRPr="00B16613">
              <w:rPr>
                <w:sz w:val="28"/>
                <w:szCs w:val="28"/>
              </w:rPr>
              <w:t>120</w:t>
            </w:r>
          </w:p>
        </w:tc>
        <w:tc>
          <w:tcPr>
            <w:tcW w:w="1949" w:type="dxa"/>
            <w:shd w:val="clear" w:color="auto" w:fill="auto"/>
          </w:tcPr>
          <w:p w:rsidR="009E73F3" w:rsidRPr="00B16613" w:rsidRDefault="007308B2" w:rsidP="00622DCB">
            <w:pPr>
              <w:tabs>
                <w:tab w:val="left" w:pos="567"/>
              </w:tabs>
              <w:jc w:val="both"/>
              <w:rPr>
                <w:sz w:val="28"/>
                <w:szCs w:val="28"/>
              </w:rPr>
            </w:pPr>
            <w:r w:rsidRPr="00B16613">
              <w:rPr>
                <w:sz w:val="28"/>
                <w:szCs w:val="28"/>
              </w:rPr>
              <w:t>120</w:t>
            </w:r>
          </w:p>
        </w:tc>
      </w:tr>
      <w:tr w:rsidR="00935DBB" w:rsidRPr="00B16613" w:rsidTr="00B16613">
        <w:tc>
          <w:tcPr>
            <w:tcW w:w="4503" w:type="dxa"/>
            <w:shd w:val="clear" w:color="auto" w:fill="auto"/>
          </w:tcPr>
          <w:p w:rsidR="007308B2" w:rsidRPr="00B16613" w:rsidRDefault="007308B2" w:rsidP="00622DCB">
            <w:pPr>
              <w:tabs>
                <w:tab w:val="left" w:pos="567"/>
              </w:tabs>
              <w:jc w:val="both"/>
              <w:rPr>
                <w:sz w:val="28"/>
                <w:szCs w:val="28"/>
              </w:rPr>
            </w:pPr>
            <w:r w:rsidRPr="00B16613">
              <w:rPr>
                <w:sz w:val="28"/>
                <w:szCs w:val="28"/>
              </w:rPr>
              <w:t>допустимая минерализация поднимаемой воды</w:t>
            </w:r>
          </w:p>
        </w:tc>
        <w:tc>
          <w:tcPr>
            <w:tcW w:w="1417" w:type="dxa"/>
            <w:shd w:val="clear" w:color="auto" w:fill="auto"/>
          </w:tcPr>
          <w:p w:rsidR="007308B2" w:rsidRPr="00B16613" w:rsidRDefault="007308B2" w:rsidP="00622DCB">
            <w:pPr>
              <w:tabs>
                <w:tab w:val="left" w:pos="567"/>
              </w:tabs>
              <w:jc w:val="both"/>
              <w:rPr>
                <w:sz w:val="28"/>
                <w:szCs w:val="28"/>
              </w:rPr>
            </w:pPr>
            <w:r w:rsidRPr="00B16613">
              <w:rPr>
                <w:sz w:val="28"/>
                <w:szCs w:val="28"/>
              </w:rPr>
              <w:t>г/дм</w:t>
            </w:r>
            <w:r w:rsidRPr="00B16613">
              <w:rPr>
                <w:sz w:val="28"/>
                <w:szCs w:val="28"/>
                <w:vertAlign w:val="superscript"/>
              </w:rPr>
              <w:t>3</w:t>
            </w:r>
          </w:p>
        </w:tc>
        <w:tc>
          <w:tcPr>
            <w:tcW w:w="992" w:type="dxa"/>
            <w:shd w:val="clear" w:color="auto" w:fill="auto"/>
          </w:tcPr>
          <w:p w:rsidR="007308B2" w:rsidRPr="00B16613" w:rsidRDefault="007308B2" w:rsidP="00622DCB">
            <w:pPr>
              <w:tabs>
                <w:tab w:val="left" w:pos="567"/>
              </w:tabs>
              <w:jc w:val="both"/>
              <w:rPr>
                <w:sz w:val="28"/>
                <w:szCs w:val="28"/>
              </w:rPr>
            </w:pPr>
            <w:r w:rsidRPr="00B16613">
              <w:rPr>
                <w:sz w:val="28"/>
                <w:szCs w:val="28"/>
              </w:rPr>
              <w:t>до 5,0</w:t>
            </w:r>
          </w:p>
        </w:tc>
        <w:tc>
          <w:tcPr>
            <w:tcW w:w="993" w:type="dxa"/>
            <w:shd w:val="clear" w:color="auto" w:fill="auto"/>
          </w:tcPr>
          <w:p w:rsidR="007308B2" w:rsidRPr="00B16613" w:rsidRDefault="007308B2" w:rsidP="00622DCB">
            <w:pPr>
              <w:tabs>
                <w:tab w:val="left" w:pos="567"/>
              </w:tabs>
              <w:jc w:val="both"/>
              <w:rPr>
                <w:sz w:val="28"/>
                <w:szCs w:val="28"/>
              </w:rPr>
            </w:pPr>
            <w:r w:rsidRPr="00B16613">
              <w:rPr>
                <w:sz w:val="28"/>
                <w:szCs w:val="28"/>
              </w:rPr>
              <w:t>до 5,0</w:t>
            </w:r>
          </w:p>
        </w:tc>
        <w:tc>
          <w:tcPr>
            <w:tcW w:w="1949" w:type="dxa"/>
            <w:shd w:val="clear" w:color="auto" w:fill="auto"/>
          </w:tcPr>
          <w:p w:rsidR="007308B2" w:rsidRPr="00B16613" w:rsidRDefault="007308B2" w:rsidP="00622DCB">
            <w:pPr>
              <w:tabs>
                <w:tab w:val="left" w:pos="567"/>
              </w:tabs>
              <w:jc w:val="both"/>
              <w:rPr>
                <w:sz w:val="28"/>
                <w:szCs w:val="28"/>
              </w:rPr>
            </w:pPr>
            <w:r w:rsidRPr="00B16613">
              <w:rPr>
                <w:sz w:val="28"/>
                <w:szCs w:val="28"/>
              </w:rPr>
              <w:t>до 5,0</w:t>
            </w:r>
          </w:p>
        </w:tc>
      </w:tr>
      <w:tr w:rsidR="00935DBB" w:rsidRPr="00B16613" w:rsidTr="00B16613">
        <w:tc>
          <w:tcPr>
            <w:tcW w:w="4503" w:type="dxa"/>
            <w:shd w:val="clear" w:color="auto" w:fill="auto"/>
          </w:tcPr>
          <w:p w:rsidR="007308B2" w:rsidRPr="00B16613" w:rsidRDefault="007308B2" w:rsidP="00622DCB">
            <w:pPr>
              <w:tabs>
                <w:tab w:val="left" w:pos="567"/>
              </w:tabs>
              <w:jc w:val="both"/>
              <w:rPr>
                <w:sz w:val="28"/>
                <w:szCs w:val="28"/>
              </w:rPr>
            </w:pPr>
            <w:r w:rsidRPr="00B16613">
              <w:rPr>
                <w:sz w:val="28"/>
                <w:szCs w:val="28"/>
              </w:rPr>
              <w:t>допустимое содержание в воде твердых частиц (песка</w:t>
            </w:r>
            <w:r w:rsidR="005547FA" w:rsidRPr="00B16613">
              <w:rPr>
                <w:sz w:val="28"/>
                <w:szCs w:val="28"/>
              </w:rPr>
              <w:t>, по массе</w:t>
            </w:r>
            <w:r w:rsidRPr="00B16613">
              <w:rPr>
                <w:sz w:val="28"/>
                <w:szCs w:val="28"/>
              </w:rPr>
              <w:t>)</w:t>
            </w:r>
          </w:p>
        </w:tc>
        <w:tc>
          <w:tcPr>
            <w:tcW w:w="1417" w:type="dxa"/>
            <w:shd w:val="clear" w:color="auto" w:fill="auto"/>
          </w:tcPr>
          <w:p w:rsidR="007308B2" w:rsidRPr="00B16613" w:rsidRDefault="007308B2" w:rsidP="00622DCB">
            <w:pPr>
              <w:tabs>
                <w:tab w:val="left" w:pos="567"/>
              </w:tabs>
              <w:jc w:val="both"/>
              <w:rPr>
                <w:sz w:val="28"/>
                <w:szCs w:val="28"/>
              </w:rPr>
            </w:pPr>
            <w:r w:rsidRPr="00B16613">
              <w:rPr>
                <w:sz w:val="28"/>
                <w:szCs w:val="28"/>
              </w:rPr>
              <w:t xml:space="preserve">% </w:t>
            </w:r>
          </w:p>
        </w:tc>
        <w:tc>
          <w:tcPr>
            <w:tcW w:w="992" w:type="dxa"/>
            <w:shd w:val="clear" w:color="auto" w:fill="auto"/>
          </w:tcPr>
          <w:p w:rsidR="007308B2" w:rsidRPr="00B16613" w:rsidRDefault="007308B2" w:rsidP="005547FA">
            <w:pPr>
              <w:tabs>
                <w:tab w:val="left" w:pos="567"/>
              </w:tabs>
              <w:jc w:val="both"/>
              <w:rPr>
                <w:sz w:val="28"/>
                <w:szCs w:val="28"/>
              </w:rPr>
            </w:pPr>
            <w:r w:rsidRPr="00B16613">
              <w:rPr>
                <w:sz w:val="28"/>
                <w:szCs w:val="28"/>
              </w:rPr>
              <w:t xml:space="preserve">до 0,5 </w:t>
            </w:r>
          </w:p>
        </w:tc>
        <w:tc>
          <w:tcPr>
            <w:tcW w:w="993" w:type="dxa"/>
            <w:shd w:val="clear" w:color="auto" w:fill="auto"/>
          </w:tcPr>
          <w:p w:rsidR="007308B2" w:rsidRPr="00B16613" w:rsidRDefault="007308B2" w:rsidP="005547FA">
            <w:pPr>
              <w:tabs>
                <w:tab w:val="left" w:pos="567"/>
              </w:tabs>
              <w:jc w:val="both"/>
              <w:rPr>
                <w:sz w:val="28"/>
                <w:szCs w:val="28"/>
              </w:rPr>
            </w:pPr>
            <w:r w:rsidRPr="00B16613">
              <w:rPr>
                <w:sz w:val="28"/>
                <w:szCs w:val="28"/>
              </w:rPr>
              <w:t xml:space="preserve">до 0,5 </w:t>
            </w:r>
          </w:p>
        </w:tc>
        <w:tc>
          <w:tcPr>
            <w:tcW w:w="1949" w:type="dxa"/>
            <w:shd w:val="clear" w:color="auto" w:fill="auto"/>
          </w:tcPr>
          <w:p w:rsidR="007308B2" w:rsidRPr="00B16613" w:rsidRDefault="007308B2" w:rsidP="005547FA">
            <w:pPr>
              <w:tabs>
                <w:tab w:val="left" w:pos="567"/>
              </w:tabs>
              <w:jc w:val="both"/>
              <w:rPr>
                <w:sz w:val="28"/>
                <w:szCs w:val="28"/>
              </w:rPr>
            </w:pPr>
            <w:r w:rsidRPr="00B16613">
              <w:rPr>
                <w:sz w:val="28"/>
                <w:szCs w:val="28"/>
              </w:rPr>
              <w:t>до 0,5</w:t>
            </w:r>
          </w:p>
        </w:tc>
      </w:tr>
      <w:tr w:rsidR="00935DBB" w:rsidRPr="00B16613" w:rsidTr="00B16613">
        <w:tc>
          <w:tcPr>
            <w:tcW w:w="4503" w:type="dxa"/>
            <w:shd w:val="clear" w:color="auto" w:fill="auto"/>
          </w:tcPr>
          <w:p w:rsidR="007308B2" w:rsidRPr="00B16613" w:rsidRDefault="007308B2" w:rsidP="00622DCB">
            <w:pPr>
              <w:tabs>
                <w:tab w:val="left" w:pos="567"/>
              </w:tabs>
              <w:jc w:val="both"/>
              <w:rPr>
                <w:sz w:val="28"/>
                <w:szCs w:val="28"/>
              </w:rPr>
            </w:pPr>
            <w:r w:rsidRPr="00B16613">
              <w:rPr>
                <w:rStyle w:val="s0"/>
                <w:color w:val="auto"/>
              </w:rPr>
              <w:t xml:space="preserve">температура окружающего воздуха </w:t>
            </w:r>
          </w:p>
        </w:tc>
        <w:tc>
          <w:tcPr>
            <w:tcW w:w="1417" w:type="dxa"/>
            <w:shd w:val="clear" w:color="auto" w:fill="auto"/>
          </w:tcPr>
          <w:p w:rsidR="007308B2" w:rsidRPr="00B16613" w:rsidRDefault="007308B2" w:rsidP="00622DCB">
            <w:pPr>
              <w:tabs>
                <w:tab w:val="left" w:pos="567"/>
              </w:tabs>
              <w:jc w:val="both"/>
              <w:rPr>
                <w:sz w:val="28"/>
                <w:szCs w:val="28"/>
              </w:rPr>
            </w:pPr>
            <w:r w:rsidRPr="00B16613">
              <w:rPr>
                <w:rStyle w:val="s0"/>
                <w:color w:val="auto"/>
                <w:vertAlign w:val="superscript"/>
              </w:rPr>
              <w:t>о</w:t>
            </w:r>
            <w:r w:rsidRPr="00B16613">
              <w:rPr>
                <w:rStyle w:val="s0"/>
                <w:color w:val="auto"/>
              </w:rPr>
              <w:t>С.</w:t>
            </w:r>
          </w:p>
        </w:tc>
        <w:tc>
          <w:tcPr>
            <w:tcW w:w="992" w:type="dxa"/>
            <w:shd w:val="clear" w:color="auto" w:fill="auto"/>
          </w:tcPr>
          <w:p w:rsidR="007308B2" w:rsidRPr="00B16613" w:rsidRDefault="007308B2">
            <w:pPr>
              <w:rPr>
                <w:sz w:val="28"/>
                <w:szCs w:val="28"/>
              </w:rPr>
            </w:pPr>
            <w:r w:rsidRPr="00B16613">
              <w:rPr>
                <w:rStyle w:val="s0"/>
                <w:color w:val="auto"/>
              </w:rPr>
              <w:t>±30</w:t>
            </w:r>
          </w:p>
        </w:tc>
        <w:tc>
          <w:tcPr>
            <w:tcW w:w="993" w:type="dxa"/>
            <w:shd w:val="clear" w:color="auto" w:fill="auto"/>
          </w:tcPr>
          <w:p w:rsidR="007308B2" w:rsidRPr="00B16613" w:rsidRDefault="007308B2">
            <w:pPr>
              <w:rPr>
                <w:sz w:val="28"/>
                <w:szCs w:val="28"/>
              </w:rPr>
            </w:pPr>
            <w:r w:rsidRPr="00B16613">
              <w:rPr>
                <w:rStyle w:val="s0"/>
                <w:color w:val="auto"/>
              </w:rPr>
              <w:t>±30</w:t>
            </w:r>
          </w:p>
        </w:tc>
        <w:tc>
          <w:tcPr>
            <w:tcW w:w="1949" w:type="dxa"/>
            <w:shd w:val="clear" w:color="auto" w:fill="auto"/>
          </w:tcPr>
          <w:p w:rsidR="007308B2" w:rsidRPr="00B16613" w:rsidRDefault="007308B2" w:rsidP="007D025D">
            <w:pPr>
              <w:rPr>
                <w:sz w:val="28"/>
                <w:szCs w:val="28"/>
              </w:rPr>
            </w:pPr>
            <w:r w:rsidRPr="00B16613">
              <w:rPr>
                <w:rStyle w:val="s0"/>
                <w:color w:val="auto"/>
              </w:rPr>
              <w:t>±30</w:t>
            </w:r>
          </w:p>
        </w:tc>
      </w:tr>
    </w:tbl>
    <w:p w:rsidR="006334BF" w:rsidRPr="00935DBB" w:rsidRDefault="00271802" w:rsidP="005547FA">
      <w:pPr>
        <w:ind w:firstLine="567"/>
        <w:jc w:val="both"/>
        <w:rPr>
          <w:rStyle w:val="s0"/>
          <w:color w:val="auto"/>
        </w:rPr>
      </w:pPr>
      <w:r w:rsidRPr="00935DBB">
        <w:rPr>
          <w:rStyle w:val="s0"/>
          <w:color w:val="auto"/>
        </w:rPr>
        <w:t xml:space="preserve"> </w:t>
      </w:r>
    </w:p>
    <w:p w:rsidR="005547FA" w:rsidRPr="00935DBB" w:rsidRDefault="00271802" w:rsidP="005547FA">
      <w:pPr>
        <w:ind w:firstLine="567"/>
        <w:jc w:val="both"/>
        <w:rPr>
          <w:sz w:val="28"/>
          <w:szCs w:val="28"/>
        </w:rPr>
      </w:pPr>
      <w:r w:rsidRPr="00935DBB">
        <w:rPr>
          <w:rStyle w:val="s0"/>
          <w:color w:val="auto"/>
        </w:rPr>
        <w:t xml:space="preserve"> </w:t>
      </w:r>
      <w:r w:rsidR="005547FA" w:rsidRPr="00935DBB">
        <w:rPr>
          <w:sz w:val="28"/>
          <w:szCs w:val="28"/>
        </w:rPr>
        <w:t xml:space="preserve">Полный расчёт по обоснованию  основных исходных,  технологических и </w:t>
      </w:r>
      <w:r w:rsidR="005547FA" w:rsidRPr="00935DBB">
        <w:rPr>
          <w:sz w:val="28"/>
          <w:szCs w:val="28"/>
        </w:rPr>
        <w:lastRenderedPageBreak/>
        <w:t>технических параметров на принятые варианты усовершенствованной гидроструйной насосной установки для подъема воды из скважин в системе  сельскохозяйственного водоснабжения и обводнения пастбищ представлен  в Приложении В.</w:t>
      </w:r>
    </w:p>
    <w:p w:rsidR="007D025D" w:rsidRPr="00935DBB" w:rsidRDefault="007D025D" w:rsidP="006E5A9A">
      <w:pPr>
        <w:jc w:val="both"/>
        <w:rPr>
          <w:rStyle w:val="s0"/>
          <w:color w:val="auto"/>
        </w:rPr>
      </w:pPr>
    </w:p>
    <w:p w:rsidR="003E5475" w:rsidRPr="00935DBB" w:rsidRDefault="00271802" w:rsidP="006E5A9A">
      <w:pPr>
        <w:jc w:val="both"/>
        <w:rPr>
          <w:rStyle w:val="s0"/>
          <w:color w:val="auto"/>
        </w:rPr>
      </w:pPr>
      <w:r w:rsidRPr="00935DBB">
        <w:rPr>
          <w:rStyle w:val="s0"/>
          <w:color w:val="auto"/>
        </w:rPr>
        <w:t xml:space="preserve">  </w:t>
      </w:r>
      <w:r w:rsidR="007308B2" w:rsidRPr="00935DBB">
        <w:rPr>
          <w:rStyle w:val="s0"/>
          <w:color w:val="auto"/>
        </w:rPr>
        <w:t>Таблица</w:t>
      </w:r>
      <w:r w:rsidR="007D025D" w:rsidRPr="00935DBB">
        <w:rPr>
          <w:rStyle w:val="s0"/>
          <w:color w:val="auto"/>
        </w:rPr>
        <w:t xml:space="preserve"> 3.2</w:t>
      </w:r>
      <w:r w:rsidR="007308B2" w:rsidRPr="00935DBB">
        <w:rPr>
          <w:rStyle w:val="s0"/>
          <w:color w:val="auto"/>
        </w:rPr>
        <w:t xml:space="preserve"> - </w:t>
      </w:r>
      <w:r w:rsidR="007D025D" w:rsidRPr="00935DBB">
        <w:rPr>
          <w:sz w:val="28"/>
          <w:szCs w:val="28"/>
        </w:rPr>
        <w:t>Результаты обоснованных  и расчётных т</w:t>
      </w:r>
      <w:r w:rsidR="003E5475" w:rsidRPr="00935DBB">
        <w:rPr>
          <w:sz w:val="28"/>
          <w:szCs w:val="28"/>
        </w:rPr>
        <w:t>ехнологически</w:t>
      </w:r>
      <w:r w:rsidR="007D025D" w:rsidRPr="00935DBB">
        <w:rPr>
          <w:sz w:val="28"/>
          <w:szCs w:val="28"/>
        </w:rPr>
        <w:t>х и технических</w:t>
      </w:r>
      <w:r w:rsidR="003E5475" w:rsidRPr="00935DBB">
        <w:rPr>
          <w:sz w:val="28"/>
          <w:szCs w:val="28"/>
        </w:rPr>
        <w:t xml:space="preserve"> параметр</w:t>
      </w:r>
      <w:r w:rsidR="007D025D" w:rsidRPr="00935DBB">
        <w:rPr>
          <w:sz w:val="28"/>
          <w:szCs w:val="28"/>
        </w:rPr>
        <w:t>ов</w:t>
      </w:r>
      <w:r w:rsidR="003E5475" w:rsidRPr="00935DBB">
        <w:rPr>
          <w:sz w:val="28"/>
          <w:szCs w:val="28"/>
        </w:rPr>
        <w:t xml:space="preserve"> насосной установки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992"/>
        <w:gridCol w:w="1134"/>
        <w:gridCol w:w="1134"/>
        <w:gridCol w:w="1808"/>
      </w:tblGrid>
      <w:tr w:rsidR="00935DBB" w:rsidRPr="00935DBB" w:rsidTr="005547FA">
        <w:tc>
          <w:tcPr>
            <w:tcW w:w="4786" w:type="dxa"/>
            <w:vMerge w:val="restart"/>
            <w:shd w:val="clear" w:color="auto" w:fill="auto"/>
          </w:tcPr>
          <w:p w:rsidR="007308B2" w:rsidRPr="00935DBB" w:rsidRDefault="00797EAA" w:rsidP="00622DCB">
            <w:pPr>
              <w:jc w:val="center"/>
              <w:rPr>
                <w:b/>
                <w:sz w:val="26"/>
                <w:szCs w:val="26"/>
              </w:rPr>
            </w:pPr>
            <w:r w:rsidRPr="00935DBB">
              <w:rPr>
                <w:sz w:val="28"/>
                <w:szCs w:val="28"/>
              </w:rPr>
              <w:t xml:space="preserve">    </w:t>
            </w:r>
            <w:r w:rsidR="007D025D" w:rsidRPr="00935DBB">
              <w:rPr>
                <w:b/>
                <w:sz w:val="26"/>
                <w:szCs w:val="26"/>
              </w:rPr>
              <w:t>Параметры</w:t>
            </w:r>
          </w:p>
        </w:tc>
        <w:tc>
          <w:tcPr>
            <w:tcW w:w="992" w:type="dxa"/>
            <w:vMerge w:val="restart"/>
            <w:shd w:val="clear" w:color="auto" w:fill="auto"/>
          </w:tcPr>
          <w:p w:rsidR="007308B2" w:rsidRPr="00935DBB" w:rsidRDefault="007308B2" w:rsidP="005547FA">
            <w:pPr>
              <w:jc w:val="both"/>
              <w:rPr>
                <w:b/>
                <w:sz w:val="26"/>
                <w:szCs w:val="26"/>
              </w:rPr>
            </w:pPr>
            <w:r w:rsidRPr="00935DBB">
              <w:rPr>
                <w:b/>
                <w:sz w:val="26"/>
                <w:szCs w:val="26"/>
              </w:rPr>
              <w:t>Ед.изм</w:t>
            </w:r>
            <w:r w:rsidR="005547FA" w:rsidRPr="00935DBB">
              <w:rPr>
                <w:b/>
                <w:sz w:val="26"/>
                <w:szCs w:val="26"/>
              </w:rPr>
              <w:t>ер.</w:t>
            </w:r>
          </w:p>
        </w:tc>
        <w:tc>
          <w:tcPr>
            <w:tcW w:w="4076" w:type="dxa"/>
            <w:gridSpan w:val="3"/>
            <w:shd w:val="clear" w:color="auto" w:fill="auto"/>
          </w:tcPr>
          <w:p w:rsidR="007308B2" w:rsidRPr="00935DBB" w:rsidRDefault="007308B2" w:rsidP="00622DCB">
            <w:pPr>
              <w:jc w:val="center"/>
              <w:rPr>
                <w:b/>
                <w:sz w:val="26"/>
                <w:szCs w:val="26"/>
              </w:rPr>
            </w:pPr>
            <w:r w:rsidRPr="00935DBB">
              <w:rPr>
                <w:b/>
                <w:sz w:val="26"/>
                <w:szCs w:val="26"/>
              </w:rPr>
              <w:t>Варианты</w:t>
            </w:r>
          </w:p>
        </w:tc>
      </w:tr>
      <w:tr w:rsidR="00935DBB" w:rsidRPr="00935DBB" w:rsidTr="00B16613">
        <w:tc>
          <w:tcPr>
            <w:tcW w:w="4786" w:type="dxa"/>
            <w:vMerge/>
            <w:shd w:val="clear" w:color="auto" w:fill="auto"/>
          </w:tcPr>
          <w:p w:rsidR="007308B2" w:rsidRPr="00935DBB" w:rsidRDefault="007308B2" w:rsidP="00622DCB">
            <w:pPr>
              <w:jc w:val="both"/>
              <w:rPr>
                <w:sz w:val="26"/>
                <w:szCs w:val="26"/>
              </w:rPr>
            </w:pPr>
          </w:p>
        </w:tc>
        <w:tc>
          <w:tcPr>
            <w:tcW w:w="992" w:type="dxa"/>
            <w:vMerge/>
            <w:shd w:val="clear" w:color="auto" w:fill="auto"/>
          </w:tcPr>
          <w:p w:rsidR="007308B2" w:rsidRPr="00935DBB" w:rsidRDefault="007308B2" w:rsidP="00622DCB">
            <w:pPr>
              <w:jc w:val="both"/>
              <w:rPr>
                <w:sz w:val="26"/>
                <w:szCs w:val="26"/>
              </w:rPr>
            </w:pPr>
          </w:p>
        </w:tc>
        <w:tc>
          <w:tcPr>
            <w:tcW w:w="1134" w:type="dxa"/>
            <w:shd w:val="clear" w:color="auto" w:fill="auto"/>
          </w:tcPr>
          <w:p w:rsidR="007308B2" w:rsidRPr="00935DBB" w:rsidRDefault="007308B2" w:rsidP="00622DCB">
            <w:pPr>
              <w:jc w:val="center"/>
              <w:rPr>
                <w:b/>
                <w:sz w:val="26"/>
                <w:szCs w:val="26"/>
              </w:rPr>
            </w:pPr>
            <w:r w:rsidRPr="00935DBB">
              <w:rPr>
                <w:b/>
                <w:sz w:val="26"/>
                <w:szCs w:val="26"/>
              </w:rPr>
              <w:t>1</w:t>
            </w:r>
          </w:p>
        </w:tc>
        <w:tc>
          <w:tcPr>
            <w:tcW w:w="1134" w:type="dxa"/>
            <w:shd w:val="clear" w:color="auto" w:fill="auto"/>
          </w:tcPr>
          <w:p w:rsidR="007308B2" w:rsidRPr="00935DBB" w:rsidRDefault="007308B2" w:rsidP="00622DCB">
            <w:pPr>
              <w:jc w:val="center"/>
              <w:rPr>
                <w:b/>
                <w:sz w:val="26"/>
                <w:szCs w:val="26"/>
              </w:rPr>
            </w:pPr>
            <w:r w:rsidRPr="00935DBB">
              <w:rPr>
                <w:b/>
                <w:sz w:val="26"/>
                <w:szCs w:val="26"/>
              </w:rPr>
              <w:t>2</w:t>
            </w:r>
          </w:p>
        </w:tc>
        <w:tc>
          <w:tcPr>
            <w:tcW w:w="1808" w:type="dxa"/>
            <w:shd w:val="clear" w:color="auto" w:fill="auto"/>
          </w:tcPr>
          <w:p w:rsidR="007308B2" w:rsidRPr="00935DBB" w:rsidRDefault="007308B2" w:rsidP="00622DCB">
            <w:pPr>
              <w:tabs>
                <w:tab w:val="left" w:pos="567"/>
              </w:tabs>
              <w:jc w:val="center"/>
              <w:rPr>
                <w:b/>
                <w:sz w:val="26"/>
                <w:szCs w:val="26"/>
              </w:rPr>
            </w:pPr>
            <w:r w:rsidRPr="00935DBB">
              <w:rPr>
                <w:b/>
                <w:sz w:val="26"/>
                <w:szCs w:val="26"/>
              </w:rPr>
              <w:t>Эксперимент</w:t>
            </w:r>
          </w:p>
        </w:tc>
      </w:tr>
      <w:tr w:rsidR="00935DBB" w:rsidRPr="00935DBB" w:rsidTr="00B16613">
        <w:tc>
          <w:tcPr>
            <w:tcW w:w="4786" w:type="dxa"/>
            <w:shd w:val="clear" w:color="auto" w:fill="auto"/>
          </w:tcPr>
          <w:p w:rsidR="007308B2" w:rsidRPr="00935DBB" w:rsidRDefault="002A4E04" w:rsidP="00622DCB">
            <w:pPr>
              <w:jc w:val="both"/>
              <w:rPr>
                <w:sz w:val="26"/>
                <w:szCs w:val="26"/>
              </w:rPr>
            </w:pPr>
            <w:r w:rsidRPr="00935DBB">
              <w:rPr>
                <w:rStyle w:val="s0"/>
                <w:color w:val="auto"/>
                <w:sz w:val="26"/>
                <w:szCs w:val="26"/>
              </w:rPr>
              <w:t>подача</w:t>
            </w:r>
            <w:r w:rsidR="007308B2" w:rsidRPr="00935DBB">
              <w:rPr>
                <w:rStyle w:val="s0"/>
                <w:color w:val="auto"/>
                <w:sz w:val="26"/>
                <w:szCs w:val="26"/>
              </w:rPr>
              <w:t xml:space="preserve"> полезная</w:t>
            </w:r>
          </w:p>
        </w:tc>
        <w:tc>
          <w:tcPr>
            <w:tcW w:w="992" w:type="dxa"/>
            <w:shd w:val="clear" w:color="auto" w:fill="auto"/>
          </w:tcPr>
          <w:p w:rsidR="007308B2" w:rsidRPr="00935DBB" w:rsidRDefault="007308B2" w:rsidP="00622DCB">
            <w:pPr>
              <w:jc w:val="both"/>
              <w:rPr>
                <w:sz w:val="26"/>
                <w:szCs w:val="26"/>
              </w:rPr>
            </w:pPr>
            <w:r w:rsidRPr="00935DBB">
              <w:rPr>
                <w:rStyle w:val="s0"/>
                <w:color w:val="auto"/>
                <w:sz w:val="26"/>
                <w:szCs w:val="26"/>
              </w:rPr>
              <w:t>м</w:t>
            </w:r>
            <w:r w:rsidRPr="00935DBB">
              <w:rPr>
                <w:rStyle w:val="s0"/>
                <w:color w:val="auto"/>
                <w:sz w:val="26"/>
                <w:szCs w:val="26"/>
                <w:vertAlign w:val="superscript"/>
              </w:rPr>
              <w:t>3</w:t>
            </w:r>
            <w:r w:rsidRPr="00935DBB">
              <w:rPr>
                <w:rStyle w:val="s0"/>
                <w:color w:val="auto"/>
                <w:sz w:val="26"/>
                <w:szCs w:val="26"/>
              </w:rPr>
              <w:t>/ч</w:t>
            </w:r>
          </w:p>
        </w:tc>
        <w:tc>
          <w:tcPr>
            <w:tcW w:w="1134" w:type="dxa"/>
            <w:shd w:val="clear" w:color="auto" w:fill="auto"/>
          </w:tcPr>
          <w:p w:rsidR="007308B2" w:rsidRPr="00935DBB" w:rsidRDefault="007308B2" w:rsidP="00622DCB">
            <w:pPr>
              <w:jc w:val="both"/>
              <w:rPr>
                <w:sz w:val="26"/>
                <w:szCs w:val="26"/>
              </w:rPr>
            </w:pPr>
            <w:r w:rsidRPr="00935DBB">
              <w:rPr>
                <w:sz w:val="26"/>
                <w:szCs w:val="26"/>
              </w:rPr>
              <w:t>36</w:t>
            </w:r>
          </w:p>
        </w:tc>
        <w:tc>
          <w:tcPr>
            <w:tcW w:w="1134" w:type="dxa"/>
            <w:shd w:val="clear" w:color="auto" w:fill="auto"/>
          </w:tcPr>
          <w:p w:rsidR="007308B2" w:rsidRPr="00935DBB" w:rsidRDefault="002A4E04" w:rsidP="00622DCB">
            <w:pPr>
              <w:jc w:val="both"/>
              <w:rPr>
                <w:sz w:val="26"/>
                <w:szCs w:val="26"/>
              </w:rPr>
            </w:pPr>
            <w:r w:rsidRPr="00935DBB">
              <w:rPr>
                <w:sz w:val="26"/>
                <w:szCs w:val="26"/>
              </w:rPr>
              <w:t>6,77</w:t>
            </w:r>
          </w:p>
        </w:tc>
        <w:tc>
          <w:tcPr>
            <w:tcW w:w="1808" w:type="dxa"/>
            <w:shd w:val="clear" w:color="auto" w:fill="auto"/>
          </w:tcPr>
          <w:p w:rsidR="007308B2" w:rsidRPr="00935DBB" w:rsidRDefault="00803F4B" w:rsidP="00622DCB">
            <w:pPr>
              <w:jc w:val="both"/>
              <w:rPr>
                <w:sz w:val="26"/>
                <w:szCs w:val="26"/>
              </w:rPr>
            </w:pPr>
            <w:r w:rsidRPr="00935DBB">
              <w:rPr>
                <w:sz w:val="26"/>
                <w:szCs w:val="26"/>
              </w:rPr>
              <w:t>6,77-36</w:t>
            </w:r>
          </w:p>
        </w:tc>
      </w:tr>
      <w:tr w:rsidR="00935DBB" w:rsidRPr="00935DBB" w:rsidTr="00B16613">
        <w:tc>
          <w:tcPr>
            <w:tcW w:w="4786" w:type="dxa"/>
            <w:shd w:val="clear" w:color="auto" w:fill="auto"/>
          </w:tcPr>
          <w:p w:rsidR="007308B2" w:rsidRPr="00935DBB" w:rsidRDefault="007D025D" w:rsidP="00622DCB">
            <w:pPr>
              <w:jc w:val="both"/>
              <w:rPr>
                <w:sz w:val="26"/>
                <w:szCs w:val="26"/>
              </w:rPr>
            </w:pPr>
            <w:r w:rsidRPr="00935DBB">
              <w:rPr>
                <w:rStyle w:val="s0"/>
                <w:color w:val="auto"/>
                <w:sz w:val="26"/>
                <w:szCs w:val="26"/>
              </w:rPr>
              <w:t>п</w:t>
            </w:r>
            <w:r w:rsidR="007308B2" w:rsidRPr="00935DBB">
              <w:rPr>
                <w:rStyle w:val="s0"/>
                <w:color w:val="auto"/>
                <w:sz w:val="26"/>
                <w:szCs w:val="26"/>
              </w:rPr>
              <w:t>одача общая</w:t>
            </w:r>
          </w:p>
        </w:tc>
        <w:tc>
          <w:tcPr>
            <w:tcW w:w="992" w:type="dxa"/>
            <w:shd w:val="clear" w:color="auto" w:fill="auto"/>
          </w:tcPr>
          <w:p w:rsidR="007308B2" w:rsidRPr="00935DBB" w:rsidRDefault="007308B2">
            <w:pPr>
              <w:rPr>
                <w:sz w:val="26"/>
                <w:szCs w:val="26"/>
              </w:rPr>
            </w:pPr>
            <w:r w:rsidRPr="00935DBB">
              <w:rPr>
                <w:rStyle w:val="s0"/>
                <w:color w:val="auto"/>
                <w:sz w:val="26"/>
                <w:szCs w:val="26"/>
              </w:rPr>
              <w:t>м</w:t>
            </w:r>
            <w:r w:rsidRPr="00935DBB">
              <w:rPr>
                <w:rStyle w:val="s0"/>
                <w:color w:val="auto"/>
                <w:sz w:val="26"/>
                <w:szCs w:val="26"/>
                <w:vertAlign w:val="superscript"/>
              </w:rPr>
              <w:t>3</w:t>
            </w:r>
            <w:r w:rsidRPr="00935DBB">
              <w:rPr>
                <w:rStyle w:val="s0"/>
                <w:color w:val="auto"/>
                <w:sz w:val="26"/>
                <w:szCs w:val="26"/>
              </w:rPr>
              <w:t>/ч</w:t>
            </w:r>
          </w:p>
        </w:tc>
        <w:tc>
          <w:tcPr>
            <w:tcW w:w="1134" w:type="dxa"/>
            <w:shd w:val="clear" w:color="auto" w:fill="auto"/>
          </w:tcPr>
          <w:p w:rsidR="007308B2" w:rsidRPr="00935DBB" w:rsidRDefault="007308B2" w:rsidP="00622DCB">
            <w:pPr>
              <w:jc w:val="both"/>
              <w:rPr>
                <w:sz w:val="26"/>
                <w:szCs w:val="26"/>
              </w:rPr>
            </w:pPr>
            <w:r w:rsidRPr="00935DBB">
              <w:rPr>
                <w:sz w:val="26"/>
                <w:szCs w:val="26"/>
              </w:rPr>
              <w:t>72</w:t>
            </w:r>
          </w:p>
        </w:tc>
        <w:tc>
          <w:tcPr>
            <w:tcW w:w="1134" w:type="dxa"/>
            <w:shd w:val="clear" w:color="auto" w:fill="auto"/>
          </w:tcPr>
          <w:p w:rsidR="007308B2" w:rsidRPr="00935DBB" w:rsidRDefault="002A4E04" w:rsidP="00622DCB">
            <w:pPr>
              <w:jc w:val="both"/>
              <w:rPr>
                <w:sz w:val="26"/>
                <w:szCs w:val="26"/>
              </w:rPr>
            </w:pPr>
            <w:r w:rsidRPr="00935DBB">
              <w:rPr>
                <w:sz w:val="26"/>
                <w:szCs w:val="26"/>
              </w:rPr>
              <w:t>10,37</w:t>
            </w:r>
          </w:p>
        </w:tc>
        <w:tc>
          <w:tcPr>
            <w:tcW w:w="1808" w:type="dxa"/>
            <w:shd w:val="clear" w:color="auto" w:fill="auto"/>
          </w:tcPr>
          <w:p w:rsidR="007308B2" w:rsidRPr="00935DBB" w:rsidRDefault="00803F4B" w:rsidP="00622DCB">
            <w:pPr>
              <w:jc w:val="both"/>
              <w:rPr>
                <w:sz w:val="26"/>
                <w:szCs w:val="26"/>
              </w:rPr>
            </w:pPr>
            <w:r w:rsidRPr="00935DBB">
              <w:rPr>
                <w:sz w:val="26"/>
                <w:szCs w:val="26"/>
              </w:rPr>
              <w:t>10,37-61,2</w:t>
            </w:r>
          </w:p>
        </w:tc>
      </w:tr>
      <w:tr w:rsidR="00935DBB" w:rsidRPr="00935DBB" w:rsidTr="00B16613">
        <w:tc>
          <w:tcPr>
            <w:tcW w:w="4786" w:type="dxa"/>
            <w:shd w:val="clear" w:color="auto" w:fill="auto"/>
          </w:tcPr>
          <w:p w:rsidR="007308B2" w:rsidRPr="00935DBB" w:rsidRDefault="007D025D" w:rsidP="00622DCB">
            <w:pPr>
              <w:jc w:val="both"/>
              <w:rPr>
                <w:sz w:val="26"/>
                <w:szCs w:val="26"/>
              </w:rPr>
            </w:pPr>
            <w:r w:rsidRPr="00935DBB">
              <w:rPr>
                <w:sz w:val="26"/>
                <w:szCs w:val="26"/>
              </w:rPr>
              <w:t>п</w:t>
            </w:r>
            <w:r w:rsidR="007308B2" w:rsidRPr="00935DBB">
              <w:rPr>
                <w:sz w:val="26"/>
                <w:szCs w:val="26"/>
              </w:rPr>
              <w:t>одача на эжектирование</w:t>
            </w:r>
          </w:p>
        </w:tc>
        <w:tc>
          <w:tcPr>
            <w:tcW w:w="992" w:type="dxa"/>
            <w:shd w:val="clear" w:color="auto" w:fill="auto"/>
          </w:tcPr>
          <w:p w:rsidR="007308B2" w:rsidRPr="00935DBB" w:rsidRDefault="007308B2">
            <w:pPr>
              <w:rPr>
                <w:sz w:val="26"/>
                <w:szCs w:val="26"/>
              </w:rPr>
            </w:pPr>
            <w:r w:rsidRPr="00935DBB">
              <w:rPr>
                <w:rStyle w:val="s0"/>
                <w:color w:val="auto"/>
                <w:sz w:val="26"/>
                <w:szCs w:val="26"/>
              </w:rPr>
              <w:t>м</w:t>
            </w:r>
            <w:r w:rsidRPr="00935DBB">
              <w:rPr>
                <w:rStyle w:val="s0"/>
                <w:color w:val="auto"/>
                <w:sz w:val="26"/>
                <w:szCs w:val="26"/>
                <w:vertAlign w:val="superscript"/>
              </w:rPr>
              <w:t>3</w:t>
            </w:r>
            <w:r w:rsidRPr="00935DBB">
              <w:rPr>
                <w:rStyle w:val="s0"/>
                <w:color w:val="auto"/>
                <w:sz w:val="26"/>
                <w:szCs w:val="26"/>
              </w:rPr>
              <w:t>/ч</w:t>
            </w:r>
          </w:p>
        </w:tc>
        <w:tc>
          <w:tcPr>
            <w:tcW w:w="1134" w:type="dxa"/>
            <w:shd w:val="clear" w:color="auto" w:fill="auto"/>
          </w:tcPr>
          <w:p w:rsidR="007308B2" w:rsidRPr="00935DBB" w:rsidRDefault="007308B2" w:rsidP="00622DCB">
            <w:pPr>
              <w:jc w:val="both"/>
              <w:rPr>
                <w:sz w:val="26"/>
                <w:szCs w:val="26"/>
              </w:rPr>
            </w:pPr>
            <w:r w:rsidRPr="00935DBB">
              <w:rPr>
                <w:sz w:val="26"/>
                <w:szCs w:val="26"/>
              </w:rPr>
              <w:t>25</w:t>
            </w:r>
          </w:p>
        </w:tc>
        <w:tc>
          <w:tcPr>
            <w:tcW w:w="1134" w:type="dxa"/>
            <w:shd w:val="clear" w:color="auto" w:fill="auto"/>
          </w:tcPr>
          <w:p w:rsidR="007308B2" w:rsidRPr="00935DBB" w:rsidRDefault="002A4E04" w:rsidP="00622DCB">
            <w:pPr>
              <w:jc w:val="both"/>
              <w:rPr>
                <w:sz w:val="26"/>
                <w:szCs w:val="26"/>
              </w:rPr>
            </w:pPr>
            <w:r w:rsidRPr="00935DBB">
              <w:rPr>
                <w:sz w:val="26"/>
                <w:szCs w:val="26"/>
              </w:rPr>
              <w:t>3,6</w:t>
            </w:r>
          </w:p>
        </w:tc>
        <w:tc>
          <w:tcPr>
            <w:tcW w:w="1808" w:type="dxa"/>
            <w:shd w:val="clear" w:color="auto" w:fill="auto"/>
          </w:tcPr>
          <w:p w:rsidR="007308B2" w:rsidRPr="00935DBB" w:rsidRDefault="00803F4B" w:rsidP="00622DCB">
            <w:pPr>
              <w:jc w:val="both"/>
              <w:rPr>
                <w:sz w:val="26"/>
                <w:szCs w:val="26"/>
              </w:rPr>
            </w:pPr>
            <w:r w:rsidRPr="00935DBB">
              <w:rPr>
                <w:sz w:val="26"/>
                <w:szCs w:val="26"/>
              </w:rPr>
              <w:t>3,6-25</w:t>
            </w:r>
          </w:p>
        </w:tc>
      </w:tr>
      <w:tr w:rsidR="00935DBB" w:rsidRPr="00935DBB" w:rsidTr="00B16613">
        <w:tc>
          <w:tcPr>
            <w:tcW w:w="4786" w:type="dxa"/>
            <w:shd w:val="clear" w:color="auto" w:fill="auto"/>
          </w:tcPr>
          <w:p w:rsidR="007308B2" w:rsidRPr="00935DBB" w:rsidRDefault="007308B2" w:rsidP="00622DCB">
            <w:pPr>
              <w:jc w:val="both"/>
              <w:rPr>
                <w:sz w:val="26"/>
                <w:szCs w:val="26"/>
              </w:rPr>
            </w:pPr>
            <w:r w:rsidRPr="00935DBB">
              <w:rPr>
                <w:rStyle w:val="s0"/>
                <w:color w:val="auto"/>
                <w:sz w:val="26"/>
                <w:szCs w:val="26"/>
              </w:rPr>
              <w:t>коэффициент эжекции</w:t>
            </w:r>
          </w:p>
        </w:tc>
        <w:tc>
          <w:tcPr>
            <w:tcW w:w="992" w:type="dxa"/>
            <w:shd w:val="clear" w:color="auto" w:fill="auto"/>
          </w:tcPr>
          <w:p w:rsidR="007308B2" w:rsidRPr="00935DBB" w:rsidRDefault="007308B2" w:rsidP="00622DCB">
            <w:pPr>
              <w:jc w:val="both"/>
              <w:rPr>
                <w:sz w:val="26"/>
                <w:szCs w:val="26"/>
              </w:rPr>
            </w:pPr>
            <w:r w:rsidRPr="00935DBB">
              <w:rPr>
                <w:sz w:val="26"/>
                <w:szCs w:val="26"/>
              </w:rPr>
              <w:t>-</w:t>
            </w:r>
          </w:p>
        </w:tc>
        <w:tc>
          <w:tcPr>
            <w:tcW w:w="1134" w:type="dxa"/>
            <w:shd w:val="clear" w:color="auto" w:fill="auto"/>
          </w:tcPr>
          <w:p w:rsidR="007308B2" w:rsidRPr="00935DBB" w:rsidRDefault="007308B2" w:rsidP="00622DCB">
            <w:pPr>
              <w:jc w:val="both"/>
              <w:rPr>
                <w:sz w:val="26"/>
                <w:szCs w:val="26"/>
              </w:rPr>
            </w:pPr>
            <w:r w:rsidRPr="00935DBB">
              <w:rPr>
                <w:sz w:val="26"/>
                <w:szCs w:val="26"/>
              </w:rPr>
              <w:t>0,9</w:t>
            </w:r>
          </w:p>
        </w:tc>
        <w:tc>
          <w:tcPr>
            <w:tcW w:w="1134" w:type="dxa"/>
            <w:shd w:val="clear" w:color="auto" w:fill="auto"/>
          </w:tcPr>
          <w:p w:rsidR="007308B2" w:rsidRPr="00935DBB" w:rsidRDefault="002A4E04" w:rsidP="00622DCB">
            <w:pPr>
              <w:jc w:val="both"/>
              <w:rPr>
                <w:sz w:val="26"/>
                <w:szCs w:val="26"/>
              </w:rPr>
            </w:pPr>
            <w:r w:rsidRPr="00935DBB">
              <w:rPr>
                <w:sz w:val="26"/>
                <w:szCs w:val="26"/>
              </w:rPr>
              <w:t>0,9</w:t>
            </w:r>
          </w:p>
        </w:tc>
        <w:tc>
          <w:tcPr>
            <w:tcW w:w="1808" w:type="dxa"/>
            <w:shd w:val="clear" w:color="auto" w:fill="auto"/>
          </w:tcPr>
          <w:p w:rsidR="007308B2" w:rsidRPr="00935DBB" w:rsidRDefault="00803F4B" w:rsidP="00622DCB">
            <w:pPr>
              <w:jc w:val="both"/>
              <w:rPr>
                <w:sz w:val="26"/>
                <w:szCs w:val="26"/>
              </w:rPr>
            </w:pPr>
            <w:r w:rsidRPr="00935DBB">
              <w:rPr>
                <w:sz w:val="26"/>
                <w:szCs w:val="26"/>
              </w:rPr>
              <w:t>0,9</w:t>
            </w:r>
          </w:p>
        </w:tc>
      </w:tr>
      <w:tr w:rsidR="00935DBB" w:rsidRPr="00935DBB" w:rsidTr="00B16613">
        <w:tc>
          <w:tcPr>
            <w:tcW w:w="4786" w:type="dxa"/>
            <w:shd w:val="clear" w:color="auto" w:fill="auto"/>
          </w:tcPr>
          <w:p w:rsidR="007308B2" w:rsidRPr="00935DBB" w:rsidRDefault="007308B2" w:rsidP="00622DCB">
            <w:pPr>
              <w:jc w:val="both"/>
              <w:rPr>
                <w:sz w:val="26"/>
                <w:szCs w:val="26"/>
              </w:rPr>
            </w:pPr>
            <w:r w:rsidRPr="00935DBB">
              <w:rPr>
                <w:rStyle w:val="s0"/>
                <w:color w:val="auto"/>
                <w:sz w:val="26"/>
                <w:szCs w:val="26"/>
              </w:rPr>
              <w:t>оптимальный удельный вес  поднимаемой водо-воздушной смеси</w:t>
            </w:r>
          </w:p>
        </w:tc>
        <w:tc>
          <w:tcPr>
            <w:tcW w:w="992" w:type="dxa"/>
            <w:shd w:val="clear" w:color="auto" w:fill="auto"/>
          </w:tcPr>
          <w:p w:rsidR="007308B2" w:rsidRPr="00935DBB" w:rsidRDefault="007308B2" w:rsidP="00622DCB">
            <w:pPr>
              <w:jc w:val="both"/>
              <w:rPr>
                <w:sz w:val="26"/>
                <w:szCs w:val="26"/>
              </w:rPr>
            </w:pPr>
            <w:r w:rsidRPr="00935DBB">
              <w:rPr>
                <w:rStyle w:val="s0"/>
                <w:color w:val="auto"/>
                <w:sz w:val="26"/>
                <w:szCs w:val="26"/>
              </w:rPr>
              <w:t>Н/м</w:t>
            </w:r>
            <w:r w:rsidRPr="00935DBB">
              <w:rPr>
                <w:rStyle w:val="s0"/>
                <w:color w:val="auto"/>
                <w:sz w:val="26"/>
                <w:szCs w:val="26"/>
                <w:vertAlign w:val="superscript"/>
              </w:rPr>
              <w:t>3</w:t>
            </w:r>
          </w:p>
        </w:tc>
        <w:tc>
          <w:tcPr>
            <w:tcW w:w="1134" w:type="dxa"/>
            <w:shd w:val="clear" w:color="auto" w:fill="auto"/>
          </w:tcPr>
          <w:p w:rsidR="007308B2" w:rsidRPr="00935DBB" w:rsidRDefault="007308B2" w:rsidP="00622DCB">
            <w:pPr>
              <w:jc w:val="both"/>
              <w:rPr>
                <w:sz w:val="26"/>
                <w:szCs w:val="26"/>
              </w:rPr>
            </w:pPr>
            <w:r w:rsidRPr="00935DBB">
              <w:rPr>
                <w:rStyle w:val="s0"/>
                <w:color w:val="auto"/>
                <w:sz w:val="26"/>
                <w:szCs w:val="26"/>
              </w:rPr>
              <w:t>4928-4950</w:t>
            </w:r>
          </w:p>
        </w:tc>
        <w:tc>
          <w:tcPr>
            <w:tcW w:w="1134" w:type="dxa"/>
            <w:shd w:val="clear" w:color="auto" w:fill="auto"/>
          </w:tcPr>
          <w:p w:rsidR="007308B2" w:rsidRPr="00935DBB" w:rsidRDefault="002A4E04" w:rsidP="00622DCB">
            <w:pPr>
              <w:jc w:val="both"/>
              <w:rPr>
                <w:sz w:val="26"/>
                <w:szCs w:val="26"/>
              </w:rPr>
            </w:pPr>
            <w:r w:rsidRPr="00935DBB">
              <w:rPr>
                <w:sz w:val="26"/>
                <w:szCs w:val="26"/>
              </w:rPr>
              <w:t>4919-4950</w:t>
            </w:r>
          </w:p>
        </w:tc>
        <w:tc>
          <w:tcPr>
            <w:tcW w:w="1808" w:type="dxa"/>
            <w:shd w:val="clear" w:color="auto" w:fill="auto"/>
          </w:tcPr>
          <w:p w:rsidR="007308B2" w:rsidRPr="00935DBB" w:rsidRDefault="00803F4B" w:rsidP="00622DCB">
            <w:pPr>
              <w:jc w:val="both"/>
              <w:rPr>
                <w:sz w:val="26"/>
                <w:szCs w:val="26"/>
              </w:rPr>
            </w:pPr>
            <w:r w:rsidRPr="00935DBB">
              <w:rPr>
                <w:rStyle w:val="s0"/>
                <w:color w:val="auto"/>
              </w:rPr>
              <w:t>4950-5092</w:t>
            </w:r>
          </w:p>
        </w:tc>
      </w:tr>
      <w:tr w:rsidR="00935DBB" w:rsidRPr="00935DBB" w:rsidTr="00B16613">
        <w:tc>
          <w:tcPr>
            <w:tcW w:w="4786" w:type="dxa"/>
            <w:shd w:val="clear" w:color="auto" w:fill="auto"/>
          </w:tcPr>
          <w:p w:rsidR="007308B2" w:rsidRPr="00935DBB" w:rsidRDefault="007308B2" w:rsidP="00622DCB">
            <w:pPr>
              <w:jc w:val="both"/>
              <w:rPr>
                <w:sz w:val="26"/>
                <w:szCs w:val="26"/>
              </w:rPr>
            </w:pPr>
            <w:r w:rsidRPr="00935DBB">
              <w:rPr>
                <w:sz w:val="26"/>
                <w:szCs w:val="26"/>
              </w:rPr>
              <w:t>потребный напор</w:t>
            </w:r>
          </w:p>
        </w:tc>
        <w:tc>
          <w:tcPr>
            <w:tcW w:w="992" w:type="dxa"/>
            <w:shd w:val="clear" w:color="auto" w:fill="auto"/>
          </w:tcPr>
          <w:p w:rsidR="007308B2" w:rsidRPr="00935DBB" w:rsidRDefault="007308B2" w:rsidP="00622DCB">
            <w:pPr>
              <w:jc w:val="both"/>
              <w:rPr>
                <w:sz w:val="26"/>
                <w:szCs w:val="26"/>
              </w:rPr>
            </w:pPr>
            <w:r w:rsidRPr="00935DBB">
              <w:rPr>
                <w:sz w:val="26"/>
                <w:szCs w:val="26"/>
              </w:rPr>
              <w:t>м</w:t>
            </w:r>
          </w:p>
        </w:tc>
        <w:tc>
          <w:tcPr>
            <w:tcW w:w="1134" w:type="dxa"/>
            <w:shd w:val="clear" w:color="auto" w:fill="auto"/>
          </w:tcPr>
          <w:p w:rsidR="007308B2" w:rsidRPr="00935DBB" w:rsidRDefault="007308B2" w:rsidP="00622DCB">
            <w:pPr>
              <w:jc w:val="both"/>
              <w:rPr>
                <w:sz w:val="26"/>
                <w:szCs w:val="26"/>
              </w:rPr>
            </w:pPr>
            <w:r w:rsidRPr="00935DBB">
              <w:rPr>
                <w:sz w:val="26"/>
                <w:szCs w:val="26"/>
              </w:rPr>
              <w:t>38,5</w:t>
            </w:r>
          </w:p>
        </w:tc>
        <w:tc>
          <w:tcPr>
            <w:tcW w:w="1134" w:type="dxa"/>
            <w:shd w:val="clear" w:color="auto" w:fill="auto"/>
          </w:tcPr>
          <w:p w:rsidR="007308B2" w:rsidRPr="00935DBB" w:rsidRDefault="002A4E04" w:rsidP="00622DCB">
            <w:pPr>
              <w:jc w:val="both"/>
              <w:rPr>
                <w:sz w:val="26"/>
                <w:szCs w:val="26"/>
              </w:rPr>
            </w:pPr>
            <w:r w:rsidRPr="00935DBB">
              <w:rPr>
                <w:sz w:val="26"/>
                <w:szCs w:val="26"/>
              </w:rPr>
              <w:t>16,4</w:t>
            </w:r>
          </w:p>
        </w:tc>
        <w:tc>
          <w:tcPr>
            <w:tcW w:w="1808" w:type="dxa"/>
            <w:shd w:val="clear" w:color="auto" w:fill="auto"/>
          </w:tcPr>
          <w:p w:rsidR="007308B2" w:rsidRPr="00935DBB" w:rsidRDefault="00803F4B" w:rsidP="00622DCB">
            <w:pPr>
              <w:jc w:val="both"/>
              <w:rPr>
                <w:sz w:val="26"/>
                <w:szCs w:val="26"/>
              </w:rPr>
            </w:pPr>
            <w:r w:rsidRPr="00935DBB">
              <w:rPr>
                <w:sz w:val="28"/>
                <w:szCs w:val="28"/>
              </w:rPr>
              <w:t>16,4 -16,8</w:t>
            </w:r>
          </w:p>
        </w:tc>
      </w:tr>
      <w:tr w:rsidR="00935DBB" w:rsidRPr="00935DBB" w:rsidTr="00B16613">
        <w:tc>
          <w:tcPr>
            <w:tcW w:w="4786" w:type="dxa"/>
            <w:shd w:val="clear" w:color="auto" w:fill="auto"/>
          </w:tcPr>
          <w:p w:rsidR="002A4E04" w:rsidRPr="00935DBB" w:rsidRDefault="002A4E04" w:rsidP="00622DCB">
            <w:pPr>
              <w:jc w:val="both"/>
              <w:rPr>
                <w:sz w:val="26"/>
                <w:szCs w:val="26"/>
              </w:rPr>
            </w:pPr>
            <w:r w:rsidRPr="00935DBB">
              <w:rPr>
                <w:sz w:val="28"/>
                <w:szCs w:val="28"/>
              </w:rPr>
              <w:t xml:space="preserve">свободный напор </w:t>
            </w:r>
          </w:p>
        </w:tc>
        <w:tc>
          <w:tcPr>
            <w:tcW w:w="992" w:type="dxa"/>
            <w:shd w:val="clear" w:color="auto" w:fill="auto"/>
          </w:tcPr>
          <w:p w:rsidR="002A4E04" w:rsidRPr="00935DBB" w:rsidRDefault="002A4E04" w:rsidP="00622DCB">
            <w:pPr>
              <w:jc w:val="both"/>
              <w:rPr>
                <w:sz w:val="26"/>
                <w:szCs w:val="26"/>
              </w:rPr>
            </w:pPr>
            <w:r w:rsidRPr="00935DBB">
              <w:rPr>
                <w:sz w:val="26"/>
                <w:szCs w:val="26"/>
              </w:rPr>
              <w:t>м</w:t>
            </w:r>
          </w:p>
        </w:tc>
        <w:tc>
          <w:tcPr>
            <w:tcW w:w="1134" w:type="dxa"/>
            <w:shd w:val="clear" w:color="auto" w:fill="auto"/>
          </w:tcPr>
          <w:p w:rsidR="002A4E04" w:rsidRPr="00935DBB" w:rsidRDefault="007D025D" w:rsidP="00622DCB">
            <w:pPr>
              <w:jc w:val="both"/>
              <w:rPr>
                <w:sz w:val="26"/>
                <w:szCs w:val="26"/>
              </w:rPr>
            </w:pPr>
            <w:r w:rsidRPr="00935DBB">
              <w:rPr>
                <w:sz w:val="26"/>
                <w:szCs w:val="26"/>
              </w:rPr>
              <w:t>-</w:t>
            </w:r>
          </w:p>
        </w:tc>
        <w:tc>
          <w:tcPr>
            <w:tcW w:w="1134" w:type="dxa"/>
            <w:shd w:val="clear" w:color="auto" w:fill="auto"/>
          </w:tcPr>
          <w:p w:rsidR="002A4E04" w:rsidRPr="00935DBB" w:rsidRDefault="002A4E04" w:rsidP="00622DCB">
            <w:pPr>
              <w:jc w:val="both"/>
              <w:rPr>
                <w:sz w:val="26"/>
                <w:szCs w:val="26"/>
              </w:rPr>
            </w:pPr>
            <w:r w:rsidRPr="00935DBB">
              <w:rPr>
                <w:sz w:val="26"/>
                <w:szCs w:val="26"/>
              </w:rPr>
              <w:t>5</w:t>
            </w:r>
          </w:p>
        </w:tc>
        <w:tc>
          <w:tcPr>
            <w:tcW w:w="1808" w:type="dxa"/>
            <w:shd w:val="clear" w:color="auto" w:fill="auto"/>
          </w:tcPr>
          <w:p w:rsidR="002A4E04" w:rsidRPr="00935DBB" w:rsidRDefault="00803F4B" w:rsidP="00622DCB">
            <w:pPr>
              <w:jc w:val="both"/>
              <w:rPr>
                <w:sz w:val="26"/>
                <w:szCs w:val="26"/>
              </w:rPr>
            </w:pPr>
            <w:r w:rsidRPr="00935DBB">
              <w:rPr>
                <w:sz w:val="26"/>
                <w:szCs w:val="26"/>
              </w:rPr>
              <w:t>5</w:t>
            </w:r>
          </w:p>
        </w:tc>
      </w:tr>
      <w:tr w:rsidR="00935DBB" w:rsidRPr="00935DBB" w:rsidTr="00B16613">
        <w:tc>
          <w:tcPr>
            <w:tcW w:w="4786" w:type="dxa"/>
            <w:shd w:val="clear" w:color="auto" w:fill="auto"/>
          </w:tcPr>
          <w:p w:rsidR="007308B2" w:rsidRPr="00935DBB" w:rsidRDefault="007308B2" w:rsidP="00622DCB">
            <w:pPr>
              <w:jc w:val="both"/>
              <w:rPr>
                <w:sz w:val="26"/>
                <w:szCs w:val="26"/>
              </w:rPr>
            </w:pPr>
            <w:r w:rsidRPr="00935DBB">
              <w:rPr>
                <w:sz w:val="26"/>
                <w:szCs w:val="26"/>
              </w:rPr>
              <w:t>мощность полезная</w:t>
            </w:r>
          </w:p>
        </w:tc>
        <w:tc>
          <w:tcPr>
            <w:tcW w:w="992" w:type="dxa"/>
            <w:shd w:val="clear" w:color="auto" w:fill="auto"/>
          </w:tcPr>
          <w:p w:rsidR="007308B2" w:rsidRPr="00935DBB" w:rsidRDefault="007308B2" w:rsidP="00622DCB">
            <w:pPr>
              <w:jc w:val="both"/>
              <w:rPr>
                <w:sz w:val="26"/>
                <w:szCs w:val="26"/>
              </w:rPr>
            </w:pPr>
            <w:r w:rsidRPr="00935DBB">
              <w:rPr>
                <w:sz w:val="26"/>
                <w:szCs w:val="26"/>
              </w:rPr>
              <w:t>кВт</w:t>
            </w:r>
          </w:p>
        </w:tc>
        <w:tc>
          <w:tcPr>
            <w:tcW w:w="1134" w:type="dxa"/>
            <w:shd w:val="clear" w:color="auto" w:fill="auto"/>
          </w:tcPr>
          <w:p w:rsidR="007308B2" w:rsidRPr="00935DBB" w:rsidRDefault="007308B2" w:rsidP="00622DCB">
            <w:pPr>
              <w:jc w:val="both"/>
              <w:rPr>
                <w:sz w:val="26"/>
                <w:szCs w:val="26"/>
              </w:rPr>
            </w:pPr>
            <w:r w:rsidRPr="00935DBB">
              <w:rPr>
                <w:sz w:val="26"/>
                <w:szCs w:val="26"/>
              </w:rPr>
              <w:t>4,66</w:t>
            </w:r>
          </w:p>
        </w:tc>
        <w:tc>
          <w:tcPr>
            <w:tcW w:w="1134" w:type="dxa"/>
            <w:shd w:val="clear" w:color="auto" w:fill="auto"/>
          </w:tcPr>
          <w:p w:rsidR="007308B2" w:rsidRPr="00935DBB" w:rsidRDefault="002A4E04" w:rsidP="00622DCB">
            <w:pPr>
              <w:jc w:val="both"/>
              <w:rPr>
                <w:sz w:val="26"/>
                <w:szCs w:val="26"/>
              </w:rPr>
            </w:pPr>
            <w:r w:rsidRPr="00935DBB">
              <w:rPr>
                <w:sz w:val="26"/>
                <w:szCs w:val="26"/>
              </w:rPr>
              <w:t>0,396</w:t>
            </w:r>
          </w:p>
        </w:tc>
        <w:tc>
          <w:tcPr>
            <w:tcW w:w="1808" w:type="dxa"/>
            <w:shd w:val="clear" w:color="auto" w:fill="auto"/>
          </w:tcPr>
          <w:p w:rsidR="007308B2" w:rsidRPr="00935DBB" w:rsidRDefault="00803F4B" w:rsidP="00622DCB">
            <w:pPr>
              <w:jc w:val="both"/>
              <w:rPr>
                <w:sz w:val="26"/>
                <w:szCs w:val="26"/>
              </w:rPr>
            </w:pPr>
            <w:r w:rsidRPr="00935DBB">
              <w:rPr>
                <w:sz w:val="28"/>
                <w:szCs w:val="28"/>
              </w:rPr>
              <w:t>0,396- 2,11</w:t>
            </w:r>
            <w:r w:rsidRPr="00935DBB">
              <w:rPr>
                <w:i/>
                <w:sz w:val="28"/>
                <w:szCs w:val="28"/>
              </w:rPr>
              <w:t xml:space="preserve">  </w:t>
            </w:r>
          </w:p>
        </w:tc>
      </w:tr>
      <w:tr w:rsidR="00935DBB" w:rsidRPr="00935DBB" w:rsidTr="00B16613">
        <w:tc>
          <w:tcPr>
            <w:tcW w:w="4786" w:type="dxa"/>
            <w:shd w:val="clear" w:color="auto" w:fill="auto"/>
          </w:tcPr>
          <w:p w:rsidR="007308B2" w:rsidRPr="00935DBB" w:rsidRDefault="007308B2" w:rsidP="00622DCB">
            <w:pPr>
              <w:jc w:val="both"/>
              <w:rPr>
                <w:sz w:val="26"/>
                <w:szCs w:val="26"/>
              </w:rPr>
            </w:pPr>
            <w:r w:rsidRPr="00935DBB">
              <w:rPr>
                <w:sz w:val="26"/>
                <w:szCs w:val="26"/>
              </w:rPr>
              <w:t>мощность затраченная</w:t>
            </w:r>
          </w:p>
        </w:tc>
        <w:tc>
          <w:tcPr>
            <w:tcW w:w="992" w:type="dxa"/>
            <w:shd w:val="clear" w:color="auto" w:fill="auto"/>
          </w:tcPr>
          <w:p w:rsidR="007308B2" w:rsidRPr="00935DBB" w:rsidRDefault="007308B2" w:rsidP="00622DCB">
            <w:pPr>
              <w:jc w:val="both"/>
              <w:rPr>
                <w:sz w:val="26"/>
                <w:szCs w:val="26"/>
              </w:rPr>
            </w:pPr>
            <w:r w:rsidRPr="00935DBB">
              <w:rPr>
                <w:sz w:val="26"/>
                <w:szCs w:val="26"/>
              </w:rPr>
              <w:t>кВт</w:t>
            </w:r>
          </w:p>
        </w:tc>
        <w:tc>
          <w:tcPr>
            <w:tcW w:w="1134" w:type="dxa"/>
            <w:shd w:val="clear" w:color="auto" w:fill="auto"/>
          </w:tcPr>
          <w:p w:rsidR="007308B2" w:rsidRPr="00935DBB" w:rsidRDefault="007308B2" w:rsidP="00622DCB">
            <w:pPr>
              <w:jc w:val="both"/>
              <w:rPr>
                <w:sz w:val="26"/>
                <w:szCs w:val="26"/>
              </w:rPr>
            </w:pPr>
            <w:r w:rsidRPr="00935DBB">
              <w:rPr>
                <w:sz w:val="26"/>
                <w:szCs w:val="26"/>
              </w:rPr>
              <w:t>6,42</w:t>
            </w:r>
          </w:p>
        </w:tc>
        <w:tc>
          <w:tcPr>
            <w:tcW w:w="1134" w:type="dxa"/>
            <w:shd w:val="clear" w:color="auto" w:fill="auto"/>
          </w:tcPr>
          <w:p w:rsidR="007308B2" w:rsidRPr="00935DBB" w:rsidRDefault="002A4E04" w:rsidP="00622DCB">
            <w:pPr>
              <w:jc w:val="both"/>
              <w:rPr>
                <w:sz w:val="26"/>
                <w:szCs w:val="26"/>
              </w:rPr>
            </w:pPr>
            <w:r w:rsidRPr="00935DBB">
              <w:rPr>
                <w:sz w:val="26"/>
                <w:szCs w:val="26"/>
              </w:rPr>
              <w:t>0,463</w:t>
            </w:r>
          </w:p>
        </w:tc>
        <w:tc>
          <w:tcPr>
            <w:tcW w:w="1808" w:type="dxa"/>
            <w:shd w:val="clear" w:color="auto" w:fill="auto"/>
          </w:tcPr>
          <w:p w:rsidR="007308B2" w:rsidRPr="00935DBB" w:rsidRDefault="00803F4B" w:rsidP="00622DCB">
            <w:pPr>
              <w:jc w:val="both"/>
              <w:rPr>
                <w:sz w:val="26"/>
                <w:szCs w:val="26"/>
              </w:rPr>
            </w:pPr>
            <w:r w:rsidRPr="00935DBB">
              <w:rPr>
                <w:sz w:val="28"/>
                <w:szCs w:val="28"/>
              </w:rPr>
              <w:t>0,484-3,3</w:t>
            </w:r>
          </w:p>
        </w:tc>
      </w:tr>
      <w:tr w:rsidR="00935DBB" w:rsidRPr="00935DBB" w:rsidTr="00B16613">
        <w:tc>
          <w:tcPr>
            <w:tcW w:w="4786" w:type="dxa"/>
            <w:shd w:val="clear" w:color="auto" w:fill="auto"/>
          </w:tcPr>
          <w:p w:rsidR="007308B2" w:rsidRPr="00935DBB" w:rsidRDefault="007308B2" w:rsidP="00622DCB">
            <w:pPr>
              <w:jc w:val="both"/>
              <w:rPr>
                <w:sz w:val="26"/>
                <w:szCs w:val="26"/>
              </w:rPr>
            </w:pPr>
            <w:r w:rsidRPr="00935DBB">
              <w:rPr>
                <w:sz w:val="26"/>
                <w:szCs w:val="26"/>
              </w:rPr>
              <w:t>КПД насосной установки</w:t>
            </w:r>
          </w:p>
        </w:tc>
        <w:tc>
          <w:tcPr>
            <w:tcW w:w="992" w:type="dxa"/>
            <w:shd w:val="clear" w:color="auto" w:fill="auto"/>
          </w:tcPr>
          <w:p w:rsidR="007308B2" w:rsidRPr="00935DBB" w:rsidRDefault="007308B2" w:rsidP="00622DCB">
            <w:pPr>
              <w:jc w:val="both"/>
              <w:rPr>
                <w:sz w:val="26"/>
                <w:szCs w:val="26"/>
              </w:rPr>
            </w:pPr>
          </w:p>
        </w:tc>
        <w:tc>
          <w:tcPr>
            <w:tcW w:w="1134" w:type="dxa"/>
            <w:shd w:val="clear" w:color="auto" w:fill="auto"/>
          </w:tcPr>
          <w:p w:rsidR="007308B2" w:rsidRPr="00935DBB" w:rsidRDefault="007308B2" w:rsidP="00622DCB">
            <w:pPr>
              <w:jc w:val="both"/>
              <w:rPr>
                <w:sz w:val="26"/>
                <w:szCs w:val="26"/>
              </w:rPr>
            </w:pPr>
            <w:r w:rsidRPr="00935DBB">
              <w:rPr>
                <w:sz w:val="26"/>
                <w:szCs w:val="26"/>
              </w:rPr>
              <w:t>0,726</w:t>
            </w:r>
          </w:p>
        </w:tc>
        <w:tc>
          <w:tcPr>
            <w:tcW w:w="1134" w:type="dxa"/>
            <w:shd w:val="clear" w:color="auto" w:fill="auto"/>
          </w:tcPr>
          <w:p w:rsidR="007308B2" w:rsidRPr="00935DBB" w:rsidRDefault="002A4E04" w:rsidP="00622DCB">
            <w:pPr>
              <w:jc w:val="both"/>
              <w:rPr>
                <w:sz w:val="26"/>
                <w:szCs w:val="26"/>
              </w:rPr>
            </w:pPr>
            <w:r w:rsidRPr="00935DBB">
              <w:rPr>
                <w:sz w:val="26"/>
                <w:szCs w:val="26"/>
              </w:rPr>
              <w:t>0,855</w:t>
            </w:r>
          </w:p>
        </w:tc>
        <w:tc>
          <w:tcPr>
            <w:tcW w:w="1808" w:type="dxa"/>
            <w:shd w:val="clear" w:color="auto" w:fill="auto"/>
          </w:tcPr>
          <w:p w:rsidR="007308B2" w:rsidRPr="00935DBB" w:rsidRDefault="00803F4B" w:rsidP="00622DCB">
            <w:pPr>
              <w:jc w:val="both"/>
              <w:rPr>
                <w:sz w:val="26"/>
                <w:szCs w:val="26"/>
              </w:rPr>
            </w:pPr>
            <w:r w:rsidRPr="00935DBB">
              <w:rPr>
                <w:sz w:val="28"/>
                <w:szCs w:val="28"/>
              </w:rPr>
              <w:t>0,835-0,639</w:t>
            </w:r>
          </w:p>
        </w:tc>
      </w:tr>
      <w:tr w:rsidR="00935DBB" w:rsidRPr="00935DBB" w:rsidTr="00B16613">
        <w:tc>
          <w:tcPr>
            <w:tcW w:w="4786" w:type="dxa"/>
            <w:shd w:val="clear" w:color="auto" w:fill="auto"/>
          </w:tcPr>
          <w:p w:rsidR="007308B2" w:rsidRPr="00935DBB" w:rsidRDefault="007308B2" w:rsidP="00622DCB">
            <w:pPr>
              <w:jc w:val="both"/>
              <w:rPr>
                <w:sz w:val="26"/>
                <w:szCs w:val="26"/>
              </w:rPr>
            </w:pPr>
            <w:r w:rsidRPr="00935DBB">
              <w:rPr>
                <w:sz w:val="26"/>
                <w:szCs w:val="26"/>
              </w:rPr>
              <w:t>вакуумный   напор в струйных насосах</w:t>
            </w:r>
          </w:p>
        </w:tc>
        <w:tc>
          <w:tcPr>
            <w:tcW w:w="992" w:type="dxa"/>
            <w:shd w:val="clear" w:color="auto" w:fill="auto"/>
          </w:tcPr>
          <w:p w:rsidR="007308B2" w:rsidRPr="00935DBB" w:rsidRDefault="007308B2" w:rsidP="00622DCB">
            <w:pPr>
              <w:jc w:val="both"/>
              <w:rPr>
                <w:sz w:val="26"/>
                <w:szCs w:val="26"/>
              </w:rPr>
            </w:pPr>
            <w:r w:rsidRPr="00935DBB">
              <w:rPr>
                <w:sz w:val="26"/>
                <w:szCs w:val="26"/>
              </w:rPr>
              <w:t>м</w:t>
            </w:r>
          </w:p>
        </w:tc>
        <w:tc>
          <w:tcPr>
            <w:tcW w:w="1134" w:type="dxa"/>
            <w:shd w:val="clear" w:color="auto" w:fill="auto"/>
          </w:tcPr>
          <w:p w:rsidR="007308B2" w:rsidRPr="00935DBB" w:rsidRDefault="007308B2" w:rsidP="00622DCB">
            <w:pPr>
              <w:jc w:val="both"/>
              <w:rPr>
                <w:sz w:val="26"/>
                <w:szCs w:val="26"/>
              </w:rPr>
            </w:pPr>
            <w:r w:rsidRPr="00935DBB">
              <w:rPr>
                <w:sz w:val="26"/>
                <w:szCs w:val="26"/>
              </w:rPr>
              <w:t>2,46-7,5</w:t>
            </w:r>
          </w:p>
        </w:tc>
        <w:tc>
          <w:tcPr>
            <w:tcW w:w="1134" w:type="dxa"/>
            <w:shd w:val="clear" w:color="auto" w:fill="auto"/>
          </w:tcPr>
          <w:p w:rsidR="007308B2" w:rsidRPr="00935DBB" w:rsidRDefault="002A4E04" w:rsidP="00622DCB">
            <w:pPr>
              <w:jc w:val="both"/>
              <w:rPr>
                <w:sz w:val="26"/>
                <w:szCs w:val="26"/>
              </w:rPr>
            </w:pPr>
            <w:r w:rsidRPr="00935DBB">
              <w:rPr>
                <w:sz w:val="26"/>
                <w:szCs w:val="26"/>
              </w:rPr>
              <w:t>1,44-4,01</w:t>
            </w:r>
          </w:p>
        </w:tc>
        <w:tc>
          <w:tcPr>
            <w:tcW w:w="1808" w:type="dxa"/>
            <w:shd w:val="clear" w:color="auto" w:fill="auto"/>
          </w:tcPr>
          <w:p w:rsidR="007308B2" w:rsidRPr="00935DBB" w:rsidRDefault="00803F4B" w:rsidP="00622DCB">
            <w:pPr>
              <w:jc w:val="both"/>
              <w:rPr>
                <w:sz w:val="26"/>
                <w:szCs w:val="26"/>
              </w:rPr>
            </w:pPr>
            <w:r w:rsidRPr="00935DBB">
              <w:rPr>
                <w:sz w:val="28"/>
                <w:szCs w:val="28"/>
              </w:rPr>
              <w:t xml:space="preserve">1,44 -7,5  </w:t>
            </w:r>
          </w:p>
        </w:tc>
      </w:tr>
      <w:tr w:rsidR="00935DBB" w:rsidRPr="00935DBB" w:rsidTr="00B16613">
        <w:tc>
          <w:tcPr>
            <w:tcW w:w="4786" w:type="dxa"/>
            <w:shd w:val="clear" w:color="auto" w:fill="auto"/>
          </w:tcPr>
          <w:p w:rsidR="007308B2" w:rsidRPr="00935DBB" w:rsidRDefault="007308B2" w:rsidP="00622DCB">
            <w:pPr>
              <w:jc w:val="both"/>
              <w:rPr>
                <w:sz w:val="26"/>
                <w:szCs w:val="26"/>
              </w:rPr>
            </w:pPr>
            <w:r w:rsidRPr="00935DBB">
              <w:rPr>
                <w:sz w:val="26"/>
                <w:szCs w:val="26"/>
              </w:rPr>
              <w:t xml:space="preserve">внутренние диаметры  для  </w:t>
            </w:r>
            <w:r w:rsidR="002A4E04" w:rsidRPr="00935DBB">
              <w:rPr>
                <w:sz w:val="26"/>
                <w:szCs w:val="26"/>
              </w:rPr>
              <w:t>акт</w:t>
            </w:r>
            <w:r w:rsidRPr="00935DBB">
              <w:rPr>
                <w:sz w:val="26"/>
                <w:szCs w:val="26"/>
              </w:rPr>
              <w:t>ивного сопла</w:t>
            </w:r>
          </w:p>
        </w:tc>
        <w:tc>
          <w:tcPr>
            <w:tcW w:w="992" w:type="dxa"/>
            <w:shd w:val="clear" w:color="auto" w:fill="auto"/>
          </w:tcPr>
          <w:p w:rsidR="007308B2" w:rsidRPr="00935DBB" w:rsidRDefault="002A4E04" w:rsidP="00622DCB">
            <w:pPr>
              <w:jc w:val="both"/>
              <w:rPr>
                <w:sz w:val="26"/>
                <w:szCs w:val="26"/>
              </w:rPr>
            </w:pPr>
            <w:r w:rsidRPr="00935DBB">
              <w:rPr>
                <w:sz w:val="26"/>
                <w:szCs w:val="26"/>
              </w:rPr>
              <w:t>мм</w:t>
            </w:r>
          </w:p>
        </w:tc>
        <w:tc>
          <w:tcPr>
            <w:tcW w:w="1134" w:type="dxa"/>
            <w:shd w:val="clear" w:color="auto" w:fill="auto"/>
          </w:tcPr>
          <w:p w:rsidR="007308B2" w:rsidRPr="00935DBB" w:rsidRDefault="002A4E04" w:rsidP="00622DCB">
            <w:pPr>
              <w:jc w:val="both"/>
              <w:rPr>
                <w:sz w:val="26"/>
                <w:szCs w:val="26"/>
              </w:rPr>
            </w:pPr>
            <w:r w:rsidRPr="00935DBB">
              <w:rPr>
                <w:sz w:val="26"/>
                <w:szCs w:val="26"/>
              </w:rPr>
              <w:t>35</w:t>
            </w:r>
          </w:p>
        </w:tc>
        <w:tc>
          <w:tcPr>
            <w:tcW w:w="1134" w:type="dxa"/>
            <w:shd w:val="clear" w:color="auto" w:fill="auto"/>
          </w:tcPr>
          <w:p w:rsidR="007308B2" w:rsidRPr="00935DBB" w:rsidRDefault="00803F4B" w:rsidP="00622DCB">
            <w:pPr>
              <w:jc w:val="both"/>
              <w:rPr>
                <w:sz w:val="26"/>
                <w:szCs w:val="26"/>
              </w:rPr>
            </w:pPr>
            <w:r w:rsidRPr="00935DBB">
              <w:rPr>
                <w:sz w:val="26"/>
                <w:szCs w:val="26"/>
              </w:rPr>
              <w:t>19,8</w:t>
            </w:r>
          </w:p>
        </w:tc>
        <w:tc>
          <w:tcPr>
            <w:tcW w:w="1808" w:type="dxa"/>
            <w:shd w:val="clear" w:color="auto" w:fill="auto"/>
          </w:tcPr>
          <w:p w:rsidR="007308B2" w:rsidRPr="00935DBB" w:rsidRDefault="00803F4B" w:rsidP="00622DCB">
            <w:pPr>
              <w:jc w:val="both"/>
              <w:rPr>
                <w:sz w:val="26"/>
                <w:szCs w:val="26"/>
              </w:rPr>
            </w:pPr>
            <w:r w:rsidRPr="00935DBB">
              <w:rPr>
                <w:sz w:val="28"/>
                <w:szCs w:val="28"/>
              </w:rPr>
              <w:t>19,8 - 35</w:t>
            </w:r>
          </w:p>
        </w:tc>
      </w:tr>
      <w:tr w:rsidR="00935DBB" w:rsidRPr="00935DBB" w:rsidTr="00B16613">
        <w:tc>
          <w:tcPr>
            <w:tcW w:w="4786" w:type="dxa"/>
            <w:shd w:val="clear" w:color="auto" w:fill="auto"/>
          </w:tcPr>
          <w:p w:rsidR="007308B2" w:rsidRPr="00935DBB" w:rsidRDefault="002A4E04" w:rsidP="00622DCB">
            <w:pPr>
              <w:jc w:val="both"/>
              <w:rPr>
                <w:sz w:val="26"/>
                <w:szCs w:val="26"/>
              </w:rPr>
            </w:pPr>
            <w:r w:rsidRPr="00935DBB">
              <w:rPr>
                <w:sz w:val="26"/>
                <w:szCs w:val="26"/>
              </w:rPr>
              <w:t>внутренние диаметры  для подсоса воды пассивного  сопла</w:t>
            </w:r>
          </w:p>
        </w:tc>
        <w:tc>
          <w:tcPr>
            <w:tcW w:w="992" w:type="dxa"/>
            <w:shd w:val="clear" w:color="auto" w:fill="auto"/>
          </w:tcPr>
          <w:p w:rsidR="007308B2" w:rsidRPr="00935DBB" w:rsidRDefault="002A4E04" w:rsidP="00622DCB">
            <w:pPr>
              <w:jc w:val="both"/>
              <w:rPr>
                <w:sz w:val="26"/>
                <w:szCs w:val="26"/>
              </w:rPr>
            </w:pPr>
            <w:r w:rsidRPr="00935DBB">
              <w:rPr>
                <w:sz w:val="26"/>
                <w:szCs w:val="26"/>
              </w:rPr>
              <w:t>мм</w:t>
            </w:r>
          </w:p>
        </w:tc>
        <w:tc>
          <w:tcPr>
            <w:tcW w:w="1134" w:type="dxa"/>
            <w:shd w:val="clear" w:color="auto" w:fill="auto"/>
          </w:tcPr>
          <w:p w:rsidR="007308B2" w:rsidRPr="00935DBB" w:rsidRDefault="002A4E04" w:rsidP="00622DCB">
            <w:pPr>
              <w:jc w:val="both"/>
              <w:rPr>
                <w:sz w:val="26"/>
                <w:szCs w:val="26"/>
              </w:rPr>
            </w:pPr>
            <w:r w:rsidRPr="00935DBB">
              <w:rPr>
                <w:sz w:val="26"/>
                <w:szCs w:val="26"/>
              </w:rPr>
              <w:t>35</w:t>
            </w:r>
          </w:p>
        </w:tc>
        <w:tc>
          <w:tcPr>
            <w:tcW w:w="1134" w:type="dxa"/>
            <w:shd w:val="clear" w:color="auto" w:fill="auto"/>
          </w:tcPr>
          <w:p w:rsidR="007308B2" w:rsidRPr="00935DBB" w:rsidRDefault="00803F4B" w:rsidP="00622DCB">
            <w:pPr>
              <w:jc w:val="both"/>
              <w:rPr>
                <w:sz w:val="26"/>
                <w:szCs w:val="26"/>
              </w:rPr>
            </w:pPr>
            <w:r w:rsidRPr="00935DBB">
              <w:rPr>
                <w:sz w:val="26"/>
                <w:szCs w:val="26"/>
              </w:rPr>
              <w:t>35</w:t>
            </w:r>
          </w:p>
        </w:tc>
        <w:tc>
          <w:tcPr>
            <w:tcW w:w="1808" w:type="dxa"/>
            <w:shd w:val="clear" w:color="auto" w:fill="auto"/>
          </w:tcPr>
          <w:p w:rsidR="007308B2" w:rsidRPr="00935DBB" w:rsidRDefault="00803F4B" w:rsidP="00622DCB">
            <w:pPr>
              <w:jc w:val="both"/>
              <w:rPr>
                <w:sz w:val="26"/>
                <w:szCs w:val="26"/>
              </w:rPr>
            </w:pPr>
            <w:r w:rsidRPr="00935DBB">
              <w:rPr>
                <w:sz w:val="26"/>
                <w:szCs w:val="26"/>
              </w:rPr>
              <w:t>35</w:t>
            </w:r>
          </w:p>
        </w:tc>
      </w:tr>
      <w:tr w:rsidR="00935DBB" w:rsidRPr="00935DBB" w:rsidTr="00B16613">
        <w:tc>
          <w:tcPr>
            <w:tcW w:w="4786" w:type="dxa"/>
            <w:shd w:val="clear" w:color="auto" w:fill="auto"/>
          </w:tcPr>
          <w:p w:rsidR="002A4E04" w:rsidRPr="00935DBB" w:rsidRDefault="002A4E04" w:rsidP="00622DCB">
            <w:pPr>
              <w:jc w:val="both"/>
              <w:rPr>
                <w:sz w:val="26"/>
                <w:szCs w:val="26"/>
              </w:rPr>
            </w:pPr>
            <w:r w:rsidRPr="00935DBB">
              <w:rPr>
                <w:sz w:val="26"/>
                <w:szCs w:val="26"/>
              </w:rPr>
              <w:t>внутренние диаметры  для  подсос</w:t>
            </w:r>
            <w:r w:rsidR="007D025D" w:rsidRPr="00935DBB">
              <w:rPr>
                <w:sz w:val="26"/>
                <w:szCs w:val="26"/>
              </w:rPr>
              <w:t>а</w:t>
            </w:r>
            <w:r w:rsidRPr="00935DBB">
              <w:rPr>
                <w:sz w:val="26"/>
                <w:szCs w:val="26"/>
              </w:rPr>
              <w:t xml:space="preserve"> атмосферного воздуха активного сопла</w:t>
            </w:r>
          </w:p>
        </w:tc>
        <w:tc>
          <w:tcPr>
            <w:tcW w:w="992" w:type="dxa"/>
            <w:shd w:val="clear" w:color="auto" w:fill="auto"/>
          </w:tcPr>
          <w:p w:rsidR="002A4E04" w:rsidRPr="00935DBB" w:rsidRDefault="002A4E04" w:rsidP="00622DCB">
            <w:pPr>
              <w:jc w:val="both"/>
              <w:rPr>
                <w:sz w:val="26"/>
                <w:szCs w:val="26"/>
              </w:rPr>
            </w:pPr>
            <w:r w:rsidRPr="00935DBB">
              <w:rPr>
                <w:sz w:val="26"/>
                <w:szCs w:val="26"/>
              </w:rPr>
              <w:t>мм</w:t>
            </w:r>
          </w:p>
        </w:tc>
        <w:tc>
          <w:tcPr>
            <w:tcW w:w="1134" w:type="dxa"/>
            <w:shd w:val="clear" w:color="auto" w:fill="auto"/>
          </w:tcPr>
          <w:p w:rsidR="002A4E04" w:rsidRPr="00935DBB" w:rsidRDefault="002A4E04" w:rsidP="00622DCB">
            <w:pPr>
              <w:jc w:val="both"/>
              <w:rPr>
                <w:sz w:val="26"/>
                <w:szCs w:val="26"/>
              </w:rPr>
            </w:pPr>
            <w:r w:rsidRPr="00935DBB">
              <w:rPr>
                <w:sz w:val="26"/>
                <w:szCs w:val="26"/>
              </w:rPr>
              <w:t>35</w:t>
            </w:r>
          </w:p>
        </w:tc>
        <w:tc>
          <w:tcPr>
            <w:tcW w:w="1134" w:type="dxa"/>
            <w:shd w:val="clear" w:color="auto" w:fill="auto"/>
          </w:tcPr>
          <w:p w:rsidR="002A4E04" w:rsidRPr="00935DBB" w:rsidRDefault="00803F4B" w:rsidP="00622DCB">
            <w:pPr>
              <w:jc w:val="both"/>
              <w:rPr>
                <w:sz w:val="26"/>
                <w:szCs w:val="26"/>
              </w:rPr>
            </w:pPr>
            <w:r w:rsidRPr="00935DBB">
              <w:rPr>
                <w:sz w:val="26"/>
                <w:szCs w:val="26"/>
              </w:rPr>
              <w:t>19,8</w:t>
            </w:r>
          </w:p>
        </w:tc>
        <w:tc>
          <w:tcPr>
            <w:tcW w:w="1808" w:type="dxa"/>
            <w:shd w:val="clear" w:color="auto" w:fill="auto"/>
          </w:tcPr>
          <w:p w:rsidR="002A4E04" w:rsidRPr="00935DBB" w:rsidRDefault="00803F4B" w:rsidP="00622DCB">
            <w:pPr>
              <w:jc w:val="both"/>
              <w:rPr>
                <w:sz w:val="26"/>
                <w:szCs w:val="26"/>
              </w:rPr>
            </w:pPr>
            <w:r w:rsidRPr="00935DBB">
              <w:rPr>
                <w:sz w:val="28"/>
                <w:szCs w:val="28"/>
              </w:rPr>
              <w:t>19,8 - 35</w:t>
            </w:r>
          </w:p>
        </w:tc>
      </w:tr>
      <w:tr w:rsidR="00935DBB" w:rsidRPr="00935DBB" w:rsidTr="00B16613">
        <w:tc>
          <w:tcPr>
            <w:tcW w:w="4786" w:type="dxa"/>
            <w:shd w:val="clear" w:color="auto" w:fill="auto"/>
          </w:tcPr>
          <w:p w:rsidR="002A4E04" w:rsidRPr="00935DBB" w:rsidRDefault="002A4E04" w:rsidP="00622DCB">
            <w:pPr>
              <w:jc w:val="both"/>
              <w:rPr>
                <w:sz w:val="26"/>
                <w:szCs w:val="26"/>
              </w:rPr>
            </w:pPr>
            <w:r w:rsidRPr="00935DBB">
              <w:rPr>
                <w:sz w:val="26"/>
                <w:szCs w:val="26"/>
              </w:rPr>
              <w:t xml:space="preserve">внутренние диаметры  для  </w:t>
            </w:r>
            <w:r w:rsidR="007D025D" w:rsidRPr="00935DBB">
              <w:rPr>
                <w:sz w:val="26"/>
                <w:szCs w:val="26"/>
              </w:rPr>
              <w:t>а</w:t>
            </w:r>
            <w:r w:rsidRPr="00935DBB">
              <w:rPr>
                <w:sz w:val="26"/>
                <w:szCs w:val="26"/>
              </w:rPr>
              <w:t xml:space="preserve"> подсос</w:t>
            </w:r>
            <w:r w:rsidR="007D025D" w:rsidRPr="00935DBB">
              <w:rPr>
                <w:sz w:val="26"/>
                <w:szCs w:val="26"/>
              </w:rPr>
              <w:t>а</w:t>
            </w:r>
            <w:r w:rsidRPr="00935DBB">
              <w:rPr>
                <w:sz w:val="26"/>
                <w:szCs w:val="26"/>
              </w:rPr>
              <w:t xml:space="preserve"> атмосферного воздуха пассивного сопла</w:t>
            </w:r>
          </w:p>
        </w:tc>
        <w:tc>
          <w:tcPr>
            <w:tcW w:w="992" w:type="dxa"/>
            <w:shd w:val="clear" w:color="auto" w:fill="auto"/>
          </w:tcPr>
          <w:p w:rsidR="002A4E04" w:rsidRPr="00935DBB" w:rsidRDefault="002A4E04" w:rsidP="00622DCB">
            <w:pPr>
              <w:jc w:val="both"/>
              <w:rPr>
                <w:sz w:val="26"/>
                <w:szCs w:val="26"/>
              </w:rPr>
            </w:pPr>
            <w:r w:rsidRPr="00935DBB">
              <w:rPr>
                <w:sz w:val="26"/>
                <w:szCs w:val="26"/>
              </w:rPr>
              <w:t>мм</w:t>
            </w:r>
          </w:p>
        </w:tc>
        <w:tc>
          <w:tcPr>
            <w:tcW w:w="1134" w:type="dxa"/>
            <w:shd w:val="clear" w:color="auto" w:fill="auto"/>
          </w:tcPr>
          <w:p w:rsidR="002A4E04" w:rsidRPr="00935DBB" w:rsidRDefault="002A4E04" w:rsidP="00622DCB">
            <w:pPr>
              <w:jc w:val="both"/>
              <w:rPr>
                <w:sz w:val="26"/>
                <w:szCs w:val="26"/>
              </w:rPr>
            </w:pPr>
            <w:r w:rsidRPr="00935DBB">
              <w:rPr>
                <w:sz w:val="26"/>
                <w:szCs w:val="26"/>
              </w:rPr>
              <w:t>41</w:t>
            </w:r>
          </w:p>
        </w:tc>
        <w:tc>
          <w:tcPr>
            <w:tcW w:w="1134" w:type="dxa"/>
            <w:shd w:val="clear" w:color="auto" w:fill="auto"/>
          </w:tcPr>
          <w:p w:rsidR="002A4E04" w:rsidRPr="00935DBB" w:rsidRDefault="00803F4B" w:rsidP="00622DCB">
            <w:pPr>
              <w:jc w:val="both"/>
              <w:rPr>
                <w:sz w:val="26"/>
                <w:szCs w:val="26"/>
              </w:rPr>
            </w:pPr>
            <w:r w:rsidRPr="00935DBB">
              <w:rPr>
                <w:sz w:val="26"/>
                <w:szCs w:val="26"/>
              </w:rPr>
              <w:t>35</w:t>
            </w:r>
          </w:p>
        </w:tc>
        <w:tc>
          <w:tcPr>
            <w:tcW w:w="1808" w:type="dxa"/>
            <w:shd w:val="clear" w:color="auto" w:fill="auto"/>
          </w:tcPr>
          <w:p w:rsidR="002A4E04" w:rsidRPr="00935DBB" w:rsidRDefault="00803F4B" w:rsidP="00622DCB">
            <w:pPr>
              <w:jc w:val="both"/>
              <w:rPr>
                <w:sz w:val="26"/>
                <w:szCs w:val="26"/>
              </w:rPr>
            </w:pPr>
            <w:r w:rsidRPr="00935DBB">
              <w:rPr>
                <w:sz w:val="26"/>
                <w:szCs w:val="26"/>
              </w:rPr>
              <w:t>35</w:t>
            </w:r>
          </w:p>
        </w:tc>
      </w:tr>
      <w:tr w:rsidR="00935DBB" w:rsidRPr="00935DBB" w:rsidTr="00B16613">
        <w:tc>
          <w:tcPr>
            <w:tcW w:w="4786" w:type="dxa"/>
            <w:shd w:val="clear" w:color="auto" w:fill="auto"/>
          </w:tcPr>
          <w:p w:rsidR="002A4E04" w:rsidRPr="00935DBB" w:rsidRDefault="002A4E04" w:rsidP="00622DCB">
            <w:pPr>
              <w:jc w:val="both"/>
              <w:rPr>
                <w:sz w:val="26"/>
                <w:szCs w:val="26"/>
              </w:rPr>
            </w:pPr>
            <w:r w:rsidRPr="00935DBB">
              <w:rPr>
                <w:sz w:val="26"/>
                <w:szCs w:val="26"/>
              </w:rPr>
              <w:t>внутренний диаметр водоподъемного трубопровода</w:t>
            </w:r>
          </w:p>
        </w:tc>
        <w:tc>
          <w:tcPr>
            <w:tcW w:w="992" w:type="dxa"/>
            <w:shd w:val="clear" w:color="auto" w:fill="auto"/>
          </w:tcPr>
          <w:p w:rsidR="002A4E04" w:rsidRPr="00935DBB" w:rsidRDefault="002A4E04" w:rsidP="00622DCB">
            <w:pPr>
              <w:jc w:val="both"/>
              <w:rPr>
                <w:sz w:val="26"/>
                <w:szCs w:val="26"/>
              </w:rPr>
            </w:pPr>
            <w:r w:rsidRPr="00935DBB">
              <w:rPr>
                <w:sz w:val="26"/>
                <w:szCs w:val="26"/>
              </w:rPr>
              <w:t>мм</w:t>
            </w:r>
          </w:p>
        </w:tc>
        <w:tc>
          <w:tcPr>
            <w:tcW w:w="1134" w:type="dxa"/>
            <w:shd w:val="clear" w:color="auto" w:fill="auto"/>
          </w:tcPr>
          <w:p w:rsidR="002A4E04" w:rsidRPr="00935DBB" w:rsidRDefault="002A4E04" w:rsidP="00622DCB">
            <w:pPr>
              <w:jc w:val="both"/>
              <w:rPr>
                <w:sz w:val="26"/>
                <w:szCs w:val="26"/>
              </w:rPr>
            </w:pPr>
            <w:r w:rsidRPr="00935DBB">
              <w:rPr>
                <w:sz w:val="26"/>
                <w:szCs w:val="26"/>
              </w:rPr>
              <w:t>79,5</w:t>
            </w:r>
          </w:p>
        </w:tc>
        <w:tc>
          <w:tcPr>
            <w:tcW w:w="1134" w:type="dxa"/>
            <w:shd w:val="clear" w:color="auto" w:fill="auto"/>
          </w:tcPr>
          <w:p w:rsidR="002A4E04" w:rsidRPr="00935DBB" w:rsidRDefault="00803F4B" w:rsidP="00622DCB">
            <w:pPr>
              <w:jc w:val="both"/>
              <w:rPr>
                <w:sz w:val="26"/>
                <w:szCs w:val="26"/>
              </w:rPr>
            </w:pPr>
            <w:r w:rsidRPr="00935DBB">
              <w:rPr>
                <w:sz w:val="26"/>
                <w:szCs w:val="26"/>
              </w:rPr>
              <w:t>41</w:t>
            </w:r>
          </w:p>
        </w:tc>
        <w:tc>
          <w:tcPr>
            <w:tcW w:w="1808" w:type="dxa"/>
            <w:shd w:val="clear" w:color="auto" w:fill="auto"/>
          </w:tcPr>
          <w:p w:rsidR="002A4E04" w:rsidRPr="00935DBB" w:rsidRDefault="00803F4B" w:rsidP="00622DCB">
            <w:pPr>
              <w:jc w:val="both"/>
              <w:rPr>
                <w:sz w:val="26"/>
                <w:szCs w:val="26"/>
              </w:rPr>
            </w:pPr>
            <w:r w:rsidRPr="00935DBB">
              <w:rPr>
                <w:sz w:val="28"/>
                <w:szCs w:val="28"/>
              </w:rPr>
              <w:t>41 -79,5</w:t>
            </w:r>
          </w:p>
        </w:tc>
      </w:tr>
      <w:tr w:rsidR="00935DBB" w:rsidRPr="00935DBB" w:rsidTr="00B16613">
        <w:tc>
          <w:tcPr>
            <w:tcW w:w="4786" w:type="dxa"/>
            <w:shd w:val="clear" w:color="auto" w:fill="auto"/>
          </w:tcPr>
          <w:p w:rsidR="002A4E04" w:rsidRPr="00935DBB" w:rsidRDefault="002A4E04" w:rsidP="00622DCB">
            <w:pPr>
              <w:jc w:val="both"/>
              <w:rPr>
                <w:sz w:val="26"/>
                <w:szCs w:val="26"/>
              </w:rPr>
            </w:pPr>
            <w:r w:rsidRPr="00935DBB">
              <w:rPr>
                <w:sz w:val="26"/>
                <w:szCs w:val="26"/>
              </w:rPr>
              <w:t>внутренний диаметр нагнетаемого трубопровода</w:t>
            </w:r>
          </w:p>
        </w:tc>
        <w:tc>
          <w:tcPr>
            <w:tcW w:w="992" w:type="dxa"/>
            <w:shd w:val="clear" w:color="auto" w:fill="auto"/>
          </w:tcPr>
          <w:p w:rsidR="002A4E04" w:rsidRPr="00935DBB" w:rsidRDefault="002A4E04" w:rsidP="00622DCB">
            <w:pPr>
              <w:jc w:val="both"/>
              <w:rPr>
                <w:sz w:val="26"/>
                <w:szCs w:val="26"/>
              </w:rPr>
            </w:pPr>
            <w:r w:rsidRPr="00935DBB">
              <w:rPr>
                <w:sz w:val="26"/>
                <w:szCs w:val="26"/>
              </w:rPr>
              <w:t>мм</w:t>
            </w:r>
          </w:p>
        </w:tc>
        <w:tc>
          <w:tcPr>
            <w:tcW w:w="1134" w:type="dxa"/>
            <w:shd w:val="clear" w:color="auto" w:fill="auto"/>
          </w:tcPr>
          <w:p w:rsidR="002A4E04" w:rsidRPr="00935DBB" w:rsidRDefault="002A4E04" w:rsidP="00622DCB">
            <w:pPr>
              <w:jc w:val="both"/>
              <w:rPr>
                <w:sz w:val="26"/>
                <w:szCs w:val="26"/>
              </w:rPr>
            </w:pPr>
            <w:r w:rsidRPr="00935DBB">
              <w:rPr>
                <w:sz w:val="26"/>
                <w:szCs w:val="26"/>
              </w:rPr>
              <w:t>53</w:t>
            </w:r>
          </w:p>
        </w:tc>
        <w:tc>
          <w:tcPr>
            <w:tcW w:w="1134" w:type="dxa"/>
            <w:shd w:val="clear" w:color="auto" w:fill="auto"/>
          </w:tcPr>
          <w:p w:rsidR="002A4E04" w:rsidRPr="00935DBB" w:rsidRDefault="00803F4B" w:rsidP="00622DCB">
            <w:pPr>
              <w:jc w:val="both"/>
              <w:rPr>
                <w:sz w:val="26"/>
                <w:szCs w:val="26"/>
              </w:rPr>
            </w:pPr>
            <w:r w:rsidRPr="00935DBB">
              <w:rPr>
                <w:sz w:val="26"/>
                <w:szCs w:val="26"/>
              </w:rPr>
              <w:t>35,3</w:t>
            </w:r>
          </w:p>
        </w:tc>
        <w:tc>
          <w:tcPr>
            <w:tcW w:w="1808" w:type="dxa"/>
            <w:shd w:val="clear" w:color="auto" w:fill="auto"/>
          </w:tcPr>
          <w:p w:rsidR="002A4E04" w:rsidRPr="00935DBB" w:rsidRDefault="007D025D" w:rsidP="00622DCB">
            <w:pPr>
              <w:jc w:val="both"/>
              <w:rPr>
                <w:sz w:val="26"/>
                <w:szCs w:val="26"/>
              </w:rPr>
            </w:pPr>
            <w:r w:rsidRPr="00935DBB">
              <w:rPr>
                <w:sz w:val="28"/>
                <w:szCs w:val="28"/>
              </w:rPr>
              <w:t>35,3-53</w:t>
            </w:r>
          </w:p>
        </w:tc>
      </w:tr>
      <w:tr w:rsidR="00935DBB" w:rsidRPr="00935DBB" w:rsidTr="00B16613">
        <w:tc>
          <w:tcPr>
            <w:tcW w:w="4786" w:type="dxa"/>
            <w:shd w:val="clear" w:color="auto" w:fill="auto"/>
          </w:tcPr>
          <w:p w:rsidR="002A4E04" w:rsidRPr="00935DBB" w:rsidRDefault="002A4E04" w:rsidP="00622DCB">
            <w:pPr>
              <w:jc w:val="both"/>
              <w:rPr>
                <w:sz w:val="26"/>
                <w:szCs w:val="26"/>
              </w:rPr>
            </w:pPr>
            <w:r w:rsidRPr="00935DBB">
              <w:rPr>
                <w:sz w:val="26"/>
                <w:szCs w:val="26"/>
              </w:rPr>
              <w:t>вместимость водовоздухоприемной емкости</w:t>
            </w:r>
          </w:p>
        </w:tc>
        <w:tc>
          <w:tcPr>
            <w:tcW w:w="992" w:type="dxa"/>
            <w:shd w:val="clear" w:color="auto" w:fill="auto"/>
          </w:tcPr>
          <w:p w:rsidR="002A4E04" w:rsidRPr="00935DBB" w:rsidRDefault="007D025D" w:rsidP="00622DCB">
            <w:pPr>
              <w:jc w:val="both"/>
              <w:rPr>
                <w:sz w:val="26"/>
                <w:szCs w:val="26"/>
              </w:rPr>
            </w:pPr>
            <w:r w:rsidRPr="00935DBB">
              <w:rPr>
                <w:sz w:val="28"/>
                <w:szCs w:val="28"/>
              </w:rPr>
              <w:t>дм</w:t>
            </w:r>
            <w:r w:rsidRPr="00935DBB">
              <w:rPr>
                <w:sz w:val="28"/>
                <w:szCs w:val="28"/>
                <w:vertAlign w:val="superscript"/>
              </w:rPr>
              <w:t>3</w:t>
            </w:r>
          </w:p>
        </w:tc>
        <w:tc>
          <w:tcPr>
            <w:tcW w:w="1134" w:type="dxa"/>
            <w:shd w:val="clear" w:color="auto" w:fill="auto"/>
          </w:tcPr>
          <w:p w:rsidR="002A4E04" w:rsidRPr="00935DBB" w:rsidRDefault="007D025D" w:rsidP="00622DCB">
            <w:pPr>
              <w:jc w:val="both"/>
              <w:rPr>
                <w:sz w:val="26"/>
                <w:szCs w:val="26"/>
              </w:rPr>
            </w:pPr>
            <w:r w:rsidRPr="00935DBB">
              <w:rPr>
                <w:sz w:val="28"/>
                <w:szCs w:val="28"/>
              </w:rPr>
              <w:t>120 - 150</w:t>
            </w:r>
          </w:p>
        </w:tc>
        <w:tc>
          <w:tcPr>
            <w:tcW w:w="1134" w:type="dxa"/>
            <w:shd w:val="clear" w:color="auto" w:fill="auto"/>
          </w:tcPr>
          <w:p w:rsidR="002A4E04" w:rsidRPr="00935DBB" w:rsidRDefault="00803F4B" w:rsidP="00622DCB">
            <w:pPr>
              <w:jc w:val="both"/>
              <w:rPr>
                <w:sz w:val="26"/>
                <w:szCs w:val="26"/>
              </w:rPr>
            </w:pPr>
            <w:r w:rsidRPr="00935DBB">
              <w:rPr>
                <w:sz w:val="26"/>
                <w:szCs w:val="26"/>
              </w:rPr>
              <w:t>100-120</w:t>
            </w:r>
          </w:p>
        </w:tc>
        <w:tc>
          <w:tcPr>
            <w:tcW w:w="1808" w:type="dxa"/>
            <w:shd w:val="clear" w:color="auto" w:fill="auto"/>
          </w:tcPr>
          <w:p w:rsidR="002A4E04" w:rsidRPr="00935DBB" w:rsidRDefault="007D025D" w:rsidP="00622DCB">
            <w:pPr>
              <w:jc w:val="both"/>
              <w:rPr>
                <w:sz w:val="26"/>
                <w:szCs w:val="26"/>
              </w:rPr>
            </w:pPr>
            <w:r w:rsidRPr="00935DBB">
              <w:rPr>
                <w:sz w:val="28"/>
                <w:szCs w:val="28"/>
              </w:rPr>
              <w:t>120 - 150</w:t>
            </w:r>
          </w:p>
        </w:tc>
      </w:tr>
    </w:tbl>
    <w:p w:rsidR="00B16613" w:rsidRDefault="00B16613" w:rsidP="005547FA">
      <w:pPr>
        <w:jc w:val="both"/>
        <w:rPr>
          <w:rStyle w:val="s0"/>
          <w:color w:val="auto"/>
        </w:rPr>
      </w:pPr>
    </w:p>
    <w:p w:rsidR="00420E05" w:rsidRPr="00935DBB" w:rsidRDefault="004600AD" w:rsidP="005547FA">
      <w:pPr>
        <w:jc w:val="both"/>
        <w:rPr>
          <w:b/>
          <w:sz w:val="28"/>
          <w:szCs w:val="28"/>
        </w:rPr>
      </w:pPr>
      <w:r w:rsidRPr="00935DBB">
        <w:rPr>
          <w:rStyle w:val="s0"/>
          <w:color w:val="auto"/>
        </w:rPr>
        <w:t xml:space="preserve">    </w:t>
      </w:r>
      <w:r w:rsidR="00420E05" w:rsidRPr="00935DBB">
        <w:rPr>
          <w:rStyle w:val="s0"/>
          <w:b/>
          <w:color w:val="auto"/>
        </w:rPr>
        <w:t>Вывод по разделу 3</w:t>
      </w:r>
    </w:p>
    <w:p w:rsidR="00C37F34" w:rsidRPr="00935DBB" w:rsidRDefault="005547FA" w:rsidP="006334BF">
      <w:pPr>
        <w:ind w:firstLine="567"/>
        <w:jc w:val="both"/>
        <w:rPr>
          <w:b/>
          <w:sz w:val="28"/>
          <w:szCs w:val="28"/>
        </w:rPr>
      </w:pPr>
      <w:r w:rsidRPr="00935DBB">
        <w:rPr>
          <w:rStyle w:val="s0"/>
          <w:color w:val="auto"/>
          <w:lang w:val="kk-KZ"/>
        </w:rPr>
        <w:t>На основании</w:t>
      </w:r>
      <w:r w:rsidR="00C002EC" w:rsidRPr="00935DBB">
        <w:rPr>
          <w:rStyle w:val="s0"/>
          <w:color w:val="auto"/>
          <w:lang w:val="kk-KZ"/>
        </w:rPr>
        <w:t xml:space="preserve"> </w:t>
      </w:r>
      <w:r w:rsidR="00FD4649" w:rsidRPr="00935DBB">
        <w:rPr>
          <w:rStyle w:val="s0"/>
          <w:color w:val="auto"/>
        </w:rPr>
        <w:t xml:space="preserve">изучения механизации водоснабжения и природно-хозяйственных факторов объекта, для которого предназначена </w:t>
      </w:r>
      <w:r w:rsidR="00FD4649" w:rsidRPr="00935DBB">
        <w:rPr>
          <w:sz w:val="28"/>
          <w:szCs w:val="28"/>
        </w:rPr>
        <w:t xml:space="preserve">гидроструйная </w:t>
      </w:r>
      <w:r w:rsidR="00FD4649" w:rsidRPr="00935DBB">
        <w:rPr>
          <w:rStyle w:val="s0"/>
          <w:color w:val="auto"/>
        </w:rPr>
        <w:t>насосная установка</w:t>
      </w:r>
      <w:r w:rsidR="006334BF" w:rsidRPr="00935DBB">
        <w:rPr>
          <w:rStyle w:val="s0"/>
          <w:color w:val="auto"/>
        </w:rPr>
        <w:t>,</w:t>
      </w:r>
      <w:r w:rsidR="00B948D4" w:rsidRPr="00935DBB">
        <w:rPr>
          <w:rStyle w:val="s0"/>
          <w:color w:val="auto"/>
          <w:lang w:val="kk-KZ"/>
        </w:rPr>
        <w:t xml:space="preserve"> </w:t>
      </w:r>
      <w:r w:rsidR="00C002EC" w:rsidRPr="00935DBB">
        <w:rPr>
          <w:rStyle w:val="s0"/>
          <w:color w:val="auto"/>
          <w:lang w:val="kk-KZ"/>
        </w:rPr>
        <w:t>разработана методика по обоснованию  исходных,</w:t>
      </w:r>
      <w:r w:rsidR="00B948D4" w:rsidRPr="00935DBB">
        <w:rPr>
          <w:rStyle w:val="s0"/>
          <w:color w:val="auto"/>
          <w:lang w:val="kk-KZ"/>
        </w:rPr>
        <w:t xml:space="preserve"> </w:t>
      </w:r>
      <w:r w:rsidR="00C002EC" w:rsidRPr="00935DBB">
        <w:rPr>
          <w:rStyle w:val="s0"/>
          <w:color w:val="auto"/>
        </w:rPr>
        <w:t xml:space="preserve">технологических и технических </w:t>
      </w:r>
      <w:r w:rsidR="00C002EC" w:rsidRPr="00935DBB">
        <w:rPr>
          <w:rStyle w:val="s0"/>
          <w:color w:val="auto"/>
          <w:lang w:val="kk-KZ"/>
        </w:rPr>
        <w:t xml:space="preserve">параметров </w:t>
      </w:r>
      <w:r w:rsidR="00C002EC" w:rsidRPr="00935DBB">
        <w:rPr>
          <w:rStyle w:val="s0"/>
          <w:color w:val="auto"/>
        </w:rPr>
        <w:t>усовершенствованной гидроструйной насосной установки</w:t>
      </w:r>
      <w:r w:rsidR="00B948D4" w:rsidRPr="00935DBB">
        <w:rPr>
          <w:rStyle w:val="s0"/>
          <w:color w:val="auto"/>
          <w:lang w:val="kk-KZ"/>
        </w:rPr>
        <w:t xml:space="preserve"> для</w:t>
      </w:r>
      <w:r w:rsidR="00C9175D" w:rsidRPr="00935DBB">
        <w:rPr>
          <w:rStyle w:val="s0"/>
          <w:color w:val="auto"/>
          <w:lang w:val="kk-KZ"/>
        </w:rPr>
        <w:t xml:space="preserve"> подъёма воды из скважин</w:t>
      </w:r>
      <w:r w:rsidR="006334BF" w:rsidRPr="00935DBB">
        <w:rPr>
          <w:rStyle w:val="s0"/>
          <w:color w:val="auto"/>
          <w:lang w:val="kk-KZ"/>
        </w:rPr>
        <w:t xml:space="preserve"> и</w:t>
      </w:r>
      <w:r w:rsidR="00B948D4" w:rsidRPr="00935DBB">
        <w:rPr>
          <w:sz w:val="28"/>
          <w:szCs w:val="28"/>
        </w:rPr>
        <w:t xml:space="preserve"> </w:t>
      </w:r>
      <w:r w:rsidR="00B948D4" w:rsidRPr="00935DBB">
        <w:rPr>
          <w:rStyle w:val="s0"/>
          <w:color w:val="auto"/>
          <w:lang w:val="kk-KZ"/>
        </w:rPr>
        <w:t xml:space="preserve"> </w:t>
      </w:r>
      <w:r w:rsidR="00C9175D" w:rsidRPr="00935DBB">
        <w:rPr>
          <w:rStyle w:val="s0"/>
          <w:color w:val="auto"/>
          <w:lang w:val="kk-KZ"/>
        </w:rPr>
        <w:t xml:space="preserve"> расчитаны  необходимые параметры для двух вариантов насосной установки</w:t>
      </w:r>
      <w:r w:rsidR="00B948D4" w:rsidRPr="00935DBB">
        <w:rPr>
          <w:rStyle w:val="s0"/>
          <w:color w:val="auto"/>
        </w:rPr>
        <w:t xml:space="preserve">, </w:t>
      </w:r>
      <w:r w:rsidR="006334BF" w:rsidRPr="00935DBB">
        <w:rPr>
          <w:rStyle w:val="s0"/>
          <w:color w:val="auto"/>
        </w:rPr>
        <w:t>по которым разработын</w:t>
      </w:r>
      <w:r w:rsidR="00B948D4" w:rsidRPr="00935DBB">
        <w:rPr>
          <w:rStyle w:val="s0"/>
          <w:color w:val="auto"/>
        </w:rPr>
        <w:t xml:space="preserve"> образ</w:t>
      </w:r>
      <w:r w:rsidR="006334BF" w:rsidRPr="00935DBB">
        <w:rPr>
          <w:rStyle w:val="s0"/>
          <w:color w:val="auto"/>
        </w:rPr>
        <w:t>ец для про</w:t>
      </w:r>
      <w:r w:rsidR="00B948D4" w:rsidRPr="00935DBB">
        <w:rPr>
          <w:rStyle w:val="s0"/>
          <w:color w:val="auto"/>
        </w:rPr>
        <w:t xml:space="preserve">ведения  экспериментальных исследований и лабораторных испытаний. </w:t>
      </w:r>
    </w:p>
    <w:p w:rsidR="004C5B5A" w:rsidRPr="00935DBB" w:rsidRDefault="004C5B5A" w:rsidP="005C57FE">
      <w:pPr>
        <w:pStyle w:val="1"/>
        <w:tabs>
          <w:tab w:val="left" w:pos="567"/>
        </w:tabs>
        <w:ind w:left="0" w:right="-1" w:firstLine="567"/>
        <w:jc w:val="both"/>
      </w:pPr>
      <w:r w:rsidRPr="00935DBB">
        <w:lastRenderedPageBreak/>
        <w:t xml:space="preserve">4 </w:t>
      </w:r>
      <w:r w:rsidR="004B6A1A" w:rsidRPr="00935DBB">
        <w:t>ЭКСПЕРИМЕНТАЛЬНЫЕ ИССЛЕДОВАНИЯ И ЛАБОРАТОРНЫЕ ИСПЫТАНИЯ ПРЕДЛАГАЕМОЙ КОНСТРУКЦИИ ГИДРОСТРУЙНОЙ НАСОСНОЙ УСТАНОВКИ</w:t>
      </w:r>
    </w:p>
    <w:p w:rsidR="00C461B3" w:rsidRPr="00935DBB" w:rsidRDefault="00C461B3" w:rsidP="006E5A9A">
      <w:pPr>
        <w:pStyle w:val="1"/>
        <w:tabs>
          <w:tab w:val="left" w:pos="567"/>
        </w:tabs>
        <w:ind w:left="0" w:right="-1"/>
        <w:jc w:val="both"/>
        <w:rPr>
          <w:b w:val="0"/>
        </w:rPr>
      </w:pPr>
    </w:p>
    <w:p w:rsidR="00C461B3" w:rsidRPr="00935DBB" w:rsidRDefault="004C5B5A" w:rsidP="005C57FE">
      <w:pPr>
        <w:pStyle w:val="1"/>
        <w:tabs>
          <w:tab w:val="left" w:pos="567"/>
        </w:tabs>
        <w:ind w:left="0" w:right="-1" w:firstLine="567"/>
        <w:jc w:val="both"/>
      </w:pPr>
      <w:r w:rsidRPr="00935DBB">
        <w:t>4.1</w:t>
      </w:r>
      <w:r w:rsidR="005C57FE" w:rsidRPr="00935DBB">
        <w:t xml:space="preserve"> </w:t>
      </w:r>
      <w:r w:rsidR="004B6A1A" w:rsidRPr="00935DBB">
        <w:rPr>
          <w:lang w:val="kk-KZ"/>
        </w:rPr>
        <w:t>Р</w:t>
      </w:r>
      <w:r w:rsidR="004B6A1A" w:rsidRPr="00935DBB">
        <w:t>азработка экспериментального образца усовершенствованной гидроструйной насосной установки</w:t>
      </w:r>
    </w:p>
    <w:p w:rsidR="004B6A1A" w:rsidRPr="00935DBB" w:rsidRDefault="004B6A1A" w:rsidP="005C57FE">
      <w:pPr>
        <w:pStyle w:val="1"/>
        <w:tabs>
          <w:tab w:val="left" w:pos="567"/>
        </w:tabs>
        <w:ind w:left="0" w:right="-1" w:firstLine="567"/>
        <w:jc w:val="both"/>
      </w:pPr>
    </w:p>
    <w:p w:rsidR="009F0ADD" w:rsidRPr="00935DBB" w:rsidRDefault="00E61F5B" w:rsidP="005C57FE">
      <w:pPr>
        <w:pStyle w:val="1"/>
        <w:tabs>
          <w:tab w:val="left" w:pos="567"/>
        </w:tabs>
        <w:ind w:left="0" w:right="-1" w:firstLine="567"/>
        <w:jc w:val="both"/>
        <w:rPr>
          <w:rStyle w:val="s0"/>
          <w:b w:val="0"/>
          <w:color w:val="auto"/>
        </w:rPr>
      </w:pPr>
      <w:r w:rsidRPr="00935DBB">
        <w:rPr>
          <w:rStyle w:val="s0"/>
          <w:b w:val="0"/>
          <w:color w:val="auto"/>
        </w:rPr>
        <w:t xml:space="preserve">Экспериментальный образец </w:t>
      </w:r>
      <w:r w:rsidRPr="00935DBB">
        <w:rPr>
          <w:b w:val="0"/>
        </w:rPr>
        <w:t>усовершенствованной  гидроструйной насосной установки для подъёма воды из скважин разработан в КазНАУ по конструктивно-технологической схеме</w:t>
      </w:r>
      <w:r w:rsidR="00FA0FD4" w:rsidRPr="00935DBB">
        <w:rPr>
          <w:b w:val="0"/>
        </w:rPr>
        <w:t xml:space="preserve"> и  расчитанны</w:t>
      </w:r>
      <w:r w:rsidR="009F0ADD" w:rsidRPr="00935DBB">
        <w:rPr>
          <w:b w:val="0"/>
        </w:rPr>
        <w:t>м</w:t>
      </w:r>
      <w:r w:rsidR="00FA0FD4" w:rsidRPr="00935DBB">
        <w:rPr>
          <w:b w:val="0"/>
        </w:rPr>
        <w:t xml:space="preserve">  основны</w:t>
      </w:r>
      <w:r w:rsidR="009F0ADD" w:rsidRPr="00935DBB">
        <w:rPr>
          <w:b w:val="0"/>
        </w:rPr>
        <w:t>м</w:t>
      </w:r>
      <w:r w:rsidR="00FA0FD4" w:rsidRPr="00935DBB">
        <w:rPr>
          <w:b w:val="0"/>
        </w:rPr>
        <w:t xml:space="preserve">  </w:t>
      </w:r>
      <w:r w:rsidR="00FA0FD4" w:rsidRPr="00935DBB">
        <w:rPr>
          <w:rStyle w:val="s0"/>
          <w:b w:val="0"/>
          <w:color w:val="auto"/>
        </w:rPr>
        <w:t>технологически</w:t>
      </w:r>
      <w:r w:rsidR="006334BF" w:rsidRPr="00935DBB">
        <w:rPr>
          <w:rStyle w:val="s0"/>
          <w:b w:val="0"/>
          <w:color w:val="auto"/>
        </w:rPr>
        <w:t>м</w:t>
      </w:r>
      <w:r w:rsidR="00FA0FD4" w:rsidRPr="00935DBB">
        <w:rPr>
          <w:rStyle w:val="s0"/>
          <w:b w:val="0"/>
          <w:color w:val="auto"/>
        </w:rPr>
        <w:t xml:space="preserve"> и технически</w:t>
      </w:r>
      <w:r w:rsidR="006334BF" w:rsidRPr="00935DBB">
        <w:rPr>
          <w:rStyle w:val="s0"/>
          <w:b w:val="0"/>
          <w:color w:val="auto"/>
        </w:rPr>
        <w:t>м</w:t>
      </w:r>
      <w:r w:rsidR="00FA0FD4" w:rsidRPr="00935DBB">
        <w:rPr>
          <w:rStyle w:val="s0"/>
          <w:b w:val="0"/>
          <w:color w:val="auto"/>
        </w:rPr>
        <w:t xml:space="preserve"> </w:t>
      </w:r>
      <w:r w:rsidR="00FA0FD4" w:rsidRPr="00935DBB">
        <w:rPr>
          <w:rStyle w:val="s0"/>
          <w:b w:val="0"/>
          <w:color w:val="auto"/>
          <w:lang w:val="kk-KZ"/>
        </w:rPr>
        <w:t>параметр</w:t>
      </w:r>
      <w:r w:rsidR="009F0ADD" w:rsidRPr="00935DBB">
        <w:rPr>
          <w:rStyle w:val="s0"/>
          <w:b w:val="0"/>
          <w:color w:val="auto"/>
          <w:lang w:val="kk-KZ"/>
        </w:rPr>
        <w:t xml:space="preserve">ам.  Образец для проведения экспериментальных исследований </w:t>
      </w:r>
      <w:r w:rsidR="00FA0FD4" w:rsidRPr="00935DBB">
        <w:rPr>
          <w:rStyle w:val="s0"/>
          <w:b w:val="0"/>
          <w:color w:val="auto"/>
          <w:lang w:val="kk-KZ"/>
        </w:rPr>
        <w:t xml:space="preserve">был изготовлен на </w:t>
      </w:r>
      <w:r w:rsidR="00FA0FD4" w:rsidRPr="00935DBB">
        <w:rPr>
          <w:rStyle w:val="s0"/>
          <w:b w:val="0"/>
          <w:color w:val="auto"/>
        </w:rPr>
        <w:t>заводе ТОО</w:t>
      </w:r>
      <w:r w:rsidR="00FA0FD4" w:rsidRPr="00935DBB">
        <w:rPr>
          <w:rStyle w:val="s0"/>
          <w:b w:val="0"/>
          <w:color w:val="auto"/>
          <w:lang w:val="kk-KZ"/>
        </w:rPr>
        <w:t xml:space="preserve"> </w:t>
      </w:r>
      <w:r w:rsidR="00FA0FD4" w:rsidRPr="00935DBB">
        <w:rPr>
          <w:rStyle w:val="s0"/>
          <w:b w:val="0"/>
          <w:color w:val="auto"/>
        </w:rPr>
        <w:t>«</w:t>
      </w:r>
      <w:r w:rsidR="00FA0FD4" w:rsidRPr="00935DBB">
        <w:rPr>
          <w:b w:val="0"/>
          <w:lang w:val="en-US"/>
        </w:rPr>
        <w:t>vTASBULAK</w:t>
      </w:r>
      <w:r w:rsidR="00FA0FD4" w:rsidRPr="00935DBB">
        <w:rPr>
          <w:rStyle w:val="s0"/>
          <w:b w:val="0"/>
          <w:color w:val="auto"/>
        </w:rPr>
        <w:t>» (г.Талгар</w:t>
      </w:r>
      <w:r w:rsidR="00D062B5" w:rsidRPr="00935DBB">
        <w:rPr>
          <w:rStyle w:val="s0"/>
          <w:b w:val="0"/>
          <w:color w:val="auto"/>
        </w:rPr>
        <w:t>)</w:t>
      </w:r>
      <w:r w:rsidR="006334BF" w:rsidRPr="00935DBB">
        <w:rPr>
          <w:b w:val="0"/>
        </w:rPr>
        <w:t xml:space="preserve"> (рисунок 1.8)</w:t>
      </w:r>
      <w:r w:rsidR="00F020A0" w:rsidRPr="00935DBB">
        <w:rPr>
          <w:rStyle w:val="s0"/>
          <w:b w:val="0"/>
          <w:color w:val="auto"/>
        </w:rPr>
        <w:t>.</w:t>
      </w:r>
      <w:r w:rsidR="00467795" w:rsidRPr="00935DBB">
        <w:rPr>
          <w:rStyle w:val="s0"/>
          <w:b w:val="0"/>
          <w:color w:val="auto"/>
        </w:rPr>
        <w:t xml:space="preserve"> </w:t>
      </w:r>
    </w:p>
    <w:p w:rsidR="00E61F5B" w:rsidRPr="00935DBB" w:rsidRDefault="009F0ADD" w:rsidP="009F0ADD">
      <w:pPr>
        <w:tabs>
          <w:tab w:val="left" w:pos="7738"/>
        </w:tabs>
        <w:ind w:right="-1"/>
        <w:jc w:val="both"/>
        <w:rPr>
          <w:b/>
        </w:rPr>
      </w:pPr>
      <w:r w:rsidRPr="00935DBB">
        <w:rPr>
          <w:rStyle w:val="s0"/>
          <w:color w:val="auto"/>
        </w:rPr>
        <w:t xml:space="preserve">        В условиях Водного Хаба </w:t>
      </w:r>
      <w:r w:rsidRPr="00935DBB">
        <w:rPr>
          <w:sz w:val="28"/>
          <w:szCs w:val="28"/>
        </w:rPr>
        <w:t xml:space="preserve">КазНАУ </w:t>
      </w:r>
      <w:r w:rsidR="00D062B5" w:rsidRPr="00935DBB">
        <w:rPr>
          <w:sz w:val="28"/>
          <w:szCs w:val="28"/>
        </w:rPr>
        <w:t>для проведения экспериментальных исследований</w:t>
      </w:r>
      <w:r w:rsidR="002075C6" w:rsidRPr="00935DBB">
        <w:rPr>
          <w:sz w:val="28"/>
          <w:szCs w:val="28"/>
        </w:rPr>
        <w:t xml:space="preserve"> </w:t>
      </w:r>
      <w:r w:rsidR="00D062B5" w:rsidRPr="00935DBB">
        <w:rPr>
          <w:sz w:val="28"/>
          <w:szCs w:val="28"/>
        </w:rPr>
        <w:t>по изучению протекающих процессов в струйных насоса</w:t>
      </w:r>
      <w:r w:rsidR="000605E7" w:rsidRPr="00935DBB">
        <w:rPr>
          <w:sz w:val="28"/>
          <w:szCs w:val="28"/>
        </w:rPr>
        <w:t>х с подсосом воды и атмосферного</w:t>
      </w:r>
      <w:r w:rsidR="00D062B5" w:rsidRPr="00935DBB">
        <w:rPr>
          <w:sz w:val="28"/>
          <w:szCs w:val="28"/>
        </w:rPr>
        <w:t xml:space="preserve"> воздуха</w:t>
      </w:r>
      <w:r w:rsidR="002075C6" w:rsidRPr="00935DBB">
        <w:rPr>
          <w:sz w:val="28"/>
          <w:szCs w:val="28"/>
        </w:rPr>
        <w:t xml:space="preserve"> и технологическо</w:t>
      </w:r>
      <w:r w:rsidRPr="00935DBB">
        <w:rPr>
          <w:sz w:val="28"/>
          <w:szCs w:val="28"/>
        </w:rPr>
        <w:t>го</w:t>
      </w:r>
      <w:r w:rsidR="002075C6" w:rsidRPr="00935DBB">
        <w:rPr>
          <w:sz w:val="28"/>
          <w:szCs w:val="28"/>
        </w:rPr>
        <w:t xml:space="preserve"> процесс</w:t>
      </w:r>
      <w:r w:rsidRPr="00935DBB">
        <w:rPr>
          <w:sz w:val="28"/>
          <w:szCs w:val="28"/>
        </w:rPr>
        <w:t>а</w:t>
      </w:r>
      <w:r w:rsidR="002075C6" w:rsidRPr="00935DBB">
        <w:rPr>
          <w:sz w:val="28"/>
          <w:szCs w:val="28"/>
        </w:rPr>
        <w:t xml:space="preserve">  гидроструйной насосной установк</w:t>
      </w:r>
      <w:r w:rsidRPr="00935DBB">
        <w:rPr>
          <w:sz w:val="28"/>
          <w:szCs w:val="28"/>
        </w:rPr>
        <w:t xml:space="preserve">и была создана установка усовершенствованной  гидроструйной насосной установки. Целью проведения экспериментов было </w:t>
      </w:r>
      <w:r w:rsidR="002075C6" w:rsidRPr="00935DBB">
        <w:rPr>
          <w:sz w:val="28"/>
          <w:szCs w:val="28"/>
        </w:rPr>
        <w:t>уточнени</w:t>
      </w:r>
      <w:r w:rsidRPr="00935DBB">
        <w:rPr>
          <w:sz w:val="28"/>
          <w:szCs w:val="28"/>
        </w:rPr>
        <w:t>е</w:t>
      </w:r>
      <w:r w:rsidR="002075C6" w:rsidRPr="00935DBB">
        <w:rPr>
          <w:sz w:val="28"/>
          <w:szCs w:val="28"/>
        </w:rPr>
        <w:t xml:space="preserve"> некоторых параметров,</w:t>
      </w:r>
      <w:r w:rsidR="00D062B5" w:rsidRPr="00935DBB">
        <w:rPr>
          <w:sz w:val="28"/>
          <w:szCs w:val="28"/>
        </w:rPr>
        <w:t xml:space="preserve">  проверк</w:t>
      </w:r>
      <w:r w:rsidRPr="00935DBB">
        <w:rPr>
          <w:sz w:val="28"/>
          <w:szCs w:val="28"/>
        </w:rPr>
        <w:t>а</w:t>
      </w:r>
      <w:r w:rsidR="00D062B5" w:rsidRPr="00935DBB">
        <w:rPr>
          <w:sz w:val="28"/>
          <w:szCs w:val="28"/>
        </w:rPr>
        <w:t xml:space="preserve"> достоверности </w:t>
      </w:r>
      <w:r w:rsidR="002075C6" w:rsidRPr="00935DBB">
        <w:rPr>
          <w:sz w:val="28"/>
          <w:szCs w:val="28"/>
        </w:rPr>
        <w:t xml:space="preserve"> выполненных </w:t>
      </w:r>
      <w:r w:rsidR="00D062B5" w:rsidRPr="00935DBB">
        <w:rPr>
          <w:sz w:val="28"/>
          <w:szCs w:val="28"/>
        </w:rPr>
        <w:t xml:space="preserve"> основных теоретических предпосылок</w:t>
      </w:r>
      <w:r w:rsidR="002075C6" w:rsidRPr="00935DBB">
        <w:rPr>
          <w:sz w:val="28"/>
          <w:szCs w:val="28"/>
        </w:rPr>
        <w:t xml:space="preserve"> </w:t>
      </w:r>
      <w:r w:rsidR="00DB24E0" w:rsidRPr="00935DBB">
        <w:rPr>
          <w:sz w:val="28"/>
          <w:szCs w:val="28"/>
        </w:rPr>
        <w:t>и проведения</w:t>
      </w:r>
      <w:r w:rsidR="00F020A0" w:rsidRPr="00935DBB">
        <w:rPr>
          <w:sz w:val="28"/>
          <w:szCs w:val="28"/>
        </w:rPr>
        <w:t xml:space="preserve">  лабораторных испытаний на стендовой скважине</w:t>
      </w:r>
      <w:r w:rsidRPr="00935DBB">
        <w:rPr>
          <w:sz w:val="28"/>
          <w:szCs w:val="28"/>
        </w:rPr>
        <w:t xml:space="preserve"> </w:t>
      </w:r>
      <w:r w:rsidR="00F020A0" w:rsidRPr="00935DBB">
        <w:rPr>
          <w:sz w:val="28"/>
          <w:szCs w:val="28"/>
        </w:rPr>
        <w:t xml:space="preserve"> </w:t>
      </w:r>
      <w:r w:rsidR="002075C6" w:rsidRPr="00935DBB">
        <w:rPr>
          <w:sz w:val="28"/>
          <w:szCs w:val="28"/>
          <w:lang w:val="kk-KZ"/>
        </w:rPr>
        <w:t>[</w:t>
      </w:r>
      <w:r w:rsidR="005C00BE" w:rsidRPr="00935DBB">
        <w:rPr>
          <w:sz w:val="28"/>
          <w:szCs w:val="28"/>
          <w:lang w:val="kk-KZ"/>
        </w:rPr>
        <w:t>19, 91</w:t>
      </w:r>
      <w:r w:rsidR="002075C6" w:rsidRPr="00935DBB">
        <w:rPr>
          <w:sz w:val="28"/>
          <w:szCs w:val="28"/>
          <w:lang w:val="kk-KZ"/>
        </w:rPr>
        <w:t>].</w:t>
      </w:r>
    </w:p>
    <w:p w:rsidR="00C74143" w:rsidRPr="00935DBB" w:rsidRDefault="00A65FDC" w:rsidP="005C57FE">
      <w:pPr>
        <w:pStyle w:val="1"/>
        <w:tabs>
          <w:tab w:val="left" w:pos="567"/>
        </w:tabs>
        <w:ind w:left="0" w:right="-1" w:firstLine="567"/>
        <w:jc w:val="both"/>
        <w:rPr>
          <w:b w:val="0"/>
        </w:rPr>
      </w:pPr>
      <w:r w:rsidRPr="00935DBB">
        <w:rPr>
          <w:b w:val="0"/>
          <w:lang w:val="kk-KZ"/>
        </w:rPr>
        <w:t xml:space="preserve">Общий вид </w:t>
      </w:r>
      <w:r w:rsidR="00467795" w:rsidRPr="00935DBB">
        <w:rPr>
          <w:b w:val="0"/>
          <w:lang w:val="kk-KZ"/>
        </w:rPr>
        <w:t>наземной части</w:t>
      </w:r>
      <w:r w:rsidRPr="00935DBB">
        <w:rPr>
          <w:b w:val="0"/>
          <w:lang w:val="kk-KZ"/>
        </w:rPr>
        <w:t xml:space="preserve"> </w:t>
      </w:r>
      <w:r w:rsidRPr="00935DBB">
        <w:rPr>
          <w:b w:val="0"/>
        </w:rPr>
        <w:t>экспериментального образца</w:t>
      </w:r>
      <w:r w:rsidRPr="00935DBB">
        <w:t xml:space="preserve"> </w:t>
      </w:r>
      <w:r w:rsidRPr="00935DBB">
        <w:rPr>
          <w:b w:val="0"/>
        </w:rPr>
        <w:t>усовершенст</w:t>
      </w:r>
      <w:r w:rsidR="00345575" w:rsidRPr="00935DBB">
        <w:rPr>
          <w:b w:val="0"/>
        </w:rPr>
        <w:t>-</w:t>
      </w:r>
      <w:r w:rsidRPr="00935DBB">
        <w:rPr>
          <w:b w:val="0"/>
        </w:rPr>
        <w:t>вованной  гидроструйной насосной установки</w:t>
      </w:r>
      <w:r w:rsidRPr="00935DBB">
        <w:t xml:space="preserve">  </w:t>
      </w:r>
      <w:r w:rsidRPr="00935DBB">
        <w:rPr>
          <w:b w:val="0"/>
        </w:rPr>
        <w:t>показан на рисунке 4.1</w:t>
      </w:r>
      <w:r w:rsidR="00345575" w:rsidRPr="00935DBB">
        <w:rPr>
          <w:b w:val="0"/>
        </w:rPr>
        <w:t>.</w:t>
      </w:r>
    </w:p>
    <w:p w:rsidR="009F0ADD" w:rsidRPr="00935DBB" w:rsidRDefault="009F0ADD" w:rsidP="009F0ADD">
      <w:pPr>
        <w:tabs>
          <w:tab w:val="left" w:pos="7738"/>
        </w:tabs>
        <w:ind w:right="-1" w:firstLine="567"/>
        <w:jc w:val="both"/>
        <w:rPr>
          <w:sz w:val="28"/>
          <w:szCs w:val="28"/>
        </w:rPr>
      </w:pPr>
      <w:r w:rsidRPr="00935DBB">
        <w:rPr>
          <w:sz w:val="28"/>
          <w:szCs w:val="28"/>
        </w:rPr>
        <w:t xml:space="preserve">Экспериментальный образец усовершенствованной  гидроструйной насосной установки  </w:t>
      </w:r>
      <w:r w:rsidR="007D7B2F" w:rsidRPr="00935DBB">
        <w:rPr>
          <w:sz w:val="28"/>
          <w:szCs w:val="28"/>
        </w:rPr>
        <w:t>(рис</w:t>
      </w:r>
      <w:r w:rsidRPr="00935DBB">
        <w:rPr>
          <w:sz w:val="28"/>
          <w:szCs w:val="28"/>
        </w:rPr>
        <w:t xml:space="preserve">унок 4.1) состоит из водовоздухоприёмной ёмкости 1, центробежного насоса 2 со  всасывающим патрубком,соединённым с ёмкостью 1 ,  пульта управления  3,  манометра 4 насоса, установленного  на   напорном  патрубке насоса  с задвижкой , трубопровода нагнетаемого 5,соединённого  с напорным  патрубком насоса и струйным насосом внутри скважины, водоподъёмного трубопровода 6, соединённого  с ёмкостью1 и струйным насосом внутри скважины, манометра  7 водоподъёмного трубопровода, трубы с задвижкой 8 для отвода воды из ёмкости потребителю и труба с задвижкой 9 отвода напорной воды. При этом напорный патрубок насоса  соединён  через тройник с  трубопроводом, имеющим    манометр и задвижку  для подачи воды потребителю при напорном отводе в водонапорную башню. </w:t>
      </w:r>
    </w:p>
    <w:p w:rsidR="009F0ADD" w:rsidRPr="00935DBB" w:rsidRDefault="009F0ADD" w:rsidP="009F0ADD">
      <w:pPr>
        <w:tabs>
          <w:tab w:val="left" w:pos="567"/>
        </w:tabs>
        <w:ind w:firstLine="567"/>
        <w:jc w:val="both"/>
        <w:rPr>
          <w:sz w:val="28"/>
          <w:szCs w:val="28"/>
        </w:rPr>
      </w:pPr>
      <w:r w:rsidRPr="00935DBB">
        <w:rPr>
          <w:sz w:val="28"/>
          <w:szCs w:val="28"/>
        </w:rPr>
        <w:t>Экспериментальный образец усовершенствованной гидроструйной насосной установки  является универсальным и может использоваться  в исследованиях двух вариантов технологического процесса  водоподъёма: вариант 1 -  для  сельскохозяйственного водоснабжения при напорной подаче потребителю, например в водонапорную башню; вариант 2 – для обводнения пастбищ, не требующих напорной подачи потребителю, при водозаборе из ёмкости   для заполнения резервуаров водопойного пункта.</w:t>
      </w:r>
    </w:p>
    <w:p w:rsidR="00345575" w:rsidRPr="00935DBB" w:rsidRDefault="00345575" w:rsidP="005C57FE">
      <w:pPr>
        <w:pStyle w:val="1"/>
        <w:tabs>
          <w:tab w:val="left" w:pos="567"/>
        </w:tabs>
        <w:ind w:left="0" w:right="-1" w:firstLine="567"/>
        <w:jc w:val="both"/>
        <w:rPr>
          <w:b w:val="0"/>
        </w:rPr>
      </w:pPr>
    </w:p>
    <w:p w:rsidR="00BE3DDB" w:rsidRPr="00935DBB" w:rsidRDefault="002F6422" w:rsidP="006E5A9A">
      <w:pPr>
        <w:pStyle w:val="1"/>
        <w:tabs>
          <w:tab w:val="left" w:pos="567"/>
        </w:tabs>
        <w:ind w:left="0" w:right="-1"/>
        <w:jc w:val="center"/>
        <w:rPr>
          <w:b w:val="0"/>
        </w:rPr>
      </w:pPr>
      <w:r>
        <w:rPr>
          <w:b w:val="0"/>
          <w:noProof/>
          <w:lang w:bidi="ar-SA"/>
        </w:rPr>
        <w:lastRenderedPageBreak/>
        <w:drawing>
          <wp:inline distT="0" distB="0" distL="0" distR="0">
            <wp:extent cx="4267200" cy="5353050"/>
            <wp:effectExtent l="0" t="0" r="0" b="0"/>
            <wp:docPr id="528" name="Рисунок 31" descr="Описание: H:\Шамиль\Фото без мономет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H:\Шамиль\Фото без монометра.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67200" cy="5353050"/>
                    </a:xfrm>
                    <a:prstGeom prst="rect">
                      <a:avLst/>
                    </a:prstGeom>
                    <a:noFill/>
                    <a:ln>
                      <a:noFill/>
                    </a:ln>
                  </pic:spPr>
                </pic:pic>
              </a:graphicData>
            </a:graphic>
          </wp:inline>
        </w:drawing>
      </w:r>
    </w:p>
    <w:p w:rsidR="006C3D4B" w:rsidRPr="00935DBB" w:rsidRDefault="006C3D4B" w:rsidP="006E5A9A">
      <w:pPr>
        <w:pStyle w:val="1"/>
        <w:tabs>
          <w:tab w:val="left" w:pos="567"/>
        </w:tabs>
        <w:ind w:left="0" w:right="-1"/>
        <w:rPr>
          <w:b w:val="0"/>
        </w:rPr>
      </w:pPr>
    </w:p>
    <w:p w:rsidR="005F61DD" w:rsidRPr="00935DBB" w:rsidRDefault="00C74143" w:rsidP="005C57FE">
      <w:pPr>
        <w:tabs>
          <w:tab w:val="left" w:pos="7738"/>
        </w:tabs>
        <w:ind w:right="-1"/>
        <w:jc w:val="center"/>
        <w:rPr>
          <w:sz w:val="24"/>
          <w:szCs w:val="28"/>
        </w:rPr>
      </w:pPr>
      <w:r w:rsidRPr="00935DBB">
        <w:rPr>
          <w:sz w:val="24"/>
          <w:szCs w:val="28"/>
        </w:rPr>
        <w:t>1-ёмкость; 2</w:t>
      </w:r>
      <w:r w:rsidR="005F61DD" w:rsidRPr="00935DBB">
        <w:rPr>
          <w:sz w:val="24"/>
          <w:szCs w:val="28"/>
        </w:rPr>
        <w:t xml:space="preserve">-центробежный </w:t>
      </w:r>
      <w:r w:rsidRPr="00935DBB">
        <w:rPr>
          <w:sz w:val="24"/>
          <w:szCs w:val="28"/>
        </w:rPr>
        <w:t>насос; 3-пульт управления; 4</w:t>
      </w:r>
      <w:r w:rsidR="00921030" w:rsidRPr="00935DBB">
        <w:rPr>
          <w:sz w:val="24"/>
          <w:szCs w:val="28"/>
        </w:rPr>
        <w:t>-манометр насоса;</w:t>
      </w:r>
      <w:r w:rsidR="005F61DD" w:rsidRPr="00935DBB">
        <w:rPr>
          <w:sz w:val="24"/>
          <w:szCs w:val="28"/>
        </w:rPr>
        <w:t xml:space="preserve"> </w:t>
      </w:r>
      <w:r w:rsidR="00921030" w:rsidRPr="00935DBB">
        <w:rPr>
          <w:sz w:val="24"/>
          <w:szCs w:val="28"/>
        </w:rPr>
        <w:t>5-трубопровод нагнетаем</w:t>
      </w:r>
      <w:r w:rsidR="005F61DD" w:rsidRPr="00935DBB">
        <w:rPr>
          <w:sz w:val="24"/>
          <w:szCs w:val="28"/>
        </w:rPr>
        <w:t xml:space="preserve">ый; </w:t>
      </w:r>
      <w:r w:rsidR="00921030" w:rsidRPr="00935DBB">
        <w:rPr>
          <w:sz w:val="24"/>
          <w:szCs w:val="28"/>
        </w:rPr>
        <w:t>6-водоподъёмный трубопровод;</w:t>
      </w:r>
      <w:r w:rsidR="00BE3DDB" w:rsidRPr="00935DBB">
        <w:rPr>
          <w:sz w:val="24"/>
          <w:szCs w:val="28"/>
        </w:rPr>
        <w:t xml:space="preserve"> 7-манометр водоподъёмного трубопровода; </w:t>
      </w:r>
      <w:r w:rsidR="00921030" w:rsidRPr="00935DBB">
        <w:rPr>
          <w:sz w:val="24"/>
          <w:szCs w:val="28"/>
        </w:rPr>
        <w:t xml:space="preserve"> </w:t>
      </w:r>
      <w:r w:rsidR="00BE3DDB" w:rsidRPr="00935DBB">
        <w:rPr>
          <w:sz w:val="24"/>
          <w:szCs w:val="28"/>
        </w:rPr>
        <w:t>8</w:t>
      </w:r>
      <w:r w:rsidR="005F61DD" w:rsidRPr="00935DBB">
        <w:rPr>
          <w:sz w:val="24"/>
          <w:szCs w:val="28"/>
        </w:rPr>
        <w:t xml:space="preserve">-труба </w:t>
      </w:r>
      <w:r w:rsidR="00921030" w:rsidRPr="00935DBB">
        <w:rPr>
          <w:sz w:val="24"/>
          <w:szCs w:val="28"/>
        </w:rPr>
        <w:t>с задвижкой</w:t>
      </w:r>
      <w:r w:rsidR="005F61DD" w:rsidRPr="00935DBB">
        <w:rPr>
          <w:sz w:val="24"/>
          <w:szCs w:val="28"/>
        </w:rPr>
        <w:t xml:space="preserve"> отвода воды </w:t>
      </w:r>
      <w:r w:rsidR="00921030" w:rsidRPr="00935DBB">
        <w:rPr>
          <w:sz w:val="24"/>
          <w:szCs w:val="28"/>
        </w:rPr>
        <w:t>из ёмкости</w:t>
      </w:r>
      <w:r w:rsidR="00BE3DDB" w:rsidRPr="00935DBB">
        <w:rPr>
          <w:sz w:val="24"/>
          <w:szCs w:val="28"/>
        </w:rPr>
        <w:t>; 9- труба с задвижкой отвода напорной воды; 10- скважина</w:t>
      </w:r>
      <w:r w:rsidR="00921030" w:rsidRPr="00935DBB">
        <w:rPr>
          <w:sz w:val="24"/>
          <w:szCs w:val="28"/>
        </w:rPr>
        <w:t>.</w:t>
      </w:r>
    </w:p>
    <w:p w:rsidR="00D653FE" w:rsidRPr="00935DBB" w:rsidRDefault="00D653FE" w:rsidP="006E5A9A">
      <w:pPr>
        <w:tabs>
          <w:tab w:val="left" w:pos="7738"/>
        </w:tabs>
        <w:ind w:right="-1"/>
        <w:jc w:val="both"/>
        <w:rPr>
          <w:sz w:val="28"/>
          <w:szCs w:val="28"/>
        </w:rPr>
      </w:pPr>
    </w:p>
    <w:p w:rsidR="00D653FE" w:rsidRPr="00935DBB" w:rsidRDefault="000605E7" w:rsidP="00892D90">
      <w:pPr>
        <w:tabs>
          <w:tab w:val="left" w:pos="7738"/>
        </w:tabs>
        <w:ind w:right="-1"/>
        <w:jc w:val="center"/>
        <w:rPr>
          <w:sz w:val="28"/>
          <w:szCs w:val="28"/>
        </w:rPr>
      </w:pPr>
      <w:r w:rsidRPr="00935DBB">
        <w:rPr>
          <w:sz w:val="28"/>
          <w:szCs w:val="28"/>
        </w:rPr>
        <w:t xml:space="preserve">Рисунок 4.1 - </w:t>
      </w:r>
      <w:r w:rsidRPr="00935DBB">
        <w:rPr>
          <w:sz w:val="28"/>
          <w:szCs w:val="28"/>
          <w:lang w:val="kk-KZ"/>
        </w:rPr>
        <w:t xml:space="preserve">Общий вид </w:t>
      </w:r>
      <w:r w:rsidR="00467795" w:rsidRPr="00935DBB">
        <w:rPr>
          <w:sz w:val="28"/>
          <w:szCs w:val="28"/>
          <w:lang w:val="kk-KZ"/>
        </w:rPr>
        <w:t>наземной части</w:t>
      </w:r>
      <w:r w:rsidRPr="00935DBB">
        <w:rPr>
          <w:sz w:val="28"/>
          <w:szCs w:val="28"/>
          <w:lang w:val="kk-KZ"/>
        </w:rPr>
        <w:t xml:space="preserve"> изготовленного </w:t>
      </w:r>
      <w:r w:rsidRPr="00935DBB">
        <w:rPr>
          <w:sz w:val="28"/>
          <w:szCs w:val="28"/>
        </w:rPr>
        <w:t>экспериментального образца усовершенствованной  гидроструйной насосной устан</w:t>
      </w:r>
      <w:r w:rsidR="00467795" w:rsidRPr="00935DBB">
        <w:rPr>
          <w:sz w:val="28"/>
          <w:szCs w:val="28"/>
        </w:rPr>
        <w:t>овки</w:t>
      </w:r>
    </w:p>
    <w:p w:rsidR="004B6A1A" w:rsidRPr="00935DBB" w:rsidRDefault="004B6A1A" w:rsidP="00873044">
      <w:pPr>
        <w:tabs>
          <w:tab w:val="left" w:pos="7738"/>
        </w:tabs>
        <w:ind w:right="-1" w:firstLine="567"/>
        <w:jc w:val="both"/>
        <w:rPr>
          <w:sz w:val="28"/>
          <w:szCs w:val="28"/>
        </w:rPr>
      </w:pPr>
    </w:p>
    <w:p w:rsidR="002334CD" w:rsidRPr="00935DBB" w:rsidRDefault="002334CD" w:rsidP="006E5A9A">
      <w:pPr>
        <w:tabs>
          <w:tab w:val="left" w:pos="567"/>
        </w:tabs>
        <w:jc w:val="both"/>
        <w:rPr>
          <w:sz w:val="28"/>
          <w:szCs w:val="28"/>
        </w:rPr>
      </w:pPr>
    </w:p>
    <w:p w:rsidR="004B6A1A" w:rsidRPr="00935DBB" w:rsidRDefault="00F1630D" w:rsidP="004B6A1A">
      <w:pPr>
        <w:pStyle w:val="1"/>
        <w:tabs>
          <w:tab w:val="left" w:pos="567"/>
        </w:tabs>
        <w:ind w:left="0" w:right="3" w:firstLine="567"/>
        <w:jc w:val="both"/>
      </w:pPr>
      <w:r w:rsidRPr="00935DBB">
        <w:t xml:space="preserve">4.2 </w:t>
      </w:r>
      <w:r w:rsidR="004B6A1A" w:rsidRPr="00935DBB">
        <w:t xml:space="preserve">Экспериментальные исследования и лабораторные испытания гидроструйной насосной установки </w:t>
      </w:r>
    </w:p>
    <w:p w:rsidR="004B6A1A" w:rsidRPr="00935DBB" w:rsidRDefault="004B6A1A" w:rsidP="004B6A1A">
      <w:pPr>
        <w:pStyle w:val="1"/>
        <w:tabs>
          <w:tab w:val="left" w:pos="567"/>
        </w:tabs>
        <w:ind w:left="0" w:right="3" w:firstLine="567"/>
        <w:jc w:val="both"/>
      </w:pPr>
    </w:p>
    <w:p w:rsidR="00464FC6" w:rsidRPr="00935DBB" w:rsidRDefault="00464FC6" w:rsidP="004B6A1A">
      <w:pPr>
        <w:pStyle w:val="1"/>
        <w:tabs>
          <w:tab w:val="left" w:pos="567"/>
        </w:tabs>
        <w:ind w:left="0" w:right="3" w:firstLine="567"/>
        <w:jc w:val="both"/>
        <w:rPr>
          <w:b w:val="0"/>
        </w:rPr>
      </w:pPr>
      <w:r w:rsidRPr="00935DBB">
        <w:rPr>
          <w:b w:val="0"/>
        </w:rPr>
        <w:t>Экспериментальные исследования и лабораторные испытания по  технологии водоподъёма из скважин с использованием усовершенствованной конструктивно-технологической схемы  гидроструйной нас</w:t>
      </w:r>
      <w:r w:rsidR="002334CD" w:rsidRPr="00935DBB">
        <w:rPr>
          <w:b w:val="0"/>
        </w:rPr>
        <w:t>осной установки  не проводились.</w:t>
      </w:r>
      <w:r w:rsidRPr="00935DBB">
        <w:rPr>
          <w:b w:val="0"/>
        </w:rPr>
        <w:t xml:space="preserve">  </w:t>
      </w:r>
    </w:p>
    <w:p w:rsidR="00464FC6" w:rsidRPr="00935DBB" w:rsidRDefault="00464FC6" w:rsidP="005C57FE">
      <w:pPr>
        <w:ind w:right="-1" w:firstLine="567"/>
        <w:jc w:val="both"/>
        <w:rPr>
          <w:sz w:val="28"/>
          <w:szCs w:val="28"/>
        </w:rPr>
      </w:pPr>
      <w:r w:rsidRPr="00935DBB">
        <w:rPr>
          <w:sz w:val="28"/>
          <w:szCs w:val="28"/>
        </w:rPr>
        <w:t>Цель исследования</w:t>
      </w:r>
      <w:r w:rsidR="009F0ADD" w:rsidRPr="00935DBB">
        <w:rPr>
          <w:sz w:val="28"/>
          <w:szCs w:val="28"/>
        </w:rPr>
        <w:t xml:space="preserve"> - п</w:t>
      </w:r>
      <w:r w:rsidRPr="00935DBB">
        <w:rPr>
          <w:sz w:val="28"/>
          <w:szCs w:val="28"/>
        </w:rPr>
        <w:t xml:space="preserve">олучение  результатов экспериментальных исследований и лабораторных испытаний по усовершенствованной </w:t>
      </w:r>
      <w:r w:rsidRPr="00935DBB">
        <w:rPr>
          <w:sz w:val="28"/>
          <w:szCs w:val="28"/>
        </w:rPr>
        <w:lastRenderedPageBreak/>
        <w:t xml:space="preserve">конструктивно-технологической схеме  гидроструйной насосной установке, работающей по альтернативной технологии водоподъёма, позволяющей снизить  потребный напор     насосной установки в 1,5 – 2 раза, повысить полезную подачу в 2-4 раза и  увеличить КПД  в 1,1-2 раза. </w:t>
      </w:r>
    </w:p>
    <w:p w:rsidR="00464FC6" w:rsidRPr="00935DBB" w:rsidRDefault="00464FC6" w:rsidP="006E5A9A">
      <w:pPr>
        <w:tabs>
          <w:tab w:val="left" w:pos="567"/>
        </w:tabs>
        <w:ind w:firstLine="567"/>
        <w:jc w:val="both"/>
        <w:rPr>
          <w:sz w:val="28"/>
          <w:szCs w:val="28"/>
        </w:rPr>
      </w:pPr>
      <w:r w:rsidRPr="00935DBB">
        <w:rPr>
          <w:sz w:val="28"/>
          <w:szCs w:val="28"/>
        </w:rPr>
        <w:t xml:space="preserve">В работе использовались </w:t>
      </w:r>
      <w:r w:rsidR="00B16613" w:rsidRPr="00935DBB">
        <w:rPr>
          <w:sz w:val="28"/>
          <w:szCs w:val="28"/>
        </w:rPr>
        <w:t xml:space="preserve">в основном </w:t>
      </w:r>
      <w:r w:rsidRPr="00935DBB">
        <w:rPr>
          <w:sz w:val="28"/>
          <w:szCs w:val="28"/>
        </w:rPr>
        <w:t>однофакторные методы экспериментальных исследований  по проверке  достоверности полученных теоретических предпосылок. Достоверность теоретических зависимостей осуществляли методом аппроксимации опытных данных, принимая за критерий оценки коэффициент корреляции не ниже 0,95, т.е. расхождение опытных с теоретическими</w:t>
      </w:r>
      <w:r w:rsidR="00B16613">
        <w:rPr>
          <w:sz w:val="28"/>
          <w:szCs w:val="28"/>
        </w:rPr>
        <w:t xml:space="preserve"> данными</w:t>
      </w:r>
      <w:r w:rsidR="006334BF" w:rsidRPr="00935DBB">
        <w:rPr>
          <w:sz w:val="28"/>
          <w:szCs w:val="28"/>
        </w:rPr>
        <w:t>,</w:t>
      </w:r>
      <w:r w:rsidRPr="00935DBB">
        <w:rPr>
          <w:sz w:val="28"/>
          <w:szCs w:val="28"/>
        </w:rPr>
        <w:t xml:space="preserve"> в пределах 5%. </w:t>
      </w:r>
    </w:p>
    <w:p w:rsidR="00F1630D" w:rsidRPr="00935DBB" w:rsidRDefault="00F1630D" w:rsidP="006E5A9A">
      <w:pPr>
        <w:pStyle w:val="1"/>
        <w:ind w:left="0" w:right="3"/>
      </w:pPr>
    </w:p>
    <w:p w:rsidR="00C809D8" w:rsidRPr="00935DBB" w:rsidRDefault="00F1630D" w:rsidP="005C57FE">
      <w:pPr>
        <w:pStyle w:val="1"/>
        <w:ind w:left="0" w:right="3" w:firstLine="567"/>
        <w:jc w:val="both"/>
      </w:pPr>
      <w:r w:rsidRPr="00935DBB">
        <w:rPr>
          <w:caps/>
        </w:rPr>
        <w:t>4.2.1</w:t>
      </w:r>
      <w:r w:rsidR="005C57FE" w:rsidRPr="00935DBB">
        <w:rPr>
          <w:caps/>
        </w:rPr>
        <w:t xml:space="preserve"> </w:t>
      </w:r>
      <w:r w:rsidRPr="00935DBB">
        <w:t xml:space="preserve">Задачи экспериментальных исследований по технологическому процессу водоподъёма из скважин </w:t>
      </w:r>
      <w:r w:rsidR="009F0ADD" w:rsidRPr="00935DBB">
        <w:t xml:space="preserve">с использованием </w:t>
      </w:r>
      <w:r w:rsidRPr="00935DBB">
        <w:t>гидроструйной насосной установки</w:t>
      </w:r>
    </w:p>
    <w:p w:rsidR="004B6A1A" w:rsidRPr="00935DBB" w:rsidRDefault="004B6A1A" w:rsidP="005C57FE">
      <w:pPr>
        <w:pStyle w:val="1"/>
        <w:ind w:left="0" w:right="3" w:firstLine="567"/>
        <w:jc w:val="both"/>
        <w:rPr>
          <w:b w:val="0"/>
        </w:rPr>
      </w:pPr>
    </w:p>
    <w:p w:rsidR="00CC19AA" w:rsidRPr="00935DBB" w:rsidRDefault="00CC19AA" w:rsidP="005C57FE">
      <w:pPr>
        <w:pStyle w:val="1"/>
        <w:ind w:left="0" w:right="3" w:firstLine="567"/>
        <w:jc w:val="both"/>
        <w:rPr>
          <w:b w:val="0"/>
        </w:rPr>
      </w:pPr>
      <w:r w:rsidRPr="00935DBB">
        <w:rPr>
          <w:b w:val="0"/>
        </w:rPr>
        <w:t>На основании выполненных теоретических исследований и расчёта основных технологических и технических параметров экспериментального образца гидроструйной насосной установки</w:t>
      </w:r>
      <w:r w:rsidR="00750886" w:rsidRPr="00935DBB">
        <w:rPr>
          <w:b w:val="0"/>
        </w:rPr>
        <w:t xml:space="preserve">, </w:t>
      </w:r>
      <w:r w:rsidR="00750886" w:rsidRPr="00935DBB">
        <w:rPr>
          <w:b w:val="0"/>
          <w:lang w:val="kk-KZ"/>
        </w:rPr>
        <w:t>п</w:t>
      </w:r>
      <w:r w:rsidRPr="00935DBB">
        <w:rPr>
          <w:b w:val="0"/>
          <w:lang w:val="kk-KZ"/>
        </w:rPr>
        <w:t>оставлены следующие задачи экспериментальных иссл</w:t>
      </w:r>
      <w:r w:rsidR="00750886" w:rsidRPr="00935DBB">
        <w:rPr>
          <w:b w:val="0"/>
          <w:lang w:val="kk-KZ"/>
        </w:rPr>
        <w:t>едований [</w:t>
      </w:r>
      <w:r w:rsidR="00B31F13" w:rsidRPr="00935DBB">
        <w:rPr>
          <w:b w:val="0"/>
          <w:lang w:val="kk-KZ"/>
        </w:rPr>
        <w:t>19</w:t>
      </w:r>
      <w:r w:rsidRPr="00935DBB">
        <w:rPr>
          <w:b w:val="0"/>
          <w:lang w:val="kk-KZ"/>
        </w:rPr>
        <w:t>]:</w:t>
      </w:r>
    </w:p>
    <w:p w:rsidR="00177B6A" w:rsidRPr="00935DBB" w:rsidRDefault="00750886" w:rsidP="005C57FE">
      <w:pPr>
        <w:pStyle w:val="ab"/>
        <w:ind w:left="0" w:right="-1" w:firstLine="567"/>
        <w:rPr>
          <w:sz w:val="28"/>
          <w:szCs w:val="28"/>
        </w:rPr>
      </w:pPr>
      <w:r w:rsidRPr="00935DBB">
        <w:rPr>
          <w:sz w:val="28"/>
          <w:szCs w:val="28"/>
        </w:rPr>
        <w:t>1</w:t>
      </w:r>
      <w:r w:rsidR="00600BE7" w:rsidRPr="00935DBB">
        <w:rPr>
          <w:sz w:val="28"/>
          <w:szCs w:val="28"/>
        </w:rPr>
        <w:t>.</w:t>
      </w:r>
      <w:r w:rsidRPr="00935DBB">
        <w:rPr>
          <w:sz w:val="28"/>
          <w:szCs w:val="28"/>
        </w:rPr>
        <w:t xml:space="preserve"> Исследование технологического процесса</w:t>
      </w:r>
      <w:r w:rsidRPr="00935DBB">
        <w:rPr>
          <w:b/>
          <w:sz w:val="28"/>
          <w:szCs w:val="28"/>
        </w:rPr>
        <w:t xml:space="preserve">  </w:t>
      </w:r>
      <w:r w:rsidRPr="00935DBB">
        <w:rPr>
          <w:sz w:val="28"/>
          <w:szCs w:val="28"/>
        </w:rPr>
        <w:t xml:space="preserve">водоподъёма из скважины </w:t>
      </w:r>
      <w:r w:rsidR="00CB2E53" w:rsidRPr="00935DBB">
        <w:rPr>
          <w:sz w:val="28"/>
          <w:szCs w:val="28"/>
        </w:rPr>
        <w:t xml:space="preserve">по определению </w:t>
      </w:r>
      <w:r w:rsidR="003268F7" w:rsidRPr="00935DBB">
        <w:rPr>
          <w:sz w:val="28"/>
          <w:szCs w:val="28"/>
        </w:rPr>
        <w:t xml:space="preserve">зависимостей подачи  гидроструйной насосной установки  полезной </w:t>
      </w:r>
      <w:r w:rsidR="003268F7" w:rsidRPr="00935DBB">
        <w:rPr>
          <w:sz w:val="28"/>
          <w:szCs w:val="28"/>
          <w:lang w:val="en-US"/>
        </w:rPr>
        <w:t>Q</w:t>
      </w:r>
      <w:r w:rsidR="000F015E" w:rsidRPr="00935DBB">
        <w:rPr>
          <w:sz w:val="28"/>
          <w:szCs w:val="28"/>
          <w:vertAlign w:val="subscript"/>
          <w:lang w:val="en-US"/>
        </w:rPr>
        <w:t>i</w:t>
      </w:r>
      <w:r w:rsidR="000F015E" w:rsidRPr="00935DBB">
        <w:rPr>
          <w:sz w:val="28"/>
          <w:szCs w:val="28"/>
          <w:vertAlign w:val="subscript"/>
        </w:rPr>
        <w:t xml:space="preserve"> </w:t>
      </w:r>
      <w:r w:rsidR="003268F7" w:rsidRPr="00935DBB">
        <w:rPr>
          <w:sz w:val="28"/>
          <w:szCs w:val="28"/>
          <w:vertAlign w:val="subscript"/>
        </w:rPr>
        <w:t>гн1</w:t>
      </w:r>
      <w:r w:rsidR="000F015E" w:rsidRPr="00935DBB">
        <w:rPr>
          <w:sz w:val="28"/>
          <w:szCs w:val="28"/>
        </w:rPr>
        <w:t xml:space="preserve"> и </w:t>
      </w:r>
      <w:r w:rsidR="003268F7" w:rsidRPr="00935DBB">
        <w:rPr>
          <w:sz w:val="28"/>
          <w:szCs w:val="28"/>
          <w:lang w:val="en-US"/>
        </w:rPr>
        <w:t>Q</w:t>
      </w:r>
      <w:r w:rsidR="000F015E" w:rsidRPr="00935DBB">
        <w:rPr>
          <w:sz w:val="28"/>
          <w:szCs w:val="28"/>
          <w:vertAlign w:val="subscript"/>
          <w:lang w:val="en-US"/>
        </w:rPr>
        <w:t>i</w:t>
      </w:r>
      <w:r w:rsidR="000F015E" w:rsidRPr="00935DBB">
        <w:rPr>
          <w:sz w:val="28"/>
          <w:szCs w:val="28"/>
          <w:vertAlign w:val="subscript"/>
        </w:rPr>
        <w:t xml:space="preserve"> </w:t>
      </w:r>
      <w:r w:rsidR="003268F7" w:rsidRPr="00935DBB">
        <w:rPr>
          <w:sz w:val="28"/>
          <w:szCs w:val="28"/>
          <w:vertAlign w:val="subscript"/>
        </w:rPr>
        <w:t>гн</w:t>
      </w:r>
      <w:r w:rsidR="000F015E" w:rsidRPr="00935DBB">
        <w:rPr>
          <w:sz w:val="28"/>
          <w:szCs w:val="28"/>
        </w:rPr>
        <w:t xml:space="preserve"> и общей </w:t>
      </w:r>
      <w:r w:rsidR="003268F7" w:rsidRPr="00935DBB">
        <w:rPr>
          <w:sz w:val="28"/>
          <w:szCs w:val="28"/>
          <w:lang w:val="en-US"/>
        </w:rPr>
        <w:t>Q</w:t>
      </w:r>
      <w:r w:rsidR="000F015E" w:rsidRPr="00935DBB">
        <w:rPr>
          <w:sz w:val="28"/>
          <w:szCs w:val="28"/>
          <w:vertAlign w:val="subscript"/>
          <w:lang w:val="en-US"/>
        </w:rPr>
        <w:t>i</w:t>
      </w:r>
      <w:r w:rsidR="000F015E" w:rsidRPr="00935DBB">
        <w:rPr>
          <w:sz w:val="28"/>
          <w:szCs w:val="28"/>
          <w:vertAlign w:val="subscript"/>
        </w:rPr>
        <w:t xml:space="preserve"> </w:t>
      </w:r>
      <w:r w:rsidR="003268F7" w:rsidRPr="00935DBB">
        <w:rPr>
          <w:sz w:val="28"/>
          <w:szCs w:val="28"/>
          <w:vertAlign w:val="subscript"/>
        </w:rPr>
        <w:t>гну1</w:t>
      </w:r>
      <w:r w:rsidR="003268F7" w:rsidRPr="00935DBB">
        <w:rPr>
          <w:sz w:val="28"/>
          <w:szCs w:val="28"/>
        </w:rPr>
        <w:t xml:space="preserve"> и </w:t>
      </w:r>
      <w:r w:rsidR="003268F7" w:rsidRPr="00935DBB">
        <w:rPr>
          <w:sz w:val="28"/>
          <w:szCs w:val="28"/>
          <w:lang w:val="en-US"/>
        </w:rPr>
        <w:t>Q</w:t>
      </w:r>
      <w:r w:rsidR="000F015E" w:rsidRPr="00935DBB">
        <w:rPr>
          <w:sz w:val="28"/>
          <w:szCs w:val="28"/>
          <w:vertAlign w:val="subscript"/>
          <w:lang w:val="en-US"/>
        </w:rPr>
        <w:t>i</w:t>
      </w:r>
      <w:r w:rsidR="000F015E" w:rsidRPr="00935DBB">
        <w:rPr>
          <w:sz w:val="28"/>
          <w:szCs w:val="28"/>
          <w:vertAlign w:val="subscript"/>
        </w:rPr>
        <w:t xml:space="preserve"> </w:t>
      </w:r>
      <w:r w:rsidR="003268F7" w:rsidRPr="00935DBB">
        <w:rPr>
          <w:sz w:val="28"/>
          <w:szCs w:val="28"/>
          <w:vertAlign w:val="subscript"/>
        </w:rPr>
        <w:t>гну</w:t>
      </w:r>
      <w:r w:rsidR="003268F7" w:rsidRPr="00935DBB">
        <w:rPr>
          <w:sz w:val="28"/>
          <w:szCs w:val="28"/>
        </w:rPr>
        <w:t xml:space="preserve"> от   подачи </w:t>
      </w:r>
      <w:r w:rsidR="003268F7" w:rsidRPr="00935DBB">
        <w:rPr>
          <w:sz w:val="28"/>
          <w:szCs w:val="28"/>
          <w:lang w:val="en-US"/>
        </w:rPr>
        <w:t>Q</w:t>
      </w:r>
      <w:r w:rsidR="003268F7" w:rsidRPr="00935DBB">
        <w:rPr>
          <w:sz w:val="28"/>
          <w:szCs w:val="28"/>
          <w:vertAlign w:val="subscript"/>
        </w:rPr>
        <w:t>н</w:t>
      </w:r>
      <w:r w:rsidR="003268F7" w:rsidRPr="00935DBB">
        <w:rPr>
          <w:sz w:val="28"/>
          <w:szCs w:val="28"/>
        </w:rPr>
        <w:t xml:space="preserve">   центробежного насоса  СР 220 В для варианта 1</w:t>
      </w:r>
      <w:r w:rsidR="000F015E" w:rsidRPr="00935DBB">
        <w:rPr>
          <w:sz w:val="28"/>
          <w:szCs w:val="28"/>
        </w:rPr>
        <w:t xml:space="preserve"> (</w:t>
      </w:r>
      <w:r w:rsidR="00492981" w:rsidRPr="00935DBB">
        <w:rPr>
          <w:sz w:val="28"/>
          <w:szCs w:val="28"/>
        </w:rPr>
        <w:t>сельскохозяйственное водоснабжение) и варианта 2 (обводнение пастбищ)</w:t>
      </w:r>
      <w:r w:rsidR="003268F7" w:rsidRPr="00935DBB">
        <w:rPr>
          <w:sz w:val="28"/>
          <w:szCs w:val="28"/>
        </w:rPr>
        <w:t xml:space="preserve"> при использовании струйного насоса  с подсосом воды  и от совместного </w:t>
      </w:r>
      <w:r w:rsidR="008430E6" w:rsidRPr="00935DBB">
        <w:rPr>
          <w:sz w:val="28"/>
          <w:szCs w:val="28"/>
        </w:rPr>
        <w:t xml:space="preserve"> </w:t>
      </w:r>
      <w:r w:rsidR="003268F7" w:rsidRPr="00935DBB">
        <w:rPr>
          <w:sz w:val="28"/>
          <w:szCs w:val="28"/>
        </w:rPr>
        <w:t>использования струйных насосов  с подсосом воды и атмосферного воздуха</w:t>
      </w:r>
      <w:r w:rsidR="00492981" w:rsidRPr="00935DBB">
        <w:rPr>
          <w:sz w:val="28"/>
          <w:szCs w:val="28"/>
        </w:rPr>
        <w:t>.</w:t>
      </w:r>
      <w:r w:rsidR="003268F7" w:rsidRPr="00935DBB">
        <w:rPr>
          <w:sz w:val="28"/>
          <w:szCs w:val="28"/>
        </w:rPr>
        <w:t xml:space="preserve">  </w:t>
      </w:r>
    </w:p>
    <w:p w:rsidR="00750886" w:rsidRPr="00935DBB" w:rsidRDefault="00177B6A" w:rsidP="005C57FE">
      <w:pPr>
        <w:ind w:right="3" w:firstLine="567"/>
        <w:jc w:val="both"/>
        <w:rPr>
          <w:sz w:val="28"/>
          <w:szCs w:val="28"/>
        </w:rPr>
      </w:pPr>
      <w:r w:rsidRPr="00935DBB">
        <w:rPr>
          <w:sz w:val="28"/>
          <w:szCs w:val="28"/>
        </w:rPr>
        <w:t>2</w:t>
      </w:r>
      <w:r w:rsidR="00600BE7" w:rsidRPr="00935DBB">
        <w:rPr>
          <w:sz w:val="28"/>
          <w:szCs w:val="28"/>
        </w:rPr>
        <w:t>.</w:t>
      </w:r>
      <w:r w:rsidRPr="00935DBB">
        <w:rPr>
          <w:sz w:val="28"/>
          <w:szCs w:val="28"/>
        </w:rPr>
        <w:t xml:space="preserve"> Исследование по определениею  потерь напора  </w:t>
      </w:r>
      <w:r w:rsidRPr="00935DBB">
        <w:rPr>
          <w:sz w:val="28"/>
          <w:szCs w:val="28"/>
          <w:lang w:val="en-US"/>
        </w:rPr>
        <w:t>h</w:t>
      </w:r>
      <w:r w:rsidRPr="00935DBB">
        <w:rPr>
          <w:sz w:val="28"/>
          <w:szCs w:val="28"/>
          <w:vertAlign w:val="subscript"/>
        </w:rPr>
        <w:t>сн</w:t>
      </w:r>
      <w:r w:rsidRPr="00935DBB">
        <w:rPr>
          <w:sz w:val="28"/>
          <w:szCs w:val="28"/>
          <w:vertAlign w:val="subscript"/>
          <w:lang w:val="en-US"/>
        </w:rPr>
        <w:t>i</w:t>
      </w:r>
      <w:r w:rsidRPr="00935DBB">
        <w:rPr>
          <w:sz w:val="28"/>
          <w:szCs w:val="28"/>
          <w:vertAlign w:val="subscript"/>
        </w:rPr>
        <w:t xml:space="preserve"> </w:t>
      </w:r>
      <w:r w:rsidRPr="00935DBB">
        <w:rPr>
          <w:sz w:val="28"/>
          <w:szCs w:val="28"/>
        </w:rPr>
        <w:t>в</w:t>
      </w:r>
      <w:r w:rsidR="00E47F87" w:rsidRPr="00935DBB">
        <w:rPr>
          <w:sz w:val="28"/>
          <w:szCs w:val="28"/>
        </w:rPr>
        <w:t xml:space="preserve"> струйных насосах и коэффициентов</w:t>
      </w:r>
      <w:r w:rsidRPr="00935DBB">
        <w:rPr>
          <w:sz w:val="28"/>
          <w:szCs w:val="28"/>
        </w:rPr>
        <w:t xml:space="preserve"> местных сопротивлений </w:t>
      </w:r>
      <m:oMath>
        <m:sSub>
          <m:sSubPr>
            <m:ctrlPr>
              <w:rPr>
                <w:rFonts w:ascii="Cambria Math" w:hAnsi="Cambria Math"/>
                <w:i/>
                <w:sz w:val="28"/>
                <w:szCs w:val="28"/>
                <w:lang w:val="en-US" w:eastAsia="en-US"/>
              </w:rPr>
            </m:ctrlPr>
          </m:sSubPr>
          <m:e>
            <m:r>
              <w:rPr>
                <w:rFonts w:ascii="Cambria Math" w:hAnsi="Cambria Math"/>
                <w:sz w:val="28"/>
                <w:szCs w:val="28"/>
                <w:lang w:val="kk-KZ" w:eastAsia="en-US"/>
              </w:rPr>
              <m:t>ξ</m:t>
            </m:r>
          </m:e>
          <m:sub>
            <m:r>
              <w:rPr>
                <w:rFonts w:ascii="Cambria Math" w:hAnsi="Cambria Math"/>
                <w:sz w:val="28"/>
                <w:szCs w:val="28"/>
                <w:lang w:val="kk-KZ" w:eastAsia="en-US"/>
              </w:rPr>
              <m:t>снi</m:t>
            </m:r>
          </m:sub>
        </m:sSub>
      </m:oMath>
      <w:r w:rsidRPr="00935DBB">
        <w:rPr>
          <w:sz w:val="28"/>
          <w:szCs w:val="28"/>
          <w:lang w:eastAsia="en-US"/>
        </w:rPr>
        <w:t>.</w:t>
      </w:r>
    </w:p>
    <w:p w:rsidR="00657FEE" w:rsidRPr="00935DBB" w:rsidRDefault="00177B6A" w:rsidP="005C57FE">
      <w:pPr>
        <w:ind w:right="3" w:firstLine="567"/>
        <w:jc w:val="both"/>
        <w:rPr>
          <w:sz w:val="28"/>
          <w:szCs w:val="28"/>
        </w:rPr>
      </w:pPr>
      <w:r w:rsidRPr="00935DBB">
        <w:rPr>
          <w:sz w:val="28"/>
          <w:szCs w:val="28"/>
        </w:rPr>
        <w:t>3</w:t>
      </w:r>
      <w:r w:rsidR="00600BE7" w:rsidRPr="00935DBB">
        <w:rPr>
          <w:sz w:val="28"/>
          <w:szCs w:val="28"/>
        </w:rPr>
        <w:t>.</w:t>
      </w:r>
      <w:r w:rsidR="00C809D8" w:rsidRPr="00935DBB">
        <w:rPr>
          <w:sz w:val="28"/>
          <w:szCs w:val="28"/>
        </w:rPr>
        <w:t xml:space="preserve"> Исследование </w:t>
      </w:r>
      <w:r w:rsidR="00492981" w:rsidRPr="00935DBB">
        <w:rPr>
          <w:sz w:val="28"/>
          <w:szCs w:val="28"/>
        </w:rPr>
        <w:t>зависимостей</w:t>
      </w:r>
      <w:r w:rsidR="00C809D8" w:rsidRPr="00935DBB">
        <w:rPr>
          <w:sz w:val="28"/>
          <w:szCs w:val="28"/>
        </w:rPr>
        <w:t xml:space="preserve"> по определен</w:t>
      </w:r>
      <w:r w:rsidR="00492981" w:rsidRPr="00935DBB">
        <w:rPr>
          <w:sz w:val="28"/>
          <w:szCs w:val="28"/>
        </w:rPr>
        <w:t>иею  коэффициента эжекции</w:t>
      </w:r>
      <w:r w:rsidR="00657FEE" w:rsidRPr="00935DBB">
        <w:rPr>
          <w:sz w:val="28"/>
          <w:szCs w:val="28"/>
        </w:rPr>
        <w:t xml:space="preserve"> К</w:t>
      </w:r>
      <w:r w:rsidR="00657FEE" w:rsidRPr="00935DBB">
        <w:rPr>
          <w:sz w:val="28"/>
          <w:szCs w:val="28"/>
          <w:vertAlign w:val="subscript"/>
        </w:rPr>
        <w:t xml:space="preserve">э </w:t>
      </w:r>
      <w:r w:rsidR="00657FEE" w:rsidRPr="00935DBB">
        <w:rPr>
          <w:sz w:val="28"/>
          <w:szCs w:val="28"/>
        </w:rPr>
        <w:t xml:space="preserve">гидроструйной насосной установки   от  числа  Рейнольдса  </w:t>
      </w:r>
      <w:r w:rsidR="00657FEE" w:rsidRPr="00935DBB">
        <w:rPr>
          <w:sz w:val="28"/>
          <w:szCs w:val="28"/>
          <w:lang w:val="en-US"/>
        </w:rPr>
        <w:t>R</w:t>
      </w:r>
      <w:r w:rsidR="00657FEE" w:rsidRPr="00935DBB">
        <w:rPr>
          <w:sz w:val="28"/>
          <w:szCs w:val="28"/>
          <w:vertAlign w:val="subscript"/>
        </w:rPr>
        <w:t xml:space="preserve">е </w:t>
      </w:r>
      <w:r w:rsidR="009E61C3" w:rsidRPr="00935DBB">
        <w:rPr>
          <w:sz w:val="28"/>
          <w:szCs w:val="28"/>
          <w:vertAlign w:val="subscript"/>
        </w:rPr>
        <w:t xml:space="preserve">  </w:t>
      </w:r>
      <w:r w:rsidR="009E61C3" w:rsidRPr="00935DBB">
        <w:rPr>
          <w:sz w:val="28"/>
          <w:szCs w:val="28"/>
        </w:rPr>
        <w:t>в протекающем  процессе    струйного насоса</w:t>
      </w:r>
      <w:r w:rsidR="00657FEE" w:rsidRPr="00935DBB">
        <w:rPr>
          <w:sz w:val="28"/>
          <w:szCs w:val="28"/>
        </w:rPr>
        <w:t xml:space="preserve">  </w:t>
      </w:r>
      <w:r w:rsidR="009E61C3" w:rsidRPr="00935DBB">
        <w:rPr>
          <w:sz w:val="28"/>
          <w:szCs w:val="28"/>
        </w:rPr>
        <w:t>с использованием  подвода воды  в приёмную</w:t>
      </w:r>
      <w:r w:rsidR="009E61C3" w:rsidRPr="00935DBB">
        <w:rPr>
          <w:b/>
          <w:sz w:val="28"/>
          <w:szCs w:val="28"/>
        </w:rPr>
        <w:t xml:space="preserve"> </w:t>
      </w:r>
      <w:r w:rsidR="009E61C3" w:rsidRPr="00935DBB">
        <w:rPr>
          <w:sz w:val="28"/>
          <w:szCs w:val="28"/>
        </w:rPr>
        <w:t>камеру пассивного сопла с закруткой</w:t>
      </w:r>
      <w:r w:rsidR="00657FEE" w:rsidRPr="00935DBB">
        <w:rPr>
          <w:sz w:val="28"/>
          <w:szCs w:val="28"/>
        </w:rPr>
        <w:t xml:space="preserve">. </w:t>
      </w:r>
    </w:p>
    <w:p w:rsidR="00C809D8" w:rsidRPr="00935DBB" w:rsidRDefault="0032214A" w:rsidP="00E07D32">
      <w:pPr>
        <w:ind w:right="3" w:firstLine="567"/>
        <w:jc w:val="both"/>
        <w:rPr>
          <w:sz w:val="28"/>
          <w:szCs w:val="28"/>
        </w:rPr>
      </w:pPr>
      <w:r w:rsidRPr="00935DBB">
        <w:rPr>
          <w:sz w:val="28"/>
          <w:szCs w:val="28"/>
        </w:rPr>
        <w:t>4</w:t>
      </w:r>
      <w:r w:rsidR="00600BE7" w:rsidRPr="00935DBB">
        <w:rPr>
          <w:sz w:val="28"/>
          <w:szCs w:val="28"/>
        </w:rPr>
        <w:t>.</w:t>
      </w:r>
      <w:r w:rsidR="00C809D8" w:rsidRPr="00935DBB">
        <w:rPr>
          <w:sz w:val="28"/>
          <w:szCs w:val="28"/>
        </w:rPr>
        <w:t xml:space="preserve"> Исследование по проверке достоверности формул по  определению основных технологических параметров</w:t>
      </w:r>
      <w:r w:rsidR="00D92E1A" w:rsidRPr="00935DBB">
        <w:rPr>
          <w:sz w:val="28"/>
          <w:szCs w:val="28"/>
        </w:rPr>
        <w:t xml:space="preserve"> гидроструйной насосной установки: подачи полезной </w:t>
      </w:r>
      <w:r w:rsidR="00D92E1A" w:rsidRPr="00935DBB">
        <w:rPr>
          <w:sz w:val="28"/>
          <w:szCs w:val="28"/>
          <w:lang w:val="en-US"/>
        </w:rPr>
        <w:t>Q</w:t>
      </w:r>
      <w:r w:rsidR="00D92E1A" w:rsidRPr="00935DBB">
        <w:rPr>
          <w:sz w:val="28"/>
          <w:szCs w:val="28"/>
          <w:vertAlign w:val="subscript"/>
          <w:lang w:val="en-US"/>
        </w:rPr>
        <w:t>i</w:t>
      </w:r>
      <w:r w:rsidR="00D92E1A" w:rsidRPr="00935DBB">
        <w:rPr>
          <w:sz w:val="28"/>
          <w:szCs w:val="28"/>
          <w:vertAlign w:val="subscript"/>
        </w:rPr>
        <w:t>гн1</w:t>
      </w:r>
      <w:r w:rsidR="00E07D32" w:rsidRPr="00935DBB">
        <w:rPr>
          <w:sz w:val="28"/>
          <w:szCs w:val="28"/>
          <w:vertAlign w:val="subscript"/>
        </w:rPr>
        <w:t xml:space="preserve"> </w:t>
      </w:r>
      <w:r w:rsidR="00E07D32" w:rsidRPr="00935DBB">
        <w:rPr>
          <w:sz w:val="28"/>
          <w:szCs w:val="28"/>
        </w:rPr>
        <w:t>(</w:t>
      </w:r>
      <w:r w:rsidR="00BD1E90" w:rsidRPr="00935DBB">
        <w:rPr>
          <w:sz w:val="28"/>
          <w:szCs w:val="28"/>
        </w:rPr>
        <w:t>2.39</w:t>
      </w:r>
      <w:r w:rsidR="008A3EBB" w:rsidRPr="00935DBB">
        <w:rPr>
          <w:sz w:val="28"/>
          <w:szCs w:val="28"/>
        </w:rPr>
        <w:t xml:space="preserve"> ),</w:t>
      </w:r>
      <w:r w:rsidR="00E07D32" w:rsidRPr="00935DBB">
        <w:rPr>
          <w:sz w:val="28"/>
          <w:szCs w:val="28"/>
        </w:rPr>
        <w:t xml:space="preserve"> </w:t>
      </w:r>
      <w:r w:rsidR="008A3EBB" w:rsidRPr="00935DBB">
        <w:rPr>
          <w:sz w:val="28"/>
          <w:szCs w:val="28"/>
        </w:rPr>
        <w:t>(</w:t>
      </w:r>
      <w:r w:rsidR="00BD1E90" w:rsidRPr="00935DBB">
        <w:rPr>
          <w:sz w:val="28"/>
          <w:szCs w:val="28"/>
        </w:rPr>
        <w:t>2.51</w:t>
      </w:r>
      <w:r w:rsidR="008A3EBB" w:rsidRPr="00935DBB">
        <w:rPr>
          <w:sz w:val="28"/>
          <w:szCs w:val="28"/>
        </w:rPr>
        <w:t>)</w:t>
      </w:r>
      <w:r w:rsidR="00D92E1A" w:rsidRPr="00935DBB">
        <w:rPr>
          <w:sz w:val="28"/>
          <w:szCs w:val="28"/>
        </w:rPr>
        <w:t xml:space="preserve"> и </w:t>
      </w:r>
      <w:r w:rsidR="00D92E1A" w:rsidRPr="00935DBB">
        <w:rPr>
          <w:sz w:val="28"/>
          <w:szCs w:val="28"/>
          <w:lang w:val="en-US"/>
        </w:rPr>
        <w:t>Q</w:t>
      </w:r>
      <w:r w:rsidR="00D92E1A" w:rsidRPr="00935DBB">
        <w:rPr>
          <w:sz w:val="28"/>
          <w:szCs w:val="28"/>
          <w:vertAlign w:val="subscript"/>
          <w:lang w:val="en-US"/>
        </w:rPr>
        <w:t>i</w:t>
      </w:r>
      <w:r w:rsidR="00D92E1A" w:rsidRPr="00935DBB">
        <w:rPr>
          <w:sz w:val="28"/>
          <w:szCs w:val="28"/>
          <w:vertAlign w:val="subscript"/>
        </w:rPr>
        <w:t>гн</w:t>
      </w:r>
      <w:r w:rsidR="004A4739" w:rsidRPr="00935DBB">
        <w:rPr>
          <w:sz w:val="28"/>
          <w:szCs w:val="28"/>
        </w:rPr>
        <w:t xml:space="preserve"> (</w:t>
      </w:r>
      <w:r w:rsidR="004B601D" w:rsidRPr="00935DBB">
        <w:rPr>
          <w:sz w:val="28"/>
          <w:szCs w:val="28"/>
        </w:rPr>
        <w:t>2.55</w:t>
      </w:r>
      <w:r w:rsidR="004A4739" w:rsidRPr="00935DBB">
        <w:rPr>
          <w:sz w:val="28"/>
          <w:szCs w:val="28"/>
        </w:rPr>
        <w:t>),</w:t>
      </w:r>
      <w:r w:rsidR="00E07D32" w:rsidRPr="00935DBB">
        <w:rPr>
          <w:sz w:val="28"/>
          <w:szCs w:val="28"/>
        </w:rPr>
        <w:t xml:space="preserve"> </w:t>
      </w:r>
      <w:r w:rsidR="004A4739" w:rsidRPr="00935DBB">
        <w:rPr>
          <w:sz w:val="28"/>
          <w:szCs w:val="28"/>
        </w:rPr>
        <w:t>(</w:t>
      </w:r>
      <w:r w:rsidR="00BD1E90" w:rsidRPr="00935DBB">
        <w:rPr>
          <w:sz w:val="28"/>
          <w:szCs w:val="28"/>
        </w:rPr>
        <w:t>2.57</w:t>
      </w:r>
      <w:r w:rsidR="008A3EBB" w:rsidRPr="00935DBB">
        <w:rPr>
          <w:sz w:val="28"/>
          <w:szCs w:val="28"/>
        </w:rPr>
        <w:t xml:space="preserve">) </w:t>
      </w:r>
      <w:r w:rsidR="00D92E1A" w:rsidRPr="00935DBB">
        <w:rPr>
          <w:sz w:val="28"/>
          <w:szCs w:val="28"/>
        </w:rPr>
        <w:t xml:space="preserve"> и </w:t>
      </w:r>
      <w:r w:rsidR="004A4739" w:rsidRPr="00935DBB">
        <w:rPr>
          <w:sz w:val="28"/>
          <w:szCs w:val="28"/>
        </w:rPr>
        <w:t xml:space="preserve">  </w:t>
      </w:r>
      <w:r w:rsidR="00D92E1A" w:rsidRPr="00935DBB">
        <w:rPr>
          <w:sz w:val="28"/>
          <w:szCs w:val="28"/>
        </w:rPr>
        <w:t>общей</w:t>
      </w:r>
      <w:r w:rsidR="004A4739" w:rsidRPr="00935DBB">
        <w:rPr>
          <w:sz w:val="28"/>
          <w:szCs w:val="28"/>
        </w:rPr>
        <w:t xml:space="preserve">     </w:t>
      </w:r>
      <w:r w:rsidR="00D92E1A" w:rsidRPr="00935DBB">
        <w:rPr>
          <w:sz w:val="28"/>
          <w:szCs w:val="28"/>
        </w:rPr>
        <w:t xml:space="preserve"> </w:t>
      </w:r>
      <w:r w:rsidR="00D92E1A" w:rsidRPr="00935DBB">
        <w:rPr>
          <w:sz w:val="28"/>
          <w:szCs w:val="28"/>
          <w:lang w:val="en-US"/>
        </w:rPr>
        <w:t>Q</w:t>
      </w:r>
      <w:r w:rsidR="00D92E1A" w:rsidRPr="00935DBB">
        <w:rPr>
          <w:sz w:val="28"/>
          <w:szCs w:val="28"/>
          <w:vertAlign w:val="subscript"/>
          <w:lang w:val="en-US"/>
        </w:rPr>
        <w:t>i</w:t>
      </w:r>
      <w:r w:rsidR="00D92E1A" w:rsidRPr="00935DBB">
        <w:rPr>
          <w:sz w:val="28"/>
          <w:szCs w:val="28"/>
          <w:vertAlign w:val="subscript"/>
        </w:rPr>
        <w:t xml:space="preserve"> гну1</w:t>
      </w:r>
      <w:r w:rsidR="00E07D32" w:rsidRPr="00935DBB">
        <w:rPr>
          <w:sz w:val="28"/>
          <w:szCs w:val="28"/>
          <w:vertAlign w:val="subscript"/>
        </w:rPr>
        <w:t xml:space="preserve"> </w:t>
      </w:r>
      <w:r w:rsidR="008A3EBB" w:rsidRPr="00935DBB">
        <w:rPr>
          <w:sz w:val="28"/>
          <w:szCs w:val="28"/>
        </w:rPr>
        <w:t>(</w:t>
      </w:r>
      <w:r w:rsidR="00BD1E90" w:rsidRPr="00935DBB">
        <w:rPr>
          <w:sz w:val="28"/>
          <w:szCs w:val="28"/>
        </w:rPr>
        <w:t>2.43</w:t>
      </w:r>
      <w:r w:rsidR="008A3EBB" w:rsidRPr="00935DBB">
        <w:rPr>
          <w:sz w:val="28"/>
          <w:szCs w:val="28"/>
        </w:rPr>
        <w:t>),</w:t>
      </w:r>
      <w:r w:rsidR="00E07D32" w:rsidRPr="00935DBB">
        <w:rPr>
          <w:sz w:val="28"/>
          <w:szCs w:val="28"/>
        </w:rPr>
        <w:t xml:space="preserve"> </w:t>
      </w:r>
      <w:r w:rsidR="004A4739" w:rsidRPr="00935DBB">
        <w:rPr>
          <w:sz w:val="28"/>
          <w:szCs w:val="28"/>
        </w:rPr>
        <w:t>(2.52</w:t>
      </w:r>
      <w:r w:rsidR="008A3EBB" w:rsidRPr="00935DBB">
        <w:rPr>
          <w:sz w:val="28"/>
          <w:szCs w:val="28"/>
        </w:rPr>
        <w:t xml:space="preserve">) </w:t>
      </w:r>
      <w:r w:rsidR="00D92E1A" w:rsidRPr="00935DBB">
        <w:rPr>
          <w:sz w:val="28"/>
          <w:szCs w:val="28"/>
        </w:rPr>
        <w:t xml:space="preserve"> и </w:t>
      </w:r>
      <w:r w:rsidR="00D92E1A" w:rsidRPr="00935DBB">
        <w:rPr>
          <w:sz w:val="28"/>
          <w:szCs w:val="28"/>
          <w:lang w:val="en-US"/>
        </w:rPr>
        <w:t>Q</w:t>
      </w:r>
      <w:r w:rsidR="00D92E1A" w:rsidRPr="00935DBB">
        <w:rPr>
          <w:sz w:val="28"/>
          <w:szCs w:val="28"/>
          <w:vertAlign w:val="subscript"/>
          <w:lang w:val="en-US"/>
        </w:rPr>
        <w:t>i</w:t>
      </w:r>
      <w:r w:rsidR="00D92E1A" w:rsidRPr="00935DBB">
        <w:rPr>
          <w:sz w:val="28"/>
          <w:szCs w:val="28"/>
          <w:vertAlign w:val="subscript"/>
        </w:rPr>
        <w:t>гну</w:t>
      </w:r>
      <w:r w:rsidR="004A4739" w:rsidRPr="00935DBB">
        <w:rPr>
          <w:sz w:val="28"/>
          <w:szCs w:val="28"/>
          <w:vertAlign w:val="subscript"/>
        </w:rPr>
        <w:t xml:space="preserve"> </w:t>
      </w:r>
      <w:r w:rsidR="008A3EBB" w:rsidRPr="00935DBB">
        <w:rPr>
          <w:sz w:val="28"/>
          <w:szCs w:val="28"/>
        </w:rPr>
        <w:t>(</w:t>
      </w:r>
      <w:r w:rsidR="004A4739" w:rsidRPr="00935DBB">
        <w:rPr>
          <w:sz w:val="28"/>
          <w:szCs w:val="28"/>
        </w:rPr>
        <w:t>2.56</w:t>
      </w:r>
      <w:r w:rsidR="00E07D32" w:rsidRPr="00935DBB">
        <w:rPr>
          <w:sz w:val="28"/>
          <w:szCs w:val="28"/>
        </w:rPr>
        <w:t>), (</w:t>
      </w:r>
      <w:r w:rsidR="004A4739" w:rsidRPr="00935DBB">
        <w:rPr>
          <w:sz w:val="28"/>
          <w:szCs w:val="28"/>
        </w:rPr>
        <w:t>2.58</w:t>
      </w:r>
      <w:r w:rsidR="008A3EBB" w:rsidRPr="00935DBB">
        <w:rPr>
          <w:sz w:val="28"/>
          <w:szCs w:val="28"/>
        </w:rPr>
        <w:t>), потребного напора Н</w:t>
      </w:r>
      <w:r w:rsidR="008A3EBB" w:rsidRPr="00935DBB">
        <w:rPr>
          <w:sz w:val="28"/>
          <w:szCs w:val="28"/>
          <w:vertAlign w:val="subscript"/>
          <w:lang w:val="en-US"/>
        </w:rPr>
        <w:t>i</w:t>
      </w:r>
      <w:r w:rsidR="008A3EBB" w:rsidRPr="00935DBB">
        <w:rPr>
          <w:sz w:val="28"/>
          <w:szCs w:val="28"/>
          <w:vertAlign w:val="subscript"/>
        </w:rPr>
        <w:t xml:space="preserve">гну </w:t>
      </w:r>
      <w:r w:rsidR="00E07D32" w:rsidRPr="00935DBB">
        <w:rPr>
          <w:sz w:val="28"/>
          <w:szCs w:val="28"/>
        </w:rPr>
        <w:t>(</w:t>
      </w:r>
      <w:r w:rsidR="004B601D" w:rsidRPr="00935DBB">
        <w:rPr>
          <w:sz w:val="28"/>
          <w:szCs w:val="28"/>
        </w:rPr>
        <w:t>2.60</w:t>
      </w:r>
      <w:r w:rsidR="008A3EBB" w:rsidRPr="00935DBB">
        <w:rPr>
          <w:sz w:val="28"/>
          <w:szCs w:val="28"/>
        </w:rPr>
        <w:t>),</w:t>
      </w:r>
      <w:r w:rsidR="00E07D32" w:rsidRPr="00935DBB">
        <w:rPr>
          <w:sz w:val="28"/>
          <w:szCs w:val="28"/>
        </w:rPr>
        <w:t xml:space="preserve"> (</w:t>
      </w:r>
      <w:r w:rsidR="004B601D" w:rsidRPr="00935DBB">
        <w:rPr>
          <w:sz w:val="28"/>
          <w:szCs w:val="28"/>
        </w:rPr>
        <w:t>2.63</w:t>
      </w:r>
      <w:r w:rsidR="008A3EBB" w:rsidRPr="00935DBB">
        <w:rPr>
          <w:sz w:val="28"/>
          <w:szCs w:val="28"/>
        </w:rPr>
        <w:t>)</w:t>
      </w:r>
      <w:r w:rsidR="004A4739" w:rsidRPr="00935DBB">
        <w:rPr>
          <w:sz w:val="28"/>
          <w:szCs w:val="28"/>
        </w:rPr>
        <w:t xml:space="preserve"> и (2.67),</w:t>
      </w:r>
      <w:r w:rsidR="00E07D32" w:rsidRPr="00935DBB">
        <w:rPr>
          <w:sz w:val="28"/>
          <w:szCs w:val="28"/>
        </w:rPr>
        <w:t xml:space="preserve"> </w:t>
      </w:r>
      <w:r w:rsidR="004A4739" w:rsidRPr="00935DBB">
        <w:rPr>
          <w:sz w:val="28"/>
          <w:szCs w:val="28"/>
        </w:rPr>
        <w:t>(2.70),</w:t>
      </w:r>
      <w:r w:rsidR="008A3EBB" w:rsidRPr="00935DBB">
        <w:rPr>
          <w:sz w:val="28"/>
          <w:szCs w:val="28"/>
        </w:rPr>
        <w:t xml:space="preserve">, удельного веса </w:t>
      </w:r>
      <w:r w:rsidR="004A4739" w:rsidRPr="00935DBB">
        <w:rPr>
          <w:sz w:val="28"/>
          <w:szCs w:val="28"/>
        </w:rPr>
        <w:t xml:space="preserve"> </w:t>
      </w:r>
      <w:r w:rsidR="008A3EBB" w:rsidRPr="00935DBB">
        <w:rPr>
          <w:sz w:val="28"/>
          <w:szCs w:val="28"/>
        </w:rPr>
        <w:t>γ</w:t>
      </w:r>
      <w:r w:rsidR="008A3EBB" w:rsidRPr="00935DBB">
        <w:rPr>
          <w:sz w:val="28"/>
          <w:szCs w:val="28"/>
          <w:vertAlign w:val="subscript"/>
          <w:lang w:val="en-US"/>
        </w:rPr>
        <w:t>i</w:t>
      </w:r>
      <w:r w:rsidR="008A3EBB" w:rsidRPr="00935DBB">
        <w:rPr>
          <w:sz w:val="28"/>
          <w:szCs w:val="28"/>
          <w:vertAlign w:val="subscript"/>
        </w:rPr>
        <w:t>см</w:t>
      </w:r>
      <w:r w:rsidR="004A4739" w:rsidRPr="00935DBB">
        <w:rPr>
          <w:sz w:val="28"/>
          <w:szCs w:val="28"/>
        </w:rPr>
        <w:t xml:space="preserve"> (</w:t>
      </w:r>
      <w:r w:rsidR="004B601D" w:rsidRPr="00935DBB">
        <w:rPr>
          <w:sz w:val="28"/>
          <w:szCs w:val="28"/>
        </w:rPr>
        <w:t>2.71</w:t>
      </w:r>
      <w:r w:rsidR="004A4739" w:rsidRPr="00935DBB">
        <w:rPr>
          <w:sz w:val="28"/>
          <w:szCs w:val="28"/>
        </w:rPr>
        <w:t>), (</w:t>
      </w:r>
      <w:r w:rsidR="004B601D" w:rsidRPr="00935DBB">
        <w:rPr>
          <w:sz w:val="28"/>
          <w:szCs w:val="28"/>
        </w:rPr>
        <w:t>2.72</w:t>
      </w:r>
      <w:r w:rsidR="00CF1115" w:rsidRPr="00935DBB">
        <w:rPr>
          <w:sz w:val="28"/>
          <w:szCs w:val="28"/>
        </w:rPr>
        <w:t xml:space="preserve">)   поднимаемой водо-воздушной смеси  по водоподъёмному трубопроводу и вакумного напора </w:t>
      </w:r>
      <w:r w:rsidR="004B601D" w:rsidRPr="00935DBB">
        <w:rPr>
          <w:sz w:val="28"/>
          <w:szCs w:val="28"/>
        </w:rPr>
        <w:t xml:space="preserve"> </w:t>
      </w:r>
      <w:r w:rsidR="00CF1115" w:rsidRPr="00935DBB">
        <w:rPr>
          <w:sz w:val="28"/>
          <w:szCs w:val="28"/>
        </w:rPr>
        <w:t>Н</w:t>
      </w:r>
      <w:r w:rsidR="00CF1115" w:rsidRPr="00935DBB">
        <w:rPr>
          <w:sz w:val="28"/>
          <w:szCs w:val="28"/>
          <w:vertAlign w:val="subscript"/>
          <w:lang w:val="en-US"/>
        </w:rPr>
        <w:t>i</w:t>
      </w:r>
      <w:r w:rsidR="00CF1115" w:rsidRPr="00935DBB">
        <w:rPr>
          <w:sz w:val="28"/>
          <w:szCs w:val="28"/>
          <w:vertAlign w:val="subscript"/>
        </w:rPr>
        <w:t>вак</w:t>
      </w:r>
      <w:r w:rsidR="004B601D" w:rsidRPr="00935DBB">
        <w:rPr>
          <w:sz w:val="28"/>
          <w:szCs w:val="28"/>
          <w:vertAlign w:val="subscript"/>
        </w:rPr>
        <w:t xml:space="preserve"> </w:t>
      </w:r>
      <w:r w:rsidR="004A4739" w:rsidRPr="00935DBB">
        <w:rPr>
          <w:sz w:val="28"/>
          <w:szCs w:val="28"/>
        </w:rPr>
        <w:t>(2.86),</w:t>
      </w:r>
      <w:r w:rsidR="00E07D32" w:rsidRPr="00935DBB">
        <w:rPr>
          <w:sz w:val="28"/>
          <w:szCs w:val="28"/>
        </w:rPr>
        <w:t xml:space="preserve"> </w:t>
      </w:r>
      <w:r w:rsidR="004A4739" w:rsidRPr="00935DBB">
        <w:rPr>
          <w:sz w:val="28"/>
          <w:szCs w:val="28"/>
        </w:rPr>
        <w:t>(2.88) и (2.94),</w:t>
      </w:r>
      <w:r w:rsidR="00E07D32" w:rsidRPr="00935DBB">
        <w:rPr>
          <w:sz w:val="28"/>
          <w:szCs w:val="28"/>
        </w:rPr>
        <w:t xml:space="preserve"> </w:t>
      </w:r>
      <w:r w:rsidR="004A4739" w:rsidRPr="00935DBB">
        <w:rPr>
          <w:sz w:val="28"/>
          <w:szCs w:val="28"/>
        </w:rPr>
        <w:t>(</w:t>
      </w:r>
      <w:r w:rsidR="004B601D" w:rsidRPr="00935DBB">
        <w:rPr>
          <w:sz w:val="28"/>
          <w:szCs w:val="28"/>
        </w:rPr>
        <w:t>2.</w:t>
      </w:r>
      <w:r w:rsidR="00ED0CC7" w:rsidRPr="00935DBB">
        <w:rPr>
          <w:sz w:val="28"/>
          <w:szCs w:val="28"/>
        </w:rPr>
        <w:t>9</w:t>
      </w:r>
      <w:r w:rsidR="004A4739" w:rsidRPr="00935DBB">
        <w:rPr>
          <w:sz w:val="28"/>
          <w:szCs w:val="28"/>
        </w:rPr>
        <w:t>6</w:t>
      </w:r>
      <w:r w:rsidR="004B601D" w:rsidRPr="00935DBB">
        <w:rPr>
          <w:sz w:val="28"/>
          <w:szCs w:val="28"/>
        </w:rPr>
        <w:t>)</w:t>
      </w:r>
      <w:r w:rsidR="00CF1115" w:rsidRPr="00935DBB">
        <w:rPr>
          <w:sz w:val="28"/>
          <w:szCs w:val="28"/>
        </w:rPr>
        <w:t>, создаваемого в струйных насосах.</w:t>
      </w:r>
    </w:p>
    <w:p w:rsidR="00C809D8" w:rsidRPr="00935DBB" w:rsidRDefault="0032214A" w:rsidP="005C57FE">
      <w:pPr>
        <w:ind w:right="3" w:firstLine="567"/>
        <w:jc w:val="both"/>
        <w:rPr>
          <w:sz w:val="28"/>
          <w:szCs w:val="28"/>
        </w:rPr>
      </w:pPr>
      <w:r w:rsidRPr="00935DBB">
        <w:rPr>
          <w:sz w:val="28"/>
          <w:szCs w:val="28"/>
        </w:rPr>
        <w:t>5</w:t>
      </w:r>
      <w:r w:rsidR="00600BE7" w:rsidRPr="00935DBB">
        <w:rPr>
          <w:sz w:val="28"/>
          <w:szCs w:val="28"/>
        </w:rPr>
        <w:t>.</w:t>
      </w:r>
      <w:r w:rsidR="00C809D8" w:rsidRPr="00935DBB">
        <w:rPr>
          <w:sz w:val="28"/>
          <w:szCs w:val="28"/>
        </w:rPr>
        <w:t xml:space="preserve"> Проведение лабораторных испытаний </w:t>
      </w:r>
      <w:r w:rsidR="00CF1115" w:rsidRPr="00935DBB">
        <w:rPr>
          <w:sz w:val="28"/>
          <w:szCs w:val="28"/>
        </w:rPr>
        <w:t xml:space="preserve">экспериментального образца </w:t>
      </w:r>
      <w:r w:rsidR="00F744F2" w:rsidRPr="00935DBB">
        <w:rPr>
          <w:sz w:val="28"/>
          <w:szCs w:val="28"/>
        </w:rPr>
        <w:t xml:space="preserve">усовершенствованной </w:t>
      </w:r>
      <w:r w:rsidR="00CF1115" w:rsidRPr="00935DBB">
        <w:rPr>
          <w:sz w:val="28"/>
          <w:szCs w:val="28"/>
        </w:rPr>
        <w:t>гидроструйной насосной установки</w:t>
      </w:r>
      <w:r w:rsidR="00F744F2" w:rsidRPr="00935DBB">
        <w:rPr>
          <w:sz w:val="28"/>
          <w:szCs w:val="28"/>
        </w:rPr>
        <w:t xml:space="preserve"> по традиционной и альтернативной технологии водоподъёма. </w:t>
      </w:r>
    </w:p>
    <w:p w:rsidR="0009073F" w:rsidRPr="00935DBB" w:rsidRDefault="0009073F" w:rsidP="006E5A9A">
      <w:pPr>
        <w:ind w:right="3"/>
        <w:jc w:val="both"/>
        <w:rPr>
          <w:sz w:val="28"/>
          <w:szCs w:val="28"/>
        </w:rPr>
      </w:pPr>
    </w:p>
    <w:p w:rsidR="00600BE7" w:rsidRPr="00935DBB" w:rsidRDefault="00600BE7" w:rsidP="006E5A9A">
      <w:pPr>
        <w:ind w:right="3"/>
        <w:jc w:val="both"/>
        <w:rPr>
          <w:sz w:val="28"/>
          <w:szCs w:val="28"/>
        </w:rPr>
      </w:pPr>
    </w:p>
    <w:p w:rsidR="00600BE7" w:rsidRPr="00935DBB" w:rsidRDefault="00600BE7" w:rsidP="006E5A9A">
      <w:pPr>
        <w:ind w:right="3"/>
        <w:jc w:val="both"/>
        <w:rPr>
          <w:sz w:val="28"/>
          <w:szCs w:val="28"/>
        </w:rPr>
      </w:pPr>
    </w:p>
    <w:p w:rsidR="00317706" w:rsidRPr="00935DBB" w:rsidRDefault="0009073F" w:rsidP="00892D90">
      <w:pPr>
        <w:pStyle w:val="1"/>
        <w:ind w:left="0" w:right="3" w:firstLine="567"/>
        <w:jc w:val="both"/>
      </w:pPr>
      <w:r w:rsidRPr="00935DBB">
        <w:lastRenderedPageBreak/>
        <w:t>4.2.2</w:t>
      </w:r>
      <w:r w:rsidR="00F91924" w:rsidRPr="00935DBB">
        <w:t xml:space="preserve"> </w:t>
      </w:r>
      <w:r w:rsidRPr="00935DBB">
        <w:t>Программа экспериментальных  исследований  по   технологическому процессу водоподъёма  из скважин гидроструйной насосной установки</w:t>
      </w:r>
    </w:p>
    <w:p w:rsidR="004B6A1A" w:rsidRPr="00935DBB" w:rsidRDefault="004B6A1A" w:rsidP="00892D90">
      <w:pPr>
        <w:pStyle w:val="1"/>
        <w:ind w:left="0" w:right="3" w:firstLine="567"/>
        <w:jc w:val="both"/>
        <w:rPr>
          <w:b w:val="0"/>
        </w:rPr>
      </w:pPr>
    </w:p>
    <w:p w:rsidR="00317706" w:rsidRPr="00935DBB" w:rsidRDefault="00317706" w:rsidP="00892D90">
      <w:pPr>
        <w:pStyle w:val="1"/>
        <w:ind w:left="0" w:right="3" w:firstLine="567"/>
        <w:jc w:val="both"/>
        <w:rPr>
          <w:b w:val="0"/>
        </w:rPr>
      </w:pPr>
      <w:r w:rsidRPr="00935DBB">
        <w:rPr>
          <w:b w:val="0"/>
        </w:rPr>
        <w:t>На основании</w:t>
      </w:r>
      <w:r w:rsidR="002A6B0E" w:rsidRPr="00935DBB">
        <w:rPr>
          <w:b w:val="0"/>
        </w:rPr>
        <w:t xml:space="preserve"> </w:t>
      </w:r>
      <w:r w:rsidR="002A6B0E" w:rsidRPr="00935DBB">
        <w:rPr>
          <w:b w:val="0"/>
          <w:lang w:val="kk-KZ"/>
        </w:rPr>
        <w:t xml:space="preserve">поставленных задач  экспериментальных исследований </w:t>
      </w:r>
      <w:r w:rsidR="00AD6401" w:rsidRPr="00935DBB">
        <w:rPr>
          <w:b w:val="0"/>
          <w:lang w:val="kk-KZ"/>
        </w:rPr>
        <w:t xml:space="preserve">по </w:t>
      </w:r>
      <w:r w:rsidR="00AD6401" w:rsidRPr="00935DBB">
        <w:rPr>
          <w:b w:val="0"/>
        </w:rPr>
        <w:t>гидроструйной насосной установке,</w:t>
      </w:r>
      <w:r w:rsidR="002A6B0E" w:rsidRPr="00935DBB">
        <w:rPr>
          <w:b w:val="0"/>
          <w:lang w:val="kk-KZ"/>
        </w:rPr>
        <w:t xml:space="preserve"> </w:t>
      </w:r>
      <w:r w:rsidR="00600BE7" w:rsidRPr="00935DBB">
        <w:rPr>
          <w:b w:val="0"/>
          <w:lang w:val="kk-KZ"/>
        </w:rPr>
        <w:t>предложена</w:t>
      </w:r>
      <w:r w:rsidR="002A6B0E" w:rsidRPr="00935DBB">
        <w:rPr>
          <w:b w:val="0"/>
          <w:lang w:val="kk-KZ"/>
        </w:rPr>
        <w:t xml:space="preserve"> следующая  </w:t>
      </w:r>
      <w:r w:rsidR="002A6B0E" w:rsidRPr="00935DBB">
        <w:rPr>
          <w:b w:val="0"/>
        </w:rPr>
        <w:t>программа их проведения</w:t>
      </w:r>
      <w:r w:rsidR="00AD6401" w:rsidRPr="00935DBB">
        <w:rPr>
          <w:b w:val="0"/>
        </w:rPr>
        <w:t>:</w:t>
      </w:r>
    </w:p>
    <w:p w:rsidR="00AD6401" w:rsidRPr="00935DBB" w:rsidRDefault="00AD6401" w:rsidP="005C57FE">
      <w:pPr>
        <w:pStyle w:val="ab"/>
        <w:ind w:left="0" w:right="-1" w:firstLine="567"/>
        <w:rPr>
          <w:sz w:val="28"/>
          <w:szCs w:val="28"/>
        </w:rPr>
      </w:pPr>
      <w:r w:rsidRPr="00935DBB">
        <w:rPr>
          <w:sz w:val="28"/>
          <w:szCs w:val="28"/>
        </w:rPr>
        <w:t>1</w:t>
      </w:r>
      <w:r w:rsidR="00600BE7" w:rsidRPr="00935DBB">
        <w:rPr>
          <w:sz w:val="28"/>
          <w:szCs w:val="28"/>
        </w:rPr>
        <w:t>.</w:t>
      </w:r>
      <w:r w:rsidRPr="00935DBB">
        <w:rPr>
          <w:sz w:val="28"/>
          <w:szCs w:val="28"/>
        </w:rPr>
        <w:t xml:space="preserve"> </w:t>
      </w:r>
      <w:r w:rsidR="00E47F87" w:rsidRPr="00935DBB">
        <w:rPr>
          <w:sz w:val="28"/>
          <w:szCs w:val="28"/>
        </w:rPr>
        <w:t xml:space="preserve">Определение </w:t>
      </w:r>
      <w:r w:rsidRPr="00935DBB">
        <w:rPr>
          <w:sz w:val="28"/>
          <w:szCs w:val="28"/>
        </w:rPr>
        <w:t xml:space="preserve"> </w:t>
      </w:r>
      <w:r w:rsidR="00E47F87" w:rsidRPr="00935DBB">
        <w:rPr>
          <w:sz w:val="28"/>
          <w:szCs w:val="28"/>
        </w:rPr>
        <w:t xml:space="preserve"> при технологическом процессе</w:t>
      </w:r>
      <w:r w:rsidR="00E47F87" w:rsidRPr="00935DBB">
        <w:rPr>
          <w:b/>
          <w:sz w:val="28"/>
          <w:szCs w:val="28"/>
        </w:rPr>
        <w:t xml:space="preserve">  </w:t>
      </w:r>
      <w:r w:rsidR="00E47F87" w:rsidRPr="00935DBB">
        <w:rPr>
          <w:sz w:val="28"/>
          <w:szCs w:val="28"/>
        </w:rPr>
        <w:t xml:space="preserve">водоподъёма из скважины </w:t>
      </w:r>
      <w:r w:rsidRPr="00935DBB">
        <w:rPr>
          <w:sz w:val="28"/>
          <w:szCs w:val="28"/>
        </w:rPr>
        <w:t xml:space="preserve">зависимостей подачи  гидроструйной насосной установки  полезной </w:t>
      </w:r>
      <w:r w:rsidRPr="00935DBB">
        <w:rPr>
          <w:sz w:val="28"/>
          <w:szCs w:val="28"/>
          <w:lang w:val="en-US"/>
        </w:rPr>
        <w:t>Q</w:t>
      </w:r>
      <w:r w:rsidRPr="00935DBB">
        <w:rPr>
          <w:sz w:val="28"/>
          <w:szCs w:val="28"/>
          <w:vertAlign w:val="subscript"/>
          <w:lang w:val="en-US"/>
        </w:rPr>
        <w:t>i</w:t>
      </w:r>
      <w:r w:rsidRPr="00935DBB">
        <w:rPr>
          <w:sz w:val="28"/>
          <w:szCs w:val="28"/>
          <w:vertAlign w:val="subscript"/>
        </w:rPr>
        <w:t>гн1</w:t>
      </w:r>
      <w:r w:rsidRPr="00935DBB">
        <w:rPr>
          <w:sz w:val="28"/>
          <w:szCs w:val="28"/>
        </w:rPr>
        <w:t xml:space="preserve"> и </w:t>
      </w:r>
      <w:r w:rsidRPr="00935DBB">
        <w:rPr>
          <w:sz w:val="28"/>
          <w:szCs w:val="28"/>
          <w:lang w:val="en-US"/>
        </w:rPr>
        <w:t>Q</w:t>
      </w:r>
      <w:r w:rsidRPr="00935DBB">
        <w:rPr>
          <w:sz w:val="28"/>
          <w:szCs w:val="28"/>
          <w:vertAlign w:val="subscript"/>
          <w:lang w:val="en-US"/>
        </w:rPr>
        <w:t>i</w:t>
      </w:r>
      <w:r w:rsidRPr="00935DBB">
        <w:rPr>
          <w:sz w:val="28"/>
          <w:szCs w:val="28"/>
          <w:vertAlign w:val="subscript"/>
        </w:rPr>
        <w:t>гн</w:t>
      </w:r>
      <w:r w:rsidRPr="00935DBB">
        <w:rPr>
          <w:sz w:val="28"/>
          <w:szCs w:val="28"/>
        </w:rPr>
        <w:t xml:space="preserve"> и общей </w:t>
      </w:r>
      <w:r w:rsidRPr="00935DBB">
        <w:rPr>
          <w:sz w:val="28"/>
          <w:szCs w:val="28"/>
          <w:lang w:val="en-US"/>
        </w:rPr>
        <w:t>Q</w:t>
      </w:r>
      <w:r w:rsidRPr="00935DBB">
        <w:rPr>
          <w:sz w:val="28"/>
          <w:szCs w:val="28"/>
          <w:vertAlign w:val="subscript"/>
          <w:lang w:val="en-US"/>
        </w:rPr>
        <w:t>i</w:t>
      </w:r>
      <w:r w:rsidRPr="00935DBB">
        <w:rPr>
          <w:sz w:val="28"/>
          <w:szCs w:val="28"/>
          <w:vertAlign w:val="subscript"/>
        </w:rPr>
        <w:t>гну1</w:t>
      </w:r>
      <w:r w:rsidRPr="00935DBB">
        <w:rPr>
          <w:sz w:val="28"/>
          <w:szCs w:val="28"/>
        </w:rPr>
        <w:t xml:space="preserve"> и </w:t>
      </w:r>
      <w:r w:rsidRPr="00935DBB">
        <w:rPr>
          <w:sz w:val="28"/>
          <w:szCs w:val="28"/>
          <w:lang w:val="en-US"/>
        </w:rPr>
        <w:t>Q</w:t>
      </w:r>
      <w:r w:rsidRPr="00935DBB">
        <w:rPr>
          <w:sz w:val="28"/>
          <w:szCs w:val="28"/>
          <w:vertAlign w:val="subscript"/>
          <w:lang w:val="en-US"/>
        </w:rPr>
        <w:t>i</w:t>
      </w:r>
      <w:r w:rsidRPr="00935DBB">
        <w:rPr>
          <w:sz w:val="28"/>
          <w:szCs w:val="28"/>
          <w:vertAlign w:val="subscript"/>
        </w:rPr>
        <w:t>гну</w:t>
      </w:r>
      <w:r w:rsidRPr="00935DBB">
        <w:rPr>
          <w:sz w:val="28"/>
          <w:szCs w:val="28"/>
        </w:rPr>
        <w:t xml:space="preserve"> от   подачи </w:t>
      </w:r>
      <w:r w:rsidRPr="00935DBB">
        <w:rPr>
          <w:sz w:val="28"/>
          <w:szCs w:val="28"/>
          <w:lang w:val="en-US"/>
        </w:rPr>
        <w:t>Q</w:t>
      </w:r>
      <w:r w:rsidRPr="00935DBB">
        <w:rPr>
          <w:sz w:val="28"/>
          <w:szCs w:val="28"/>
          <w:vertAlign w:val="subscript"/>
        </w:rPr>
        <w:t>н</w:t>
      </w:r>
      <w:r w:rsidRPr="00935DBB">
        <w:rPr>
          <w:sz w:val="28"/>
          <w:szCs w:val="28"/>
        </w:rPr>
        <w:t xml:space="preserve">   принятого центробежного насоса     для варианта 1 (сельскохозяйственное водоснабжение) и варианта 2 (обводнение пастбищ) при использовании струйного насоса  с подсосом воды  и от совместного использования струйных насосов  с подсосом воды и атмосферного воздуха.  </w:t>
      </w:r>
    </w:p>
    <w:p w:rsidR="00E47F87" w:rsidRPr="00935DBB" w:rsidRDefault="00AD6401" w:rsidP="005C57FE">
      <w:pPr>
        <w:ind w:right="3" w:firstLine="567"/>
        <w:jc w:val="both"/>
        <w:rPr>
          <w:sz w:val="28"/>
          <w:szCs w:val="28"/>
        </w:rPr>
      </w:pPr>
      <w:r w:rsidRPr="00935DBB">
        <w:rPr>
          <w:sz w:val="28"/>
          <w:szCs w:val="28"/>
        </w:rPr>
        <w:t>2</w:t>
      </w:r>
      <w:r w:rsidR="00600BE7" w:rsidRPr="00935DBB">
        <w:rPr>
          <w:sz w:val="28"/>
          <w:szCs w:val="28"/>
        </w:rPr>
        <w:t>.</w:t>
      </w:r>
      <w:r w:rsidR="00E47F87" w:rsidRPr="00935DBB">
        <w:rPr>
          <w:sz w:val="28"/>
          <w:szCs w:val="28"/>
        </w:rPr>
        <w:t xml:space="preserve"> Определение</w:t>
      </w:r>
      <w:r w:rsidRPr="00935DBB">
        <w:rPr>
          <w:sz w:val="28"/>
          <w:szCs w:val="28"/>
        </w:rPr>
        <w:t xml:space="preserve">  потерь напора  </w:t>
      </w:r>
      <w:r w:rsidRPr="00935DBB">
        <w:rPr>
          <w:sz w:val="28"/>
          <w:szCs w:val="28"/>
          <w:lang w:val="en-US"/>
        </w:rPr>
        <w:t>h</w:t>
      </w:r>
      <w:r w:rsidRPr="00935DBB">
        <w:rPr>
          <w:sz w:val="28"/>
          <w:szCs w:val="28"/>
          <w:vertAlign w:val="subscript"/>
        </w:rPr>
        <w:t>сн</w:t>
      </w:r>
      <w:r w:rsidRPr="00935DBB">
        <w:rPr>
          <w:sz w:val="28"/>
          <w:szCs w:val="28"/>
          <w:vertAlign w:val="subscript"/>
          <w:lang w:val="en-US"/>
        </w:rPr>
        <w:t>i</w:t>
      </w:r>
      <w:r w:rsidRPr="00935DBB">
        <w:rPr>
          <w:sz w:val="28"/>
          <w:szCs w:val="28"/>
          <w:vertAlign w:val="subscript"/>
        </w:rPr>
        <w:t xml:space="preserve"> </w:t>
      </w:r>
      <w:r w:rsidR="00E47F87" w:rsidRPr="00935DBB">
        <w:rPr>
          <w:sz w:val="28"/>
          <w:szCs w:val="28"/>
        </w:rPr>
        <w:t>и коэффициентов</w:t>
      </w:r>
      <w:r w:rsidRPr="00935DBB">
        <w:rPr>
          <w:sz w:val="28"/>
          <w:szCs w:val="28"/>
        </w:rPr>
        <w:t xml:space="preserve"> местных сопротивлений </w:t>
      </w:r>
      <m:oMath>
        <m:sSub>
          <m:sSubPr>
            <m:ctrlPr>
              <w:rPr>
                <w:rFonts w:ascii="Cambria Math" w:hAnsi="Cambria Math"/>
                <w:i/>
                <w:sz w:val="28"/>
                <w:szCs w:val="28"/>
                <w:lang w:val="en-US" w:eastAsia="en-US"/>
              </w:rPr>
            </m:ctrlPr>
          </m:sSubPr>
          <m:e>
            <m:r>
              <w:rPr>
                <w:rFonts w:ascii="Cambria Math" w:hAnsi="Cambria Math"/>
                <w:sz w:val="28"/>
                <w:szCs w:val="28"/>
                <w:lang w:val="kk-KZ" w:eastAsia="en-US"/>
              </w:rPr>
              <m:t>ξ</m:t>
            </m:r>
          </m:e>
          <m:sub>
            <m:r>
              <w:rPr>
                <w:rFonts w:ascii="Cambria Math" w:hAnsi="Cambria Math"/>
                <w:sz w:val="28"/>
                <w:szCs w:val="28"/>
                <w:lang w:val="kk-KZ" w:eastAsia="en-US"/>
              </w:rPr>
              <m:t>снi</m:t>
            </m:r>
          </m:sub>
        </m:sSub>
        <m:r>
          <w:rPr>
            <w:rFonts w:ascii="Cambria Math" w:hAnsi="Cambria Math"/>
            <w:sz w:val="28"/>
            <w:szCs w:val="28"/>
            <w:lang w:eastAsia="en-US"/>
          </w:rPr>
          <m:t xml:space="preserve"> </m:t>
        </m:r>
      </m:oMath>
      <w:r w:rsidR="00E47F87" w:rsidRPr="00935DBB">
        <w:rPr>
          <w:sz w:val="28"/>
          <w:szCs w:val="28"/>
        </w:rPr>
        <w:t>в струйных насосах с подсосом воды и атмосферного воздуха.</w:t>
      </w:r>
    </w:p>
    <w:p w:rsidR="006E2E77" w:rsidRPr="00935DBB" w:rsidRDefault="00E47F87" w:rsidP="005C57FE">
      <w:pPr>
        <w:ind w:right="3" w:firstLine="567"/>
        <w:jc w:val="both"/>
        <w:rPr>
          <w:sz w:val="28"/>
          <w:szCs w:val="28"/>
        </w:rPr>
      </w:pPr>
      <w:r w:rsidRPr="00935DBB">
        <w:rPr>
          <w:sz w:val="28"/>
          <w:szCs w:val="28"/>
        </w:rPr>
        <w:t>3</w:t>
      </w:r>
      <w:r w:rsidR="00600BE7" w:rsidRPr="00935DBB">
        <w:rPr>
          <w:sz w:val="28"/>
          <w:szCs w:val="28"/>
        </w:rPr>
        <w:t>.</w:t>
      </w:r>
      <w:r w:rsidR="006E2E77" w:rsidRPr="00935DBB">
        <w:rPr>
          <w:sz w:val="28"/>
          <w:szCs w:val="28"/>
        </w:rPr>
        <w:t xml:space="preserve"> Определение  коэффициента эжекции К</w:t>
      </w:r>
      <w:r w:rsidR="006E2E77" w:rsidRPr="00935DBB">
        <w:rPr>
          <w:sz w:val="28"/>
          <w:szCs w:val="28"/>
          <w:vertAlign w:val="subscript"/>
        </w:rPr>
        <w:t xml:space="preserve">э </w:t>
      </w:r>
      <w:r w:rsidR="006E2E77" w:rsidRPr="00935DBB">
        <w:rPr>
          <w:sz w:val="28"/>
          <w:szCs w:val="28"/>
        </w:rPr>
        <w:t xml:space="preserve"> гидроструйной насосной установки  </w:t>
      </w:r>
      <w:r w:rsidR="00600BE7" w:rsidRPr="00935DBB">
        <w:rPr>
          <w:sz w:val="28"/>
          <w:szCs w:val="28"/>
        </w:rPr>
        <w:t>в зависимости</w:t>
      </w:r>
      <w:r w:rsidR="006E2E77" w:rsidRPr="00935DBB">
        <w:rPr>
          <w:sz w:val="28"/>
          <w:szCs w:val="28"/>
        </w:rPr>
        <w:t xml:space="preserve"> от  числа  Рейнольдса  </w:t>
      </w:r>
      <w:r w:rsidR="006E2E77" w:rsidRPr="00935DBB">
        <w:rPr>
          <w:sz w:val="28"/>
          <w:szCs w:val="28"/>
          <w:lang w:val="en-US"/>
        </w:rPr>
        <w:t>R</w:t>
      </w:r>
      <w:r w:rsidR="006E2E77" w:rsidRPr="00935DBB">
        <w:rPr>
          <w:sz w:val="28"/>
          <w:szCs w:val="28"/>
          <w:vertAlign w:val="subscript"/>
        </w:rPr>
        <w:t xml:space="preserve">е </w:t>
      </w:r>
      <w:r w:rsidR="00405A60" w:rsidRPr="00935DBB">
        <w:rPr>
          <w:sz w:val="28"/>
          <w:szCs w:val="28"/>
          <w:vertAlign w:val="subscript"/>
        </w:rPr>
        <w:t xml:space="preserve"> </w:t>
      </w:r>
      <w:r w:rsidR="00405A60" w:rsidRPr="00935DBB">
        <w:rPr>
          <w:sz w:val="28"/>
          <w:szCs w:val="28"/>
        </w:rPr>
        <w:t>в протекающе</w:t>
      </w:r>
      <w:r w:rsidR="00600BE7" w:rsidRPr="00935DBB">
        <w:rPr>
          <w:sz w:val="28"/>
          <w:szCs w:val="28"/>
        </w:rPr>
        <w:t>го</w:t>
      </w:r>
      <w:r w:rsidR="00405A60" w:rsidRPr="00935DBB">
        <w:rPr>
          <w:sz w:val="28"/>
          <w:szCs w:val="28"/>
        </w:rPr>
        <w:t xml:space="preserve">  процес</w:t>
      </w:r>
      <w:r w:rsidR="00600BE7" w:rsidRPr="00935DBB">
        <w:rPr>
          <w:sz w:val="28"/>
          <w:szCs w:val="28"/>
        </w:rPr>
        <w:t xml:space="preserve">са в </w:t>
      </w:r>
      <w:r w:rsidR="00405A60" w:rsidRPr="00935DBB">
        <w:rPr>
          <w:sz w:val="28"/>
          <w:szCs w:val="28"/>
        </w:rPr>
        <w:t xml:space="preserve">   струйно</w:t>
      </w:r>
      <w:r w:rsidR="00600BE7" w:rsidRPr="00935DBB">
        <w:rPr>
          <w:sz w:val="28"/>
          <w:szCs w:val="28"/>
        </w:rPr>
        <w:t>м</w:t>
      </w:r>
      <w:r w:rsidR="006E2E77" w:rsidRPr="00935DBB">
        <w:rPr>
          <w:sz w:val="28"/>
          <w:szCs w:val="28"/>
        </w:rPr>
        <w:t xml:space="preserve"> </w:t>
      </w:r>
      <w:r w:rsidR="00405A60" w:rsidRPr="00935DBB">
        <w:rPr>
          <w:sz w:val="28"/>
          <w:szCs w:val="28"/>
        </w:rPr>
        <w:t>насос</w:t>
      </w:r>
      <w:r w:rsidR="00600BE7" w:rsidRPr="00935DBB">
        <w:rPr>
          <w:sz w:val="28"/>
          <w:szCs w:val="28"/>
        </w:rPr>
        <w:t>е</w:t>
      </w:r>
      <w:r w:rsidR="00405A60" w:rsidRPr="00935DBB">
        <w:rPr>
          <w:sz w:val="28"/>
          <w:szCs w:val="28"/>
        </w:rPr>
        <w:t xml:space="preserve">  </w:t>
      </w:r>
      <w:r w:rsidR="006E2E77" w:rsidRPr="00935DBB">
        <w:rPr>
          <w:sz w:val="28"/>
          <w:szCs w:val="28"/>
        </w:rPr>
        <w:t xml:space="preserve"> </w:t>
      </w:r>
      <w:r w:rsidR="00405A60" w:rsidRPr="00935DBB">
        <w:rPr>
          <w:sz w:val="28"/>
          <w:szCs w:val="28"/>
        </w:rPr>
        <w:t xml:space="preserve">с использованием  подвода воды  </w:t>
      </w:r>
      <w:r w:rsidR="00600BE7" w:rsidRPr="00935DBB">
        <w:rPr>
          <w:sz w:val="28"/>
          <w:szCs w:val="28"/>
        </w:rPr>
        <w:t xml:space="preserve">с закруткой </w:t>
      </w:r>
      <w:r w:rsidR="00405A60" w:rsidRPr="00935DBB">
        <w:rPr>
          <w:sz w:val="28"/>
          <w:szCs w:val="28"/>
        </w:rPr>
        <w:t>в приёмную</w:t>
      </w:r>
      <w:r w:rsidR="00405A60" w:rsidRPr="00935DBB">
        <w:rPr>
          <w:b/>
          <w:sz w:val="28"/>
          <w:szCs w:val="28"/>
        </w:rPr>
        <w:t xml:space="preserve"> </w:t>
      </w:r>
      <w:r w:rsidR="00405A60" w:rsidRPr="00935DBB">
        <w:rPr>
          <w:sz w:val="28"/>
          <w:szCs w:val="28"/>
        </w:rPr>
        <w:t>камеру пассивного сопла.</w:t>
      </w:r>
    </w:p>
    <w:p w:rsidR="006E2E77" w:rsidRPr="00935DBB" w:rsidRDefault="006E2E77" w:rsidP="00E07D32">
      <w:pPr>
        <w:ind w:right="3" w:firstLine="567"/>
        <w:jc w:val="both"/>
        <w:rPr>
          <w:sz w:val="28"/>
          <w:szCs w:val="28"/>
        </w:rPr>
      </w:pPr>
      <w:r w:rsidRPr="00935DBB">
        <w:rPr>
          <w:sz w:val="28"/>
          <w:szCs w:val="28"/>
        </w:rPr>
        <w:t>4</w:t>
      </w:r>
      <w:r w:rsidR="00600BE7" w:rsidRPr="00935DBB">
        <w:rPr>
          <w:sz w:val="28"/>
          <w:szCs w:val="28"/>
        </w:rPr>
        <w:t>.</w:t>
      </w:r>
      <w:r w:rsidRPr="00935DBB">
        <w:rPr>
          <w:sz w:val="28"/>
          <w:szCs w:val="28"/>
        </w:rPr>
        <w:t xml:space="preserve"> Проверка достоверности формул по  определению основных технологических параметров гидроструйной насосной установки: подачи полезной </w:t>
      </w:r>
      <w:r w:rsidRPr="00935DBB">
        <w:rPr>
          <w:sz w:val="28"/>
          <w:szCs w:val="28"/>
          <w:lang w:val="en-US"/>
        </w:rPr>
        <w:t>Q</w:t>
      </w:r>
      <w:r w:rsidRPr="00935DBB">
        <w:rPr>
          <w:sz w:val="28"/>
          <w:szCs w:val="28"/>
          <w:vertAlign w:val="subscript"/>
          <w:lang w:val="en-US"/>
        </w:rPr>
        <w:t>i</w:t>
      </w:r>
      <w:r w:rsidRPr="00935DBB">
        <w:rPr>
          <w:sz w:val="28"/>
          <w:szCs w:val="28"/>
          <w:vertAlign w:val="subscript"/>
        </w:rPr>
        <w:t>гн1</w:t>
      </w:r>
      <w:r w:rsidR="00E07D32" w:rsidRPr="00935DBB">
        <w:rPr>
          <w:sz w:val="28"/>
          <w:szCs w:val="28"/>
          <w:vertAlign w:val="subscript"/>
        </w:rPr>
        <w:t xml:space="preserve"> </w:t>
      </w:r>
      <w:r w:rsidRPr="00935DBB">
        <w:rPr>
          <w:sz w:val="28"/>
          <w:szCs w:val="28"/>
        </w:rPr>
        <w:t>( 2.39 ),</w:t>
      </w:r>
      <w:r w:rsidR="00E07D32" w:rsidRPr="00935DBB">
        <w:rPr>
          <w:sz w:val="28"/>
          <w:szCs w:val="28"/>
        </w:rPr>
        <w:t xml:space="preserve"> </w:t>
      </w:r>
      <w:r w:rsidRPr="00935DBB">
        <w:rPr>
          <w:sz w:val="28"/>
          <w:szCs w:val="28"/>
        </w:rPr>
        <w:t xml:space="preserve">(2.51) и </w:t>
      </w:r>
      <w:r w:rsidRPr="00935DBB">
        <w:rPr>
          <w:sz w:val="28"/>
          <w:szCs w:val="28"/>
          <w:lang w:val="en-US"/>
        </w:rPr>
        <w:t>Q</w:t>
      </w:r>
      <w:r w:rsidRPr="00935DBB">
        <w:rPr>
          <w:sz w:val="28"/>
          <w:szCs w:val="28"/>
          <w:vertAlign w:val="subscript"/>
          <w:lang w:val="en-US"/>
        </w:rPr>
        <w:t>i</w:t>
      </w:r>
      <w:r w:rsidRPr="00935DBB">
        <w:rPr>
          <w:sz w:val="28"/>
          <w:szCs w:val="28"/>
          <w:vertAlign w:val="subscript"/>
        </w:rPr>
        <w:t>гн</w:t>
      </w:r>
      <w:r w:rsidR="00E07D32" w:rsidRPr="00935DBB">
        <w:rPr>
          <w:sz w:val="28"/>
          <w:szCs w:val="28"/>
        </w:rPr>
        <w:t xml:space="preserve"> (2.55), (2.57) и общей </w:t>
      </w:r>
      <w:r w:rsidRPr="00935DBB">
        <w:rPr>
          <w:sz w:val="28"/>
          <w:szCs w:val="28"/>
          <w:lang w:val="en-US"/>
        </w:rPr>
        <w:t>Q</w:t>
      </w:r>
      <w:r w:rsidRPr="00935DBB">
        <w:rPr>
          <w:sz w:val="28"/>
          <w:szCs w:val="28"/>
          <w:vertAlign w:val="subscript"/>
          <w:lang w:val="en-US"/>
        </w:rPr>
        <w:t>i</w:t>
      </w:r>
      <w:r w:rsidRPr="00935DBB">
        <w:rPr>
          <w:sz w:val="28"/>
          <w:szCs w:val="28"/>
          <w:vertAlign w:val="subscript"/>
        </w:rPr>
        <w:t>гну1</w:t>
      </w:r>
      <w:r w:rsidR="00E07D32" w:rsidRPr="00935DBB">
        <w:rPr>
          <w:sz w:val="28"/>
          <w:szCs w:val="28"/>
          <w:vertAlign w:val="subscript"/>
        </w:rPr>
        <w:t xml:space="preserve"> </w:t>
      </w:r>
      <w:r w:rsidR="00E07D32" w:rsidRPr="00935DBB">
        <w:rPr>
          <w:sz w:val="28"/>
          <w:szCs w:val="28"/>
        </w:rPr>
        <w:t xml:space="preserve">(2.43),  </w:t>
      </w:r>
      <w:r w:rsidRPr="00935DBB">
        <w:rPr>
          <w:sz w:val="28"/>
          <w:szCs w:val="28"/>
        </w:rPr>
        <w:t xml:space="preserve">(2.52)  </w:t>
      </w:r>
      <w:r w:rsidR="00E07D32" w:rsidRPr="00935DBB">
        <w:rPr>
          <w:sz w:val="28"/>
          <w:szCs w:val="28"/>
        </w:rPr>
        <w:t xml:space="preserve">  </w:t>
      </w:r>
      <w:r w:rsidRPr="00935DBB">
        <w:rPr>
          <w:sz w:val="28"/>
          <w:szCs w:val="28"/>
        </w:rPr>
        <w:t xml:space="preserve">и </w:t>
      </w:r>
      <w:r w:rsidRPr="00935DBB">
        <w:rPr>
          <w:sz w:val="28"/>
          <w:szCs w:val="28"/>
          <w:lang w:val="en-US"/>
        </w:rPr>
        <w:t>Q</w:t>
      </w:r>
      <w:r w:rsidRPr="00935DBB">
        <w:rPr>
          <w:sz w:val="28"/>
          <w:szCs w:val="28"/>
          <w:vertAlign w:val="subscript"/>
          <w:lang w:val="en-US"/>
        </w:rPr>
        <w:t>i</w:t>
      </w:r>
      <w:r w:rsidRPr="00935DBB">
        <w:rPr>
          <w:sz w:val="28"/>
          <w:szCs w:val="28"/>
          <w:vertAlign w:val="subscript"/>
        </w:rPr>
        <w:t xml:space="preserve">гну </w:t>
      </w:r>
      <w:r w:rsidR="00E07D32" w:rsidRPr="00935DBB">
        <w:rPr>
          <w:sz w:val="28"/>
          <w:szCs w:val="28"/>
        </w:rPr>
        <w:t>(2.56),(</w:t>
      </w:r>
      <w:r w:rsidRPr="00935DBB">
        <w:rPr>
          <w:sz w:val="28"/>
          <w:szCs w:val="28"/>
        </w:rPr>
        <w:t>2.58), потребного напора Н</w:t>
      </w:r>
      <w:r w:rsidRPr="00935DBB">
        <w:rPr>
          <w:sz w:val="28"/>
          <w:szCs w:val="28"/>
          <w:vertAlign w:val="subscript"/>
          <w:lang w:val="en-US"/>
        </w:rPr>
        <w:t>i</w:t>
      </w:r>
      <w:r w:rsidRPr="00935DBB">
        <w:rPr>
          <w:sz w:val="28"/>
          <w:szCs w:val="28"/>
          <w:vertAlign w:val="subscript"/>
        </w:rPr>
        <w:t xml:space="preserve">гну </w:t>
      </w:r>
      <w:r w:rsidR="00E07D32" w:rsidRPr="00935DBB">
        <w:rPr>
          <w:sz w:val="28"/>
          <w:szCs w:val="28"/>
        </w:rPr>
        <w:t>(</w:t>
      </w:r>
      <w:r w:rsidRPr="00935DBB">
        <w:rPr>
          <w:sz w:val="28"/>
          <w:szCs w:val="28"/>
        </w:rPr>
        <w:t>2.60),</w:t>
      </w:r>
      <w:r w:rsidR="00E07D32" w:rsidRPr="00935DBB">
        <w:rPr>
          <w:sz w:val="28"/>
          <w:szCs w:val="28"/>
        </w:rPr>
        <w:t xml:space="preserve"> (</w:t>
      </w:r>
      <w:r w:rsidRPr="00935DBB">
        <w:rPr>
          <w:sz w:val="28"/>
          <w:szCs w:val="28"/>
        </w:rPr>
        <w:t xml:space="preserve">2.63) и </w:t>
      </w:r>
      <w:r w:rsidR="00E07D32" w:rsidRPr="00935DBB">
        <w:rPr>
          <w:sz w:val="28"/>
          <w:szCs w:val="28"/>
        </w:rPr>
        <w:t>(2.67), (2.70),</w:t>
      </w:r>
      <w:r w:rsidRPr="00935DBB">
        <w:rPr>
          <w:sz w:val="28"/>
          <w:szCs w:val="28"/>
        </w:rPr>
        <w:t xml:space="preserve"> удельного веса  γ</w:t>
      </w:r>
      <w:r w:rsidRPr="00935DBB">
        <w:rPr>
          <w:sz w:val="28"/>
          <w:szCs w:val="28"/>
          <w:vertAlign w:val="subscript"/>
          <w:lang w:val="en-US"/>
        </w:rPr>
        <w:t>i</w:t>
      </w:r>
      <w:r w:rsidRPr="00935DBB">
        <w:rPr>
          <w:sz w:val="28"/>
          <w:szCs w:val="28"/>
          <w:vertAlign w:val="subscript"/>
        </w:rPr>
        <w:t>см</w:t>
      </w:r>
      <w:r w:rsidRPr="00935DBB">
        <w:rPr>
          <w:sz w:val="28"/>
          <w:szCs w:val="28"/>
        </w:rPr>
        <w:t xml:space="preserve"> (2.71), (2.72)   поднимаемой водо-воздушной смеси  по водоподъёмному трубопроводу и вакумного напора и Н</w:t>
      </w:r>
      <w:r w:rsidRPr="00935DBB">
        <w:rPr>
          <w:sz w:val="28"/>
          <w:szCs w:val="28"/>
          <w:vertAlign w:val="subscript"/>
          <w:lang w:val="en-US"/>
        </w:rPr>
        <w:t>i</w:t>
      </w:r>
      <w:r w:rsidRPr="00935DBB">
        <w:rPr>
          <w:sz w:val="28"/>
          <w:szCs w:val="28"/>
          <w:vertAlign w:val="subscript"/>
        </w:rPr>
        <w:t xml:space="preserve">вак </w:t>
      </w:r>
      <w:r w:rsidRPr="00935DBB">
        <w:rPr>
          <w:sz w:val="28"/>
          <w:szCs w:val="28"/>
        </w:rPr>
        <w:t>(2.86),</w:t>
      </w:r>
      <w:r w:rsidR="00E07D32" w:rsidRPr="00935DBB">
        <w:rPr>
          <w:sz w:val="28"/>
          <w:szCs w:val="28"/>
        </w:rPr>
        <w:t xml:space="preserve"> </w:t>
      </w:r>
      <w:r w:rsidRPr="00935DBB">
        <w:rPr>
          <w:sz w:val="28"/>
          <w:szCs w:val="28"/>
        </w:rPr>
        <w:t>(2.88) и (2.94),</w:t>
      </w:r>
      <w:r w:rsidR="00E07D32" w:rsidRPr="00935DBB">
        <w:rPr>
          <w:sz w:val="28"/>
          <w:szCs w:val="28"/>
        </w:rPr>
        <w:t xml:space="preserve"> </w:t>
      </w:r>
      <w:r w:rsidRPr="00935DBB">
        <w:rPr>
          <w:sz w:val="28"/>
          <w:szCs w:val="28"/>
        </w:rPr>
        <w:t>(2.96), создаваемого в струйных насосах.</w:t>
      </w:r>
    </w:p>
    <w:p w:rsidR="006E2E77" w:rsidRPr="00935DBB" w:rsidRDefault="006E2E77" w:rsidP="005C57FE">
      <w:pPr>
        <w:ind w:right="3" w:firstLine="567"/>
        <w:jc w:val="both"/>
        <w:rPr>
          <w:sz w:val="28"/>
          <w:szCs w:val="28"/>
        </w:rPr>
      </w:pPr>
      <w:r w:rsidRPr="00935DBB">
        <w:rPr>
          <w:sz w:val="28"/>
          <w:szCs w:val="28"/>
        </w:rPr>
        <w:t>5</w:t>
      </w:r>
      <w:r w:rsidR="00600BE7" w:rsidRPr="00935DBB">
        <w:rPr>
          <w:sz w:val="28"/>
          <w:szCs w:val="28"/>
        </w:rPr>
        <w:t>.</w:t>
      </w:r>
      <w:r w:rsidR="005C57FE" w:rsidRPr="00935DBB">
        <w:rPr>
          <w:sz w:val="28"/>
          <w:szCs w:val="28"/>
        </w:rPr>
        <w:t xml:space="preserve"> </w:t>
      </w:r>
      <w:r w:rsidRPr="00935DBB">
        <w:rPr>
          <w:sz w:val="28"/>
          <w:szCs w:val="28"/>
        </w:rPr>
        <w:t xml:space="preserve">Проведение сравнительных лабораторных испытаний экспериментального образца усовершенствованной гидроструйной насосной установки по традиционной и альтернативной технологии водоподъёма. </w:t>
      </w:r>
    </w:p>
    <w:p w:rsidR="00E47F87" w:rsidRPr="00935DBB" w:rsidRDefault="00E47F87" w:rsidP="006E5A9A">
      <w:pPr>
        <w:ind w:right="3"/>
        <w:jc w:val="both"/>
      </w:pPr>
    </w:p>
    <w:p w:rsidR="00F1630D" w:rsidRPr="00935DBB" w:rsidRDefault="00F1630D" w:rsidP="005C57FE">
      <w:pPr>
        <w:pStyle w:val="1"/>
        <w:ind w:left="0" w:right="3" w:firstLine="567"/>
        <w:jc w:val="both"/>
      </w:pPr>
      <w:r w:rsidRPr="00935DBB">
        <w:t>4.2.3</w:t>
      </w:r>
      <w:r w:rsidR="00F91924" w:rsidRPr="00935DBB">
        <w:t xml:space="preserve"> </w:t>
      </w:r>
      <w:r w:rsidRPr="00935DBB">
        <w:t>Методика    эксп</w:t>
      </w:r>
      <w:r w:rsidR="004059F2" w:rsidRPr="00935DBB">
        <w:t xml:space="preserve">ериментальных   исследований по </w:t>
      </w:r>
      <w:r w:rsidRPr="00935DBB">
        <w:t>технологическому процессу  водоподъёма из скважин гидроструйной насосной установки</w:t>
      </w:r>
    </w:p>
    <w:p w:rsidR="004B6A1A" w:rsidRPr="00935DBB" w:rsidRDefault="004B6A1A" w:rsidP="005C57FE">
      <w:pPr>
        <w:pStyle w:val="1"/>
        <w:ind w:left="0" w:right="3" w:firstLine="567"/>
        <w:jc w:val="both"/>
        <w:rPr>
          <w:b w:val="0"/>
        </w:rPr>
      </w:pPr>
    </w:p>
    <w:p w:rsidR="00F25BDD" w:rsidRPr="00935DBB" w:rsidRDefault="00F25BDD" w:rsidP="005C57FE">
      <w:pPr>
        <w:pStyle w:val="1"/>
        <w:ind w:left="0" w:right="3" w:firstLine="567"/>
        <w:jc w:val="both"/>
        <w:rPr>
          <w:b w:val="0"/>
        </w:rPr>
      </w:pPr>
      <w:r w:rsidRPr="00935DBB">
        <w:rPr>
          <w:b w:val="0"/>
        </w:rPr>
        <w:t>Для  проведения экспериментальных   исследований технологическ</w:t>
      </w:r>
      <w:r w:rsidR="00B16613">
        <w:rPr>
          <w:b w:val="0"/>
        </w:rPr>
        <w:t>ого процесса</w:t>
      </w:r>
      <w:r w:rsidRPr="00935DBB">
        <w:rPr>
          <w:b w:val="0"/>
        </w:rPr>
        <w:t xml:space="preserve">  водоподъёма из скважин гидроструйной насосной установки использовалась  существующая  методика [82-89].</w:t>
      </w:r>
    </w:p>
    <w:p w:rsidR="00395EF2" w:rsidRPr="00935DBB" w:rsidRDefault="00AE0BB0" w:rsidP="005C57FE">
      <w:pPr>
        <w:ind w:right="3" w:firstLine="567"/>
        <w:jc w:val="both"/>
        <w:rPr>
          <w:sz w:val="28"/>
          <w:szCs w:val="28"/>
        </w:rPr>
      </w:pPr>
      <w:r w:rsidRPr="00935DBB">
        <w:rPr>
          <w:sz w:val="28"/>
          <w:szCs w:val="28"/>
        </w:rPr>
        <w:t>Цель экспериментальных исследований -  изучение  протекающих процессов  в струйных насосах с подсосом воды и атмосферного воздуха, технологического  процесса водоподъёма  по традиционной и альтернативной технологии водоподъёма  из стендовой скважины</w:t>
      </w:r>
      <w:r w:rsidR="005A1835" w:rsidRPr="00935DBB">
        <w:rPr>
          <w:sz w:val="28"/>
          <w:szCs w:val="28"/>
        </w:rPr>
        <w:t xml:space="preserve"> гидроструйной насосной установки</w:t>
      </w:r>
      <w:r w:rsidR="00250CD0" w:rsidRPr="00935DBB">
        <w:rPr>
          <w:sz w:val="28"/>
          <w:szCs w:val="28"/>
        </w:rPr>
        <w:t xml:space="preserve">, определение зависимостей подачи  гидроструйной насосной установки  полезной </w:t>
      </w:r>
      <w:r w:rsidR="00250CD0" w:rsidRPr="00935DBB">
        <w:rPr>
          <w:sz w:val="28"/>
          <w:szCs w:val="28"/>
          <w:lang w:val="en-US"/>
        </w:rPr>
        <w:t>Q</w:t>
      </w:r>
      <w:r w:rsidR="00250CD0" w:rsidRPr="00935DBB">
        <w:rPr>
          <w:sz w:val="28"/>
          <w:szCs w:val="28"/>
          <w:vertAlign w:val="subscript"/>
          <w:lang w:val="en-US"/>
        </w:rPr>
        <w:t>i</w:t>
      </w:r>
      <w:r w:rsidR="00250CD0" w:rsidRPr="00935DBB">
        <w:rPr>
          <w:sz w:val="28"/>
          <w:szCs w:val="28"/>
          <w:vertAlign w:val="subscript"/>
        </w:rPr>
        <w:t xml:space="preserve"> гн1</w:t>
      </w:r>
      <w:r w:rsidR="00250CD0" w:rsidRPr="00935DBB">
        <w:rPr>
          <w:sz w:val="28"/>
          <w:szCs w:val="28"/>
        </w:rPr>
        <w:t xml:space="preserve"> и </w:t>
      </w:r>
      <w:r w:rsidR="00250CD0" w:rsidRPr="00935DBB">
        <w:rPr>
          <w:sz w:val="28"/>
          <w:szCs w:val="28"/>
          <w:lang w:val="en-US"/>
        </w:rPr>
        <w:t>Q</w:t>
      </w:r>
      <w:r w:rsidR="00250CD0" w:rsidRPr="00935DBB">
        <w:rPr>
          <w:sz w:val="28"/>
          <w:szCs w:val="28"/>
          <w:vertAlign w:val="subscript"/>
          <w:lang w:val="en-US"/>
        </w:rPr>
        <w:t>i</w:t>
      </w:r>
      <w:r w:rsidR="00250CD0" w:rsidRPr="00935DBB">
        <w:rPr>
          <w:sz w:val="28"/>
          <w:szCs w:val="28"/>
          <w:vertAlign w:val="subscript"/>
        </w:rPr>
        <w:t xml:space="preserve"> гн</w:t>
      </w:r>
      <w:r w:rsidR="00250CD0" w:rsidRPr="00935DBB">
        <w:rPr>
          <w:sz w:val="28"/>
          <w:szCs w:val="28"/>
        </w:rPr>
        <w:t xml:space="preserve"> и общей </w:t>
      </w:r>
      <w:r w:rsidR="00250CD0" w:rsidRPr="00935DBB">
        <w:rPr>
          <w:sz w:val="28"/>
          <w:szCs w:val="28"/>
          <w:lang w:val="en-US"/>
        </w:rPr>
        <w:t>Q</w:t>
      </w:r>
      <w:r w:rsidR="00250CD0" w:rsidRPr="00935DBB">
        <w:rPr>
          <w:sz w:val="28"/>
          <w:szCs w:val="28"/>
          <w:vertAlign w:val="subscript"/>
          <w:lang w:val="en-US"/>
        </w:rPr>
        <w:t>i</w:t>
      </w:r>
      <w:r w:rsidR="00250CD0" w:rsidRPr="00935DBB">
        <w:rPr>
          <w:sz w:val="28"/>
          <w:szCs w:val="28"/>
          <w:vertAlign w:val="subscript"/>
        </w:rPr>
        <w:t xml:space="preserve"> гну1</w:t>
      </w:r>
      <w:r w:rsidR="00250CD0" w:rsidRPr="00935DBB">
        <w:rPr>
          <w:sz w:val="28"/>
          <w:szCs w:val="28"/>
        </w:rPr>
        <w:t xml:space="preserve"> и </w:t>
      </w:r>
      <w:r w:rsidR="00250CD0" w:rsidRPr="00935DBB">
        <w:rPr>
          <w:sz w:val="28"/>
          <w:szCs w:val="28"/>
          <w:lang w:val="en-US"/>
        </w:rPr>
        <w:t>Q</w:t>
      </w:r>
      <w:r w:rsidR="00250CD0" w:rsidRPr="00935DBB">
        <w:rPr>
          <w:sz w:val="28"/>
          <w:szCs w:val="28"/>
          <w:vertAlign w:val="subscript"/>
          <w:lang w:val="en-US"/>
        </w:rPr>
        <w:t>i</w:t>
      </w:r>
      <w:r w:rsidR="00250CD0" w:rsidRPr="00935DBB">
        <w:rPr>
          <w:sz w:val="28"/>
          <w:szCs w:val="28"/>
          <w:vertAlign w:val="subscript"/>
        </w:rPr>
        <w:t xml:space="preserve"> гну</w:t>
      </w:r>
      <w:r w:rsidR="00250CD0" w:rsidRPr="00935DBB">
        <w:rPr>
          <w:sz w:val="28"/>
          <w:szCs w:val="28"/>
        </w:rPr>
        <w:t xml:space="preserve"> от   подачи </w:t>
      </w:r>
      <w:r w:rsidR="00250CD0" w:rsidRPr="00935DBB">
        <w:rPr>
          <w:sz w:val="28"/>
          <w:szCs w:val="28"/>
          <w:lang w:val="en-US"/>
        </w:rPr>
        <w:t>Q</w:t>
      </w:r>
      <w:r w:rsidR="00250CD0" w:rsidRPr="00935DBB">
        <w:rPr>
          <w:sz w:val="28"/>
          <w:szCs w:val="28"/>
          <w:vertAlign w:val="subscript"/>
        </w:rPr>
        <w:t>н</w:t>
      </w:r>
      <w:r w:rsidR="00250CD0" w:rsidRPr="00935DBB">
        <w:rPr>
          <w:sz w:val="28"/>
          <w:szCs w:val="28"/>
        </w:rPr>
        <w:t xml:space="preserve">   </w:t>
      </w:r>
      <w:r w:rsidR="00250CD0" w:rsidRPr="00935DBB">
        <w:rPr>
          <w:sz w:val="28"/>
          <w:szCs w:val="28"/>
        </w:rPr>
        <w:lastRenderedPageBreak/>
        <w:t>центробежного насоса, определения основных технологических параметров  насосной установки</w:t>
      </w:r>
      <w:r w:rsidR="005A1835" w:rsidRPr="00935DBB">
        <w:rPr>
          <w:b/>
        </w:rPr>
        <w:t xml:space="preserve"> </w:t>
      </w:r>
      <w:r w:rsidR="005A1835" w:rsidRPr="00935DBB">
        <w:rPr>
          <w:sz w:val="28"/>
          <w:szCs w:val="28"/>
        </w:rPr>
        <w:t xml:space="preserve">и </w:t>
      </w:r>
      <w:r w:rsidRPr="00935DBB">
        <w:rPr>
          <w:sz w:val="28"/>
          <w:szCs w:val="28"/>
        </w:rPr>
        <w:t xml:space="preserve"> проверка </w:t>
      </w:r>
      <w:r w:rsidR="005A1835" w:rsidRPr="00935DBB">
        <w:rPr>
          <w:sz w:val="28"/>
          <w:szCs w:val="28"/>
        </w:rPr>
        <w:t xml:space="preserve">достоверности и уточнение формул по  определению основных технологических параметров гидроструйной насосной установки: подачи полезной </w:t>
      </w:r>
      <w:r w:rsidR="005A1835" w:rsidRPr="00935DBB">
        <w:rPr>
          <w:sz w:val="28"/>
          <w:szCs w:val="28"/>
          <w:lang w:val="en-US"/>
        </w:rPr>
        <w:t>Q</w:t>
      </w:r>
      <w:r w:rsidR="005A1835" w:rsidRPr="00935DBB">
        <w:rPr>
          <w:sz w:val="28"/>
          <w:szCs w:val="28"/>
          <w:vertAlign w:val="subscript"/>
          <w:lang w:val="en-US"/>
        </w:rPr>
        <w:t>i</w:t>
      </w:r>
      <w:r w:rsidR="005A1835" w:rsidRPr="00935DBB">
        <w:rPr>
          <w:sz w:val="28"/>
          <w:szCs w:val="28"/>
          <w:vertAlign w:val="subscript"/>
        </w:rPr>
        <w:t>гн1</w:t>
      </w:r>
      <w:r w:rsidR="00E07D32" w:rsidRPr="00935DBB">
        <w:rPr>
          <w:sz w:val="28"/>
          <w:szCs w:val="28"/>
          <w:vertAlign w:val="subscript"/>
        </w:rPr>
        <w:t xml:space="preserve"> </w:t>
      </w:r>
      <w:r w:rsidR="00E07D32" w:rsidRPr="00935DBB">
        <w:rPr>
          <w:sz w:val="28"/>
          <w:szCs w:val="28"/>
        </w:rPr>
        <w:t>(2.39</w:t>
      </w:r>
      <w:r w:rsidR="005A1835" w:rsidRPr="00935DBB">
        <w:rPr>
          <w:sz w:val="28"/>
          <w:szCs w:val="28"/>
        </w:rPr>
        <w:t>),</w:t>
      </w:r>
      <w:r w:rsidR="00E07D32" w:rsidRPr="00935DBB">
        <w:rPr>
          <w:sz w:val="28"/>
          <w:szCs w:val="28"/>
        </w:rPr>
        <w:t xml:space="preserve"> </w:t>
      </w:r>
      <w:r w:rsidR="005A1835" w:rsidRPr="00935DBB">
        <w:rPr>
          <w:sz w:val="28"/>
          <w:szCs w:val="28"/>
        </w:rPr>
        <w:t xml:space="preserve">(2.51) и </w:t>
      </w:r>
      <w:r w:rsidR="005A1835" w:rsidRPr="00935DBB">
        <w:rPr>
          <w:sz w:val="28"/>
          <w:szCs w:val="28"/>
          <w:lang w:val="en-US"/>
        </w:rPr>
        <w:t>Q</w:t>
      </w:r>
      <w:r w:rsidR="005A1835" w:rsidRPr="00935DBB">
        <w:rPr>
          <w:sz w:val="28"/>
          <w:szCs w:val="28"/>
          <w:vertAlign w:val="subscript"/>
          <w:lang w:val="en-US"/>
        </w:rPr>
        <w:t>i</w:t>
      </w:r>
      <w:r w:rsidR="005A1835" w:rsidRPr="00935DBB">
        <w:rPr>
          <w:sz w:val="28"/>
          <w:szCs w:val="28"/>
          <w:vertAlign w:val="subscript"/>
        </w:rPr>
        <w:t>гн</w:t>
      </w:r>
      <w:r w:rsidR="005A1835" w:rsidRPr="00935DBB">
        <w:rPr>
          <w:sz w:val="28"/>
          <w:szCs w:val="28"/>
        </w:rPr>
        <w:t xml:space="preserve"> (2.55),</w:t>
      </w:r>
      <w:r w:rsidR="00E07D32" w:rsidRPr="00935DBB">
        <w:rPr>
          <w:sz w:val="28"/>
          <w:szCs w:val="28"/>
        </w:rPr>
        <w:t xml:space="preserve"> </w:t>
      </w:r>
      <w:r w:rsidR="005A1835" w:rsidRPr="00935DBB">
        <w:rPr>
          <w:sz w:val="28"/>
          <w:szCs w:val="28"/>
        </w:rPr>
        <w:t xml:space="preserve">(2.57)  и   общей      </w:t>
      </w:r>
      <w:r w:rsidR="005A1835" w:rsidRPr="00935DBB">
        <w:rPr>
          <w:sz w:val="28"/>
          <w:szCs w:val="28"/>
          <w:lang w:val="en-US"/>
        </w:rPr>
        <w:t>Q</w:t>
      </w:r>
      <w:r w:rsidR="005A1835" w:rsidRPr="00935DBB">
        <w:rPr>
          <w:sz w:val="28"/>
          <w:szCs w:val="28"/>
          <w:vertAlign w:val="subscript"/>
          <w:lang w:val="en-US"/>
        </w:rPr>
        <w:t>i</w:t>
      </w:r>
      <w:r w:rsidR="005A1835" w:rsidRPr="00935DBB">
        <w:rPr>
          <w:sz w:val="28"/>
          <w:szCs w:val="28"/>
          <w:vertAlign w:val="subscript"/>
        </w:rPr>
        <w:t>гну1</w:t>
      </w:r>
      <w:r w:rsidR="00E07D32" w:rsidRPr="00935DBB">
        <w:rPr>
          <w:sz w:val="28"/>
          <w:szCs w:val="28"/>
          <w:vertAlign w:val="subscript"/>
        </w:rPr>
        <w:t xml:space="preserve"> </w:t>
      </w:r>
      <w:r w:rsidR="005A1835" w:rsidRPr="00935DBB">
        <w:rPr>
          <w:sz w:val="28"/>
          <w:szCs w:val="28"/>
        </w:rPr>
        <w:t>(2.43),</w:t>
      </w:r>
      <w:r w:rsidR="00E07D32" w:rsidRPr="00935DBB">
        <w:rPr>
          <w:sz w:val="28"/>
          <w:szCs w:val="28"/>
        </w:rPr>
        <w:t xml:space="preserve"> </w:t>
      </w:r>
      <w:r w:rsidR="005A1835" w:rsidRPr="00935DBB">
        <w:rPr>
          <w:sz w:val="28"/>
          <w:szCs w:val="28"/>
        </w:rPr>
        <w:t xml:space="preserve">(2.52)  и </w:t>
      </w:r>
      <w:r w:rsidR="005A1835" w:rsidRPr="00935DBB">
        <w:rPr>
          <w:sz w:val="28"/>
          <w:szCs w:val="28"/>
          <w:lang w:val="en-US"/>
        </w:rPr>
        <w:t>Q</w:t>
      </w:r>
      <w:r w:rsidR="005A1835" w:rsidRPr="00935DBB">
        <w:rPr>
          <w:sz w:val="28"/>
          <w:szCs w:val="28"/>
          <w:vertAlign w:val="subscript"/>
          <w:lang w:val="en-US"/>
        </w:rPr>
        <w:t>i</w:t>
      </w:r>
      <w:r w:rsidR="005A1835" w:rsidRPr="00935DBB">
        <w:rPr>
          <w:sz w:val="28"/>
          <w:szCs w:val="28"/>
          <w:vertAlign w:val="subscript"/>
        </w:rPr>
        <w:t xml:space="preserve"> гну </w:t>
      </w:r>
      <w:r w:rsidR="005A1835" w:rsidRPr="00935DBB">
        <w:rPr>
          <w:sz w:val="28"/>
          <w:szCs w:val="28"/>
        </w:rPr>
        <w:t>(2.56),( 2.58), потребного напора Н</w:t>
      </w:r>
      <w:r w:rsidR="005A1835" w:rsidRPr="00935DBB">
        <w:rPr>
          <w:sz w:val="28"/>
          <w:szCs w:val="28"/>
          <w:vertAlign w:val="subscript"/>
          <w:lang w:val="en-US"/>
        </w:rPr>
        <w:t>i</w:t>
      </w:r>
      <w:r w:rsidR="005A1835" w:rsidRPr="00935DBB">
        <w:rPr>
          <w:sz w:val="28"/>
          <w:szCs w:val="28"/>
          <w:vertAlign w:val="subscript"/>
        </w:rPr>
        <w:t xml:space="preserve">гну </w:t>
      </w:r>
      <w:r w:rsidR="00E07D32" w:rsidRPr="00935DBB">
        <w:rPr>
          <w:sz w:val="28"/>
          <w:szCs w:val="28"/>
        </w:rPr>
        <w:t>(</w:t>
      </w:r>
      <w:r w:rsidR="005A1835" w:rsidRPr="00935DBB">
        <w:rPr>
          <w:sz w:val="28"/>
          <w:szCs w:val="28"/>
        </w:rPr>
        <w:t>2.60),</w:t>
      </w:r>
      <w:r w:rsidR="00E07D32" w:rsidRPr="00935DBB">
        <w:rPr>
          <w:sz w:val="28"/>
          <w:szCs w:val="28"/>
        </w:rPr>
        <w:t xml:space="preserve"> (</w:t>
      </w:r>
      <w:r w:rsidR="005A1835" w:rsidRPr="00935DBB">
        <w:rPr>
          <w:sz w:val="28"/>
          <w:szCs w:val="28"/>
        </w:rPr>
        <w:t>2.63) и (2.67),</w:t>
      </w:r>
      <w:r w:rsidR="00E07D32" w:rsidRPr="00935DBB">
        <w:rPr>
          <w:sz w:val="28"/>
          <w:szCs w:val="28"/>
        </w:rPr>
        <w:t xml:space="preserve"> (2.70)</w:t>
      </w:r>
      <w:r w:rsidR="005A1835" w:rsidRPr="00935DBB">
        <w:rPr>
          <w:sz w:val="28"/>
          <w:szCs w:val="28"/>
        </w:rPr>
        <w:t xml:space="preserve"> удельного веса  γ</w:t>
      </w:r>
      <w:r w:rsidR="005A1835" w:rsidRPr="00935DBB">
        <w:rPr>
          <w:sz w:val="28"/>
          <w:szCs w:val="28"/>
          <w:vertAlign w:val="subscript"/>
          <w:lang w:val="en-US"/>
        </w:rPr>
        <w:t>i</w:t>
      </w:r>
      <w:r w:rsidR="005A1835" w:rsidRPr="00935DBB">
        <w:rPr>
          <w:sz w:val="28"/>
          <w:szCs w:val="28"/>
          <w:vertAlign w:val="subscript"/>
        </w:rPr>
        <w:t>см</w:t>
      </w:r>
      <w:r w:rsidR="005A1835" w:rsidRPr="00935DBB">
        <w:rPr>
          <w:sz w:val="28"/>
          <w:szCs w:val="28"/>
        </w:rPr>
        <w:t xml:space="preserve"> (2.71), (2.72)   поднимаемой водо-воздушной смеси  по водоподъёмному трубопроводу и вакумного напора </w:t>
      </w:r>
      <w:r w:rsidR="003E029F" w:rsidRPr="00935DBB">
        <w:rPr>
          <w:sz w:val="28"/>
          <w:szCs w:val="28"/>
        </w:rPr>
        <w:t>Н</w:t>
      </w:r>
      <w:r w:rsidR="003E029F" w:rsidRPr="00935DBB">
        <w:rPr>
          <w:sz w:val="28"/>
          <w:szCs w:val="28"/>
          <w:vertAlign w:val="subscript"/>
          <w:lang w:val="en-US"/>
        </w:rPr>
        <w:t>i</w:t>
      </w:r>
      <w:r w:rsidR="003E029F" w:rsidRPr="00935DBB">
        <w:rPr>
          <w:sz w:val="28"/>
          <w:szCs w:val="28"/>
          <w:vertAlign w:val="subscript"/>
        </w:rPr>
        <w:t xml:space="preserve">вак1 </w:t>
      </w:r>
      <w:r w:rsidR="005A1835" w:rsidRPr="00935DBB">
        <w:rPr>
          <w:sz w:val="28"/>
          <w:szCs w:val="28"/>
        </w:rPr>
        <w:t>и Н</w:t>
      </w:r>
      <w:r w:rsidR="005A1835" w:rsidRPr="00935DBB">
        <w:rPr>
          <w:sz w:val="28"/>
          <w:szCs w:val="28"/>
          <w:vertAlign w:val="subscript"/>
          <w:lang w:val="en-US"/>
        </w:rPr>
        <w:t>i</w:t>
      </w:r>
      <w:r w:rsidR="005A1835" w:rsidRPr="00935DBB">
        <w:rPr>
          <w:sz w:val="28"/>
          <w:szCs w:val="28"/>
          <w:vertAlign w:val="subscript"/>
        </w:rPr>
        <w:t xml:space="preserve">вак </w:t>
      </w:r>
      <w:r w:rsidR="005A1835" w:rsidRPr="00935DBB">
        <w:rPr>
          <w:sz w:val="28"/>
          <w:szCs w:val="28"/>
        </w:rPr>
        <w:t>(2.86),</w:t>
      </w:r>
      <w:r w:rsidR="00E07D32" w:rsidRPr="00935DBB">
        <w:rPr>
          <w:sz w:val="28"/>
          <w:szCs w:val="28"/>
        </w:rPr>
        <w:t xml:space="preserve"> </w:t>
      </w:r>
      <w:r w:rsidR="005A1835" w:rsidRPr="00935DBB">
        <w:rPr>
          <w:sz w:val="28"/>
          <w:szCs w:val="28"/>
        </w:rPr>
        <w:t>(2.88) и (2.94),</w:t>
      </w:r>
      <w:r w:rsidR="00E07D32" w:rsidRPr="00935DBB">
        <w:rPr>
          <w:sz w:val="28"/>
          <w:szCs w:val="28"/>
        </w:rPr>
        <w:t xml:space="preserve"> (2.96)</w:t>
      </w:r>
      <w:r w:rsidR="00600BE7" w:rsidRPr="00935DBB">
        <w:rPr>
          <w:sz w:val="28"/>
          <w:szCs w:val="28"/>
        </w:rPr>
        <w:t>,</w:t>
      </w:r>
      <w:r w:rsidR="005A1835" w:rsidRPr="00935DBB">
        <w:rPr>
          <w:sz w:val="28"/>
          <w:szCs w:val="28"/>
        </w:rPr>
        <w:t xml:space="preserve"> создаваемого в струйных насосах. </w:t>
      </w:r>
    </w:p>
    <w:p w:rsidR="00395EF2" w:rsidRPr="00935DBB" w:rsidRDefault="006E154C" w:rsidP="005C57FE">
      <w:pPr>
        <w:ind w:right="3" w:firstLine="567"/>
        <w:jc w:val="both"/>
        <w:rPr>
          <w:sz w:val="28"/>
          <w:szCs w:val="28"/>
        </w:rPr>
      </w:pPr>
      <w:r w:rsidRPr="00935DBB">
        <w:rPr>
          <w:sz w:val="28"/>
          <w:szCs w:val="28"/>
        </w:rPr>
        <w:t xml:space="preserve">Экспериментальные исследовния </w:t>
      </w:r>
      <w:r w:rsidR="00395EF2" w:rsidRPr="00935DBB">
        <w:rPr>
          <w:sz w:val="28"/>
          <w:szCs w:val="28"/>
        </w:rPr>
        <w:t xml:space="preserve"> проводили на специально</w:t>
      </w:r>
      <w:r w:rsidR="00600BE7" w:rsidRPr="00935DBB">
        <w:rPr>
          <w:sz w:val="28"/>
          <w:szCs w:val="28"/>
        </w:rPr>
        <w:t>й</w:t>
      </w:r>
      <w:r w:rsidR="00395EF2" w:rsidRPr="00935DBB">
        <w:rPr>
          <w:sz w:val="28"/>
          <w:szCs w:val="28"/>
        </w:rPr>
        <w:t xml:space="preserve"> </w:t>
      </w:r>
      <w:r w:rsidRPr="00935DBB">
        <w:rPr>
          <w:sz w:val="28"/>
          <w:szCs w:val="28"/>
        </w:rPr>
        <w:t xml:space="preserve">стендовой скважине </w:t>
      </w:r>
      <w:r w:rsidR="00600BE7" w:rsidRPr="00935DBB">
        <w:rPr>
          <w:sz w:val="28"/>
          <w:szCs w:val="28"/>
        </w:rPr>
        <w:t>с использованием</w:t>
      </w:r>
      <w:r w:rsidR="00395EF2" w:rsidRPr="00935DBB">
        <w:rPr>
          <w:sz w:val="28"/>
          <w:szCs w:val="28"/>
        </w:rPr>
        <w:t xml:space="preserve"> экспериментально</w:t>
      </w:r>
      <w:r w:rsidR="00600BE7" w:rsidRPr="00935DBB">
        <w:rPr>
          <w:sz w:val="28"/>
          <w:szCs w:val="28"/>
        </w:rPr>
        <w:t>го</w:t>
      </w:r>
      <w:r w:rsidR="00395EF2" w:rsidRPr="00935DBB">
        <w:rPr>
          <w:sz w:val="28"/>
          <w:szCs w:val="28"/>
        </w:rPr>
        <w:t xml:space="preserve"> образц</w:t>
      </w:r>
      <w:r w:rsidR="00600BE7" w:rsidRPr="00935DBB">
        <w:rPr>
          <w:sz w:val="28"/>
          <w:szCs w:val="28"/>
        </w:rPr>
        <w:t>а</w:t>
      </w:r>
      <w:r w:rsidR="00395EF2" w:rsidRPr="00935DBB">
        <w:rPr>
          <w:sz w:val="28"/>
          <w:szCs w:val="28"/>
        </w:rPr>
        <w:t xml:space="preserve"> </w:t>
      </w:r>
      <w:r w:rsidRPr="00935DBB">
        <w:rPr>
          <w:sz w:val="28"/>
          <w:szCs w:val="28"/>
        </w:rPr>
        <w:t>гидроструйной насосной  установки, изготовленн</w:t>
      </w:r>
      <w:r w:rsidR="00600BE7" w:rsidRPr="00935DBB">
        <w:rPr>
          <w:sz w:val="28"/>
          <w:szCs w:val="28"/>
        </w:rPr>
        <w:t>ого</w:t>
      </w:r>
      <w:r w:rsidRPr="00935DBB">
        <w:rPr>
          <w:sz w:val="28"/>
          <w:szCs w:val="28"/>
        </w:rPr>
        <w:t xml:space="preserve">  по расчётным параметрам разрабтанной методики</w:t>
      </w:r>
      <w:r w:rsidR="00600BE7" w:rsidRPr="00935DBB">
        <w:rPr>
          <w:sz w:val="28"/>
          <w:szCs w:val="28"/>
        </w:rPr>
        <w:t xml:space="preserve">  [20]. При</w:t>
      </w:r>
      <w:r w:rsidR="00D03FAA" w:rsidRPr="00935DBB">
        <w:rPr>
          <w:sz w:val="28"/>
          <w:szCs w:val="28"/>
        </w:rPr>
        <w:t xml:space="preserve"> этом стенд  был оборудован</w:t>
      </w:r>
      <w:r w:rsidR="00395EF2" w:rsidRPr="00935DBB">
        <w:rPr>
          <w:sz w:val="28"/>
          <w:szCs w:val="28"/>
        </w:rPr>
        <w:t xml:space="preserve"> приборами и приспособлениями, обеспечивающими необходимые визуальные замеры.</w:t>
      </w:r>
    </w:p>
    <w:p w:rsidR="00302E82" w:rsidRPr="00935DBB" w:rsidRDefault="00D03FAA" w:rsidP="005C57FE">
      <w:pPr>
        <w:ind w:right="3" w:firstLine="567"/>
        <w:jc w:val="both"/>
        <w:rPr>
          <w:sz w:val="28"/>
          <w:szCs w:val="28"/>
        </w:rPr>
      </w:pPr>
      <w:r w:rsidRPr="00935DBB">
        <w:rPr>
          <w:sz w:val="28"/>
          <w:szCs w:val="28"/>
        </w:rPr>
        <w:t>Э</w:t>
      </w:r>
      <w:r w:rsidR="00395EF2" w:rsidRPr="00935DBB">
        <w:rPr>
          <w:sz w:val="28"/>
          <w:szCs w:val="28"/>
        </w:rPr>
        <w:t xml:space="preserve">ксперименты проводили однофакторным методом. Пределы интервала </w:t>
      </w:r>
      <w:r w:rsidR="0084220D" w:rsidRPr="00935DBB">
        <w:rPr>
          <w:sz w:val="28"/>
          <w:szCs w:val="28"/>
        </w:rPr>
        <w:t xml:space="preserve">подач </w:t>
      </w:r>
      <w:r w:rsidR="009B04CA" w:rsidRPr="00935DBB">
        <w:rPr>
          <w:sz w:val="28"/>
          <w:szCs w:val="28"/>
          <w:lang w:val="en-US"/>
        </w:rPr>
        <w:t>Q</w:t>
      </w:r>
      <w:r w:rsidR="009B04CA" w:rsidRPr="00935DBB">
        <w:rPr>
          <w:sz w:val="28"/>
          <w:szCs w:val="28"/>
          <w:vertAlign w:val="subscript"/>
        </w:rPr>
        <w:t>н</w:t>
      </w:r>
      <w:r w:rsidR="00395EF2" w:rsidRPr="00935DBB">
        <w:rPr>
          <w:sz w:val="28"/>
          <w:szCs w:val="28"/>
        </w:rPr>
        <w:t xml:space="preserve"> </w:t>
      </w:r>
      <w:r w:rsidRPr="00935DBB">
        <w:rPr>
          <w:sz w:val="28"/>
          <w:szCs w:val="28"/>
        </w:rPr>
        <w:t xml:space="preserve"> центробежного </w:t>
      </w:r>
      <w:r w:rsidR="00395EF2" w:rsidRPr="00935DBB">
        <w:rPr>
          <w:sz w:val="28"/>
          <w:szCs w:val="28"/>
        </w:rPr>
        <w:t>насоса</w:t>
      </w:r>
      <w:r w:rsidRPr="00935DBB">
        <w:rPr>
          <w:sz w:val="28"/>
          <w:szCs w:val="28"/>
        </w:rPr>
        <w:t xml:space="preserve"> СР 220 В</w:t>
      </w:r>
      <w:r w:rsidR="009B04CA" w:rsidRPr="00935DBB">
        <w:rPr>
          <w:sz w:val="28"/>
          <w:szCs w:val="28"/>
        </w:rPr>
        <w:t xml:space="preserve"> устанавливали  по его  напор</w:t>
      </w:r>
      <w:r w:rsidR="00600BE7" w:rsidRPr="00935DBB">
        <w:rPr>
          <w:sz w:val="28"/>
          <w:szCs w:val="28"/>
        </w:rPr>
        <w:t>м</w:t>
      </w:r>
      <w:r w:rsidR="009B04CA" w:rsidRPr="00935DBB">
        <w:rPr>
          <w:sz w:val="28"/>
          <w:szCs w:val="28"/>
        </w:rPr>
        <w:t xml:space="preserve"> Н</w:t>
      </w:r>
      <w:r w:rsidR="009B04CA" w:rsidRPr="00935DBB">
        <w:rPr>
          <w:sz w:val="28"/>
          <w:szCs w:val="28"/>
          <w:vertAlign w:val="subscript"/>
        </w:rPr>
        <w:t>р</w:t>
      </w:r>
      <w:r w:rsidR="009B04CA" w:rsidRPr="00935DBB">
        <w:rPr>
          <w:sz w:val="28"/>
          <w:szCs w:val="28"/>
        </w:rPr>
        <w:t>,</w:t>
      </w:r>
      <w:r w:rsidR="00395EF2" w:rsidRPr="00935DBB">
        <w:rPr>
          <w:sz w:val="28"/>
          <w:szCs w:val="28"/>
        </w:rPr>
        <w:t xml:space="preserve"> </w:t>
      </w:r>
      <w:r w:rsidR="009B04CA" w:rsidRPr="00935DBB">
        <w:rPr>
          <w:sz w:val="28"/>
          <w:szCs w:val="28"/>
        </w:rPr>
        <w:t xml:space="preserve"> которые </w:t>
      </w:r>
      <w:r w:rsidR="00395EF2" w:rsidRPr="00935DBB">
        <w:rPr>
          <w:sz w:val="28"/>
          <w:szCs w:val="28"/>
        </w:rPr>
        <w:t>принимали Н</w:t>
      </w:r>
      <w:r w:rsidR="00395EF2" w:rsidRPr="00935DBB">
        <w:rPr>
          <w:sz w:val="28"/>
          <w:szCs w:val="28"/>
          <w:vertAlign w:val="subscript"/>
        </w:rPr>
        <w:t>р</w:t>
      </w:r>
      <w:r w:rsidR="00395EF2" w:rsidRPr="00935DBB">
        <w:rPr>
          <w:sz w:val="28"/>
          <w:szCs w:val="28"/>
        </w:rPr>
        <w:t xml:space="preserve"> =</w:t>
      </w:r>
      <w:r w:rsidR="00016644" w:rsidRPr="00935DBB">
        <w:rPr>
          <w:sz w:val="28"/>
          <w:szCs w:val="28"/>
        </w:rPr>
        <w:t>10м;</w:t>
      </w:r>
      <w:r w:rsidR="00395EF2" w:rsidRPr="00935DBB">
        <w:rPr>
          <w:sz w:val="28"/>
          <w:szCs w:val="28"/>
        </w:rPr>
        <w:t xml:space="preserve"> </w:t>
      </w:r>
      <w:r w:rsidR="00016644" w:rsidRPr="00935DBB">
        <w:rPr>
          <w:sz w:val="28"/>
          <w:szCs w:val="28"/>
        </w:rPr>
        <w:t xml:space="preserve">15м; </w:t>
      </w:r>
      <w:r w:rsidR="00395EF2" w:rsidRPr="00935DBB">
        <w:rPr>
          <w:sz w:val="28"/>
          <w:szCs w:val="28"/>
        </w:rPr>
        <w:t>20м;</w:t>
      </w:r>
      <w:r w:rsidR="00B026C2" w:rsidRPr="00935DBB">
        <w:rPr>
          <w:sz w:val="28"/>
          <w:szCs w:val="28"/>
        </w:rPr>
        <w:t xml:space="preserve"> </w:t>
      </w:r>
      <w:r w:rsidR="00016644" w:rsidRPr="00935DBB">
        <w:rPr>
          <w:sz w:val="28"/>
          <w:szCs w:val="28"/>
        </w:rPr>
        <w:t xml:space="preserve">25м; </w:t>
      </w:r>
      <w:r w:rsidR="00395EF2" w:rsidRPr="00935DBB">
        <w:rPr>
          <w:sz w:val="28"/>
          <w:szCs w:val="28"/>
        </w:rPr>
        <w:t xml:space="preserve"> 30</w:t>
      </w:r>
      <w:r w:rsidR="00016644" w:rsidRPr="00935DBB">
        <w:rPr>
          <w:sz w:val="28"/>
          <w:szCs w:val="28"/>
        </w:rPr>
        <w:t>м; 40м</w:t>
      </w:r>
      <w:r w:rsidR="00841C7E" w:rsidRPr="00935DBB">
        <w:rPr>
          <w:sz w:val="28"/>
          <w:szCs w:val="28"/>
        </w:rPr>
        <w:t>,</w:t>
      </w:r>
      <w:r w:rsidR="009B04CA" w:rsidRPr="00935DBB">
        <w:rPr>
          <w:sz w:val="28"/>
          <w:szCs w:val="28"/>
        </w:rPr>
        <w:t xml:space="preserve"> устанавливаемы</w:t>
      </w:r>
      <w:r w:rsidR="00600BE7" w:rsidRPr="00935DBB">
        <w:rPr>
          <w:sz w:val="28"/>
          <w:szCs w:val="28"/>
        </w:rPr>
        <w:t>м</w:t>
      </w:r>
      <w:r w:rsidR="00841C7E" w:rsidRPr="00935DBB">
        <w:rPr>
          <w:sz w:val="28"/>
          <w:szCs w:val="28"/>
        </w:rPr>
        <w:t xml:space="preserve"> методом </w:t>
      </w:r>
      <w:r w:rsidR="00395EF2" w:rsidRPr="00935DBB">
        <w:rPr>
          <w:sz w:val="28"/>
          <w:szCs w:val="28"/>
        </w:rPr>
        <w:t xml:space="preserve"> </w:t>
      </w:r>
      <w:r w:rsidR="00841C7E" w:rsidRPr="00935DBB">
        <w:rPr>
          <w:sz w:val="28"/>
          <w:szCs w:val="28"/>
        </w:rPr>
        <w:t xml:space="preserve">дросселирования с помощью задвижки </w:t>
      </w:r>
      <w:r w:rsidR="00395EF2" w:rsidRPr="00935DBB">
        <w:rPr>
          <w:sz w:val="28"/>
          <w:szCs w:val="28"/>
        </w:rPr>
        <w:t xml:space="preserve"> на выходе отводного патрубка водоподъёмного трубопровода по </w:t>
      </w:r>
      <w:r w:rsidR="00302E82" w:rsidRPr="00935DBB">
        <w:rPr>
          <w:sz w:val="28"/>
          <w:szCs w:val="28"/>
        </w:rPr>
        <w:t xml:space="preserve">установленному на нём </w:t>
      </w:r>
      <w:r w:rsidR="00395EF2" w:rsidRPr="00935DBB">
        <w:rPr>
          <w:sz w:val="28"/>
          <w:szCs w:val="28"/>
        </w:rPr>
        <w:t>образцовому  манометру</w:t>
      </w:r>
      <w:r w:rsidR="00302E82" w:rsidRPr="00935DBB">
        <w:rPr>
          <w:sz w:val="28"/>
          <w:szCs w:val="28"/>
        </w:rPr>
        <w:t>.</w:t>
      </w:r>
      <w:r w:rsidR="00395EF2" w:rsidRPr="00935DBB">
        <w:rPr>
          <w:sz w:val="28"/>
          <w:szCs w:val="28"/>
        </w:rPr>
        <w:t xml:space="preserve">          </w:t>
      </w:r>
    </w:p>
    <w:p w:rsidR="00395EF2" w:rsidRPr="00935DBB" w:rsidRDefault="00395EF2" w:rsidP="005C57FE">
      <w:pPr>
        <w:ind w:right="3" w:firstLine="567"/>
        <w:jc w:val="both"/>
        <w:rPr>
          <w:sz w:val="28"/>
          <w:szCs w:val="28"/>
        </w:rPr>
      </w:pPr>
      <w:r w:rsidRPr="00935DBB">
        <w:rPr>
          <w:sz w:val="28"/>
          <w:szCs w:val="28"/>
        </w:rPr>
        <w:t xml:space="preserve">Во время </w:t>
      </w:r>
      <w:r w:rsidR="005D7F57" w:rsidRPr="00935DBB">
        <w:rPr>
          <w:sz w:val="28"/>
          <w:szCs w:val="28"/>
        </w:rPr>
        <w:t xml:space="preserve"> экспериментальных  исследований  для  определения  основных </w:t>
      </w:r>
      <w:r w:rsidR="003B13A9" w:rsidRPr="00935DBB">
        <w:rPr>
          <w:sz w:val="28"/>
          <w:szCs w:val="28"/>
        </w:rPr>
        <w:t xml:space="preserve"> зависимостей и параметров  гидроструйной насосной установки </w:t>
      </w:r>
      <w:r w:rsidRPr="00935DBB">
        <w:rPr>
          <w:sz w:val="28"/>
          <w:szCs w:val="28"/>
        </w:rPr>
        <w:t>проводили следующие замеры не менее 3-х кратной повторности</w:t>
      </w:r>
      <w:r w:rsidR="003B13A9" w:rsidRPr="00935DBB">
        <w:rPr>
          <w:sz w:val="28"/>
          <w:szCs w:val="28"/>
        </w:rPr>
        <w:t>:</w:t>
      </w:r>
      <w:r w:rsidRPr="00935DBB">
        <w:rPr>
          <w:sz w:val="28"/>
          <w:szCs w:val="28"/>
        </w:rPr>
        <w:t xml:space="preserve"> подачу </w:t>
      </w:r>
      <w:r w:rsidR="003B13A9" w:rsidRPr="00935DBB">
        <w:rPr>
          <w:sz w:val="28"/>
          <w:szCs w:val="28"/>
        </w:rPr>
        <w:t>полезную Q</w:t>
      </w:r>
      <w:r w:rsidR="003B13A9" w:rsidRPr="00935DBB">
        <w:rPr>
          <w:sz w:val="28"/>
          <w:szCs w:val="28"/>
          <w:vertAlign w:val="subscript"/>
        </w:rPr>
        <w:t>гн</w:t>
      </w:r>
      <w:r w:rsidR="003B13A9" w:rsidRPr="00935DBB">
        <w:rPr>
          <w:sz w:val="28"/>
          <w:szCs w:val="28"/>
        </w:rPr>
        <w:t xml:space="preserve"> и общую Q</w:t>
      </w:r>
      <w:r w:rsidR="003B13A9" w:rsidRPr="00935DBB">
        <w:rPr>
          <w:sz w:val="28"/>
          <w:szCs w:val="28"/>
          <w:vertAlign w:val="subscript"/>
        </w:rPr>
        <w:t>гну</w:t>
      </w:r>
      <w:r w:rsidR="003B13A9" w:rsidRPr="00935DBB">
        <w:rPr>
          <w:sz w:val="28"/>
          <w:szCs w:val="28"/>
        </w:rPr>
        <w:t xml:space="preserve"> </w:t>
      </w:r>
      <w:r w:rsidRPr="00935DBB">
        <w:rPr>
          <w:sz w:val="28"/>
          <w:szCs w:val="28"/>
        </w:rPr>
        <w:t xml:space="preserve">насосной установки объемным способом с помощью мерной тарированной емкости и секундомера, потребляемую мощность по фазовым показаниям ваттметра прибора КИП, подключенного к кабелю электродвигателя </w:t>
      </w:r>
      <w:r w:rsidR="003B13A9" w:rsidRPr="00935DBB">
        <w:rPr>
          <w:sz w:val="28"/>
          <w:szCs w:val="28"/>
        </w:rPr>
        <w:t xml:space="preserve">центробежного </w:t>
      </w:r>
      <w:r w:rsidRPr="00935DBB">
        <w:rPr>
          <w:sz w:val="28"/>
          <w:szCs w:val="28"/>
        </w:rPr>
        <w:t>насоса и электросети;  потребный напор Н</w:t>
      </w:r>
      <w:r w:rsidR="003B13A9" w:rsidRPr="00935DBB">
        <w:rPr>
          <w:sz w:val="28"/>
          <w:szCs w:val="28"/>
          <w:vertAlign w:val="subscript"/>
        </w:rPr>
        <w:t>г</w:t>
      </w:r>
      <w:r w:rsidRPr="00935DBB">
        <w:rPr>
          <w:sz w:val="28"/>
          <w:szCs w:val="28"/>
          <w:vertAlign w:val="subscript"/>
        </w:rPr>
        <w:t>ну</w:t>
      </w:r>
      <w:r w:rsidRPr="00935DBB">
        <w:rPr>
          <w:sz w:val="28"/>
          <w:szCs w:val="28"/>
        </w:rPr>
        <w:t xml:space="preserve"> </w:t>
      </w:r>
      <w:r w:rsidRPr="00935DBB">
        <w:rPr>
          <w:b/>
          <w:sz w:val="28"/>
          <w:szCs w:val="28"/>
        </w:rPr>
        <w:t xml:space="preserve"> </w:t>
      </w:r>
      <w:r w:rsidRPr="00935DBB">
        <w:rPr>
          <w:sz w:val="28"/>
          <w:szCs w:val="28"/>
        </w:rPr>
        <w:t>и вакуумный напор Н</w:t>
      </w:r>
      <w:r w:rsidRPr="00935DBB">
        <w:rPr>
          <w:sz w:val="28"/>
          <w:szCs w:val="28"/>
          <w:vertAlign w:val="subscript"/>
        </w:rPr>
        <w:t>вак</w:t>
      </w:r>
      <w:r w:rsidRPr="00935DBB">
        <w:rPr>
          <w:sz w:val="28"/>
          <w:szCs w:val="28"/>
        </w:rPr>
        <w:t xml:space="preserve"> визуально по показаниям образцового манометра и вакуумметра, а также  температуру</w:t>
      </w:r>
      <w:r w:rsidR="00600BE7" w:rsidRPr="00935DBB">
        <w:rPr>
          <w:sz w:val="28"/>
          <w:szCs w:val="28"/>
        </w:rPr>
        <w:t>,</w:t>
      </w:r>
      <w:r w:rsidRPr="00935DBB">
        <w:rPr>
          <w:sz w:val="28"/>
          <w:szCs w:val="28"/>
        </w:rPr>
        <w:t xml:space="preserve"> давление атмосферного воздуха и  температуру поднимаемой воды.   </w:t>
      </w:r>
    </w:p>
    <w:p w:rsidR="00042EE5" w:rsidRPr="00935DBB" w:rsidRDefault="009B04CA" w:rsidP="005C57FE">
      <w:pPr>
        <w:ind w:right="3" w:firstLine="567"/>
        <w:jc w:val="both"/>
        <w:rPr>
          <w:sz w:val="28"/>
          <w:szCs w:val="28"/>
        </w:rPr>
      </w:pPr>
      <w:r w:rsidRPr="00935DBB">
        <w:rPr>
          <w:sz w:val="28"/>
          <w:szCs w:val="28"/>
        </w:rPr>
        <w:t>Эксперименты</w:t>
      </w:r>
      <w:r w:rsidR="00A76426" w:rsidRPr="00935DBB">
        <w:rPr>
          <w:sz w:val="28"/>
          <w:szCs w:val="28"/>
        </w:rPr>
        <w:t xml:space="preserve"> проводили</w:t>
      </w:r>
      <w:r w:rsidRPr="00935DBB">
        <w:rPr>
          <w:sz w:val="28"/>
          <w:szCs w:val="28"/>
        </w:rPr>
        <w:t xml:space="preserve"> в следующей последовательности: </w:t>
      </w:r>
      <w:r w:rsidR="006334BF" w:rsidRPr="00935DBB">
        <w:rPr>
          <w:sz w:val="28"/>
          <w:szCs w:val="28"/>
        </w:rPr>
        <w:t xml:space="preserve">в водоподъёмной части экспериментального образца гидроструйной насосной установки  </w:t>
      </w:r>
      <w:r w:rsidRPr="00935DBB">
        <w:rPr>
          <w:sz w:val="28"/>
          <w:szCs w:val="28"/>
        </w:rPr>
        <w:t>у</w:t>
      </w:r>
      <w:r w:rsidR="00395EF2" w:rsidRPr="00935DBB">
        <w:rPr>
          <w:sz w:val="28"/>
          <w:szCs w:val="28"/>
        </w:rPr>
        <w:t>станавливали</w:t>
      </w:r>
      <w:r w:rsidR="005E712B" w:rsidRPr="00935DBB">
        <w:rPr>
          <w:sz w:val="28"/>
          <w:szCs w:val="28"/>
        </w:rPr>
        <w:t xml:space="preserve"> </w:t>
      </w:r>
      <w:r w:rsidR="006334BF" w:rsidRPr="00935DBB">
        <w:rPr>
          <w:sz w:val="28"/>
          <w:szCs w:val="28"/>
        </w:rPr>
        <w:t xml:space="preserve">один </w:t>
      </w:r>
      <w:r w:rsidR="005E712B" w:rsidRPr="00935DBB">
        <w:rPr>
          <w:sz w:val="28"/>
          <w:szCs w:val="28"/>
        </w:rPr>
        <w:t>струйный насос с подсосом воды</w:t>
      </w:r>
      <w:r w:rsidR="00600BE7" w:rsidRPr="00935DBB">
        <w:rPr>
          <w:sz w:val="28"/>
          <w:szCs w:val="28"/>
        </w:rPr>
        <w:t xml:space="preserve">, </w:t>
      </w:r>
      <w:r w:rsidR="005E712B" w:rsidRPr="00935DBB">
        <w:rPr>
          <w:sz w:val="28"/>
          <w:szCs w:val="28"/>
        </w:rPr>
        <w:t>или   два струйных насоса  с подсосом воды и атмосферного воздуха</w:t>
      </w:r>
      <w:r w:rsidR="006334BF" w:rsidRPr="00935DBB">
        <w:rPr>
          <w:sz w:val="28"/>
          <w:szCs w:val="28"/>
        </w:rPr>
        <w:t>. Затем</w:t>
      </w:r>
      <w:r w:rsidR="008603B5" w:rsidRPr="00935DBB">
        <w:rPr>
          <w:sz w:val="28"/>
          <w:szCs w:val="28"/>
        </w:rPr>
        <w:t xml:space="preserve">, меняя в них исследуемые параметры, изменяли  </w:t>
      </w:r>
      <w:r w:rsidR="00395EF2" w:rsidRPr="00935DBB">
        <w:rPr>
          <w:sz w:val="28"/>
          <w:szCs w:val="28"/>
        </w:rPr>
        <w:t xml:space="preserve">напор </w:t>
      </w:r>
      <w:r w:rsidR="00A76426" w:rsidRPr="00935DBB">
        <w:rPr>
          <w:sz w:val="28"/>
          <w:szCs w:val="28"/>
        </w:rPr>
        <w:t xml:space="preserve">центробежного </w:t>
      </w:r>
      <w:r w:rsidR="00395EF2" w:rsidRPr="00935DBB">
        <w:rPr>
          <w:sz w:val="28"/>
          <w:szCs w:val="28"/>
        </w:rPr>
        <w:t>насоса Н</w:t>
      </w:r>
      <w:r w:rsidR="00395EF2" w:rsidRPr="00935DBB">
        <w:rPr>
          <w:sz w:val="28"/>
          <w:szCs w:val="28"/>
          <w:vertAlign w:val="subscript"/>
        </w:rPr>
        <w:t>р</w:t>
      </w:r>
      <w:r w:rsidR="00395EF2" w:rsidRPr="00935DBB">
        <w:rPr>
          <w:sz w:val="28"/>
          <w:szCs w:val="28"/>
        </w:rPr>
        <w:t xml:space="preserve"> в заданных интервалах, производили визуальные за</w:t>
      </w:r>
      <w:r w:rsidR="00A76426" w:rsidRPr="00935DBB">
        <w:rPr>
          <w:sz w:val="28"/>
          <w:szCs w:val="28"/>
        </w:rPr>
        <w:t>меры  по установленным приборам: водомерному счётчику воды  или</w:t>
      </w:r>
      <w:r w:rsidR="00103D24" w:rsidRPr="00935DBB">
        <w:rPr>
          <w:sz w:val="28"/>
          <w:szCs w:val="28"/>
        </w:rPr>
        <w:t xml:space="preserve"> мерным способом  объём поднятой воды </w:t>
      </w:r>
      <w:r w:rsidR="00103D24" w:rsidRPr="00935DBB">
        <w:rPr>
          <w:sz w:val="28"/>
          <w:szCs w:val="28"/>
          <w:lang w:val="en-US"/>
        </w:rPr>
        <w:t>V</w:t>
      </w:r>
      <w:r w:rsidR="00103D24" w:rsidRPr="00935DBB">
        <w:rPr>
          <w:sz w:val="28"/>
          <w:szCs w:val="28"/>
          <w:vertAlign w:val="subscript"/>
          <w:lang w:val="en-US"/>
        </w:rPr>
        <w:t>i</w:t>
      </w:r>
      <w:r w:rsidR="00103D24" w:rsidRPr="00935DBB">
        <w:rPr>
          <w:sz w:val="28"/>
          <w:szCs w:val="28"/>
          <w:vertAlign w:val="subscript"/>
        </w:rPr>
        <w:t xml:space="preserve"> </w:t>
      </w:r>
      <w:r w:rsidR="00103D24" w:rsidRPr="00935DBB">
        <w:rPr>
          <w:sz w:val="28"/>
          <w:szCs w:val="28"/>
        </w:rPr>
        <w:t xml:space="preserve"> за опыт; фазовые показания ваттметра КИП  </w:t>
      </w:r>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A</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B</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C</m:t>
            </m:r>
          </m:sub>
        </m:sSub>
      </m:oMath>
      <w:r w:rsidR="00103D24" w:rsidRPr="00935DBB">
        <w:rPr>
          <w:sz w:val="28"/>
          <w:szCs w:val="28"/>
        </w:rPr>
        <w:t xml:space="preserve">; напор насоса </w:t>
      </w:r>
      <w:r w:rsidR="00103D24" w:rsidRPr="00935DBB">
        <w:rPr>
          <w:sz w:val="28"/>
          <w:szCs w:val="28"/>
          <w:lang w:val="kk-KZ"/>
        </w:rPr>
        <w:t>Н</w:t>
      </w:r>
      <w:r w:rsidR="00103D24" w:rsidRPr="00935DBB">
        <w:rPr>
          <w:sz w:val="28"/>
          <w:szCs w:val="28"/>
          <w:vertAlign w:val="subscript"/>
          <w:lang w:val="kk-KZ"/>
        </w:rPr>
        <w:t>р</w:t>
      </w:r>
      <w:r w:rsidR="00103D24" w:rsidRPr="00935DBB">
        <w:rPr>
          <w:sz w:val="28"/>
          <w:szCs w:val="28"/>
        </w:rPr>
        <w:t xml:space="preserve">  по показаниям образцового манометра; вакуумный напор Н</w:t>
      </w:r>
      <w:r w:rsidR="00103D24" w:rsidRPr="00935DBB">
        <w:rPr>
          <w:sz w:val="28"/>
          <w:szCs w:val="28"/>
          <w:vertAlign w:val="subscript"/>
        </w:rPr>
        <w:t>вак</w:t>
      </w:r>
      <w:r w:rsidR="00103D24" w:rsidRPr="00935DBB">
        <w:rPr>
          <w:sz w:val="28"/>
          <w:szCs w:val="28"/>
        </w:rPr>
        <w:t xml:space="preserve"> по показаниям вакуум</w:t>
      </w:r>
      <w:r w:rsidR="00310D28" w:rsidRPr="00935DBB">
        <w:rPr>
          <w:sz w:val="28"/>
          <w:szCs w:val="28"/>
        </w:rPr>
        <w:t>м</w:t>
      </w:r>
      <w:r w:rsidR="00103D24" w:rsidRPr="00935DBB">
        <w:rPr>
          <w:sz w:val="28"/>
          <w:szCs w:val="28"/>
        </w:rPr>
        <w:t>етра</w:t>
      </w:r>
      <w:r w:rsidR="004978F2" w:rsidRPr="00935DBB">
        <w:rPr>
          <w:sz w:val="28"/>
          <w:szCs w:val="28"/>
        </w:rPr>
        <w:t>;  температуру  поднимаемой воды  и атмосферного воздуха  по термометрам  ; атмосферного давления   воздуха по психрометру.</w:t>
      </w:r>
    </w:p>
    <w:p w:rsidR="00042EE5" w:rsidRPr="00935DBB" w:rsidRDefault="00042EE5" w:rsidP="005C57FE">
      <w:pPr>
        <w:ind w:right="3" w:firstLine="567"/>
        <w:jc w:val="both"/>
        <w:rPr>
          <w:sz w:val="28"/>
          <w:szCs w:val="28"/>
        </w:rPr>
      </w:pPr>
      <w:r w:rsidRPr="00935DBB">
        <w:rPr>
          <w:sz w:val="28"/>
          <w:szCs w:val="28"/>
        </w:rPr>
        <w:t>По полученным  экспериментальным  данным замеров вычисляли параметры гидроструйной насосной установки по формулам:</w:t>
      </w:r>
    </w:p>
    <w:p w:rsidR="00042EE5" w:rsidRPr="00935DBB" w:rsidRDefault="00042EE5" w:rsidP="005C57FE">
      <w:pPr>
        <w:ind w:right="3" w:firstLine="567"/>
        <w:jc w:val="both"/>
        <w:rPr>
          <w:sz w:val="28"/>
          <w:szCs w:val="28"/>
        </w:rPr>
      </w:pPr>
      <w:r w:rsidRPr="00935DBB">
        <w:rPr>
          <w:sz w:val="28"/>
          <w:szCs w:val="28"/>
        </w:rPr>
        <w:t xml:space="preserve">Подача насосной установки </w:t>
      </w:r>
    </w:p>
    <w:p w:rsidR="00556ADF" w:rsidRPr="00935DBB" w:rsidRDefault="00556ADF" w:rsidP="006E5A9A">
      <w:pPr>
        <w:ind w:right="3"/>
        <w:jc w:val="both"/>
        <w:rPr>
          <w:sz w:val="28"/>
          <w:szCs w:val="28"/>
        </w:rPr>
      </w:pPr>
    </w:p>
    <w:p w:rsidR="00042EE5" w:rsidRPr="00935DBB" w:rsidRDefault="00042EE5" w:rsidP="005C57FE">
      <w:pPr>
        <w:ind w:right="3"/>
        <w:jc w:val="right"/>
        <w:rPr>
          <w:sz w:val="28"/>
          <w:szCs w:val="28"/>
          <w:lang w:eastAsia="en-US"/>
        </w:rPr>
      </w:pPr>
      <w:r w:rsidRPr="00935DBB">
        <w:rPr>
          <w:sz w:val="28"/>
          <w:szCs w:val="28"/>
          <w:lang w:eastAsia="en-US"/>
        </w:rPr>
        <w:lastRenderedPageBreak/>
        <w:t xml:space="preserve">                       </w:t>
      </w:r>
      <w:r w:rsidR="003D0CC7" w:rsidRPr="00935DBB">
        <w:rPr>
          <w:sz w:val="28"/>
          <w:szCs w:val="28"/>
          <w:lang w:val="en-US" w:eastAsia="en-US"/>
        </w:rPr>
        <w:t>Q</w:t>
      </w:r>
      <w:r w:rsidR="003D0CC7" w:rsidRPr="00935DBB">
        <w:rPr>
          <w:sz w:val="28"/>
          <w:szCs w:val="28"/>
          <w:vertAlign w:val="subscript"/>
          <w:lang w:eastAsia="en-US"/>
        </w:rPr>
        <w:t>гну</w:t>
      </w:r>
      <w:r w:rsidRPr="00935DBB">
        <w:rPr>
          <w:sz w:val="28"/>
          <w:szCs w:val="28"/>
          <w:vertAlign w:val="subscript"/>
          <w:lang w:eastAsia="en-US"/>
        </w:rPr>
        <w:t xml:space="preserve"> </w:t>
      </w:r>
      <w:r w:rsidRPr="00935DBB">
        <w:rPr>
          <w:sz w:val="28"/>
          <w:szCs w:val="28"/>
          <w:lang w:eastAsia="en-US"/>
        </w:rPr>
        <w:t xml:space="preserve"> </w:t>
      </w:r>
      <m:oMath>
        <m:r>
          <w:rPr>
            <w:rFonts w:ascii="Cambria Math" w:hAnsi="Cambria Math"/>
            <w:sz w:val="28"/>
            <w:szCs w:val="28"/>
            <w:lang w:eastAsia="en-US"/>
          </w:rPr>
          <m:t>=</m:t>
        </m:r>
        <m:f>
          <m:fPr>
            <m:ctrlPr>
              <w:rPr>
                <w:rFonts w:ascii="Cambria Math" w:hAnsi="Cambria Math"/>
                <w:i/>
                <w:sz w:val="28"/>
                <w:szCs w:val="28"/>
                <w:lang w:val="en-US" w:eastAsia="en-US"/>
              </w:rPr>
            </m:ctrlPr>
          </m:fPr>
          <m:num>
            <m:nary>
              <m:naryPr>
                <m:chr m:val="∑"/>
                <m:limLoc m:val="subSup"/>
                <m:ctrlPr>
                  <w:rPr>
                    <w:rFonts w:ascii="Cambria Math" w:hAnsi="Cambria Math"/>
                    <w:i/>
                    <w:sz w:val="28"/>
                    <w:szCs w:val="28"/>
                    <w:lang w:val="en-US" w:eastAsia="en-US"/>
                  </w:rPr>
                </m:ctrlPr>
              </m:naryPr>
              <m:sub>
                <m:r>
                  <w:rPr>
                    <w:rFonts w:ascii="Cambria Math" w:hAnsi="Cambria Math"/>
                    <w:sz w:val="28"/>
                    <w:szCs w:val="28"/>
                    <w:lang w:val="en-US" w:eastAsia="en-US"/>
                  </w:rPr>
                  <m:t>i</m:t>
                </m:r>
                <m:r>
                  <w:rPr>
                    <w:rFonts w:ascii="Cambria Math" w:hAnsi="Cambria Math"/>
                    <w:sz w:val="28"/>
                    <w:szCs w:val="28"/>
                    <w:lang w:eastAsia="en-US"/>
                  </w:rPr>
                  <m:t>=1</m:t>
                </m:r>
              </m:sub>
              <m:sup>
                <m:r>
                  <w:rPr>
                    <w:rFonts w:ascii="Cambria Math" w:hAnsi="Cambria Math"/>
                    <w:sz w:val="28"/>
                    <w:szCs w:val="28"/>
                    <w:lang w:val="en-US" w:eastAsia="en-US"/>
                  </w:rPr>
                  <m:t>m</m:t>
                </m:r>
              </m:sup>
              <m:e>
                <m:sSub>
                  <m:sSubPr>
                    <m:ctrlPr>
                      <w:rPr>
                        <w:rFonts w:ascii="Cambria Math" w:hAnsi="Cambria Math"/>
                        <w:i/>
                        <w:sz w:val="28"/>
                        <w:szCs w:val="28"/>
                        <w:lang w:val="en-US" w:eastAsia="en-US"/>
                      </w:rPr>
                    </m:ctrlPr>
                  </m:sSubPr>
                  <m:e>
                    <m:r>
                      <w:rPr>
                        <w:rFonts w:ascii="Cambria Math" w:hAnsi="Cambria Math"/>
                        <w:sz w:val="28"/>
                        <w:szCs w:val="28"/>
                        <w:lang w:val="en-US" w:eastAsia="en-US"/>
                      </w:rPr>
                      <m:t>V</m:t>
                    </m:r>
                  </m:e>
                  <m:sub>
                    <m:r>
                      <w:rPr>
                        <w:rFonts w:ascii="Cambria Math" w:hAnsi="Cambria Math"/>
                        <w:sz w:val="28"/>
                        <w:szCs w:val="28"/>
                        <w:lang w:val="en-US" w:eastAsia="en-US"/>
                      </w:rPr>
                      <m:t>i</m:t>
                    </m:r>
                  </m:sub>
                </m:sSub>
              </m:e>
            </m:nary>
          </m:num>
          <m:den>
            <m:nary>
              <m:naryPr>
                <m:chr m:val="∑"/>
                <m:limLoc m:val="undOvr"/>
                <m:ctrlPr>
                  <w:rPr>
                    <w:rFonts w:ascii="Cambria Math" w:hAnsi="Cambria Math"/>
                    <w:i/>
                    <w:sz w:val="28"/>
                    <w:szCs w:val="28"/>
                    <w:lang w:val="en-US" w:eastAsia="en-US"/>
                  </w:rPr>
                </m:ctrlPr>
              </m:naryPr>
              <m:sub>
                <m:r>
                  <w:rPr>
                    <w:rFonts w:ascii="Cambria Math" w:hAnsi="Cambria Math"/>
                    <w:sz w:val="28"/>
                    <w:szCs w:val="28"/>
                    <w:lang w:val="en-US" w:eastAsia="en-US"/>
                  </w:rPr>
                  <m:t>i</m:t>
                </m:r>
                <m:r>
                  <w:rPr>
                    <w:rFonts w:ascii="Cambria Math" w:hAnsi="Cambria Math"/>
                    <w:sz w:val="28"/>
                    <w:szCs w:val="28"/>
                    <w:lang w:eastAsia="en-US"/>
                  </w:rPr>
                  <m:t>=1</m:t>
                </m:r>
              </m:sub>
              <m:sup>
                <m:r>
                  <w:rPr>
                    <w:rFonts w:ascii="Cambria Math" w:hAnsi="Cambria Math"/>
                    <w:sz w:val="28"/>
                    <w:szCs w:val="28"/>
                    <w:lang w:val="en-US" w:eastAsia="en-US"/>
                  </w:rPr>
                  <m:t>m</m:t>
                </m:r>
              </m:sup>
              <m:e>
                <m:sSub>
                  <m:sSubPr>
                    <m:ctrlPr>
                      <w:rPr>
                        <w:rFonts w:ascii="Cambria Math" w:hAnsi="Cambria Math"/>
                        <w:i/>
                        <w:sz w:val="28"/>
                        <w:szCs w:val="28"/>
                        <w:lang w:val="en-US" w:eastAsia="en-US"/>
                      </w:rPr>
                    </m:ctrlPr>
                  </m:sSubPr>
                  <m:e>
                    <m:r>
                      <w:rPr>
                        <w:rFonts w:ascii="Cambria Math" w:hAnsi="Cambria Math"/>
                        <w:sz w:val="28"/>
                        <w:szCs w:val="28"/>
                        <w:lang w:val="en-US" w:eastAsia="en-US"/>
                      </w:rPr>
                      <m:t>t</m:t>
                    </m:r>
                  </m:e>
                  <m:sub>
                    <m:r>
                      <w:rPr>
                        <w:rFonts w:ascii="Cambria Math" w:hAnsi="Cambria Math"/>
                        <w:sz w:val="28"/>
                        <w:szCs w:val="28"/>
                        <w:lang w:val="en-US" w:eastAsia="en-US"/>
                      </w:rPr>
                      <m:t>i</m:t>
                    </m:r>
                  </m:sub>
                </m:sSub>
              </m:e>
            </m:nary>
          </m:den>
        </m:f>
      </m:oMath>
      <w:r w:rsidRPr="00935DBB">
        <w:rPr>
          <w:sz w:val="28"/>
          <w:szCs w:val="28"/>
          <w:lang w:eastAsia="en-US"/>
        </w:rPr>
        <w:t>, м</w:t>
      </w:r>
      <w:r w:rsidRPr="00935DBB">
        <w:rPr>
          <w:sz w:val="28"/>
          <w:szCs w:val="28"/>
          <w:vertAlign w:val="superscript"/>
          <w:lang w:eastAsia="en-US"/>
        </w:rPr>
        <w:t>3</w:t>
      </w:r>
      <w:r w:rsidRPr="00935DBB">
        <w:rPr>
          <w:sz w:val="28"/>
          <w:szCs w:val="28"/>
          <w:lang w:eastAsia="en-US"/>
        </w:rPr>
        <w:t xml:space="preserve">/с,                          </w:t>
      </w:r>
      <w:r w:rsidR="005C57FE" w:rsidRPr="00935DBB">
        <w:rPr>
          <w:sz w:val="28"/>
          <w:szCs w:val="28"/>
          <w:lang w:eastAsia="en-US"/>
        </w:rPr>
        <w:t xml:space="preserve">             </w:t>
      </w:r>
      <w:r w:rsidRPr="00935DBB">
        <w:rPr>
          <w:sz w:val="28"/>
          <w:szCs w:val="28"/>
          <w:lang w:eastAsia="en-US"/>
        </w:rPr>
        <w:t xml:space="preserve">     (4.1)</w:t>
      </w:r>
    </w:p>
    <w:p w:rsidR="00042EE5" w:rsidRPr="00935DBB" w:rsidRDefault="00042EE5" w:rsidP="006E5A9A">
      <w:pPr>
        <w:ind w:right="3"/>
        <w:jc w:val="both"/>
        <w:rPr>
          <w:sz w:val="28"/>
          <w:szCs w:val="28"/>
        </w:rPr>
      </w:pPr>
    </w:p>
    <w:p w:rsidR="00042EE5" w:rsidRPr="00935DBB" w:rsidRDefault="00042EE5" w:rsidP="005C57FE">
      <w:pPr>
        <w:ind w:right="3" w:firstLine="567"/>
        <w:jc w:val="both"/>
        <w:rPr>
          <w:sz w:val="28"/>
          <w:szCs w:val="28"/>
        </w:rPr>
      </w:pPr>
      <w:r w:rsidRPr="00935DBB">
        <w:rPr>
          <w:sz w:val="28"/>
          <w:szCs w:val="28"/>
        </w:rPr>
        <w:t xml:space="preserve">где </w:t>
      </w:r>
      <m:oMath>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i</m:t>
            </m:r>
          </m:sub>
        </m:sSub>
      </m:oMath>
      <w:r w:rsidRPr="00935DBB">
        <w:rPr>
          <w:sz w:val="28"/>
          <w:szCs w:val="28"/>
        </w:rPr>
        <w:t xml:space="preserve"> - объем поднятой воды за опыт, м</w:t>
      </w:r>
      <w:r w:rsidRPr="00935DBB">
        <w:rPr>
          <w:sz w:val="28"/>
          <w:szCs w:val="28"/>
          <w:vertAlign w:val="superscript"/>
        </w:rPr>
        <w:t>3</w:t>
      </w:r>
      <w:r w:rsidRPr="00935DBB">
        <w:rPr>
          <w:sz w:val="28"/>
          <w:szCs w:val="28"/>
        </w:rPr>
        <w:t>;</w:t>
      </w:r>
    </w:p>
    <w:p w:rsidR="00042EE5" w:rsidRPr="00935DBB" w:rsidRDefault="002F6422" w:rsidP="005C57FE">
      <w:pPr>
        <w:ind w:right="3" w:firstLine="567"/>
        <w:jc w:val="both"/>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i</m:t>
            </m:r>
          </m:sub>
        </m:sSub>
      </m:oMath>
      <w:r w:rsidR="00042EE5" w:rsidRPr="00935DBB">
        <w:rPr>
          <w:sz w:val="28"/>
          <w:szCs w:val="28"/>
        </w:rPr>
        <w:t xml:space="preserve"> - время замера поднятого объема воды за опыт, с;</w:t>
      </w:r>
    </w:p>
    <w:p w:rsidR="00042EE5" w:rsidRPr="00935DBB" w:rsidRDefault="00042EE5" w:rsidP="005C57FE">
      <w:pPr>
        <w:ind w:right="3" w:firstLine="567"/>
        <w:jc w:val="both"/>
        <w:rPr>
          <w:sz w:val="28"/>
          <w:szCs w:val="28"/>
        </w:rPr>
      </w:pPr>
      <w:r w:rsidRPr="00935DBB">
        <w:rPr>
          <w:sz w:val="28"/>
          <w:szCs w:val="28"/>
        </w:rPr>
        <w:t>m - количество опытов.</w:t>
      </w:r>
    </w:p>
    <w:p w:rsidR="005C57FE" w:rsidRPr="00935DBB" w:rsidRDefault="005C57FE" w:rsidP="005C57FE">
      <w:pPr>
        <w:ind w:right="3" w:firstLine="567"/>
        <w:jc w:val="both"/>
        <w:rPr>
          <w:sz w:val="28"/>
          <w:szCs w:val="28"/>
        </w:rPr>
      </w:pPr>
    </w:p>
    <w:p w:rsidR="00042EE5" w:rsidRPr="00935DBB" w:rsidRDefault="00042EE5" w:rsidP="005C57FE">
      <w:pPr>
        <w:ind w:right="3" w:firstLine="567"/>
        <w:jc w:val="both"/>
        <w:rPr>
          <w:sz w:val="28"/>
          <w:szCs w:val="28"/>
        </w:rPr>
      </w:pPr>
      <w:r w:rsidRPr="00935DBB">
        <w:rPr>
          <w:sz w:val="28"/>
          <w:szCs w:val="28"/>
        </w:rPr>
        <w:t xml:space="preserve">Потребляемая мощность </w:t>
      </w:r>
      <w:r w:rsidR="00600BE7" w:rsidRPr="00935DBB">
        <w:rPr>
          <w:sz w:val="28"/>
          <w:szCs w:val="28"/>
        </w:rPr>
        <w:t>определялась по формуле</w:t>
      </w:r>
    </w:p>
    <w:p w:rsidR="00042EE5" w:rsidRPr="00935DBB" w:rsidRDefault="00042EE5" w:rsidP="006E5A9A">
      <w:pPr>
        <w:ind w:right="3"/>
        <w:jc w:val="both"/>
        <w:rPr>
          <w:sz w:val="28"/>
          <w:szCs w:val="28"/>
        </w:rPr>
      </w:pPr>
    </w:p>
    <w:p w:rsidR="00042EE5" w:rsidRPr="00935DBB" w:rsidRDefault="00042EE5" w:rsidP="005C57FE">
      <w:pPr>
        <w:ind w:right="3"/>
        <w:jc w:val="right"/>
        <w:rPr>
          <w:sz w:val="28"/>
          <w:szCs w:val="28"/>
          <w:lang w:eastAsia="en-US"/>
        </w:rPr>
      </w:pPr>
      <w:r w:rsidRPr="00935DBB">
        <w:rPr>
          <w:sz w:val="28"/>
          <w:szCs w:val="28"/>
          <w:lang w:eastAsia="en-US"/>
        </w:rPr>
        <w:t xml:space="preserve">            </w:t>
      </w:r>
      <w:r w:rsidR="003E029F" w:rsidRPr="00935DBB">
        <w:rPr>
          <w:sz w:val="28"/>
          <w:szCs w:val="28"/>
          <w:lang w:val="en-US"/>
        </w:rPr>
        <w:t>N</w:t>
      </w:r>
      <w:r w:rsidR="003E029F" w:rsidRPr="00935DBB">
        <w:rPr>
          <w:sz w:val="28"/>
          <w:szCs w:val="28"/>
          <w:vertAlign w:val="subscript"/>
        </w:rPr>
        <w:t>гну</w:t>
      </w:r>
      <w:r w:rsidRPr="00935DBB">
        <w:rPr>
          <w:sz w:val="28"/>
          <w:szCs w:val="28"/>
          <w:lang w:eastAsia="en-US"/>
        </w:rPr>
        <w:t xml:space="preserve">  </w:t>
      </w:r>
      <m:oMath>
        <m:r>
          <w:rPr>
            <w:rFonts w:ascii="Cambria Math" w:hAnsi="Cambria Math"/>
            <w:sz w:val="28"/>
            <w:szCs w:val="28"/>
            <w:lang w:eastAsia="en-US"/>
          </w:rPr>
          <m:t>=</m:t>
        </m:r>
        <m:f>
          <m:fPr>
            <m:ctrlPr>
              <w:rPr>
                <w:rFonts w:ascii="Cambria Math" w:hAnsi="Cambria Math"/>
                <w:i/>
                <w:sz w:val="28"/>
                <w:szCs w:val="28"/>
                <w:lang w:val="en-US" w:eastAsia="en-US"/>
              </w:rPr>
            </m:ctrlPr>
          </m:fPr>
          <m:num>
            <m:r>
              <w:rPr>
                <w:rFonts w:ascii="Cambria Math" w:hAnsi="Cambria Math"/>
                <w:sz w:val="28"/>
                <w:szCs w:val="28"/>
                <w:lang w:eastAsia="en-US"/>
              </w:rPr>
              <m:t>1</m:t>
            </m:r>
          </m:num>
          <m:den>
            <m:r>
              <w:rPr>
                <w:rFonts w:ascii="Cambria Math" w:hAnsi="Cambria Math"/>
                <w:sz w:val="28"/>
                <w:szCs w:val="28"/>
                <w:lang w:val="en-US" w:eastAsia="en-US"/>
              </w:rPr>
              <m:t>m</m:t>
            </m:r>
          </m:den>
        </m:f>
        <m:r>
          <w:rPr>
            <w:rFonts w:ascii="Cambria Math" w:hAnsi="Cambria Math"/>
            <w:sz w:val="28"/>
            <w:szCs w:val="28"/>
            <w:lang w:val="en-US" w:eastAsia="en-US"/>
          </w:rPr>
          <m:t>k</m:t>
        </m:r>
        <m:r>
          <w:rPr>
            <w:rFonts w:ascii="Cambria Math" w:hAnsi="Cambria Math"/>
            <w:sz w:val="28"/>
            <w:szCs w:val="28"/>
            <w:lang w:eastAsia="en-US"/>
          </w:rPr>
          <m:t>∙</m:t>
        </m:r>
        <m:nary>
          <m:naryPr>
            <m:chr m:val="∑"/>
            <m:limLoc m:val="subSup"/>
            <m:ctrlPr>
              <w:rPr>
                <w:rFonts w:ascii="Cambria Math" w:hAnsi="Cambria Math"/>
                <w:i/>
                <w:sz w:val="28"/>
                <w:szCs w:val="28"/>
                <w:lang w:val="en-US" w:eastAsia="en-US"/>
              </w:rPr>
            </m:ctrlPr>
          </m:naryPr>
          <m:sub>
            <m:r>
              <w:rPr>
                <w:rFonts w:ascii="Cambria Math" w:hAnsi="Cambria Math"/>
                <w:sz w:val="28"/>
                <w:szCs w:val="28"/>
                <w:lang w:val="en-US" w:eastAsia="en-US"/>
              </w:rPr>
              <m:t>i</m:t>
            </m:r>
            <m:r>
              <w:rPr>
                <w:rFonts w:ascii="Cambria Math" w:hAnsi="Cambria Math"/>
                <w:sz w:val="28"/>
                <w:szCs w:val="28"/>
                <w:lang w:eastAsia="en-US"/>
              </w:rPr>
              <m:t>=1</m:t>
            </m:r>
          </m:sub>
          <m:sup>
            <m:r>
              <w:rPr>
                <w:rFonts w:ascii="Cambria Math" w:hAnsi="Cambria Math"/>
                <w:sz w:val="28"/>
                <w:szCs w:val="28"/>
                <w:lang w:val="en-US" w:eastAsia="en-US"/>
              </w:rPr>
              <m:t>m</m:t>
            </m:r>
          </m:sup>
          <m:e>
            <m:r>
              <w:rPr>
                <w:rFonts w:ascii="Cambria Math" w:hAnsi="Cambria Math"/>
                <w:sz w:val="28"/>
                <w:szCs w:val="28"/>
                <w:lang w:eastAsia="en-US"/>
              </w:rPr>
              <m:t>(</m:t>
            </m:r>
            <m:sSub>
              <m:sSubPr>
                <m:ctrlPr>
                  <w:rPr>
                    <w:rFonts w:ascii="Cambria Math" w:hAnsi="Cambria Math"/>
                    <w:i/>
                    <w:sz w:val="28"/>
                    <w:szCs w:val="28"/>
                    <w:lang w:val="en-US" w:eastAsia="en-US"/>
                  </w:rPr>
                </m:ctrlPr>
              </m:sSubPr>
              <m:e>
                <m:r>
                  <w:rPr>
                    <w:rFonts w:ascii="Cambria Math" w:hAnsi="Cambria Math"/>
                    <w:sz w:val="28"/>
                    <w:szCs w:val="28"/>
                    <w:lang w:val="en-US" w:eastAsia="en-US"/>
                  </w:rPr>
                  <m:t>W</m:t>
                </m:r>
              </m:e>
              <m:sub>
                <m:r>
                  <w:rPr>
                    <w:rFonts w:ascii="Cambria Math" w:hAnsi="Cambria Math"/>
                    <w:sz w:val="28"/>
                    <w:szCs w:val="28"/>
                    <w:lang w:val="en-US" w:eastAsia="en-US"/>
                  </w:rPr>
                  <m:t>A</m:t>
                </m:r>
              </m:sub>
            </m:sSub>
            <m:r>
              <w:rPr>
                <w:rFonts w:ascii="Cambria Math" w:hAnsi="Cambria Math"/>
                <w:sz w:val="28"/>
                <w:szCs w:val="28"/>
                <w:lang w:eastAsia="en-US"/>
              </w:rPr>
              <m:t>+</m:t>
            </m:r>
            <m:sSub>
              <m:sSubPr>
                <m:ctrlPr>
                  <w:rPr>
                    <w:rFonts w:ascii="Cambria Math" w:hAnsi="Cambria Math"/>
                    <w:i/>
                    <w:sz w:val="28"/>
                    <w:szCs w:val="28"/>
                    <w:lang w:val="en-US" w:eastAsia="en-US"/>
                  </w:rPr>
                </m:ctrlPr>
              </m:sSubPr>
              <m:e>
                <m:r>
                  <w:rPr>
                    <w:rFonts w:ascii="Cambria Math" w:hAnsi="Cambria Math"/>
                    <w:sz w:val="28"/>
                    <w:szCs w:val="28"/>
                    <w:lang w:val="en-US" w:eastAsia="en-US"/>
                  </w:rPr>
                  <m:t>W</m:t>
                </m:r>
              </m:e>
              <m:sub>
                <m:r>
                  <w:rPr>
                    <w:rFonts w:ascii="Cambria Math" w:hAnsi="Cambria Math"/>
                    <w:sz w:val="28"/>
                    <w:szCs w:val="28"/>
                    <w:lang w:val="en-US" w:eastAsia="en-US"/>
                  </w:rPr>
                  <m:t>B</m:t>
                </m:r>
              </m:sub>
            </m:sSub>
            <m:r>
              <w:rPr>
                <w:rFonts w:ascii="Cambria Math" w:hAnsi="Cambria Math"/>
                <w:sz w:val="28"/>
                <w:szCs w:val="28"/>
                <w:lang w:eastAsia="en-US"/>
              </w:rPr>
              <m:t>+</m:t>
            </m:r>
            <m:sSub>
              <m:sSubPr>
                <m:ctrlPr>
                  <w:rPr>
                    <w:rFonts w:ascii="Cambria Math" w:hAnsi="Cambria Math"/>
                    <w:i/>
                    <w:sz w:val="28"/>
                    <w:szCs w:val="28"/>
                    <w:lang w:val="en-US" w:eastAsia="en-US"/>
                  </w:rPr>
                </m:ctrlPr>
              </m:sSubPr>
              <m:e>
                <m:r>
                  <w:rPr>
                    <w:rFonts w:ascii="Cambria Math" w:hAnsi="Cambria Math"/>
                    <w:sz w:val="28"/>
                    <w:szCs w:val="28"/>
                    <w:lang w:val="en-US" w:eastAsia="en-US"/>
                  </w:rPr>
                  <m:t>W</m:t>
                </m:r>
              </m:e>
              <m:sub>
                <m:r>
                  <w:rPr>
                    <w:rFonts w:ascii="Cambria Math" w:hAnsi="Cambria Math"/>
                    <w:sz w:val="28"/>
                    <w:szCs w:val="28"/>
                    <w:lang w:val="en-US" w:eastAsia="en-US"/>
                  </w:rPr>
                  <m:t>C</m:t>
                </m:r>
              </m:sub>
            </m:sSub>
            <m:r>
              <w:rPr>
                <w:rFonts w:ascii="Cambria Math" w:hAnsi="Cambria Math"/>
                <w:sz w:val="28"/>
                <w:szCs w:val="28"/>
                <w:lang w:eastAsia="en-US"/>
              </w:rPr>
              <m:t>)</m:t>
            </m:r>
          </m:e>
        </m:nary>
      </m:oMath>
      <w:r w:rsidRPr="00935DBB">
        <w:rPr>
          <w:sz w:val="28"/>
          <w:szCs w:val="28"/>
          <w:lang w:eastAsia="en-US"/>
        </w:rPr>
        <w:t xml:space="preserve">, Вт,        </w:t>
      </w:r>
      <w:r w:rsidR="005C57FE" w:rsidRPr="00935DBB">
        <w:rPr>
          <w:sz w:val="28"/>
          <w:szCs w:val="28"/>
          <w:lang w:eastAsia="en-US"/>
        </w:rPr>
        <w:t xml:space="preserve">   </w:t>
      </w:r>
      <w:r w:rsidRPr="00935DBB">
        <w:rPr>
          <w:sz w:val="28"/>
          <w:szCs w:val="28"/>
          <w:lang w:eastAsia="en-US"/>
        </w:rPr>
        <w:t xml:space="preserve">    </w:t>
      </w:r>
      <w:r w:rsidR="005C57FE" w:rsidRPr="00935DBB">
        <w:rPr>
          <w:sz w:val="28"/>
          <w:szCs w:val="28"/>
          <w:lang w:eastAsia="en-US"/>
        </w:rPr>
        <w:t xml:space="preserve">      </w:t>
      </w:r>
      <w:r w:rsidRPr="00935DBB">
        <w:rPr>
          <w:sz w:val="28"/>
          <w:szCs w:val="28"/>
          <w:lang w:eastAsia="en-US"/>
        </w:rPr>
        <w:t xml:space="preserve">  (4.2)</w:t>
      </w:r>
    </w:p>
    <w:p w:rsidR="00042EE5" w:rsidRPr="00935DBB" w:rsidRDefault="00042EE5" w:rsidP="006E5A9A">
      <w:pPr>
        <w:ind w:right="3"/>
        <w:jc w:val="both"/>
        <w:rPr>
          <w:sz w:val="28"/>
          <w:szCs w:val="28"/>
        </w:rPr>
      </w:pPr>
    </w:p>
    <w:p w:rsidR="00042EE5" w:rsidRPr="00935DBB" w:rsidRDefault="00042EE5" w:rsidP="005C57FE">
      <w:pPr>
        <w:ind w:right="3" w:firstLine="567"/>
        <w:jc w:val="both"/>
        <w:rPr>
          <w:sz w:val="28"/>
          <w:szCs w:val="28"/>
        </w:rPr>
      </w:pPr>
      <w:r w:rsidRPr="00935DBB">
        <w:rPr>
          <w:sz w:val="28"/>
          <w:szCs w:val="28"/>
        </w:rPr>
        <w:t>где k - коэффициент перевода показаний ваттметра КИП, Вт/ед;</w:t>
      </w:r>
    </w:p>
    <w:p w:rsidR="00042EE5" w:rsidRPr="00935DBB" w:rsidRDefault="002F6422" w:rsidP="005C57FE">
      <w:pPr>
        <w:ind w:right="3" w:firstLine="567"/>
        <w:jc w:val="both"/>
        <w:rPr>
          <w:sz w:val="28"/>
          <w:szCs w:val="28"/>
        </w:rPr>
      </w:pPr>
      <m:oMath>
        <m:sSub>
          <m:sSubPr>
            <m:ctrlPr>
              <w:rPr>
                <w:rFonts w:ascii="Cambria Math" w:hAnsi="Cambria Math"/>
                <w:sz w:val="28"/>
                <w:szCs w:val="28"/>
                <w:lang w:val="en-US"/>
              </w:rPr>
            </m:ctrlPr>
          </m:sSubPr>
          <m:e>
            <m:r>
              <m:rPr>
                <m:sty m:val="p"/>
              </m:rPr>
              <w:rPr>
                <w:rFonts w:ascii="Cambria Math" w:hAnsi="Cambria Math"/>
                <w:sz w:val="28"/>
                <w:szCs w:val="28"/>
                <w:lang w:val="en-US"/>
              </w:rPr>
              <m:t>W</m:t>
            </m:r>
          </m:e>
          <m:sub>
            <m:r>
              <m:rPr>
                <m:sty m:val="p"/>
              </m:rPr>
              <w:rPr>
                <w:rFonts w:ascii="Cambria Math" w:hAnsi="Cambria Math"/>
                <w:sz w:val="28"/>
                <w:szCs w:val="28"/>
                <w:lang w:val="en-US"/>
              </w:rPr>
              <m:t>A</m:t>
            </m:r>
          </m:sub>
        </m:sSub>
        <m:r>
          <m:rPr>
            <m:sty m:val="p"/>
          </m:rPr>
          <w:rPr>
            <w:rFonts w:ascii="Cambria Math" w:hAnsi="Cambria Math"/>
            <w:sz w:val="28"/>
            <w:szCs w:val="28"/>
          </w:rPr>
          <m:t>,</m:t>
        </m:r>
        <m:sSub>
          <m:sSubPr>
            <m:ctrlPr>
              <w:rPr>
                <w:rFonts w:ascii="Cambria Math" w:hAnsi="Cambria Math"/>
                <w:sz w:val="28"/>
                <w:szCs w:val="28"/>
                <w:lang w:val="en-US"/>
              </w:rPr>
            </m:ctrlPr>
          </m:sSubPr>
          <m:e>
            <m:r>
              <m:rPr>
                <m:sty m:val="p"/>
              </m:rPr>
              <w:rPr>
                <w:rFonts w:ascii="Cambria Math" w:hAnsi="Cambria Math"/>
                <w:sz w:val="28"/>
                <w:szCs w:val="28"/>
                <w:lang w:val="en-US"/>
              </w:rPr>
              <m:t>W</m:t>
            </m:r>
          </m:e>
          <m:sub>
            <m:r>
              <m:rPr>
                <m:sty m:val="p"/>
              </m:rPr>
              <w:rPr>
                <w:rFonts w:ascii="Cambria Math" w:hAnsi="Cambria Math"/>
                <w:sz w:val="28"/>
                <w:szCs w:val="28"/>
                <w:lang w:val="en-US"/>
              </w:rPr>
              <m:t>B</m:t>
            </m:r>
          </m:sub>
        </m:sSub>
        <m:r>
          <m:rPr>
            <m:sty m:val="p"/>
          </m:rPr>
          <w:rPr>
            <w:rFonts w:ascii="Cambria Math" w:hAnsi="Cambria Math"/>
            <w:sz w:val="28"/>
            <w:szCs w:val="28"/>
          </w:rPr>
          <m:t>,</m:t>
        </m:r>
        <m:sSub>
          <m:sSubPr>
            <m:ctrlPr>
              <w:rPr>
                <w:rFonts w:ascii="Cambria Math" w:hAnsi="Cambria Math"/>
                <w:sz w:val="28"/>
                <w:szCs w:val="28"/>
                <w:lang w:val="en-US"/>
              </w:rPr>
            </m:ctrlPr>
          </m:sSubPr>
          <m:e>
            <m:r>
              <m:rPr>
                <m:sty m:val="p"/>
              </m:rPr>
              <w:rPr>
                <w:rFonts w:ascii="Cambria Math" w:hAnsi="Cambria Math"/>
                <w:sz w:val="28"/>
                <w:szCs w:val="28"/>
                <w:lang w:val="en-US"/>
              </w:rPr>
              <m:t>W</m:t>
            </m:r>
          </m:e>
          <m:sub>
            <m:r>
              <m:rPr>
                <m:sty m:val="p"/>
              </m:rPr>
              <w:rPr>
                <w:rFonts w:ascii="Cambria Math" w:hAnsi="Cambria Math"/>
                <w:sz w:val="28"/>
                <w:szCs w:val="28"/>
                <w:lang w:val="en-US"/>
              </w:rPr>
              <m:t>C</m:t>
            </m:r>
          </m:sub>
        </m:sSub>
      </m:oMath>
      <w:r w:rsidR="00042EE5" w:rsidRPr="00935DBB">
        <w:rPr>
          <w:sz w:val="28"/>
          <w:szCs w:val="28"/>
        </w:rPr>
        <w:t xml:space="preserve"> - фазовые показания ваттметра КИП, ед.</w:t>
      </w:r>
    </w:p>
    <w:p w:rsidR="00E7181D" w:rsidRPr="00935DBB" w:rsidRDefault="00E7181D" w:rsidP="006E5A9A">
      <w:pPr>
        <w:ind w:right="3"/>
        <w:jc w:val="both"/>
        <w:rPr>
          <w:sz w:val="28"/>
          <w:szCs w:val="28"/>
        </w:rPr>
      </w:pPr>
    </w:p>
    <w:p w:rsidR="00E7181D" w:rsidRPr="00935DBB" w:rsidRDefault="0006502D" w:rsidP="005C57FE">
      <w:pPr>
        <w:tabs>
          <w:tab w:val="left" w:pos="567"/>
        </w:tabs>
        <w:ind w:right="3" w:firstLine="567"/>
        <w:jc w:val="both"/>
        <w:rPr>
          <w:sz w:val="28"/>
          <w:szCs w:val="28"/>
        </w:rPr>
      </w:pPr>
      <w:r w:rsidRPr="00935DBB">
        <w:rPr>
          <w:sz w:val="28"/>
          <w:szCs w:val="28"/>
        </w:rPr>
        <w:t xml:space="preserve">Полезная мощность </w:t>
      </w:r>
      <w:r w:rsidR="00600BE7" w:rsidRPr="00935DBB">
        <w:rPr>
          <w:sz w:val="28"/>
          <w:szCs w:val="28"/>
        </w:rPr>
        <w:t>была рассчитана, как</w:t>
      </w:r>
    </w:p>
    <w:p w:rsidR="0006502D" w:rsidRPr="00935DBB" w:rsidRDefault="0006502D" w:rsidP="006E5A9A">
      <w:pPr>
        <w:tabs>
          <w:tab w:val="left" w:pos="567"/>
        </w:tabs>
        <w:ind w:right="3"/>
        <w:jc w:val="both"/>
        <w:rPr>
          <w:sz w:val="28"/>
          <w:szCs w:val="28"/>
        </w:rPr>
      </w:pPr>
    </w:p>
    <w:p w:rsidR="0006502D" w:rsidRPr="00935DBB" w:rsidRDefault="0006502D" w:rsidP="005C57FE">
      <w:pPr>
        <w:tabs>
          <w:tab w:val="left" w:pos="8210"/>
        </w:tabs>
        <w:ind w:right="-143"/>
        <w:jc w:val="right"/>
        <w:rPr>
          <w:sz w:val="28"/>
          <w:szCs w:val="28"/>
        </w:rPr>
      </w:pPr>
      <w:r w:rsidRPr="00935DBB">
        <w:rPr>
          <w:sz w:val="28"/>
          <w:szCs w:val="28"/>
        </w:rPr>
        <w:t xml:space="preserve">         </w:t>
      </w:r>
      <w:r w:rsidR="003D0CC7" w:rsidRPr="00935DBB">
        <w:rPr>
          <w:sz w:val="28"/>
          <w:szCs w:val="28"/>
        </w:rPr>
        <w:t xml:space="preserve">      </w:t>
      </w:r>
      <w:r w:rsidRPr="00935DBB">
        <w:rPr>
          <w:sz w:val="28"/>
          <w:szCs w:val="28"/>
        </w:rPr>
        <w:t xml:space="preserve">   </w:t>
      </w:r>
      <w:r w:rsidRPr="00935DBB">
        <w:rPr>
          <w:sz w:val="28"/>
          <w:szCs w:val="28"/>
          <w:lang w:val="en-US"/>
        </w:rPr>
        <w:t>N</w:t>
      </w:r>
      <w:r w:rsidRPr="00935DBB">
        <w:rPr>
          <w:sz w:val="28"/>
          <w:szCs w:val="28"/>
          <w:vertAlign w:val="subscript"/>
        </w:rPr>
        <w:t>п</w:t>
      </w:r>
      <w:r w:rsidRPr="00935DBB">
        <w:rPr>
          <w:sz w:val="28"/>
          <w:szCs w:val="28"/>
        </w:rPr>
        <w:t xml:space="preserve"> = 9,81∙ </w:t>
      </w:r>
      <w:r w:rsidRPr="00935DBB">
        <w:rPr>
          <w:sz w:val="28"/>
          <w:szCs w:val="28"/>
          <w:lang w:val="en-US"/>
        </w:rPr>
        <w:t>Q</w:t>
      </w:r>
      <w:r w:rsidRPr="00935DBB">
        <w:rPr>
          <w:sz w:val="28"/>
          <w:szCs w:val="28"/>
          <w:vertAlign w:val="subscript"/>
        </w:rPr>
        <w:t>гну</w:t>
      </w:r>
      <w:r w:rsidRPr="00935DBB">
        <w:rPr>
          <w:sz w:val="28"/>
          <w:szCs w:val="28"/>
        </w:rPr>
        <w:t>∙ Н</w:t>
      </w:r>
      <w:r w:rsidRPr="00935DBB">
        <w:rPr>
          <w:sz w:val="28"/>
          <w:szCs w:val="28"/>
          <w:vertAlign w:val="subscript"/>
        </w:rPr>
        <w:t>гну</w:t>
      </w:r>
      <w:r w:rsidRPr="00935DBB">
        <w:rPr>
          <w:sz w:val="28"/>
          <w:szCs w:val="28"/>
        </w:rPr>
        <w:t xml:space="preserve"> , кВт       </w:t>
      </w:r>
      <w:r w:rsidR="005C57FE" w:rsidRPr="00935DBB">
        <w:rPr>
          <w:sz w:val="28"/>
          <w:szCs w:val="28"/>
        </w:rPr>
        <w:t xml:space="preserve"> </w:t>
      </w:r>
      <w:r w:rsidRPr="00935DBB">
        <w:rPr>
          <w:sz w:val="28"/>
          <w:szCs w:val="28"/>
        </w:rPr>
        <w:t xml:space="preserve">               </w:t>
      </w:r>
      <w:r w:rsidR="005C57FE" w:rsidRPr="00935DBB">
        <w:rPr>
          <w:sz w:val="28"/>
          <w:szCs w:val="28"/>
        </w:rPr>
        <w:t xml:space="preserve">      </w:t>
      </w:r>
      <w:r w:rsidR="003D0CC7" w:rsidRPr="00935DBB">
        <w:rPr>
          <w:sz w:val="28"/>
          <w:szCs w:val="28"/>
        </w:rPr>
        <w:t xml:space="preserve">       </w:t>
      </w:r>
      <w:r w:rsidRPr="00935DBB">
        <w:rPr>
          <w:sz w:val="28"/>
          <w:szCs w:val="28"/>
        </w:rPr>
        <w:t>(4.3)</w:t>
      </w:r>
    </w:p>
    <w:p w:rsidR="00556ADF" w:rsidRPr="00935DBB" w:rsidRDefault="00556ADF" w:rsidP="006E5A9A">
      <w:pPr>
        <w:tabs>
          <w:tab w:val="left" w:pos="8210"/>
        </w:tabs>
        <w:ind w:right="-143"/>
        <w:rPr>
          <w:sz w:val="28"/>
          <w:szCs w:val="28"/>
        </w:rPr>
      </w:pPr>
    </w:p>
    <w:p w:rsidR="0006502D" w:rsidRPr="00935DBB" w:rsidRDefault="0006502D" w:rsidP="005C57FE">
      <w:pPr>
        <w:tabs>
          <w:tab w:val="left" w:pos="8210"/>
        </w:tabs>
        <w:ind w:right="-143" w:firstLine="567"/>
        <w:rPr>
          <w:sz w:val="28"/>
          <w:szCs w:val="28"/>
        </w:rPr>
      </w:pPr>
      <w:r w:rsidRPr="00935DBB">
        <w:rPr>
          <w:sz w:val="28"/>
          <w:szCs w:val="28"/>
        </w:rPr>
        <w:t>КПД  гидроструйной насосной установки</w:t>
      </w:r>
      <w:r w:rsidR="00600BE7" w:rsidRPr="00935DBB">
        <w:rPr>
          <w:sz w:val="28"/>
          <w:szCs w:val="28"/>
        </w:rPr>
        <w:t xml:space="preserve"> устанавливалась по зависимости</w:t>
      </w:r>
    </w:p>
    <w:p w:rsidR="0006502D" w:rsidRPr="00935DBB" w:rsidRDefault="0006502D" w:rsidP="006E5A9A">
      <w:pPr>
        <w:tabs>
          <w:tab w:val="left" w:pos="8210"/>
        </w:tabs>
        <w:ind w:right="-143"/>
        <w:rPr>
          <w:sz w:val="28"/>
          <w:szCs w:val="28"/>
        </w:rPr>
      </w:pPr>
      <w:r w:rsidRPr="00935DBB">
        <w:rPr>
          <w:sz w:val="28"/>
          <w:szCs w:val="28"/>
        </w:rPr>
        <w:t xml:space="preserve">                                      </w:t>
      </w:r>
    </w:p>
    <w:p w:rsidR="0006502D" w:rsidRPr="00935DBB" w:rsidRDefault="0006502D" w:rsidP="005C57FE">
      <w:pPr>
        <w:tabs>
          <w:tab w:val="left" w:pos="7829"/>
        </w:tabs>
        <w:ind w:right="-143"/>
        <w:jc w:val="right"/>
        <w:rPr>
          <w:sz w:val="28"/>
          <w:szCs w:val="28"/>
        </w:rPr>
      </w:pPr>
      <w:r w:rsidRPr="00935DBB">
        <w:rPr>
          <w:sz w:val="28"/>
          <w:szCs w:val="28"/>
        </w:rPr>
        <w:t xml:space="preserve">                        Ƞ</w:t>
      </w:r>
      <w:r w:rsidRPr="00935DBB">
        <w:rPr>
          <w:sz w:val="28"/>
          <w:szCs w:val="28"/>
          <w:vertAlign w:val="subscript"/>
        </w:rPr>
        <w:t>гну</w:t>
      </w:r>
      <w:r w:rsidRPr="00935DBB">
        <w:rPr>
          <w:sz w:val="28"/>
          <w:szCs w:val="28"/>
        </w:rPr>
        <w:t xml:space="preserve"> =  </w:t>
      </w:r>
      <m:oMath>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п</m:t>
                </m:r>
              </m:sub>
            </m:sSub>
          </m:num>
          <m:den>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vertAlign w:val="subscript"/>
                  </w:rPr>
                  <m:t>гну</m:t>
                </m:r>
              </m:sub>
            </m:sSub>
          </m:den>
        </m:f>
      </m:oMath>
      <w:r w:rsidRPr="00935DBB">
        <w:rPr>
          <w:sz w:val="28"/>
          <w:szCs w:val="28"/>
        </w:rPr>
        <w:t xml:space="preserve">  ,                     </w:t>
      </w:r>
      <w:r w:rsidR="005C57FE" w:rsidRPr="00935DBB">
        <w:rPr>
          <w:sz w:val="28"/>
          <w:szCs w:val="28"/>
        </w:rPr>
        <w:t xml:space="preserve">                  </w:t>
      </w:r>
      <w:r w:rsidR="003D0CC7" w:rsidRPr="00935DBB">
        <w:rPr>
          <w:sz w:val="28"/>
          <w:szCs w:val="28"/>
        </w:rPr>
        <w:t xml:space="preserve">        </w:t>
      </w:r>
      <w:r w:rsidRPr="00935DBB">
        <w:rPr>
          <w:sz w:val="28"/>
          <w:szCs w:val="28"/>
        </w:rPr>
        <w:t>(4.4)</w:t>
      </w:r>
    </w:p>
    <w:p w:rsidR="0006502D" w:rsidRPr="00935DBB" w:rsidRDefault="0006502D" w:rsidP="006E5A9A">
      <w:pPr>
        <w:tabs>
          <w:tab w:val="left" w:pos="7829"/>
        </w:tabs>
        <w:ind w:right="-143"/>
        <w:rPr>
          <w:sz w:val="28"/>
          <w:szCs w:val="28"/>
        </w:rPr>
      </w:pPr>
    </w:p>
    <w:p w:rsidR="003D0CC7" w:rsidRPr="00935DBB" w:rsidRDefault="00042EE5" w:rsidP="005C57FE">
      <w:pPr>
        <w:ind w:right="3" w:firstLine="567"/>
        <w:jc w:val="both"/>
        <w:rPr>
          <w:sz w:val="28"/>
          <w:szCs w:val="28"/>
          <w:lang w:val="kk-KZ"/>
        </w:rPr>
      </w:pPr>
      <w:r w:rsidRPr="00935DBB">
        <w:rPr>
          <w:sz w:val="28"/>
          <w:szCs w:val="28"/>
          <w:lang w:val="kk-KZ"/>
        </w:rPr>
        <w:t xml:space="preserve">где </w:t>
      </w:r>
      <w:r w:rsidR="003D0CC7" w:rsidRPr="00935DBB">
        <w:rPr>
          <w:sz w:val="28"/>
          <w:szCs w:val="28"/>
          <w:lang w:val="kk-KZ"/>
        </w:rPr>
        <w:t>9,81 – переводной коэффициент размерности Вт</w:t>
      </w:r>
      <w:r w:rsidR="00310D28" w:rsidRPr="00935DBB">
        <w:rPr>
          <w:sz w:val="28"/>
          <w:szCs w:val="28"/>
          <w:lang w:val="kk-KZ"/>
        </w:rPr>
        <w:t xml:space="preserve"> в</w:t>
      </w:r>
      <w:r w:rsidR="003D0CC7" w:rsidRPr="00935DBB">
        <w:rPr>
          <w:sz w:val="28"/>
          <w:szCs w:val="28"/>
          <w:lang w:val="kk-KZ"/>
        </w:rPr>
        <w:t xml:space="preserve"> кВт</w:t>
      </w:r>
    </w:p>
    <w:p w:rsidR="00042EE5" w:rsidRPr="00935DBB" w:rsidRDefault="00042EE5" w:rsidP="005C57FE">
      <w:pPr>
        <w:ind w:right="3" w:firstLine="567"/>
        <w:jc w:val="both"/>
        <w:rPr>
          <w:sz w:val="28"/>
          <w:szCs w:val="28"/>
          <w:lang w:val="kk-KZ"/>
        </w:rPr>
      </w:pPr>
      <w:r w:rsidRPr="00935DBB">
        <w:rPr>
          <w:sz w:val="28"/>
          <w:szCs w:val="28"/>
          <w:lang w:val="kk-KZ"/>
        </w:rPr>
        <w:t>Q</w:t>
      </w:r>
      <w:r w:rsidR="0006502D" w:rsidRPr="00935DBB">
        <w:rPr>
          <w:sz w:val="28"/>
          <w:szCs w:val="28"/>
          <w:vertAlign w:val="subscript"/>
          <w:lang w:val="kk-KZ"/>
        </w:rPr>
        <w:t>гну</w:t>
      </w:r>
      <w:r w:rsidR="00310D28" w:rsidRPr="00935DBB">
        <w:rPr>
          <w:sz w:val="28"/>
          <w:szCs w:val="28"/>
          <w:lang w:val="kk-KZ"/>
        </w:rPr>
        <w:t xml:space="preserve"> - подача</w:t>
      </w:r>
      <w:r w:rsidR="0006502D" w:rsidRPr="00935DBB">
        <w:rPr>
          <w:sz w:val="28"/>
          <w:szCs w:val="28"/>
          <w:lang w:val="kk-KZ"/>
        </w:rPr>
        <w:t xml:space="preserve">  гидроструйной </w:t>
      </w:r>
      <w:r w:rsidRPr="00935DBB">
        <w:rPr>
          <w:sz w:val="28"/>
          <w:szCs w:val="28"/>
          <w:lang w:val="kk-KZ"/>
        </w:rPr>
        <w:t>насосной установки при соответствующем напоре, м</w:t>
      </w:r>
      <w:r w:rsidRPr="00935DBB">
        <w:rPr>
          <w:sz w:val="28"/>
          <w:szCs w:val="28"/>
          <w:vertAlign w:val="superscript"/>
          <w:lang w:val="kk-KZ"/>
        </w:rPr>
        <w:t>3</w:t>
      </w:r>
      <w:r w:rsidRPr="00935DBB">
        <w:rPr>
          <w:sz w:val="28"/>
          <w:szCs w:val="28"/>
          <w:lang w:val="kk-KZ"/>
        </w:rPr>
        <w:t>/с;</w:t>
      </w:r>
    </w:p>
    <w:p w:rsidR="00042EE5" w:rsidRPr="00935DBB" w:rsidRDefault="00042EE5" w:rsidP="005C57FE">
      <w:pPr>
        <w:ind w:right="3" w:firstLine="567"/>
        <w:jc w:val="both"/>
        <w:rPr>
          <w:sz w:val="28"/>
          <w:szCs w:val="28"/>
          <w:lang w:val="kk-KZ"/>
        </w:rPr>
      </w:pPr>
      <w:r w:rsidRPr="00935DBB">
        <w:rPr>
          <w:sz w:val="28"/>
          <w:szCs w:val="28"/>
          <w:lang w:val="kk-KZ"/>
        </w:rPr>
        <w:t>Н</w:t>
      </w:r>
      <w:r w:rsidR="0006502D" w:rsidRPr="00935DBB">
        <w:rPr>
          <w:sz w:val="28"/>
          <w:szCs w:val="28"/>
          <w:lang w:val="kk-KZ"/>
        </w:rPr>
        <w:t xml:space="preserve"> </w:t>
      </w:r>
      <w:r w:rsidR="0006502D" w:rsidRPr="00935DBB">
        <w:rPr>
          <w:sz w:val="28"/>
          <w:szCs w:val="28"/>
          <w:vertAlign w:val="subscript"/>
          <w:lang w:val="kk-KZ"/>
        </w:rPr>
        <w:t>г</w:t>
      </w:r>
      <w:r w:rsidRPr="00935DBB">
        <w:rPr>
          <w:sz w:val="28"/>
          <w:szCs w:val="28"/>
          <w:vertAlign w:val="subscript"/>
          <w:lang w:val="kk-KZ"/>
        </w:rPr>
        <w:t>ну</w:t>
      </w:r>
      <w:r w:rsidRPr="00935DBB">
        <w:rPr>
          <w:sz w:val="28"/>
          <w:szCs w:val="28"/>
          <w:lang w:val="kk-KZ"/>
        </w:rPr>
        <w:t xml:space="preserve"> - напор  насосной установки, м.</w:t>
      </w:r>
    </w:p>
    <w:p w:rsidR="00721B34" w:rsidRPr="00935DBB" w:rsidRDefault="00721B34" w:rsidP="006E5A9A">
      <w:pPr>
        <w:ind w:right="3"/>
        <w:jc w:val="both"/>
        <w:rPr>
          <w:sz w:val="28"/>
          <w:szCs w:val="28"/>
          <w:lang w:val="kk-KZ"/>
        </w:rPr>
      </w:pPr>
    </w:p>
    <w:p w:rsidR="00721B34" w:rsidRPr="00935DBB" w:rsidRDefault="00721B34" w:rsidP="005C57FE">
      <w:pPr>
        <w:ind w:right="3" w:firstLine="567"/>
        <w:jc w:val="both"/>
        <w:rPr>
          <w:sz w:val="28"/>
          <w:szCs w:val="28"/>
          <w:lang w:val="kk-KZ"/>
        </w:rPr>
      </w:pPr>
      <w:r w:rsidRPr="00935DBB">
        <w:rPr>
          <w:sz w:val="28"/>
          <w:szCs w:val="28"/>
          <w:lang w:val="kk-KZ"/>
        </w:rPr>
        <w:t xml:space="preserve">Потери напора центробежного насоса в струйных насосах </w:t>
      </w:r>
      <w:r w:rsidR="00600BE7" w:rsidRPr="00935DBB">
        <w:rPr>
          <w:sz w:val="28"/>
          <w:szCs w:val="28"/>
          <w:lang w:val="kk-KZ"/>
        </w:rPr>
        <w:t>о</w:t>
      </w:r>
      <w:r w:rsidRPr="00935DBB">
        <w:rPr>
          <w:sz w:val="28"/>
          <w:szCs w:val="28"/>
          <w:lang w:val="kk-KZ"/>
        </w:rPr>
        <w:t>пределяются по формуле</w:t>
      </w:r>
      <w:r w:rsidR="00C3235C" w:rsidRPr="00935DBB">
        <w:rPr>
          <w:sz w:val="28"/>
          <w:szCs w:val="28"/>
          <w:lang w:val="kk-KZ"/>
        </w:rPr>
        <w:t>:</w:t>
      </w:r>
    </w:p>
    <w:p w:rsidR="005C57FE" w:rsidRPr="00935DBB" w:rsidRDefault="005C57FE" w:rsidP="005C57FE">
      <w:pPr>
        <w:ind w:right="3" w:firstLine="567"/>
        <w:jc w:val="both"/>
        <w:rPr>
          <w:sz w:val="28"/>
          <w:szCs w:val="28"/>
          <w:lang w:val="kk-KZ"/>
        </w:rPr>
      </w:pPr>
    </w:p>
    <w:tbl>
      <w:tblPr>
        <w:tblW w:w="0" w:type="auto"/>
        <w:tblLook w:val="04A0" w:firstRow="1" w:lastRow="0" w:firstColumn="1" w:lastColumn="0" w:noHBand="0" w:noVBand="1"/>
      </w:tblPr>
      <w:tblGrid>
        <w:gridCol w:w="8613"/>
        <w:gridCol w:w="1241"/>
      </w:tblGrid>
      <w:tr w:rsidR="00721B34" w:rsidRPr="00935DBB" w:rsidTr="00721B34">
        <w:trPr>
          <w:trHeight w:val="698"/>
        </w:trPr>
        <w:tc>
          <w:tcPr>
            <w:tcW w:w="8613" w:type="dxa"/>
            <w:hideMark/>
          </w:tcPr>
          <w:p w:rsidR="00721B34" w:rsidRPr="00935DBB" w:rsidRDefault="002F6422" w:rsidP="005C57FE">
            <w:pPr>
              <w:ind w:right="3"/>
              <w:jc w:val="center"/>
              <w:rPr>
                <w:sz w:val="28"/>
                <w:szCs w:val="28"/>
                <w:lang w:val="kk-KZ" w:eastAsia="en-US"/>
              </w:rPr>
            </w:pPr>
            <m:oMath>
              <m:sSub>
                <m:sSubPr>
                  <m:ctrlPr>
                    <w:rPr>
                      <w:rFonts w:ascii="Cambria Math" w:hAnsi="Cambria Math"/>
                      <w:i/>
                      <w:sz w:val="28"/>
                      <w:szCs w:val="28"/>
                      <w:lang w:val="en-US" w:eastAsia="en-US"/>
                    </w:rPr>
                  </m:ctrlPr>
                </m:sSubPr>
                <m:e>
                  <m:r>
                    <w:rPr>
                      <w:rFonts w:ascii="Cambria Math" w:hAnsi="Cambria Math"/>
                      <w:sz w:val="28"/>
                      <w:szCs w:val="28"/>
                      <w:lang w:val="kk-KZ" w:eastAsia="en-US"/>
                    </w:rPr>
                    <m:t xml:space="preserve">         h</m:t>
                  </m:r>
                </m:e>
                <m:sub>
                  <m:r>
                    <w:rPr>
                      <w:rFonts w:ascii="Cambria Math" w:hAnsi="Cambria Math"/>
                      <w:sz w:val="28"/>
                      <w:szCs w:val="28"/>
                      <w:lang w:val="kk-KZ" w:eastAsia="en-US"/>
                    </w:rPr>
                    <m:t>сн i</m:t>
                  </m:r>
                </m:sub>
              </m:sSub>
              <m:r>
                <w:rPr>
                  <w:rFonts w:ascii="Cambria Math" w:hAnsi="Cambria Math"/>
                  <w:sz w:val="28"/>
                  <w:szCs w:val="28"/>
                  <w:lang w:val="kk-KZ" w:eastAsia="en-US"/>
                </w:rPr>
                <m:t>=</m:t>
              </m:r>
              <m:f>
                <m:fPr>
                  <m:ctrlPr>
                    <w:rPr>
                      <w:rFonts w:ascii="Cambria Math" w:hAnsi="Cambria Math"/>
                      <w:i/>
                      <w:sz w:val="28"/>
                      <w:szCs w:val="28"/>
                      <w:lang w:val="en-US" w:eastAsia="en-US"/>
                    </w:rPr>
                  </m:ctrlPr>
                </m:fPr>
                <m:num>
                  <m:f>
                    <m:fPr>
                      <m:ctrlPr>
                        <w:rPr>
                          <w:rFonts w:ascii="Cambria Math" w:hAnsi="Cambria Math"/>
                          <w:i/>
                          <w:sz w:val="28"/>
                          <w:szCs w:val="28"/>
                          <w:lang w:val="en-US" w:eastAsia="en-US"/>
                        </w:rPr>
                      </m:ctrlPr>
                    </m:fPr>
                    <m:num>
                      <m:r>
                        <w:rPr>
                          <w:rFonts w:ascii="Cambria Math" w:hAnsi="Cambria Math"/>
                          <w:sz w:val="28"/>
                          <w:szCs w:val="28"/>
                          <w:lang w:val="kk-KZ" w:eastAsia="en-US"/>
                        </w:rPr>
                        <m:t>1</m:t>
                      </m:r>
                    </m:num>
                    <m:den>
                      <m:r>
                        <w:rPr>
                          <w:rFonts w:ascii="Cambria Math" w:hAnsi="Cambria Math"/>
                          <w:sz w:val="28"/>
                          <w:szCs w:val="28"/>
                          <w:lang w:val="kk-KZ" w:eastAsia="en-US"/>
                        </w:rPr>
                        <m:t>m</m:t>
                      </m:r>
                    </m:den>
                  </m:f>
                  <m:nary>
                    <m:naryPr>
                      <m:chr m:val="∑"/>
                      <m:limLoc m:val="undOvr"/>
                      <m:ctrlPr>
                        <w:rPr>
                          <w:rFonts w:ascii="Cambria Math" w:hAnsi="Cambria Math"/>
                          <w:i/>
                          <w:sz w:val="28"/>
                          <w:szCs w:val="28"/>
                          <w:lang w:val="en-US" w:eastAsia="en-US"/>
                        </w:rPr>
                      </m:ctrlPr>
                    </m:naryPr>
                    <m:sub>
                      <m:r>
                        <w:rPr>
                          <w:rFonts w:ascii="Cambria Math" w:hAnsi="Cambria Math"/>
                          <w:sz w:val="28"/>
                          <w:szCs w:val="28"/>
                          <w:lang w:val="kk-KZ" w:eastAsia="en-US"/>
                        </w:rPr>
                        <m:t>i=1</m:t>
                      </m:r>
                    </m:sub>
                    <m:sup>
                      <m:r>
                        <w:rPr>
                          <w:rFonts w:ascii="Cambria Math" w:hAnsi="Cambria Math"/>
                          <w:sz w:val="28"/>
                          <w:szCs w:val="28"/>
                          <w:lang w:val="kk-KZ" w:eastAsia="en-US"/>
                        </w:rPr>
                        <m:t>m</m:t>
                      </m:r>
                    </m:sup>
                    <m:e>
                      <m:sSub>
                        <m:sSubPr>
                          <m:ctrlPr>
                            <w:rPr>
                              <w:rFonts w:ascii="Cambria Math" w:hAnsi="Cambria Math"/>
                              <w:i/>
                              <w:sz w:val="28"/>
                              <w:szCs w:val="28"/>
                              <w:lang w:val="en-US" w:eastAsia="en-US"/>
                            </w:rPr>
                          </m:ctrlPr>
                        </m:sSubPr>
                        <m:e>
                          <m:r>
                            <w:rPr>
                              <w:rFonts w:ascii="Cambria Math" w:hAnsi="Cambria Math"/>
                              <w:sz w:val="28"/>
                              <w:szCs w:val="28"/>
                              <w:lang w:val="kk-KZ" w:eastAsia="en-US"/>
                            </w:rPr>
                            <m:t>P</m:t>
                          </m:r>
                        </m:e>
                        <m:sub>
                          <m:r>
                            <w:rPr>
                              <w:rFonts w:ascii="Cambria Math" w:hAnsi="Cambria Math"/>
                              <w:sz w:val="28"/>
                              <w:szCs w:val="28"/>
                              <w:lang w:val="kk-KZ" w:eastAsia="en-US"/>
                            </w:rPr>
                            <m:t>вхi</m:t>
                          </m:r>
                        </m:sub>
                      </m:sSub>
                      <m:r>
                        <w:rPr>
                          <w:rFonts w:ascii="Cambria Math" w:hAnsi="Cambria Math"/>
                          <w:sz w:val="28"/>
                          <w:szCs w:val="28"/>
                          <w:lang w:val="kk-KZ" w:eastAsia="en-US"/>
                        </w:rPr>
                        <m:t xml:space="preserve">- </m:t>
                      </m:r>
                      <m:f>
                        <m:fPr>
                          <m:ctrlPr>
                            <w:rPr>
                              <w:rFonts w:ascii="Cambria Math" w:hAnsi="Cambria Math"/>
                              <w:i/>
                              <w:sz w:val="28"/>
                              <w:szCs w:val="28"/>
                              <w:lang w:val="en-US" w:eastAsia="en-US"/>
                            </w:rPr>
                          </m:ctrlPr>
                        </m:fPr>
                        <m:num>
                          <m:r>
                            <w:rPr>
                              <w:rFonts w:ascii="Cambria Math" w:hAnsi="Cambria Math"/>
                              <w:sz w:val="28"/>
                              <w:szCs w:val="28"/>
                              <w:lang w:val="kk-KZ" w:eastAsia="en-US"/>
                            </w:rPr>
                            <m:t>1</m:t>
                          </m:r>
                        </m:num>
                        <m:den>
                          <m:r>
                            <w:rPr>
                              <w:rFonts w:ascii="Cambria Math" w:hAnsi="Cambria Math"/>
                              <w:sz w:val="28"/>
                              <w:szCs w:val="28"/>
                              <w:lang w:val="kk-KZ" w:eastAsia="en-US"/>
                            </w:rPr>
                            <m:t xml:space="preserve">  m</m:t>
                          </m:r>
                        </m:den>
                      </m:f>
                      <m:nary>
                        <m:naryPr>
                          <m:chr m:val="∑"/>
                          <m:limLoc m:val="undOvr"/>
                          <m:ctrlPr>
                            <w:rPr>
                              <w:rFonts w:ascii="Cambria Math" w:hAnsi="Cambria Math"/>
                              <w:i/>
                              <w:sz w:val="28"/>
                              <w:szCs w:val="28"/>
                              <w:lang w:val="en-US" w:eastAsia="en-US"/>
                            </w:rPr>
                          </m:ctrlPr>
                        </m:naryPr>
                        <m:sub>
                          <m:r>
                            <w:rPr>
                              <w:rFonts w:ascii="Cambria Math" w:hAnsi="Cambria Math"/>
                              <w:sz w:val="28"/>
                              <w:szCs w:val="28"/>
                              <w:lang w:val="kk-KZ" w:eastAsia="en-US"/>
                            </w:rPr>
                            <m:t>i=1</m:t>
                          </m:r>
                        </m:sub>
                        <m:sup>
                          <m:r>
                            <w:rPr>
                              <w:rFonts w:ascii="Cambria Math" w:hAnsi="Cambria Math"/>
                              <w:sz w:val="28"/>
                              <w:szCs w:val="28"/>
                              <w:lang w:val="kk-KZ" w:eastAsia="en-US"/>
                            </w:rPr>
                            <m:t>m</m:t>
                          </m:r>
                        </m:sup>
                        <m:e>
                          <m:sSub>
                            <m:sSubPr>
                              <m:ctrlPr>
                                <w:rPr>
                                  <w:rFonts w:ascii="Cambria Math" w:hAnsi="Cambria Math"/>
                                  <w:i/>
                                  <w:sz w:val="28"/>
                                  <w:szCs w:val="28"/>
                                  <w:lang w:val="en-US" w:eastAsia="en-US"/>
                                </w:rPr>
                              </m:ctrlPr>
                            </m:sSubPr>
                            <m:e>
                              <m:r>
                                <w:rPr>
                                  <w:rFonts w:ascii="Cambria Math" w:hAnsi="Cambria Math"/>
                                  <w:sz w:val="28"/>
                                  <w:szCs w:val="28"/>
                                  <w:lang w:val="kk-KZ" w:eastAsia="en-US"/>
                                </w:rPr>
                                <m:t>P</m:t>
                              </m:r>
                            </m:e>
                            <m:sub>
                              <m:r>
                                <w:rPr>
                                  <w:rFonts w:ascii="Cambria Math" w:hAnsi="Cambria Math"/>
                                  <w:sz w:val="28"/>
                                  <w:szCs w:val="28"/>
                                  <w:lang w:val="kk-KZ" w:eastAsia="en-US"/>
                                </w:rPr>
                                <m:t>выхi</m:t>
                              </m:r>
                            </m:sub>
                          </m:sSub>
                        </m:e>
                      </m:nary>
                    </m:e>
                  </m:nary>
                </m:num>
                <m:den>
                  <m:r>
                    <w:rPr>
                      <w:rFonts w:ascii="Cambria Math" w:hAnsi="Cambria Math"/>
                      <w:sz w:val="28"/>
                      <w:szCs w:val="28"/>
                      <w:lang w:val="kk-KZ" w:eastAsia="en-US"/>
                    </w:rPr>
                    <m:t>γ</m:t>
                  </m:r>
                </m:den>
              </m:f>
              <m:r>
                <w:rPr>
                  <w:rFonts w:ascii="Cambria Math" w:hAnsi="Cambria Math"/>
                  <w:sz w:val="28"/>
                  <w:szCs w:val="28"/>
                  <w:lang w:val="kk-KZ" w:eastAsia="en-US"/>
                </w:rPr>
                <m:t xml:space="preserve">  </m:t>
              </m:r>
            </m:oMath>
            <w:r w:rsidR="00721B34" w:rsidRPr="00935DBB">
              <w:rPr>
                <w:sz w:val="28"/>
                <w:szCs w:val="28"/>
                <w:lang w:val="kk-KZ" w:eastAsia="en-US"/>
              </w:rPr>
              <w:t>=</w:t>
            </w:r>
            <m:oMath>
              <m:f>
                <m:fPr>
                  <m:ctrlPr>
                    <w:rPr>
                      <w:rFonts w:ascii="Cambria Math" w:hAnsi="Cambria Math"/>
                      <w:i/>
                      <w:sz w:val="28"/>
                      <w:szCs w:val="28"/>
                      <w:lang w:val="en-US" w:eastAsia="en-US"/>
                    </w:rPr>
                  </m:ctrlPr>
                </m:fPr>
                <m:num>
                  <m:r>
                    <w:rPr>
                      <w:rFonts w:ascii="Cambria Math" w:hAnsi="Cambria Math"/>
                      <w:sz w:val="28"/>
                      <w:szCs w:val="28"/>
                      <w:lang w:val="kk-KZ" w:eastAsia="en-US"/>
                    </w:rPr>
                    <m:t>1</m:t>
                  </m:r>
                </m:num>
                <m:den>
                  <m:r>
                    <w:rPr>
                      <w:rFonts w:ascii="Cambria Math" w:hAnsi="Cambria Math"/>
                      <w:sz w:val="28"/>
                      <w:szCs w:val="28"/>
                      <w:lang w:val="kk-KZ" w:eastAsia="en-US"/>
                    </w:rPr>
                    <m:t>m</m:t>
                  </m:r>
                </m:den>
              </m:f>
              <m:nary>
                <m:naryPr>
                  <m:chr m:val="∑"/>
                  <m:limLoc m:val="undOvr"/>
                  <m:ctrlPr>
                    <w:rPr>
                      <w:rFonts w:ascii="Cambria Math" w:hAnsi="Cambria Math"/>
                      <w:i/>
                      <w:sz w:val="28"/>
                      <w:szCs w:val="28"/>
                      <w:lang w:val="en-US" w:eastAsia="en-US"/>
                    </w:rPr>
                  </m:ctrlPr>
                </m:naryPr>
                <m:sub>
                  <m:r>
                    <w:rPr>
                      <w:rFonts w:ascii="Cambria Math" w:hAnsi="Cambria Math"/>
                      <w:sz w:val="28"/>
                      <w:szCs w:val="28"/>
                      <w:lang w:val="kk-KZ" w:eastAsia="en-US"/>
                    </w:rPr>
                    <m:t>i=1</m:t>
                  </m:r>
                </m:sub>
                <m:sup>
                  <m:r>
                    <w:rPr>
                      <w:rFonts w:ascii="Cambria Math" w:hAnsi="Cambria Math"/>
                      <w:sz w:val="28"/>
                      <w:szCs w:val="28"/>
                      <w:lang w:val="kk-KZ" w:eastAsia="en-US"/>
                    </w:rPr>
                    <m:t>m</m:t>
                  </m:r>
                </m:sup>
                <m:e>
                  <m:sSub>
                    <m:sSubPr>
                      <m:ctrlPr>
                        <w:rPr>
                          <w:rFonts w:ascii="Cambria Math" w:hAnsi="Cambria Math"/>
                          <w:i/>
                          <w:sz w:val="28"/>
                          <w:szCs w:val="28"/>
                          <w:lang w:val="en-US" w:eastAsia="en-US"/>
                        </w:rPr>
                      </m:ctrlPr>
                    </m:sSubPr>
                    <m:e>
                      <m:r>
                        <w:rPr>
                          <w:rFonts w:ascii="Cambria Math" w:hAnsi="Cambria Math"/>
                          <w:sz w:val="28"/>
                          <w:szCs w:val="28"/>
                          <w:lang w:val="kk-KZ" w:eastAsia="en-US"/>
                        </w:rPr>
                        <m:t>H</m:t>
                      </m:r>
                    </m:e>
                    <m:sub>
                      <m:r>
                        <w:rPr>
                          <w:rFonts w:ascii="Cambria Math" w:hAnsi="Cambria Math"/>
                          <w:sz w:val="28"/>
                          <w:szCs w:val="28"/>
                          <w:lang w:val="kk-KZ" w:eastAsia="en-US"/>
                        </w:rPr>
                        <m:t>вхi</m:t>
                      </m:r>
                    </m:sub>
                  </m:sSub>
                  <m:r>
                    <w:rPr>
                      <w:rFonts w:ascii="Cambria Math" w:hAnsi="Cambria Math"/>
                      <w:sz w:val="28"/>
                      <w:szCs w:val="28"/>
                      <w:lang w:val="kk-KZ" w:eastAsia="en-US"/>
                    </w:rPr>
                    <m:t xml:space="preserve">- </m:t>
                  </m:r>
                  <m:f>
                    <m:fPr>
                      <m:ctrlPr>
                        <w:rPr>
                          <w:rFonts w:ascii="Cambria Math" w:hAnsi="Cambria Math"/>
                          <w:i/>
                          <w:sz w:val="28"/>
                          <w:szCs w:val="28"/>
                          <w:lang w:val="en-US" w:eastAsia="en-US"/>
                        </w:rPr>
                      </m:ctrlPr>
                    </m:fPr>
                    <m:num>
                      <m:r>
                        <w:rPr>
                          <w:rFonts w:ascii="Cambria Math" w:hAnsi="Cambria Math"/>
                          <w:sz w:val="28"/>
                          <w:szCs w:val="28"/>
                          <w:lang w:val="kk-KZ" w:eastAsia="en-US"/>
                        </w:rPr>
                        <m:t>1</m:t>
                      </m:r>
                    </m:num>
                    <m:den>
                      <m:r>
                        <w:rPr>
                          <w:rFonts w:ascii="Cambria Math" w:hAnsi="Cambria Math"/>
                          <w:sz w:val="28"/>
                          <w:szCs w:val="28"/>
                          <w:lang w:val="kk-KZ" w:eastAsia="en-US"/>
                        </w:rPr>
                        <m:t xml:space="preserve">  m</m:t>
                      </m:r>
                    </m:den>
                  </m:f>
                  <m:nary>
                    <m:naryPr>
                      <m:chr m:val="∑"/>
                      <m:limLoc m:val="undOvr"/>
                      <m:ctrlPr>
                        <w:rPr>
                          <w:rFonts w:ascii="Cambria Math" w:hAnsi="Cambria Math"/>
                          <w:i/>
                          <w:sz w:val="28"/>
                          <w:szCs w:val="28"/>
                          <w:lang w:val="en-US" w:eastAsia="en-US"/>
                        </w:rPr>
                      </m:ctrlPr>
                    </m:naryPr>
                    <m:sub>
                      <m:r>
                        <w:rPr>
                          <w:rFonts w:ascii="Cambria Math" w:hAnsi="Cambria Math"/>
                          <w:sz w:val="28"/>
                          <w:szCs w:val="28"/>
                          <w:lang w:val="kk-KZ" w:eastAsia="en-US"/>
                        </w:rPr>
                        <m:t>i=1</m:t>
                      </m:r>
                    </m:sub>
                    <m:sup>
                      <m:r>
                        <w:rPr>
                          <w:rFonts w:ascii="Cambria Math" w:hAnsi="Cambria Math"/>
                          <w:sz w:val="28"/>
                          <w:szCs w:val="28"/>
                          <w:lang w:val="kk-KZ" w:eastAsia="en-US"/>
                        </w:rPr>
                        <m:t>m</m:t>
                      </m:r>
                    </m:sup>
                    <m:e>
                      <m:sSub>
                        <m:sSubPr>
                          <m:ctrlPr>
                            <w:rPr>
                              <w:rFonts w:ascii="Cambria Math" w:hAnsi="Cambria Math"/>
                              <w:i/>
                              <w:sz w:val="28"/>
                              <w:szCs w:val="28"/>
                              <w:lang w:val="en-US" w:eastAsia="en-US"/>
                            </w:rPr>
                          </m:ctrlPr>
                        </m:sSubPr>
                        <m:e>
                          <m:r>
                            <w:rPr>
                              <w:rFonts w:ascii="Cambria Math" w:hAnsi="Cambria Math"/>
                              <w:sz w:val="28"/>
                              <w:szCs w:val="28"/>
                              <w:lang w:val="kk-KZ" w:eastAsia="en-US"/>
                            </w:rPr>
                            <m:t>H</m:t>
                          </m:r>
                        </m:e>
                        <m:sub>
                          <m:r>
                            <w:rPr>
                              <w:rFonts w:ascii="Cambria Math" w:hAnsi="Cambria Math"/>
                              <w:sz w:val="28"/>
                              <w:szCs w:val="28"/>
                              <w:lang w:val="kk-KZ" w:eastAsia="en-US"/>
                            </w:rPr>
                            <m:t>выхi</m:t>
                          </m:r>
                        </m:sub>
                      </m:sSub>
                      <m:r>
                        <w:rPr>
                          <w:rFonts w:ascii="Cambria Math" w:hAnsi="Cambria Math"/>
                          <w:sz w:val="28"/>
                          <w:szCs w:val="28"/>
                          <w:lang w:val="kk-KZ" w:eastAsia="en-US"/>
                        </w:rPr>
                        <m:t>, м</m:t>
                      </m:r>
                    </m:e>
                  </m:nary>
                </m:e>
              </m:nary>
            </m:oMath>
          </w:p>
        </w:tc>
        <w:tc>
          <w:tcPr>
            <w:tcW w:w="1241" w:type="dxa"/>
          </w:tcPr>
          <w:p w:rsidR="00721B34" w:rsidRPr="00935DBB" w:rsidRDefault="00721B34" w:rsidP="006E5A9A">
            <w:pPr>
              <w:ind w:right="3"/>
              <w:jc w:val="both"/>
              <w:rPr>
                <w:sz w:val="28"/>
                <w:szCs w:val="28"/>
                <w:lang w:val="kk-KZ" w:eastAsia="en-US"/>
              </w:rPr>
            </w:pPr>
          </w:p>
          <w:p w:rsidR="00721B34" w:rsidRPr="00935DBB" w:rsidRDefault="00721B34" w:rsidP="005C57FE">
            <w:pPr>
              <w:ind w:right="3"/>
              <w:jc w:val="right"/>
              <w:rPr>
                <w:sz w:val="28"/>
                <w:szCs w:val="28"/>
                <w:lang w:val="en-US" w:eastAsia="en-US"/>
              </w:rPr>
            </w:pPr>
            <w:r w:rsidRPr="00935DBB">
              <w:rPr>
                <w:sz w:val="28"/>
                <w:szCs w:val="28"/>
                <w:lang w:val="en-US" w:eastAsia="en-US"/>
              </w:rPr>
              <w:t>(4.5)</w:t>
            </w:r>
          </w:p>
        </w:tc>
      </w:tr>
    </w:tbl>
    <w:p w:rsidR="005C57FE" w:rsidRPr="00935DBB" w:rsidRDefault="005C57FE" w:rsidP="006E5A9A">
      <w:pPr>
        <w:ind w:right="3"/>
        <w:jc w:val="both"/>
        <w:rPr>
          <w:sz w:val="28"/>
          <w:szCs w:val="28"/>
          <w:lang w:val="kk-KZ"/>
        </w:rPr>
      </w:pPr>
    </w:p>
    <w:p w:rsidR="00721B34" w:rsidRPr="00935DBB" w:rsidRDefault="00721B34" w:rsidP="005C57FE">
      <w:pPr>
        <w:ind w:right="3" w:firstLine="567"/>
        <w:jc w:val="both"/>
        <w:rPr>
          <w:sz w:val="28"/>
          <w:szCs w:val="28"/>
        </w:rPr>
      </w:pPr>
      <w:r w:rsidRPr="00935DBB">
        <w:rPr>
          <w:sz w:val="28"/>
          <w:szCs w:val="28"/>
          <w:lang w:val="kk-KZ"/>
        </w:rPr>
        <w:t xml:space="preserve">где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вхi</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выхi</m:t>
            </m:r>
          </m:sub>
        </m:sSub>
      </m:oMath>
      <w:r w:rsidRPr="00935DBB">
        <w:rPr>
          <w:sz w:val="28"/>
          <w:szCs w:val="28"/>
        </w:rPr>
        <w:t xml:space="preserve"> - избыточное давление воды на входе и выходе  </w:t>
      </w:r>
      <w:r w:rsidR="00F30A62" w:rsidRPr="00935DBB">
        <w:rPr>
          <w:sz w:val="28"/>
          <w:szCs w:val="28"/>
        </w:rPr>
        <w:t>струйного насоса</w:t>
      </w:r>
      <w:r w:rsidRPr="00935DBB">
        <w:rPr>
          <w:sz w:val="28"/>
          <w:szCs w:val="28"/>
        </w:rPr>
        <w:t>, Па;</w:t>
      </w:r>
    </w:p>
    <w:p w:rsidR="00721B34" w:rsidRPr="00935DBB" w:rsidRDefault="00721B34" w:rsidP="005C57FE">
      <w:pPr>
        <w:ind w:right="3" w:firstLine="567"/>
        <w:jc w:val="both"/>
        <w:rPr>
          <w:sz w:val="28"/>
          <w:szCs w:val="28"/>
          <w:lang w:val="kk-KZ"/>
        </w:rPr>
      </w:pPr>
      <w:r w:rsidRPr="00935DBB">
        <w:rPr>
          <w:sz w:val="28"/>
          <w:szCs w:val="28"/>
        </w:rPr>
        <w:t>Н</w:t>
      </w:r>
      <w:r w:rsidRPr="00935DBB">
        <w:rPr>
          <w:sz w:val="28"/>
          <w:szCs w:val="28"/>
          <w:vertAlign w:val="subscript"/>
        </w:rPr>
        <w:t>ВХ</w:t>
      </w:r>
      <w:r w:rsidRPr="00935DBB">
        <w:rPr>
          <w:sz w:val="28"/>
          <w:szCs w:val="28"/>
          <w:vertAlign w:val="subscript"/>
          <w:lang w:val="en-US"/>
        </w:rPr>
        <w:t>i</w:t>
      </w:r>
      <w:r w:rsidRPr="00935DBB">
        <w:rPr>
          <w:sz w:val="28"/>
          <w:szCs w:val="28"/>
        </w:rPr>
        <w:t>, Н</w:t>
      </w:r>
      <w:r w:rsidRPr="00935DBB">
        <w:rPr>
          <w:sz w:val="28"/>
          <w:szCs w:val="28"/>
          <w:vertAlign w:val="subscript"/>
        </w:rPr>
        <w:t>ВЫХ</w:t>
      </w:r>
      <w:r w:rsidRPr="00935DBB">
        <w:rPr>
          <w:sz w:val="28"/>
          <w:szCs w:val="28"/>
          <w:vertAlign w:val="subscript"/>
          <w:lang w:val="en-US"/>
        </w:rPr>
        <w:t>i</w:t>
      </w:r>
      <w:r w:rsidRPr="00935DBB">
        <w:rPr>
          <w:sz w:val="28"/>
          <w:szCs w:val="28"/>
        </w:rPr>
        <w:t xml:space="preserve"> – </w:t>
      </w:r>
      <w:r w:rsidRPr="00935DBB">
        <w:rPr>
          <w:sz w:val="28"/>
          <w:szCs w:val="28"/>
          <w:lang w:val="kk-KZ"/>
        </w:rPr>
        <w:t xml:space="preserve">напор насосной установки </w:t>
      </w:r>
      <w:r w:rsidRPr="00935DBB">
        <w:rPr>
          <w:sz w:val="28"/>
          <w:szCs w:val="28"/>
        </w:rPr>
        <w:t xml:space="preserve">на входе и выходе </w:t>
      </w:r>
      <w:r w:rsidR="00F30A62" w:rsidRPr="00935DBB">
        <w:rPr>
          <w:sz w:val="28"/>
          <w:szCs w:val="28"/>
        </w:rPr>
        <w:t>струйного насоса</w:t>
      </w:r>
      <w:r w:rsidRPr="00935DBB">
        <w:rPr>
          <w:sz w:val="28"/>
          <w:szCs w:val="28"/>
        </w:rPr>
        <w:t xml:space="preserve"> , </w:t>
      </w:r>
      <w:r w:rsidRPr="00935DBB">
        <w:rPr>
          <w:sz w:val="28"/>
          <w:szCs w:val="28"/>
          <w:lang w:val="kk-KZ"/>
        </w:rPr>
        <w:t>м;</w:t>
      </w:r>
    </w:p>
    <w:p w:rsidR="00721B34" w:rsidRPr="00935DBB" w:rsidRDefault="00721B34" w:rsidP="005C57FE">
      <w:pPr>
        <w:ind w:right="3" w:firstLine="567"/>
        <w:jc w:val="both"/>
        <w:rPr>
          <w:sz w:val="28"/>
          <w:szCs w:val="28"/>
        </w:rPr>
      </w:pPr>
      <w:r w:rsidRPr="00935DBB">
        <w:rPr>
          <w:sz w:val="28"/>
          <w:szCs w:val="28"/>
          <w:lang w:val="en-US"/>
        </w:rPr>
        <w:t>m</w:t>
      </w:r>
      <w:r w:rsidRPr="00935DBB">
        <w:rPr>
          <w:sz w:val="28"/>
          <w:szCs w:val="28"/>
        </w:rPr>
        <w:t xml:space="preserve"> – количество измерений.</w:t>
      </w:r>
    </w:p>
    <w:p w:rsidR="005C57FE" w:rsidRPr="00935DBB" w:rsidRDefault="005C57FE" w:rsidP="005C57FE">
      <w:pPr>
        <w:ind w:right="3" w:firstLine="567"/>
        <w:jc w:val="both"/>
        <w:rPr>
          <w:sz w:val="28"/>
          <w:szCs w:val="28"/>
        </w:rPr>
      </w:pPr>
    </w:p>
    <w:p w:rsidR="00721B34" w:rsidRPr="00935DBB" w:rsidRDefault="00721B34" w:rsidP="005C57FE">
      <w:pPr>
        <w:ind w:right="3" w:firstLine="567"/>
        <w:jc w:val="both"/>
        <w:rPr>
          <w:sz w:val="28"/>
          <w:szCs w:val="28"/>
        </w:rPr>
      </w:pPr>
      <w:r w:rsidRPr="00935DBB">
        <w:rPr>
          <w:sz w:val="28"/>
          <w:szCs w:val="28"/>
        </w:rPr>
        <w:t>Коэф</w:t>
      </w:r>
      <w:r w:rsidR="00F30A62" w:rsidRPr="00935DBB">
        <w:rPr>
          <w:sz w:val="28"/>
          <w:szCs w:val="28"/>
        </w:rPr>
        <w:t xml:space="preserve">фициент местных сопротивлений </w:t>
      </w:r>
      <w:r w:rsidR="00F30A62" w:rsidRPr="00935DBB">
        <w:rPr>
          <w:sz w:val="28"/>
          <w:szCs w:val="28"/>
          <w:lang w:val="kk-KZ"/>
        </w:rPr>
        <w:t xml:space="preserve"> в струйных</w:t>
      </w:r>
      <w:r w:rsidR="003828AE" w:rsidRPr="00935DBB">
        <w:rPr>
          <w:sz w:val="28"/>
          <w:szCs w:val="28"/>
          <w:lang w:val="kk-KZ"/>
        </w:rPr>
        <w:t xml:space="preserve"> насосах </w:t>
      </w:r>
      <w:r w:rsidR="00600BE7" w:rsidRPr="00935DBB">
        <w:rPr>
          <w:sz w:val="28"/>
          <w:szCs w:val="28"/>
          <w:lang w:val="kk-KZ"/>
        </w:rPr>
        <w:t>о</w:t>
      </w:r>
      <w:r w:rsidR="003828AE" w:rsidRPr="00935DBB">
        <w:rPr>
          <w:sz w:val="28"/>
          <w:szCs w:val="28"/>
          <w:lang w:val="kk-KZ"/>
        </w:rPr>
        <w:t>пределя</w:t>
      </w:r>
      <w:r w:rsidR="003828AE" w:rsidRPr="00935DBB">
        <w:rPr>
          <w:sz w:val="28"/>
          <w:szCs w:val="28"/>
        </w:rPr>
        <w:t>е</w:t>
      </w:r>
      <w:r w:rsidR="00F30A62" w:rsidRPr="00935DBB">
        <w:rPr>
          <w:sz w:val="28"/>
          <w:szCs w:val="28"/>
          <w:lang w:val="kk-KZ"/>
        </w:rPr>
        <w:t>тся по формуле</w:t>
      </w:r>
      <w:r w:rsidRPr="00935DBB">
        <w:rPr>
          <w:sz w:val="28"/>
          <w:szCs w:val="28"/>
        </w:rPr>
        <w:t>:</w:t>
      </w:r>
    </w:p>
    <w:p w:rsidR="00892D90" w:rsidRPr="00935DBB" w:rsidRDefault="00892D90" w:rsidP="005C57FE">
      <w:pPr>
        <w:ind w:right="3" w:firstLine="567"/>
        <w:jc w:val="both"/>
        <w:rPr>
          <w:sz w:val="28"/>
          <w:szCs w:val="28"/>
          <w:lang w:val="kk-KZ"/>
        </w:rPr>
      </w:pPr>
    </w:p>
    <w:tbl>
      <w:tblPr>
        <w:tblW w:w="0" w:type="auto"/>
        <w:tblLook w:val="04A0" w:firstRow="1" w:lastRow="0" w:firstColumn="1" w:lastColumn="0" w:noHBand="0" w:noVBand="1"/>
      </w:tblPr>
      <w:tblGrid>
        <w:gridCol w:w="8613"/>
        <w:gridCol w:w="1241"/>
      </w:tblGrid>
      <w:tr w:rsidR="00721B34" w:rsidRPr="00935DBB" w:rsidTr="00721B34">
        <w:trPr>
          <w:trHeight w:val="698"/>
        </w:trPr>
        <w:tc>
          <w:tcPr>
            <w:tcW w:w="8613" w:type="dxa"/>
            <w:hideMark/>
          </w:tcPr>
          <w:p w:rsidR="00721B34" w:rsidRPr="00935DBB" w:rsidRDefault="002F6422" w:rsidP="00873044">
            <w:pPr>
              <w:ind w:right="3"/>
              <w:jc w:val="center"/>
              <w:rPr>
                <w:sz w:val="28"/>
                <w:szCs w:val="28"/>
                <w:lang w:val="kk-KZ" w:eastAsia="en-US"/>
              </w:rPr>
            </w:pPr>
            <m:oMath>
              <m:sSub>
                <m:sSubPr>
                  <m:ctrlPr>
                    <w:rPr>
                      <w:rFonts w:ascii="Cambria Math" w:hAnsi="Cambria Math"/>
                      <w:i/>
                      <w:sz w:val="28"/>
                      <w:szCs w:val="28"/>
                      <w:lang w:val="en-US" w:eastAsia="en-US"/>
                    </w:rPr>
                  </m:ctrlPr>
                </m:sSubPr>
                <m:e>
                  <m:r>
                    <w:rPr>
                      <w:rFonts w:ascii="Cambria Math" w:hAnsi="Cambria Math"/>
                      <w:sz w:val="28"/>
                      <w:szCs w:val="28"/>
                      <w:lang w:val="kk-KZ" w:eastAsia="en-US"/>
                    </w:rPr>
                    <m:t>ξ</m:t>
                  </m:r>
                </m:e>
                <m:sub>
                  <m:r>
                    <w:rPr>
                      <w:rFonts w:ascii="Cambria Math" w:hAnsi="Cambria Math"/>
                      <w:sz w:val="28"/>
                      <w:szCs w:val="28"/>
                      <w:lang w:val="kk-KZ" w:eastAsia="en-US"/>
                    </w:rPr>
                    <m:t>снi</m:t>
                  </m:r>
                </m:sub>
              </m:sSub>
              <m:r>
                <w:rPr>
                  <w:rFonts w:ascii="Cambria Math" w:hAnsi="Cambria Math"/>
                  <w:sz w:val="28"/>
                  <w:szCs w:val="28"/>
                  <w:lang w:val="kk-KZ" w:eastAsia="en-US"/>
                </w:rPr>
                <m:t>=</m:t>
              </m:r>
              <m:f>
                <m:fPr>
                  <m:ctrlPr>
                    <w:rPr>
                      <w:rFonts w:ascii="Cambria Math" w:hAnsi="Cambria Math"/>
                      <w:i/>
                      <w:sz w:val="28"/>
                      <w:szCs w:val="28"/>
                      <w:lang w:val="en-US" w:eastAsia="en-US"/>
                    </w:rPr>
                  </m:ctrlPr>
                </m:fPr>
                <m:num>
                  <m:sSub>
                    <m:sSubPr>
                      <m:ctrlPr>
                        <w:rPr>
                          <w:rFonts w:ascii="Cambria Math" w:hAnsi="Cambria Math"/>
                          <w:i/>
                          <w:sz w:val="28"/>
                          <w:szCs w:val="28"/>
                          <w:lang w:val="en-US" w:eastAsia="en-US"/>
                        </w:rPr>
                      </m:ctrlPr>
                    </m:sSubPr>
                    <m:e>
                      <m:r>
                        <w:rPr>
                          <w:rFonts w:ascii="Cambria Math" w:hAnsi="Cambria Math"/>
                          <w:sz w:val="28"/>
                          <w:szCs w:val="28"/>
                          <w:lang w:val="kk-KZ" w:eastAsia="en-US"/>
                        </w:rPr>
                        <m:t>h</m:t>
                      </m:r>
                    </m:e>
                    <m:sub>
                      <m:r>
                        <w:rPr>
                          <w:rFonts w:ascii="Cambria Math" w:hAnsi="Cambria Math"/>
                          <w:sz w:val="28"/>
                          <w:szCs w:val="28"/>
                          <w:lang w:val="kk-KZ" w:eastAsia="en-US"/>
                        </w:rPr>
                        <m:t>снi</m:t>
                      </m:r>
                    </m:sub>
                  </m:sSub>
                  <m:r>
                    <w:rPr>
                      <w:rFonts w:ascii="Cambria Math" w:hAnsi="Cambria Math"/>
                      <w:sz w:val="28"/>
                      <w:szCs w:val="28"/>
                      <w:lang w:val="kk-KZ" w:eastAsia="en-US"/>
                    </w:rPr>
                    <m:t>∙2</m:t>
                  </m:r>
                  <m:r>
                    <m:rPr>
                      <m:scr m:val="sans-serif"/>
                    </m:rPr>
                    <w:rPr>
                      <w:rFonts w:ascii="Cambria Math" w:hAnsi="Cambria Math"/>
                      <w:sz w:val="28"/>
                      <w:szCs w:val="28"/>
                      <w:lang w:val="kk-KZ" w:eastAsia="en-US"/>
                    </w:rPr>
                    <m:t>g</m:t>
                  </m:r>
                </m:num>
                <m:den>
                  <m:sSubSup>
                    <m:sSubSupPr>
                      <m:ctrlPr>
                        <w:rPr>
                          <w:rFonts w:ascii="Cambria Math" w:hAnsi="Cambria Math"/>
                          <w:i/>
                          <w:sz w:val="28"/>
                          <w:szCs w:val="28"/>
                          <w:lang w:val="en-US" w:eastAsia="en-US"/>
                        </w:rPr>
                      </m:ctrlPr>
                    </m:sSubSupPr>
                    <m:e>
                      <m:r>
                        <w:rPr>
                          <w:rFonts w:ascii="Cambria Math" w:hAnsi="Cambria Math"/>
                          <w:sz w:val="28"/>
                          <w:szCs w:val="28"/>
                          <w:lang w:val="kk-KZ" w:eastAsia="en-US"/>
                        </w:rPr>
                        <m:t>ϑ</m:t>
                      </m:r>
                    </m:e>
                    <m:sub>
                      <m:r>
                        <w:rPr>
                          <w:rFonts w:ascii="Cambria Math" w:hAnsi="Cambria Math"/>
                          <w:sz w:val="28"/>
                          <w:szCs w:val="28"/>
                          <w:lang w:val="kk-KZ" w:eastAsia="en-US"/>
                        </w:rPr>
                        <m:t>саi</m:t>
                      </m:r>
                    </m:sub>
                    <m:sup>
                      <m:r>
                        <w:rPr>
                          <w:rFonts w:ascii="Cambria Math" w:hAnsi="Cambria Math"/>
                          <w:sz w:val="28"/>
                          <w:szCs w:val="28"/>
                          <w:lang w:val="kk-KZ" w:eastAsia="en-US"/>
                        </w:rPr>
                        <m:t>2</m:t>
                      </m:r>
                    </m:sup>
                  </m:sSubSup>
                </m:den>
              </m:f>
            </m:oMath>
            <w:r w:rsidR="0032214A" w:rsidRPr="00935DBB">
              <w:rPr>
                <w:sz w:val="28"/>
                <w:szCs w:val="28"/>
                <w:lang w:val="kk-KZ" w:eastAsia="en-US"/>
              </w:rPr>
              <w:t xml:space="preserve"> =</w:t>
            </w:r>
            <m:oMath>
              <m:r>
                <w:rPr>
                  <w:rFonts w:ascii="Cambria Math" w:hAnsi="Cambria Math"/>
                  <w:sz w:val="28"/>
                  <w:szCs w:val="28"/>
                  <w:lang w:val="kk-KZ" w:eastAsia="en-US"/>
                </w:rPr>
                <m:t xml:space="preserve"> </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lang w:val="kk-KZ"/>
                        </w:rPr>
                        <m:t>π</m:t>
                      </m:r>
                    </m:e>
                    <m:sup>
                      <m:r>
                        <w:rPr>
                          <w:rFonts w:ascii="Cambria Math" w:hAnsi="Cambria Math"/>
                          <w:sz w:val="28"/>
                          <w:szCs w:val="28"/>
                          <w:lang w:val="kk-KZ"/>
                        </w:rPr>
                        <m:t>2</m:t>
                      </m:r>
                    </m:sup>
                  </m:sSup>
                  <m:r>
                    <m:rPr>
                      <m:scr m:val="sans-serif"/>
                    </m:rPr>
                    <w:rPr>
                      <w:rFonts w:ascii="Cambria Math" w:hAnsi="Cambria Math"/>
                      <w:sz w:val="28"/>
                      <w:szCs w:val="28"/>
                      <w:lang w:val="kk-KZ"/>
                    </w:rPr>
                    <m:t>g∙</m:t>
                  </m:r>
                  <m:sSubSup>
                    <m:sSubSupPr>
                      <m:ctrlPr>
                        <w:rPr>
                          <w:rFonts w:ascii="Cambria Math" w:hAnsi="Cambria Math"/>
                          <w:i/>
                          <w:sz w:val="28"/>
                          <w:szCs w:val="28"/>
                        </w:rPr>
                      </m:ctrlPr>
                    </m:sSubSupPr>
                    <m:e>
                      <m:r>
                        <m:rPr>
                          <m:sty m:val="p"/>
                        </m:rPr>
                        <w:rPr>
                          <w:rFonts w:ascii="Cambria Math" w:hAnsi="Cambria Math"/>
                          <w:sz w:val="28"/>
                          <w:szCs w:val="28"/>
                          <w:lang w:val="kk-KZ"/>
                        </w:rPr>
                        <m:t>D</m:t>
                      </m:r>
                    </m:e>
                    <m:sub>
                      <m:r>
                        <w:rPr>
                          <w:rFonts w:ascii="Cambria Math" w:hAnsi="Cambria Math"/>
                          <w:sz w:val="28"/>
                          <w:szCs w:val="28"/>
                          <w:lang w:val="kk-KZ"/>
                        </w:rPr>
                        <m:t>cаi</m:t>
                      </m:r>
                    </m:sub>
                    <m:sup>
                      <m:r>
                        <w:rPr>
                          <w:rFonts w:ascii="Cambria Math" w:hAnsi="Cambria Math"/>
                          <w:sz w:val="28"/>
                          <w:szCs w:val="28"/>
                          <w:lang w:val="kk-KZ"/>
                        </w:rPr>
                        <m:t>4</m:t>
                      </m:r>
                    </m:sup>
                  </m:sSubSup>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h</m:t>
                      </m:r>
                    </m:e>
                    <m:sub>
                      <m:r>
                        <w:rPr>
                          <w:rFonts w:ascii="Cambria Math" w:hAnsi="Cambria Math"/>
                          <w:sz w:val="28"/>
                          <w:szCs w:val="28"/>
                          <w:lang w:val="kk-KZ"/>
                        </w:rPr>
                        <m:t>снi</m:t>
                      </m:r>
                    </m:sub>
                  </m:sSub>
                </m:num>
                <m:den>
                  <m:r>
                    <w:rPr>
                      <w:rFonts w:ascii="Cambria Math" w:hAnsi="Cambria Math"/>
                      <w:sz w:val="28"/>
                      <w:szCs w:val="28"/>
                      <w:lang w:val="kk-KZ"/>
                    </w:rPr>
                    <m:t>8</m:t>
                  </m:r>
                  <m:sSubSup>
                    <m:sSubSupPr>
                      <m:ctrlPr>
                        <w:rPr>
                          <w:rFonts w:ascii="Cambria Math" w:hAnsi="Cambria Math"/>
                          <w:i/>
                          <w:sz w:val="28"/>
                          <w:szCs w:val="28"/>
                          <w:lang w:val="kk-KZ"/>
                        </w:rPr>
                      </m:ctrlPr>
                    </m:sSubSupPr>
                    <m:e>
                      <m:r>
                        <w:rPr>
                          <w:rFonts w:ascii="Cambria Math" w:hAnsi="Cambria Math"/>
                          <w:sz w:val="28"/>
                          <w:szCs w:val="28"/>
                          <w:lang w:val="kk-KZ"/>
                        </w:rPr>
                        <m:t>Q</m:t>
                      </m:r>
                    </m:e>
                    <m:sub>
                      <m:r>
                        <w:rPr>
                          <w:rFonts w:ascii="Cambria Math" w:hAnsi="Cambria Math"/>
                          <w:sz w:val="28"/>
                          <w:szCs w:val="28"/>
                          <w:lang w:val="kk-KZ"/>
                        </w:rPr>
                        <m:t>гнуi</m:t>
                      </m:r>
                    </m:sub>
                    <m:sup>
                      <m:r>
                        <w:rPr>
                          <w:rFonts w:ascii="Cambria Math" w:hAnsi="Cambria Math"/>
                          <w:sz w:val="28"/>
                          <w:szCs w:val="28"/>
                          <w:lang w:val="kk-KZ"/>
                        </w:rPr>
                        <m:t>2</m:t>
                      </m:r>
                    </m:sup>
                  </m:sSubSup>
                </m:den>
              </m:f>
            </m:oMath>
            <w:r w:rsidR="0032214A" w:rsidRPr="00935DBB">
              <w:rPr>
                <w:sz w:val="28"/>
                <w:szCs w:val="28"/>
                <w:lang w:val="kk-KZ"/>
              </w:rPr>
              <w:t>,</w:t>
            </w:r>
          </w:p>
        </w:tc>
        <w:tc>
          <w:tcPr>
            <w:tcW w:w="1241" w:type="dxa"/>
            <w:hideMark/>
          </w:tcPr>
          <w:p w:rsidR="00721B34" w:rsidRPr="00935DBB" w:rsidRDefault="00721B34" w:rsidP="005C57FE">
            <w:pPr>
              <w:ind w:right="3"/>
              <w:jc w:val="right"/>
              <w:rPr>
                <w:sz w:val="28"/>
                <w:szCs w:val="28"/>
                <w:lang w:eastAsia="en-US"/>
              </w:rPr>
            </w:pPr>
            <w:r w:rsidRPr="00935DBB">
              <w:rPr>
                <w:sz w:val="28"/>
                <w:szCs w:val="28"/>
                <w:lang w:eastAsia="en-US"/>
              </w:rPr>
              <w:t>(4.6)</w:t>
            </w:r>
          </w:p>
        </w:tc>
      </w:tr>
    </w:tbl>
    <w:p w:rsidR="00892D90" w:rsidRPr="00935DBB" w:rsidRDefault="00892D90" w:rsidP="005C57FE">
      <w:pPr>
        <w:ind w:right="3" w:firstLine="567"/>
        <w:jc w:val="both"/>
        <w:rPr>
          <w:sz w:val="28"/>
          <w:szCs w:val="28"/>
        </w:rPr>
      </w:pPr>
    </w:p>
    <w:p w:rsidR="00721B34" w:rsidRPr="00935DBB" w:rsidRDefault="00721B34" w:rsidP="005C57FE">
      <w:pPr>
        <w:ind w:right="3" w:firstLine="567"/>
        <w:jc w:val="both"/>
        <w:rPr>
          <w:sz w:val="28"/>
          <w:szCs w:val="28"/>
        </w:rPr>
      </w:pPr>
      <w:r w:rsidRPr="00935DBB">
        <w:rPr>
          <w:sz w:val="28"/>
          <w:szCs w:val="28"/>
        </w:rPr>
        <w:t xml:space="preserve">где   </w:t>
      </w:r>
      <w:r w:rsidRPr="00935DBB">
        <w:rPr>
          <w:sz w:val="28"/>
          <w:szCs w:val="28"/>
          <w:lang w:val="en-US"/>
        </w:rPr>
        <w:t>D</w:t>
      </w:r>
      <w:r w:rsidRPr="00935DBB">
        <w:rPr>
          <w:sz w:val="28"/>
          <w:szCs w:val="28"/>
          <w:vertAlign w:val="subscript"/>
          <w:lang w:val="en-US"/>
        </w:rPr>
        <w:t>c</w:t>
      </w:r>
      <w:r w:rsidRPr="00935DBB">
        <w:rPr>
          <w:sz w:val="28"/>
          <w:szCs w:val="28"/>
          <w:vertAlign w:val="subscript"/>
        </w:rPr>
        <w:t>а</w:t>
      </w:r>
      <w:r w:rsidRPr="00935DBB">
        <w:rPr>
          <w:sz w:val="28"/>
          <w:szCs w:val="28"/>
          <w:vertAlign w:val="subscript"/>
          <w:lang w:val="en-US"/>
        </w:rPr>
        <w:t>i</w:t>
      </w:r>
      <w:r w:rsidRPr="00935DBB">
        <w:rPr>
          <w:sz w:val="28"/>
          <w:szCs w:val="28"/>
        </w:rPr>
        <w:t xml:space="preserve"> внутренний диаметр активного сопла</w:t>
      </w:r>
      <w:r w:rsidR="003828AE" w:rsidRPr="00935DBB">
        <w:rPr>
          <w:sz w:val="28"/>
          <w:szCs w:val="28"/>
        </w:rPr>
        <w:t xml:space="preserve"> струйного насоса</w:t>
      </w:r>
      <w:r w:rsidRPr="00935DBB">
        <w:rPr>
          <w:sz w:val="28"/>
          <w:szCs w:val="28"/>
        </w:rPr>
        <w:t>, м;</w:t>
      </w:r>
    </w:p>
    <w:p w:rsidR="00721B34" w:rsidRPr="00935DBB" w:rsidRDefault="002F6422" w:rsidP="005C57FE">
      <w:pPr>
        <w:ind w:right="3" w:firstLine="567"/>
        <w:jc w:val="both"/>
        <w:rPr>
          <w:sz w:val="28"/>
          <w:szCs w:val="28"/>
        </w:rPr>
      </w:pPr>
      <m:oMath>
        <m:sSub>
          <m:sSubPr>
            <m:ctrlPr>
              <w:rPr>
                <w:rFonts w:ascii="Cambria Math" w:hAnsi="Cambria Math"/>
                <w:i/>
                <w:sz w:val="28"/>
                <w:szCs w:val="28"/>
              </w:rPr>
            </m:ctrlPr>
          </m:sSubPr>
          <m:e>
            <m:r>
              <w:rPr>
                <w:rFonts w:ascii="Cambria Math" w:hAnsi="Cambria Math"/>
                <w:sz w:val="28"/>
                <w:szCs w:val="28"/>
              </w:rPr>
              <m:t>ϑ</m:t>
            </m:r>
          </m:e>
          <m:sub>
            <m:r>
              <w:rPr>
                <w:rFonts w:ascii="Cambria Math" w:hAnsi="Cambria Math"/>
                <w:sz w:val="28"/>
                <w:szCs w:val="28"/>
              </w:rPr>
              <m:t>са</m:t>
            </m:r>
            <m:r>
              <w:rPr>
                <w:rFonts w:ascii="Cambria Math" w:hAnsi="Cambria Math"/>
                <w:sz w:val="28"/>
                <w:szCs w:val="28"/>
                <w:lang w:val="en-US"/>
              </w:rPr>
              <m:t>i</m:t>
            </m:r>
          </m:sub>
        </m:sSub>
      </m:oMath>
      <w:r w:rsidR="00721B34" w:rsidRPr="00935DBB">
        <w:rPr>
          <w:sz w:val="28"/>
          <w:szCs w:val="28"/>
        </w:rPr>
        <w:t>- скорость движения воды внутри активного сопла</w:t>
      </w:r>
      <w:r w:rsidR="003828AE" w:rsidRPr="00935DBB">
        <w:rPr>
          <w:sz w:val="28"/>
          <w:szCs w:val="28"/>
        </w:rPr>
        <w:t xml:space="preserve"> струйного насоса, м/с</w:t>
      </w:r>
      <w:r w:rsidR="00721B34" w:rsidRPr="00935DBB">
        <w:rPr>
          <w:sz w:val="28"/>
          <w:szCs w:val="28"/>
        </w:rPr>
        <w:t>:</w:t>
      </w:r>
    </w:p>
    <w:p w:rsidR="00892D90" w:rsidRPr="00935DBB" w:rsidRDefault="00892D90" w:rsidP="005C57FE">
      <w:pPr>
        <w:ind w:right="3" w:firstLine="567"/>
        <w:jc w:val="both"/>
        <w:rPr>
          <w:sz w:val="28"/>
          <w:szCs w:val="28"/>
        </w:rPr>
      </w:pPr>
    </w:p>
    <w:tbl>
      <w:tblPr>
        <w:tblW w:w="0" w:type="auto"/>
        <w:tblLook w:val="04A0" w:firstRow="1" w:lastRow="0" w:firstColumn="1" w:lastColumn="0" w:noHBand="0" w:noVBand="1"/>
      </w:tblPr>
      <w:tblGrid>
        <w:gridCol w:w="8613"/>
        <w:gridCol w:w="1241"/>
      </w:tblGrid>
      <w:tr w:rsidR="00721B34" w:rsidRPr="00935DBB" w:rsidTr="00721B34">
        <w:trPr>
          <w:trHeight w:val="698"/>
        </w:trPr>
        <w:tc>
          <w:tcPr>
            <w:tcW w:w="8613" w:type="dxa"/>
            <w:hideMark/>
          </w:tcPr>
          <w:p w:rsidR="00721B34" w:rsidRPr="00935DBB" w:rsidRDefault="002F6422" w:rsidP="005C57FE">
            <w:pPr>
              <w:ind w:right="3"/>
              <w:jc w:val="center"/>
              <w:rPr>
                <w:sz w:val="28"/>
                <w:szCs w:val="28"/>
                <w:lang w:eastAsia="en-US"/>
              </w:rPr>
            </w:pPr>
            <m:oMath>
              <m:sSub>
                <m:sSubPr>
                  <m:ctrlPr>
                    <w:rPr>
                      <w:rFonts w:ascii="Cambria Math" w:hAnsi="Cambria Math"/>
                      <w:i/>
                      <w:sz w:val="28"/>
                      <w:szCs w:val="28"/>
                      <w:lang w:val="en-US" w:eastAsia="en-US"/>
                    </w:rPr>
                  </m:ctrlPr>
                </m:sSubPr>
                <m:e>
                  <m:r>
                    <w:rPr>
                      <w:rFonts w:ascii="Cambria Math" w:hAnsi="Cambria Math"/>
                      <w:sz w:val="28"/>
                      <w:szCs w:val="28"/>
                      <w:lang w:eastAsia="en-US"/>
                    </w:rPr>
                    <m:t xml:space="preserve">                              </m:t>
                  </m:r>
                  <m:r>
                    <w:rPr>
                      <w:rFonts w:ascii="Cambria Math" w:hAnsi="Cambria Math"/>
                      <w:sz w:val="28"/>
                      <w:szCs w:val="28"/>
                      <w:lang w:val="en-US" w:eastAsia="en-US"/>
                    </w:rPr>
                    <m:t>ϑ</m:t>
                  </m:r>
                </m:e>
                <m:sub>
                  <m:r>
                    <w:rPr>
                      <w:rFonts w:ascii="Cambria Math" w:hAnsi="Cambria Math"/>
                      <w:sz w:val="28"/>
                      <w:szCs w:val="28"/>
                      <w:lang w:eastAsia="en-US"/>
                    </w:rPr>
                    <m:t>саi</m:t>
                  </m:r>
                </m:sub>
              </m:sSub>
              <m:r>
                <w:rPr>
                  <w:rFonts w:ascii="Cambria Math" w:hAnsi="Cambria Math"/>
                  <w:sz w:val="28"/>
                  <w:szCs w:val="28"/>
                  <w:lang w:eastAsia="en-US"/>
                </w:rPr>
                <m:t>=</m:t>
              </m:r>
              <m:f>
                <m:fPr>
                  <m:ctrlPr>
                    <w:rPr>
                      <w:rFonts w:ascii="Cambria Math" w:hAnsi="Cambria Math"/>
                      <w:i/>
                      <w:sz w:val="28"/>
                      <w:szCs w:val="28"/>
                      <w:lang w:val="en-US" w:eastAsia="en-US"/>
                    </w:rPr>
                  </m:ctrlPr>
                </m:fPr>
                <m:num>
                  <m:r>
                    <w:rPr>
                      <w:rFonts w:ascii="Cambria Math" w:hAnsi="Cambria Math"/>
                      <w:sz w:val="28"/>
                      <w:szCs w:val="28"/>
                      <w:lang w:eastAsia="en-US"/>
                    </w:rPr>
                    <m:t>4</m:t>
                  </m:r>
                  <m:sSub>
                    <m:sSubPr>
                      <m:ctrlPr>
                        <w:rPr>
                          <w:rFonts w:ascii="Cambria Math" w:hAnsi="Cambria Math"/>
                          <w:sz w:val="28"/>
                          <w:szCs w:val="28"/>
                          <w:lang w:val="en-US"/>
                        </w:rPr>
                      </m:ctrlPr>
                    </m:sSubPr>
                    <m:e>
                      <m:r>
                        <w:rPr>
                          <w:rFonts w:ascii="Cambria Math" w:hAnsi="Cambria Math"/>
                          <w:sz w:val="28"/>
                          <w:szCs w:val="28"/>
                          <w:lang w:val="en-US"/>
                        </w:rPr>
                        <m:t>Q</m:t>
                      </m:r>
                    </m:e>
                    <m:sub>
                      <m:r>
                        <w:rPr>
                          <w:rFonts w:ascii="Cambria Math" w:hAnsi="Cambria Math"/>
                          <w:sz w:val="28"/>
                          <w:szCs w:val="28"/>
                        </w:rPr>
                        <m:t>гнуi</m:t>
                      </m:r>
                    </m:sub>
                  </m:sSub>
                </m:num>
                <m:den>
                  <m:r>
                    <w:rPr>
                      <w:rFonts w:ascii="Cambria Math" w:hAnsi="Cambria Math"/>
                      <w:sz w:val="28"/>
                      <w:szCs w:val="28"/>
                      <w:lang w:val="en-US" w:eastAsia="en-US"/>
                    </w:rPr>
                    <m:t>π</m:t>
                  </m:r>
                  <m:sSubSup>
                    <m:sSubSupPr>
                      <m:ctrlPr>
                        <w:rPr>
                          <w:rFonts w:ascii="Cambria Math" w:hAnsi="Cambria Math"/>
                          <w:i/>
                          <w:sz w:val="28"/>
                          <w:szCs w:val="28"/>
                          <w:lang w:val="en-US" w:eastAsia="en-US"/>
                        </w:rPr>
                      </m:ctrlPr>
                    </m:sSubSupPr>
                    <m:e>
                      <m:r>
                        <m:rPr>
                          <m:sty m:val="p"/>
                        </m:rPr>
                        <w:rPr>
                          <w:rFonts w:ascii="Cambria Math" w:hAnsi="Cambria Math"/>
                          <w:sz w:val="28"/>
                          <w:szCs w:val="28"/>
                          <w:lang w:val="en-US" w:eastAsia="en-US"/>
                        </w:rPr>
                        <m:t>D</m:t>
                      </m:r>
                    </m:e>
                    <m:sub>
                      <m:r>
                        <w:rPr>
                          <w:rFonts w:ascii="Cambria Math" w:hAnsi="Cambria Math"/>
                          <w:sz w:val="28"/>
                          <w:szCs w:val="28"/>
                          <w:lang w:eastAsia="en-US"/>
                        </w:rPr>
                        <m:t>саi</m:t>
                      </m:r>
                    </m:sub>
                    <m:sup>
                      <m:r>
                        <w:rPr>
                          <w:rFonts w:ascii="Cambria Math" w:hAnsi="Cambria Math"/>
                          <w:sz w:val="28"/>
                          <w:szCs w:val="28"/>
                          <w:lang w:eastAsia="en-US"/>
                        </w:rPr>
                        <m:t>2</m:t>
                      </m:r>
                    </m:sup>
                  </m:sSubSup>
                </m:den>
              </m:f>
            </m:oMath>
            <w:r w:rsidR="00721B34" w:rsidRPr="00935DBB">
              <w:rPr>
                <w:sz w:val="28"/>
                <w:szCs w:val="28"/>
                <w:lang w:eastAsia="en-US"/>
              </w:rPr>
              <w:t>,</w:t>
            </w:r>
          </w:p>
        </w:tc>
        <w:tc>
          <w:tcPr>
            <w:tcW w:w="1241" w:type="dxa"/>
            <w:hideMark/>
          </w:tcPr>
          <w:p w:rsidR="00721B34" w:rsidRPr="00935DBB" w:rsidRDefault="00721B34" w:rsidP="005C57FE">
            <w:pPr>
              <w:ind w:right="3"/>
              <w:jc w:val="right"/>
              <w:rPr>
                <w:sz w:val="28"/>
                <w:szCs w:val="28"/>
                <w:lang w:eastAsia="en-US"/>
              </w:rPr>
            </w:pPr>
            <w:r w:rsidRPr="00935DBB">
              <w:rPr>
                <w:sz w:val="28"/>
                <w:szCs w:val="28"/>
                <w:lang w:eastAsia="en-US"/>
              </w:rPr>
              <w:t>(4.7)</w:t>
            </w:r>
          </w:p>
        </w:tc>
      </w:tr>
    </w:tbl>
    <w:p w:rsidR="00892D90" w:rsidRPr="00935DBB" w:rsidRDefault="00892D90" w:rsidP="005C57FE">
      <w:pPr>
        <w:ind w:right="3" w:firstLine="567"/>
        <w:jc w:val="both"/>
        <w:rPr>
          <w:sz w:val="28"/>
          <w:szCs w:val="28"/>
          <w:lang w:val="en-US"/>
        </w:rPr>
      </w:pPr>
    </w:p>
    <w:p w:rsidR="00721B34" w:rsidRPr="00935DBB" w:rsidRDefault="00892D90" w:rsidP="005C57FE">
      <w:pPr>
        <w:ind w:right="3" w:firstLine="567"/>
        <w:jc w:val="both"/>
        <w:rPr>
          <w:sz w:val="28"/>
          <w:szCs w:val="28"/>
        </w:rPr>
      </w:pPr>
      <w:r w:rsidRPr="00935DBB">
        <w:rPr>
          <w:sz w:val="28"/>
          <w:szCs w:val="28"/>
        </w:rPr>
        <w:t xml:space="preserve">где </w:t>
      </w:r>
      <w:r w:rsidR="00721B34" w:rsidRPr="00935DBB">
        <w:rPr>
          <w:sz w:val="28"/>
          <w:szCs w:val="28"/>
          <w:lang w:val="en-US"/>
        </w:rPr>
        <w:t>g</w:t>
      </w:r>
      <w:r w:rsidR="003828AE" w:rsidRPr="00935DBB">
        <w:rPr>
          <w:sz w:val="28"/>
          <w:szCs w:val="28"/>
        </w:rPr>
        <w:t xml:space="preserve"> </w:t>
      </w:r>
      <w:r w:rsidR="00721B34" w:rsidRPr="00935DBB">
        <w:rPr>
          <w:sz w:val="28"/>
          <w:szCs w:val="28"/>
        </w:rPr>
        <w:t xml:space="preserve"> - ускорение свободного падения</w:t>
      </w:r>
      <w:r w:rsidR="003828AE" w:rsidRPr="00935DBB">
        <w:rPr>
          <w:sz w:val="28"/>
          <w:szCs w:val="28"/>
        </w:rPr>
        <w:t>, м/с</w:t>
      </w:r>
      <w:r w:rsidR="003828AE" w:rsidRPr="00935DBB">
        <w:rPr>
          <w:sz w:val="28"/>
          <w:szCs w:val="28"/>
          <w:vertAlign w:val="superscript"/>
        </w:rPr>
        <w:t>2</w:t>
      </w:r>
      <w:r w:rsidR="00721B34" w:rsidRPr="00935DBB">
        <w:rPr>
          <w:sz w:val="28"/>
          <w:szCs w:val="28"/>
        </w:rPr>
        <w:t>;</w:t>
      </w:r>
    </w:p>
    <w:p w:rsidR="00721B34" w:rsidRPr="00935DBB" w:rsidRDefault="00721B34" w:rsidP="005C57FE">
      <w:pPr>
        <w:ind w:right="3" w:firstLine="567"/>
        <w:jc w:val="both"/>
        <w:rPr>
          <w:sz w:val="28"/>
          <w:szCs w:val="28"/>
          <w:lang w:val="kk-KZ"/>
        </w:rPr>
      </w:pPr>
      <w:r w:rsidRPr="00935DBB">
        <w:rPr>
          <w:sz w:val="28"/>
          <w:szCs w:val="28"/>
          <w:lang w:val="en-US"/>
        </w:rPr>
        <w:t>Q</w:t>
      </w:r>
      <w:r w:rsidR="00C3235C" w:rsidRPr="00935DBB">
        <w:rPr>
          <w:sz w:val="28"/>
          <w:szCs w:val="28"/>
          <w:vertAlign w:val="subscript"/>
        </w:rPr>
        <w:t>гну</w:t>
      </w:r>
      <w:r w:rsidR="00C3235C" w:rsidRPr="00935DBB">
        <w:rPr>
          <w:sz w:val="28"/>
          <w:szCs w:val="28"/>
          <w:vertAlign w:val="subscript"/>
          <w:lang w:val="en-US"/>
        </w:rPr>
        <w:t>i</w:t>
      </w:r>
      <w:r w:rsidRPr="00935DBB">
        <w:rPr>
          <w:sz w:val="28"/>
          <w:szCs w:val="28"/>
        </w:rPr>
        <w:t xml:space="preserve"> </w:t>
      </w:r>
      <w:r w:rsidR="00C3235C" w:rsidRPr="00935DBB">
        <w:rPr>
          <w:sz w:val="28"/>
          <w:szCs w:val="28"/>
        </w:rPr>
        <w:t>–</w:t>
      </w:r>
      <w:r w:rsidR="00600BE7" w:rsidRPr="00935DBB">
        <w:rPr>
          <w:sz w:val="28"/>
          <w:szCs w:val="28"/>
        </w:rPr>
        <w:t xml:space="preserve"> </w:t>
      </w:r>
      <w:r w:rsidR="00C3235C" w:rsidRPr="00935DBB">
        <w:rPr>
          <w:sz w:val="28"/>
          <w:szCs w:val="28"/>
        </w:rPr>
        <w:t xml:space="preserve">общая </w:t>
      </w:r>
      <w:r w:rsidRPr="00935DBB">
        <w:rPr>
          <w:sz w:val="28"/>
          <w:szCs w:val="28"/>
          <w:lang w:val="kk-KZ"/>
        </w:rPr>
        <w:t>подача</w:t>
      </w:r>
      <w:r w:rsidR="00C3235C" w:rsidRPr="00935DBB">
        <w:rPr>
          <w:sz w:val="28"/>
          <w:szCs w:val="28"/>
          <w:lang w:val="kk-KZ"/>
        </w:rPr>
        <w:t xml:space="preserve"> гидроструйной насосной установки</w:t>
      </w:r>
      <w:r w:rsidRPr="00935DBB">
        <w:rPr>
          <w:sz w:val="28"/>
          <w:szCs w:val="28"/>
          <w:lang w:val="kk-KZ"/>
        </w:rPr>
        <w:t xml:space="preserve">, соответствующая местным потерям </w:t>
      </w:r>
      <w:r w:rsidR="0032214A" w:rsidRPr="00935DBB">
        <w:rPr>
          <w:sz w:val="28"/>
          <w:szCs w:val="28"/>
          <w:lang w:val="kk-KZ"/>
        </w:rPr>
        <w:t>в струйных насосах, м</w:t>
      </w:r>
      <w:r w:rsidR="0032214A" w:rsidRPr="00935DBB">
        <w:rPr>
          <w:sz w:val="28"/>
          <w:szCs w:val="28"/>
          <w:vertAlign w:val="superscript"/>
          <w:lang w:val="kk-KZ"/>
        </w:rPr>
        <w:t>3</w:t>
      </w:r>
      <w:r w:rsidR="0032214A" w:rsidRPr="00935DBB">
        <w:rPr>
          <w:sz w:val="28"/>
          <w:szCs w:val="28"/>
          <w:lang w:val="kk-KZ"/>
        </w:rPr>
        <w:t>/с.</w:t>
      </w:r>
    </w:p>
    <w:p w:rsidR="00042EE5" w:rsidRPr="00935DBB" w:rsidRDefault="00042EE5" w:rsidP="005C57FE">
      <w:pPr>
        <w:tabs>
          <w:tab w:val="left" w:pos="567"/>
        </w:tabs>
        <w:ind w:right="3" w:firstLine="567"/>
        <w:jc w:val="both"/>
        <w:rPr>
          <w:sz w:val="28"/>
          <w:szCs w:val="28"/>
        </w:rPr>
      </w:pPr>
      <w:r w:rsidRPr="00935DBB">
        <w:rPr>
          <w:sz w:val="28"/>
          <w:szCs w:val="28"/>
        </w:rPr>
        <w:t>Достоверность теоретических зависимостей осуществляли методом аппроксимации опытных данных, принимая за критерий оценки коэффициент корреляции не ниже 0,95, т.е. расхождение опытных данных с теоретическими в пределах 5%.</w:t>
      </w:r>
    </w:p>
    <w:p w:rsidR="00CF4E1B" w:rsidRPr="00935DBB" w:rsidRDefault="00CF4E1B" w:rsidP="006E5A9A">
      <w:pPr>
        <w:ind w:right="3"/>
        <w:jc w:val="both"/>
        <w:rPr>
          <w:sz w:val="28"/>
          <w:szCs w:val="28"/>
        </w:rPr>
      </w:pPr>
    </w:p>
    <w:p w:rsidR="00395EF2" w:rsidRPr="00935DBB" w:rsidRDefault="002616D9" w:rsidP="005C57FE">
      <w:pPr>
        <w:tabs>
          <w:tab w:val="left" w:pos="567"/>
        </w:tabs>
        <w:ind w:right="3" w:firstLine="567"/>
        <w:jc w:val="both"/>
        <w:rPr>
          <w:b/>
          <w:sz w:val="28"/>
          <w:szCs w:val="28"/>
        </w:rPr>
      </w:pPr>
      <w:r w:rsidRPr="00935DBB">
        <w:rPr>
          <w:b/>
          <w:sz w:val="28"/>
          <w:szCs w:val="28"/>
        </w:rPr>
        <w:t>4.2.4</w:t>
      </w:r>
      <w:r w:rsidR="00F91924" w:rsidRPr="00935DBB">
        <w:rPr>
          <w:b/>
          <w:sz w:val="28"/>
          <w:szCs w:val="28"/>
        </w:rPr>
        <w:t xml:space="preserve"> </w:t>
      </w:r>
      <w:r w:rsidR="00395EF2" w:rsidRPr="00935DBB">
        <w:rPr>
          <w:b/>
          <w:sz w:val="28"/>
          <w:szCs w:val="28"/>
        </w:rPr>
        <w:t>Методика проведения лабораторных испытаний</w:t>
      </w:r>
      <w:r w:rsidRPr="00935DBB">
        <w:rPr>
          <w:b/>
          <w:sz w:val="28"/>
          <w:szCs w:val="28"/>
        </w:rPr>
        <w:t xml:space="preserve"> экспериментального  образца гидроструйной насосной установки</w:t>
      </w:r>
      <w:r w:rsidR="00395EF2" w:rsidRPr="00935DBB">
        <w:rPr>
          <w:b/>
          <w:sz w:val="28"/>
          <w:szCs w:val="28"/>
        </w:rPr>
        <w:t xml:space="preserve"> </w:t>
      </w:r>
    </w:p>
    <w:p w:rsidR="004B6A1A" w:rsidRPr="00935DBB" w:rsidRDefault="004B6A1A" w:rsidP="005C57FE">
      <w:pPr>
        <w:tabs>
          <w:tab w:val="left" w:pos="567"/>
        </w:tabs>
        <w:ind w:right="3" w:firstLine="567"/>
        <w:jc w:val="both"/>
        <w:rPr>
          <w:sz w:val="28"/>
          <w:szCs w:val="28"/>
        </w:rPr>
      </w:pPr>
    </w:p>
    <w:p w:rsidR="002616D9" w:rsidRPr="00935DBB" w:rsidRDefault="002616D9" w:rsidP="005C57FE">
      <w:pPr>
        <w:tabs>
          <w:tab w:val="left" w:pos="567"/>
        </w:tabs>
        <w:ind w:right="3" w:firstLine="567"/>
        <w:jc w:val="both"/>
        <w:rPr>
          <w:b/>
          <w:sz w:val="28"/>
          <w:szCs w:val="28"/>
        </w:rPr>
      </w:pPr>
      <w:r w:rsidRPr="00935DBB">
        <w:rPr>
          <w:sz w:val="28"/>
          <w:szCs w:val="28"/>
        </w:rPr>
        <w:t>Лабораторные испытания экспериментального образца усовершенствованной  гидроструйной насосной установки</w:t>
      </w:r>
      <w:r w:rsidR="00600BE7" w:rsidRPr="00935DBB">
        <w:rPr>
          <w:sz w:val="28"/>
          <w:szCs w:val="28"/>
        </w:rPr>
        <w:t xml:space="preserve"> также</w:t>
      </w:r>
      <w:r w:rsidRPr="00935DBB">
        <w:rPr>
          <w:b/>
          <w:sz w:val="28"/>
          <w:szCs w:val="28"/>
        </w:rPr>
        <w:t xml:space="preserve"> </w:t>
      </w:r>
      <w:r w:rsidR="00736F01" w:rsidRPr="00935DBB">
        <w:rPr>
          <w:sz w:val="28"/>
          <w:szCs w:val="28"/>
        </w:rPr>
        <w:t>проводили на стендовой скважине, оборудованной испытательным стендом.</w:t>
      </w:r>
    </w:p>
    <w:p w:rsidR="00395EF2" w:rsidRPr="00935DBB" w:rsidRDefault="00395EF2" w:rsidP="005C57FE">
      <w:pPr>
        <w:tabs>
          <w:tab w:val="left" w:pos="567"/>
        </w:tabs>
        <w:ind w:right="3" w:firstLine="567"/>
        <w:jc w:val="both"/>
        <w:rPr>
          <w:sz w:val="28"/>
          <w:szCs w:val="28"/>
        </w:rPr>
      </w:pPr>
      <w:r w:rsidRPr="00935DBB">
        <w:rPr>
          <w:sz w:val="28"/>
          <w:szCs w:val="28"/>
        </w:rPr>
        <w:t>Цель</w:t>
      </w:r>
      <w:r w:rsidR="00736F01" w:rsidRPr="00935DBB">
        <w:rPr>
          <w:sz w:val="28"/>
          <w:szCs w:val="28"/>
        </w:rPr>
        <w:t xml:space="preserve">ю </w:t>
      </w:r>
      <w:r w:rsidRPr="00935DBB">
        <w:rPr>
          <w:sz w:val="28"/>
          <w:szCs w:val="28"/>
        </w:rPr>
        <w:t xml:space="preserve"> лабораторных испытаний </w:t>
      </w:r>
      <w:r w:rsidR="003C0116" w:rsidRPr="00935DBB">
        <w:rPr>
          <w:sz w:val="28"/>
          <w:szCs w:val="28"/>
        </w:rPr>
        <w:t>насосной установки являлось:</w:t>
      </w:r>
      <w:r w:rsidRPr="00935DBB">
        <w:rPr>
          <w:sz w:val="28"/>
          <w:szCs w:val="28"/>
        </w:rPr>
        <w:t xml:space="preserve"> определение основных технологических параметров насосной установки </w:t>
      </w:r>
      <w:r w:rsidR="003C0116" w:rsidRPr="00935DBB">
        <w:rPr>
          <w:sz w:val="28"/>
          <w:szCs w:val="28"/>
        </w:rPr>
        <w:t xml:space="preserve"> при работе экспериментального  образца  по традиционной и альтернативной  технологии водоподъёма  и сравнение </w:t>
      </w:r>
      <w:r w:rsidRPr="00935DBB">
        <w:rPr>
          <w:sz w:val="28"/>
          <w:szCs w:val="28"/>
        </w:rPr>
        <w:t>их  характеристик между собой.</w:t>
      </w:r>
    </w:p>
    <w:p w:rsidR="003C0116" w:rsidRPr="00935DBB" w:rsidRDefault="003C0116" w:rsidP="00892D90">
      <w:pPr>
        <w:ind w:right="3" w:firstLine="567"/>
        <w:jc w:val="both"/>
        <w:rPr>
          <w:b/>
          <w:sz w:val="28"/>
          <w:szCs w:val="28"/>
        </w:rPr>
      </w:pPr>
      <w:r w:rsidRPr="00935DBB">
        <w:rPr>
          <w:sz w:val="28"/>
          <w:szCs w:val="28"/>
        </w:rPr>
        <w:t xml:space="preserve">Для проведения лабораторных испытаний экспериментального  образца гидроструйной насосной установки, насосную  часть </w:t>
      </w:r>
      <w:r w:rsidR="00745272" w:rsidRPr="00935DBB">
        <w:rPr>
          <w:sz w:val="28"/>
          <w:szCs w:val="28"/>
        </w:rPr>
        <w:t xml:space="preserve">опускают  в стендовую скважину с помощью  электрической лебёдки, закрепив  трос лебёдки  с монтажной проушиной струйного насоса с подсосом воды.  </w:t>
      </w:r>
    </w:p>
    <w:p w:rsidR="009C2CBB" w:rsidRPr="00935DBB" w:rsidRDefault="00395EF2" w:rsidP="00892D90">
      <w:pPr>
        <w:ind w:right="3" w:firstLine="567"/>
        <w:jc w:val="both"/>
        <w:rPr>
          <w:sz w:val="28"/>
          <w:szCs w:val="28"/>
        </w:rPr>
      </w:pPr>
      <w:r w:rsidRPr="00935DBB">
        <w:rPr>
          <w:sz w:val="28"/>
          <w:szCs w:val="28"/>
        </w:rPr>
        <w:t xml:space="preserve">С помощью лебедки </w:t>
      </w:r>
      <w:r w:rsidR="00745272" w:rsidRPr="00935DBB">
        <w:rPr>
          <w:sz w:val="28"/>
          <w:szCs w:val="28"/>
        </w:rPr>
        <w:t xml:space="preserve"> насосну</w:t>
      </w:r>
      <w:r w:rsidR="00DD5000" w:rsidRPr="00935DBB">
        <w:rPr>
          <w:sz w:val="28"/>
          <w:szCs w:val="28"/>
        </w:rPr>
        <w:t>ю</w:t>
      </w:r>
      <w:r w:rsidR="00745272" w:rsidRPr="00935DBB">
        <w:rPr>
          <w:sz w:val="28"/>
          <w:szCs w:val="28"/>
        </w:rPr>
        <w:t xml:space="preserve"> часть погружают </w:t>
      </w:r>
      <w:r w:rsidRPr="00935DBB">
        <w:rPr>
          <w:sz w:val="28"/>
          <w:szCs w:val="28"/>
        </w:rPr>
        <w:t>во внутрь обсадной трубы стендовой скважины таким образом, чтобы</w:t>
      </w:r>
      <w:r w:rsidR="00745272" w:rsidRPr="00935DBB">
        <w:rPr>
          <w:sz w:val="28"/>
          <w:szCs w:val="28"/>
        </w:rPr>
        <w:t xml:space="preserve"> струйный </w:t>
      </w:r>
      <w:r w:rsidRPr="00935DBB">
        <w:rPr>
          <w:sz w:val="28"/>
          <w:szCs w:val="28"/>
        </w:rPr>
        <w:t xml:space="preserve"> насос  </w:t>
      </w:r>
      <w:r w:rsidR="00745272" w:rsidRPr="00935DBB">
        <w:rPr>
          <w:sz w:val="28"/>
          <w:szCs w:val="28"/>
        </w:rPr>
        <w:t xml:space="preserve"> с подсосом воды </w:t>
      </w:r>
      <w:r w:rsidRPr="00935DBB">
        <w:rPr>
          <w:sz w:val="28"/>
          <w:szCs w:val="28"/>
        </w:rPr>
        <w:t xml:space="preserve">погрузился </w:t>
      </w:r>
      <w:r w:rsidR="006F6714" w:rsidRPr="00935DBB">
        <w:rPr>
          <w:sz w:val="28"/>
          <w:szCs w:val="28"/>
        </w:rPr>
        <w:t xml:space="preserve"> под динамический уровень воды</w:t>
      </w:r>
      <w:r w:rsidRPr="00935DBB">
        <w:rPr>
          <w:sz w:val="28"/>
          <w:szCs w:val="28"/>
        </w:rPr>
        <w:t xml:space="preserve"> стендовой скважины, а </w:t>
      </w:r>
      <w:r w:rsidR="006F6714" w:rsidRPr="00935DBB">
        <w:rPr>
          <w:sz w:val="28"/>
          <w:szCs w:val="28"/>
        </w:rPr>
        <w:t xml:space="preserve"> струйный насос с подсосом атмосферного воздуха был воздуховсасывающим патрубком</w:t>
      </w:r>
      <w:r w:rsidR="00600BE7" w:rsidRPr="00935DBB">
        <w:rPr>
          <w:sz w:val="28"/>
          <w:szCs w:val="28"/>
        </w:rPr>
        <w:t>, расположенным</w:t>
      </w:r>
      <w:r w:rsidR="006F6714" w:rsidRPr="00935DBB">
        <w:rPr>
          <w:sz w:val="28"/>
          <w:szCs w:val="28"/>
        </w:rPr>
        <w:t xml:space="preserve">  выше динамического уровня воды</w:t>
      </w:r>
      <w:r w:rsidR="002058F9" w:rsidRPr="00935DBB">
        <w:rPr>
          <w:sz w:val="28"/>
          <w:szCs w:val="28"/>
        </w:rPr>
        <w:t>.</w:t>
      </w:r>
      <w:r w:rsidR="006F6714" w:rsidRPr="00935DBB">
        <w:rPr>
          <w:sz w:val="28"/>
          <w:szCs w:val="28"/>
        </w:rPr>
        <w:t xml:space="preserve">  </w:t>
      </w:r>
      <w:r w:rsidR="002058F9" w:rsidRPr="00935DBB">
        <w:rPr>
          <w:sz w:val="28"/>
          <w:szCs w:val="28"/>
        </w:rPr>
        <w:t>После чего  к водоподъёмной трубе на вых</w:t>
      </w:r>
      <w:r w:rsidR="009C2CBB" w:rsidRPr="00935DBB">
        <w:rPr>
          <w:sz w:val="28"/>
          <w:szCs w:val="28"/>
        </w:rPr>
        <w:t>од</w:t>
      </w:r>
      <w:r w:rsidR="002058F9" w:rsidRPr="00935DBB">
        <w:rPr>
          <w:sz w:val="28"/>
          <w:szCs w:val="28"/>
        </w:rPr>
        <w:t xml:space="preserve">е из </w:t>
      </w:r>
      <w:r w:rsidR="00DD5000" w:rsidRPr="00935DBB">
        <w:rPr>
          <w:sz w:val="28"/>
          <w:szCs w:val="28"/>
        </w:rPr>
        <w:t>обса</w:t>
      </w:r>
      <w:r w:rsidR="002058F9" w:rsidRPr="00935DBB">
        <w:rPr>
          <w:sz w:val="28"/>
          <w:szCs w:val="28"/>
        </w:rPr>
        <w:t xml:space="preserve">дной трубы скважины соединяют </w:t>
      </w:r>
      <w:r w:rsidR="009C2CBB" w:rsidRPr="00935DBB">
        <w:rPr>
          <w:sz w:val="28"/>
          <w:szCs w:val="28"/>
        </w:rPr>
        <w:t xml:space="preserve">отводной патрубок с образцовым манометром и задвижкой, а </w:t>
      </w:r>
      <w:r w:rsidRPr="00935DBB">
        <w:rPr>
          <w:sz w:val="28"/>
          <w:szCs w:val="28"/>
        </w:rPr>
        <w:t xml:space="preserve">за тем </w:t>
      </w:r>
      <w:r w:rsidR="009C2CBB" w:rsidRPr="00935DBB">
        <w:rPr>
          <w:sz w:val="28"/>
          <w:szCs w:val="28"/>
        </w:rPr>
        <w:t xml:space="preserve">устанавливают  оголовок  скважины  для  удержания  насосной части внутри скважины. </w:t>
      </w:r>
    </w:p>
    <w:p w:rsidR="00395EF2" w:rsidRPr="00935DBB" w:rsidRDefault="009C2CBB" w:rsidP="00892D90">
      <w:pPr>
        <w:tabs>
          <w:tab w:val="left" w:pos="567"/>
        </w:tabs>
        <w:ind w:right="3" w:firstLine="567"/>
        <w:jc w:val="both"/>
        <w:rPr>
          <w:sz w:val="28"/>
          <w:szCs w:val="28"/>
        </w:rPr>
      </w:pPr>
      <w:r w:rsidRPr="00935DBB">
        <w:rPr>
          <w:sz w:val="28"/>
          <w:szCs w:val="28"/>
        </w:rPr>
        <w:t>После  подготовительных и пуско-наладочных работ</w:t>
      </w:r>
      <w:r w:rsidR="00C97D00" w:rsidRPr="00935DBB">
        <w:rPr>
          <w:sz w:val="28"/>
          <w:szCs w:val="28"/>
        </w:rPr>
        <w:t xml:space="preserve">, проводят лабораторные испытания. </w:t>
      </w:r>
      <w:r w:rsidRPr="00935DBB">
        <w:rPr>
          <w:sz w:val="28"/>
          <w:szCs w:val="28"/>
        </w:rPr>
        <w:t xml:space="preserve"> </w:t>
      </w:r>
      <w:r w:rsidR="00395EF2" w:rsidRPr="00935DBB">
        <w:rPr>
          <w:sz w:val="28"/>
          <w:szCs w:val="28"/>
        </w:rPr>
        <w:t>Напор</w:t>
      </w:r>
      <w:r w:rsidR="00C97D00" w:rsidRPr="00935DBB">
        <w:rPr>
          <w:sz w:val="28"/>
          <w:szCs w:val="28"/>
        </w:rPr>
        <w:t xml:space="preserve"> центробежного </w:t>
      </w:r>
      <w:r w:rsidR="00395EF2" w:rsidRPr="00935DBB">
        <w:rPr>
          <w:sz w:val="28"/>
          <w:szCs w:val="28"/>
        </w:rPr>
        <w:t xml:space="preserve"> насоса создавался методом д</w:t>
      </w:r>
      <w:r w:rsidR="00C97D00" w:rsidRPr="00935DBB">
        <w:rPr>
          <w:sz w:val="28"/>
          <w:szCs w:val="28"/>
        </w:rPr>
        <w:t>росселирования с помощью задвижки и изменялся в пределах 10...40</w:t>
      </w:r>
      <w:r w:rsidR="00395EF2" w:rsidRPr="00935DBB">
        <w:rPr>
          <w:sz w:val="28"/>
          <w:szCs w:val="28"/>
        </w:rPr>
        <w:t xml:space="preserve">м </w:t>
      </w:r>
      <w:r w:rsidR="00395EF2" w:rsidRPr="00935DBB">
        <w:rPr>
          <w:sz w:val="28"/>
          <w:szCs w:val="28"/>
        </w:rPr>
        <w:lastRenderedPageBreak/>
        <w:t xml:space="preserve">водяного столба, а также методом </w:t>
      </w:r>
      <w:r w:rsidR="00C97D00" w:rsidRPr="00935DBB">
        <w:rPr>
          <w:sz w:val="28"/>
          <w:szCs w:val="28"/>
        </w:rPr>
        <w:t xml:space="preserve"> погружения </w:t>
      </w:r>
      <w:r w:rsidR="00395EF2" w:rsidRPr="00935DBB">
        <w:rPr>
          <w:sz w:val="28"/>
          <w:szCs w:val="28"/>
        </w:rPr>
        <w:t>насосной части под динамический уровень воды в скважине</w:t>
      </w:r>
      <w:r w:rsidR="00C97D00" w:rsidRPr="00935DBB">
        <w:rPr>
          <w:sz w:val="28"/>
          <w:szCs w:val="28"/>
        </w:rPr>
        <w:t>, создавая реальную высоту водоподъёма в заданных пределах</w:t>
      </w:r>
      <w:r w:rsidR="00395EF2" w:rsidRPr="00935DBB">
        <w:rPr>
          <w:sz w:val="28"/>
          <w:szCs w:val="28"/>
        </w:rPr>
        <w:t xml:space="preserve">. Основные </w:t>
      </w:r>
      <w:r w:rsidR="00C97D00" w:rsidRPr="00935DBB">
        <w:rPr>
          <w:sz w:val="28"/>
          <w:szCs w:val="28"/>
        </w:rPr>
        <w:t xml:space="preserve"> параметры  насосной установки  </w:t>
      </w:r>
      <w:r w:rsidR="00DC4C54" w:rsidRPr="00935DBB">
        <w:rPr>
          <w:sz w:val="28"/>
          <w:szCs w:val="28"/>
        </w:rPr>
        <w:t xml:space="preserve"> замеряли и определяли аналогично  экспериментальным исследованиям.     Во время лабораторных испытаний  определяли  следующие параметры: подачу полезную </w:t>
      </w:r>
      <w:r w:rsidR="00395EF2" w:rsidRPr="00935DBB">
        <w:rPr>
          <w:sz w:val="28"/>
          <w:szCs w:val="28"/>
        </w:rPr>
        <w:t xml:space="preserve"> </w:t>
      </w:r>
      <w:r w:rsidR="00395EF2" w:rsidRPr="00935DBB">
        <w:rPr>
          <w:sz w:val="28"/>
          <w:szCs w:val="28"/>
          <w:lang w:val="en-US"/>
        </w:rPr>
        <w:t>Q</w:t>
      </w:r>
      <w:r w:rsidR="00CF5B5A" w:rsidRPr="00935DBB">
        <w:rPr>
          <w:sz w:val="28"/>
          <w:szCs w:val="28"/>
          <w:vertAlign w:val="subscript"/>
        </w:rPr>
        <w:t>гн</w:t>
      </w:r>
      <w:r w:rsidR="00CF5B5A" w:rsidRPr="00935DBB">
        <w:rPr>
          <w:sz w:val="28"/>
          <w:szCs w:val="28"/>
        </w:rPr>
        <w:t xml:space="preserve"> и общую </w:t>
      </w:r>
      <w:r w:rsidR="00CF5B5A" w:rsidRPr="00935DBB">
        <w:rPr>
          <w:sz w:val="28"/>
          <w:szCs w:val="28"/>
          <w:lang w:val="en-US"/>
        </w:rPr>
        <w:t>Q</w:t>
      </w:r>
      <w:r w:rsidR="00CF5B5A" w:rsidRPr="00935DBB">
        <w:rPr>
          <w:sz w:val="28"/>
          <w:szCs w:val="28"/>
          <w:vertAlign w:val="subscript"/>
        </w:rPr>
        <w:t>гну</w:t>
      </w:r>
      <w:r w:rsidR="00CF5B5A" w:rsidRPr="00935DBB">
        <w:rPr>
          <w:sz w:val="28"/>
          <w:szCs w:val="28"/>
        </w:rPr>
        <w:t xml:space="preserve">, полезную </w:t>
      </w:r>
      <w:r w:rsidR="00CF5B5A" w:rsidRPr="00935DBB">
        <w:rPr>
          <w:sz w:val="28"/>
          <w:szCs w:val="28"/>
          <w:lang w:val="en-US"/>
        </w:rPr>
        <w:t>N</w:t>
      </w:r>
      <w:r w:rsidR="00CF5B5A" w:rsidRPr="00935DBB">
        <w:rPr>
          <w:sz w:val="28"/>
          <w:szCs w:val="28"/>
          <w:vertAlign w:val="subscript"/>
        </w:rPr>
        <w:t>п</w:t>
      </w:r>
      <w:r w:rsidR="00CF5B5A" w:rsidRPr="00935DBB">
        <w:rPr>
          <w:sz w:val="28"/>
          <w:szCs w:val="28"/>
        </w:rPr>
        <w:t xml:space="preserve"> и потребляемую </w:t>
      </w:r>
      <w:r w:rsidR="00CF5B5A" w:rsidRPr="00935DBB">
        <w:rPr>
          <w:sz w:val="28"/>
          <w:szCs w:val="28"/>
          <w:lang w:val="en-US"/>
        </w:rPr>
        <w:t>N</w:t>
      </w:r>
      <w:r w:rsidR="00CF5B5A" w:rsidRPr="00935DBB">
        <w:rPr>
          <w:sz w:val="28"/>
          <w:szCs w:val="28"/>
          <w:vertAlign w:val="subscript"/>
        </w:rPr>
        <w:t>гну</w:t>
      </w:r>
      <w:r w:rsidR="00CF5B5A" w:rsidRPr="00935DBB">
        <w:rPr>
          <w:sz w:val="28"/>
          <w:szCs w:val="28"/>
        </w:rPr>
        <w:t xml:space="preserve"> мощности</w:t>
      </w:r>
      <w:r w:rsidR="00395EF2" w:rsidRPr="00935DBB">
        <w:rPr>
          <w:sz w:val="28"/>
          <w:szCs w:val="28"/>
        </w:rPr>
        <w:t xml:space="preserve"> и КПД η</w:t>
      </w:r>
      <w:r w:rsidR="00CF5B5A" w:rsidRPr="00935DBB">
        <w:rPr>
          <w:sz w:val="28"/>
          <w:szCs w:val="28"/>
          <w:vertAlign w:val="subscript"/>
        </w:rPr>
        <w:t>г</w:t>
      </w:r>
      <w:r w:rsidR="00395EF2" w:rsidRPr="00935DBB">
        <w:rPr>
          <w:sz w:val="28"/>
          <w:szCs w:val="28"/>
          <w:vertAlign w:val="subscript"/>
        </w:rPr>
        <w:t>ну</w:t>
      </w:r>
      <w:r w:rsidR="00395EF2" w:rsidRPr="00935DBB">
        <w:rPr>
          <w:sz w:val="28"/>
          <w:szCs w:val="28"/>
        </w:rPr>
        <w:t xml:space="preserve"> насосной установки</w:t>
      </w:r>
      <w:r w:rsidR="00CF5B5A" w:rsidRPr="00935DBB">
        <w:rPr>
          <w:sz w:val="28"/>
          <w:szCs w:val="28"/>
        </w:rPr>
        <w:t xml:space="preserve">. </w:t>
      </w:r>
      <w:r w:rsidR="00395EF2" w:rsidRPr="00935DBB">
        <w:rPr>
          <w:sz w:val="28"/>
          <w:szCs w:val="28"/>
        </w:rPr>
        <w:t xml:space="preserve">За критерий сравнительной оценки </w:t>
      </w:r>
      <w:r w:rsidR="00CF5B5A" w:rsidRPr="00935DBB">
        <w:rPr>
          <w:sz w:val="28"/>
          <w:szCs w:val="28"/>
        </w:rPr>
        <w:t xml:space="preserve">результатов  лабораторных испытаний </w:t>
      </w:r>
      <w:r w:rsidR="00395EF2" w:rsidRPr="00935DBB">
        <w:rPr>
          <w:sz w:val="28"/>
          <w:szCs w:val="28"/>
        </w:rPr>
        <w:t xml:space="preserve">насосной установки </w:t>
      </w:r>
      <w:r w:rsidR="00CF5B5A" w:rsidRPr="00935DBB">
        <w:rPr>
          <w:sz w:val="28"/>
          <w:szCs w:val="28"/>
        </w:rPr>
        <w:t xml:space="preserve"> по традиционной и альтернативной технологии водоподъёма </w:t>
      </w:r>
      <w:r w:rsidR="00395EF2" w:rsidRPr="00935DBB">
        <w:rPr>
          <w:sz w:val="28"/>
          <w:szCs w:val="28"/>
        </w:rPr>
        <w:t>принимали их подачу , потребный напор и КПД.</w:t>
      </w:r>
    </w:p>
    <w:p w:rsidR="00395EF2" w:rsidRPr="00935DBB" w:rsidRDefault="00395EF2" w:rsidP="006E5A9A">
      <w:pPr>
        <w:widowControl/>
        <w:autoSpaceDE/>
        <w:autoSpaceDN/>
        <w:rPr>
          <w:sz w:val="28"/>
          <w:szCs w:val="28"/>
        </w:rPr>
      </w:pPr>
    </w:p>
    <w:p w:rsidR="00395EF2" w:rsidRPr="00935DBB" w:rsidRDefault="007B36A2" w:rsidP="005C57FE">
      <w:pPr>
        <w:pStyle w:val="1"/>
        <w:ind w:left="0" w:right="3" w:firstLine="567"/>
        <w:jc w:val="both"/>
      </w:pPr>
      <w:r w:rsidRPr="00935DBB">
        <w:t>4.2.5 Испытательный стенд и экспериментальный образец гидроструйной насосной установки с измерительным оборудованием и приборами</w:t>
      </w:r>
    </w:p>
    <w:p w:rsidR="004B6A1A" w:rsidRPr="00935DBB" w:rsidRDefault="004B6A1A" w:rsidP="005C57FE">
      <w:pPr>
        <w:ind w:right="3" w:firstLine="567"/>
        <w:jc w:val="both"/>
        <w:rPr>
          <w:sz w:val="28"/>
          <w:szCs w:val="28"/>
        </w:rPr>
      </w:pPr>
    </w:p>
    <w:p w:rsidR="00B3547F" w:rsidRPr="00935DBB" w:rsidRDefault="00B3547F" w:rsidP="005C57FE">
      <w:pPr>
        <w:ind w:right="3" w:firstLine="567"/>
        <w:jc w:val="both"/>
        <w:rPr>
          <w:sz w:val="28"/>
          <w:szCs w:val="28"/>
        </w:rPr>
      </w:pPr>
      <w:r w:rsidRPr="00935DBB">
        <w:rPr>
          <w:sz w:val="28"/>
          <w:szCs w:val="28"/>
        </w:rPr>
        <w:t xml:space="preserve">Испытательный стенд и экспериментальный образец  усовершенствованной гидроструйной насосной установки были разработаны для проведения экспериментальных исследований по традиционной и альтернативной технологии водоподъёма  из скважин с использованием струйных насосов  для подсоса  воды и атмосферного воздуха  и поведения  лабораторных испытаний  гидроструйной насосной установки. </w:t>
      </w:r>
    </w:p>
    <w:p w:rsidR="00B3547F" w:rsidRPr="00935DBB" w:rsidRDefault="00B3547F" w:rsidP="005C57FE">
      <w:pPr>
        <w:ind w:right="3" w:firstLine="567"/>
        <w:jc w:val="both"/>
        <w:rPr>
          <w:sz w:val="28"/>
          <w:szCs w:val="28"/>
        </w:rPr>
      </w:pPr>
      <w:r w:rsidRPr="00935DBB">
        <w:rPr>
          <w:sz w:val="28"/>
          <w:szCs w:val="28"/>
        </w:rPr>
        <w:t xml:space="preserve">Схема испытательного стенда и экспериментального образца  усовершенствованной гидроструйной насосной установки с измерительным оборудованием и приборами дана  на рисунке 4.2. </w:t>
      </w:r>
    </w:p>
    <w:p w:rsidR="009E61C3" w:rsidRPr="00935DBB" w:rsidRDefault="009E61C3" w:rsidP="005C57FE">
      <w:pPr>
        <w:ind w:right="3" w:firstLine="567"/>
        <w:jc w:val="both"/>
        <w:rPr>
          <w:sz w:val="28"/>
          <w:szCs w:val="28"/>
        </w:rPr>
      </w:pPr>
      <w:r w:rsidRPr="00935DBB">
        <w:rPr>
          <w:sz w:val="28"/>
          <w:szCs w:val="28"/>
        </w:rPr>
        <w:t>Общий вид наземной части стенда для проведения экспериментальных исследований и лабораторных испытаний  экспериментального образца усовершенствованной гидроструйной насосной установки дан на  рисунке 4.3.</w:t>
      </w:r>
    </w:p>
    <w:p w:rsidR="00600BE7" w:rsidRPr="00935DBB" w:rsidRDefault="00FD29DE" w:rsidP="00600BE7">
      <w:pPr>
        <w:pStyle w:val="1"/>
        <w:ind w:left="0" w:right="3" w:firstLine="567"/>
        <w:jc w:val="both"/>
        <w:rPr>
          <w:b w:val="0"/>
        </w:rPr>
      </w:pPr>
      <w:r w:rsidRPr="00935DBB">
        <w:rPr>
          <w:b w:val="0"/>
        </w:rPr>
        <w:t xml:space="preserve">Испытательный стенд для проведения  экспериментальных исследований и  лаборараторных испытаний гидроструйной насосной установки состоит из    центробежного насоса 1, всасывающего патрубка 2, </w:t>
      </w:r>
      <w:r w:rsidR="005945A2" w:rsidRPr="00935DBB">
        <w:rPr>
          <w:b w:val="0"/>
        </w:rPr>
        <w:t xml:space="preserve">приёмной </w:t>
      </w:r>
      <w:r w:rsidRPr="00935DBB">
        <w:rPr>
          <w:b w:val="0"/>
        </w:rPr>
        <w:t>ёмкости</w:t>
      </w:r>
      <w:r w:rsidR="00600BE7" w:rsidRPr="00935DBB">
        <w:rPr>
          <w:b w:val="0"/>
        </w:rPr>
        <w:t xml:space="preserve"> 3, напорного патрубка центробежного насоса 4, манометра центробежного насоса 5, задвижки насоса 6, трубы отводной 7, манометра отводной трубы 8, задвижки отводной 9, трубопровода нагнетаемого 10, струйного насоса для подсоса воды 11, струйного насоса  для подсоса атмосферного воздуха, водоподъёмного трубопровода 13, стендовой скважины 14, трубы  отвода воды из ёмкости 15, задвижки </w:t>
      </w:r>
      <w:r w:rsidR="00B16613" w:rsidRPr="00935DBB">
        <w:rPr>
          <w:b w:val="0"/>
        </w:rPr>
        <w:t xml:space="preserve">приёмной </w:t>
      </w:r>
      <w:r w:rsidR="00600BE7" w:rsidRPr="00935DBB">
        <w:rPr>
          <w:b w:val="0"/>
        </w:rPr>
        <w:t xml:space="preserve">ёмкости 16,  мерной емкости замера полезной подачи </w:t>
      </w:r>
      <w:r w:rsidR="00B16613" w:rsidRPr="00935DBB">
        <w:rPr>
          <w:b w:val="0"/>
        </w:rPr>
        <w:t>17</w:t>
      </w:r>
      <w:r w:rsidR="00B16613">
        <w:rPr>
          <w:b w:val="0"/>
        </w:rPr>
        <w:t xml:space="preserve"> (</w:t>
      </w:r>
      <w:r w:rsidR="00600BE7" w:rsidRPr="00935DBB">
        <w:rPr>
          <w:b w:val="0"/>
        </w:rPr>
        <w:t>для варианта 2</w:t>
      </w:r>
      <w:r w:rsidR="00B16613">
        <w:rPr>
          <w:b w:val="0"/>
        </w:rPr>
        <w:t>)</w:t>
      </w:r>
      <w:r w:rsidR="00600BE7" w:rsidRPr="00935DBB">
        <w:rPr>
          <w:b w:val="0"/>
        </w:rPr>
        <w:t>,</w:t>
      </w:r>
      <w:r w:rsidR="00600BE7" w:rsidRPr="00935DBB">
        <w:rPr>
          <w:b w:val="0"/>
          <w:sz w:val="24"/>
          <w:szCs w:val="24"/>
        </w:rPr>
        <w:t xml:space="preserve"> </w:t>
      </w:r>
      <w:r w:rsidR="00600BE7" w:rsidRPr="00935DBB">
        <w:rPr>
          <w:b w:val="0"/>
        </w:rPr>
        <w:t xml:space="preserve"> отводной трубы  мерной ёмкости 18, задвижки мерной ёмкости  для варианта 2 19, отводного патрубка 20, мерной емкости для варианта 1 21,  отводной трубки 22, задвижки   мерной ёмкости </w:t>
      </w:r>
      <w:r w:rsidR="00B16613" w:rsidRPr="00935DBB">
        <w:rPr>
          <w:b w:val="0"/>
        </w:rPr>
        <w:t>23</w:t>
      </w:r>
      <w:r w:rsidR="00B16613">
        <w:rPr>
          <w:b w:val="0"/>
        </w:rPr>
        <w:t xml:space="preserve"> (</w:t>
      </w:r>
      <w:r w:rsidR="00600BE7" w:rsidRPr="00935DBB">
        <w:rPr>
          <w:b w:val="0"/>
        </w:rPr>
        <w:t>для варианта 1</w:t>
      </w:r>
      <w:r w:rsidR="00B16613">
        <w:rPr>
          <w:b w:val="0"/>
        </w:rPr>
        <w:t>)</w:t>
      </w:r>
      <w:r w:rsidR="00600BE7" w:rsidRPr="00935DBB">
        <w:rPr>
          <w:b w:val="0"/>
        </w:rPr>
        <w:t>, образцового манометра струйного насоса с подсосом воды 24, образцового  манометра струйного насоса с подсосом воздуха 25, вакуумметра струйного насоса с подсосом воздуха 26, вакуумметра струйного насоса с подсосом воы 27 и соединительных гидрошлангов манометров и вакуумметров 28,29,30,31</w:t>
      </w:r>
      <w:r w:rsidR="005945A2" w:rsidRPr="00935DBB">
        <w:rPr>
          <w:b w:val="0"/>
        </w:rPr>
        <w:t>(рисунки 4.2 и 4.3)</w:t>
      </w:r>
      <w:r w:rsidR="00600BE7" w:rsidRPr="00935DBB">
        <w:rPr>
          <w:b w:val="0"/>
        </w:rPr>
        <w:t>.</w:t>
      </w:r>
    </w:p>
    <w:p w:rsidR="005C57FE" w:rsidRPr="00935DBB" w:rsidRDefault="005C57FE" w:rsidP="006E5A9A">
      <w:pPr>
        <w:pStyle w:val="1"/>
        <w:ind w:left="0" w:right="3"/>
        <w:jc w:val="both"/>
        <w:rPr>
          <w:noProof/>
          <w:lang w:bidi="ar-SA"/>
        </w:rPr>
      </w:pPr>
    </w:p>
    <w:p w:rsidR="00FD29DE" w:rsidRPr="00935DBB" w:rsidRDefault="002F6422" w:rsidP="005C57FE">
      <w:pPr>
        <w:pStyle w:val="1"/>
        <w:ind w:left="0" w:right="3"/>
        <w:jc w:val="center"/>
        <w:rPr>
          <w:b w:val="0"/>
        </w:rPr>
      </w:pPr>
      <w:r>
        <w:rPr>
          <w:noProof/>
          <w:lang w:bidi="ar-SA"/>
        </w:rPr>
        <w:lastRenderedPageBreak/>
        <w:drawing>
          <wp:inline distT="0" distB="0" distL="0" distR="0">
            <wp:extent cx="4695825" cy="6191250"/>
            <wp:effectExtent l="0" t="0" r="9525" b="0"/>
            <wp:docPr id="56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95825" cy="6191250"/>
                    </a:xfrm>
                    <a:prstGeom prst="rect">
                      <a:avLst/>
                    </a:prstGeom>
                    <a:noFill/>
                    <a:ln>
                      <a:noFill/>
                    </a:ln>
                  </pic:spPr>
                </pic:pic>
              </a:graphicData>
            </a:graphic>
          </wp:inline>
        </w:drawing>
      </w:r>
    </w:p>
    <w:p w:rsidR="00B3547F" w:rsidRPr="00935DBB" w:rsidRDefault="00B3547F" w:rsidP="005C57FE">
      <w:pPr>
        <w:tabs>
          <w:tab w:val="left" w:pos="7738"/>
        </w:tabs>
        <w:ind w:right="-1"/>
        <w:jc w:val="center"/>
        <w:rPr>
          <w:sz w:val="24"/>
          <w:szCs w:val="28"/>
        </w:rPr>
      </w:pPr>
      <w:r w:rsidRPr="00935DBB">
        <w:rPr>
          <w:sz w:val="24"/>
          <w:szCs w:val="28"/>
        </w:rPr>
        <w:t>1-центробежный насос; 2-всасывающий патрубок; 3-ёмкость приёмная; 4-напорный патрубок центробежного насоса; 5-манометр насоса: 6-задвижка насоса; 7-труба отводная; 8-манометр отводной трубы; 9-задвижка отводная; 10-трубопровод нагнетаемый; 11-струйный насос для подсоса воды; 12-струйный насос для подсоса атмосферного воздуха; 13-водоподъёмный трубопровод; 14- стендовая скважина; 15-труба  отвода воды из ёмкости; 16-задвижка ёмкости;17- мерная емкость замера полезной подачи для варианта 2;</w:t>
      </w:r>
      <w:r w:rsidRPr="00935DBB">
        <w:rPr>
          <w:szCs w:val="24"/>
        </w:rPr>
        <w:t xml:space="preserve"> </w:t>
      </w:r>
      <w:r w:rsidRPr="00935DBB">
        <w:rPr>
          <w:sz w:val="24"/>
          <w:szCs w:val="28"/>
        </w:rPr>
        <w:t>18 – отводная труба  мерной ёмкости; 19 – задвижка мерной ёмкости  для варианта 2; 20 – отводной патрубок; 21 - мерная емкость для варианта 1; 22 – отводная трубка; 23 – задвижка   мерной ёмкости для варианта 1; 24 - образцовый манометр струйного насоса с подсосом воды; 25 - образцовый манометр струйного насоса с подсосом воздуха; 26 – вакуумметр струйного насоса с подсосом воздуха; 27- вакуумметр струйного насоса с подсосом воы; 28,29,30,31 - соединительные гидрошланги манометров и вакуумметров.</w:t>
      </w:r>
    </w:p>
    <w:p w:rsidR="000F10EC" w:rsidRPr="00935DBB" w:rsidRDefault="000F10EC" w:rsidP="006E5A9A">
      <w:pPr>
        <w:tabs>
          <w:tab w:val="left" w:pos="7738"/>
        </w:tabs>
        <w:ind w:right="-1"/>
        <w:jc w:val="both"/>
        <w:rPr>
          <w:sz w:val="28"/>
          <w:szCs w:val="28"/>
        </w:rPr>
      </w:pPr>
    </w:p>
    <w:p w:rsidR="00495C29" w:rsidRPr="00935DBB" w:rsidRDefault="00495C29" w:rsidP="006E5A9A">
      <w:pPr>
        <w:pStyle w:val="1"/>
        <w:ind w:left="0" w:right="3"/>
        <w:jc w:val="center"/>
        <w:rPr>
          <w:b w:val="0"/>
        </w:rPr>
      </w:pPr>
      <w:r w:rsidRPr="00935DBB">
        <w:rPr>
          <w:b w:val="0"/>
        </w:rPr>
        <w:t>Рисунок</w:t>
      </w:r>
      <w:r w:rsidR="000F733F" w:rsidRPr="00935DBB">
        <w:rPr>
          <w:b w:val="0"/>
        </w:rPr>
        <w:t xml:space="preserve"> </w:t>
      </w:r>
      <w:r w:rsidRPr="00935DBB">
        <w:rPr>
          <w:b w:val="0"/>
        </w:rPr>
        <w:t>4.2 – Схема испытательного стенда и экспериментального образца  усовершенствованной гидроструйной насосной установки с измерительным оборудованием и приборами</w:t>
      </w:r>
    </w:p>
    <w:p w:rsidR="00495C29" w:rsidRPr="00935DBB" w:rsidRDefault="002F6422" w:rsidP="006E5A9A">
      <w:pPr>
        <w:ind w:right="3"/>
        <w:jc w:val="center"/>
        <w:rPr>
          <w:sz w:val="28"/>
          <w:szCs w:val="28"/>
        </w:rPr>
      </w:pPr>
      <w:r>
        <w:rPr>
          <w:noProof/>
          <w:sz w:val="28"/>
          <w:szCs w:val="28"/>
          <w:lang w:bidi="ar-SA"/>
        </w:rPr>
        <w:lastRenderedPageBreak/>
        <w:drawing>
          <wp:inline distT="0" distB="0" distL="0" distR="0">
            <wp:extent cx="5153025" cy="5924550"/>
            <wp:effectExtent l="0" t="0" r="9525" b="0"/>
            <wp:docPr id="562" name="Рисунок 14" descr="Описание: H:\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07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53025" cy="5924550"/>
                    </a:xfrm>
                    <a:prstGeom prst="rect">
                      <a:avLst/>
                    </a:prstGeom>
                    <a:noFill/>
                    <a:ln>
                      <a:noFill/>
                    </a:ln>
                  </pic:spPr>
                </pic:pic>
              </a:graphicData>
            </a:graphic>
          </wp:inline>
        </w:drawing>
      </w:r>
    </w:p>
    <w:p w:rsidR="00D367C5" w:rsidRPr="00935DBB" w:rsidRDefault="00D367C5" w:rsidP="006E5A9A">
      <w:pPr>
        <w:ind w:right="3"/>
        <w:rPr>
          <w:sz w:val="28"/>
          <w:szCs w:val="28"/>
        </w:rPr>
      </w:pPr>
    </w:p>
    <w:p w:rsidR="0099783B" w:rsidRPr="00935DBB" w:rsidRDefault="00395EF2" w:rsidP="006E5A9A">
      <w:pPr>
        <w:tabs>
          <w:tab w:val="left" w:pos="567"/>
        </w:tabs>
        <w:ind w:right="3"/>
        <w:jc w:val="center"/>
        <w:rPr>
          <w:b/>
        </w:rPr>
      </w:pPr>
      <w:r w:rsidRPr="00935DBB">
        <w:rPr>
          <w:sz w:val="28"/>
          <w:szCs w:val="28"/>
        </w:rPr>
        <w:t>Рисунок 4.</w:t>
      </w:r>
      <w:r w:rsidR="00C31EDB" w:rsidRPr="00935DBB">
        <w:rPr>
          <w:sz w:val="28"/>
          <w:szCs w:val="28"/>
        </w:rPr>
        <w:t>3</w:t>
      </w:r>
      <w:r w:rsidRPr="00935DBB">
        <w:rPr>
          <w:sz w:val="28"/>
          <w:szCs w:val="28"/>
        </w:rPr>
        <w:t xml:space="preserve"> - Общий вид </w:t>
      </w:r>
      <w:r w:rsidR="005C5D34" w:rsidRPr="00935DBB">
        <w:rPr>
          <w:sz w:val="28"/>
          <w:szCs w:val="28"/>
        </w:rPr>
        <w:t xml:space="preserve">наземной части </w:t>
      </w:r>
      <w:r w:rsidRPr="00935DBB">
        <w:rPr>
          <w:sz w:val="28"/>
          <w:szCs w:val="28"/>
        </w:rPr>
        <w:t xml:space="preserve">стенда для проведения экспериментальных исследований и лабораторных испытаний </w:t>
      </w:r>
      <w:r w:rsidR="00C31EDB" w:rsidRPr="00935DBB">
        <w:rPr>
          <w:sz w:val="28"/>
          <w:szCs w:val="28"/>
        </w:rPr>
        <w:t xml:space="preserve"> экспериментального образца усовершенствованной гидроструйной </w:t>
      </w:r>
      <w:r w:rsidR="00CD33AB" w:rsidRPr="00935DBB">
        <w:rPr>
          <w:sz w:val="28"/>
          <w:szCs w:val="28"/>
        </w:rPr>
        <w:t>насосной установки</w:t>
      </w:r>
    </w:p>
    <w:p w:rsidR="00FD29DE" w:rsidRPr="00935DBB" w:rsidRDefault="00FD29DE" w:rsidP="006E5A9A">
      <w:pPr>
        <w:tabs>
          <w:tab w:val="left" w:pos="567"/>
        </w:tabs>
        <w:ind w:right="3"/>
        <w:jc w:val="both"/>
        <w:rPr>
          <w:sz w:val="28"/>
          <w:szCs w:val="28"/>
        </w:rPr>
      </w:pPr>
    </w:p>
    <w:p w:rsidR="004E1981" w:rsidRPr="00935DBB" w:rsidRDefault="004E1981" w:rsidP="005945A2">
      <w:pPr>
        <w:pStyle w:val="1"/>
        <w:ind w:left="0" w:right="3"/>
        <w:jc w:val="both"/>
      </w:pPr>
      <w:r w:rsidRPr="00935DBB">
        <w:rPr>
          <w:b w:val="0"/>
        </w:rPr>
        <w:t xml:space="preserve">    </w:t>
      </w:r>
      <w:r w:rsidRPr="00935DBB">
        <w:t>4.3</w:t>
      </w:r>
      <w:r w:rsidR="00E95618" w:rsidRPr="00935DBB">
        <w:t xml:space="preserve"> </w:t>
      </w:r>
      <w:r w:rsidR="004B6A1A" w:rsidRPr="00935DBB">
        <w:t>Результаты экспериментальных исследований по технологическому процессу водоподъёма из скважин гидроструйной насосной установки</w:t>
      </w:r>
    </w:p>
    <w:p w:rsidR="004B6A1A" w:rsidRPr="00935DBB" w:rsidRDefault="004B6A1A" w:rsidP="005C57FE">
      <w:pPr>
        <w:pStyle w:val="1"/>
        <w:tabs>
          <w:tab w:val="left" w:pos="567"/>
        </w:tabs>
        <w:ind w:left="0" w:right="3" w:firstLine="567"/>
        <w:jc w:val="both"/>
      </w:pPr>
    </w:p>
    <w:p w:rsidR="004E1981" w:rsidRPr="00935DBB" w:rsidRDefault="004E1981" w:rsidP="006E5A9A">
      <w:pPr>
        <w:pStyle w:val="ab"/>
        <w:ind w:left="0" w:right="-1"/>
        <w:rPr>
          <w:sz w:val="28"/>
          <w:szCs w:val="28"/>
        </w:rPr>
      </w:pPr>
      <w:r w:rsidRPr="00935DBB">
        <w:rPr>
          <w:sz w:val="28"/>
          <w:szCs w:val="28"/>
        </w:rPr>
        <w:t xml:space="preserve">Экспериментальные исследования  проведены на  экспериментальном образце  гидроструйной насосной установки  с центробежным насосом СР 220 В  с параметрами: подачей </w:t>
      </w:r>
      <w:r w:rsidRPr="00935DBB">
        <w:rPr>
          <w:sz w:val="28"/>
          <w:szCs w:val="28"/>
          <w:lang w:val="en-US"/>
        </w:rPr>
        <w:t>Q</w:t>
      </w:r>
      <w:r w:rsidRPr="00935DBB">
        <w:rPr>
          <w:sz w:val="28"/>
          <w:szCs w:val="28"/>
          <w:vertAlign w:val="subscript"/>
        </w:rPr>
        <w:t>н</w:t>
      </w:r>
      <w:r w:rsidRPr="00935DBB">
        <w:rPr>
          <w:sz w:val="28"/>
          <w:szCs w:val="28"/>
        </w:rPr>
        <w:t xml:space="preserve"> = 3-27 м</w:t>
      </w:r>
      <w:r w:rsidRPr="00935DBB">
        <w:rPr>
          <w:sz w:val="28"/>
          <w:szCs w:val="28"/>
          <w:vertAlign w:val="superscript"/>
        </w:rPr>
        <w:t>3</w:t>
      </w:r>
      <w:r w:rsidRPr="00935DBB">
        <w:rPr>
          <w:sz w:val="28"/>
          <w:szCs w:val="28"/>
        </w:rPr>
        <w:t>/ч  при напоре Н</w:t>
      </w:r>
      <w:r w:rsidRPr="00935DBB">
        <w:rPr>
          <w:sz w:val="28"/>
          <w:szCs w:val="28"/>
          <w:vertAlign w:val="subscript"/>
        </w:rPr>
        <w:t>р</w:t>
      </w:r>
      <w:r w:rsidRPr="00935DBB">
        <w:rPr>
          <w:sz w:val="28"/>
          <w:szCs w:val="28"/>
        </w:rPr>
        <w:t xml:space="preserve">= 37,5- 25 м, потребляемой мощности </w:t>
      </w:r>
      <w:r w:rsidRPr="00935DBB">
        <w:rPr>
          <w:sz w:val="28"/>
          <w:szCs w:val="28"/>
          <w:lang w:val="en-US"/>
        </w:rPr>
        <w:t>N</w:t>
      </w:r>
      <w:r w:rsidRPr="00935DBB">
        <w:rPr>
          <w:sz w:val="28"/>
          <w:szCs w:val="28"/>
          <w:vertAlign w:val="subscript"/>
        </w:rPr>
        <w:t>н</w:t>
      </w:r>
      <w:r w:rsidRPr="00935DBB">
        <w:rPr>
          <w:sz w:val="28"/>
          <w:szCs w:val="28"/>
        </w:rPr>
        <w:t xml:space="preserve"> = 1,7 – 3,2 </w:t>
      </w:r>
      <w:r w:rsidRPr="00935DBB">
        <w:rPr>
          <w:sz w:val="28"/>
          <w:szCs w:val="28"/>
          <w:lang w:val="en-US"/>
        </w:rPr>
        <w:t>k</w:t>
      </w:r>
      <w:r w:rsidRPr="00935DBB">
        <w:rPr>
          <w:sz w:val="28"/>
          <w:szCs w:val="28"/>
        </w:rPr>
        <w:t>Вт и КПД  Ƞ</w:t>
      </w:r>
      <w:r w:rsidRPr="00935DBB">
        <w:rPr>
          <w:sz w:val="28"/>
          <w:szCs w:val="28"/>
          <w:vertAlign w:val="subscript"/>
        </w:rPr>
        <w:t>н</w:t>
      </w:r>
      <w:r w:rsidRPr="00935DBB">
        <w:rPr>
          <w:sz w:val="28"/>
          <w:szCs w:val="28"/>
        </w:rPr>
        <w:t xml:space="preserve"> = 0,18 – 0,60 и струйными насосами  с  оптимальными параметрами активных  и пассивных сопел: </w:t>
      </w:r>
      <w:r w:rsidRPr="00935DBB">
        <w:rPr>
          <w:sz w:val="28"/>
          <w:szCs w:val="28"/>
          <w:lang w:val="en-US"/>
        </w:rPr>
        <w:t>D</w:t>
      </w:r>
      <w:r w:rsidRPr="00935DBB">
        <w:rPr>
          <w:sz w:val="28"/>
          <w:szCs w:val="28"/>
          <w:vertAlign w:val="subscript"/>
          <w:lang w:val="en-US"/>
        </w:rPr>
        <w:t>c</w:t>
      </w:r>
      <w:r w:rsidRPr="00935DBB">
        <w:rPr>
          <w:sz w:val="28"/>
          <w:szCs w:val="28"/>
          <w:vertAlign w:val="subscript"/>
        </w:rPr>
        <w:t>а1</w:t>
      </w:r>
      <w:r w:rsidRPr="00935DBB">
        <w:rPr>
          <w:sz w:val="28"/>
          <w:szCs w:val="28"/>
        </w:rPr>
        <w:t xml:space="preserve"> =35 мм,  </w:t>
      </w:r>
      <w:r w:rsidRPr="00935DBB">
        <w:rPr>
          <w:sz w:val="28"/>
          <w:szCs w:val="28"/>
          <w:lang w:val="en-US"/>
        </w:rPr>
        <w:t>D</w:t>
      </w:r>
      <w:r w:rsidRPr="00935DBB">
        <w:rPr>
          <w:sz w:val="28"/>
          <w:szCs w:val="28"/>
          <w:vertAlign w:val="subscript"/>
          <w:lang w:val="en-US"/>
        </w:rPr>
        <w:t>c</w:t>
      </w:r>
      <w:r w:rsidRPr="00935DBB">
        <w:rPr>
          <w:sz w:val="28"/>
          <w:szCs w:val="28"/>
          <w:vertAlign w:val="subscript"/>
        </w:rPr>
        <w:t>п1</w:t>
      </w:r>
      <w:r w:rsidRPr="00935DBB">
        <w:rPr>
          <w:sz w:val="28"/>
          <w:szCs w:val="28"/>
        </w:rPr>
        <w:t xml:space="preserve">=56 мм, </w:t>
      </w:r>
      <w:r w:rsidRPr="00935DBB">
        <w:rPr>
          <w:sz w:val="28"/>
          <w:szCs w:val="28"/>
          <w:lang w:val="en-US"/>
        </w:rPr>
        <w:t>D</w:t>
      </w:r>
      <w:r w:rsidRPr="00935DBB">
        <w:rPr>
          <w:sz w:val="28"/>
          <w:szCs w:val="28"/>
          <w:vertAlign w:val="subscript"/>
          <w:lang w:val="en-US"/>
        </w:rPr>
        <w:t>c</w:t>
      </w:r>
      <w:r w:rsidRPr="00935DBB">
        <w:rPr>
          <w:sz w:val="28"/>
          <w:szCs w:val="28"/>
          <w:vertAlign w:val="subscript"/>
        </w:rPr>
        <w:t>а 2</w:t>
      </w:r>
      <w:r w:rsidRPr="00935DBB">
        <w:rPr>
          <w:sz w:val="28"/>
          <w:szCs w:val="28"/>
        </w:rPr>
        <w:t xml:space="preserve">=56 мм ,  </w:t>
      </w:r>
      <w:r w:rsidRPr="00935DBB">
        <w:rPr>
          <w:sz w:val="28"/>
          <w:szCs w:val="28"/>
          <w:lang w:val="en-US"/>
        </w:rPr>
        <w:t>D</w:t>
      </w:r>
      <w:r w:rsidRPr="00935DBB">
        <w:rPr>
          <w:sz w:val="28"/>
          <w:szCs w:val="28"/>
          <w:vertAlign w:val="subscript"/>
          <w:lang w:val="en-US"/>
        </w:rPr>
        <w:t>c</w:t>
      </w:r>
      <w:r w:rsidRPr="00935DBB">
        <w:rPr>
          <w:sz w:val="28"/>
          <w:szCs w:val="28"/>
          <w:vertAlign w:val="subscript"/>
        </w:rPr>
        <w:t>п 2</w:t>
      </w:r>
      <w:r w:rsidRPr="00935DBB">
        <w:rPr>
          <w:sz w:val="28"/>
          <w:szCs w:val="28"/>
        </w:rPr>
        <w:t xml:space="preserve"> = 26,5мм. Результаты экспериментальных исследований технологического процесса гидроструйной </w:t>
      </w:r>
      <w:r w:rsidRPr="00935DBB">
        <w:rPr>
          <w:sz w:val="28"/>
          <w:szCs w:val="28"/>
        </w:rPr>
        <w:lastRenderedPageBreak/>
        <w:t xml:space="preserve">насосной установки  представлены  графиками зависимостей: подачи  гидроструйной насосной установки  полезной </w:t>
      </w:r>
      <w:r w:rsidRPr="00935DBB">
        <w:rPr>
          <w:sz w:val="28"/>
          <w:szCs w:val="28"/>
          <w:lang w:val="en-US"/>
        </w:rPr>
        <w:t>Q</w:t>
      </w:r>
      <w:r w:rsidRPr="00935DBB">
        <w:rPr>
          <w:sz w:val="28"/>
          <w:szCs w:val="28"/>
          <w:vertAlign w:val="subscript"/>
        </w:rPr>
        <w:t>1гн1</w:t>
      </w:r>
      <w:r w:rsidRPr="00935DBB">
        <w:rPr>
          <w:sz w:val="28"/>
          <w:szCs w:val="28"/>
        </w:rPr>
        <w:t xml:space="preserve"> и  </w:t>
      </w:r>
      <w:r w:rsidRPr="00935DBB">
        <w:rPr>
          <w:sz w:val="28"/>
          <w:szCs w:val="28"/>
          <w:lang w:val="en-US"/>
        </w:rPr>
        <w:t>Q</w:t>
      </w:r>
      <w:r w:rsidRPr="00935DBB">
        <w:rPr>
          <w:sz w:val="28"/>
          <w:szCs w:val="28"/>
          <w:vertAlign w:val="subscript"/>
        </w:rPr>
        <w:t>1гн</w:t>
      </w:r>
      <w:r w:rsidRPr="00935DBB">
        <w:rPr>
          <w:sz w:val="28"/>
          <w:szCs w:val="28"/>
        </w:rPr>
        <w:t xml:space="preserve"> и общей  </w:t>
      </w:r>
      <w:r w:rsidRPr="00935DBB">
        <w:rPr>
          <w:sz w:val="28"/>
          <w:szCs w:val="28"/>
          <w:lang w:val="en-US"/>
        </w:rPr>
        <w:t>Q</w:t>
      </w:r>
      <w:r w:rsidRPr="00935DBB">
        <w:rPr>
          <w:sz w:val="28"/>
          <w:szCs w:val="28"/>
          <w:vertAlign w:val="subscript"/>
        </w:rPr>
        <w:t>1гну1</w:t>
      </w:r>
      <w:r w:rsidRPr="00935DBB">
        <w:rPr>
          <w:sz w:val="28"/>
          <w:szCs w:val="28"/>
        </w:rPr>
        <w:t xml:space="preserve"> и </w:t>
      </w:r>
      <w:r w:rsidRPr="00935DBB">
        <w:rPr>
          <w:sz w:val="28"/>
          <w:szCs w:val="28"/>
          <w:lang w:val="en-US"/>
        </w:rPr>
        <w:t>Q</w:t>
      </w:r>
      <w:r w:rsidRPr="00935DBB">
        <w:rPr>
          <w:sz w:val="28"/>
          <w:szCs w:val="28"/>
          <w:vertAlign w:val="subscript"/>
        </w:rPr>
        <w:t>1гну</w:t>
      </w:r>
      <w:r w:rsidRPr="00935DBB">
        <w:rPr>
          <w:sz w:val="28"/>
          <w:szCs w:val="28"/>
        </w:rPr>
        <w:t xml:space="preserve"> от  подачи </w:t>
      </w:r>
      <w:r w:rsidRPr="00935DBB">
        <w:rPr>
          <w:sz w:val="28"/>
          <w:szCs w:val="28"/>
          <w:lang w:val="en-US"/>
        </w:rPr>
        <w:t>Q</w:t>
      </w:r>
      <w:r w:rsidRPr="00935DBB">
        <w:rPr>
          <w:sz w:val="28"/>
          <w:szCs w:val="28"/>
          <w:vertAlign w:val="subscript"/>
        </w:rPr>
        <w:t>н</w:t>
      </w:r>
      <w:r w:rsidRPr="00935DBB">
        <w:rPr>
          <w:sz w:val="28"/>
          <w:szCs w:val="28"/>
        </w:rPr>
        <w:t xml:space="preserve">   центробежного насоса  СР 220 В для варианта 1 (сельскохозяйственное водоснабжение) технологического процесса при использовании струйного насоса  с подсосом воды  и от совместного использования струйных насосов  с подсос</w:t>
      </w:r>
      <w:r w:rsidR="00EE2C72" w:rsidRPr="00935DBB">
        <w:rPr>
          <w:sz w:val="28"/>
          <w:szCs w:val="28"/>
        </w:rPr>
        <w:t>о</w:t>
      </w:r>
      <w:r w:rsidR="00643DBD" w:rsidRPr="00935DBB">
        <w:rPr>
          <w:sz w:val="28"/>
          <w:szCs w:val="28"/>
        </w:rPr>
        <w:t>м воды и атмосферного воздуха (</w:t>
      </w:r>
      <w:r w:rsidR="00EE2C72" w:rsidRPr="00935DBB">
        <w:rPr>
          <w:sz w:val="28"/>
          <w:szCs w:val="28"/>
        </w:rPr>
        <w:t>рисунок 4.4</w:t>
      </w:r>
      <w:r w:rsidRPr="00935DBB">
        <w:rPr>
          <w:sz w:val="28"/>
          <w:szCs w:val="28"/>
        </w:rPr>
        <w:t xml:space="preserve"> а, б) и  подачи  гидроструйной насосной установки  полезной </w:t>
      </w:r>
      <w:r w:rsidRPr="00935DBB">
        <w:rPr>
          <w:sz w:val="28"/>
          <w:szCs w:val="28"/>
          <w:lang w:val="en-US"/>
        </w:rPr>
        <w:t>Q</w:t>
      </w:r>
      <w:r w:rsidRPr="00935DBB">
        <w:rPr>
          <w:sz w:val="28"/>
          <w:szCs w:val="28"/>
          <w:vertAlign w:val="subscript"/>
        </w:rPr>
        <w:t>2гн1</w:t>
      </w:r>
      <w:r w:rsidRPr="00935DBB">
        <w:rPr>
          <w:sz w:val="28"/>
          <w:szCs w:val="28"/>
        </w:rPr>
        <w:t xml:space="preserve"> и  </w:t>
      </w:r>
      <w:r w:rsidRPr="00935DBB">
        <w:rPr>
          <w:sz w:val="28"/>
          <w:szCs w:val="28"/>
          <w:lang w:val="en-US"/>
        </w:rPr>
        <w:t>Q</w:t>
      </w:r>
      <w:r w:rsidRPr="00935DBB">
        <w:rPr>
          <w:sz w:val="28"/>
          <w:szCs w:val="28"/>
          <w:vertAlign w:val="subscript"/>
        </w:rPr>
        <w:t>2гн</w:t>
      </w:r>
      <w:r w:rsidRPr="00935DBB">
        <w:rPr>
          <w:sz w:val="28"/>
          <w:szCs w:val="28"/>
        </w:rPr>
        <w:t xml:space="preserve"> и общей  </w:t>
      </w:r>
      <w:r w:rsidRPr="00935DBB">
        <w:rPr>
          <w:sz w:val="28"/>
          <w:szCs w:val="28"/>
          <w:lang w:val="en-US"/>
        </w:rPr>
        <w:t>Q</w:t>
      </w:r>
      <w:r w:rsidRPr="00935DBB">
        <w:rPr>
          <w:sz w:val="28"/>
          <w:szCs w:val="28"/>
          <w:vertAlign w:val="subscript"/>
        </w:rPr>
        <w:t>2гну1</w:t>
      </w:r>
      <w:r w:rsidRPr="00935DBB">
        <w:rPr>
          <w:sz w:val="28"/>
          <w:szCs w:val="28"/>
        </w:rPr>
        <w:t xml:space="preserve"> и </w:t>
      </w:r>
      <w:r w:rsidRPr="00935DBB">
        <w:rPr>
          <w:sz w:val="28"/>
          <w:szCs w:val="28"/>
          <w:lang w:val="en-US"/>
        </w:rPr>
        <w:t>Q</w:t>
      </w:r>
      <w:r w:rsidRPr="00935DBB">
        <w:rPr>
          <w:sz w:val="28"/>
          <w:szCs w:val="28"/>
          <w:vertAlign w:val="subscript"/>
        </w:rPr>
        <w:t>2гну</w:t>
      </w:r>
      <w:r w:rsidRPr="00935DBB">
        <w:rPr>
          <w:sz w:val="28"/>
          <w:szCs w:val="28"/>
        </w:rPr>
        <w:t xml:space="preserve"> от  подачи </w:t>
      </w:r>
      <w:r w:rsidRPr="00935DBB">
        <w:rPr>
          <w:sz w:val="28"/>
          <w:szCs w:val="28"/>
          <w:lang w:val="en-US"/>
        </w:rPr>
        <w:t>Q</w:t>
      </w:r>
      <w:r w:rsidRPr="00935DBB">
        <w:rPr>
          <w:sz w:val="28"/>
          <w:szCs w:val="28"/>
          <w:vertAlign w:val="subscript"/>
        </w:rPr>
        <w:t>н</w:t>
      </w:r>
      <w:r w:rsidRPr="00935DBB">
        <w:rPr>
          <w:sz w:val="28"/>
          <w:szCs w:val="28"/>
        </w:rPr>
        <w:t xml:space="preserve">   центробежного насоса  СР 220 В для варианта 2 (обводнение пастбищ) технологического процесса при использовании струйного насоса  с подсосом воды  и от совместного использования струйных насосов  с подсосом воды и</w:t>
      </w:r>
      <w:r w:rsidR="00EE2C72" w:rsidRPr="00935DBB">
        <w:rPr>
          <w:sz w:val="28"/>
          <w:szCs w:val="28"/>
        </w:rPr>
        <w:t xml:space="preserve"> атмосферного воздуха (рисунок 4.5</w:t>
      </w:r>
      <w:r w:rsidRPr="00935DBB">
        <w:rPr>
          <w:sz w:val="28"/>
          <w:szCs w:val="28"/>
        </w:rPr>
        <w:t xml:space="preserve"> а, б).  </w:t>
      </w:r>
    </w:p>
    <w:p w:rsidR="00752358" w:rsidRPr="00935DBB" w:rsidRDefault="004E1981" w:rsidP="006E5A9A">
      <w:pPr>
        <w:tabs>
          <w:tab w:val="left" w:pos="6069"/>
          <w:tab w:val="right" w:pos="9781"/>
        </w:tabs>
        <w:ind w:right="-143"/>
        <w:jc w:val="both"/>
        <w:rPr>
          <w:sz w:val="28"/>
          <w:szCs w:val="28"/>
        </w:rPr>
      </w:pPr>
      <w:r w:rsidRPr="00935DBB">
        <w:rPr>
          <w:sz w:val="28"/>
          <w:szCs w:val="28"/>
        </w:rPr>
        <w:t xml:space="preserve">  </w:t>
      </w:r>
      <w:r w:rsidR="002F6422">
        <w:rPr>
          <w:noProof/>
          <w:lang w:bidi="ar-SA"/>
        </w:rPr>
        <w:drawing>
          <wp:inline distT="0" distB="0" distL="0" distR="0">
            <wp:extent cx="2667000" cy="2847975"/>
            <wp:effectExtent l="0" t="0" r="0" b="9525"/>
            <wp:docPr id="56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9" cstate="print">
                      <a:extLst>
                        <a:ext uri="{28A0092B-C50C-407E-A947-70E740481C1C}">
                          <a14:useLocalDpi xmlns:a14="http://schemas.microsoft.com/office/drawing/2010/main" val="0"/>
                        </a:ext>
                      </a:extLst>
                    </a:blip>
                    <a:srcRect l="4268" t="6107" r="2844" b="6837"/>
                    <a:stretch>
                      <a:fillRect/>
                    </a:stretch>
                  </pic:blipFill>
                  <pic:spPr bwMode="auto">
                    <a:xfrm>
                      <a:off x="0" y="0"/>
                      <a:ext cx="2667000" cy="2847975"/>
                    </a:xfrm>
                    <a:prstGeom prst="rect">
                      <a:avLst/>
                    </a:prstGeom>
                    <a:noFill/>
                    <a:ln>
                      <a:noFill/>
                    </a:ln>
                  </pic:spPr>
                </pic:pic>
              </a:graphicData>
            </a:graphic>
          </wp:inline>
        </w:drawing>
      </w:r>
      <w:r w:rsidR="00161C82" w:rsidRPr="00935DBB">
        <w:rPr>
          <w:sz w:val="28"/>
          <w:szCs w:val="28"/>
        </w:rPr>
        <w:t xml:space="preserve">            </w:t>
      </w:r>
      <w:r w:rsidR="002F6422">
        <w:rPr>
          <w:noProof/>
          <w:lang w:bidi="ar-SA"/>
        </w:rPr>
        <w:drawing>
          <wp:inline distT="0" distB="0" distL="0" distR="0">
            <wp:extent cx="2828925" cy="2914650"/>
            <wp:effectExtent l="0" t="0" r="9525" b="0"/>
            <wp:docPr id="56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0" cstate="print">
                      <a:extLst>
                        <a:ext uri="{28A0092B-C50C-407E-A947-70E740481C1C}">
                          <a14:useLocalDpi xmlns:a14="http://schemas.microsoft.com/office/drawing/2010/main" val="0"/>
                        </a:ext>
                      </a:extLst>
                    </a:blip>
                    <a:srcRect l="1987" t="2708" r="2292" b="8305"/>
                    <a:stretch>
                      <a:fillRect/>
                    </a:stretch>
                  </pic:blipFill>
                  <pic:spPr bwMode="auto">
                    <a:xfrm>
                      <a:off x="0" y="0"/>
                      <a:ext cx="2828925" cy="2914650"/>
                    </a:xfrm>
                    <a:prstGeom prst="rect">
                      <a:avLst/>
                    </a:prstGeom>
                    <a:noFill/>
                    <a:ln>
                      <a:noFill/>
                    </a:ln>
                  </pic:spPr>
                </pic:pic>
              </a:graphicData>
            </a:graphic>
          </wp:inline>
        </w:drawing>
      </w:r>
      <w:r w:rsidRPr="00935DBB">
        <w:rPr>
          <w:sz w:val="28"/>
          <w:szCs w:val="28"/>
        </w:rPr>
        <w:t xml:space="preserve">   </w:t>
      </w:r>
    </w:p>
    <w:p w:rsidR="00161C82" w:rsidRPr="00935DBB" w:rsidRDefault="00161C82" w:rsidP="006E5A9A">
      <w:pPr>
        <w:tabs>
          <w:tab w:val="left" w:pos="1905"/>
          <w:tab w:val="left" w:pos="7560"/>
        </w:tabs>
        <w:ind w:right="-143"/>
        <w:jc w:val="both"/>
        <w:rPr>
          <w:sz w:val="28"/>
          <w:szCs w:val="28"/>
        </w:rPr>
      </w:pPr>
      <w:r w:rsidRPr="00935DBB">
        <w:rPr>
          <w:sz w:val="28"/>
          <w:szCs w:val="28"/>
        </w:rPr>
        <w:tab/>
        <w:t>а)</w:t>
      </w:r>
      <w:r w:rsidRPr="00935DBB">
        <w:rPr>
          <w:sz w:val="28"/>
          <w:szCs w:val="28"/>
        </w:rPr>
        <w:tab/>
        <w:t>б)</w:t>
      </w:r>
    </w:p>
    <w:p w:rsidR="004E1981" w:rsidRPr="00935DBB" w:rsidRDefault="00752358" w:rsidP="00E95618">
      <w:pPr>
        <w:tabs>
          <w:tab w:val="left" w:pos="6069"/>
          <w:tab w:val="right" w:pos="9781"/>
        </w:tabs>
        <w:ind w:right="-143"/>
        <w:jc w:val="center"/>
        <w:rPr>
          <w:sz w:val="24"/>
          <w:szCs w:val="28"/>
        </w:rPr>
      </w:pPr>
      <w:r w:rsidRPr="00935DBB">
        <w:rPr>
          <w:sz w:val="24"/>
          <w:szCs w:val="28"/>
        </w:rPr>
        <w:t>__теоретические ---экспериментальные</w:t>
      </w:r>
      <w:r w:rsidR="00E95618" w:rsidRPr="00935DBB">
        <w:rPr>
          <w:sz w:val="24"/>
          <w:szCs w:val="28"/>
        </w:rPr>
        <w:t xml:space="preserve">              </w:t>
      </w:r>
      <w:r w:rsidRPr="00935DBB">
        <w:rPr>
          <w:sz w:val="24"/>
          <w:szCs w:val="28"/>
        </w:rPr>
        <w:t xml:space="preserve">  </w:t>
      </w:r>
      <w:r w:rsidRPr="00935DBB">
        <w:rPr>
          <w:sz w:val="24"/>
          <w:szCs w:val="28"/>
          <w:u w:val="single"/>
        </w:rPr>
        <w:t xml:space="preserve">   </w:t>
      </w:r>
      <w:r w:rsidR="004E1981" w:rsidRPr="00935DBB">
        <w:rPr>
          <w:sz w:val="24"/>
          <w:szCs w:val="28"/>
        </w:rPr>
        <w:t>теорети</w:t>
      </w:r>
      <w:r w:rsidRPr="00935DBB">
        <w:rPr>
          <w:sz w:val="24"/>
          <w:szCs w:val="28"/>
        </w:rPr>
        <w:t>ческие  ----экспериментальн</w:t>
      </w:r>
    </w:p>
    <w:p w:rsidR="00161C82" w:rsidRPr="00935DBB" w:rsidRDefault="004E1981" w:rsidP="00E95618">
      <w:pPr>
        <w:tabs>
          <w:tab w:val="left" w:pos="6069"/>
          <w:tab w:val="right" w:pos="9781"/>
        </w:tabs>
        <w:ind w:right="-143"/>
        <w:jc w:val="center"/>
        <w:rPr>
          <w:sz w:val="24"/>
          <w:szCs w:val="28"/>
        </w:rPr>
      </w:pPr>
      <w:r w:rsidRPr="00935DBB">
        <w:rPr>
          <w:sz w:val="24"/>
          <w:szCs w:val="28"/>
        </w:rPr>
        <w:t>а) полезная  подача</w:t>
      </w:r>
      <w:r w:rsidRPr="00935DBB">
        <w:rPr>
          <w:sz w:val="24"/>
          <w:szCs w:val="28"/>
        </w:rPr>
        <w:tab/>
        <w:t>б) общая подача</w:t>
      </w:r>
    </w:p>
    <w:p w:rsidR="008F2AE9" w:rsidRPr="00935DBB" w:rsidRDefault="008F2AE9" w:rsidP="006E5A9A">
      <w:pPr>
        <w:tabs>
          <w:tab w:val="left" w:pos="6069"/>
          <w:tab w:val="right" w:pos="9781"/>
        </w:tabs>
        <w:ind w:right="-143"/>
        <w:rPr>
          <w:sz w:val="28"/>
          <w:szCs w:val="28"/>
        </w:rPr>
      </w:pPr>
    </w:p>
    <w:p w:rsidR="00D653FE" w:rsidRPr="00935DBB" w:rsidRDefault="00EE2C72" w:rsidP="00DC79F8">
      <w:pPr>
        <w:tabs>
          <w:tab w:val="left" w:pos="6069"/>
          <w:tab w:val="right" w:pos="9498"/>
        </w:tabs>
        <w:ind w:right="3"/>
        <w:jc w:val="center"/>
        <w:rPr>
          <w:sz w:val="28"/>
          <w:szCs w:val="28"/>
        </w:rPr>
      </w:pPr>
      <w:r w:rsidRPr="00935DBB">
        <w:rPr>
          <w:sz w:val="28"/>
          <w:szCs w:val="28"/>
        </w:rPr>
        <w:t>Рисунок 4.4</w:t>
      </w:r>
      <w:r w:rsidR="004E1981" w:rsidRPr="00935DBB">
        <w:rPr>
          <w:sz w:val="28"/>
          <w:szCs w:val="28"/>
        </w:rPr>
        <w:t xml:space="preserve"> – Зависимость подачи  гидроструйной насосной установки  </w:t>
      </w:r>
      <w:r w:rsidR="004738E8" w:rsidRPr="00935DBB">
        <w:rPr>
          <w:sz w:val="28"/>
          <w:szCs w:val="28"/>
        </w:rPr>
        <w:t>(</w:t>
      </w:r>
      <w:r w:rsidR="004E1981" w:rsidRPr="00935DBB">
        <w:rPr>
          <w:sz w:val="28"/>
          <w:szCs w:val="28"/>
        </w:rPr>
        <w:t xml:space="preserve">полезной </w:t>
      </w:r>
      <w:r w:rsidR="004E1981" w:rsidRPr="00935DBB">
        <w:rPr>
          <w:sz w:val="28"/>
          <w:szCs w:val="28"/>
          <w:lang w:val="en-US"/>
        </w:rPr>
        <w:t>Q</w:t>
      </w:r>
      <w:r w:rsidR="004E1981" w:rsidRPr="00935DBB">
        <w:rPr>
          <w:sz w:val="28"/>
          <w:szCs w:val="28"/>
          <w:vertAlign w:val="subscript"/>
        </w:rPr>
        <w:t>1гн1</w:t>
      </w:r>
      <w:r w:rsidR="004E1981" w:rsidRPr="00935DBB">
        <w:rPr>
          <w:sz w:val="28"/>
          <w:szCs w:val="28"/>
        </w:rPr>
        <w:t xml:space="preserve"> и  </w:t>
      </w:r>
      <w:r w:rsidR="004E1981" w:rsidRPr="00935DBB">
        <w:rPr>
          <w:sz w:val="28"/>
          <w:szCs w:val="28"/>
          <w:lang w:val="en-US"/>
        </w:rPr>
        <w:t>Q</w:t>
      </w:r>
      <w:r w:rsidR="004E1981" w:rsidRPr="00935DBB">
        <w:rPr>
          <w:sz w:val="28"/>
          <w:szCs w:val="28"/>
          <w:vertAlign w:val="subscript"/>
        </w:rPr>
        <w:t>1гн</w:t>
      </w:r>
      <w:r w:rsidR="004E1981" w:rsidRPr="00935DBB">
        <w:rPr>
          <w:sz w:val="28"/>
          <w:szCs w:val="28"/>
        </w:rPr>
        <w:t xml:space="preserve"> и общей  </w:t>
      </w:r>
      <w:r w:rsidR="004E1981" w:rsidRPr="00935DBB">
        <w:rPr>
          <w:sz w:val="28"/>
          <w:szCs w:val="28"/>
          <w:lang w:val="en-US"/>
        </w:rPr>
        <w:t>Q</w:t>
      </w:r>
      <w:r w:rsidR="004E1981" w:rsidRPr="00935DBB">
        <w:rPr>
          <w:sz w:val="28"/>
          <w:szCs w:val="28"/>
          <w:vertAlign w:val="subscript"/>
        </w:rPr>
        <w:t>1гну1</w:t>
      </w:r>
      <w:r w:rsidR="004738E8" w:rsidRPr="00935DBB">
        <w:rPr>
          <w:sz w:val="28"/>
          <w:szCs w:val="28"/>
        </w:rPr>
        <w:t>)</w:t>
      </w:r>
      <w:r w:rsidR="004E1981" w:rsidRPr="00935DBB">
        <w:rPr>
          <w:sz w:val="28"/>
          <w:szCs w:val="28"/>
        </w:rPr>
        <w:t xml:space="preserve"> и </w:t>
      </w:r>
      <w:r w:rsidR="004E1981" w:rsidRPr="00935DBB">
        <w:rPr>
          <w:sz w:val="28"/>
          <w:szCs w:val="28"/>
          <w:lang w:val="en-US"/>
        </w:rPr>
        <w:t>Q</w:t>
      </w:r>
      <w:r w:rsidR="004E1981" w:rsidRPr="00935DBB">
        <w:rPr>
          <w:sz w:val="28"/>
          <w:szCs w:val="28"/>
          <w:vertAlign w:val="subscript"/>
        </w:rPr>
        <w:t>1гну</w:t>
      </w:r>
      <w:r w:rsidR="004E1981" w:rsidRPr="00935DBB">
        <w:rPr>
          <w:sz w:val="28"/>
          <w:szCs w:val="28"/>
        </w:rPr>
        <w:t xml:space="preserve"> от   подачи </w:t>
      </w:r>
      <w:r w:rsidR="004E1981" w:rsidRPr="00935DBB">
        <w:rPr>
          <w:sz w:val="28"/>
          <w:szCs w:val="28"/>
          <w:lang w:val="en-US"/>
        </w:rPr>
        <w:t>Q</w:t>
      </w:r>
      <w:r w:rsidR="004E1981" w:rsidRPr="00935DBB">
        <w:rPr>
          <w:sz w:val="28"/>
          <w:szCs w:val="28"/>
          <w:vertAlign w:val="subscript"/>
        </w:rPr>
        <w:t>н</w:t>
      </w:r>
      <w:r w:rsidR="008F2AE9" w:rsidRPr="00935DBB">
        <w:rPr>
          <w:sz w:val="28"/>
          <w:szCs w:val="28"/>
        </w:rPr>
        <w:t xml:space="preserve">   центробежного насоса  СР 220</w:t>
      </w:r>
      <w:r w:rsidR="004E1981" w:rsidRPr="00935DBB">
        <w:rPr>
          <w:sz w:val="28"/>
          <w:szCs w:val="28"/>
        </w:rPr>
        <w:t xml:space="preserve">В </w:t>
      </w:r>
      <w:r w:rsidR="008F2AE9" w:rsidRPr="00935DBB">
        <w:rPr>
          <w:sz w:val="28"/>
          <w:szCs w:val="28"/>
        </w:rPr>
        <w:t xml:space="preserve"> </w:t>
      </w:r>
      <w:r w:rsidR="004E1981" w:rsidRPr="00935DBB">
        <w:rPr>
          <w:sz w:val="28"/>
          <w:szCs w:val="28"/>
        </w:rPr>
        <w:t xml:space="preserve">для варианта 1 при использовании струйного насоса  с подсосом воды  и от совместного использования струйных насосов </w:t>
      </w:r>
      <w:r w:rsidR="00D653FE" w:rsidRPr="00935DBB">
        <w:rPr>
          <w:sz w:val="28"/>
          <w:szCs w:val="28"/>
        </w:rPr>
        <w:t xml:space="preserve"> с подсосом воды и атсосферного воздуха.</w:t>
      </w:r>
    </w:p>
    <w:p w:rsidR="004738E8" w:rsidRPr="00935DBB" w:rsidRDefault="004738E8" w:rsidP="00DC79F8">
      <w:pPr>
        <w:tabs>
          <w:tab w:val="left" w:pos="6069"/>
          <w:tab w:val="right" w:pos="9498"/>
        </w:tabs>
        <w:ind w:right="3"/>
        <w:jc w:val="center"/>
        <w:rPr>
          <w:sz w:val="28"/>
          <w:szCs w:val="28"/>
        </w:rPr>
      </w:pPr>
    </w:p>
    <w:p w:rsidR="004738E8" w:rsidRPr="00935DBB" w:rsidRDefault="004738E8" w:rsidP="004738E8">
      <w:pPr>
        <w:tabs>
          <w:tab w:val="left" w:pos="6069"/>
        </w:tabs>
        <w:ind w:right="3" w:firstLine="567"/>
        <w:jc w:val="both"/>
        <w:rPr>
          <w:sz w:val="28"/>
          <w:szCs w:val="28"/>
        </w:rPr>
      </w:pPr>
      <w:r w:rsidRPr="00935DBB">
        <w:rPr>
          <w:sz w:val="28"/>
          <w:szCs w:val="28"/>
        </w:rPr>
        <w:t xml:space="preserve">В результате исследований  установлено, что  полезная подача гидроструйной насосной установки   составляет:  для традиционной технологии водоподъёма </w:t>
      </w:r>
      <w:r w:rsidR="007D7B2F" w:rsidRPr="00935DBB">
        <w:rPr>
          <w:sz w:val="28"/>
          <w:szCs w:val="28"/>
        </w:rPr>
        <w:t>(рис</w:t>
      </w:r>
      <w:r w:rsidRPr="00935DBB">
        <w:rPr>
          <w:sz w:val="28"/>
          <w:szCs w:val="28"/>
        </w:rPr>
        <w:t xml:space="preserve">унок 4.4 а) </w:t>
      </w:r>
      <w:r w:rsidRPr="00935DBB">
        <w:rPr>
          <w:sz w:val="28"/>
          <w:szCs w:val="28"/>
          <w:lang w:val="en-US"/>
        </w:rPr>
        <w:t>Q</w:t>
      </w:r>
      <w:r w:rsidRPr="00935DBB">
        <w:rPr>
          <w:sz w:val="28"/>
          <w:szCs w:val="28"/>
          <w:vertAlign w:val="subscript"/>
        </w:rPr>
        <w:t>1гн1</w:t>
      </w:r>
      <w:r w:rsidRPr="00935DBB">
        <w:rPr>
          <w:sz w:val="28"/>
          <w:szCs w:val="28"/>
        </w:rPr>
        <w:t xml:space="preserve"> = 6–9 м</w:t>
      </w:r>
      <w:r w:rsidRPr="00935DBB">
        <w:rPr>
          <w:sz w:val="28"/>
          <w:szCs w:val="28"/>
          <w:vertAlign w:val="superscript"/>
        </w:rPr>
        <w:t>3</w:t>
      </w:r>
      <w:r w:rsidRPr="00935DBB">
        <w:rPr>
          <w:sz w:val="28"/>
          <w:szCs w:val="28"/>
        </w:rPr>
        <w:t xml:space="preserve">/ч (вариант 1) и </w:t>
      </w:r>
      <w:r w:rsidR="007D7B2F" w:rsidRPr="00935DBB">
        <w:rPr>
          <w:sz w:val="28"/>
          <w:szCs w:val="28"/>
        </w:rPr>
        <w:t>(рис</w:t>
      </w:r>
      <w:r w:rsidRPr="00935DBB">
        <w:rPr>
          <w:sz w:val="28"/>
          <w:szCs w:val="28"/>
        </w:rPr>
        <w:t xml:space="preserve">унок 4.5а) </w:t>
      </w:r>
      <w:r w:rsidRPr="00935DBB">
        <w:rPr>
          <w:sz w:val="28"/>
          <w:szCs w:val="28"/>
          <w:lang w:val="en-US"/>
        </w:rPr>
        <w:t>Q</w:t>
      </w:r>
      <w:r w:rsidRPr="00935DBB">
        <w:rPr>
          <w:sz w:val="28"/>
          <w:szCs w:val="28"/>
          <w:vertAlign w:val="subscript"/>
        </w:rPr>
        <w:t>2гн1</w:t>
      </w:r>
      <w:r w:rsidRPr="00935DBB">
        <w:rPr>
          <w:sz w:val="28"/>
          <w:szCs w:val="28"/>
        </w:rPr>
        <w:t xml:space="preserve"> = 16,2–24,3 м</w:t>
      </w:r>
      <w:r w:rsidRPr="00935DBB">
        <w:rPr>
          <w:sz w:val="28"/>
          <w:szCs w:val="28"/>
          <w:vertAlign w:val="superscript"/>
        </w:rPr>
        <w:t>3</w:t>
      </w:r>
      <w:r w:rsidRPr="00935DBB">
        <w:rPr>
          <w:sz w:val="28"/>
          <w:szCs w:val="28"/>
        </w:rPr>
        <w:t xml:space="preserve">/ч (вариант 2). Для новой технологии водоподъёма </w:t>
      </w:r>
      <w:r w:rsidR="007D7B2F" w:rsidRPr="00935DBB">
        <w:rPr>
          <w:sz w:val="28"/>
          <w:szCs w:val="28"/>
        </w:rPr>
        <w:t>(рис</w:t>
      </w:r>
      <w:r w:rsidRPr="00935DBB">
        <w:rPr>
          <w:sz w:val="28"/>
          <w:szCs w:val="28"/>
        </w:rPr>
        <w:t xml:space="preserve">унок 4.4а и рисунок 4.5а) </w:t>
      </w:r>
      <w:r w:rsidRPr="00935DBB">
        <w:rPr>
          <w:sz w:val="28"/>
          <w:szCs w:val="28"/>
          <w:lang w:val="en-US"/>
        </w:rPr>
        <w:t>Q</w:t>
      </w:r>
      <w:r w:rsidRPr="00935DBB">
        <w:rPr>
          <w:sz w:val="28"/>
          <w:szCs w:val="28"/>
          <w:vertAlign w:val="subscript"/>
        </w:rPr>
        <w:t>1гн</w:t>
      </w:r>
      <w:r w:rsidRPr="00935DBB">
        <w:rPr>
          <w:sz w:val="28"/>
          <w:szCs w:val="28"/>
        </w:rPr>
        <w:t xml:space="preserve"> = 24–36 м</w:t>
      </w:r>
      <w:r w:rsidRPr="00935DBB">
        <w:rPr>
          <w:sz w:val="28"/>
          <w:szCs w:val="28"/>
          <w:vertAlign w:val="superscript"/>
        </w:rPr>
        <w:t>3</w:t>
      </w:r>
      <w:r w:rsidRPr="00935DBB">
        <w:rPr>
          <w:sz w:val="28"/>
          <w:szCs w:val="28"/>
        </w:rPr>
        <w:t xml:space="preserve">/ч (вариант 1) и </w:t>
      </w:r>
      <w:r w:rsidRPr="00935DBB">
        <w:rPr>
          <w:sz w:val="28"/>
          <w:szCs w:val="28"/>
          <w:lang w:val="en-US"/>
        </w:rPr>
        <w:t>Q</w:t>
      </w:r>
      <w:r w:rsidRPr="00935DBB">
        <w:rPr>
          <w:sz w:val="28"/>
          <w:szCs w:val="28"/>
          <w:vertAlign w:val="subscript"/>
        </w:rPr>
        <w:t>2гн</w:t>
      </w:r>
      <w:r w:rsidRPr="00935DBB">
        <w:rPr>
          <w:sz w:val="28"/>
          <w:szCs w:val="28"/>
        </w:rPr>
        <w:t xml:space="preserve"> = 34,2–51,3 м</w:t>
      </w:r>
      <w:r w:rsidRPr="00935DBB">
        <w:rPr>
          <w:sz w:val="28"/>
          <w:szCs w:val="28"/>
          <w:vertAlign w:val="superscript"/>
        </w:rPr>
        <w:t>3</w:t>
      </w:r>
      <w:r w:rsidRPr="00935DBB">
        <w:rPr>
          <w:sz w:val="28"/>
          <w:szCs w:val="28"/>
        </w:rPr>
        <w:t>/ч (вариант 2)  при изменении подачи центробежного насоса от 18 м</w:t>
      </w:r>
      <w:r w:rsidRPr="00935DBB">
        <w:rPr>
          <w:sz w:val="28"/>
          <w:szCs w:val="28"/>
          <w:vertAlign w:val="superscript"/>
        </w:rPr>
        <w:t>3</w:t>
      </w:r>
      <w:r w:rsidRPr="00935DBB">
        <w:rPr>
          <w:sz w:val="28"/>
          <w:szCs w:val="28"/>
        </w:rPr>
        <w:t>/ч до 27 м</w:t>
      </w:r>
      <w:r w:rsidRPr="00935DBB">
        <w:rPr>
          <w:sz w:val="28"/>
          <w:szCs w:val="28"/>
          <w:vertAlign w:val="superscript"/>
        </w:rPr>
        <w:t>3</w:t>
      </w:r>
      <w:r w:rsidRPr="00935DBB">
        <w:rPr>
          <w:sz w:val="28"/>
          <w:szCs w:val="28"/>
        </w:rPr>
        <w:t xml:space="preserve">/ч., при изменении высоты водоподъёма  Н = 20 – 30 м  и коэффициентах эжекции струйного насосса с подсосом воды: для варианта 1 </w:t>
      </w:r>
      <m:oMath>
        <m:sSub>
          <m:sSubPr>
            <m:ctrlPr>
              <w:rPr>
                <w:rFonts w:ascii="Cambria Math" w:hAnsi="Cambria Math"/>
                <w:i/>
                <w:sz w:val="28"/>
                <w:szCs w:val="28"/>
              </w:rPr>
            </m:ctrlPr>
          </m:sSubPr>
          <m:e>
            <m:r>
              <w:rPr>
                <w:rFonts w:ascii="Cambria Math" w:hAnsi="Cambria Math"/>
                <w:sz w:val="28"/>
                <w:szCs w:val="28"/>
              </w:rPr>
              <m:t xml:space="preserve"> К</m:t>
            </m:r>
          </m:e>
          <m:sub>
            <m:r>
              <w:rPr>
                <w:rFonts w:ascii="Cambria Math" w:hAnsi="Cambria Math"/>
                <w:sz w:val="28"/>
                <w:szCs w:val="28"/>
              </w:rPr>
              <m:t xml:space="preserve">Э1  </m:t>
            </m:r>
          </m:sub>
        </m:sSub>
        <m:r>
          <w:rPr>
            <w:rFonts w:ascii="Cambria Math" w:hAnsi="Cambria Math"/>
            <w:sz w:val="28"/>
            <w:szCs w:val="28"/>
          </w:rPr>
          <m:t xml:space="preserve">=0,5 ,  </m:t>
        </m:r>
      </m:oMath>
      <w:r w:rsidRPr="00935DBB">
        <w:rPr>
          <w:sz w:val="28"/>
          <w:szCs w:val="28"/>
        </w:rPr>
        <w:t xml:space="preserve">для варианта 2 </w:t>
      </w:r>
      <m:oMath>
        <m:sSub>
          <m:sSubPr>
            <m:ctrlPr>
              <w:rPr>
                <w:rFonts w:ascii="Cambria Math" w:hAnsi="Cambria Math"/>
                <w:i/>
                <w:sz w:val="28"/>
                <w:szCs w:val="28"/>
              </w:rPr>
            </m:ctrlPr>
          </m:sSubPr>
          <m:e>
            <m:r>
              <w:rPr>
                <w:rFonts w:ascii="Cambria Math" w:hAnsi="Cambria Math"/>
                <w:sz w:val="28"/>
                <w:szCs w:val="28"/>
              </w:rPr>
              <m:t xml:space="preserve"> К</m:t>
            </m:r>
          </m:e>
          <m:sub>
            <m:r>
              <w:rPr>
                <w:rFonts w:ascii="Cambria Math" w:hAnsi="Cambria Math"/>
                <w:sz w:val="28"/>
                <w:szCs w:val="28"/>
              </w:rPr>
              <m:t xml:space="preserve">Э1  </m:t>
            </m:r>
          </m:sub>
        </m:sSub>
        <m:r>
          <w:rPr>
            <w:rFonts w:ascii="Cambria Math" w:hAnsi="Cambria Math"/>
            <w:sz w:val="28"/>
            <w:szCs w:val="28"/>
          </w:rPr>
          <m:t xml:space="preserve">=0,9. </m:t>
        </m:r>
      </m:oMath>
      <w:r w:rsidRPr="00935DBB">
        <w:rPr>
          <w:sz w:val="28"/>
          <w:szCs w:val="28"/>
        </w:rPr>
        <w:t xml:space="preserve">    Достоверность теоретических формул, приведённых  на  </w:t>
      </w:r>
      <w:r w:rsidRPr="00935DBB">
        <w:rPr>
          <w:sz w:val="28"/>
          <w:szCs w:val="28"/>
        </w:rPr>
        <w:lastRenderedPageBreak/>
        <w:t xml:space="preserve">графиках  зависимостей </w:t>
      </w:r>
      <w:r w:rsidRPr="00935DBB">
        <w:rPr>
          <w:sz w:val="28"/>
          <w:szCs w:val="28"/>
          <w:lang w:val="en-US"/>
        </w:rPr>
        <w:t>Q</w:t>
      </w:r>
      <w:r w:rsidRPr="00935DBB">
        <w:rPr>
          <w:sz w:val="28"/>
          <w:szCs w:val="28"/>
          <w:vertAlign w:val="subscript"/>
        </w:rPr>
        <w:t>1гн1</w:t>
      </w:r>
      <w:r w:rsidRPr="00935DBB">
        <w:rPr>
          <w:sz w:val="28"/>
          <w:szCs w:val="28"/>
        </w:rPr>
        <w:t xml:space="preserve">,  </w:t>
      </w:r>
      <w:r w:rsidRPr="00935DBB">
        <w:rPr>
          <w:sz w:val="28"/>
          <w:szCs w:val="28"/>
          <w:lang w:val="en-US"/>
        </w:rPr>
        <w:t>Q</w:t>
      </w:r>
      <w:r w:rsidRPr="00935DBB">
        <w:rPr>
          <w:sz w:val="28"/>
          <w:szCs w:val="28"/>
          <w:vertAlign w:val="subscript"/>
        </w:rPr>
        <w:t>1гн</w:t>
      </w:r>
      <w:r w:rsidRPr="00935DBB">
        <w:rPr>
          <w:sz w:val="28"/>
          <w:szCs w:val="28"/>
        </w:rPr>
        <w:t xml:space="preserve">, </w:t>
      </w:r>
      <w:r w:rsidRPr="00935DBB">
        <w:rPr>
          <w:sz w:val="28"/>
          <w:szCs w:val="28"/>
          <w:lang w:val="en-US"/>
        </w:rPr>
        <w:t>Q</w:t>
      </w:r>
      <w:r w:rsidRPr="00935DBB">
        <w:rPr>
          <w:sz w:val="28"/>
          <w:szCs w:val="28"/>
          <w:vertAlign w:val="subscript"/>
        </w:rPr>
        <w:t>1гну1</w:t>
      </w:r>
      <w:r w:rsidRPr="00935DBB">
        <w:rPr>
          <w:sz w:val="28"/>
          <w:szCs w:val="28"/>
        </w:rPr>
        <w:t xml:space="preserve">, </w:t>
      </w:r>
      <w:r w:rsidRPr="00935DBB">
        <w:rPr>
          <w:sz w:val="28"/>
          <w:szCs w:val="28"/>
          <w:lang w:val="en-US"/>
        </w:rPr>
        <w:t>Q</w:t>
      </w:r>
      <w:r w:rsidRPr="00935DBB">
        <w:rPr>
          <w:sz w:val="28"/>
          <w:szCs w:val="28"/>
          <w:vertAlign w:val="subscript"/>
        </w:rPr>
        <w:t>1гну</w:t>
      </w:r>
      <w:r w:rsidRPr="00935DBB">
        <w:rPr>
          <w:sz w:val="28"/>
          <w:szCs w:val="28"/>
        </w:rPr>
        <w:t xml:space="preserve">, </w:t>
      </w:r>
      <w:r w:rsidRPr="00935DBB">
        <w:rPr>
          <w:sz w:val="28"/>
          <w:szCs w:val="28"/>
          <w:lang w:val="en-US"/>
        </w:rPr>
        <w:t>Q</w:t>
      </w:r>
      <w:r w:rsidRPr="00935DBB">
        <w:rPr>
          <w:sz w:val="28"/>
          <w:szCs w:val="28"/>
          <w:vertAlign w:val="subscript"/>
        </w:rPr>
        <w:t>2гн1</w:t>
      </w:r>
      <w:r w:rsidRPr="00935DBB">
        <w:rPr>
          <w:sz w:val="28"/>
          <w:szCs w:val="28"/>
        </w:rPr>
        <w:t xml:space="preserve">, </w:t>
      </w:r>
      <w:r w:rsidRPr="00935DBB">
        <w:rPr>
          <w:sz w:val="28"/>
          <w:szCs w:val="28"/>
          <w:lang w:val="en-US"/>
        </w:rPr>
        <w:t>Q</w:t>
      </w:r>
      <w:r w:rsidRPr="00935DBB">
        <w:rPr>
          <w:sz w:val="28"/>
          <w:szCs w:val="28"/>
          <w:vertAlign w:val="subscript"/>
        </w:rPr>
        <w:t>2гн</w:t>
      </w:r>
      <w:r w:rsidRPr="00935DBB">
        <w:rPr>
          <w:sz w:val="28"/>
          <w:szCs w:val="28"/>
        </w:rPr>
        <w:t xml:space="preserve">, </w:t>
      </w:r>
      <w:r w:rsidRPr="00935DBB">
        <w:rPr>
          <w:sz w:val="28"/>
          <w:szCs w:val="28"/>
          <w:lang w:val="en-US"/>
        </w:rPr>
        <w:t>Q</w:t>
      </w:r>
      <w:r w:rsidRPr="00935DBB">
        <w:rPr>
          <w:sz w:val="28"/>
          <w:szCs w:val="28"/>
          <w:vertAlign w:val="subscript"/>
        </w:rPr>
        <w:t>2гну1</w:t>
      </w:r>
      <w:r w:rsidRPr="00935DBB">
        <w:rPr>
          <w:sz w:val="28"/>
          <w:szCs w:val="28"/>
        </w:rPr>
        <w:t xml:space="preserve">, </w:t>
      </w:r>
      <w:r w:rsidRPr="00935DBB">
        <w:rPr>
          <w:sz w:val="28"/>
          <w:szCs w:val="28"/>
          <w:lang w:val="en-US"/>
        </w:rPr>
        <w:t>Q</w:t>
      </w:r>
      <w:r w:rsidRPr="00935DBB">
        <w:rPr>
          <w:sz w:val="28"/>
          <w:szCs w:val="28"/>
          <w:vertAlign w:val="subscript"/>
        </w:rPr>
        <w:t>2гну</w:t>
      </w:r>
      <w:r w:rsidRPr="00935DBB">
        <w:rPr>
          <w:sz w:val="28"/>
          <w:szCs w:val="28"/>
        </w:rPr>
        <w:t xml:space="preserve"> = </w:t>
      </w:r>
      <w:r w:rsidRPr="00935DBB">
        <w:rPr>
          <w:sz w:val="28"/>
          <w:szCs w:val="28"/>
          <w:lang w:val="en-US"/>
        </w:rPr>
        <w:t>f</w:t>
      </w:r>
      <w:r w:rsidRPr="00935DBB">
        <w:rPr>
          <w:sz w:val="28"/>
          <w:szCs w:val="28"/>
        </w:rPr>
        <w:t>(</w:t>
      </w:r>
      <w:r w:rsidRPr="00935DBB">
        <w:rPr>
          <w:sz w:val="28"/>
          <w:szCs w:val="28"/>
          <w:lang w:val="en-US"/>
        </w:rPr>
        <w:t>Q</w:t>
      </w:r>
      <w:r w:rsidRPr="00935DBB">
        <w:rPr>
          <w:sz w:val="28"/>
          <w:szCs w:val="28"/>
          <w:vertAlign w:val="subscript"/>
        </w:rPr>
        <w:t>н</w:t>
      </w:r>
      <w:r w:rsidRPr="00935DBB">
        <w:rPr>
          <w:sz w:val="28"/>
          <w:szCs w:val="28"/>
        </w:rPr>
        <w:t xml:space="preserve">)  подтверждены экспериментально ( расхождение  не превышает 3-5%).  </w:t>
      </w:r>
    </w:p>
    <w:p w:rsidR="00DC79F8" w:rsidRPr="00935DBB" w:rsidRDefault="002F6422" w:rsidP="00DC79F8">
      <w:pPr>
        <w:tabs>
          <w:tab w:val="left" w:pos="6069"/>
          <w:tab w:val="right" w:pos="9498"/>
        </w:tabs>
        <w:ind w:right="3"/>
        <w:rPr>
          <w:sz w:val="28"/>
          <w:szCs w:val="28"/>
        </w:rPr>
      </w:pPr>
      <w:r>
        <w:rPr>
          <w:noProof/>
          <w:lang w:bidi="ar-SA"/>
        </w:rPr>
        <w:drawing>
          <wp:anchor distT="0" distB="0" distL="114300" distR="114300" simplePos="0" relativeHeight="251656704" behindDoc="1" locked="0" layoutInCell="1" allowOverlap="1">
            <wp:simplePos x="0" y="0"/>
            <wp:positionH relativeFrom="column">
              <wp:posOffset>3232785</wp:posOffset>
            </wp:positionH>
            <wp:positionV relativeFrom="paragraph">
              <wp:posOffset>69850</wp:posOffset>
            </wp:positionV>
            <wp:extent cx="2727960" cy="3227705"/>
            <wp:effectExtent l="0" t="0" r="0" b="0"/>
            <wp:wrapTight wrapText="bothSides">
              <wp:wrapPolygon edited="0">
                <wp:start x="0" y="0"/>
                <wp:lineTo x="0" y="21417"/>
                <wp:lineTo x="21419" y="21417"/>
                <wp:lineTo x="21419" y="0"/>
                <wp:lineTo x="0" y="0"/>
              </wp:wrapPolygon>
            </wp:wrapTight>
            <wp:docPr id="11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1">
                      <a:extLst>
                        <a:ext uri="{28A0092B-C50C-407E-A947-70E740481C1C}">
                          <a14:useLocalDpi xmlns:a14="http://schemas.microsoft.com/office/drawing/2010/main" val="0"/>
                        </a:ext>
                      </a:extLst>
                    </a:blip>
                    <a:srcRect l="2335" t="5557" r="2686" b="8882"/>
                    <a:stretch>
                      <a:fillRect/>
                    </a:stretch>
                  </pic:blipFill>
                  <pic:spPr bwMode="auto">
                    <a:xfrm>
                      <a:off x="0" y="0"/>
                      <a:ext cx="2727960" cy="3227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657728" behindDoc="1" locked="0" layoutInCell="1" allowOverlap="1">
            <wp:simplePos x="0" y="0"/>
            <wp:positionH relativeFrom="column">
              <wp:posOffset>1905</wp:posOffset>
            </wp:positionH>
            <wp:positionV relativeFrom="paragraph">
              <wp:posOffset>69850</wp:posOffset>
            </wp:positionV>
            <wp:extent cx="2636520" cy="3075305"/>
            <wp:effectExtent l="0" t="0" r="0" b="0"/>
            <wp:wrapTight wrapText="bothSides">
              <wp:wrapPolygon edited="0">
                <wp:start x="0" y="0"/>
                <wp:lineTo x="0" y="21408"/>
                <wp:lineTo x="21382" y="21408"/>
                <wp:lineTo x="21382" y="0"/>
                <wp:lineTo x="0" y="0"/>
              </wp:wrapPolygon>
            </wp:wrapTight>
            <wp:docPr id="1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2">
                      <a:extLst>
                        <a:ext uri="{28A0092B-C50C-407E-A947-70E740481C1C}">
                          <a14:useLocalDpi xmlns:a14="http://schemas.microsoft.com/office/drawing/2010/main" val="0"/>
                        </a:ext>
                      </a:extLst>
                    </a:blip>
                    <a:srcRect l="2678" t="3088" r="2879" b="9564"/>
                    <a:stretch>
                      <a:fillRect/>
                    </a:stretch>
                  </pic:blipFill>
                  <pic:spPr bwMode="auto">
                    <a:xfrm>
                      <a:off x="0" y="0"/>
                      <a:ext cx="2636520" cy="3075305"/>
                    </a:xfrm>
                    <a:prstGeom prst="rect">
                      <a:avLst/>
                    </a:prstGeom>
                    <a:noFill/>
                    <a:ln>
                      <a:noFill/>
                    </a:ln>
                  </pic:spPr>
                </pic:pic>
              </a:graphicData>
            </a:graphic>
            <wp14:sizeRelH relativeFrom="page">
              <wp14:pctWidth>0</wp14:pctWidth>
            </wp14:sizeRelH>
            <wp14:sizeRelV relativeFrom="margin">
              <wp14:pctHeight>0</wp14:pctHeight>
            </wp14:sizeRelV>
          </wp:anchor>
        </w:drawing>
      </w:r>
    </w:p>
    <w:p w:rsidR="00DC79F8" w:rsidRPr="00935DBB" w:rsidRDefault="00DC79F8" w:rsidP="00DC79F8">
      <w:pPr>
        <w:tabs>
          <w:tab w:val="left" w:pos="6069"/>
          <w:tab w:val="right" w:pos="9498"/>
        </w:tabs>
        <w:ind w:right="3"/>
        <w:rPr>
          <w:sz w:val="28"/>
          <w:szCs w:val="28"/>
        </w:rPr>
      </w:pPr>
    </w:p>
    <w:p w:rsidR="00161C82" w:rsidRPr="00935DBB" w:rsidRDefault="000618DC" w:rsidP="006E5A9A">
      <w:pPr>
        <w:tabs>
          <w:tab w:val="left" w:pos="6069"/>
          <w:tab w:val="right" w:pos="9781"/>
        </w:tabs>
        <w:ind w:right="-143"/>
        <w:rPr>
          <w:sz w:val="28"/>
          <w:szCs w:val="28"/>
        </w:rPr>
      </w:pPr>
      <w:r w:rsidRPr="00935DBB">
        <w:rPr>
          <w:sz w:val="28"/>
          <w:szCs w:val="28"/>
        </w:rPr>
        <w:t xml:space="preserve"> </w:t>
      </w:r>
      <w:r w:rsidR="004E1981" w:rsidRPr="00935DBB">
        <w:rPr>
          <w:sz w:val="28"/>
          <w:szCs w:val="28"/>
        </w:rPr>
        <w:t xml:space="preserve">                        </w:t>
      </w:r>
    </w:p>
    <w:p w:rsidR="00E95618" w:rsidRPr="00935DBB" w:rsidRDefault="004E1981" w:rsidP="006E5A9A">
      <w:pPr>
        <w:pStyle w:val="ab"/>
        <w:tabs>
          <w:tab w:val="left" w:pos="7845"/>
        </w:tabs>
        <w:ind w:left="0" w:right="-1"/>
        <w:rPr>
          <w:sz w:val="28"/>
          <w:szCs w:val="28"/>
        </w:rPr>
      </w:pPr>
      <w:r w:rsidRPr="00935DBB">
        <w:rPr>
          <w:sz w:val="28"/>
          <w:szCs w:val="28"/>
        </w:rPr>
        <w:t xml:space="preserve">                  </w:t>
      </w:r>
    </w:p>
    <w:p w:rsidR="00E95618" w:rsidRPr="00935DBB" w:rsidRDefault="00E95618" w:rsidP="006E5A9A">
      <w:pPr>
        <w:pStyle w:val="ab"/>
        <w:tabs>
          <w:tab w:val="left" w:pos="7845"/>
        </w:tabs>
        <w:ind w:left="0" w:right="-1"/>
        <w:rPr>
          <w:sz w:val="28"/>
          <w:szCs w:val="28"/>
        </w:rPr>
      </w:pPr>
    </w:p>
    <w:p w:rsidR="00E95618" w:rsidRPr="00935DBB" w:rsidRDefault="00E95618" w:rsidP="006E5A9A">
      <w:pPr>
        <w:pStyle w:val="ab"/>
        <w:tabs>
          <w:tab w:val="left" w:pos="7845"/>
        </w:tabs>
        <w:ind w:left="0" w:right="-1"/>
        <w:rPr>
          <w:sz w:val="28"/>
          <w:szCs w:val="28"/>
        </w:rPr>
      </w:pPr>
    </w:p>
    <w:p w:rsidR="00E95618" w:rsidRPr="00935DBB" w:rsidRDefault="00E95618" w:rsidP="006E5A9A">
      <w:pPr>
        <w:pStyle w:val="ab"/>
        <w:tabs>
          <w:tab w:val="left" w:pos="7845"/>
        </w:tabs>
        <w:ind w:left="0" w:right="-1"/>
        <w:rPr>
          <w:sz w:val="28"/>
          <w:szCs w:val="28"/>
        </w:rPr>
      </w:pPr>
    </w:p>
    <w:p w:rsidR="00E95618" w:rsidRPr="00935DBB" w:rsidRDefault="00E95618" w:rsidP="006E5A9A">
      <w:pPr>
        <w:pStyle w:val="ab"/>
        <w:tabs>
          <w:tab w:val="left" w:pos="7845"/>
        </w:tabs>
        <w:ind w:left="0" w:right="-1"/>
        <w:rPr>
          <w:sz w:val="28"/>
          <w:szCs w:val="28"/>
        </w:rPr>
      </w:pPr>
    </w:p>
    <w:p w:rsidR="00E95618" w:rsidRPr="00935DBB" w:rsidRDefault="00E95618" w:rsidP="006E5A9A">
      <w:pPr>
        <w:pStyle w:val="ab"/>
        <w:tabs>
          <w:tab w:val="left" w:pos="7845"/>
        </w:tabs>
        <w:ind w:left="0" w:right="-1"/>
        <w:rPr>
          <w:sz w:val="28"/>
          <w:szCs w:val="28"/>
        </w:rPr>
      </w:pPr>
    </w:p>
    <w:p w:rsidR="00E95618" w:rsidRPr="00935DBB" w:rsidRDefault="00E95618" w:rsidP="006E5A9A">
      <w:pPr>
        <w:pStyle w:val="ab"/>
        <w:tabs>
          <w:tab w:val="left" w:pos="7845"/>
        </w:tabs>
        <w:ind w:left="0" w:right="-1"/>
        <w:rPr>
          <w:sz w:val="28"/>
          <w:szCs w:val="28"/>
        </w:rPr>
      </w:pPr>
    </w:p>
    <w:p w:rsidR="004B6A1A" w:rsidRPr="00935DBB" w:rsidRDefault="004B6A1A" w:rsidP="006E5A9A">
      <w:pPr>
        <w:pStyle w:val="ab"/>
        <w:tabs>
          <w:tab w:val="left" w:pos="7845"/>
        </w:tabs>
        <w:ind w:left="0" w:right="-1"/>
        <w:rPr>
          <w:sz w:val="28"/>
          <w:szCs w:val="28"/>
        </w:rPr>
      </w:pPr>
    </w:p>
    <w:p w:rsidR="004B6A1A" w:rsidRPr="00935DBB" w:rsidRDefault="004B6A1A" w:rsidP="006E5A9A">
      <w:pPr>
        <w:pStyle w:val="ab"/>
        <w:tabs>
          <w:tab w:val="left" w:pos="7845"/>
        </w:tabs>
        <w:ind w:left="0" w:right="-1"/>
        <w:rPr>
          <w:sz w:val="28"/>
          <w:szCs w:val="28"/>
        </w:rPr>
      </w:pPr>
    </w:p>
    <w:p w:rsidR="004B6A1A" w:rsidRPr="00935DBB" w:rsidRDefault="004B6A1A" w:rsidP="006E5A9A">
      <w:pPr>
        <w:pStyle w:val="ab"/>
        <w:tabs>
          <w:tab w:val="left" w:pos="7845"/>
        </w:tabs>
        <w:ind w:left="0" w:right="-1"/>
        <w:rPr>
          <w:sz w:val="28"/>
          <w:szCs w:val="28"/>
        </w:rPr>
      </w:pPr>
    </w:p>
    <w:p w:rsidR="004B6A1A" w:rsidRPr="00935DBB" w:rsidRDefault="004B6A1A" w:rsidP="006E5A9A">
      <w:pPr>
        <w:pStyle w:val="ab"/>
        <w:tabs>
          <w:tab w:val="left" w:pos="7845"/>
        </w:tabs>
        <w:ind w:left="0" w:right="-1"/>
        <w:rPr>
          <w:sz w:val="28"/>
          <w:szCs w:val="28"/>
        </w:rPr>
      </w:pPr>
    </w:p>
    <w:p w:rsidR="004E1981" w:rsidRPr="00935DBB" w:rsidRDefault="00113877" w:rsidP="00DC79F8">
      <w:pPr>
        <w:pStyle w:val="ab"/>
        <w:tabs>
          <w:tab w:val="left" w:pos="7845"/>
        </w:tabs>
        <w:ind w:left="0" w:right="-1"/>
        <w:rPr>
          <w:sz w:val="28"/>
          <w:szCs w:val="28"/>
        </w:rPr>
      </w:pPr>
      <w:r w:rsidRPr="00935DBB">
        <w:rPr>
          <w:sz w:val="28"/>
          <w:szCs w:val="28"/>
        </w:rPr>
        <w:t>а)</w:t>
      </w:r>
      <w:r w:rsidR="00E95618" w:rsidRPr="00935DBB">
        <w:rPr>
          <w:sz w:val="28"/>
          <w:szCs w:val="28"/>
        </w:rPr>
        <w:t xml:space="preserve">  </w:t>
      </w:r>
      <w:r w:rsidR="005945A2" w:rsidRPr="00935DBB">
        <w:rPr>
          <w:sz w:val="28"/>
          <w:szCs w:val="28"/>
        </w:rPr>
        <w:t xml:space="preserve">                                                 б)                                                   </w:t>
      </w:r>
      <w:r w:rsidR="00E95618" w:rsidRPr="00935DBB">
        <w:rPr>
          <w:sz w:val="28"/>
          <w:szCs w:val="28"/>
        </w:rPr>
        <w:t xml:space="preserve">                                                    </w:t>
      </w:r>
      <w:r w:rsidR="00DC79F8" w:rsidRPr="00935DBB">
        <w:rPr>
          <w:sz w:val="28"/>
          <w:szCs w:val="28"/>
        </w:rPr>
        <w:t xml:space="preserve">     </w:t>
      </w:r>
    </w:p>
    <w:p w:rsidR="004E1981" w:rsidRPr="00935DBB" w:rsidRDefault="00643DBD" w:rsidP="00E95618">
      <w:pPr>
        <w:pStyle w:val="ab"/>
        <w:tabs>
          <w:tab w:val="left" w:pos="5287"/>
        </w:tabs>
        <w:ind w:left="0" w:right="-1" w:firstLine="0"/>
        <w:jc w:val="center"/>
        <w:rPr>
          <w:sz w:val="24"/>
          <w:szCs w:val="28"/>
        </w:rPr>
      </w:pPr>
      <w:r w:rsidRPr="00935DBB">
        <w:rPr>
          <w:sz w:val="24"/>
          <w:szCs w:val="28"/>
        </w:rPr>
        <w:t>__теоретические---экспериментальные</w:t>
      </w:r>
      <w:r w:rsidR="00E95618" w:rsidRPr="00935DBB">
        <w:rPr>
          <w:sz w:val="24"/>
          <w:szCs w:val="28"/>
        </w:rPr>
        <w:t xml:space="preserve">                  </w:t>
      </w:r>
      <w:r w:rsidRPr="00935DBB">
        <w:rPr>
          <w:sz w:val="24"/>
          <w:szCs w:val="28"/>
        </w:rPr>
        <w:t>___теоретические</w:t>
      </w:r>
      <w:r w:rsidR="000618DC" w:rsidRPr="00935DBB">
        <w:rPr>
          <w:sz w:val="24"/>
          <w:szCs w:val="28"/>
        </w:rPr>
        <w:t>---</w:t>
      </w:r>
      <w:r w:rsidR="004E1981" w:rsidRPr="00935DBB">
        <w:rPr>
          <w:sz w:val="24"/>
          <w:szCs w:val="28"/>
        </w:rPr>
        <w:t>экспериментальные</w:t>
      </w:r>
    </w:p>
    <w:p w:rsidR="004E1981" w:rsidRPr="00935DBB" w:rsidRDefault="004E1981" w:rsidP="00E95618">
      <w:pPr>
        <w:pStyle w:val="ab"/>
        <w:tabs>
          <w:tab w:val="left" w:pos="5287"/>
        </w:tabs>
        <w:ind w:left="0" w:right="-1"/>
        <w:jc w:val="center"/>
        <w:rPr>
          <w:sz w:val="24"/>
          <w:szCs w:val="28"/>
        </w:rPr>
      </w:pPr>
      <w:r w:rsidRPr="00935DBB">
        <w:rPr>
          <w:sz w:val="24"/>
          <w:szCs w:val="28"/>
        </w:rPr>
        <w:t>а)</w:t>
      </w:r>
      <w:r w:rsidR="004738E8" w:rsidRPr="00935DBB">
        <w:rPr>
          <w:sz w:val="24"/>
          <w:szCs w:val="28"/>
        </w:rPr>
        <w:t xml:space="preserve"> </w:t>
      </w:r>
      <w:r w:rsidRPr="00935DBB">
        <w:rPr>
          <w:sz w:val="24"/>
          <w:szCs w:val="28"/>
        </w:rPr>
        <w:t xml:space="preserve">полезная  подача                </w:t>
      </w:r>
      <w:r w:rsidRPr="00935DBB">
        <w:rPr>
          <w:sz w:val="24"/>
          <w:szCs w:val="28"/>
        </w:rPr>
        <w:tab/>
        <w:t xml:space="preserve">            б) общая подача</w:t>
      </w:r>
    </w:p>
    <w:p w:rsidR="004738E8" w:rsidRPr="00935DBB" w:rsidRDefault="004738E8" w:rsidP="006E5A9A">
      <w:pPr>
        <w:pStyle w:val="ab"/>
        <w:ind w:left="0" w:right="-1"/>
        <w:jc w:val="center"/>
        <w:rPr>
          <w:sz w:val="27"/>
          <w:szCs w:val="27"/>
        </w:rPr>
      </w:pPr>
    </w:p>
    <w:p w:rsidR="004E1981" w:rsidRPr="00935DBB" w:rsidRDefault="00EE2C72" w:rsidP="006E5A9A">
      <w:pPr>
        <w:pStyle w:val="ab"/>
        <w:ind w:left="0" w:right="-1"/>
        <w:jc w:val="center"/>
        <w:rPr>
          <w:sz w:val="27"/>
          <w:szCs w:val="27"/>
        </w:rPr>
      </w:pPr>
      <w:r w:rsidRPr="00935DBB">
        <w:rPr>
          <w:sz w:val="27"/>
          <w:szCs w:val="27"/>
        </w:rPr>
        <w:t>Рисунок 4.5</w:t>
      </w:r>
      <w:r w:rsidR="004E1981" w:rsidRPr="00935DBB">
        <w:rPr>
          <w:sz w:val="27"/>
          <w:szCs w:val="27"/>
        </w:rPr>
        <w:t xml:space="preserve"> – Зависимость подачи  гидроструйной насосной установки  полезной </w:t>
      </w:r>
      <w:r w:rsidR="004E1981" w:rsidRPr="00935DBB">
        <w:rPr>
          <w:sz w:val="27"/>
          <w:szCs w:val="27"/>
          <w:lang w:val="en-US"/>
        </w:rPr>
        <w:t>Q</w:t>
      </w:r>
      <w:r w:rsidR="004E1981" w:rsidRPr="00935DBB">
        <w:rPr>
          <w:sz w:val="27"/>
          <w:szCs w:val="27"/>
          <w:vertAlign w:val="subscript"/>
        </w:rPr>
        <w:t>2гн1</w:t>
      </w:r>
      <w:r w:rsidR="004E1981" w:rsidRPr="00935DBB">
        <w:rPr>
          <w:sz w:val="27"/>
          <w:szCs w:val="27"/>
        </w:rPr>
        <w:t xml:space="preserve"> и  </w:t>
      </w:r>
      <w:r w:rsidR="004E1981" w:rsidRPr="00935DBB">
        <w:rPr>
          <w:sz w:val="27"/>
          <w:szCs w:val="27"/>
          <w:lang w:val="en-US"/>
        </w:rPr>
        <w:t>Q</w:t>
      </w:r>
      <w:r w:rsidR="004E1981" w:rsidRPr="00935DBB">
        <w:rPr>
          <w:sz w:val="27"/>
          <w:szCs w:val="27"/>
          <w:vertAlign w:val="subscript"/>
        </w:rPr>
        <w:t>2гн</w:t>
      </w:r>
      <w:r w:rsidR="004E1981" w:rsidRPr="00935DBB">
        <w:rPr>
          <w:sz w:val="27"/>
          <w:szCs w:val="27"/>
        </w:rPr>
        <w:t xml:space="preserve"> и общей  </w:t>
      </w:r>
      <w:r w:rsidR="004E1981" w:rsidRPr="00935DBB">
        <w:rPr>
          <w:sz w:val="27"/>
          <w:szCs w:val="27"/>
          <w:lang w:val="en-US"/>
        </w:rPr>
        <w:t>Q</w:t>
      </w:r>
      <w:r w:rsidR="004E1981" w:rsidRPr="00935DBB">
        <w:rPr>
          <w:sz w:val="27"/>
          <w:szCs w:val="27"/>
          <w:vertAlign w:val="subscript"/>
        </w:rPr>
        <w:t>2гну1</w:t>
      </w:r>
      <w:r w:rsidR="004E1981" w:rsidRPr="00935DBB">
        <w:rPr>
          <w:sz w:val="27"/>
          <w:szCs w:val="27"/>
        </w:rPr>
        <w:t xml:space="preserve"> и </w:t>
      </w:r>
      <w:r w:rsidR="004E1981" w:rsidRPr="00935DBB">
        <w:rPr>
          <w:sz w:val="27"/>
          <w:szCs w:val="27"/>
          <w:lang w:val="en-US"/>
        </w:rPr>
        <w:t>Q</w:t>
      </w:r>
      <w:r w:rsidR="004E1981" w:rsidRPr="00935DBB">
        <w:rPr>
          <w:sz w:val="27"/>
          <w:szCs w:val="27"/>
          <w:vertAlign w:val="subscript"/>
        </w:rPr>
        <w:t>2гну</w:t>
      </w:r>
      <w:r w:rsidR="004E1981" w:rsidRPr="00935DBB">
        <w:rPr>
          <w:sz w:val="27"/>
          <w:szCs w:val="27"/>
        </w:rPr>
        <w:t xml:space="preserve"> от   подачи </w:t>
      </w:r>
      <w:r w:rsidR="004E1981" w:rsidRPr="00935DBB">
        <w:rPr>
          <w:sz w:val="27"/>
          <w:szCs w:val="27"/>
          <w:lang w:val="en-US"/>
        </w:rPr>
        <w:t>Q</w:t>
      </w:r>
      <w:r w:rsidR="004E1981" w:rsidRPr="00935DBB">
        <w:rPr>
          <w:sz w:val="27"/>
          <w:szCs w:val="27"/>
          <w:vertAlign w:val="subscript"/>
        </w:rPr>
        <w:t>н</w:t>
      </w:r>
      <w:r w:rsidR="004E1981" w:rsidRPr="00935DBB">
        <w:rPr>
          <w:sz w:val="27"/>
          <w:szCs w:val="27"/>
        </w:rPr>
        <w:t xml:space="preserve">   центробежного насоса  СР 220 В для варианта 2 при использовании струйного насоса  с подсосом воды  и от совместного использования струйных насосов  с подсосом</w:t>
      </w:r>
      <w:r w:rsidR="000618DC" w:rsidRPr="00935DBB">
        <w:rPr>
          <w:sz w:val="27"/>
          <w:szCs w:val="27"/>
        </w:rPr>
        <w:t xml:space="preserve"> воды и атмосферного воздуха</w:t>
      </w:r>
    </w:p>
    <w:p w:rsidR="004738E8" w:rsidRPr="00935DBB" w:rsidRDefault="004E1981" w:rsidP="00DC79F8">
      <w:pPr>
        <w:tabs>
          <w:tab w:val="left" w:pos="6069"/>
          <w:tab w:val="right" w:pos="9781"/>
        </w:tabs>
        <w:ind w:right="-143"/>
        <w:jc w:val="both"/>
        <w:rPr>
          <w:sz w:val="28"/>
          <w:szCs w:val="28"/>
        </w:rPr>
      </w:pPr>
      <w:r w:rsidRPr="00935DBB">
        <w:rPr>
          <w:sz w:val="28"/>
          <w:szCs w:val="28"/>
        </w:rPr>
        <w:t xml:space="preserve">     </w:t>
      </w:r>
    </w:p>
    <w:p w:rsidR="004E1981" w:rsidRPr="00935DBB" w:rsidRDefault="004E1981" w:rsidP="00DC79F8">
      <w:pPr>
        <w:tabs>
          <w:tab w:val="left" w:pos="6069"/>
          <w:tab w:val="right" w:pos="9781"/>
        </w:tabs>
        <w:ind w:right="-143"/>
        <w:jc w:val="both"/>
        <w:rPr>
          <w:sz w:val="28"/>
          <w:szCs w:val="28"/>
        </w:rPr>
      </w:pPr>
      <w:r w:rsidRPr="00935DBB">
        <w:rPr>
          <w:sz w:val="28"/>
          <w:szCs w:val="28"/>
        </w:rPr>
        <w:t xml:space="preserve">      </w:t>
      </w:r>
      <w:r w:rsidR="00EE2C72" w:rsidRPr="00935DBB">
        <w:rPr>
          <w:sz w:val="28"/>
          <w:szCs w:val="28"/>
        </w:rPr>
        <w:t xml:space="preserve">Из графиков  </w:t>
      </w:r>
      <w:r w:rsidR="007D7B2F" w:rsidRPr="00935DBB">
        <w:rPr>
          <w:sz w:val="28"/>
          <w:szCs w:val="28"/>
        </w:rPr>
        <w:t>(рис</w:t>
      </w:r>
      <w:r w:rsidR="004738E8" w:rsidRPr="00935DBB">
        <w:rPr>
          <w:sz w:val="28"/>
          <w:szCs w:val="28"/>
        </w:rPr>
        <w:t xml:space="preserve">унки </w:t>
      </w:r>
      <w:r w:rsidR="00EE2C72" w:rsidRPr="00935DBB">
        <w:rPr>
          <w:sz w:val="28"/>
          <w:szCs w:val="28"/>
        </w:rPr>
        <w:t>4</w:t>
      </w:r>
      <w:r w:rsidR="006F65DF" w:rsidRPr="00935DBB">
        <w:rPr>
          <w:sz w:val="28"/>
          <w:szCs w:val="28"/>
        </w:rPr>
        <w:t>.4 и 4.5</w:t>
      </w:r>
      <w:r w:rsidRPr="00935DBB">
        <w:rPr>
          <w:sz w:val="28"/>
          <w:szCs w:val="28"/>
        </w:rPr>
        <w:t xml:space="preserve">)  явно прослеживается преимущество новой   технологии водоподъёма с использованием  усовершенствованной  гидроструйной насосной установки  по сравнению с традиционной технологии водоподъёма. </w:t>
      </w:r>
    </w:p>
    <w:p w:rsidR="00131D1A" w:rsidRPr="00935DBB" w:rsidRDefault="004E1981" w:rsidP="00E07D32">
      <w:pPr>
        <w:tabs>
          <w:tab w:val="left" w:pos="6069"/>
        </w:tabs>
        <w:ind w:right="3" w:firstLine="567"/>
        <w:jc w:val="both"/>
        <w:rPr>
          <w:sz w:val="28"/>
          <w:szCs w:val="28"/>
        </w:rPr>
      </w:pPr>
      <w:r w:rsidRPr="00935DBB">
        <w:rPr>
          <w:sz w:val="28"/>
          <w:szCs w:val="28"/>
        </w:rPr>
        <w:t>Экспериментально  определены  вакуумные напоры  в струйных насосах Н</w:t>
      </w:r>
      <w:r w:rsidRPr="00935DBB">
        <w:rPr>
          <w:sz w:val="28"/>
          <w:szCs w:val="28"/>
          <w:vertAlign w:val="subscript"/>
        </w:rPr>
        <w:t>вак1</w:t>
      </w:r>
      <w:r w:rsidRPr="00935DBB">
        <w:rPr>
          <w:sz w:val="28"/>
          <w:szCs w:val="28"/>
        </w:rPr>
        <w:t xml:space="preserve"> и Н</w:t>
      </w:r>
      <w:r w:rsidRPr="00935DBB">
        <w:rPr>
          <w:sz w:val="28"/>
          <w:szCs w:val="28"/>
          <w:vertAlign w:val="subscript"/>
        </w:rPr>
        <w:t xml:space="preserve">вак2 </w:t>
      </w:r>
      <w:r w:rsidRPr="00935DBB">
        <w:rPr>
          <w:sz w:val="28"/>
          <w:szCs w:val="28"/>
        </w:rPr>
        <w:t xml:space="preserve">,  </w:t>
      </w:r>
      <w:r w:rsidRPr="00935DBB">
        <w:rPr>
          <w:sz w:val="28"/>
          <w:szCs w:val="28"/>
          <w:vertAlign w:val="subscript"/>
        </w:rPr>
        <w:t xml:space="preserve"> </w:t>
      </w:r>
      <w:r w:rsidRPr="00935DBB">
        <w:rPr>
          <w:sz w:val="28"/>
          <w:szCs w:val="28"/>
        </w:rPr>
        <w:t>максимальные значения которых соответственно составили 4,5 м и 5 м, а также определено  оптимальное значение удельного веса  поднимаемой водо-воздушной смеси в  водоподъёмных трубах γ</w:t>
      </w:r>
      <w:r w:rsidRPr="00935DBB">
        <w:rPr>
          <w:sz w:val="28"/>
          <w:szCs w:val="28"/>
          <w:vertAlign w:val="subscript"/>
        </w:rPr>
        <w:t>см.опт</w:t>
      </w:r>
      <w:r w:rsidRPr="00935DBB">
        <w:rPr>
          <w:sz w:val="28"/>
          <w:szCs w:val="28"/>
        </w:rPr>
        <w:t xml:space="preserve"> =4900-5000 </w:t>
      </w:r>
      <w:r w:rsidRPr="00935DBB">
        <w:rPr>
          <w:sz w:val="28"/>
          <w:szCs w:val="28"/>
          <w:lang w:val="en-US"/>
        </w:rPr>
        <w:t>H</w:t>
      </w:r>
      <w:r w:rsidRPr="00935DBB">
        <w:rPr>
          <w:sz w:val="28"/>
          <w:szCs w:val="28"/>
        </w:rPr>
        <w:t>/м</w:t>
      </w:r>
      <w:r w:rsidRPr="00935DBB">
        <w:rPr>
          <w:sz w:val="28"/>
          <w:szCs w:val="28"/>
          <w:vertAlign w:val="superscript"/>
        </w:rPr>
        <w:t>3</w:t>
      </w:r>
      <w:r w:rsidRPr="00935DBB">
        <w:rPr>
          <w:sz w:val="28"/>
          <w:szCs w:val="28"/>
        </w:rPr>
        <w:t xml:space="preserve">,   потери напора по длине </w:t>
      </w:r>
      <w:r w:rsidRPr="00935DBB">
        <w:rPr>
          <w:sz w:val="28"/>
          <w:szCs w:val="28"/>
          <w:lang w:val="en-US"/>
        </w:rPr>
        <w:t>h</w:t>
      </w:r>
      <w:r w:rsidRPr="00935DBB">
        <w:rPr>
          <w:sz w:val="28"/>
          <w:szCs w:val="28"/>
          <w:vertAlign w:val="subscript"/>
          <w:lang w:val="en-US"/>
        </w:rPr>
        <w:t>l</w:t>
      </w:r>
      <w:r w:rsidRPr="00935DBB">
        <w:rPr>
          <w:sz w:val="28"/>
          <w:szCs w:val="28"/>
        </w:rPr>
        <w:t xml:space="preserve"> водоподъёмных труб и  местные  потери </w:t>
      </w:r>
      <w:r w:rsidRPr="00935DBB">
        <w:rPr>
          <w:sz w:val="28"/>
          <w:szCs w:val="28"/>
          <w:lang w:val="en-US"/>
        </w:rPr>
        <w:t>h</w:t>
      </w:r>
      <w:r w:rsidRPr="00935DBB">
        <w:rPr>
          <w:sz w:val="28"/>
          <w:szCs w:val="28"/>
          <w:vertAlign w:val="subscript"/>
        </w:rPr>
        <w:t xml:space="preserve">м </w:t>
      </w:r>
      <w:r w:rsidRPr="00935DBB">
        <w:rPr>
          <w:sz w:val="28"/>
          <w:szCs w:val="28"/>
        </w:rPr>
        <w:t>не превышают 3м, которые позволили  определить  потребный напор   гидроструйной насосной установки. Достоверность теоретических формул по определению вакуумного напора Н</w:t>
      </w:r>
      <w:r w:rsidRPr="00935DBB">
        <w:rPr>
          <w:sz w:val="28"/>
          <w:szCs w:val="28"/>
          <w:vertAlign w:val="subscript"/>
        </w:rPr>
        <w:t>вак1</w:t>
      </w:r>
      <w:r w:rsidRPr="00935DBB">
        <w:rPr>
          <w:sz w:val="28"/>
          <w:szCs w:val="28"/>
        </w:rPr>
        <w:t xml:space="preserve">  и  Н</w:t>
      </w:r>
      <w:r w:rsidRPr="00935DBB">
        <w:rPr>
          <w:sz w:val="28"/>
          <w:szCs w:val="28"/>
          <w:vertAlign w:val="subscript"/>
        </w:rPr>
        <w:t>вак2</w:t>
      </w:r>
      <w:r w:rsidRPr="00935DBB">
        <w:rPr>
          <w:sz w:val="28"/>
          <w:szCs w:val="28"/>
        </w:rPr>
        <w:t xml:space="preserve"> ,  удельного веса поднимаемой  водовоздушной смеси γ</w:t>
      </w:r>
      <w:r w:rsidRPr="00935DBB">
        <w:rPr>
          <w:sz w:val="28"/>
          <w:szCs w:val="28"/>
          <w:vertAlign w:val="subscript"/>
        </w:rPr>
        <w:t xml:space="preserve">см </w:t>
      </w:r>
      <w:r w:rsidRPr="00935DBB">
        <w:rPr>
          <w:sz w:val="28"/>
          <w:szCs w:val="28"/>
        </w:rPr>
        <w:t xml:space="preserve">  и потребного напора </w:t>
      </w:r>
      <w:r w:rsidRPr="00935DBB">
        <w:rPr>
          <w:sz w:val="28"/>
          <w:szCs w:val="28"/>
          <w:lang w:val="en-US"/>
        </w:rPr>
        <w:t>H</w:t>
      </w:r>
      <w:r w:rsidRPr="00935DBB">
        <w:rPr>
          <w:sz w:val="28"/>
          <w:szCs w:val="28"/>
          <w:vertAlign w:val="subscript"/>
        </w:rPr>
        <w:t>гну</w:t>
      </w:r>
      <w:r w:rsidRPr="00935DBB">
        <w:rPr>
          <w:sz w:val="28"/>
          <w:szCs w:val="28"/>
        </w:rPr>
        <w:t xml:space="preserve">    подтверждено экспериментально (расхождение  составляет до 3-5%). </w:t>
      </w:r>
    </w:p>
    <w:p w:rsidR="00E95618" w:rsidRPr="00935DBB" w:rsidRDefault="00E95618" w:rsidP="00E95618">
      <w:pPr>
        <w:tabs>
          <w:tab w:val="left" w:pos="6069"/>
          <w:tab w:val="right" w:pos="9781"/>
        </w:tabs>
        <w:ind w:right="-143" w:firstLine="567"/>
        <w:jc w:val="both"/>
        <w:rPr>
          <w:sz w:val="28"/>
          <w:szCs w:val="28"/>
        </w:rPr>
      </w:pPr>
    </w:p>
    <w:p w:rsidR="005945A2" w:rsidRPr="00935DBB" w:rsidRDefault="005945A2" w:rsidP="00E95618">
      <w:pPr>
        <w:tabs>
          <w:tab w:val="left" w:pos="6069"/>
          <w:tab w:val="right" w:pos="9781"/>
        </w:tabs>
        <w:ind w:right="-143" w:firstLine="567"/>
        <w:jc w:val="both"/>
        <w:rPr>
          <w:sz w:val="28"/>
          <w:szCs w:val="28"/>
        </w:rPr>
      </w:pPr>
    </w:p>
    <w:p w:rsidR="005945A2" w:rsidRPr="00935DBB" w:rsidRDefault="005945A2" w:rsidP="00E95618">
      <w:pPr>
        <w:tabs>
          <w:tab w:val="left" w:pos="6069"/>
          <w:tab w:val="right" w:pos="9781"/>
        </w:tabs>
        <w:ind w:right="-143" w:firstLine="567"/>
        <w:jc w:val="both"/>
        <w:rPr>
          <w:sz w:val="28"/>
          <w:szCs w:val="28"/>
        </w:rPr>
      </w:pPr>
    </w:p>
    <w:p w:rsidR="009C6C01" w:rsidRPr="00935DBB" w:rsidRDefault="00131D1A" w:rsidP="00E95618">
      <w:pPr>
        <w:pStyle w:val="1"/>
        <w:tabs>
          <w:tab w:val="left" w:pos="567"/>
        </w:tabs>
        <w:ind w:left="0" w:right="3" w:firstLine="567"/>
        <w:jc w:val="both"/>
      </w:pPr>
      <w:r w:rsidRPr="00935DBB">
        <w:lastRenderedPageBreak/>
        <w:t>4.4</w:t>
      </w:r>
      <w:r w:rsidR="00892D90" w:rsidRPr="00935DBB">
        <w:t xml:space="preserve"> </w:t>
      </w:r>
      <w:r w:rsidR="004738E8" w:rsidRPr="00935DBB">
        <w:t>Экспериментальные</w:t>
      </w:r>
      <w:r w:rsidR="00DC79F8" w:rsidRPr="00935DBB">
        <w:t xml:space="preserve"> исследовани</w:t>
      </w:r>
      <w:r w:rsidR="004738E8" w:rsidRPr="00935DBB">
        <w:t>я</w:t>
      </w:r>
      <w:r w:rsidR="00DC79F8" w:rsidRPr="00935DBB">
        <w:t xml:space="preserve"> по  протекающим процессам в струйных насосах гидроструйной насосной установки</w:t>
      </w:r>
    </w:p>
    <w:p w:rsidR="00E95618" w:rsidRPr="00935DBB" w:rsidRDefault="00E95618" w:rsidP="006E5A9A">
      <w:pPr>
        <w:pStyle w:val="1"/>
        <w:tabs>
          <w:tab w:val="left" w:pos="567"/>
        </w:tabs>
        <w:ind w:left="0" w:right="3"/>
        <w:jc w:val="both"/>
      </w:pPr>
    </w:p>
    <w:p w:rsidR="00994A37" w:rsidRPr="00935DBB" w:rsidRDefault="004C103B" w:rsidP="00E95618">
      <w:pPr>
        <w:pStyle w:val="1"/>
        <w:tabs>
          <w:tab w:val="left" w:pos="567"/>
        </w:tabs>
        <w:ind w:left="0" w:right="3" w:firstLine="567"/>
        <w:jc w:val="both"/>
      </w:pPr>
      <w:r w:rsidRPr="00935DBB">
        <w:t>4.4.1 Результаты по определению потерь напора h</w:t>
      </w:r>
      <w:r w:rsidR="00994A37" w:rsidRPr="00935DBB">
        <w:rPr>
          <w:vertAlign w:val="subscript"/>
        </w:rPr>
        <w:t>сн</w:t>
      </w:r>
      <w:r w:rsidR="00994A37" w:rsidRPr="00935DBB">
        <w:rPr>
          <w:vertAlign w:val="subscript"/>
          <w:lang w:val="en-US"/>
        </w:rPr>
        <w:t>i</w:t>
      </w:r>
      <w:r w:rsidRPr="00935DBB">
        <w:t xml:space="preserve"> </w:t>
      </w:r>
      <w:r w:rsidR="00994A37" w:rsidRPr="00935DBB">
        <w:t xml:space="preserve"> и </w:t>
      </w:r>
      <w:r w:rsidR="000144C1" w:rsidRPr="00935DBB">
        <w:t>коэффициентов</w:t>
      </w:r>
      <w:r w:rsidRPr="00935DBB">
        <w:t xml:space="preserve"> трения ξ</w:t>
      </w:r>
      <w:r w:rsidR="00994A37" w:rsidRPr="00935DBB">
        <w:rPr>
          <w:vertAlign w:val="subscript"/>
        </w:rPr>
        <w:t>сн</w:t>
      </w:r>
      <w:r w:rsidR="00994A37" w:rsidRPr="00935DBB">
        <w:rPr>
          <w:vertAlign w:val="subscript"/>
          <w:lang w:val="en-US"/>
        </w:rPr>
        <w:t>i</w:t>
      </w:r>
      <w:r w:rsidRPr="00935DBB">
        <w:t xml:space="preserve"> в  </w:t>
      </w:r>
      <w:r w:rsidR="00994A37" w:rsidRPr="00935DBB">
        <w:t>струйных насосах гидроструйной насосной установки</w:t>
      </w:r>
    </w:p>
    <w:p w:rsidR="00DC79F8" w:rsidRPr="00935DBB" w:rsidRDefault="00DC79F8" w:rsidP="00E95618">
      <w:pPr>
        <w:pStyle w:val="1"/>
        <w:tabs>
          <w:tab w:val="left" w:pos="567"/>
        </w:tabs>
        <w:ind w:left="0" w:right="3" w:firstLine="567"/>
        <w:jc w:val="both"/>
        <w:rPr>
          <w:b w:val="0"/>
        </w:rPr>
      </w:pPr>
    </w:p>
    <w:p w:rsidR="004C103B" w:rsidRPr="00935DBB" w:rsidRDefault="000144C1" w:rsidP="00E95618">
      <w:pPr>
        <w:pStyle w:val="1"/>
        <w:tabs>
          <w:tab w:val="left" w:pos="567"/>
        </w:tabs>
        <w:ind w:left="0" w:right="3" w:firstLine="567"/>
        <w:jc w:val="both"/>
        <w:rPr>
          <w:b w:val="0"/>
        </w:rPr>
      </w:pPr>
      <w:r w:rsidRPr="00935DBB">
        <w:rPr>
          <w:b w:val="0"/>
        </w:rPr>
        <w:t>Результаты</w:t>
      </w:r>
      <w:r w:rsidRPr="00935DBB">
        <w:rPr>
          <w:b w:val="0"/>
          <w:sz w:val="24"/>
          <w:szCs w:val="24"/>
        </w:rPr>
        <w:t xml:space="preserve"> </w:t>
      </w:r>
      <w:r w:rsidRPr="00935DBB">
        <w:rPr>
          <w:b w:val="0"/>
        </w:rPr>
        <w:t>исследований</w:t>
      </w:r>
      <w:r w:rsidR="004C103B" w:rsidRPr="00935DBB">
        <w:t xml:space="preserve"> </w:t>
      </w:r>
      <w:r w:rsidRPr="00935DBB">
        <w:rPr>
          <w:b w:val="0"/>
        </w:rPr>
        <w:t>по определению потерь напора h</w:t>
      </w:r>
      <w:r w:rsidRPr="00935DBB">
        <w:rPr>
          <w:b w:val="0"/>
          <w:vertAlign w:val="subscript"/>
        </w:rPr>
        <w:t>сн</w:t>
      </w:r>
      <w:r w:rsidRPr="00935DBB">
        <w:rPr>
          <w:b w:val="0"/>
          <w:vertAlign w:val="subscript"/>
          <w:lang w:val="en-US"/>
        </w:rPr>
        <w:t>i</w:t>
      </w:r>
      <w:r w:rsidRPr="00935DBB">
        <w:rPr>
          <w:b w:val="0"/>
        </w:rPr>
        <w:t xml:space="preserve">  и коэффициентов трения ξ</w:t>
      </w:r>
      <w:r w:rsidRPr="00935DBB">
        <w:rPr>
          <w:b w:val="0"/>
          <w:vertAlign w:val="subscript"/>
        </w:rPr>
        <w:t>сн</w:t>
      </w:r>
      <w:r w:rsidRPr="00935DBB">
        <w:rPr>
          <w:b w:val="0"/>
          <w:vertAlign w:val="subscript"/>
          <w:lang w:val="en-US"/>
        </w:rPr>
        <w:t>i</w:t>
      </w:r>
      <w:r w:rsidRPr="00935DBB">
        <w:rPr>
          <w:b w:val="0"/>
        </w:rPr>
        <w:t xml:space="preserve"> в  струйных насосах гидроструйной насосной установки</w:t>
      </w:r>
      <w:r w:rsidR="008D06D5" w:rsidRPr="00935DBB">
        <w:rPr>
          <w:b w:val="0"/>
        </w:rPr>
        <w:t xml:space="preserve"> представлены графиками </w:t>
      </w:r>
      <w:r w:rsidRPr="00935DBB">
        <w:rPr>
          <w:b w:val="0"/>
        </w:rPr>
        <w:t>зависимост</w:t>
      </w:r>
      <w:r w:rsidR="008D06D5" w:rsidRPr="00935DBB">
        <w:rPr>
          <w:b w:val="0"/>
        </w:rPr>
        <w:t>ей h</w:t>
      </w:r>
      <w:r w:rsidR="008D06D5" w:rsidRPr="00935DBB">
        <w:rPr>
          <w:b w:val="0"/>
          <w:vertAlign w:val="subscript"/>
        </w:rPr>
        <w:t>сн</w:t>
      </w:r>
      <w:r w:rsidR="008D06D5" w:rsidRPr="00935DBB">
        <w:rPr>
          <w:b w:val="0"/>
          <w:vertAlign w:val="subscript"/>
          <w:lang w:val="en-US"/>
        </w:rPr>
        <w:t>i</w:t>
      </w:r>
      <w:r w:rsidR="008D06D5" w:rsidRPr="00935DBB">
        <w:rPr>
          <w:b w:val="0"/>
        </w:rPr>
        <w:t>, ξ</w:t>
      </w:r>
      <w:r w:rsidR="008D06D5" w:rsidRPr="00935DBB">
        <w:rPr>
          <w:b w:val="0"/>
          <w:vertAlign w:val="subscript"/>
        </w:rPr>
        <w:t>сн</w:t>
      </w:r>
      <w:r w:rsidR="008D06D5" w:rsidRPr="00935DBB">
        <w:rPr>
          <w:b w:val="0"/>
          <w:vertAlign w:val="subscript"/>
          <w:lang w:val="en-US"/>
        </w:rPr>
        <w:t>i</w:t>
      </w:r>
      <w:r w:rsidR="008D06D5" w:rsidRPr="00935DBB">
        <w:rPr>
          <w:b w:val="0"/>
        </w:rPr>
        <w:t xml:space="preserve"> =</w:t>
      </w:r>
      <w:r w:rsidR="008D06D5" w:rsidRPr="00935DBB">
        <w:rPr>
          <w:b w:val="0"/>
          <w:lang w:val="en-US"/>
        </w:rPr>
        <w:t>f</w:t>
      </w:r>
      <w:r w:rsidR="008D06D5" w:rsidRPr="00935DBB">
        <w:rPr>
          <w:b w:val="0"/>
        </w:rPr>
        <w:t>(Q</w:t>
      </w:r>
      <w:r w:rsidR="008D06D5" w:rsidRPr="00935DBB">
        <w:rPr>
          <w:b w:val="0"/>
          <w:vertAlign w:val="subscript"/>
        </w:rPr>
        <w:t>гну</w:t>
      </w:r>
      <w:r w:rsidR="008D06D5" w:rsidRPr="00935DBB">
        <w:rPr>
          <w:b w:val="0"/>
          <w:vertAlign w:val="subscript"/>
          <w:lang w:val="en-US"/>
        </w:rPr>
        <w:t>i</w:t>
      </w:r>
      <w:r w:rsidR="008D06D5" w:rsidRPr="00935DBB">
        <w:rPr>
          <w:b w:val="0"/>
        </w:rPr>
        <w:t>)</w:t>
      </w:r>
      <w:r w:rsidR="007243A3" w:rsidRPr="00935DBB">
        <w:rPr>
          <w:b w:val="0"/>
        </w:rPr>
        <w:t xml:space="preserve"> для двух вариантов насосных установок: сельскохозяйственного водоснабжения (вариант</w:t>
      </w:r>
      <w:r w:rsidR="004738E8" w:rsidRPr="00935DBB">
        <w:rPr>
          <w:b w:val="0"/>
        </w:rPr>
        <w:t xml:space="preserve"> </w:t>
      </w:r>
      <w:r w:rsidR="007243A3" w:rsidRPr="00935DBB">
        <w:rPr>
          <w:b w:val="0"/>
        </w:rPr>
        <w:t>1)</w:t>
      </w:r>
      <w:r w:rsidR="008D06D5" w:rsidRPr="00935DBB">
        <w:rPr>
          <w:b w:val="0"/>
        </w:rPr>
        <w:t xml:space="preserve"> </w:t>
      </w:r>
      <w:r w:rsidR="000434B0" w:rsidRPr="00935DBB">
        <w:rPr>
          <w:b w:val="0"/>
        </w:rPr>
        <w:t>при проектной подаче насосной установки Q</w:t>
      </w:r>
      <w:r w:rsidR="000434B0" w:rsidRPr="00935DBB">
        <w:rPr>
          <w:b w:val="0"/>
          <w:vertAlign w:val="subscript"/>
        </w:rPr>
        <w:t>п</w:t>
      </w:r>
      <w:r w:rsidR="000434B0" w:rsidRPr="00935DBB">
        <w:rPr>
          <w:b w:val="0"/>
        </w:rPr>
        <w:t xml:space="preserve"> = 25 м</w:t>
      </w:r>
      <w:r w:rsidR="000434B0" w:rsidRPr="00935DBB">
        <w:rPr>
          <w:b w:val="0"/>
          <w:vertAlign w:val="superscript"/>
        </w:rPr>
        <w:t>3</w:t>
      </w:r>
      <w:r w:rsidR="000434B0" w:rsidRPr="00935DBB">
        <w:rPr>
          <w:b w:val="0"/>
        </w:rPr>
        <w:t xml:space="preserve">/ч </w:t>
      </w:r>
      <w:r w:rsidR="008D06D5" w:rsidRPr="00935DBB">
        <w:rPr>
          <w:b w:val="0"/>
        </w:rPr>
        <w:t>(рисунок 4.6)</w:t>
      </w:r>
      <w:r w:rsidR="007243A3" w:rsidRPr="00935DBB">
        <w:rPr>
          <w:b w:val="0"/>
        </w:rPr>
        <w:t xml:space="preserve"> и обводнени</w:t>
      </w:r>
      <w:r w:rsidR="004738E8" w:rsidRPr="00935DBB">
        <w:rPr>
          <w:b w:val="0"/>
        </w:rPr>
        <w:t>и</w:t>
      </w:r>
      <w:r w:rsidR="007243A3" w:rsidRPr="00935DBB">
        <w:rPr>
          <w:b w:val="0"/>
        </w:rPr>
        <w:t xml:space="preserve"> пастбищ (вариант 2</w:t>
      </w:r>
      <w:r w:rsidR="000434B0" w:rsidRPr="00935DBB">
        <w:rPr>
          <w:b w:val="0"/>
        </w:rPr>
        <w:t>) при проектной подаче насосной установки Q</w:t>
      </w:r>
      <w:r w:rsidR="000434B0" w:rsidRPr="00935DBB">
        <w:rPr>
          <w:b w:val="0"/>
          <w:vertAlign w:val="subscript"/>
        </w:rPr>
        <w:t>п</w:t>
      </w:r>
      <w:r w:rsidR="000434B0" w:rsidRPr="00935DBB">
        <w:rPr>
          <w:b w:val="0"/>
        </w:rPr>
        <w:t xml:space="preserve"> = 3,6 м</w:t>
      </w:r>
      <w:r w:rsidR="000434B0" w:rsidRPr="00935DBB">
        <w:rPr>
          <w:b w:val="0"/>
          <w:vertAlign w:val="superscript"/>
        </w:rPr>
        <w:t>3</w:t>
      </w:r>
      <w:r w:rsidR="000434B0" w:rsidRPr="00935DBB">
        <w:rPr>
          <w:b w:val="0"/>
        </w:rPr>
        <w:t>/ч (рисунок 4.7)</w:t>
      </w:r>
      <w:r w:rsidR="004738E8" w:rsidRPr="00935DBB">
        <w:rPr>
          <w:b w:val="0"/>
        </w:rPr>
        <w:t>.  И</w:t>
      </w:r>
      <w:r w:rsidR="008D06D5" w:rsidRPr="00935DBB">
        <w:rPr>
          <w:b w:val="0"/>
        </w:rPr>
        <w:t>з</w:t>
      </w:r>
      <w:r w:rsidR="00B52B79" w:rsidRPr="00935DBB">
        <w:rPr>
          <w:b w:val="0"/>
        </w:rPr>
        <w:t xml:space="preserve"> </w:t>
      </w:r>
      <w:r w:rsidR="004738E8" w:rsidRPr="00935DBB">
        <w:rPr>
          <w:b w:val="0"/>
        </w:rPr>
        <w:t>графиков</w:t>
      </w:r>
      <w:r w:rsidR="008D06D5" w:rsidRPr="00935DBB">
        <w:rPr>
          <w:b w:val="0"/>
        </w:rPr>
        <w:t xml:space="preserve"> следует, что</w:t>
      </w:r>
      <w:r w:rsidR="00B52B79" w:rsidRPr="00935DBB">
        <w:rPr>
          <w:b w:val="0"/>
        </w:rPr>
        <w:t xml:space="preserve"> потери напора h</w:t>
      </w:r>
      <w:r w:rsidR="00B52B79" w:rsidRPr="00935DBB">
        <w:rPr>
          <w:b w:val="0"/>
          <w:vertAlign w:val="subscript"/>
        </w:rPr>
        <w:t>сн</w:t>
      </w:r>
      <w:r w:rsidR="00B52B79" w:rsidRPr="00935DBB">
        <w:rPr>
          <w:b w:val="0"/>
          <w:vertAlign w:val="subscript"/>
          <w:lang w:val="en-US"/>
        </w:rPr>
        <w:t>i</w:t>
      </w:r>
      <w:r w:rsidR="00B52B79" w:rsidRPr="00935DBB">
        <w:rPr>
          <w:b w:val="0"/>
        </w:rPr>
        <w:t xml:space="preserve">  в струйных насосах </w:t>
      </w:r>
      <w:r w:rsidR="004C103B" w:rsidRPr="00935DBB">
        <w:rPr>
          <w:b w:val="0"/>
        </w:rPr>
        <w:t xml:space="preserve">с увеличением подачи </w:t>
      </w:r>
      <w:r w:rsidR="002F604A" w:rsidRPr="00935DBB">
        <w:rPr>
          <w:b w:val="0"/>
        </w:rPr>
        <w:t xml:space="preserve">гидроструйной </w:t>
      </w:r>
      <w:r w:rsidR="004C103B" w:rsidRPr="00935DBB">
        <w:rPr>
          <w:b w:val="0"/>
        </w:rPr>
        <w:t xml:space="preserve">насосной установки </w:t>
      </w:r>
      <w:r w:rsidR="00667D91" w:rsidRPr="00935DBB">
        <w:rPr>
          <w:b w:val="0"/>
        </w:rPr>
        <w:t>Q</w:t>
      </w:r>
      <w:r w:rsidR="00667D91" w:rsidRPr="00935DBB">
        <w:rPr>
          <w:b w:val="0"/>
          <w:vertAlign w:val="subscript"/>
        </w:rPr>
        <w:t>гну</w:t>
      </w:r>
      <w:r w:rsidR="00667D91" w:rsidRPr="00935DBB">
        <w:rPr>
          <w:b w:val="0"/>
          <w:vertAlign w:val="subscript"/>
          <w:lang w:val="en-US"/>
        </w:rPr>
        <w:t>i</w:t>
      </w:r>
      <w:r w:rsidR="004C103B" w:rsidRPr="00935DBB">
        <w:rPr>
          <w:b w:val="0"/>
        </w:rPr>
        <w:t xml:space="preserve"> увеличиваются при постоянном значении их  основных параметров – внутренних диаметров  активных сопел  </w:t>
      </w:r>
      <w:r w:rsidR="004C103B" w:rsidRPr="00935DBB">
        <w:rPr>
          <w:b w:val="0"/>
          <w:lang w:val="en-US"/>
        </w:rPr>
        <w:t>D</w:t>
      </w:r>
      <w:r w:rsidR="004C103B" w:rsidRPr="00935DBB">
        <w:rPr>
          <w:b w:val="0"/>
          <w:vertAlign w:val="subscript"/>
        </w:rPr>
        <w:t>са</w:t>
      </w:r>
      <w:r w:rsidR="00B52B79" w:rsidRPr="00935DBB">
        <w:rPr>
          <w:b w:val="0"/>
          <w:vertAlign w:val="subscript"/>
          <w:lang w:val="en-US"/>
        </w:rPr>
        <w:t>i</w:t>
      </w:r>
      <w:r w:rsidR="00B52B79" w:rsidRPr="00935DBB">
        <w:rPr>
          <w:b w:val="0"/>
          <w:vertAlign w:val="subscript"/>
        </w:rPr>
        <w:t xml:space="preserve"> </w:t>
      </w:r>
      <w:r w:rsidR="00946639" w:rsidRPr="00935DBB">
        <w:rPr>
          <w:b w:val="0"/>
        </w:rPr>
        <w:t>=соnst,</w:t>
      </w:r>
      <w:r w:rsidR="00B52B79" w:rsidRPr="00935DBB">
        <w:rPr>
          <w:b w:val="0"/>
        </w:rPr>
        <w:t xml:space="preserve"> </w:t>
      </w:r>
      <w:r w:rsidR="00946639" w:rsidRPr="00935DBB">
        <w:rPr>
          <w:b w:val="0"/>
        </w:rPr>
        <w:t>которые составили  для гидроструйной   насосной установки  сельскохозяйственного  водоснабжения (вариант 1) при  изменении  подачи  от 25 м</w:t>
      </w:r>
      <w:r w:rsidR="00946639" w:rsidRPr="00935DBB">
        <w:rPr>
          <w:b w:val="0"/>
          <w:vertAlign w:val="superscript"/>
        </w:rPr>
        <w:t>3</w:t>
      </w:r>
      <w:r w:rsidR="00946639" w:rsidRPr="00935DBB">
        <w:rPr>
          <w:b w:val="0"/>
        </w:rPr>
        <w:t>/ч до 61,3 м</w:t>
      </w:r>
      <w:r w:rsidR="00946639" w:rsidRPr="00935DBB">
        <w:rPr>
          <w:b w:val="0"/>
          <w:vertAlign w:val="superscript"/>
        </w:rPr>
        <w:t>3</w:t>
      </w:r>
      <w:r w:rsidR="00946639" w:rsidRPr="00935DBB">
        <w:rPr>
          <w:b w:val="0"/>
        </w:rPr>
        <w:t>/ч     h</w:t>
      </w:r>
      <w:r w:rsidR="00946639" w:rsidRPr="00935DBB">
        <w:rPr>
          <w:b w:val="0"/>
          <w:vertAlign w:val="subscript"/>
        </w:rPr>
        <w:t>сн</w:t>
      </w:r>
      <w:r w:rsidR="00946639" w:rsidRPr="00935DBB">
        <w:rPr>
          <w:b w:val="0"/>
        </w:rPr>
        <w:t>= 1,2м  - 6,1м и  ξ</w:t>
      </w:r>
      <w:r w:rsidR="00946639" w:rsidRPr="00935DBB">
        <w:rPr>
          <w:b w:val="0"/>
          <w:vertAlign w:val="subscript"/>
        </w:rPr>
        <w:t>сн</w:t>
      </w:r>
      <w:r w:rsidR="00946639" w:rsidRPr="00935DBB">
        <w:rPr>
          <w:b w:val="0"/>
        </w:rPr>
        <w:t>=3,4-3,6, а  для гидроструйной   насосной установки  обводнения пастбищ (вариант 2) при  изменении  подачи  от 3,6 м</w:t>
      </w:r>
      <w:r w:rsidR="00946639" w:rsidRPr="00935DBB">
        <w:rPr>
          <w:b w:val="0"/>
          <w:vertAlign w:val="superscript"/>
        </w:rPr>
        <w:t>3</w:t>
      </w:r>
      <w:r w:rsidR="00946639" w:rsidRPr="00935DBB">
        <w:rPr>
          <w:b w:val="0"/>
        </w:rPr>
        <w:t>/ч до 10,3 м</w:t>
      </w:r>
      <w:r w:rsidR="00946639" w:rsidRPr="00935DBB">
        <w:rPr>
          <w:b w:val="0"/>
          <w:vertAlign w:val="superscript"/>
        </w:rPr>
        <w:t>3</w:t>
      </w:r>
      <w:r w:rsidR="00946639" w:rsidRPr="00935DBB">
        <w:rPr>
          <w:b w:val="0"/>
        </w:rPr>
        <w:t>/ч     h</w:t>
      </w:r>
      <w:r w:rsidR="00946639" w:rsidRPr="00935DBB">
        <w:rPr>
          <w:b w:val="0"/>
          <w:vertAlign w:val="subscript"/>
        </w:rPr>
        <w:t>сн</w:t>
      </w:r>
      <w:r w:rsidR="00946639" w:rsidRPr="00935DBB">
        <w:rPr>
          <w:b w:val="0"/>
        </w:rPr>
        <w:t>= 0,2 м  - 1,6 м и  ξ</w:t>
      </w:r>
      <w:r w:rsidR="00946639" w:rsidRPr="00935DBB">
        <w:rPr>
          <w:b w:val="0"/>
          <w:vertAlign w:val="subscript"/>
        </w:rPr>
        <w:t>сн</w:t>
      </w:r>
      <w:r w:rsidR="00946639" w:rsidRPr="00935DBB">
        <w:rPr>
          <w:b w:val="0"/>
        </w:rPr>
        <w:t>=3,4-3,6</w:t>
      </w:r>
      <w:r w:rsidR="0044439C" w:rsidRPr="00935DBB">
        <w:rPr>
          <w:b w:val="0"/>
        </w:rPr>
        <w:t>.</w:t>
      </w:r>
      <w:r w:rsidR="00B52B79" w:rsidRPr="00935DBB">
        <w:rPr>
          <w:b w:val="0"/>
        </w:rPr>
        <w:t xml:space="preserve"> </w:t>
      </w:r>
    </w:p>
    <w:p w:rsidR="004C103B" w:rsidRPr="00935DBB" w:rsidRDefault="004C103B" w:rsidP="00E95618">
      <w:pPr>
        <w:ind w:right="3" w:firstLine="567"/>
        <w:jc w:val="both"/>
        <w:rPr>
          <w:sz w:val="28"/>
          <w:szCs w:val="28"/>
        </w:rPr>
      </w:pPr>
      <w:r w:rsidRPr="00935DBB">
        <w:rPr>
          <w:sz w:val="28"/>
          <w:szCs w:val="28"/>
        </w:rPr>
        <w:t>По данным график</w:t>
      </w:r>
      <w:r w:rsidR="007D7B2F" w:rsidRPr="00935DBB">
        <w:rPr>
          <w:sz w:val="28"/>
          <w:szCs w:val="28"/>
        </w:rPr>
        <w:t>ов</w:t>
      </w:r>
      <w:r w:rsidRPr="00935DBB">
        <w:rPr>
          <w:sz w:val="28"/>
          <w:szCs w:val="28"/>
        </w:rPr>
        <w:t xml:space="preserve"> теоретических и экспериментальных зависимостей h</w:t>
      </w:r>
      <w:r w:rsidR="00C47D20" w:rsidRPr="00935DBB">
        <w:rPr>
          <w:sz w:val="28"/>
          <w:szCs w:val="28"/>
          <w:vertAlign w:val="subscript"/>
        </w:rPr>
        <w:t>сн</w:t>
      </w:r>
      <w:r w:rsidRPr="00935DBB">
        <w:rPr>
          <w:sz w:val="28"/>
          <w:szCs w:val="28"/>
        </w:rPr>
        <w:t>=</w:t>
      </w:r>
      <w:r w:rsidRPr="00935DBB">
        <w:rPr>
          <w:i/>
          <w:sz w:val="28"/>
          <w:szCs w:val="28"/>
        </w:rPr>
        <w:t>f</w:t>
      </w:r>
      <w:r w:rsidRPr="00935DBB">
        <w:rPr>
          <w:sz w:val="28"/>
          <w:szCs w:val="28"/>
        </w:rPr>
        <w:t>(Q</w:t>
      </w:r>
      <w:r w:rsidR="00C47D20" w:rsidRPr="00935DBB">
        <w:rPr>
          <w:b/>
          <w:vertAlign w:val="subscript"/>
        </w:rPr>
        <w:t>гну</w:t>
      </w:r>
      <w:r w:rsidR="00C47D20" w:rsidRPr="00935DBB">
        <w:rPr>
          <w:b/>
          <w:vertAlign w:val="subscript"/>
          <w:lang w:val="en-US"/>
        </w:rPr>
        <w:t>i</w:t>
      </w:r>
      <w:r w:rsidRPr="00935DBB">
        <w:rPr>
          <w:sz w:val="28"/>
          <w:szCs w:val="28"/>
        </w:rPr>
        <w:t>)</w:t>
      </w:r>
      <w:r w:rsidR="007D7B2F" w:rsidRPr="00935DBB">
        <w:rPr>
          <w:sz w:val="28"/>
          <w:szCs w:val="28"/>
        </w:rPr>
        <w:t xml:space="preserve"> (рисунки 4.6 и 4.7) </w:t>
      </w:r>
      <w:r w:rsidRPr="00935DBB">
        <w:rPr>
          <w:sz w:val="28"/>
          <w:szCs w:val="28"/>
        </w:rPr>
        <w:t xml:space="preserve"> для </w:t>
      </w:r>
      <w:r w:rsidR="00C47D20" w:rsidRPr="00935DBB">
        <w:rPr>
          <w:sz w:val="28"/>
          <w:szCs w:val="28"/>
        </w:rPr>
        <w:t xml:space="preserve">струйных насосов </w:t>
      </w:r>
      <w:r w:rsidRPr="00935DBB">
        <w:rPr>
          <w:sz w:val="28"/>
          <w:szCs w:val="28"/>
        </w:rPr>
        <w:t xml:space="preserve">определены экспериментальные значения коэффициентов </w:t>
      </w:r>
      <w:r w:rsidR="0044439C" w:rsidRPr="00935DBB">
        <w:rPr>
          <w:sz w:val="28"/>
          <w:szCs w:val="28"/>
        </w:rPr>
        <w:t xml:space="preserve"> трения </w:t>
      </w:r>
      <w:r w:rsidRPr="00935DBB">
        <w:rPr>
          <w:sz w:val="28"/>
          <w:szCs w:val="28"/>
        </w:rPr>
        <w:t>ξ</w:t>
      </w:r>
      <w:r w:rsidR="00C47D20" w:rsidRPr="00935DBB">
        <w:rPr>
          <w:sz w:val="28"/>
          <w:szCs w:val="28"/>
          <w:vertAlign w:val="subscript"/>
        </w:rPr>
        <w:t>сн</w:t>
      </w:r>
      <w:r w:rsidR="00C47D20" w:rsidRPr="00935DBB">
        <w:rPr>
          <w:sz w:val="28"/>
          <w:szCs w:val="28"/>
          <w:vertAlign w:val="subscript"/>
          <w:lang w:val="en-US"/>
        </w:rPr>
        <w:t>i</w:t>
      </w:r>
      <w:r w:rsidR="00DE5D31" w:rsidRPr="00935DBB">
        <w:rPr>
          <w:sz w:val="28"/>
          <w:szCs w:val="28"/>
        </w:rPr>
        <w:t>,</w:t>
      </w:r>
      <w:r w:rsidR="00C47D20" w:rsidRPr="00935DBB">
        <w:rPr>
          <w:sz w:val="28"/>
          <w:szCs w:val="28"/>
        </w:rPr>
        <w:t xml:space="preserve"> представлен</w:t>
      </w:r>
      <w:r w:rsidR="00DE5D31" w:rsidRPr="00935DBB">
        <w:rPr>
          <w:sz w:val="28"/>
          <w:szCs w:val="28"/>
        </w:rPr>
        <w:t>н</w:t>
      </w:r>
      <w:r w:rsidR="00C47D20" w:rsidRPr="00935DBB">
        <w:rPr>
          <w:sz w:val="28"/>
          <w:szCs w:val="28"/>
        </w:rPr>
        <w:t>ы</w:t>
      </w:r>
      <w:r w:rsidR="00DE5D31" w:rsidRPr="00935DBB">
        <w:rPr>
          <w:sz w:val="28"/>
          <w:szCs w:val="28"/>
        </w:rPr>
        <w:t>е</w:t>
      </w:r>
      <w:r w:rsidR="00C47D20" w:rsidRPr="00935DBB">
        <w:rPr>
          <w:sz w:val="28"/>
          <w:szCs w:val="28"/>
        </w:rPr>
        <w:t xml:space="preserve"> </w:t>
      </w:r>
      <w:r w:rsidR="00DE5D31" w:rsidRPr="00935DBB">
        <w:rPr>
          <w:sz w:val="28"/>
          <w:szCs w:val="28"/>
        </w:rPr>
        <w:t xml:space="preserve"> на графиках</w:t>
      </w:r>
      <w:r w:rsidR="00C47D20" w:rsidRPr="00935DBB">
        <w:rPr>
          <w:sz w:val="28"/>
          <w:szCs w:val="28"/>
        </w:rPr>
        <w:t xml:space="preserve">  з</w:t>
      </w:r>
      <w:r w:rsidR="00DE5D31" w:rsidRPr="00935DBB">
        <w:rPr>
          <w:sz w:val="28"/>
          <w:szCs w:val="28"/>
        </w:rPr>
        <w:t>ависимостями</w:t>
      </w:r>
      <w:r w:rsidR="00C47D20" w:rsidRPr="00935DBB">
        <w:rPr>
          <w:sz w:val="28"/>
          <w:szCs w:val="28"/>
        </w:rPr>
        <w:t xml:space="preserve">  ξ</w:t>
      </w:r>
      <w:r w:rsidR="00C47D20" w:rsidRPr="00935DBB">
        <w:rPr>
          <w:sz w:val="28"/>
          <w:szCs w:val="28"/>
          <w:vertAlign w:val="subscript"/>
        </w:rPr>
        <w:t>сн</w:t>
      </w:r>
      <w:r w:rsidR="00C47D20" w:rsidRPr="00935DBB">
        <w:rPr>
          <w:sz w:val="28"/>
          <w:szCs w:val="28"/>
          <w:vertAlign w:val="subscript"/>
          <w:lang w:val="en-US"/>
        </w:rPr>
        <w:t>i</w:t>
      </w:r>
      <w:r w:rsidR="00C47D20" w:rsidRPr="00935DBB">
        <w:rPr>
          <w:sz w:val="28"/>
          <w:szCs w:val="28"/>
        </w:rPr>
        <w:t xml:space="preserve"> =f(Q</w:t>
      </w:r>
      <w:r w:rsidR="00C47D20" w:rsidRPr="00935DBB">
        <w:rPr>
          <w:b/>
          <w:vertAlign w:val="subscript"/>
        </w:rPr>
        <w:t>гну</w:t>
      </w:r>
      <w:r w:rsidR="00C47D20" w:rsidRPr="00935DBB">
        <w:rPr>
          <w:b/>
          <w:vertAlign w:val="subscript"/>
          <w:lang w:val="en-US"/>
        </w:rPr>
        <w:t>i</w:t>
      </w:r>
      <w:r w:rsidR="00C47D20" w:rsidRPr="00935DBB">
        <w:rPr>
          <w:sz w:val="28"/>
          <w:szCs w:val="28"/>
        </w:rPr>
        <w:t xml:space="preserve">), </w:t>
      </w:r>
      <w:r w:rsidRPr="00935DBB">
        <w:rPr>
          <w:sz w:val="28"/>
          <w:szCs w:val="28"/>
        </w:rPr>
        <w:t>из кото</w:t>
      </w:r>
      <w:r w:rsidR="00DE5D31" w:rsidRPr="00935DBB">
        <w:rPr>
          <w:sz w:val="28"/>
          <w:szCs w:val="28"/>
        </w:rPr>
        <w:t>рых</w:t>
      </w:r>
      <w:r w:rsidR="00667D91" w:rsidRPr="00935DBB">
        <w:rPr>
          <w:sz w:val="28"/>
          <w:szCs w:val="28"/>
        </w:rPr>
        <w:t xml:space="preserve"> следует, что с увеличением Q</w:t>
      </w:r>
      <w:r w:rsidR="00667D91" w:rsidRPr="00935DBB">
        <w:rPr>
          <w:sz w:val="28"/>
          <w:szCs w:val="28"/>
          <w:vertAlign w:val="subscript"/>
        </w:rPr>
        <w:t>гну</w:t>
      </w:r>
      <w:r w:rsidR="00667D91" w:rsidRPr="00935DBB">
        <w:rPr>
          <w:sz w:val="28"/>
          <w:szCs w:val="28"/>
          <w:vertAlign w:val="subscript"/>
          <w:lang w:val="en-US"/>
        </w:rPr>
        <w:t>i</w:t>
      </w:r>
      <w:r w:rsidR="00A74366" w:rsidRPr="00935DBB">
        <w:rPr>
          <w:sz w:val="28"/>
          <w:szCs w:val="28"/>
        </w:rPr>
        <w:t xml:space="preserve"> </w:t>
      </w:r>
      <w:r w:rsidRPr="00935DBB">
        <w:rPr>
          <w:sz w:val="28"/>
          <w:szCs w:val="28"/>
        </w:rPr>
        <w:t xml:space="preserve">при внутренних диаметров  активных сопел  </w:t>
      </w:r>
      <w:r w:rsidRPr="00935DBB">
        <w:rPr>
          <w:sz w:val="28"/>
          <w:szCs w:val="28"/>
          <w:lang w:val="en-US"/>
        </w:rPr>
        <w:t>D</w:t>
      </w:r>
      <w:r w:rsidRPr="00935DBB">
        <w:rPr>
          <w:sz w:val="28"/>
          <w:szCs w:val="28"/>
          <w:vertAlign w:val="subscript"/>
        </w:rPr>
        <w:t>са</w:t>
      </w:r>
      <w:r w:rsidRPr="00935DBB">
        <w:rPr>
          <w:sz w:val="28"/>
          <w:szCs w:val="28"/>
          <w:vertAlign w:val="subscript"/>
          <w:lang w:val="en-US"/>
        </w:rPr>
        <w:t>i</w:t>
      </w:r>
      <w:r w:rsidRPr="00935DBB">
        <w:rPr>
          <w:sz w:val="28"/>
          <w:szCs w:val="28"/>
        </w:rPr>
        <w:t>=соnst. коэффициент</w:t>
      </w:r>
      <w:r w:rsidR="00DE5D31" w:rsidRPr="00935DBB">
        <w:rPr>
          <w:sz w:val="28"/>
          <w:szCs w:val="28"/>
        </w:rPr>
        <w:t>ы</w:t>
      </w:r>
      <w:r w:rsidRPr="00935DBB">
        <w:rPr>
          <w:sz w:val="28"/>
          <w:szCs w:val="28"/>
        </w:rPr>
        <w:t xml:space="preserve"> трения ξ</w:t>
      </w:r>
      <w:r w:rsidR="002F604A" w:rsidRPr="00935DBB">
        <w:rPr>
          <w:sz w:val="28"/>
          <w:szCs w:val="28"/>
          <w:vertAlign w:val="subscript"/>
        </w:rPr>
        <w:t>сн</w:t>
      </w:r>
      <w:r w:rsidR="002F604A" w:rsidRPr="00935DBB">
        <w:rPr>
          <w:sz w:val="28"/>
          <w:szCs w:val="28"/>
          <w:vertAlign w:val="subscript"/>
          <w:lang w:val="en-US"/>
        </w:rPr>
        <w:t>i</w:t>
      </w:r>
      <w:r w:rsidRPr="00935DBB">
        <w:rPr>
          <w:sz w:val="28"/>
          <w:szCs w:val="28"/>
        </w:rPr>
        <w:t xml:space="preserve">  почт</w:t>
      </w:r>
      <w:r w:rsidR="00DE5D31" w:rsidRPr="00935DBB">
        <w:rPr>
          <w:sz w:val="28"/>
          <w:szCs w:val="28"/>
        </w:rPr>
        <w:t>и не изменяются и составляю</w:t>
      </w:r>
      <w:r w:rsidR="002608C8" w:rsidRPr="00935DBB">
        <w:rPr>
          <w:sz w:val="28"/>
          <w:szCs w:val="28"/>
        </w:rPr>
        <w:t>т 3,4...3,6 при среднем значении  3,5</w:t>
      </w:r>
      <w:r w:rsidRPr="00935DBB">
        <w:rPr>
          <w:sz w:val="28"/>
          <w:szCs w:val="28"/>
        </w:rPr>
        <w:t>.</w:t>
      </w:r>
    </w:p>
    <w:p w:rsidR="009C6C01" w:rsidRPr="00935DBB" w:rsidRDefault="004C103B" w:rsidP="00E95618">
      <w:pPr>
        <w:ind w:right="3" w:firstLine="567"/>
        <w:jc w:val="both"/>
        <w:rPr>
          <w:sz w:val="28"/>
          <w:szCs w:val="28"/>
        </w:rPr>
      </w:pPr>
      <w:r w:rsidRPr="00935DBB">
        <w:rPr>
          <w:sz w:val="28"/>
          <w:szCs w:val="28"/>
        </w:rPr>
        <w:t>Расхождения экспериментальных значений h</w:t>
      </w:r>
      <w:r w:rsidR="002F604A" w:rsidRPr="00935DBB">
        <w:rPr>
          <w:sz w:val="28"/>
          <w:szCs w:val="28"/>
          <w:vertAlign w:val="subscript"/>
        </w:rPr>
        <w:t>сн</w:t>
      </w:r>
      <w:r w:rsidR="002F604A" w:rsidRPr="00935DBB">
        <w:rPr>
          <w:sz w:val="28"/>
          <w:szCs w:val="28"/>
          <w:vertAlign w:val="subscript"/>
          <w:lang w:val="en-US"/>
        </w:rPr>
        <w:t>i</w:t>
      </w:r>
      <w:r w:rsidRPr="00935DBB">
        <w:rPr>
          <w:sz w:val="28"/>
          <w:szCs w:val="28"/>
          <w:vertAlign w:val="subscript"/>
        </w:rPr>
        <w:t xml:space="preserve"> </w:t>
      </w:r>
      <w:r w:rsidRPr="00935DBB">
        <w:rPr>
          <w:sz w:val="28"/>
          <w:szCs w:val="28"/>
        </w:rPr>
        <w:t>и ξ</w:t>
      </w:r>
      <w:r w:rsidR="002F604A" w:rsidRPr="00935DBB">
        <w:rPr>
          <w:sz w:val="28"/>
          <w:szCs w:val="28"/>
          <w:vertAlign w:val="subscript"/>
        </w:rPr>
        <w:t>сн</w:t>
      </w:r>
      <w:r w:rsidR="002F604A" w:rsidRPr="00935DBB">
        <w:rPr>
          <w:sz w:val="28"/>
          <w:szCs w:val="28"/>
          <w:vertAlign w:val="subscript"/>
          <w:lang w:val="en-US"/>
        </w:rPr>
        <w:t>i</w:t>
      </w:r>
      <w:r w:rsidR="002F604A" w:rsidRPr="00935DBB">
        <w:rPr>
          <w:sz w:val="28"/>
          <w:szCs w:val="28"/>
        </w:rPr>
        <w:t xml:space="preserve"> от теоретических не превышают </w:t>
      </w:r>
      <w:r w:rsidR="00DE5D31" w:rsidRPr="00935DBB">
        <w:rPr>
          <w:sz w:val="28"/>
          <w:szCs w:val="28"/>
        </w:rPr>
        <w:t>2-</w:t>
      </w:r>
      <w:r w:rsidR="002F604A" w:rsidRPr="00935DBB">
        <w:rPr>
          <w:sz w:val="28"/>
          <w:szCs w:val="28"/>
        </w:rPr>
        <w:t>3</w:t>
      </w:r>
      <w:r w:rsidRPr="00935DBB">
        <w:rPr>
          <w:sz w:val="28"/>
          <w:szCs w:val="28"/>
        </w:rPr>
        <w:t xml:space="preserve"> %.</w:t>
      </w:r>
    </w:p>
    <w:p w:rsidR="009C6C01" w:rsidRPr="00935DBB" w:rsidRDefault="009C6C01" w:rsidP="00E95618">
      <w:pPr>
        <w:ind w:right="3" w:firstLine="567"/>
        <w:jc w:val="both"/>
        <w:rPr>
          <w:sz w:val="28"/>
          <w:szCs w:val="28"/>
        </w:rPr>
      </w:pPr>
      <w:r w:rsidRPr="00935DBB">
        <w:rPr>
          <w:sz w:val="28"/>
          <w:szCs w:val="28"/>
        </w:rPr>
        <w:t>Экспериментально  определены  вакуумные напоры  в струйных насосах с подсосом воды Н</w:t>
      </w:r>
      <w:r w:rsidRPr="00935DBB">
        <w:rPr>
          <w:sz w:val="28"/>
          <w:szCs w:val="28"/>
          <w:vertAlign w:val="subscript"/>
        </w:rPr>
        <w:t>вак1</w:t>
      </w:r>
      <w:r w:rsidRPr="00935DBB">
        <w:rPr>
          <w:sz w:val="28"/>
          <w:szCs w:val="28"/>
        </w:rPr>
        <w:t xml:space="preserve"> и с подсосом атмосферного воздуха Н</w:t>
      </w:r>
      <w:r w:rsidRPr="00935DBB">
        <w:rPr>
          <w:sz w:val="28"/>
          <w:szCs w:val="28"/>
          <w:vertAlign w:val="subscript"/>
        </w:rPr>
        <w:t xml:space="preserve">вак2 </w:t>
      </w:r>
      <w:r w:rsidRPr="00935DBB">
        <w:rPr>
          <w:sz w:val="28"/>
          <w:szCs w:val="28"/>
        </w:rPr>
        <w:t>, которые составили  от 1,38 м до 7,5 м при средних  значениях  соответственно  1,9 м и 5,8 м.Достоверность теоретических формул по определению вакуумного напора Н</w:t>
      </w:r>
      <w:r w:rsidRPr="00935DBB">
        <w:rPr>
          <w:sz w:val="28"/>
          <w:szCs w:val="28"/>
          <w:vertAlign w:val="subscript"/>
        </w:rPr>
        <w:t>вак1</w:t>
      </w:r>
      <w:r w:rsidRPr="00935DBB">
        <w:rPr>
          <w:sz w:val="28"/>
          <w:szCs w:val="28"/>
        </w:rPr>
        <w:t xml:space="preserve">  и  Н</w:t>
      </w:r>
      <w:r w:rsidRPr="00935DBB">
        <w:rPr>
          <w:sz w:val="28"/>
          <w:szCs w:val="28"/>
          <w:vertAlign w:val="subscript"/>
        </w:rPr>
        <w:t>вак2</w:t>
      </w:r>
      <w:r w:rsidRPr="00935DBB">
        <w:rPr>
          <w:sz w:val="28"/>
          <w:szCs w:val="28"/>
        </w:rPr>
        <w:t xml:space="preserve"> ,  подтверждено экспериментально (расхождение  составляет до 3-5%). </w:t>
      </w:r>
    </w:p>
    <w:p w:rsidR="002608C8" w:rsidRPr="00935DBB" w:rsidRDefault="002F6422" w:rsidP="006E5A9A">
      <w:pPr>
        <w:tabs>
          <w:tab w:val="left" w:pos="6069"/>
          <w:tab w:val="right" w:pos="9781"/>
        </w:tabs>
        <w:ind w:right="-143"/>
        <w:jc w:val="center"/>
        <w:rPr>
          <w:sz w:val="28"/>
          <w:szCs w:val="28"/>
        </w:rPr>
      </w:pPr>
      <w:r>
        <w:rPr>
          <w:noProof/>
          <w:sz w:val="28"/>
          <w:szCs w:val="28"/>
          <w:lang w:bidi="ar-SA"/>
        </w:rPr>
        <w:lastRenderedPageBreak/>
        <w:drawing>
          <wp:inline distT="0" distB="0" distL="0" distR="0">
            <wp:extent cx="4371975" cy="3562350"/>
            <wp:effectExtent l="0" t="0" r="9525" b="0"/>
            <wp:docPr id="569" name="Рисунок 19" descr="Описание: H:\РИСУНОК-ГРАФИК  к дис. Шамиля1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H:\РИСУНОК-ГРАФИК  к дис. Шамиля127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71975" cy="3562350"/>
                    </a:xfrm>
                    <a:prstGeom prst="rect">
                      <a:avLst/>
                    </a:prstGeom>
                    <a:noFill/>
                    <a:ln>
                      <a:noFill/>
                    </a:ln>
                  </pic:spPr>
                </pic:pic>
              </a:graphicData>
            </a:graphic>
          </wp:inline>
        </w:drawing>
      </w:r>
    </w:p>
    <w:p w:rsidR="00E95618" w:rsidRPr="00935DBB" w:rsidRDefault="00E95618" w:rsidP="006E5A9A">
      <w:pPr>
        <w:tabs>
          <w:tab w:val="left" w:pos="6069"/>
          <w:tab w:val="right" w:pos="9781"/>
        </w:tabs>
        <w:ind w:right="-143"/>
        <w:jc w:val="center"/>
        <w:rPr>
          <w:sz w:val="28"/>
          <w:szCs w:val="28"/>
        </w:rPr>
      </w:pPr>
    </w:p>
    <w:p w:rsidR="002608C8" w:rsidRPr="00935DBB" w:rsidRDefault="002608C8" w:rsidP="00E95618">
      <w:pPr>
        <w:ind w:right="3"/>
        <w:jc w:val="center"/>
        <w:rPr>
          <w:sz w:val="24"/>
          <w:szCs w:val="28"/>
        </w:rPr>
      </w:pPr>
      <w:r w:rsidRPr="00935DBB">
        <w:rPr>
          <w:noProof/>
          <w:sz w:val="24"/>
          <w:szCs w:val="28"/>
        </w:rPr>
        <w:t>_____ теоретические         ------- - экспериментальные</w:t>
      </w:r>
    </w:p>
    <w:p w:rsidR="000618DC" w:rsidRPr="00935DBB" w:rsidRDefault="000618DC" w:rsidP="006E5A9A">
      <w:pPr>
        <w:ind w:right="3"/>
        <w:jc w:val="both"/>
        <w:rPr>
          <w:sz w:val="28"/>
          <w:szCs w:val="28"/>
        </w:rPr>
      </w:pPr>
      <w:r w:rsidRPr="00935DBB">
        <w:rPr>
          <w:sz w:val="28"/>
          <w:szCs w:val="28"/>
        </w:rPr>
        <w:t xml:space="preserve">      </w:t>
      </w:r>
    </w:p>
    <w:p w:rsidR="002608C8" w:rsidRPr="00935DBB" w:rsidRDefault="002608C8" w:rsidP="006E5A9A">
      <w:pPr>
        <w:ind w:right="3"/>
        <w:jc w:val="center"/>
        <w:rPr>
          <w:sz w:val="28"/>
          <w:szCs w:val="28"/>
        </w:rPr>
      </w:pPr>
      <w:r w:rsidRPr="00935DBB">
        <w:rPr>
          <w:sz w:val="28"/>
          <w:szCs w:val="28"/>
        </w:rPr>
        <w:t>Рисунок 4.6 - Зависимости потерь напора h</w:t>
      </w:r>
      <w:r w:rsidRPr="00935DBB">
        <w:rPr>
          <w:sz w:val="28"/>
          <w:szCs w:val="28"/>
          <w:vertAlign w:val="subscript"/>
        </w:rPr>
        <w:t>сн</w:t>
      </w:r>
      <w:r w:rsidRPr="00935DBB">
        <w:rPr>
          <w:sz w:val="28"/>
          <w:szCs w:val="28"/>
          <w:vertAlign w:val="subscript"/>
          <w:lang w:val="en-US"/>
        </w:rPr>
        <w:t>i</w:t>
      </w:r>
      <w:r w:rsidRPr="00935DBB">
        <w:rPr>
          <w:sz w:val="28"/>
          <w:szCs w:val="28"/>
        </w:rPr>
        <w:t xml:space="preserve"> и коэффициентов</w:t>
      </w:r>
      <w:r w:rsidRPr="00935DBB">
        <w:rPr>
          <w:sz w:val="24"/>
          <w:szCs w:val="24"/>
        </w:rPr>
        <w:t xml:space="preserve"> </w:t>
      </w:r>
      <w:r w:rsidRPr="00935DBB">
        <w:rPr>
          <w:sz w:val="28"/>
          <w:szCs w:val="28"/>
        </w:rPr>
        <w:t>трения ξ</w:t>
      </w:r>
      <w:r w:rsidRPr="00935DBB">
        <w:rPr>
          <w:sz w:val="28"/>
          <w:szCs w:val="28"/>
          <w:vertAlign w:val="subscript"/>
        </w:rPr>
        <w:t>сн</w:t>
      </w:r>
      <w:r w:rsidRPr="00935DBB">
        <w:rPr>
          <w:sz w:val="28"/>
          <w:szCs w:val="28"/>
          <w:vertAlign w:val="subscript"/>
          <w:lang w:val="en-US"/>
        </w:rPr>
        <w:t>i</w:t>
      </w:r>
      <w:r w:rsidRPr="00935DBB">
        <w:rPr>
          <w:sz w:val="28"/>
          <w:szCs w:val="28"/>
        </w:rPr>
        <w:t xml:space="preserve"> в струйных насосах от подачи Q</w:t>
      </w:r>
      <w:r w:rsidRPr="00935DBB">
        <w:rPr>
          <w:sz w:val="28"/>
          <w:szCs w:val="28"/>
          <w:vertAlign w:val="subscript"/>
        </w:rPr>
        <w:t>гну</w:t>
      </w:r>
      <w:r w:rsidRPr="00935DBB">
        <w:rPr>
          <w:sz w:val="28"/>
          <w:szCs w:val="28"/>
          <w:vertAlign w:val="subscript"/>
          <w:lang w:val="en-US"/>
        </w:rPr>
        <w:t>i</w:t>
      </w:r>
      <w:r w:rsidRPr="00935DBB">
        <w:rPr>
          <w:sz w:val="28"/>
          <w:szCs w:val="28"/>
        </w:rPr>
        <w:t xml:space="preserve">  гидроструйной насосной установки </w:t>
      </w:r>
      <w:r w:rsidR="0044439C" w:rsidRPr="00935DBB">
        <w:rPr>
          <w:sz w:val="28"/>
          <w:szCs w:val="28"/>
        </w:rPr>
        <w:t>сельскохозяйственного водоснабжения (вариант 1)</w:t>
      </w:r>
    </w:p>
    <w:p w:rsidR="007D7B2F" w:rsidRPr="00935DBB" w:rsidRDefault="007D7B2F" w:rsidP="006E5A9A">
      <w:pPr>
        <w:ind w:right="3"/>
        <w:jc w:val="center"/>
        <w:rPr>
          <w:sz w:val="28"/>
          <w:szCs w:val="28"/>
        </w:rPr>
      </w:pPr>
    </w:p>
    <w:p w:rsidR="000618DC" w:rsidRPr="00935DBB" w:rsidRDefault="002F6422" w:rsidP="006E5A9A">
      <w:pPr>
        <w:ind w:right="3"/>
        <w:jc w:val="center"/>
        <w:rPr>
          <w:sz w:val="28"/>
          <w:szCs w:val="28"/>
        </w:rPr>
      </w:pPr>
      <w:r>
        <w:rPr>
          <w:noProof/>
          <w:sz w:val="28"/>
          <w:szCs w:val="28"/>
          <w:lang w:bidi="ar-SA"/>
        </w:rPr>
        <w:drawing>
          <wp:inline distT="0" distB="0" distL="0" distR="0">
            <wp:extent cx="4314825" cy="3276600"/>
            <wp:effectExtent l="0" t="0" r="9525" b="0"/>
            <wp:docPr id="570" name="Рисунок 15" descr="Описание: H:\РИСУНОК-ГРАФИК  к дис.Шамиля 2019г1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H:\РИСУНОК-ГРАФИК  к дис.Шамиля 2019г127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14825" cy="3276600"/>
                    </a:xfrm>
                    <a:prstGeom prst="rect">
                      <a:avLst/>
                    </a:prstGeom>
                    <a:noFill/>
                    <a:ln>
                      <a:noFill/>
                    </a:ln>
                  </pic:spPr>
                </pic:pic>
              </a:graphicData>
            </a:graphic>
          </wp:inline>
        </w:drawing>
      </w:r>
    </w:p>
    <w:p w:rsidR="000618DC" w:rsidRPr="00935DBB" w:rsidRDefault="004C103B" w:rsidP="00892D90">
      <w:pPr>
        <w:tabs>
          <w:tab w:val="left" w:pos="8010"/>
        </w:tabs>
        <w:ind w:right="3"/>
        <w:jc w:val="center"/>
        <w:rPr>
          <w:noProof/>
          <w:sz w:val="24"/>
          <w:szCs w:val="28"/>
        </w:rPr>
      </w:pPr>
      <w:r w:rsidRPr="00935DBB">
        <w:rPr>
          <w:noProof/>
          <w:sz w:val="24"/>
          <w:szCs w:val="28"/>
        </w:rPr>
        <w:t>_____ теоретические         ------- - экспериментальные</w:t>
      </w:r>
    </w:p>
    <w:p w:rsidR="007D7B2F" w:rsidRPr="00935DBB" w:rsidRDefault="007D7B2F" w:rsidP="006E5A9A">
      <w:pPr>
        <w:ind w:right="3"/>
        <w:jc w:val="center"/>
        <w:rPr>
          <w:sz w:val="28"/>
          <w:szCs w:val="28"/>
        </w:rPr>
      </w:pPr>
    </w:p>
    <w:p w:rsidR="008F2AE9" w:rsidRPr="00935DBB" w:rsidRDefault="004C103B" w:rsidP="006E5A9A">
      <w:pPr>
        <w:ind w:right="3"/>
        <w:jc w:val="center"/>
        <w:rPr>
          <w:sz w:val="28"/>
          <w:szCs w:val="28"/>
        </w:rPr>
      </w:pPr>
      <w:r w:rsidRPr="00935DBB">
        <w:rPr>
          <w:sz w:val="28"/>
          <w:szCs w:val="28"/>
        </w:rPr>
        <w:t xml:space="preserve">Рисунок </w:t>
      </w:r>
      <w:r w:rsidR="002F604A" w:rsidRPr="00935DBB">
        <w:rPr>
          <w:sz w:val="28"/>
          <w:szCs w:val="28"/>
        </w:rPr>
        <w:t>4.</w:t>
      </w:r>
      <w:r w:rsidR="002608C8" w:rsidRPr="00935DBB">
        <w:rPr>
          <w:sz w:val="28"/>
          <w:szCs w:val="28"/>
        </w:rPr>
        <w:t>7</w:t>
      </w:r>
      <w:r w:rsidR="002F604A" w:rsidRPr="00935DBB">
        <w:rPr>
          <w:sz w:val="28"/>
          <w:szCs w:val="28"/>
        </w:rPr>
        <w:t xml:space="preserve"> - Зависимости</w:t>
      </w:r>
      <w:r w:rsidRPr="00935DBB">
        <w:rPr>
          <w:sz w:val="28"/>
          <w:szCs w:val="28"/>
        </w:rPr>
        <w:t xml:space="preserve"> потерь напора h</w:t>
      </w:r>
      <w:r w:rsidR="002F604A" w:rsidRPr="00935DBB">
        <w:rPr>
          <w:sz w:val="28"/>
          <w:szCs w:val="28"/>
          <w:vertAlign w:val="subscript"/>
        </w:rPr>
        <w:t>сн</w:t>
      </w:r>
      <w:r w:rsidR="002F604A" w:rsidRPr="00935DBB">
        <w:rPr>
          <w:sz w:val="28"/>
          <w:szCs w:val="28"/>
          <w:vertAlign w:val="subscript"/>
          <w:lang w:val="en-US"/>
        </w:rPr>
        <w:t>i</w:t>
      </w:r>
      <w:r w:rsidRPr="00935DBB">
        <w:rPr>
          <w:sz w:val="28"/>
          <w:szCs w:val="28"/>
        </w:rPr>
        <w:t xml:space="preserve"> </w:t>
      </w:r>
      <w:r w:rsidR="002F604A" w:rsidRPr="00935DBB">
        <w:rPr>
          <w:sz w:val="28"/>
          <w:szCs w:val="28"/>
        </w:rPr>
        <w:t>и коэффициентов</w:t>
      </w:r>
      <w:r w:rsidRPr="00935DBB">
        <w:rPr>
          <w:sz w:val="24"/>
          <w:szCs w:val="24"/>
        </w:rPr>
        <w:t xml:space="preserve"> </w:t>
      </w:r>
      <w:r w:rsidRPr="00935DBB">
        <w:rPr>
          <w:sz w:val="28"/>
          <w:szCs w:val="28"/>
        </w:rPr>
        <w:t>трения ξ</w:t>
      </w:r>
      <w:r w:rsidR="002F604A" w:rsidRPr="00935DBB">
        <w:rPr>
          <w:sz w:val="28"/>
          <w:szCs w:val="28"/>
          <w:vertAlign w:val="subscript"/>
        </w:rPr>
        <w:t>сн</w:t>
      </w:r>
      <w:r w:rsidR="002F604A" w:rsidRPr="00935DBB">
        <w:rPr>
          <w:sz w:val="28"/>
          <w:szCs w:val="28"/>
          <w:vertAlign w:val="subscript"/>
          <w:lang w:val="en-US"/>
        </w:rPr>
        <w:t>i</w:t>
      </w:r>
      <w:r w:rsidRPr="00935DBB">
        <w:rPr>
          <w:sz w:val="28"/>
          <w:szCs w:val="28"/>
        </w:rPr>
        <w:t xml:space="preserve"> </w:t>
      </w:r>
      <w:r w:rsidR="002F604A" w:rsidRPr="00935DBB">
        <w:rPr>
          <w:sz w:val="28"/>
          <w:szCs w:val="28"/>
        </w:rPr>
        <w:t xml:space="preserve">в струйных насосах </w:t>
      </w:r>
      <w:r w:rsidRPr="00935DBB">
        <w:rPr>
          <w:sz w:val="28"/>
          <w:szCs w:val="28"/>
        </w:rPr>
        <w:t>от подачи Q</w:t>
      </w:r>
      <w:r w:rsidR="002F604A" w:rsidRPr="00935DBB">
        <w:rPr>
          <w:sz w:val="28"/>
          <w:szCs w:val="28"/>
          <w:vertAlign w:val="subscript"/>
        </w:rPr>
        <w:t>гну</w:t>
      </w:r>
      <w:r w:rsidR="002F604A" w:rsidRPr="00935DBB">
        <w:rPr>
          <w:sz w:val="28"/>
          <w:szCs w:val="28"/>
          <w:vertAlign w:val="subscript"/>
          <w:lang w:val="en-US"/>
        </w:rPr>
        <w:t>i</w:t>
      </w:r>
      <w:r w:rsidRPr="00935DBB">
        <w:rPr>
          <w:sz w:val="28"/>
          <w:szCs w:val="28"/>
        </w:rPr>
        <w:t xml:space="preserve"> </w:t>
      </w:r>
      <w:r w:rsidR="002F604A" w:rsidRPr="00935DBB">
        <w:rPr>
          <w:sz w:val="28"/>
          <w:szCs w:val="28"/>
        </w:rPr>
        <w:t xml:space="preserve"> гидроструйной </w:t>
      </w:r>
      <w:r w:rsidRPr="00935DBB">
        <w:rPr>
          <w:sz w:val="28"/>
          <w:szCs w:val="28"/>
        </w:rPr>
        <w:t xml:space="preserve">насосной установки </w:t>
      </w:r>
      <w:r w:rsidR="0044439C" w:rsidRPr="00935DBB">
        <w:rPr>
          <w:sz w:val="28"/>
          <w:szCs w:val="28"/>
        </w:rPr>
        <w:t>обводнения пастбищ (вариант 2)</w:t>
      </w:r>
    </w:p>
    <w:p w:rsidR="00B3472E" w:rsidRPr="00935DBB" w:rsidRDefault="00B3472E" w:rsidP="00E95618">
      <w:pPr>
        <w:pStyle w:val="1"/>
        <w:tabs>
          <w:tab w:val="left" w:pos="567"/>
        </w:tabs>
        <w:ind w:left="0" w:right="3" w:firstLine="567"/>
        <w:jc w:val="both"/>
      </w:pPr>
      <w:r w:rsidRPr="00935DBB">
        <w:lastRenderedPageBreak/>
        <w:t>4.4.2 Результаты исследования струйного насоса по повышению коэффициента эжекции  К</w:t>
      </w:r>
      <w:r w:rsidRPr="00935DBB">
        <w:rPr>
          <w:vertAlign w:val="subscript"/>
        </w:rPr>
        <w:t>э</w:t>
      </w:r>
      <w:r w:rsidRPr="00935DBB">
        <w:t xml:space="preserve">  с использованием  подвода воды  в приёмную камер</w:t>
      </w:r>
      <w:r w:rsidR="00B91A30" w:rsidRPr="00935DBB">
        <w:t xml:space="preserve">у пассивного сопла с закруткой </w:t>
      </w:r>
    </w:p>
    <w:p w:rsidR="00DC79F8" w:rsidRPr="00935DBB" w:rsidRDefault="00DC79F8" w:rsidP="00502642">
      <w:pPr>
        <w:ind w:right="3" w:firstLine="567"/>
        <w:jc w:val="both"/>
        <w:rPr>
          <w:sz w:val="28"/>
          <w:szCs w:val="28"/>
        </w:rPr>
      </w:pPr>
    </w:p>
    <w:p w:rsidR="00B3472E" w:rsidRPr="00935DBB" w:rsidRDefault="00C43DD2" w:rsidP="00502642">
      <w:pPr>
        <w:ind w:right="3" w:firstLine="567"/>
        <w:jc w:val="both"/>
        <w:rPr>
          <w:sz w:val="28"/>
          <w:szCs w:val="28"/>
        </w:rPr>
      </w:pPr>
      <w:r w:rsidRPr="00935DBB">
        <w:rPr>
          <w:sz w:val="28"/>
          <w:szCs w:val="28"/>
        </w:rPr>
        <w:t>Цель</w:t>
      </w:r>
      <w:r w:rsidR="004451A0" w:rsidRPr="00935DBB">
        <w:rPr>
          <w:sz w:val="28"/>
          <w:szCs w:val="28"/>
        </w:rPr>
        <w:t xml:space="preserve"> исследования</w:t>
      </w:r>
      <w:r w:rsidRPr="00935DBB">
        <w:rPr>
          <w:sz w:val="28"/>
          <w:szCs w:val="28"/>
        </w:rPr>
        <w:t xml:space="preserve"> – сравнить способы  подвода воды в приёмную камеру пассивного сопла струйного насоса гидроструйной насосной установки по традиционной технологии (прямоточной) и  по альтернативной  технологии ( с закруткой</w:t>
      </w:r>
      <w:r w:rsidR="005D47DA" w:rsidRPr="00935DBB">
        <w:rPr>
          <w:sz w:val="28"/>
          <w:szCs w:val="28"/>
        </w:rPr>
        <w:t>, через тангенциальный подвод)</w:t>
      </w:r>
      <w:r w:rsidR="007D7B2F" w:rsidRPr="00935DBB">
        <w:rPr>
          <w:sz w:val="28"/>
          <w:szCs w:val="28"/>
        </w:rPr>
        <w:t>, а также</w:t>
      </w:r>
      <w:r w:rsidR="005D47DA" w:rsidRPr="00935DBB">
        <w:rPr>
          <w:sz w:val="28"/>
          <w:szCs w:val="28"/>
        </w:rPr>
        <w:t xml:space="preserve"> доказать эффективность  альтернативной технологии</w:t>
      </w:r>
      <w:r w:rsidR="007D7B2F" w:rsidRPr="00935DBB">
        <w:rPr>
          <w:sz w:val="28"/>
          <w:szCs w:val="28"/>
        </w:rPr>
        <w:t>,</w:t>
      </w:r>
      <w:r w:rsidR="005D47DA" w:rsidRPr="00935DBB">
        <w:rPr>
          <w:sz w:val="28"/>
          <w:szCs w:val="28"/>
        </w:rPr>
        <w:t xml:space="preserve"> по сравнению с традиционной в увеличении коэффициента эжекции К</w:t>
      </w:r>
      <w:r w:rsidR="005D47DA" w:rsidRPr="00935DBB">
        <w:rPr>
          <w:sz w:val="28"/>
          <w:szCs w:val="28"/>
          <w:vertAlign w:val="subscript"/>
        </w:rPr>
        <w:t>э</w:t>
      </w:r>
      <w:r w:rsidR="006E1C69" w:rsidRPr="00935DBB">
        <w:rPr>
          <w:sz w:val="28"/>
          <w:szCs w:val="28"/>
        </w:rPr>
        <w:t xml:space="preserve"> </w:t>
      </w:r>
      <w:r w:rsidR="00987E8D" w:rsidRPr="00935DBB">
        <w:rPr>
          <w:sz w:val="28"/>
          <w:szCs w:val="28"/>
        </w:rPr>
        <w:t>[13,</w:t>
      </w:r>
      <w:r w:rsidR="00E07D32" w:rsidRPr="00935DBB">
        <w:rPr>
          <w:sz w:val="28"/>
          <w:szCs w:val="28"/>
        </w:rPr>
        <w:t xml:space="preserve"> </w:t>
      </w:r>
      <w:r w:rsidR="00987E8D" w:rsidRPr="00935DBB">
        <w:rPr>
          <w:sz w:val="28"/>
          <w:szCs w:val="28"/>
        </w:rPr>
        <w:t>90</w:t>
      </w:r>
      <w:r w:rsidR="006E1C69" w:rsidRPr="00935DBB">
        <w:rPr>
          <w:sz w:val="28"/>
          <w:szCs w:val="28"/>
        </w:rPr>
        <w:t>]</w:t>
      </w:r>
      <w:r w:rsidR="005D47DA" w:rsidRPr="00935DBB">
        <w:rPr>
          <w:sz w:val="28"/>
          <w:szCs w:val="28"/>
        </w:rPr>
        <w:t>.</w:t>
      </w:r>
    </w:p>
    <w:p w:rsidR="000618DC" w:rsidRPr="00935DBB" w:rsidRDefault="000E60F2" w:rsidP="00502642">
      <w:pPr>
        <w:ind w:right="3" w:firstLine="567"/>
        <w:jc w:val="both"/>
        <w:rPr>
          <w:sz w:val="28"/>
          <w:szCs w:val="28"/>
        </w:rPr>
      </w:pPr>
      <w:r w:rsidRPr="00935DBB">
        <w:rPr>
          <w:sz w:val="28"/>
          <w:szCs w:val="28"/>
        </w:rPr>
        <w:t xml:space="preserve">Принципиальная </w:t>
      </w:r>
      <w:r w:rsidR="00025708" w:rsidRPr="00935DBB">
        <w:rPr>
          <w:sz w:val="28"/>
          <w:szCs w:val="28"/>
        </w:rPr>
        <w:t xml:space="preserve"> схема  струйного насоса  с двумя   способами подвода воды в приёмную камеру пассивног</w:t>
      </w:r>
      <w:r w:rsidR="00977944" w:rsidRPr="00935DBB">
        <w:rPr>
          <w:sz w:val="28"/>
          <w:szCs w:val="28"/>
        </w:rPr>
        <w:t xml:space="preserve">о сопла  показана на рисунке </w:t>
      </w:r>
      <w:r w:rsidR="00BD1C08" w:rsidRPr="00935DBB">
        <w:rPr>
          <w:sz w:val="28"/>
          <w:szCs w:val="28"/>
        </w:rPr>
        <w:t>4.8</w:t>
      </w:r>
      <w:r w:rsidR="00987E8D" w:rsidRPr="00935DBB">
        <w:rPr>
          <w:sz w:val="28"/>
          <w:szCs w:val="28"/>
        </w:rPr>
        <w:t xml:space="preserve"> [15].</w:t>
      </w:r>
    </w:p>
    <w:p w:rsidR="00502642" w:rsidRPr="00935DBB" w:rsidRDefault="00502642" w:rsidP="006E5A9A">
      <w:pPr>
        <w:ind w:right="3"/>
        <w:jc w:val="both"/>
        <w:rPr>
          <w:sz w:val="28"/>
          <w:szCs w:val="28"/>
        </w:rPr>
      </w:pPr>
    </w:p>
    <w:p w:rsidR="00B72ACE" w:rsidRPr="00935DBB" w:rsidRDefault="002F6422" w:rsidP="006E5A9A">
      <w:pPr>
        <w:tabs>
          <w:tab w:val="left" w:pos="709"/>
        </w:tabs>
        <w:jc w:val="center"/>
        <w:rPr>
          <w:b/>
          <w:lang w:val="kk-KZ"/>
        </w:rPr>
      </w:pPr>
      <w:r>
        <w:rPr>
          <w:b/>
          <w:noProof/>
          <w:lang w:bidi="ar-SA"/>
        </w:rPr>
        <w:drawing>
          <wp:inline distT="0" distB="0" distL="0" distR="0">
            <wp:extent cx="4362450" cy="4267200"/>
            <wp:effectExtent l="0" t="0" r="0" b="0"/>
            <wp:docPr id="57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62450" cy="4267200"/>
                    </a:xfrm>
                    <a:prstGeom prst="rect">
                      <a:avLst/>
                    </a:prstGeom>
                    <a:noFill/>
                    <a:ln>
                      <a:noFill/>
                    </a:ln>
                  </pic:spPr>
                </pic:pic>
              </a:graphicData>
            </a:graphic>
          </wp:inline>
        </w:drawing>
      </w:r>
    </w:p>
    <w:p w:rsidR="00DC79F8" w:rsidRPr="00935DBB" w:rsidRDefault="00DC79F8" w:rsidP="006E5A9A">
      <w:pPr>
        <w:tabs>
          <w:tab w:val="left" w:pos="709"/>
        </w:tabs>
        <w:jc w:val="center"/>
        <w:rPr>
          <w:sz w:val="28"/>
          <w:lang w:val="kk-KZ"/>
        </w:rPr>
      </w:pPr>
    </w:p>
    <w:p w:rsidR="00B72ACE" w:rsidRPr="00935DBB" w:rsidRDefault="00B1680E" w:rsidP="006E5A9A">
      <w:pPr>
        <w:tabs>
          <w:tab w:val="left" w:pos="709"/>
        </w:tabs>
        <w:jc w:val="center"/>
        <w:rPr>
          <w:sz w:val="28"/>
          <w:szCs w:val="28"/>
        </w:rPr>
      </w:pPr>
      <w:r w:rsidRPr="00935DBB">
        <w:rPr>
          <w:sz w:val="28"/>
          <w:lang w:val="kk-KZ"/>
        </w:rPr>
        <w:t>Рисунок 4.</w:t>
      </w:r>
      <w:r w:rsidR="00BD1C08" w:rsidRPr="00935DBB">
        <w:rPr>
          <w:sz w:val="28"/>
          <w:lang w:val="kk-KZ"/>
        </w:rPr>
        <w:t>8</w:t>
      </w:r>
      <w:r w:rsidR="00075451" w:rsidRPr="00935DBB">
        <w:rPr>
          <w:sz w:val="28"/>
          <w:lang w:val="kk-KZ"/>
        </w:rPr>
        <w:t xml:space="preserve"> -</w:t>
      </w:r>
      <w:r w:rsidRPr="00935DBB">
        <w:rPr>
          <w:sz w:val="28"/>
          <w:szCs w:val="28"/>
        </w:rPr>
        <w:t>Принципиальная  схема  струйного насоса</w:t>
      </w:r>
      <w:r w:rsidR="00075451" w:rsidRPr="00935DBB">
        <w:rPr>
          <w:sz w:val="28"/>
          <w:szCs w:val="28"/>
        </w:rPr>
        <w:t xml:space="preserve">  с прямоточным  и  закручивающим  (вихревым) </w:t>
      </w:r>
      <w:r w:rsidRPr="00935DBB">
        <w:rPr>
          <w:sz w:val="28"/>
          <w:szCs w:val="28"/>
        </w:rPr>
        <w:t xml:space="preserve">   способами подвода воды в приёмную камеру пассивного сопла</w:t>
      </w:r>
    </w:p>
    <w:p w:rsidR="00DC79F8" w:rsidRPr="00935DBB" w:rsidRDefault="00DC79F8" w:rsidP="00502642">
      <w:pPr>
        <w:tabs>
          <w:tab w:val="left" w:pos="709"/>
        </w:tabs>
        <w:ind w:firstLine="567"/>
        <w:jc w:val="both"/>
        <w:rPr>
          <w:sz w:val="28"/>
          <w:szCs w:val="28"/>
        </w:rPr>
      </w:pPr>
    </w:p>
    <w:p w:rsidR="000618DC" w:rsidRPr="00935DBB" w:rsidRDefault="000618DC" w:rsidP="00502642">
      <w:pPr>
        <w:tabs>
          <w:tab w:val="left" w:pos="709"/>
        </w:tabs>
        <w:ind w:firstLine="567"/>
        <w:jc w:val="both"/>
        <w:rPr>
          <w:sz w:val="28"/>
          <w:szCs w:val="28"/>
        </w:rPr>
      </w:pPr>
      <w:r w:rsidRPr="00935DBB">
        <w:rPr>
          <w:sz w:val="28"/>
          <w:szCs w:val="28"/>
        </w:rPr>
        <w:t>Результаты</w:t>
      </w:r>
      <w:r w:rsidRPr="00935DBB">
        <w:rPr>
          <w:b/>
        </w:rPr>
        <w:t xml:space="preserve"> </w:t>
      </w:r>
      <w:r w:rsidRPr="00935DBB">
        <w:rPr>
          <w:sz w:val="28"/>
          <w:szCs w:val="28"/>
        </w:rPr>
        <w:t xml:space="preserve">исследований по </w:t>
      </w:r>
      <w:r w:rsidR="007D7B2F" w:rsidRPr="00935DBB">
        <w:rPr>
          <w:sz w:val="28"/>
          <w:szCs w:val="28"/>
        </w:rPr>
        <w:t xml:space="preserve">установлению </w:t>
      </w:r>
      <w:r w:rsidRPr="00935DBB">
        <w:rPr>
          <w:sz w:val="28"/>
          <w:szCs w:val="28"/>
        </w:rPr>
        <w:t>коэффициента эжекции К</w:t>
      </w:r>
      <w:r w:rsidRPr="00935DBB">
        <w:rPr>
          <w:sz w:val="28"/>
          <w:szCs w:val="28"/>
          <w:vertAlign w:val="subscript"/>
        </w:rPr>
        <w:t>э</w:t>
      </w:r>
      <w:r w:rsidRPr="00935DBB">
        <w:rPr>
          <w:sz w:val="28"/>
          <w:szCs w:val="28"/>
        </w:rPr>
        <w:t xml:space="preserve"> гидроструйной  насосной установки от использования закручивающего  (вихревого) подвода воды в приёмную камеру пассивного сопла представлены графиками зависимостей коэффициента эжекции К</w:t>
      </w:r>
      <w:r w:rsidRPr="00935DBB">
        <w:rPr>
          <w:sz w:val="28"/>
          <w:szCs w:val="28"/>
          <w:vertAlign w:val="subscript"/>
        </w:rPr>
        <w:t>э</w:t>
      </w:r>
      <w:r w:rsidRPr="00935DBB">
        <w:rPr>
          <w:sz w:val="28"/>
          <w:szCs w:val="28"/>
        </w:rPr>
        <w:t xml:space="preserve"> от  числа Рейнольдса  </w:t>
      </w:r>
      <w:r w:rsidRPr="00935DBB">
        <w:rPr>
          <w:sz w:val="28"/>
          <w:szCs w:val="28"/>
          <w:lang w:val="en-US"/>
        </w:rPr>
        <w:t>R</w:t>
      </w:r>
      <w:r w:rsidRPr="00935DBB">
        <w:rPr>
          <w:sz w:val="28"/>
          <w:szCs w:val="28"/>
          <w:vertAlign w:val="subscript"/>
        </w:rPr>
        <w:t>е</w:t>
      </w:r>
      <w:r w:rsidRPr="00935DBB">
        <w:rPr>
          <w:sz w:val="28"/>
          <w:szCs w:val="28"/>
        </w:rPr>
        <w:t xml:space="preserve">  и от параметра  закрутки </w:t>
      </w:r>
      <w:r w:rsidRPr="00935DBB">
        <w:rPr>
          <w:sz w:val="28"/>
          <w:szCs w:val="28"/>
          <w:lang w:val="en-US"/>
        </w:rPr>
        <w:t>S</w:t>
      </w:r>
      <w:r w:rsidRPr="00935DBB">
        <w:rPr>
          <w:sz w:val="28"/>
          <w:szCs w:val="28"/>
        </w:rPr>
        <w:t xml:space="preserve"> , т.е. К</w:t>
      </w:r>
      <w:r w:rsidRPr="00935DBB">
        <w:rPr>
          <w:sz w:val="28"/>
          <w:szCs w:val="28"/>
          <w:vertAlign w:val="subscript"/>
        </w:rPr>
        <w:t>э</w:t>
      </w:r>
      <w:r w:rsidRPr="00935DBB">
        <w:rPr>
          <w:sz w:val="28"/>
          <w:szCs w:val="28"/>
        </w:rPr>
        <w:t>=</w:t>
      </w:r>
      <w:r w:rsidRPr="00935DBB">
        <w:rPr>
          <w:sz w:val="28"/>
          <w:szCs w:val="28"/>
          <w:lang w:val="en-US"/>
        </w:rPr>
        <w:t>f</w:t>
      </w:r>
      <w:r w:rsidRPr="00935DBB">
        <w:rPr>
          <w:sz w:val="28"/>
          <w:szCs w:val="28"/>
        </w:rPr>
        <w:t>(</w:t>
      </w:r>
      <w:r w:rsidRPr="00935DBB">
        <w:rPr>
          <w:sz w:val="28"/>
          <w:szCs w:val="28"/>
          <w:lang w:val="en-US"/>
        </w:rPr>
        <w:t>R</w:t>
      </w:r>
      <w:r w:rsidRPr="00935DBB">
        <w:rPr>
          <w:sz w:val="28"/>
          <w:szCs w:val="28"/>
          <w:vertAlign w:val="subscript"/>
        </w:rPr>
        <w:t>е</w:t>
      </w:r>
      <w:r w:rsidRPr="00935DBB">
        <w:rPr>
          <w:sz w:val="28"/>
          <w:szCs w:val="28"/>
        </w:rPr>
        <w:t xml:space="preserve">, </w:t>
      </w:r>
      <w:r w:rsidRPr="00935DBB">
        <w:rPr>
          <w:sz w:val="28"/>
          <w:szCs w:val="28"/>
          <w:lang w:val="en-US"/>
        </w:rPr>
        <w:t>S</w:t>
      </w:r>
      <w:r w:rsidRPr="00935DBB">
        <w:rPr>
          <w:sz w:val="28"/>
          <w:szCs w:val="28"/>
        </w:rPr>
        <w:t>)</w:t>
      </w:r>
      <w:r w:rsidR="00BD1C08" w:rsidRPr="00935DBB">
        <w:rPr>
          <w:sz w:val="28"/>
          <w:szCs w:val="28"/>
        </w:rPr>
        <w:t xml:space="preserve"> (рисунок 4.9, 4.10 и 4.11</w:t>
      </w:r>
      <w:r w:rsidRPr="00935DBB">
        <w:rPr>
          <w:sz w:val="28"/>
          <w:szCs w:val="28"/>
        </w:rPr>
        <w:t>) [13,</w:t>
      </w:r>
      <w:r w:rsidR="00E07D32" w:rsidRPr="00935DBB">
        <w:rPr>
          <w:sz w:val="28"/>
          <w:szCs w:val="28"/>
        </w:rPr>
        <w:t xml:space="preserve"> </w:t>
      </w:r>
      <w:r w:rsidRPr="00935DBB">
        <w:rPr>
          <w:sz w:val="28"/>
          <w:szCs w:val="28"/>
        </w:rPr>
        <w:t>15</w:t>
      </w:r>
      <w:r w:rsidR="00C73F01" w:rsidRPr="00935DBB">
        <w:rPr>
          <w:sz w:val="28"/>
          <w:szCs w:val="28"/>
        </w:rPr>
        <w:t>,</w:t>
      </w:r>
      <w:r w:rsidR="00E07D32" w:rsidRPr="00935DBB">
        <w:rPr>
          <w:sz w:val="28"/>
          <w:szCs w:val="28"/>
        </w:rPr>
        <w:t xml:space="preserve"> </w:t>
      </w:r>
      <w:r w:rsidR="00C73F01" w:rsidRPr="00935DBB">
        <w:rPr>
          <w:sz w:val="28"/>
          <w:szCs w:val="28"/>
        </w:rPr>
        <w:t>91</w:t>
      </w:r>
      <w:r w:rsidRPr="00935DBB">
        <w:rPr>
          <w:sz w:val="28"/>
          <w:szCs w:val="28"/>
        </w:rPr>
        <w:t>].</w:t>
      </w:r>
    </w:p>
    <w:p w:rsidR="00B72ACE" w:rsidRPr="00935DBB" w:rsidRDefault="00977944" w:rsidP="00502642">
      <w:pPr>
        <w:tabs>
          <w:tab w:val="left" w:pos="709"/>
        </w:tabs>
        <w:ind w:firstLine="567"/>
        <w:jc w:val="both"/>
        <w:rPr>
          <w:sz w:val="28"/>
          <w:szCs w:val="28"/>
        </w:rPr>
      </w:pPr>
      <w:r w:rsidRPr="00935DBB">
        <w:rPr>
          <w:sz w:val="28"/>
          <w:szCs w:val="28"/>
        </w:rPr>
        <w:t>На  гр</w:t>
      </w:r>
      <w:r w:rsidR="00BD1C08" w:rsidRPr="00935DBB">
        <w:rPr>
          <w:sz w:val="28"/>
          <w:szCs w:val="28"/>
        </w:rPr>
        <w:t xml:space="preserve">афиках </w:t>
      </w:r>
      <w:r w:rsidR="007D7B2F" w:rsidRPr="00935DBB">
        <w:rPr>
          <w:sz w:val="28"/>
          <w:szCs w:val="28"/>
        </w:rPr>
        <w:t>(рисунок</w:t>
      </w:r>
      <w:r w:rsidR="00BD1C08" w:rsidRPr="00935DBB">
        <w:rPr>
          <w:sz w:val="28"/>
          <w:szCs w:val="28"/>
        </w:rPr>
        <w:t xml:space="preserve"> 4.9</w:t>
      </w:r>
      <w:r w:rsidR="00B72ACE" w:rsidRPr="00935DBB">
        <w:rPr>
          <w:sz w:val="28"/>
          <w:szCs w:val="28"/>
        </w:rPr>
        <w:t xml:space="preserve">) даны экспериментальные </w:t>
      </w:r>
      <w:r w:rsidR="00B72ACE" w:rsidRPr="00935DBB">
        <w:rPr>
          <w:sz w:val="28"/>
        </w:rPr>
        <w:t xml:space="preserve">зависимости </w:t>
      </w:r>
      <w:r w:rsidR="00B72ACE" w:rsidRPr="00935DBB">
        <w:rPr>
          <w:sz w:val="28"/>
        </w:rPr>
        <w:lastRenderedPageBreak/>
        <w:t xml:space="preserve">коэффициента эжекции </w:t>
      </w:r>
      <w:r w:rsidR="00B72ACE" w:rsidRPr="00935DBB">
        <w:rPr>
          <w:sz w:val="28"/>
          <w:szCs w:val="28"/>
        </w:rPr>
        <w:t>К</w:t>
      </w:r>
      <w:r w:rsidR="00B72ACE" w:rsidRPr="00935DBB">
        <w:rPr>
          <w:sz w:val="28"/>
          <w:szCs w:val="28"/>
          <w:vertAlign w:val="subscript"/>
        </w:rPr>
        <w:t>э</w:t>
      </w:r>
      <w:r w:rsidR="00B72ACE" w:rsidRPr="00935DBB">
        <w:rPr>
          <w:sz w:val="28"/>
        </w:rPr>
        <w:t xml:space="preserve"> от числа Рейнольдса </w:t>
      </w:r>
      <w:r w:rsidR="00B72ACE" w:rsidRPr="00935DBB">
        <w:rPr>
          <w:sz w:val="28"/>
          <w:lang w:val="en-US"/>
        </w:rPr>
        <w:t>Re</w:t>
      </w:r>
      <w:r w:rsidR="00B72ACE" w:rsidRPr="00935DBB">
        <w:rPr>
          <w:sz w:val="28"/>
          <w:lang w:val="kk-KZ"/>
        </w:rPr>
        <w:t xml:space="preserve">  для прямоточного  </w:t>
      </w:r>
      <w:r w:rsidR="00B72ACE" w:rsidRPr="00935DBB">
        <w:rPr>
          <w:sz w:val="28"/>
          <w:szCs w:val="28"/>
        </w:rPr>
        <w:t>способа подвода    воды  в   приёмную  камеру   пассивного  сопла  струйного  насоса при разных значениях расстояния от активного сопла до смесительной камеры  ∆ℓ = 0;10 мм; 20мм и 30 мм, из которых следует , что коэффициента эжекции К</w:t>
      </w:r>
      <w:r w:rsidR="00B72ACE" w:rsidRPr="00935DBB">
        <w:rPr>
          <w:sz w:val="28"/>
          <w:szCs w:val="28"/>
          <w:vertAlign w:val="subscript"/>
        </w:rPr>
        <w:t>э</w:t>
      </w:r>
      <w:r w:rsidR="00B72ACE" w:rsidRPr="00935DBB">
        <w:rPr>
          <w:sz w:val="28"/>
          <w:szCs w:val="28"/>
        </w:rPr>
        <w:t xml:space="preserve"> повышается  при всех значениях ∆ℓ при  увеличении </w:t>
      </w:r>
      <w:r w:rsidR="00B72ACE" w:rsidRPr="00935DBB">
        <w:rPr>
          <w:sz w:val="28"/>
        </w:rPr>
        <w:t>числа Рейнольдса</w:t>
      </w:r>
      <w:r w:rsidR="00B72ACE" w:rsidRPr="00935DBB">
        <w:rPr>
          <w:sz w:val="28"/>
          <w:lang w:val="kk-KZ"/>
        </w:rPr>
        <w:t xml:space="preserve">  до </w:t>
      </w:r>
      <w:r w:rsidR="00B72ACE" w:rsidRPr="00935DBB">
        <w:rPr>
          <w:sz w:val="28"/>
          <w:szCs w:val="28"/>
        </w:rPr>
        <w:t xml:space="preserve"> </w:t>
      </w:r>
      <w:r w:rsidR="00B72ACE" w:rsidRPr="00935DBB">
        <w:rPr>
          <w:sz w:val="28"/>
          <w:lang w:val="en-US"/>
        </w:rPr>
        <w:t>Re</w:t>
      </w:r>
      <w:r w:rsidR="00B72ACE" w:rsidRPr="00935DBB">
        <w:rPr>
          <w:sz w:val="28"/>
          <w:szCs w:val="28"/>
        </w:rPr>
        <w:t xml:space="preserve"> = 0,9∙10</w:t>
      </w:r>
      <w:r w:rsidR="00B72ACE" w:rsidRPr="00935DBB">
        <w:rPr>
          <w:sz w:val="28"/>
          <w:szCs w:val="28"/>
          <w:vertAlign w:val="superscript"/>
        </w:rPr>
        <w:t>5</w:t>
      </w:r>
      <w:r w:rsidR="00B72ACE" w:rsidRPr="00935DBB">
        <w:rPr>
          <w:sz w:val="28"/>
          <w:szCs w:val="28"/>
        </w:rPr>
        <w:t>, максимальный коэффициент эжекции К</w:t>
      </w:r>
      <w:r w:rsidR="00B72ACE" w:rsidRPr="00935DBB">
        <w:rPr>
          <w:sz w:val="28"/>
          <w:szCs w:val="28"/>
          <w:vertAlign w:val="subscript"/>
        </w:rPr>
        <w:t>э</w:t>
      </w:r>
      <w:r w:rsidR="00B72ACE" w:rsidRPr="00935DBB">
        <w:rPr>
          <w:sz w:val="28"/>
          <w:szCs w:val="28"/>
        </w:rPr>
        <w:t xml:space="preserve"> изменяется  от 0,41 до 0,53, оптимальное значение ∆ℓ = 20 мм.</w:t>
      </w:r>
    </w:p>
    <w:p w:rsidR="000618DC" w:rsidRPr="00935DBB" w:rsidRDefault="000618DC" w:rsidP="006E5A9A">
      <w:pPr>
        <w:tabs>
          <w:tab w:val="left" w:pos="709"/>
        </w:tabs>
        <w:jc w:val="both"/>
        <w:rPr>
          <w:sz w:val="28"/>
          <w:szCs w:val="28"/>
        </w:rPr>
      </w:pPr>
    </w:p>
    <w:p w:rsidR="005C2F8F" w:rsidRPr="00935DBB" w:rsidRDefault="002F6422" w:rsidP="006E5A9A">
      <w:pPr>
        <w:tabs>
          <w:tab w:val="left" w:pos="709"/>
        </w:tabs>
        <w:jc w:val="center"/>
        <w:rPr>
          <w:sz w:val="28"/>
          <w:szCs w:val="28"/>
        </w:rPr>
      </w:pPr>
      <w:r>
        <w:rPr>
          <w:noProof/>
          <w:lang w:bidi="ar-SA"/>
        </w:rPr>
        <w:drawing>
          <wp:inline distT="0" distB="0" distL="0" distR="0">
            <wp:extent cx="5105400" cy="4048125"/>
            <wp:effectExtent l="0" t="0" r="0" b="9525"/>
            <wp:docPr id="57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05400" cy="4048125"/>
                    </a:xfrm>
                    <a:prstGeom prst="rect">
                      <a:avLst/>
                    </a:prstGeom>
                    <a:noFill/>
                    <a:ln>
                      <a:noFill/>
                    </a:ln>
                  </pic:spPr>
                </pic:pic>
              </a:graphicData>
            </a:graphic>
          </wp:inline>
        </w:drawing>
      </w:r>
    </w:p>
    <w:p w:rsidR="00B72ACE" w:rsidRPr="00935DBB" w:rsidRDefault="005C2F8F" w:rsidP="006E5A9A">
      <w:pPr>
        <w:tabs>
          <w:tab w:val="left" w:pos="709"/>
        </w:tabs>
        <w:jc w:val="both"/>
        <w:rPr>
          <w:sz w:val="28"/>
        </w:rPr>
      </w:pPr>
      <w:r w:rsidRPr="00935DBB">
        <w:rPr>
          <w:sz w:val="28"/>
        </w:rPr>
        <w:t xml:space="preserve"> </w:t>
      </w:r>
      <w:r w:rsidR="000E590A" w:rsidRPr="00935DBB">
        <w:rPr>
          <w:sz w:val="28"/>
        </w:rPr>
        <w:t xml:space="preserve">       </w:t>
      </w:r>
    </w:p>
    <w:p w:rsidR="005C2F8F" w:rsidRPr="00935DBB" w:rsidRDefault="00BD1C08" w:rsidP="006E5A9A">
      <w:pPr>
        <w:tabs>
          <w:tab w:val="left" w:pos="709"/>
        </w:tabs>
        <w:jc w:val="center"/>
        <w:rPr>
          <w:sz w:val="28"/>
          <w:szCs w:val="28"/>
        </w:rPr>
      </w:pPr>
      <w:r w:rsidRPr="00935DBB">
        <w:rPr>
          <w:sz w:val="28"/>
        </w:rPr>
        <w:t>Рисунок 4.9</w:t>
      </w:r>
      <w:r w:rsidR="005C2F8F" w:rsidRPr="00935DBB">
        <w:rPr>
          <w:sz w:val="28"/>
        </w:rPr>
        <w:t xml:space="preserve"> -  Зависимость коэффициента эжекции </w:t>
      </w:r>
      <w:r w:rsidR="005C2F8F" w:rsidRPr="00935DBB">
        <w:rPr>
          <w:sz w:val="28"/>
          <w:szCs w:val="28"/>
        </w:rPr>
        <w:t>К</w:t>
      </w:r>
      <w:r w:rsidR="005C2F8F" w:rsidRPr="00935DBB">
        <w:rPr>
          <w:sz w:val="28"/>
          <w:szCs w:val="28"/>
          <w:vertAlign w:val="subscript"/>
        </w:rPr>
        <w:t>э</w:t>
      </w:r>
      <w:r w:rsidR="005C2F8F" w:rsidRPr="00935DBB">
        <w:rPr>
          <w:sz w:val="28"/>
        </w:rPr>
        <w:t xml:space="preserve"> от числа Рейнольдса </w:t>
      </w:r>
      <w:r w:rsidR="005C2F8F" w:rsidRPr="00935DBB">
        <w:rPr>
          <w:sz w:val="28"/>
          <w:lang w:val="en-US"/>
        </w:rPr>
        <w:t>Re</w:t>
      </w:r>
      <w:r w:rsidR="005C2F8F" w:rsidRPr="00935DBB">
        <w:rPr>
          <w:sz w:val="28"/>
          <w:lang w:val="kk-KZ"/>
        </w:rPr>
        <w:t xml:space="preserve">  для прямоточного  </w:t>
      </w:r>
      <w:r w:rsidR="005C2F8F" w:rsidRPr="00935DBB">
        <w:rPr>
          <w:sz w:val="28"/>
          <w:szCs w:val="28"/>
        </w:rPr>
        <w:t>способами подвода  воды в приёмную камеру пассивного сопла  струйного насоса</w:t>
      </w:r>
    </w:p>
    <w:p w:rsidR="00075451" w:rsidRPr="00935DBB" w:rsidRDefault="00075451" w:rsidP="006E5A9A">
      <w:pPr>
        <w:tabs>
          <w:tab w:val="left" w:pos="709"/>
        </w:tabs>
        <w:jc w:val="both"/>
        <w:rPr>
          <w:sz w:val="28"/>
          <w:szCs w:val="28"/>
        </w:rPr>
      </w:pPr>
    </w:p>
    <w:p w:rsidR="00525A91" w:rsidRPr="00935DBB" w:rsidRDefault="00525A91" w:rsidP="00502642">
      <w:pPr>
        <w:tabs>
          <w:tab w:val="left" w:pos="709"/>
        </w:tabs>
        <w:ind w:firstLine="567"/>
        <w:jc w:val="both"/>
        <w:rPr>
          <w:sz w:val="28"/>
          <w:szCs w:val="28"/>
        </w:rPr>
      </w:pPr>
      <w:r w:rsidRPr="00935DBB">
        <w:rPr>
          <w:sz w:val="28"/>
          <w:szCs w:val="28"/>
        </w:rPr>
        <w:t xml:space="preserve">На  графиках </w:t>
      </w:r>
      <w:r w:rsidR="007D7B2F" w:rsidRPr="00935DBB">
        <w:rPr>
          <w:sz w:val="28"/>
          <w:szCs w:val="28"/>
        </w:rPr>
        <w:t>(рисунок</w:t>
      </w:r>
      <w:r w:rsidR="00BD1C08" w:rsidRPr="00935DBB">
        <w:rPr>
          <w:sz w:val="28"/>
          <w:szCs w:val="28"/>
        </w:rPr>
        <w:t xml:space="preserve"> 4.9</w:t>
      </w:r>
      <w:r w:rsidRPr="00935DBB">
        <w:rPr>
          <w:sz w:val="28"/>
          <w:szCs w:val="28"/>
        </w:rPr>
        <w:t xml:space="preserve">) </w:t>
      </w:r>
      <w:r w:rsidR="005945A2" w:rsidRPr="00935DBB">
        <w:rPr>
          <w:sz w:val="28"/>
          <w:szCs w:val="28"/>
        </w:rPr>
        <w:t>представлены</w:t>
      </w:r>
      <w:r w:rsidRPr="00935DBB">
        <w:rPr>
          <w:sz w:val="28"/>
          <w:szCs w:val="28"/>
        </w:rPr>
        <w:t xml:space="preserve"> экспериментальные </w:t>
      </w:r>
      <w:r w:rsidRPr="00935DBB">
        <w:rPr>
          <w:sz w:val="28"/>
        </w:rPr>
        <w:t xml:space="preserve">зависимости коэффициента эжекции </w:t>
      </w:r>
      <w:r w:rsidRPr="00935DBB">
        <w:rPr>
          <w:sz w:val="28"/>
          <w:szCs w:val="28"/>
        </w:rPr>
        <w:t>К</w:t>
      </w:r>
      <w:r w:rsidRPr="00935DBB">
        <w:rPr>
          <w:sz w:val="28"/>
          <w:szCs w:val="28"/>
          <w:vertAlign w:val="subscript"/>
        </w:rPr>
        <w:t>э</w:t>
      </w:r>
      <w:r w:rsidRPr="00935DBB">
        <w:rPr>
          <w:sz w:val="28"/>
        </w:rPr>
        <w:t xml:space="preserve"> от числа Рейнольдса </w:t>
      </w:r>
      <w:r w:rsidRPr="00935DBB">
        <w:rPr>
          <w:sz w:val="28"/>
          <w:lang w:val="en-US"/>
        </w:rPr>
        <w:t>Re</w:t>
      </w:r>
      <w:r w:rsidRPr="00935DBB">
        <w:rPr>
          <w:sz w:val="28"/>
          <w:lang w:val="kk-KZ"/>
        </w:rPr>
        <w:t xml:space="preserve">  для </w:t>
      </w:r>
      <w:r w:rsidRPr="00935DBB">
        <w:rPr>
          <w:sz w:val="28"/>
          <w:szCs w:val="28"/>
        </w:rPr>
        <w:t>закручивающего  (вихревого)   способа подвода  воды в приёмную камеру пассивного сопла  струйного насоса при разных значениях расстояния от активного сопла до смесительной камеры  ∆ℓ = 0;10 мм; 20мм и 30 мм, из которых следует , что коэффициента эжекции К</w:t>
      </w:r>
      <w:r w:rsidRPr="00935DBB">
        <w:rPr>
          <w:sz w:val="28"/>
          <w:szCs w:val="28"/>
          <w:vertAlign w:val="subscript"/>
        </w:rPr>
        <w:t>э</w:t>
      </w:r>
      <w:r w:rsidRPr="00935DBB">
        <w:rPr>
          <w:sz w:val="28"/>
          <w:szCs w:val="28"/>
        </w:rPr>
        <w:t xml:space="preserve"> повышается  при всех значениях ∆ℓ при  увеличении </w:t>
      </w:r>
      <w:r w:rsidRPr="00935DBB">
        <w:rPr>
          <w:sz w:val="28"/>
        </w:rPr>
        <w:t>числа Рейнольдса</w:t>
      </w:r>
      <w:r w:rsidRPr="00935DBB">
        <w:rPr>
          <w:sz w:val="28"/>
          <w:lang w:val="kk-KZ"/>
        </w:rPr>
        <w:t xml:space="preserve">  до </w:t>
      </w:r>
      <w:r w:rsidRPr="00935DBB">
        <w:rPr>
          <w:sz w:val="28"/>
          <w:szCs w:val="28"/>
        </w:rPr>
        <w:t xml:space="preserve"> </w:t>
      </w:r>
      <w:r w:rsidRPr="00935DBB">
        <w:rPr>
          <w:sz w:val="28"/>
          <w:lang w:val="en-US"/>
        </w:rPr>
        <w:t>Re</w:t>
      </w:r>
      <w:r w:rsidRPr="00935DBB">
        <w:rPr>
          <w:sz w:val="28"/>
          <w:szCs w:val="28"/>
        </w:rPr>
        <w:t xml:space="preserve"> </w:t>
      </w:r>
      <w:r w:rsidR="003C0FD0" w:rsidRPr="00935DBB">
        <w:rPr>
          <w:sz w:val="28"/>
          <w:szCs w:val="28"/>
        </w:rPr>
        <w:t>= 1,1</w:t>
      </w:r>
      <w:r w:rsidRPr="00935DBB">
        <w:rPr>
          <w:sz w:val="28"/>
          <w:szCs w:val="28"/>
        </w:rPr>
        <w:t>∙10</w:t>
      </w:r>
      <w:r w:rsidRPr="00935DBB">
        <w:rPr>
          <w:sz w:val="28"/>
          <w:szCs w:val="28"/>
          <w:vertAlign w:val="superscript"/>
        </w:rPr>
        <w:t>5</w:t>
      </w:r>
      <w:r w:rsidRPr="00935DBB">
        <w:rPr>
          <w:sz w:val="28"/>
          <w:szCs w:val="28"/>
        </w:rPr>
        <w:t>, максимальный коэффициент эжекции К</w:t>
      </w:r>
      <w:r w:rsidRPr="00935DBB">
        <w:rPr>
          <w:sz w:val="28"/>
          <w:szCs w:val="28"/>
          <w:vertAlign w:val="subscript"/>
        </w:rPr>
        <w:t>э</w:t>
      </w:r>
      <w:r w:rsidR="003C0FD0" w:rsidRPr="00935DBB">
        <w:rPr>
          <w:sz w:val="28"/>
          <w:szCs w:val="28"/>
        </w:rPr>
        <w:t xml:space="preserve"> изменяется  от 0,53 до 0,</w:t>
      </w:r>
      <w:r w:rsidR="008163E1" w:rsidRPr="00935DBB">
        <w:rPr>
          <w:sz w:val="28"/>
          <w:szCs w:val="28"/>
        </w:rPr>
        <w:t>78</w:t>
      </w:r>
      <w:r w:rsidRPr="00935DBB">
        <w:rPr>
          <w:sz w:val="28"/>
          <w:szCs w:val="28"/>
        </w:rPr>
        <w:t>, оптимальное значение ∆ℓ = 20 мм.</w:t>
      </w:r>
      <w:r w:rsidR="003C0FD0" w:rsidRPr="00935DBB">
        <w:rPr>
          <w:sz w:val="28"/>
          <w:szCs w:val="28"/>
        </w:rPr>
        <w:t xml:space="preserve"> </w:t>
      </w:r>
    </w:p>
    <w:p w:rsidR="009C6C01" w:rsidRPr="00935DBB" w:rsidRDefault="009C6C01" w:rsidP="00502642">
      <w:pPr>
        <w:tabs>
          <w:tab w:val="left" w:pos="567"/>
        </w:tabs>
        <w:ind w:firstLine="567"/>
        <w:jc w:val="both"/>
        <w:rPr>
          <w:sz w:val="28"/>
          <w:szCs w:val="28"/>
        </w:rPr>
      </w:pPr>
      <w:r w:rsidRPr="00935DBB">
        <w:rPr>
          <w:sz w:val="28"/>
          <w:szCs w:val="28"/>
        </w:rPr>
        <w:t xml:space="preserve">Исследования позволили выявить, что достигаемый положительный эффект в конструкции с вихревым подводом всасываемой жидкости значительно больше, чем для конструкции с обычным прямоточным подводом, на основании чего можно полагать о предпочтительности применения данной </w:t>
      </w:r>
      <w:r w:rsidRPr="00935DBB">
        <w:rPr>
          <w:sz w:val="28"/>
          <w:szCs w:val="28"/>
        </w:rPr>
        <w:lastRenderedPageBreak/>
        <w:t>конструкции в случаях, когда требуется увеличить подачу струйного насоса.</w:t>
      </w:r>
    </w:p>
    <w:p w:rsidR="00210AF5" w:rsidRPr="00935DBB" w:rsidRDefault="00210AF5" w:rsidP="00502642">
      <w:pPr>
        <w:tabs>
          <w:tab w:val="left" w:pos="709"/>
        </w:tabs>
        <w:ind w:firstLine="567"/>
        <w:jc w:val="both"/>
        <w:rPr>
          <w:sz w:val="28"/>
          <w:szCs w:val="28"/>
        </w:rPr>
      </w:pPr>
      <w:r w:rsidRPr="00935DBB">
        <w:rPr>
          <w:sz w:val="28"/>
          <w:szCs w:val="28"/>
        </w:rPr>
        <w:t xml:space="preserve">Анализ зависимостей коэффициента эжекции  от числа Рейнольдса (рисунки </w:t>
      </w:r>
      <w:r w:rsidR="00BD1C08" w:rsidRPr="00935DBB">
        <w:rPr>
          <w:sz w:val="28"/>
          <w:szCs w:val="28"/>
        </w:rPr>
        <w:t>4.10</w:t>
      </w:r>
      <w:r w:rsidRPr="00935DBB">
        <w:rPr>
          <w:sz w:val="28"/>
          <w:szCs w:val="28"/>
        </w:rPr>
        <w:t>) показывает, что коэффициент эжекции струйного насоса с  закручивающимся (вихревым) подводом (К</w:t>
      </w:r>
      <w:r w:rsidRPr="00935DBB">
        <w:rPr>
          <w:sz w:val="28"/>
          <w:szCs w:val="28"/>
          <w:vertAlign w:val="subscript"/>
        </w:rPr>
        <w:t xml:space="preserve">э </w:t>
      </w:r>
      <w:r w:rsidRPr="00935DBB">
        <w:rPr>
          <w:sz w:val="28"/>
          <w:szCs w:val="28"/>
        </w:rPr>
        <w:sym w:font="Symbol" w:char="F03D"/>
      </w:r>
      <w:r w:rsidRPr="00935DBB">
        <w:rPr>
          <w:sz w:val="28"/>
          <w:szCs w:val="28"/>
        </w:rPr>
        <w:t xml:space="preserve"> 0,78) значительно превосходит значение коэффициента эжекции струйного насоса с прямоточным подводом (К</w:t>
      </w:r>
      <w:r w:rsidRPr="00935DBB">
        <w:rPr>
          <w:sz w:val="28"/>
          <w:szCs w:val="28"/>
          <w:vertAlign w:val="subscript"/>
        </w:rPr>
        <w:t xml:space="preserve">э </w:t>
      </w:r>
      <w:r w:rsidRPr="00935DBB">
        <w:rPr>
          <w:sz w:val="28"/>
          <w:szCs w:val="28"/>
        </w:rPr>
        <w:sym w:font="Symbol" w:char="F03D"/>
      </w:r>
      <w:r w:rsidRPr="00935DBB">
        <w:rPr>
          <w:sz w:val="28"/>
          <w:szCs w:val="28"/>
        </w:rPr>
        <w:t xml:space="preserve"> 0,53)  в 1,47 раза при одинаковых исходных гидравлических параметрах. </w:t>
      </w:r>
    </w:p>
    <w:p w:rsidR="009C6C01" w:rsidRPr="00935DBB" w:rsidRDefault="009C6C01" w:rsidP="006E5A9A">
      <w:pPr>
        <w:tabs>
          <w:tab w:val="left" w:pos="709"/>
        </w:tabs>
        <w:jc w:val="both"/>
        <w:rPr>
          <w:sz w:val="28"/>
          <w:szCs w:val="28"/>
        </w:rPr>
      </w:pPr>
    </w:p>
    <w:p w:rsidR="005C2F8F" w:rsidRPr="00935DBB" w:rsidRDefault="002F6422" w:rsidP="006E5A9A">
      <w:pPr>
        <w:tabs>
          <w:tab w:val="left" w:pos="709"/>
        </w:tabs>
        <w:jc w:val="center"/>
        <w:rPr>
          <w:sz w:val="28"/>
          <w:szCs w:val="28"/>
        </w:rPr>
      </w:pPr>
      <w:r>
        <w:rPr>
          <w:noProof/>
          <w:lang w:bidi="ar-SA"/>
        </w:rPr>
        <w:drawing>
          <wp:inline distT="0" distB="0" distL="0" distR="0">
            <wp:extent cx="4972050" cy="4095750"/>
            <wp:effectExtent l="0" t="0" r="0" b="0"/>
            <wp:docPr id="57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72050" cy="4095750"/>
                    </a:xfrm>
                    <a:prstGeom prst="rect">
                      <a:avLst/>
                    </a:prstGeom>
                    <a:noFill/>
                    <a:ln>
                      <a:noFill/>
                    </a:ln>
                  </pic:spPr>
                </pic:pic>
              </a:graphicData>
            </a:graphic>
          </wp:inline>
        </w:drawing>
      </w:r>
    </w:p>
    <w:p w:rsidR="005C2F8F" w:rsidRPr="00935DBB" w:rsidRDefault="005C2F8F" w:rsidP="006E5A9A">
      <w:pPr>
        <w:tabs>
          <w:tab w:val="left" w:pos="709"/>
        </w:tabs>
        <w:jc w:val="both"/>
        <w:rPr>
          <w:sz w:val="28"/>
          <w:szCs w:val="28"/>
        </w:rPr>
      </w:pPr>
    </w:p>
    <w:p w:rsidR="005C2F8F" w:rsidRPr="00935DBB" w:rsidRDefault="005C2F8F" w:rsidP="006E5A9A">
      <w:pPr>
        <w:tabs>
          <w:tab w:val="left" w:pos="709"/>
        </w:tabs>
        <w:jc w:val="center"/>
        <w:rPr>
          <w:sz w:val="28"/>
          <w:szCs w:val="28"/>
        </w:rPr>
      </w:pPr>
      <w:r w:rsidRPr="00935DBB">
        <w:rPr>
          <w:sz w:val="28"/>
        </w:rPr>
        <w:t xml:space="preserve">Рисунок </w:t>
      </w:r>
      <w:r w:rsidR="00BD1C08" w:rsidRPr="00935DBB">
        <w:rPr>
          <w:sz w:val="28"/>
          <w:lang w:val="kk-KZ"/>
        </w:rPr>
        <w:t>4.10</w:t>
      </w:r>
      <w:r w:rsidRPr="00935DBB">
        <w:rPr>
          <w:sz w:val="28"/>
          <w:lang w:val="kk-KZ"/>
        </w:rPr>
        <w:t xml:space="preserve"> - </w:t>
      </w:r>
      <w:r w:rsidRPr="00935DBB">
        <w:rPr>
          <w:sz w:val="28"/>
        </w:rPr>
        <w:t xml:space="preserve">Зависимость коэффициента эжекции </w:t>
      </w:r>
      <w:r w:rsidRPr="00935DBB">
        <w:rPr>
          <w:sz w:val="28"/>
          <w:szCs w:val="28"/>
        </w:rPr>
        <w:t>К</w:t>
      </w:r>
      <w:r w:rsidRPr="00935DBB">
        <w:rPr>
          <w:sz w:val="28"/>
          <w:szCs w:val="28"/>
          <w:vertAlign w:val="subscript"/>
        </w:rPr>
        <w:t>э</w:t>
      </w:r>
      <w:r w:rsidRPr="00935DBB">
        <w:rPr>
          <w:sz w:val="28"/>
        </w:rPr>
        <w:t xml:space="preserve"> от числа Рейнольдса </w:t>
      </w:r>
      <w:r w:rsidRPr="00935DBB">
        <w:rPr>
          <w:sz w:val="28"/>
          <w:lang w:val="en-US"/>
        </w:rPr>
        <w:t>Re</w:t>
      </w:r>
      <w:r w:rsidRPr="00935DBB">
        <w:rPr>
          <w:sz w:val="28"/>
          <w:lang w:val="kk-KZ"/>
        </w:rPr>
        <w:t xml:space="preserve">  для </w:t>
      </w:r>
      <w:r w:rsidRPr="00935DBB">
        <w:rPr>
          <w:sz w:val="28"/>
          <w:szCs w:val="28"/>
        </w:rPr>
        <w:t>закручивающего  (вихревого) способа подвода  воды в приёмную камеру пассивного сопла  струйного насоса</w:t>
      </w:r>
    </w:p>
    <w:p w:rsidR="00F14E0F" w:rsidRPr="00935DBB" w:rsidRDefault="00F14E0F" w:rsidP="006E5A9A">
      <w:pPr>
        <w:tabs>
          <w:tab w:val="left" w:pos="567"/>
        </w:tabs>
        <w:jc w:val="both"/>
        <w:rPr>
          <w:sz w:val="28"/>
          <w:szCs w:val="28"/>
        </w:rPr>
      </w:pPr>
    </w:p>
    <w:p w:rsidR="00F14E0F" w:rsidRPr="00935DBB" w:rsidRDefault="00F14E0F" w:rsidP="00502642">
      <w:pPr>
        <w:tabs>
          <w:tab w:val="left" w:pos="709"/>
        </w:tabs>
        <w:ind w:firstLine="567"/>
        <w:jc w:val="both"/>
        <w:rPr>
          <w:sz w:val="28"/>
          <w:szCs w:val="28"/>
        </w:rPr>
      </w:pPr>
      <w:r w:rsidRPr="00935DBB">
        <w:rPr>
          <w:sz w:val="28"/>
          <w:szCs w:val="28"/>
        </w:rPr>
        <w:t xml:space="preserve">Рассмотрение зависимости </w:t>
      </w:r>
      <w:r w:rsidR="00DE058F" w:rsidRPr="00935DBB">
        <w:rPr>
          <w:sz w:val="28"/>
          <w:szCs w:val="28"/>
        </w:rPr>
        <w:t>К</w:t>
      </w:r>
      <w:r w:rsidR="00DE058F" w:rsidRPr="00935DBB">
        <w:rPr>
          <w:sz w:val="28"/>
          <w:szCs w:val="28"/>
          <w:vertAlign w:val="subscript"/>
        </w:rPr>
        <w:t>э</w:t>
      </w:r>
      <w:r w:rsidRPr="00935DBB">
        <w:rPr>
          <w:sz w:val="28"/>
          <w:szCs w:val="28"/>
        </w:rPr>
        <w:sym w:font="Symbol" w:char="F03D"/>
      </w:r>
      <w:r w:rsidR="00E07D32" w:rsidRPr="00935DBB">
        <w:rPr>
          <w:sz w:val="28"/>
          <w:szCs w:val="28"/>
        </w:rPr>
        <w:t>f</w:t>
      </w:r>
      <w:r w:rsidRPr="00935DBB">
        <w:rPr>
          <w:sz w:val="28"/>
          <w:szCs w:val="28"/>
        </w:rPr>
        <w:t>(</w:t>
      </w:r>
      <w:r w:rsidRPr="00935DBB">
        <w:rPr>
          <w:sz w:val="28"/>
          <w:szCs w:val="28"/>
          <w:lang w:val="en-US"/>
        </w:rPr>
        <w:t>R</w:t>
      </w:r>
      <w:r w:rsidRPr="00935DBB">
        <w:rPr>
          <w:sz w:val="28"/>
          <w:szCs w:val="28"/>
          <w:vertAlign w:val="subscript"/>
        </w:rPr>
        <w:t>е</w:t>
      </w:r>
      <w:r w:rsidRPr="00935DBB">
        <w:rPr>
          <w:sz w:val="28"/>
          <w:szCs w:val="28"/>
        </w:rPr>
        <w:t xml:space="preserve">) показало, что существует критическое значение числом Рейнольдса </w:t>
      </w:r>
      <w:r w:rsidRPr="00935DBB">
        <w:rPr>
          <w:sz w:val="28"/>
          <w:szCs w:val="28"/>
          <w:lang w:val="en-US"/>
        </w:rPr>
        <w:t>R</w:t>
      </w:r>
      <w:r w:rsidRPr="00935DBB">
        <w:rPr>
          <w:sz w:val="28"/>
          <w:szCs w:val="28"/>
        </w:rPr>
        <w:t>е</w:t>
      </w:r>
      <w:r w:rsidRPr="00935DBB">
        <w:rPr>
          <w:sz w:val="28"/>
          <w:szCs w:val="28"/>
          <w:vertAlign w:val="subscript"/>
        </w:rPr>
        <w:t>кр</w:t>
      </w:r>
      <w:r w:rsidRPr="00935DBB">
        <w:rPr>
          <w:sz w:val="28"/>
          <w:szCs w:val="28"/>
        </w:rPr>
        <w:sym w:font="Symbol" w:char="F03D"/>
      </w:r>
      <w:r w:rsidRPr="00935DBB">
        <w:rPr>
          <w:sz w:val="28"/>
          <w:szCs w:val="28"/>
        </w:rPr>
        <w:t>1,2х10</w:t>
      </w:r>
      <w:r w:rsidRPr="00935DBB">
        <w:rPr>
          <w:sz w:val="28"/>
          <w:szCs w:val="28"/>
          <w:vertAlign w:val="superscript"/>
        </w:rPr>
        <w:t>5</w:t>
      </w:r>
      <w:r w:rsidRPr="00935DBB">
        <w:rPr>
          <w:sz w:val="28"/>
          <w:szCs w:val="28"/>
        </w:rPr>
        <w:t>, выше которого увеличение коэффициента эжекции не происходит, т.е. существует автомодельная зона.</w:t>
      </w:r>
    </w:p>
    <w:p w:rsidR="00F14E0F" w:rsidRPr="00935DBB" w:rsidRDefault="00F14E0F" w:rsidP="00502642">
      <w:pPr>
        <w:tabs>
          <w:tab w:val="left" w:pos="709"/>
        </w:tabs>
        <w:ind w:firstLine="567"/>
        <w:jc w:val="both"/>
        <w:rPr>
          <w:sz w:val="28"/>
          <w:szCs w:val="28"/>
        </w:rPr>
      </w:pPr>
      <w:r w:rsidRPr="00935DBB">
        <w:rPr>
          <w:sz w:val="28"/>
          <w:szCs w:val="28"/>
        </w:rPr>
        <w:t>Полагая, что коэффициент эжекции зависит от интенсивности передачи энергии активного потока пассивному, заключили, что чем больше активный поток передаст кинетическую энергию</w:t>
      </w:r>
      <w:r w:rsidRPr="00935DBB">
        <w:t xml:space="preserve"> </w:t>
      </w:r>
      <w:r w:rsidR="00A62C4F" w:rsidRPr="00935DBB">
        <w:rPr>
          <w:sz w:val="28"/>
          <w:szCs w:val="28"/>
        </w:rPr>
        <w:t>пассивному, т</w:t>
      </w:r>
      <w:r w:rsidRPr="00935DBB">
        <w:rPr>
          <w:sz w:val="28"/>
          <w:szCs w:val="28"/>
        </w:rPr>
        <w:t>ем эффективнее используется поверхность активной струи, которая является рабочей, тем больше зн</w:t>
      </w:r>
      <w:r w:rsidR="00987E8D" w:rsidRPr="00935DBB">
        <w:rPr>
          <w:sz w:val="28"/>
          <w:szCs w:val="28"/>
        </w:rPr>
        <w:t>ачение коэффициента эжекции. [</w:t>
      </w:r>
      <w:r w:rsidR="00C73F01" w:rsidRPr="00935DBB">
        <w:rPr>
          <w:sz w:val="28"/>
          <w:szCs w:val="28"/>
        </w:rPr>
        <w:t>92,</w:t>
      </w:r>
      <w:r w:rsidR="00E07D32" w:rsidRPr="00935DBB">
        <w:rPr>
          <w:sz w:val="28"/>
          <w:szCs w:val="28"/>
        </w:rPr>
        <w:t xml:space="preserve"> </w:t>
      </w:r>
      <w:r w:rsidR="00C73F01" w:rsidRPr="00935DBB">
        <w:rPr>
          <w:sz w:val="28"/>
          <w:szCs w:val="28"/>
        </w:rPr>
        <w:t>93</w:t>
      </w:r>
      <w:r w:rsidRPr="00935DBB">
        <w:rPr>
          <w:sz w:val="28"/>
          <w:szCs w:val="28"/>
        </w:rPr>
        <w:t>]</w:t>
      </w:r>
    </w:p>
    <w:p w:rsidR="00F14E0F" w:rsidRPr="00935DBB" w:rsidRDefault="00F14E0F" w:rsidP="00502642">
      <w:pPr>
        <w:tabs>
          <w:tab w:val="left" w:pos="709"/>
        </w:tabs>
        <w:ind w:firstLine="567"/>
        <w:jc w:val="both"/>
        <w:rPr>
          <w:sz w:val="28"/>
          <w:szCs w:val="28"/>
        </w:rPr>
      </w:pPr>
      <w:r w:rsidRPr="00935DBB">
        <w:rPr>
          <w:sz w:val="28"/>
          <w:szCs w:val="28"/>
        </w:rPr>
        <w:t>Экспериментальные данные показали, что закрутка всасываемого потока оказывает сильное влияние на рабоч</w:t>
      </w:r>
      <w:r w:rsidR="00A62C4F" w:rsidRPr="00935DBB">
        <w:rPr>
          <w:sz w:val="28"/>
          <w:szCs w:val="28"/>
        </w:rPr>
        <w:t>ие характеристики струйных насосов</w:t>
      </w:r>
      <w:r w:rsidRPr="00935DBB">
        <w:rPr>
          <w:sz w:val="28"/>
          <w:szCs w:val="28"/>
        </w:rPr>
        <w:t>.</w:t>
      </w:r>
    </w:p>
    <w:p w:rsidR="00F14E0F" w:rsidRPr="00935DBB" w:rsidRDefault="00F14E0F" w:rsidP="00502642">
      <w:pPr>
        <w:tabs>
          <w:tab w:val="left" w:pos="709"/>
        </w:tabs>
        <w:ind w:firstLine="567"/>
        <w:jc w:val="both"/>
        <w:rPr>
          <w:sz w:val="28"/>
          <w:szCs w:val="28"/>
        </w:rPr>
      </w:pPr>
      <w:r w:rsidRPr="00935DBB">
        <w:rPr>
          <w:sz w:val="28"/>
          <w:szCs w:val="28"/>
        </w:rPr>
        <w:t xml:space="preserve">При </w:t>
      </w:r>
      <w:r w:rsidR="00B16613">
        <w:rPr>
          <w:sz w:val="28"/>
          <w:szCs w:val="28"/>
        </w:rPr>
        <w:t xml:space="preserve">повышении </w:t>
      </w:r>
      <w:r w:rsidRPr="00935DBB">
        <w:rPr>
          <w:sz w:val="28"/>
          <w:szCs w:val="28"/>
        </w:rPr>
        <w:t>степени закрутки увеличивает</w:t>
      </w:r>
      <w:r w:rsidR="006758AC">
        <w:rPr>
          <w:sz w:val="28"/>
          <w:szCs w:val="28"/>
        </w:rPr>
        <w:t>ся интенсивность смешения потока. При этом</w:t>
      </w:r>
      <w:r w:rsidRPr="00935DBB">
        <w:rPr>
          <w:sz w:val="28"/>
          <w:szCs w:val="28"/>
        </w:rPr>
        <w:t xml:space="preserve"> возникают большие градиенты давления в радиальном  и </w:t>
      </w:r>
      <w:r w:rsidRPr="00935DBB">
        <w:rPr>
          <w:sz w:val="28"/>
          <w:szCs w:val="28"/>
        </w:rPr>
        <w:lastRenderedPageBreak/>
        <w:t>осевом направлени</w:t>
      </w:r>
      <w:r w:rsidR="006758AC">
        <w:rPr>
          <w:sz w:val="28"/>
          <w:szCs w:val="28"/>
        </w:rPr>
        <w:t>и</w:t>
      </w:r>
      <w:r w:rsidRPr="00935DBB">
        <w:rPr>
          <w:sz w:val="28"/>
          <w:szCs w:val="28"/>
        </w:rPr>
        <w:t>, что приводит  к у</w:t>
      </w:r>
      <w:r w:rsidR="004F44CB" w:rsidRPr="00935DBB">
        <w:rPr>
          <w:sz w:val="28"/>
          <w:szCs w:val="28"/>
        </w:rPr>
        <w:t>величению коэффициента эжекции</w:t>
      </w:r>
      <w:r w:rsidR="006758AC">
        <w:rPr>
          <w:sz w:val="28"/>
          <w:szCs w:val="28"/>
        </w:rPr>
        <w:t>.</w:t>
      </w:r>
    </w:p>
    <w:p w:rsidR="00210AF5" w:rsidRPr="00935DBB" w:rsidRDefault="009F50F9" w:rsidP="00502642">
      <w:pPr>
        <w:pStyle w:val="a3"/>
        <w:tabs>
          <w:tab w:val="left" w:pos="567"/>
        </w:tabs>
        <w:ind w:left="0" w:firstLine="567"/>
        <w:jc w:val="both"/>
      </w:pPr>
      <w:r w:rsidRPr="00935DBB">
        <w:t>Кроме того</w:t>
      </w:r>
      <w:r w:rsidR="006758AC">
        <w:t>,</w:t>
      </w:r>
      <w:r w:rsidRPr="00935DBB">
        <w:t xml:space="preserve"> критерием оценки повышения коэффициента эжекции К</w:t>
      </w:r>
      <w:r w:rsidRPr="00935DBB">
        <w:rPr>
          <w:vertAlign w:val="subscript"/>
        </w:rPr>
        <w:t>э</w:t>
      </w:r>
      <w:r w:rsidRPr="00935DBB">
        <w:t xml:space="preserve"> </w:t>
      </w:r>
      <w:r w:rsidRPr="00935DBB">
        <w:rPr>
          <w:lang w:val="kk-KZ"/>
        </w:rPr>
        <w:t xml:space="preserve">для </w:t>
      </w:r>
      <w:r w:rsidRPr="00935DBB">
        <w:t xml:space="preserve">закручивающего  (вихревого) способа подвода  воды в приёмную камеру пассивного сопла  струйного насоса является параметр закрутки </w:t>
      </w:r>
      <w:r w:rsidRPr="00935DBB">
        <w:rPr>
          <w:lang w:val="en-US"/>
        </w:rPr>
        <w:t>S</w:t>
      </w:r>
      <w:r w:rsidR="00E07D32" w:rsidRPr="00935DBB">
        <w:t xml:space="preserve"> </w:t>
      </w:r>
      <w:r w:rsidR="00BD1C08" w:rsidRPr="00935DBB">
        <w:t>(рис</w:t>
      </w:r>
      <w:r w:rsidR="007D7B2F" w:rsidRPr="00935DBB">
        <w:t xml:space="preserve">унок </w:t>
      </w:r>
      <w:r w:rsidR="00BD1C08" w:rsidRPr="00935DBB">
        <w:t>4.11</w:t>
      </w:r>
      <w:r w:rsidR="00545010" w:rsidRPr="00935DBB">
        <w:t>).</w:t>
      </w:r>
    </w:p>
    <w:p w:rsidR="00210AF5" w:rsidRPr="00935DBB" w:rsidRDefault="00210AF5" w:rsidP="00502642">
      <w:pPr>
        <w:pStyle w:val="a3"/>
        <w:tabs>
          <w:tab w:val="left" w:pos="567"/>
        </w:tabs>
        <w:ind w:left="0" w:firstLine="567"/>
        <w:jc w:val="both"/>
      </w:pPr>
      <w:r w:rsidRPr="00935DBB">
        <w:t xml:space="preserve">Параметр закрутки </w:t>
      </w:r>
      <w:r w:rsidRPr="00935DBB">
        <w:rPr>
          <w:lang w:val="en-US"/>
        </w:rPr>
        <w:t>S</w:t>
      </w:r>
      <w:r w:rsidRPr="00935DBB">
        <w:t xml:space="preserve"> представляет собой безразмерное отношение осевой компоненты потока момента количества движения к произведению осевой компоненты потока количества движения и</w:t>
      </w:r>
      <w:r w:rsidR="00C73F01" w:rsidRPr="00935DBB">
        <w:t xml:space="preserve"> эквивалентного радиуса сопла</w:t>
      </w:r>
      <w:r w:rsidR="00E07D32" w:rsidRPr="00935DBB">
        <w:t xml:space="preserve"> </w:t>
      </w:r>
      <w:r w:rsidR="00C73F01" w:rsidRPr="00935DBB">
        <w:t>[94</w:t>
      </w:r>
      <w:r w:rsidRPr="00935DBB">
        <w:t>].</w:t>
      </w:r>
    </w:p>
    <w:p w:rsidR="00210AF5" w:rsidRPr="00935DBB" w:rsidRDefault="00210AF5" w:rsidP="00502642">
      <w:pPr>
        <w:tabs>
          <w:tab w:val="left" w:pos="709"/>
        </w:tabs>
        <w:ind w:firstLine="567"/>
        <w:jc w:val="both"/>
        <w:rPr>
          <w:sz w:val="28"/>
          <w:szCs w:val="28"/>
        </w:rPr>
      </w:pPr>
      <w:r w:rsidRPr="00935DBB">
        <w:rPr>
          <w:sz w:val="28"/>
          <w:szCs w:val="28"/>
        </w:rPr>
        <w:t>Параметр закрутки также может быть представлен в виде</w:t>
      </w:r>
    </w:p>
    <w:p w:rsidR="00210AF5" w:rsidRPr="00935DBB" w:rsidRDefault="00210AF5" w:rsidP="00502642">
      <w:pPr>
        <w:tabs>
          <w:tab w:val="left" w:pos="709"/>
        </w:tabs>
        <w:ind w:firstLine="709"/>
        <w:jc w:val="both"/>
        <w:rPr>
          <w:sz w:val="28"/>
          <w:szCs w:val="28"/>
        </w:rPr>
      </w:pPr>
    </w:p>
    <w:p w:rsidR="00210AF5" w:rsidRPr="00935DBB" w:rsidRDefault="00210AF5" w:rsidP="00502642">
      <w:pPr>
        <w:tabs>
          <w:tab w:val="center" w:pos="4821"/>
        </w:tabs>
        <w:jc w:val="right"/>
        <w:rPr>
          <w:position w:val="-30"/>
          <w:sz w:val="28"/>
          <w:szCs w:val="28"/>
        </w:rPr>
      </w:pPr>
      <w:r w:rsidRPr="00935DBB">
        <w:rPr>
          <w:sz w:val="28"/>
          <w:szCs w:val="28"/>
        </w:rPr>
        <w:t xml:space="preserve">                              </w:t>
      </w:r>
      <w:r w:rsidRPr="00935DBB">
        <w:rPr>
          <w:sz w:val="28"/>
          <w:szCs w:val="28"/>
          <w:lang w:val="en-US"/>
        </w:rPr>
        <w:t>S</w:t>
      </w:r>
      <w:r w:rsidRPr="00935DBB">
        <w:rPr>
          <w:sz w:val="28"/>
          <w:szCs w:val="28"/>
        </w:rPr>
        <w:t xml:space="preserve"> = </w:t>
      </w:r>
      <w:r w:rsidRPr="00935DBB">
        <w:rPr>
          <w:position w:val="-30"/>
          <w:sz w:val="28"/>
          <w:szCs w:val="28"/>
          <w:lang w:val="en-US"/>
        </w:rPr>
        <w:object w:dxaOrig="1095" w:dyaOrig="675">
          <v:shape id="_x0000_i1049" type="#_x0000_t75" style="width:50.25pt;height:36pt" o:ole="" fillcolor="window">
            <v:imagedata r:id="rId48" o:title=""/>
          </v:shape>
          <o:OLEObject Type="Embed" ProgID="Equation.3" ShapeID="_x0000_i1049" DrawAspect="Content" ObjectID="_1716710593" r:id="rId49"/>
        </w:object>
      </w:r>
      <w:r w:rsidR="00502642" w:rsidRPr="00935DBB">
        <w:rPr>
          <w:sz w:val="28"/>
          <w:szCs w:val="28"/>
        </w:rPr>
        <w:t xml:space="preserve">                                                     </w:t>
      </w:r>
      <w:r w:rsidRPr="00935DBB">
        <w:rPr>
          <w:position w:val="-30"/>
          <w:sz w:val="28"/>
          <w:szCs w:val="28"/>
        </w:rPr>
        <w:t>(4.8</w:t>
      </w:r>
      <w:r w:rsidR="00502642" w:rsidRPr="00935DBB">
        <w:rPr>
          <w:position w:val="-30"/>
          <w:sz w:val="28"/>
          <w:szCs w:val="28"/>
        </w:rPr>
        <w:t>)</w:t>
      </w:r>
    </w:p>
    <w:p w:rsidR="00502642" w:rsidRPr="00935DBB" w:rsidRDefault="00502642" w:rsidP="00502642">
      <w:pPr>
        <w:tabs>
          <w:tab w:val="center" w:pos="4821"/>
        </w:tabs>
        <w:jc w:val="right"/>
        <w:rPr>
          <w:sz w:val="28"/>
          <w:szCs w:val="28"/>
        </w:rPr>
      </w:pPr>
    </w:p>
    <w:p w:rsidR="00210AF5" w:rsidRPr="00935DBB" w:rsidRDefault="00210AF5" w:rsidP="00502642">
      <w:pPr>
        <w:tabs>
          <w:tab w:val="left" w:pos="709"/>
        </w:tabs>
        <w:ind w:firstLine="567"/>
        <w:jc w:val="both"/>
        <w:rPr>
          <w:sz w:val="28"/>
          <w:szCs w:val="28"/>
        </w:rPr>
      </w:pPr>
      <w:r w:rsidRPr="00935DBB">
        <w:rPr>
          <w:sz w:val="28"/>
          <w:szCs w:val="28"/>
        </w:rPr>
        <w:t xml:space="preserve">где  </w:t>
      </w:r>
      <w:r w:rsidRPr="00935DBB">
        <w:rPr>
          <w:sz w:val="28"/>
          <w:szCs w:val="28"/>
          <w:lang w:val="en-US"/>
        </w:rPr>
        <w:t>G</w:t>
      </w:r>
      <w:r w:rsidRPr="00935DBB">
        <w:rPr>
          <w:sz w:val="28"/>
          <w:szCs w:val="28"/>
        </w:rPr>
        <w:t xml:space="preserve"> = </w:t>
      </w:r>
      <w:r w:rsidRPr="00935DBB">
        <w:rPr>
          <w:sz w:val="28"/>
          <w:szCs w:val="28"/>
          <w:lang w:val="en-US"/>
        </w:rPr>
        <w:t>U</w:t>
      </w:r>
      <w:r w:rsidRPr="00935DBB">
        <w:rPr>
          <w:sz w:val="28"/>
          <w:szCs w:val="28"/>
          <w:vertAlign w:val="subscript"/>
          <w:lang w:val="en-US"/>
        </w:rPr>
        <w:t>w</w:t>
      </w:r>
      <w:r w:rsidRPr="00935DBB">
        <w:rPr>
          <w:sz w:val="28"/>
          <w:szCs w:val="28"/>
        </w:rPr>
        <w:t>/</w:t>
      </w:r>
      <w:r w:rsidRPr="00935DBB">
        <w:rPr>
          <w:sz w:val="28"/>
          <w:szCs w:val="28"/>
          <w:lang w:val="en-US"/>
        </w:rPr>
        <w:t>U</w:t>
      </w:r>
      <w:r w:rsidRPr="00935DBB">
        <w:rPr>
          <w:sz w:val="28"/>
          <w:szCs w:val="28"/>
          <w:vertAlign w:val="subscript"/>
        </w:rPr>
        <w:t>0</w:t>
      </w:r>
      <w:r w:rsidRPr="00935DBB">
        <w:rPr>
          <w:sz w:val="28"/>
          <w:szCs w:val="28"/>
        </w:rPr>
        <w:t xml:space="preserve">  - отношение окружной компоненты скорости к осевой . </w:t>
      </w:r>
    </w:p>
    <w:p w:rsidR="00545010" w:rsidRPr="00935DBB" w:rsidRDefault="00545010" w:rsidP="00502642">
      <w:pPr>
        <w:pStyle w:val="a3"/>
        <w:tabs>
          <w:tab w:val="left" w:pos="567"/>
        </w:tabs>
        <w:ind w:left="0"/>
        <w:jc w:val="both"/>
      </w:pPr>
    </w:p>
    <w:p w:rsidR="005C2F8F" w:rsidRPr="00935DBB" w:rsidRDefault="002F6422" w:rsidP="00502642">
      <w:pPr>
        <w:tabs>
          <w:tab w:val="left" w:pos="709"/>
        </w:tabs>
        <w:jc w:val="center"/>
        <w:rPr>
          <w:sz w:val="28"/>
          <w:szCs w:val="28"/>
        </w:rPr>
      </w:pPr>
      <w:r>
        <w:rPr>
          <w:noProof/>
          <w:lang w:bidi="ar-SA"/>
        </w:rPr>
        <w:drawing>
          <wp:inline distT="0" distB="0" distL="0" distR="0">
            <wp:extent cx="5972175" cy="4972050"/>
            <wp:effectExtent l="0" t="0" r="9525" b="0"/>
            <wp:docPr id="57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72175" cy="4972050"/>
                    </a:xfrm>
                    <a:prstGeom prst="rect">
                      <a:avLst/>
                    </a:prstGeom>
                    <a:noFill/>
                    <a:ln>
                      <a:noFill/>
                    </a:ln>
                  </pic:spPr>
                </pic:pic>
              </a:graphicData>
            </a:graphic>
          </wp:inline>
        </w:drawing>
      </w:r>
    </w:p>
    <w:p w:rsidR="005C2F8F" w:rsidRPr="00935DBB" w:rsidRDefault="005C2F8F" w:rsidP="006E5A9A">
      <w:pPr>
        <w:tabs>
          <w:tab w:val="left" w:pos="709"/>
        </w:tabs>
        <w:jc w:val="both"/>
        <w:rPr>
          <w:sz w:val="28"/>
          <w:szCs w:val="28"/>
        </w:rPr>
      </w:pPr>
    </w:p>
    <w:p w:rsidR="00075451" w:rsidRPr="00935DBB" w:rsidRDefault="00BD1C08" w:rsidP="006E5A9A">
      <w:pPr>
        <w:tabs>
          <w:tab w:val="left" w:pos="709"/>
        </w:tabs>
        <w:jc w:val="center"/>
        <w:rPr>
          <w:sz w:val="28"/>
          <w:szCs w:val="28"/>
        </w:rPr>
      </w:pPr>
      <w:r w:rsidRPr="00935DBB">
        <w:rPr>
          <w:sz w:val="28"/>
        </w:rPr>
        <w:t>Рисунок 4.11</w:t>
      </w:r>
      <w:r w:rsidR="005C2F8F" w:rsidRPr="00935DBB">
        <w:rPr>
          <w:sz w:val="28"/>
        </w:rPr>
        <w:t xml:space="preserve"> -  Зависимость коэффициента эжекции </w:t>
      </w:r>
      <w:r w:rsidR="005C2F8F" w:rsidRPr="00935DBB">
        <w:rPr>
          <w:sz w:val="28"/>
          <w:szCs w:val="28"/>
        </w:rPr>
        <w:t>К</w:t>
      </w:r>
      <w:r w:rsidR="005C2F8F" w:rsidRPr="00935DBB">
        <w:rPr>
          <w:sz w:val="28"/>
          <w:szCs w:val="28"/>
          <w:vertAlign w:val="subscript"/>
        </w:rPr>
        <w:t>э</w:t>
      </w:r>
      <w:r w:rsidR="005C2F8F" w:rsidRPr="00935DBB">
        <w:rPr>
          <w:sz w:val="28"/>
        </w:rPr>
        <w:t xml:space="preserve"> от параметра закрутки </w:t>
      </w:r>
      <w:r w:rsidR="005C2F8F" w:rsidRPr="00935DBB">
        <w:rPr>
          <w:sz w:val="28"/>
          <w:szCs w:val="28"/>
          <w:lang w:val="en-US"/>
        </w:rPr>
        <w:t>S</w:t>
      </w:r>
      <w:r w:rsidR="005C2F8F" w:rsidRPr="00935DBB">
        <w:rPr>
          <w:sz w:val="28"/>
        </w:rPr>
        <w:t xml:space="preserve"> </w:t>
      </w:r>
      <w:r w:rsidR="005C2F8F" w:rsidRPr="00935DBB">
        <w:rPr>
          <w:sz w:val="28"/>
          <w:lang w:val="kk-KZ"/>
        </w:rPr>
        <w:t xml:space="preserve">для </w:t>
      </w:r>
      <w:r w:rsidR="005C2F8F" w:rsidRPr="00935DBB">
        <w:rPr>
          <w:sz w:val="28"/>
          <w:szCs w:val="28"/>
        </w:rPr>
        <w:t>закручивающего  (вихревого) способа подвода  воды в приёмную камеру пассивного сопла  струйного насоса</w:t>
      </w:r>
    </w:p>
    <w:p w:rsidR="005945A2" w:rsidRPr="00935DBB" w:rsidRDefault="005945A2" w:rsidP="00502642">
      <w:pPr>
        <w:tabs>
          <w:tab w:val="left" w:pos="709"/>
        </w:tabs>
        <w:ind w:firstLine="567"/>
        <w:jc w:val="both"/>
        <w:rPr>
          <w:sz w:val="28"/>
          <w:szCs w:val="28"/>
        </w:rPr>
      </w:pPr>
    </w:p>
    <w:p w:rsidR="00D83DEC" w:rsidRPr="00935DBB" w:rsidRDefault="00977944" w:rsidP="00502642">
      <w:pPr>
        <w:tabs>
          <w:tab w:val="left" w:pos="709"/>
        </w:tabs>
        <w:ind w:firstLine="567"/>
        <w:jc w:val="both"/>
        <w:rPr>
          <w:sz w:val="28"/>
          <w:szCs w:val="28"/>
        </w:rPr>
      </w:pPr>
      <w:r w:rsidRPr="00935DBB">
        <w:rPr>
          <w:sz w:val="28"/>
          <w:szCs w:val="28"/>
        </w:rPr>
        <w:lastRenderedPageBreak/>
        <w:t xml:space="preserve">На  графиках </w:t>
      </w:r>
      <w:r w:rsidR="007D7B2F" w:rsidRPr="00935DBB">
        <w:rPr>
          <w:sz w:val="28"/>
          <w:szCs w:val="28"/>
        </w:rPr>
        <w:t xml:space="preserve">(рисунок </w:t>
      </w:r>
      <w:r w:rsidRPr="00935DBB">
        <w:rPr>
          <w:sz w:val="28"/>
          <w:szCs w:val="28"/>
        </w:rPr>
        <w:t>4.10</w:t>
      </w:r>
      <w:r w:rsidR="00545010" w:rsidRPr="00935DBB">
        <w:rPr>
          <w:sz w:val="28"/>
          <w:szCs w:val="28"/>
        </w:rPr>
        <w:t xml:space="preserve">) даны экспериментальные </w:t>
      </w:r>
      <w:r w:rsidR="00545010" w:rsidRPr="00935DBB">
        <w:rPr>
          <w:sz w:val="28"/>
        </w:rPr>
        <w:t xml:space="preserve">зависимости коэффициента эжекции </w:t>
      </w:r>
      <w:r w:rsidR="00545010" w:rsidRPr="00935DBB">
        <w:rPr>
          <w:sz w:val="28"/>
          <w:szCs w:val="28"/>
        </w:rPr>
        <w:t>К</w:t>
      </w:r>
      <w:r w:rsidR="00545010" w:rsidRPr="00935DBB">
        <w:rPr>
          <w:sz w:val="28"/>
          <w:szCs w:val="28"/>
          <w:vertAlign w:val="subscript"/>
        </w:rPr>
        <w:t>э</w:t>
      </w:r>
      <w:r w:rsidR="00545010" w:rsidRPr="00935DBB">
        <w:rPr>
          <w:sz w:val="28"/>
        </w:rPr>
        <w:t xml:space="preserve"> от  параметра закрутки </w:t>
      </w:r>
      <w:r w:rsidR="00545010" w:rsidRPr="00935DBB">
        <w:rPr>
          <w:sz w:val="28"/>
          <w:szCs w:val="28"/>
          <w:lang w:val="en-US"/>
        </w:rPr>
        <w:t>S</w:t>
      </w:r>
      <w:r w:rsidR="00545010" w:rsidRPr="00935DBB">
        <w:rPr>
          <w:sz w:val="28"/>
        </w:rPr>
        <w:t xml:space="preserve"> </w:t>
      </w:r>
      <w:r w:rsidR="00545010" w:rsidRPr="00935DBB">
        <w:rPr>
          <w:sz w:val="28"/>
          <w:lang w:val="kk-KZ"/>
        </w:rPr>
        <w:t xml:space="preserve">для </w:t>
      </w:r>
      <w:r w:rsidR="00545010" w:rsidRPr="00935DBB">
        <w:rPr>
          <w:sz w:val="28"/>
          <w:szCs w:val="28"/>
        </w:rPr>
        <w:t>закручивающего  (вихревого) способа подвода  воды в приёмную камеру пассивного сопла  струйного насоса при разных значениях расстояни</w:t>
      </w:r>
      <w:r w:rsidR="007D7B2F" w:rsidRPr="00935DBB">
        <w:rPr>
          <w:sz w:val="28"/>
          <w:szCs w:val="28"/>
        </w:rPr>
        <w:t>й</w:t>
      </w:r>
      <w:r w:rsidR="00545010" w:rsidRPr="00935DBB">
        <w:rPr>
          <w:sz w:val="28"/>
          <w:szCs w:val="28"/>
        </w:rPr>
        <w:t xml:space="preserve"> от активного сопла до смесительной камеры  ∆ℓ = 0;10 мм; 20мм и 30 мм, из которых следует , что коэффициента эжекции К</w:t>
      </w:r>
      <w:r w:rsidR="00545010" w:rsidRPr="00935DBB">
        <w:rPr>
          <w:sz w:val="28"/>
          <w:szCs w:val="28"/>
          <w:vertAlign w:val="subscript"/>
        </w:rPr>
        <w:t>э</w:t>
      </w:r>
      <w:r w:rsidR="00545010" w:rsidRPr="00935DBB">
        <w:rPr>
          <w:sz w:val="28"/>
          <w:szCs w:val="28"/>
        </w:rPr>
        <w:t xml:space="preserve"> повышается  при всех значениях ∆ℓ при  увеличении </w:t>
      </w:r>
      <w:r w:rsidR="00545010" w:rsidRPr="00935DBB">
        <w:rPr>
          <w:sz w:val="28"/>
        </w:rPr>
        <w:t xml:space="preserve">параметра закрутки </w:t>
      </w:r>
      <w:r w:rsidR="00545010" w:rsidRPr="00935DBB">
        <w:rPr>
          <w:sz w:val="28"/>
          <w:szCs w:val="28"/>
          <w:lang w:val="en-US"/>
        </w:rPr>
        <w:t>S</w:t>
      </w:r>
      <w:r w:rsidR="00545010" w:rsidRPr="00935DBB">
        <w:rPr>
          <w:sz w:val="28"/>
        </w:rPr>
        <w:t xml:space="preserve"> </w:t>
      </w:r>
      <w:r w:rsidR="00545010" w:rsidRPr="00935DBB">
        <w:rPr>
          <w:sz w:val="28"/>
          <w:lang w:val="kk-KZ"/>
        </w:rPr>
        <w:t xml:space="preserve">до </w:t>
      </w:r>
      <w:r w:rsidR="00545010" w:rsidRPr="00935DBB">
        <w:rPr>
          <w:sz w:val="28"/>
          <w:szCs w:val="28"/>
          <w:lang w:val="en-US"/>
        </w:rPr>
        <w:t>S</w:t>
      </w:r>
      <w:r w:rsidR="00545010" w:rsidRPr="00935DBB">
        <w:rPr>
          <w:sz w:val="28"/>
          <w:szCs w:val="28"/>
        </w:rPr>
        <w:t>=0,20 (критическогозначения),</w:t>
      </w:r>
      <w:r w:rsidR="007D7B2F" w:rsidRPr="00935DBB">
        <w:rPr>
          <w:sz w:val="28"/>
          <w:szCs w:val="28"/>
        </w:rPr>
        <w:t xml:space="preserve"> </w:t>
      </w:r>
      <w:r w:rsidR="006B4E4F" w:rsidRPr="00935DBB">
        <w:rPr>
          <w:sz w:val="28"/>
          <w:szCs w:val="28"/>
        </w:rPr>
        <w:t>после чего дальнейшее увеличение параметра закрутки не влияет на увеличение коэффициента эжекции,</w:t>
      </w:r>
      <w:r w:rsidR="00545010" w:rsidRPr="00935DBB">
        <w:rPr>
          <w:sz w:val="28"/>
          <w:szCs w:val="28"/>
        </w:rPr>
        <w:t xml:space="preserve"> максимальный коэффициент эжекции К</w:t>
      </w:r>
      <w:r w:rsidR="00545010" w:rsidRPr="00935DBB">
        <w:rPr>
          <w:sz w:val="28"/>
          <w:szCs w:val="28"/>
          <w:vertAlign w:val="subscript"/>
        </w:rPr>
        <w:t>э</w:t>
      </w:r>
      <w:r w:rsidR="00545010" w:rsidRPr="00935DBB">
        <w:rPr>
          <w:sz w:val="28"/>
          <w:szCs w:val="28"/>
        </w:rPr>
        <w:t xml:space="preserve"> изменяется  от 0,52 до 0,76, оптимальное значение ∆ℓ = 20 мм.</w:t>
      </w:r>
    </w:p>
    <w:p w:rsidR="00D83DEC" w:rsidRPr="00935DBB" w:rsidRDefault="006B4E4F" w:rsidP="00502642">
      <w:pPr>
        <w:pStyle w:val="a3"/>
        <w:tabs>
          <w:tab w:val="left" w:pos="567"/>
        </w:tabs>
        <w:ind w:left="0" w:firstLine="567"/>
        <w:jc w:val="both"/>
      </w:pPr>
      <w:r w:rsidRPr="00935DBB">
        <w:t>Важно</w:t>
      </w:r>
      <w:r w:rsidR="00D83DEC" w:rsidRPr="00935DBB">
        <w:t>й ха</w:t>
      </w:r>
      <w:r w:rsidRPr="00935DBB">
        <w:t xml:space="preserve">рактеристикой струйного  насоса </w:t>
      </w:r>
      <w:r w:rsidR="00D83DEC" w:rsidRPr="00935DBB">
        <w:t xml:space="preserve"> является также зависимость безразмерного перепада абсолютн</w:t>
      </w:r>
      <w:r w:rsidRPr="00935DBB">
        <w:t>ых гидростатических давлений от</w:t>
      </w:r>
      <w:r w:rsidR="00A62C4F" w:rsidRPr="00935DBB">
        <w:t xml:space="preserve"> </w:t>
      </w:r>
      <w:r w:rsidR="00C73F01" w:rsidRPr="00935DBB">
        <w:t>коэффициента эжекции [95</w:t>
      </w:r>
      <w:r w:rsidR="00D83DEC" w:rsidRPr="00935DBB">
        <w:t>]</w:t>
      </w:r>
    </w:p>
    <w:p w:rsidR="00502642" w:rsidRPr="00935DBB" w:rsidRDefault="00502642" w:rsidP="00502642">
      <w:pPr>
        <w:pStyle w:val="a3"/>
        <w:tabs>
          <w:tab w:val="left" w:pos="567"/>
        </w:tabs>
        <w:ind w:left="0" w:firstLine="567"/>
        <w:jc w:val="both"/>
      </w:pPr>
    </w:p>
    <w:p w:rsidR="00D83DEC" w:rsidRPr="00935DBB" w:rsidRDefault="00D83DEC" w:rsidP="00502642">
      <w:pPr>
        <w:ind w:firstLine="709"/>
        <w:jc w:val="right"/>
        <w:rPr>
          <w:sz w:val="28"/>
        </w:rPr>
      </w:pPr>
      <w:r w:rsidRPr="00935DBB">
        <w:rPr>
          <w:sz w:val="28"/>
        </w:rPr>
        <w:t xml:space="preserve">                          </w:t>
      </w:r>
      <w:r w:rsidR="006B4E4F" w:rsidRPr="00935DBB">
        <w:rPr>
          <w:sz w:val="28"/>
        </w:rPr>
        <w:t xml:space="preserve">          </w:t>
      </w:r>
      <w:r w:rsidRPr="00935DBB">
        <w:rPr>
          <w:position w:val="-34"/>
          <w:sz w:val="28"/>
          <w:szCs w:val="20"/>
          <w:lang w:val="en-US"/>
        </w:rPr>
        <w:object w:dxaOrig="1245" w:dyaOrig="720">
          <v:shape id="_x0000_i1050" type="#_x0000_t75" style="width:64.5pt;height:36pt" o:ole="" fillcolor="window">
            <v:imagedata r:id="rId51" o:title=""/>
          </v:shape>
          <o:OLEObject Type="Embed" ProgID="Equation.3" ShapeID="_x0000_i1050" DrawAspect="Content" ObjectID="_1716710594" r:id="rId52"/>
        </w:object>
      </w:r>
      <w:r w:rsidR="006B4E4F" w:rsidRPr="00935DBB">
        <w:rPr>
          <w:sz w:val="28"/>
        </w:rPr>
        <w:t xml:space="preserve">                  </w:t>
      </w:r>
      <w:r w:rsidR="00502642" w:rsidRPr="00935DBB">
        <w:rPr>
          <w:sz w:val="28"/>
        </w:rPr>
        <w:t xml:space="preserve">                          </w:t>
      </w:r>
      <w:r w:rsidR="006B4E4F" w:rsidRPr="00935DBB">
        <w:rPr>
          <w:sz w:val="28"/>
        </w:rPr>
        <w:t xml:space="preserve">  (4.9)</w:t>
      </w:r>
    </w:p>
    <w:p w:rsidR="00DC79F8" w:rsidRPr="00935DBB" w:rsidRDefault="00DC79F8" w:rsidP="00502642">
      <w:pPr>
        <w:ind w:firstLine="709"/>
        <w:jc w:val="right"/>
        <w:rPr>
          <w:sz w:val="28"/>
        </w:rPr>
      </w:pPr>
    </w:p>
    <w:p w:rsidR="00D83DEC" w:rsidRPr="00935DBB" w:rsidRDefault="00D83DEC" w:rsidP="00502642">
      <w:pPr>
        <w:pStyle w:val="a3"/>
        <w:tabs>
          <w:tab w:val="left" w:pos="709"/>
        </w:tabs>
        <w:ind w:left="0" w:firstLine="567"/>
        <w:jc w:val="both"/>
      </w:pPr>
      <w:r w:rsidRPr="00935DBB">
        <w:t xml:space="preserve">Анализ экспериментальных данных показывает, что при одинаковых исходных гидравлических </w:t>
      </w:r>
      <w:r w:rsidR="00B045A9" w:rsidRPr="00935DBB">
        <w:t>параметрах струйного насоса</w:t>
      </w:r>
      <w:r w:rsidR="005346D9" w:rsidRPr="00935DBB">
        <w:t>,</w:t>
      </w:r>
      <w:r w:rsidR="00B045A9" w:rsidRPr="00935DBB">
        <w:t xml:space="preserve"> коэффициент эжекции К</w:t>
      </w:r>
      <w:r w:rsidR="00B045A9" w:rsidRPr="00935DBB">
        <w:rPr>
          <w:vertAlign w:val="subscript"/>
        </w:rPr>
        <w:t>э</w:t>
      </w:r>
      <w:r w:rsidR="00B045A9" w:rsidRPr="00935DBB">
        <w:t xml:space="preserve"> от использования закручивающего  (вихревого)  способа подвода</w:t>
      </w:r>
      <w:r w:rsidR="003A6501" w:rsidRPr="00935DBB">
        <w:t xml:space="preserve"> </w:t>
      </w:r>
      <w:r w:rsidR="00B045A9" w:rsidRPr="00935DBB">
        <w:t xml:space="preserve"> воды в приёмную камеру пассивного сопла струйного насос</w:t>
      </w:r>
      <w:r w:rsidR="005346D9" w:rsidRPr="00935DBB">
        <w:t>а  повышается в 1,4</w:t>
      </w:r>
      <w:r w:rsidR="00A62C4F" w:rsidRPr="00935DBB">
        <w:t>7</w:t>
      </w:r>
      <w:r w:rsidR="005346D9" w:rsidRPr="00935DBB">
        <w:t xml:space="preserve"> раза</w:t>
      </w:r>
      <w:r w:rsidR="00B045A9" w:rsidRPr="00935DBB">
        <w:t xml:space="preserve"> </w:t>
      </w:r>
      <w:r w:rsidR="003A6501" w:rsidRPr="00935DBB">
        <w:t xml:space="preserve"> </w:t>
      </w:r>
      <w:r w:rsidR="005346D9" w:rsidRPr="00935DBB">
        <w:t>по сравнению с прямоточным</w:t>
      </w:r>
      <w:r w:rsidR="003A6501" w:rsidRPr="00935DBB">
        <w:t xml:space="preserve"> </w:t>
      </w:r>
      <w:r w:rsidR="005346D9" w:rsidRPr="00935DBB">
        <w:t xml:space="preserve">способом подвода  воды. </w:t>
      </w:r>
      <w:r w:rsidR="00821EDC" w:rsidRPr="00935DBB">
        <w:t>Результаты экспериментальных исследований  использованы при разработке экспериментального образца усовершенствованной  гидроструйной насосной установки</w:t>
      </w:r>
      <w:r w:rsidR="005346D9" w:rsidRPr="00935DBB">
        <w:t>.</w:t>
      </w:r>
    </w:p>
    <w:p w:rsidR="00977944" w:rsidRPr="00935DBB" w:rsidRDefault="00977944" w:rsidP="006E5A9A">
      <w:pPr>
        <w:pStyle w:val="1"/>
        <w:tabs>
          <w:tab w:val="left" w:pos="567"/>
        </w:tabs>
        <w:ind w:left="0" w:right="3"/>
        <w:jc w:val="both"/>
        <w:rPr>
          <w:b w:val="0"/>
          <w:bCs w:val="0"/>
          <w:sz w:val="24"/>
          <w:szCs w:val="24"/>
        </w:rPr>
      </w:pPr>
    </w:p>
    <w:p w:rsidR="004E1981" w:rsidRPr="00935DBB" w:rsidRDefault="00131D1A" w:rsidP="00892D90">
      <w:pPr>
        <w:pStyle w:val="1"/>
        <w:tabs>
          <w:tab w:val="left" w:pos="567"/>
        </w:tabs>
        <w:ind w:left="0" w:right="3" w:firstLine="567"/>
        <w:jc w:val="both"/>
      </w:pPr>
      <w:r w:rsidRPr="00935DBB">
        <w:t>4.5</w:t>
      </w:r>
      <w:r w:rsidR="00892D90" w:rsidRPr="00935DBB">
        <w:t xml:space="preserve"> </w:t>
      </w:r>
      <w:r w:rsidR="00DC79F8" w:rsidRPr="00935DBB">
        <w:t>Результаты лабораторных испытаний усовершенствованной гидроструйной насосной установки</w:t>
      </w:r>
    </w:p>
    <w:p w:rsidR="00DC79F8" w:rsidRPr="00935DBB" w:rsidRDefault="00DC79F8" w:rsidP="002202E2">
      <w:pPr>
        <w:tabs>
          <w:tab w:val="left" w:pos="6069"/>
        </w:tabs>
        <w:ind w:right="3" w:firstLine="567"/>
        <w:jc w:val="both"/>
        <w:rPr>
          <w:sz w:val="28"/>
          <w:szCs w:val="28"/>
        </w:rPr>
      </w:pPr>
    </w:p>
    <w:p w:rsidR="004E1981" w:rsidRPr="00935DBB" w:rsidRDefault="007D7B2F" w:rsidP="002202E2">
      <w:pPr>
        <w:tabs>
          <w:tab w:val="left" w:pos="6069"/>
        </w:tabs>
        <w:ind w:right="3" w:firstLine="567"/>
        <w:jc w:val="both"/>
        <w:rPr>
          <w:sz w:val="28"/>
          <w:szCs w:val="28"/>
        </w:rPr>
      </w:pPr>
      <w:r w:rsidRPr="00935DBB">
        <w:rPr>
          <w:sz w:val="28"/>
          <w:szCs w:val="28"/>
        </w:rPr>
        <w:t>Л</w:t>
      </w:r>
      <w:r w:rsidR="004E1981" w:rsidRPr="00935DBB">
        <w:rPr>
          <w:sz w:val="28"/>
          <w:szCs w:val="28"/>
        </w:rPr>
        <w:t>абораторны</w:t>
      </w:r>
      <w:r w:rsidRPr="00935DBB">
        <w:rPr>
          <w:sz w:val="28"/>
          <w:szCs w:val="28"/>
        </w:rPr>
        <w:t>е</w:t>
      </w:r>
      <w:r w:rsidR="004E1981" w:rsidRPr="00935DBB">
        <w:rPr>
          <w:sz w:val="28"/>
          <w:szCs w:val="28"/>
        </w:rPr>
        <w:t xml:space="preserve"> испытани</w:t>
      </w:r>
      <w:r w:rsidRPr="00935DBB">
        <w:rPr>
          <w:sz w:val="28"/>
          <w:szCs w:val="28"/>
        </w:rPr>
        <w:t>я</w:t>
      </w:r>
      <w:r w:rsidR="004E1981" w:rsidRPr="00935DBB">
        <w:rPr>
          <w:sz w:val="28"/>
          <w:szCs w:val="28"/>
        </w:rPr>
        <w:t xml:space="preserve"> гидроструйной   насосной установки с использованием центробежного насоса СР 220В </w:t>
      </w:r>
      <w:r w:rsidRPr="00935DBB">
        <w:rPr>
          <w:sz w:val="28"/>
          <w:szCs w:val="28"/>
        </w:rPr>
        <w:t>проводились для сравнения</w:t>
      </w:r>
      <w:r w:rsidR="004E1981" w:rsidRPr="00935DBB">
        <w:rPr>
          <w:sz w:val="28"/>
          <w:szCs w:val="28"/>
        </w:rPr>
        <w:t xml:space="preserve"> </w:t>
      </w:r>
      <w:r w:rsidRPr="00935DBB">
        <w:rPr>
          <w:sz w:val="28"/>
          <w:szCs w:val="28"/>
        </w:rPr>
        <w:t>двух вариантов технологического процесса (традиционного и альтернативного). Результаты представлены</w:t>
      </w:r>
      <w:r w:rsidR="00642FA9" w:rsidRPr="00935DBB">
        <w:rPr>
          <w:sz w:val="28"/>
          <w:szCs w:val="28"/>
        </w:rPr>
        <w:t xml:space="preserve"> на рисунках </w:t>
      </w:r>
      <w:r w:rsidR="00BD1C08" w:rsidRPr="00935DBB">
        <w:rPr>
          <w:sz w:val="28"/>
          <w:szCs w:val="28"/>
        </w:rPr>
        <w:t>4.12</w:t>
      </w:r>
      <w:r w:rsidR="004E1981" w:rsidRPr="00935DBB">
        <w:rPr>
          <w:sz w:val="28"/>
          <w:szCs w:val="28"/>
        </w:rPr>
        <w:t xml:space="preserve"> и 4.</w:t>
      </w:r>
      <w:r w:rsidR="00BD1C08" w:rsidRPr="00935DBB">
        <w:rPr>
          <w:sz w:val="28"/>
          <w:szCs w:val="28"/>
        </w:rPr>
        <w:t>13</w:t>
      </w:r>
      <w:r w:rsidRPr="00935DBB">
        <w:rPr>
          <w:sz w:val="28"/>
          <w:szCs w:val="28"/>
        </w:rPr>
        <w:t>.</w:t>
      </w:r>
      <w:r w:rsidR="004E1981" w:rsidRPr="00935DBB">
        <w:rPr>
          <w:sz w:val="28"/>
          <w:szCs w:val="28"/>
        </w:rPr>
        <w:t xml:space="preserve"> </w:t>
      </w:r>
    </w:p>
    <w:p w:rsidR="00DC79F8" w:rsidRPr="00935DBB" w:rsidRDefault="00DC79F8" w:rsidP="00DC79F8">
      <w:pPr>
        <w:tabs>
          <w:tab w:val="left" w:pos="6069"/>
        </w:tabs>
        <w:ind w:right="3" w:firstLine="567"/>
        <w:jc w:val="both"/>
        <w:rPr>
          <w:sz w:val="28"/>
          <w:szCs w:val="28"/>
        </w:rPr>
      </w:pPr>
      <w:r w:rsidRPr="00935DBB">
        <w:rPr>
          <w:sz w:val="28"/>
          <w:szCs w:val="28"/>
        </w:rPr>
        <w:t>Из графиков зависимост</w:t>
      </w:r>
      <w:r w:rsidR="006758AC">
        <w:rPr>
          <w:sz w:val="28"/>
          <w:szCs w:val="28"/>
        </w:rPr>
        <w:t>и</w:t>
      </w:r>
      <w:r w:rsidRPr="00935DBB">
        <w:rPr>
          <w:sz w:val="28"/>
          <w:szCs w:val="28"/>
        </w:rPr>
        <w:t xml:space="preserve"> Н</w:t>
      </w:r>
      <w:r w:rsidRPr="00935DBB">
        <w:rPr>
          <w:sz w:val="28"/>
          <w:szCs w:val="28"/>
          <w:vertAlign w:val="subscript"/>
        </w:rPr>
        <w:t>1гн1</w:t>
      </w:r>
      <w:r w:rsidRPr="00935DBB">
        <w:rPr>
          <w:sz w:val="28"/>
          <w:szCs w:val="28"/>
        </w:rPr>
        <w:t xml:space="preserve">, </w:t>
      </w:r>
      <w:r w:rsidRPr="00935DBB">
        <w:rPr>
          <w:sz w:val="28"/>
          <w:szCs w:val="28"/>
          <w:lang w:val="en-US"/>
        </w:rPr>
        <w:t>N</w:t>
      </w:r>
      <w:r w:rsidRPr="00935DBB">
        <w:rPr>
          <w:sz w:val="28"/>
          <w:szCs w:val="28"/>
          <w:vertAlign w:val="subscript"/>
        </w:rPr>
        <w:t>1гн1</w:t>
      </w:r>
      <w:r w:rsidRPr="00935DBB">
        <w:rPr>
          <w:sz w:val="28"/>
          <w:szCs w:val="28"/>
        </w:rPr>
        <w:t>, Ƞ</w:t>
      </w:r>
      <w:r w:rsidRPr="00935DBB">
        <w:rPr>
          <w:sz w:val="28"/>
          <w:szCs w:val="28"/>
          <w:vertAlign w:val="subscript"/>
        </w:rPr>
        <w:t>1гн1</w:t>
      </w:r>
      <w:r w:rsidRPr="00935DBB">
        <w:rPr>
          <w:sz w:val="28"/>
          <w:szCs w:val="28"/>
        </w:rPr>
        <w:t>=</w:t>
      </w:r>
      <w:r w:rsidRPr="00935DBB">
        <w:rPr>
          <w:sz w:val="28"/>
          <w:szCs w:val="28"/>
          <w:lang w:val="en-US"/>
        </w:rPr>
        <w:t>f</w:t>
      </w:r>
      <w:r w:rsidRPr="00935DBB">
        <w:rPr>
          <w:sz w:val="28"/>
          <w:szCs w:val="28"/>
        </w:rPr>
        <w:t>(</w:t>
      </w:r>
      <w:r w:rsidRPr="00935DBB">
        <w:rPr>
          <w:sz w:val="28"/>
          <w:szCs w:val="28"/>
          <w:lang w:val="en-US"/>
        </w:rPr>
        <w:t>Q</w:t>
      </w:r>
      <w:r w:rsidRPr="00935DBB">
        <w:rPr>
          <w:sz w:val="28"/>
          <w:szCs w:val="28"/>
          <w:vertAlign w:val="subscript"/>
        </w:rPr>
        <w:t>1гн1</w:t>
      </w:r>
      <w:r w:rsidRPr="00935DBB">
        <w:rPr>
          <w:sz w:val="28"/>
          <w:szCs w:val="28"/>
        </w:rPr>
        <w:t>)  по традиционной и альтернативной Н</w:t>
      </w:r>
      <w:r w:rsidRPr="00935DBB">
        <w:rPr>
          <w:sz w:val="28"/>
          <w:szCs w:val="28"/>
          <w:vertAlign w:val="subscript"/>
        </w:rPr>
        <w:t>1гн</w:t>
      </w:r>
      <w:r w:rsidRPr="00935DBB">
        <w:rPr>
          <w:sz w:val="28"/>
          <w:szCs w:val="28"/>
        </w:rPr>
        <w:t xml:space="preserve">, </w:t>
      </w:r>
      <w:r w:rsidRPr="00935DBB">
        <w:rPr>
          <w:sz w:val="28"/>
          <w:szCs w:val="28"/>
          <w:lang w:val="en-US"/>
        </w:rPr>
        <w:t>N</w:t>
      </w:r>
      <w:r w:rsidRPr="00935DBB">
        <w:rPr>
          <w:sz w:val="28"/>
          <w:szCs w:val="28"/>
          <w:vertAlign w:val="subscript"/>
        </w:rPr>
        <w:t>1гн</w:t>
      </w:r>
      <w:r w:rsidRPr="00935DBB">
        <w:rPr>
          <w:sz w:val="28"/>
          <w:szCs w:val="28"/>
        </w:rPr>
        <w:t>, Ƞ</w:t>
      </w:r>
      <w:r w:rsidRPr="00935DBB">
        <w:rPr>
          <w:sz w:val="28"/>
          <w:szCs w:val="28"/>
          <w:vertAlign w:val="subscript"/>
        </w:rPr>
        <w:t>1гн</w:t>
      </w:r>
      <w:r w:rsidRPr="00935DBB">
        <w:rPr>
          <w:sz w:val="28"/>
          <w:szCs w:val="28"/>
        </w:rPr>
        <w:t>=</w:t>
      </w:r>
      <w:r w:rsidRPr="00935DBB">
        <w:rPr>
          <w:sz w:val="28"/>
          <w:szCs w:val="28"/>
          <w:lang w:val="en-US"/>
        </w:rPr>
        <w:t>f</w:t>
      </w:r>
      <w:r w:rsidRPr="00935DBB">
        <w:rPr>
          <w:sz w:val="28"/>
          <w:szCs w:val="28"/>
        </w:rPr>
        <w:t>(</w:t>
      </w:r>
      <w:r w:rsidRPr="00935DBB">
        <w:rPr>
          <w:sz w:val="28"/>
          <w:szCs w:val="28"/>
          <w:lang w:val="en-US"/>
        </w:rPr>
        <w:t>Q</w:t>
      </w:r>
      <w:r w:rsidRPr="00935DBB">
        <w:rPr>
          <w:sz w:val="28"/>
          <w:szCs w:val="28"/>
          <w:vertAlign w:val="subscript"/>
        </w:rPr>
        <w:t>1гн</w:t>
      </w:r>
      <w:r w:rsidRPr="00935DBB">
        <w:rPr>
          <w:sz w:val="28"/>
          <w:szCs w:val="28"/>
        </w:rPr>
        <w:t xml:space="preserve">)  </w:t>
      </w:r>
      <w:r w:rsidR="006758AC" w:rsidRPr="00935DBB">
        <w:rPr>
          <w:sz w:val="28"/>
          <w:szCs w:val="28"/>
        </w:rPr>
        <w:t xml:space="preserve">технологии  водоподъёма </w:t>
      </w:r>
      <w:r w:rsidRPr="00935DBB">
        <w:rPr>
          <w:sz w:val="28"/>
          <w:szCs w:val="28"/>
        </w:rPr>
        <w:t xml:space="preserve">следует, что гидроструйная   насосная установка  с  использованием центробежного насоса СР 220В по альтернативной технологии водоподъёма для сельскохозяйственного  водоснабжения  превосходит по всем параметрам   гидроструйную   насосную установку  с  использованием данного центробежного насоса СР 220В, работающего по традиционной технологии  водоподъёма:  подача оптимальная  </w:t>
      </w:r>
      <w:r w:rsidRPr="00935DBB">
        <w:rPr>
          <w:sz w:val="28"/>
          <w:szCs w:val="28"/>
          <w:lang w:val="en-US"/>
        </w:rPr>
        <w:t>Q</w:t>
      </w:r>
      <w:r w:rsidRPr="00935DBB">
        <w:rPr>
          <w:sz w:val="28"/>
          <w:szCs w:val="28"/>
          <w:vertAlign w:val="subscript"/>
        </w:rPr>
        <w:t>1гн</w:t>
      </w:r>
      <w:r w:rsidRPr="00935DBB">
        <w:rPr>
          <w:sz w:val="28"/>
          <w:szCs w:val="28"/>
        </w:rPr>
        <w:t xml:space="preserve"> =24-36 м</w:t>
      </w:r>
      <w:r w:rsidRPr="00935DBB">
        <w:rPr>
          <w:sz w:val="28"/>
          <w:szCs w:val="28"/>
          <w:vertAlign w:val="superscript"/>
        </w:rPr>
        <w:t>3</w:t>
      </w:r>
      <w:r w:rsidRPr="00935DBB">
        <w:rPr>
          <w:sz w:val="28"/>
          <w:szCs w:val="28"/>
        </w:rPr>
        <w:t xml:space="preserve">/ч выше </w:t>
      </w:r>
      <w:r w:rsidRPr="00935DBB">
        <w:rPr>
          <w:sz w:val="28"/>
          <w:szCs w:val="28"/>
          <w:lang w:val="en-US"/>
        </w:rPr>
        <w:t>Q</w:t>
      </w:r>
      <w:r w:rsidRPr="00935DBB">
        <w:rPr>
          <w:sz w:val="28"/>
          <w:szCs w:val="28"/>
          <w:vertAlign w:val="subscript"/>
        </w:rPr>
        <w:t>1гн1</w:t>
      </w:r>
      <w:r w:rsidRPr="00935DBB">
        <w:rPr>
          <w:sz w:val="28"/>
          <w:szCs w:val="28"/>
        </w:rPr>
        <w:t xml:space="preserve"> =6-9 м</w:t>
      </w:r>
      <w:r w:rsidRPr="00935DBB">
        <w:rPr>
          <w:sz w:val="28"/>
          <w:szCs w:val="28"/>
          <w:vertAlign w:val="superscript"/>
        </w:rPr>
        <w:t>3</w:t>
      </w:r>
      <w:r w:rsidRPr="00935DBB">
        <w:rPr>
          <w:sz w:val="28"/>
          <w:szCs w:val="28"/>
        </w:rPr>
        <w:t>/ч в 4 раза, потребный напор Н</w:t>
      </w:r>
      <w:r w:rsidRPr="00935DBB">
        <w:rPr>
          <w:sz w:val="28"/>
          <w:szCs w:val="28"/>
          <w:vertAlign w:val="subscript"/>
        </w:rPr>
        <w:t>1гн</w:t>
      </w:r>
      <w:r w:rsidRPr="00935DBB">
        <w:rPr>
          <w:sz w:val="28"/>
          <w:szCs w:val="28"/>
        </w:rPr>
        <w:t xml:space="preserve"> =12,5-18,75м ниже Н</w:t>
      </w:r>
      <w:r w:rsidRPr="00935DBB">
        <w:rPr>
          <w:sz w:val="28"/>
          <w:szCs w:val="28"/>
          <w:vertAlign w:val="subscript"/>
        </w:rPr>
        <w:t>1гн</w:t>
      </w:r>
      <w:r w:rsidRPr="00935DBB">
        <w:rPr>
          <w:sz w:val="28"/>
          <w:szCs w:val="28"/>
        </w:rPr>
        <w:t xml:space="preserve"> =25-37,5 м в 2 раза;  оптимальное значение КПД Ƞ</w:t>
      </w:r>
      <w:r w:rsidRPr="00935DBB">
        <w:rPr>
          <w:sz w:val="28"/>
          <w:szCs w:val="28"/>
          <w:vertAlign w:val="subscript"/>
        </w:rPr>
        <w:t>1гн</w:t>
      </w:r>
      <w:r w:rsidRPr="00935DBB">
        <w:rPr>
          <w:sz w:val="28"/>
          <w:szCs w:val="28"/>
        </w:rPr>
        <w:t>=0,38-0,40 выше Ƞ</w:t>
      </w:r>
      <w:r w:rsidRPr="00935DBB">
        <w:rPr>
          <w:sz w:val="28"/>
          <w:szCs w:val="28"/>
          <w:vertAlign w:val="subscript"/>
        </w:rPr>
        <w:t>1гн1</w:t>
      </w:r>
      <w:r w:rsidRPr="00935DBB">
        <w:rPr>
          <w:sz w:val="28"/>
          <w:szCs w:val="28"/>
        </w:rPr>
        <w:t xml:space="preserve">=0,19-0,20 в 2 раза.  В результате сравнительного анализа  доказана   эффективность использования    гидроструйной насосной установки, работающей по альтернативной </w:t>
      </w:r>
      <w:r w:rsidRPr="00935DBB">
        <w:rPr>
          <w:sz w:val="28"/>
          <w:szCs w:val="28"/>
        </w:rPr>
        <w:lastRenderedPageBreak/>
        <w:t>технологии водоподъёма.</w:t>
      </w:r>
    </w:p>
    <w:p w:rsidR="00113877" w:rsidRPr="00935DBB" w:rsidRDefault="002F6422" w:rsidP="006E5A9A">
      <w:pPr>
        <w:tabs>
          <w:tab w:val="left" w:pos="6069"/>
          <w:tab w:val="right" w:pos="9781"/>
        </w:tabs>
        <w:ind w:right="-143"/>
        <w:jc w:val="center"/>
        <w:rPr>
          <w:sz w:val="24"/>
          <w:szCs w:val="24"/>
        </w:rPr>
      </w:pPr>
      <w:r>
        <w:rPr>
          <w:noProof/>
          <w:lang w:bidi="ar-SA"/>
        </w:rPr>
        <w:drawing>
          <wp:inline distT="0" distB="0" distL="0" distR="0">
            <wp:extent cx="5143500" cy="4333875"/>
            <wp:effectExtent l="0" t="0" r="0" b="9525"/>
            <wp:docPr id="57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43500" cy="4333875"/>
                    </a:xfrm>
                    <a:prstGeom prst="rect">
                      <a:avLst/>
                    </a:prstGeom>
                    <a:noFill/>
                    <a:ln>
                      <a:noFill/>
                    </a:ln>
                  </pic:spPr>
                </pic:pic>
              </a:graphicData>
            </a:graphic>
          </wp:inline>
        </w:drawing>
      </w:r>
    </w:p>
    <w:p w:rsidR="000F10EC" w:rsidRPr="00935DBB" w:rsidRDefault="00642FA9" w:rsidP="006E5A9A">
      <w:pPr>
        <w:tabs>
          <w:tab w:val="left" w:pos="6069"/>
          <w:tab w:val="right" w:pos="9781"/>
        </w:tabs>
        <w:ind w:right="-143"/>
        <w:jc w:val="both"/>
        <w:rPr>
          <w:sz w:val="24"/>
          <w:szCs w:val="24"/>
        </w:rPr>
      </w:pPr>
      <w:r w:rsidRPr="00935DBB">
        <w:rPr>
          <w:sz w:val="24"/>
          <w:szCs w:val="24"/>
        </w:rPr>
        <w:t xml:space="preserve">       </w:t>
      </w:r>
    </w:p>
    <w:p w:rsidR="004E1981" w:rsidRPr="00935DBB" w:rsidRDefault="00BD1C08" w:rsidP="002202E2">
      <w:pPr>
        <w:tabs>
          <w:tab w:val="left" w:pos="6069"/>
        </w:tabs>
        <w:ind w:right="3"/>
        <w:jc w:val="center"/>
        <w:rPr>
          <w:sz w:val="28"/>
          <w:szCs w:val="28"/>
        </w:rPr>
      </w:pPr>
      <w:r w:rsidRPr="00935DBB">
        <w:rPr>
          <w:sz w:val="28"/>
          <w:szCs w:val="28"/>
        </w:rPr>
        <w:t>Рисунок 4.12</w:t>
      </w:r>
      <w:r w:rsidR="004E1981" w:rsidRPr="00935DBB">
        <w:rPr>
          <w:sz w:val="28"/>
          <w:szCs w:val="28"/>
        </w:rPr>
        <w:t xml:space="preserve"> - Результаты  лабораторных сравнительных испытаний  гидроструйной   насосной установки с использованием центробежного насоса СР 220В для двух вариантов технологического процесса: традиционного и альтернативного для  сельскохозяйственного водоснабжения</w:t>
      </w:r>
    </w:p>
    <w:p w:rsidR="00A52FD0" w:rsidRPr="00935DBB" w:rsidRDefault="00A52FD0" w:rsidP="006E5A9A">
      <w:pPr>
        <w:tabs>
          <w:tab w:val="left" w:pos="6069"/>
          <w:tab w:val="right" w:pos="9781"/>
        </w:tabs>
        <w:ind w:right="-143"/>
        <w:jc w:val="center"/>
        <w:rPr>
          <w:sz w:val="28"/>
          <w:szCs w:val="28"/>
        </w:rPr>
      </w:pPr>
    </w:p>
    <w:p w:rsidR="00210AF5" w:rsidRPr="00935DBB" w:rsidRDefault="007D7B2F" w:rsidP="002202E2">
      <w:pPr>
        <w:tabs>
          <w:tab w:val="left" w:pos="6069"/>
        </w:tabs>
        <w:ind w:right="3" w:firstLine="567"/>
        <w:jc w:val="both"/>
        <w:rPr>
          <w:sz w:val="28"/>
          <w:szCs w:val="28"/>
        </w:rPr>
      </w:pPr>
      <w:r w:rsidRPr="00935DBB">
        <w:rPr>
          <w:sz w:val="28"/>
          <w:szCs w:val="28"/>
        </w:rPr>
        <w:t>Из анализа зависимостей</w:t>
      </w:r>
      <w:r w:rsidR="00210AF5" w:rsidRPr="00935DBB">
        <w:rPr>
          <w:sz w:val="28"/>
          <w:szCs w:val="28"/>
        </w:rPr>
        <w:t xml:space="preserve"> Н</w:t>
      </w:r>
      <w:r w:rsidR="00210AF5" w:rsidRPr="00935DBB">
        <w:rPr>
          <w:sz w:val="28"/>
          <w:szCs w:val="28"/>
          <w:vertAlign w:val="subscript"/>
        </w:rPr>
        <w:t>2гн1</w:t>
      </w:r>
      <w:r w:rsidR="00210AF5" w:rsidRPr="00935DBB">
        <w:rPr>
          <w:sz w:val="28"/>
          <w:szCs w:val="28"/>
        </w:rPr>
        <w:t>,</w:t>
      </w:r>
      <w:r w:rsidR="002202E2" w:rsidRPr="00935DBB">
        <w:rPr>
          <w:sz w:val="28"/>
          <w:szCs w:val="28"/>
        </w:rPr>
        <w:t xml:space="preserve"> </w:t>
      </w:r>
      <w:r w:rsidR="00210AF5" w:rsidRPr="00935DBB">
        <w:rPr>
          <w:sz w:val="28"/>
          <w:szCs w:val="28"/>
          <w:lang w:val="en-US"/>
        </w:rPr>
        <w:t>N</w:t>
      </w:r>
      <w:r w:rsidR="00210AF5" w:rsidRPr="00935DBB">
        <w:rPr>
          <w:sz w:val="28"/>
          <w:szCs w:val="28"/>
          <w:vertAlign w:val="subscript"/>
        </w:rPr>
        <w:t>2гн1</w:t>
      </w:r>
      <w:r w:rsidR="00210AF5" w:rsidRPr="00935DBB">
        <w:rPr>
          <w:sz w:val="28"/>
          <w:szCs w:val="28"/>
        </w:rPr>
        <w:t>,</w:t>
      </w:r>
      <w:r w:rsidR="002202E2" w:rsidRPr="00935DBB">
        <w:rPr>
          <w:sz w:val="28"/>
          <w:szCs w:val="28"/>
        </w:rPr>
        <w:t xml:space="preserve"> </w:t>
      </w:r>
      <w:r w:rsidR="00210AF5" w:rsidRPr="00935DBB">
        <w:rPr>
          <w:sz w:val="28"/>
          <w:szCs w:val="28"/>
        </w:rPr>
        <w:t>Ƞ</w:t>
      </w:r>
      <w:r w:rsidR="00210AF5" w:rsidRPr="00935DBB">
        <w:rPr>
          <w:sz w:val="28"/>
          <w:szCs w:val="28"/>
          <w:vertAlign w:val="subscript"/>
        </w:rPr>
        <w:t>2гн1</w:t>
      </w:r>
      <w:r w:rsidR="00210AF5" w:rsidRPr="00935DBB">
        <w:rPr>
          <w:sz w:val="28"/>
          <w:szCs w:val="28"/>
        </w:rPr>
        <w:t>=</w:t>
      </w:r>
      <w:r w:rsidR="00210AF5" w:rsidRPr="00935DBB">
        <w:rPr>
          <w:sz w:val="28"/>
          <w:szCs w:val="28"/>
          <w:lang w:val="en-US"/>
        </w:rPr>
        <w:t>f</w:t>
      </w:r>
      <w:r w:rsidR="00210AF5" w:rsidRPr="00935DBB">
        <w:rPr>
          <w:sz w:val="28"/>
          <w:szCs w:val="28"/>
        </w:rPr>
        <w:t>(</w:t>
      </w:r>
      <w:r w:rsidR="00210AF5" w:rsidRPr="00935DBB">
        <w:rPr>
          <w:sz w:val="28"/>
          <w:szCs w:val="28"/>
          <w:lang w:val="en-US"/>
        </w:rPr>
        <w:t>Q</w:t>
      </w:r>
      <w:r w:rsidR="00210AF5" w:rsidRPr="00935DBB">
        <w:rPr>
          <w:sz w:val="28"/>
          <w:szCs w:val="28"/>
          <w:vertAlign w:val="subscript"/>
        </w:rPr>
        <w:t>2гн1</w:t>
      </w:r>
      <w:r w:rsidR="00210AF5" w:rsidRPr="00935DBB">
        <w:rPr>
          <w:sz w:val="28"/>
          <w:szCs w:val="28"/>
        </w:rPr>
        <w:t>)  по традиционной технологии  водоподъёма и альтернативной Н</w:t>
      </w:r>
      <w:r w:rsidR="00210AF5" w:rsidRPr="00935DBB">
        <w:rPr>
          <w:sz w:val="28"/>
          <w:szCs w:val="28"/>
          <w:vertAlign w:val="subscript"/>
        </w:rPr>
        <w:t>2гн</w:t>
      </w:r>
      <w:r w:rsidR="00210AF5" w:rsidRPr="00935DBB">
        <w:rPr>
          <w:sz w:val="28"/>
          <w:szCs w:val="28"/>
        </w:rPr>
        <w:t>,</w:t>
      </w:r>
      <w:r w:rsidR="002202E2" w:rsidRPr="00935DBB">
        <w:rPr>
          <w:sz w:val="28"/>
          <w:szCs w:val="28"/>
        </w:rPr>
        <w:t xml:space="preserve"> </w:t>
      </w:r>
      <w:r w:rsidR="00210AF5" w:rsidRPr="00935DBB">
        <w:rPr>
          <w:sz w:val="28"/>
          <w:szCs w:val="28"/>
          <w:lang w:val="en-US"/>
        </w:rPr>
        <w:t>N</w:t>
      </w:r>
      <w:r w:rsidR="00210AF5" w:rsidRPr="00935DBB">
        <w:rPr>
          <w:sz w:val="28"/>
          <w:szCs w:val="28"/>
          <w:vertAlign w:val="subscript"/>
        </w:rPr>
        <w:t>2гн</w:t>
      </w:r>
      <w:r w:rsidR="00210AF5" w:rsidRPr="00935DBB">
        <w:rPr>
          <w:sz w:val="28"/>
          <w:szCs w:val="28"/>
        </w:rPr>
        <w:t>,</w:t>
      </w:r>
      <w:r w:rsidR="002202E2" w:rsidRPr="00935DBB">
        <w:rPr>
          <w:sz w:val="28"/>
          <w:szCs w:val="28"/>
        </w:rPr>
        <w:t xml:space="preserve"> </w:t>
      </w:r>
      <w:r w:rsidR="00210AF5" w:rsidRPr="00935DBB">
        <w:rPr>
          <w:sz w:val="28"/>
          <w:szCs w:val="28"/>
        </w:rPr>
        <w:t>Ƞ</w:t>
      </w:r>
      <w:r w:rsidR="00210AF5" w:rsidRPr="00935DBB">
        <w:rPr>
          <w:sz w:val="28"/>
          <w:szCs w:val="28"/>
          <w:vertAlign w:val="subscript"/>
        </w:rPr>
        <w:t>2гн</w:t>
      </w:r>
      <w:r w:rsidR="00210AF5" w:rsidRPr="00935DBB">
        <w:rPr>
          <w:sz w:val="28"/>
          <w:szCs w:val="28"/>
        </w:rPr>
        <w:t>=</w:t>
      </w:r>
      <w:r w:rsidR="00210AF5" w:rsidRPr="00935DBB">
        <w:rPr>
          <w:sz w:val="28"/>
          <w:szCs w:val="28"/>
          <w:lang w:val="en-US"/>
        </w:rPr>
        <w:t>f</w:t>
      </w:r>
      <w:r w:rsidR="00210AF5" w:rsidRPr="00935DBB">
        <w:rPr>
          <w:sz w:val="28"/>
          <w:szCs w:val="28"/>
        </w:rPr>
        <w:t>(</w:t>
      </w:r>
      <w:r w:rsidR="00210AF5" w:rsidRPr="00935DBB">
        <w:rPr>
          <w:sz w:val="28"/>
          <w:szCs w:val="28"/>
          <w:lang w:val="en-US"/>
        </w:rPr>
        <w:t>Q</w:t>
      </w:r>
      <w:r w:rsidR="00210AF5" w:rsidRPr="00935DBB">
        <w:rPr>
          <w:sz w:val="28"/>
          <w:szCs w:val="28"/>
          <w:vertAlign w:val="subscript"/>
        </w:rPr>
        <w:t>2гн</w:t>
      </w:r>
      <w:r w:rsidR="00210AF5" w:rsidRPr="00935DBB">
        <w:rPr>
          <w:sz w:val="28"/>
          <w:szCs w:val="28"/>
        </w:rPr>
        <w:t xml:space="preserve">)  следует, что гидроструйная   насосная установка  с  использованием центробежного насоса СР 220 В по альтернативной технологии водоподъёма для пастбищного  водоснабжения  также  превосходит по всем параметрам   гидроструйную   насосную установку  с  использованием данного центробежного насоса СР 220В, работающего по традиционной технологии  водоподъёма:  подача оптимальная </w:t>
      </w:r>
      <w:r w:rsidR="00210AF5" w:rsidRPr="00935DBB">
        <w:rPr>
          <w:sz w:val="28"/>
          <w:szCs w:val="28"/>
          <w:lang w:val="en-US"/>
        </w:rPr>
        <w:t>Q</w:t>
      </w:r>
      <w:r w:rsidR="00210AF5" w:rsidRPr="00935DBB">
        <w:rPr>
          <w:sz w:val="28"/>
          <w:szCs w:val="28"/>
          <w:vertAlign w:val="subscript"/>
        </w:rPr>
        <w:t>2гн</w:t>
      </w:r>
      <w:r w:rsidR="00210AF5" w:rsidRPr="00935DBB">
        <w:rPr>
          <w:sz w:val="28"/>
          <w:szCs w:val="28"/>
        </w:rPr>
        <w:t xml:space="preserve"> =34,2 -51,3 м</w:t>
      </w:r>
      <w:r w:rsidR="00210AF5" w:rsidRPr="00935DBB">
        <w:rPr>
          <w:sz w:val="28"/>
          <w:szCs w:val="28"/>
          <w:vertAlign w:val="superscript"/>
        </w:rPr>
        <w:t>3</w:t>
      </w:r>
      <w:r w:rsidR="00210AF5" w:rsidRPr="00935DBB">
        <w:rPr>
          <w:sz w:val="28"/>
          <w:szCs w:val="28"/>
        </w:rPr>
        <w:t xml:space="preserve">/ч выше </w:t>
      </w:r>
      <w:r w:rsidR="00210AF5" w:rsidRPr="00935DBB">
        <w:rPr>
          <w:sz w:val="28"/>
          <w:szCs w:val="28"/>
          <w:lang w:val="en-US"/>
        </w:rPr>
        <w:t>Q</w:t>
      </w:r>
      <w:r w:rsidR="00210AF5" w:rsidRPr="00935DBB">
        <w:rPr>
          <w:sz w:val="28"/>
          <w:szCs w:val="28"/>
          <w:vertAlign w:val="subscript"/>
        </w:rPr>
        <w:t>2гн1</w:t>
      </w:r>
      <w:r w:rsidR="00210AF5" w:rsidRPr="00935DBB">
        <w:rPr>
          <w:sz w:val="28"/>
          <w:szCs w:val="28"/>
        </w:rPr>
        <w:t xml:space="preserve"> =16,2-24,3 м</w:t>
      </w:r>
      <w:r w:rsidR="00210AF5" w:rsidRPr="00935DBB">
        <w:rPr>
          <w:sz w:val="28"/>
          <w:szCs w:val="28"/>
          <w:vertAlign w:val="superscript"/>
        </w:rPr>
        <w:t>3</w:t>
      </w:r>
      <w:r w:rsidR="00210AF5" w:rsidRPr="00935DBB">
        <w:rPr>
          <w:sz w:val="28"/>
          <w:szCs w:val="28"/>
        </w:rPr>
        <w:t>/ч в 2,1 раза, потребный напор Н</w:t>
      </w:r>
      <w:r w:rsidR="00210AF5" w:rsidRPr="00935DBB">
        <w:rPr>
          <w:sz w:val="28"/>
          <w:szCs w:val="28"/>
          <w:vertAlign w:val="subscript"/>
        </w:rPr>
        <w:t>2гн</w:t>
      </w:r>
      <w:r w:rsidR="00210AF5" w:rsidRPr="00935DBB">
        <w:rPr>
          <w:sz w:val="28"/>
          <w:szCs w:val="28"/>
        </w:rPr>
        <w:t xml:space="preserve"> =12,5-18,5м ниже Н</w:t>
      </w:r>
      <w:r w:rsidR="00210AF5" w:rsidRPr="00935DBB">
        <w:rPr>
          <w:sz w:val="28"/>
          <w:szCs w:val="28"/>
          <w:vertAlign w:val="subscript"/>
        </w:rPr>
        <w:t>1гн</w:t>
      </w:r>
      <w:r w:rsidR="00210AF5" w:rsidRPr="00935DBB">
        <w:rPr>
          <w:sz w:val="28"/>
          <w:szCs w:val="28"/>
        </w:rPr>
        <w:t xml:space="preserve"> =25-37,5 м в 2 раза;  оптимальное значение КПД Ƞ</w:t>
      </w:r>
      <w:r w:rsidR="00210AF5" w:rsidRPr="00935DBB">
        <w:rPr>
          <w:sz w:val="28"/>
          <w:szCs w:val="28"/>
          <w:vertAlign w:val="subscript"/>
        </w:rPr>
        <w:t>2гн</w:t>
      </w:r>
      <w:r w:rsidR="00210AF5" w:rsidRPr="00935DBB">
        <w:rPr>
          <w:sz w:val="28"/>
          <w:szCs w:val="28"/>
        </w:rPr>
        <w:t>=0,55-0,57 выше Ƞ</w:t>
      </w:r>
      <w:r w:rsidR="00210AF5" w:rsidRPr="00935DBB">
        <w:rPr>
          <w:sz w:val="28"/>
          <w:szCs w:val="28"/>
          <w:vertAlign w:val="subscript"/>
        </w:rPr>
        <w:t>2гн1</w:t>
      </w:r>
      <w:r w:rsidR="00210AF5" w:rsidRPr="00935DBB">
        <w:rPr>
          <w:sz w:val="28"/>
          <w:szCs w:val="28"/>
        </w:rPr>
        <w:t xml:space="preserve">=0,52-0,54 в 1,1 раза.  В результате сравнительного анализа  доказана   эффективность использования    гидроструйной насосной установки для обводнения пастбищ, работающей по альтернативной технологии водоподъёма.  </w:t>
      </w:r>
    </w:p>
    <w:p w:rsidR="00210AF5" w:rsidRPr="00935DBB" w:rsidRDefault="00210AF5" w:rsidP="006E5A9A">
      <w:pPr>
        <w:tabs>
          <w:tab w:val="left" w:pos="6069"/>
          <w:tab w:val="right" w:pos="9781"/>
        </w:tabs>
        <w:ind w:right="-143"/>
        <w:jc w:val="both"/>
        <w:rPr>
          <w:sz w:val="28"/>
          <w:szCs w:val="28"/>
        </w:rPr>
      </w:pPr>
    </w:p>
    <w:p w:rsidR="00A52FD0" w:rsidRPr="00935DBB" w:rsidRDefault="002F6422" w:rsidP="006E5A9A">
      <w:pPr>
        <w:tabs>
          <w:tab w:val="left" w:pos="6069"/>
          <w:tab w:val="right" w:pos="9781"/>
        </w:tabs>
        <w:ind w:right="-143"/>
        <w:jc w:val="center"/>
        <w:rPr>
          <w:sz w:val="28"/>
          <w:szCs w:val="28"/>
        </w:rPr>
      </w:pPr>
      <w:r>
        <w:rPr>
          <w:noProof/>
          <w:lang w:bidi="ar-SA"/>
        </w:rPr>
        <w:lastRenderedPageBreak/>
        <w:drawing>
          <wp:inline distT="0" distB="0" distL="0" distR="0">
            <wp:extent cx="4981575" cy="3914775"/>
            <wp:effectExtent l="0" t="0" r="9525" b="9525"/>
            <wp:docPr id="57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81575" cy="3914775"/>
                    </a:xfrm>
                    <a:prstGeom prst="rect">
                      <a:avLst/>
                    </a:prstGeom>
                    <a:noFill/>
                    <a:ln>
                      <a:noFill/>
                    </a:ln>
                  </pic:spPr>
                </pic:pic>
              </a:graphicData>
            </a:graphic>
          </wp:inline>
        </w:drawing>
      </w:r>
    </w:p>
    <w:p w:rsidR="00A52FD0" w:rsidRPr="00935DBB" w:rsidRDefault="00A52FD0" w:rsidP="006E5A9A">
      <w:pPr>
        <w:tabs>
          <w:tab w:val="left" w:pos="6069"/>
          <w:tab w:val="right" w:pos="9781"/>
        </w:tabs>
        <w:ind w:right="-143"/>
        <w:jc w:val="both"/>
        <w:rPr>
          <w:sz w:val="28"/>
          <w:szCs w:val="28"/>
        </w:rPr>
      </w:pPr>
    </w:p>
    <w:p w:rsidR="00A52FD0" w:rsidRPr="00935DBB" w:rsidRDefault="004E1981" w:rsidP="00841DA2">
      <w:pPr>
        <w:tabs>
          <w:tab w:val="left" w:pos="6069"/>
        </w:tabs>
        <w:ind w:right="144"/>
        <w:jc w:val="center"/>
        <w:rPr>
          <w:sz w:val="28"/>
          <w:szCs w:val="28"/>
        </w:rPr>
      </w:pPr>
      <w:r w:rsidRPr="00935DBB">
        <w:rPr>
          <w:sz w:val="28"/>
          <w:szCs w:val="28"/>
        </w:rPr>
        <w:t>Рисунок 4</w:t>
      </w:r>
      <w:r w:rsidR="00BD1C08" w:rsidRPr="00935DBB">
        <w:rPr>
          <w:sz w:val="28"/>
          <w:szCs w:val="28"/>
        </w:rPr>
        <w:t>.13</w:t>
      </w:r>
      <w:r w:rsidRPr="00935DBB">
        <w:rPr>
          <w:sz w:val="28"/>
          <w:szCs w:val="28"/>
        </w:rPr>
        <w:t xml:space="preserve"> - Результаты лабораторных сравнительных испытаний  гидроструйной   насосной установки с использованием центробежного насоса СР 220В для  двух вариа</w:t>
      </w:r>
      <w:r w:rsidR="00841DA2" w:rsidRPr="00935DBB">
        <w:rPr>
          <w:sz w:val="28"/>
          <w:szCs w:val="28"/>
        </w:rPr>
        <w:t>нтов технологического процесса</w:t>
      </w:r>
    </w:p>
    <w:p w:rsidR="00841DA2" w:rsidRPr="00935DBB" w:rsidRDefault="00841DA2" w:rsidP="00841DA2">
      <w:pPr>
        <w:tabs>
          <w:tab w:val="left" w:pos="6069"/>
        </w:tabs>
        <w:ind w:right="144"/>
        <w:jc w:val="center"/>
        <w:rPr>
          <w:sz w:val="28"/>
          <w:szCs w:val="28"/>
        </w:rPr>
      </w:pPr>
    </w:p>
    <w:p w:rsidR="004E1981" w:rsidRPr="00935DBB" w:rsidRDefault="004E1981" w:rsidP="00892D90">
      <w:pPr>
        <w:tabs>
          <w:tab w:val="left" w:pos="6868"/>
        </w:tabs>
        <w:ind w:right="-143" w:firstLine="567"/>
        <w:jc w:val="both"/>
        <w:rPr>
          <w:sz w:val="28"/>
          <w:szCs w:val="28"/>
        </w:rPr>
      </w:pPr>
      <w:r w:rsidRPr="00935DBB">
        <w:rPr>
          <w:b/>
          <w:sz w:val="28"/>
          <w:szCs w:val="28"/>
        </w:rPr>
        <w:t>Выводы</w:t>
      </w:r>
      <w:r w:rsidRPr="00935DBB">
        <w:rPr>
          <w:sz w:val="28"/>
          <w:szCs w:val="28"/>
        </w:rPr>
        <w:t xml:space="preserve">  </w:t>
      </w:r>
      <w:r w:rsidR="00B31F13" w:rsidRPr="00935DBB">
        <w:rPr>
          <w:b/>
          <w:sz w:val="28"/>
          <w:szCs w:val="28"/>
        </w:rPr>
        <w:t>по разделу 4</w:t>
      </w:r>
      <w:r w:rsidRPr="00935DBB">
        <w:rPr>
          <w:sz w:val="28"/>
          <w:szCs w:val="28"/>
        </w:rPr>
        <w:t xml:space="preserve">       </w:t>
      </w:r>
    </w:p>
    <w:p w:rsidR="007D7B2F" w:rsidRPr="00935DBB" w:rsidRDefault="007D7B2F" w:rsidP="00502642">
      <w:pPr>
        <w:ind w:right="-1" w:firstLine="567"/>
        <w:jc w:val="both"/>
        <w:rPr>
          <w:sz w:val="28"/>
          <w:szCs w:val="28"/>
        </w:rPr>
      </w:pPr>
    </w:p>
    <w:p w:rsidR="00A76B4F" w:rsidRPr="00935DBB" w:rsidRDefault="004E1981" w:rsidP="00502642">
      <w:pPr>
        <w:ind w:right="-1" w:firstLine="567"/>
        <w:jc w:val="both"/>
        <w:rPr>
          <w:sz w:val="28"/>
          <w:szCs w:val="28"/>
        </w:rPr>
      </w:pPr>
      <w:r w:rsidRPr="00935DBB">
        <w:rPr>
          <w:sz w:val="28"/>
          <w:szCs w:val="28"/>
        </w:rPr>
        <w:t>1.</w:t>
      </w:r>
      <w:r w:rsidR="002E2954" w:rsidRPr="00935DBB">
        <w:rPr>
          <w:sz w:val="28"/>
          <w:szCs w:val="28"/>
        </w:rPr>
        <w:t xml:space="preserve"> </w:t>
      </w:r>
      <w:r w:rsidR="002E2954" w:rsidRPr="00935DBB">
        <w:rPr>
          <w:rStyle w:val="s0"/>
          <w:color w:val="auto"/>
        </w:rPr>
        <w:t xml:space="preserve">В </w:t>
      </w:r>
      <w:r w:rsidRPr="00935DBB">
        <w:rPr>
          <w:rStyle w:val="s0"/>
          <w:color w:val="auto"/>
        </w:rPr>
        <w:t xml:space="preserve">результате проведённых исследований экспериментального образца </w:t>
      </w:r>
      <w:r w:rsidRPr="00935DBB">
        <w:rPr>
          <w:sz w:val="28"/>
          <w:szCs w:val="28"/>
        </w:rPr>
        <w:t xml:space="preserve">гидроструйной насосной установки, </w:t>
      </w:r>
      <w:r w:rsidR="005945A2" w:rsidRPr="00935DBB">
        <w:rPr>
          <w:sz w:val="28"/>
          <w:szCs w:val="28"/>
        </w:rPr>
        <w:t>о</w:t>
      </w:r>
      <w:r w:rsidRPr="00935DBB">
        <w:rPr>
          <w:sz w:val="28"/>
          <w:szCs w:val="28"/>
        </w:rPr>
        <w:t xml:space="preserve">пределены зависимости подачи  гидроструйной насосной установки  полезной </w:t>
      </w:r>
      <w:r w:rsidRPr="00935DBB">
        <w:rPr>
          <w:sz w:val="28"/>
          <w:szCs w:val="28"/>
          <w:lang w:val="en-US"/>
        </w:rPr>
        <w:t>Q</w:t>
      </w:r>
      <w:r w:rsidRPr="00935DBB">
        <w:rPr>
          <w:sz w:val="28"/>
          <w:szCs w:val="28"/>
          <w:vertAlign w:val="subscript"/>
        </w:rPr>
        <w:t>1гн1</w:t>
      </w:r>
      <w:r w:rsidRPr="00935DBB">
        <w:rPr>
          <w:sz w:val="28"/>
          <w:szCs w:val="28"/>
        </w:rPr>
        <w:t>,</w:t>
      </w:r>
      <w:r w:rsidRPr="00935DBB">
        <w:rPr>
          <w:sz w:val="28"/>
          <w:szCs w:val="28"/>
          <w:lang w:val="en-US"/>
        </w:rPr>
        <w:t>Q</w:t>
      </w:r>
      <w:r w:rsidRPr="00935DBB">
        <w:rPr>
          <w:sz w:val="28"/>
          <w:szCs w:val="28"/>
          <w:vertAlign w:val="subscript"/>
        </w:rPr>
        <w:t>1гн</w:t>
      </w:r>
      <w:r w:rsidRPr="00935DBB">
        <w:rPr>
          <w:sz w:val="28"/>
          <w:szCs w:val="28"/>
        </w:rPr>
        <w:t xml:space="preserve"> и </w:t>
      </w:r>
      <w:r w:rsidRPr="00935DBB">
        <w:rPr>
          <w:sz w:val="28"/>
          <w:szCs w:val="28"/>
          <w:lang w:val="en-US"/>
        </w:rPr>
        <w:t>Q</w:t>
      </w:r>
      <w:r w:rsidRPr="00935DBB">
        <w:rPr>
          <w:sz w:val="28"/>
          <w:szCs w:val="28"/>
          <w:vertAlign w:val="subscript"/>
        </w:rPr>
        <w:t>2гн1</w:t>
      </w:r>
      <w:r w:rsidRPr="00935DBB">
        <w:rPr>
          <w:sz w:val="28"/>
          <w:szCs w:val="28"/>
        </w:rPr>
        <w:t xml:space="preserve">, </w:t>
      </w:r>
      <w:r w:rsidRPr="00935DBB">
        <w:rPr>
          <w:sz w:val="28"/>
          <w:szCs w:val="28"/>
          <w:lang w:val="en-US"/>
        </w:rPr>
        <w:t>Q</w:t>
      </w:r>
      <w:r w:rsidRPr="00935DBB">
        <w:rPr>
          <w:sz w:val="28"/>
          <w:szCs w:val="28"/>
          <w:vertAlign w:val="subscript"/>
        </w:rPr>
        <w:t>2гн</w:t>
      </w:r>
      <w:r w:rsidRPr="00935DBB">
        <w:rPr>
          <w:sz w:val="28"/>
          <w:szCs w:val="28"/>
        </w:rPr>
        <w:t xml:space="preserve"> и общей  </w:t>
      </w:r>
      <w:r w:rsidRPr="00935DBB">
        <w:rPr>
          <w:sz w:val="28"/>
          <w:szCs w:val="28"/>
          <w:lang w:val="en-US"/>
        </w:rPr>
        <w:t>Q</w:t>
      </w:r>
      <w:r w:rsidRPr="00935DBB">
        <w:rPr>
          <w:sz w:val="28"/>
          <w:szCs w:val="28"/>
          <w:vertAlign w:val="subscript"/>
        </w:rPr>
        <w:t>1гну1</w:t>
      </w:r>
      <w:r w:rsidRPr="00935DBB">
        <w:rPr>
          <w:sz w:val="28"/>
          <w:szCs w:val="28"/>
        </w:rPr>
        <w:t xml:space="preserve">, </w:t>
      </w:r>
      <w:r w:rsidRPr="00935DBB">
        <w:rPr>
          <w:sz w:val="28"/>
          <w:szCs w:val="28"/>
          <w:lang w:val="en-US"/>
        </w:rPr>
        <w:t>Q</w:t>
      </w:r>
      <w:r w:rsidRPr="00935DBB">
        <w:rPr>
          <w:sz w:val="28"/>
          <w:szCs w:val="28"/>
          <w:vertAlign w:val="subscript"/>
        </w:rPr>
        <w:t xml:space="preserve">1гну </w:t>
      </w:r>
      <w:r w:rsidRPr="00935DBB">
        <w:rPr>
          <w:sz w:val="28"/>
          <w:szCs w:val="28"/>
        </w:rPr>
        <w:t xml:space="preserve">и </w:t>
      </w:r>
      <w:r w:rsidRPr="00935DBB">
        <w:rPr>
          <w:sz w:val="28"/>
          <w:szCs w:val="28"/>
          <w:lang w:val="en-US"/>
        </w:rPr>
        <w:t>Q</w:t>
      </w:r>
      <w:r w:rsidRPr="00935DBB">
        <w:rPr>
          <w:sz w:val="28"/>
          <w:szCs w:val="28"/>
          <w:vertAlign w:val="subscript"/>
        </w:rPr>
        <w:t>2гну1</w:t>
      </w:r>
      <w:r w:rsidRPr="00935DBB">
        <w:rPr>
          <w:sz w:val="28"/>
          <w:szCs w:val="28"/>
        </w:rPr>
        <w:t xml:space="preserve">, </w:t>
      </w:r>
      <w:r w:rsidRPr="00935DBB">
        <w:rPr>
          <w:sz w:val="28"/>
          <w:szCs w:val="28"/>
          <w:lang w:val="en-US"/>
        </w:rPr>
        <w:t>Q</w:t>
      </w:r>
      <w:r w:rsidRPr="00935DBB">
        <w:rPr>
          <w:sz w:val="28"/>
          <w:szCs w:val="28"/>
          <w:vertAlign w:val="subscript"/>
        </w:rPr>
        <w:t>2гну</w:t>
      </w:r>
      <w:r w:rsidRPr="00935DBB">
        <w:rPr>
          <w:sz w:val="28"/>
          <w:szCs w:val="28"/>
        </w:rPr>
        <w:t xml:space="preserve"> от   подачи </w:t>
      </w:r>
      <w:r w:rsidRPr="00935DBB">
        <w:rPr>
          <w:sz w:val="28"/>
          <w:szCs w:val="28"/>
          <w:lang w:val="en-US"/>
        </w:rPr>
        <w:t>Q</w:t>
      </w:r>
      <w:r w:rsidRPr="00935DBB">
        <w:rPr>
          <w:sz w:val="28"/>
          <w:szCs w:val="28"/>
          <w:vertAlign w:val="subscript"/>
        </w:rPr>
        <w:t>н</w:t>
      </w:r>
      <w:r w:rsidRPr="00935DBB">
        <w:rPr>
          <w:sz w:val="28"/>
          <w:szCs w:val="28"/>
        </w:rPr>
        <w:t xml:space="preserve">   центробежного насоса  СР 220 В для вариант</w:t>
      </w:r>
      <w:r w:rsidR="00841DA2" w:rsidRPr="00935DBB">
        <w:rPr>
          <w:sz w:val="28"/>
          <w:szCs w:val="28"/>
        </w:rPr>
        <w:t>ов</w:t>
      </w:r>
      <w:r w:rsidRPr="00935DBB">
        <w:rPr>
          <w:sz w:val="28"/>
          <w:szCs w:val="28"/>
        </w:rPr>
        <w:t xml:space="preserve"> 1</w:t>
      </w:r>
      <w:r w:rsidR="00841DA2" w:rsidRPr="00935DBB">
        <w:rPr>
          <w:sz w:val="28"/>
          <w:szCs w:val="28"/>
        </w:rPr>
        <w:t xml:space="preserve"> и</w:t>
      </w:r>
      <w:r w:rsidRPr="00935DBB">
        <w:rPr>
          <w:sz w:val="28"/>
          <w:szCs w:val="28"/>
        </w:rPr>
        <w:t xml:space="preserve"> 2 технологического процесса</w:t>
      </w:r>
      <w:r w:rsidR="00841DA2" w:rsidRPr="00935DBB">
        <w:rPr>
          <w:sz w:val="28"/>
          <w:szCs w:val="28"/>
        </w:rPr>
        <w:t>, н</w:t>
      </w:r>
      <w:r w:rsidRPr="00935DBB">
        <w:rPr>
          <w:sz w:val="28"/>
          <w:szCs w:val="28"/>
        </w:rPr>
        <w:t xml:space="preserve">а основании которых  подтверждена  достоверность теоретических формул данных зависимостей  с расхождением  в 3-5%.  </w:t>
      </w:r>
    </w:p>
    <w:p w:rsidR="00A22770" w:rsidRPr="00935DBB" w:rsidRDefault="00A76B4F" w:rsidP="00502642">
      <w:pPr>
        <w:ind w:right="3" w:firstLine="567"/>
        <w:jc w:val="both"/>
        <w:rPr>
          <w:sz w:val="28"/>
          <w:szCs w:val="28"/>
        </w:rPr>
      </w:pPr>
      <w:r w:rsidRPr="00935DBB">
        <w:rPr>
          <w:sz w:val="28"/>
          <w:szCs w:val="28"/>
        </w:rPr>
        <w:t>2.</w:t>
      </w:r>
      <w:r w:rsidR="00D67FBE" w:rsidRPr="00935DBB">
        <w:rPr>
          <w:sz w:val="28"/>
          <w:szCs w:val="28"/>
        </w:rPr>
        <w:t xml:space="preserve"> </w:t>
      </w:r>
      <w:r w:rsidR="00841DA2" w:rsidRPr="00935DBB">
        <w:rPr>
          <w:sz w:val="28"/>
          <w:szCs w:val="28"/>
        </w:rPr>
        <w:t>В струйных насосах с подсосом воды и атмосферного воздуха э</w:t>
      </w:r>
      <w:r w:rsidR="00D67FBE" w:rsidRPr="00935DBB">
        <w:rPr>
          <w:sz w:val="28"/>
          <w:szCs w:val="28"/>
        </w:rPr>
        <w:t>кспериментальн</w:t>
      </w:r>
      <w:r w:rsidR="00841DA2" w:rsidRPr="00935DBB">
        <w:rPr>
          <w:sz w:val="28"/>
          <w:szCs w:val="28"/>
        </w:rPr>
        <w:t>ым путем   определены</w:t>
      </w:r>
      <w:r w:rsidR="00446E3F" w:rsidRPr="00935DBB">
        <w:rPr>
          <w:sz w:val="28"/>
          <w:szCs w:val="28"/>
        </w:rPr>
        <w:t>:</w:t>
      </w:r>
      <w:r w:rsidR="00D67FBE" w:rsidRPr="00935DBB">
        <w:rPr>
          <w:sz w:val="28"/>
          <w:szCs w:val="28"/>
        </w:rPr>
        <w:t xml:space="preserve"> потери напора h</w:t>
      </w:r>
      <w:r w:rsidR="00D67FBE" w:rsidRPr="00935DBB">
        <w:rPr>
          <w:sz w:val="28"/>
          <w:szCs w:val="28"/>
          <w:vertAlign w:val="subscript"/>
        </w:rPr>
        <w:t>сн</w:t>
      </w:r>
      <w:r w:rsidR="00D67FBE" w:rsidRPr="00935DBB">
        <w:rPr>
          <w:sz w:val="28"/>
          <w:szCs w:val="28"/>
        </w:rPr>
        <w:t xml:space="preserve"> и коэффициент</w:t>
      </w:r>
      <w:r w:rsidR="00A22770" w:rsidRPr="00935DBB">
        <w:rPr>
          <w:sz w:val="28"/>
          <w:szCs w:val="28"/>
        </w:rPr>
        <w:t>ы</w:t>
      </w:r>
      <w:r w:rsidR="00D67FBE" w:rsidRPr="00935DBB">
        <w:rPr>
          <w:sz w:val="28"/>
          <w:szCs w:val="28"/>
        </w:rPr>
        <w:t xml:space="preserve"> местных сопротивлений ξ</w:t>
      </w:r>
      <w:r w:rsidR="00D67FBE" w:rsidRPr="00935DBB">
        <w:rPr>
          <w:sz w:val="28"/>
          <w:szCs w:val="28"/>
          <w:vertAlign w:val="subscript"/>
        </w:rPr>
        <w:t>сн</w:t>
      </w:r>
      <w:r w:rsidR="00D67FBE" w:rsidRPr="00935DBB">
        <w:rPr>
          <w:sz w:val="28"/>
          <w:szCs w:val="28"/>
        </w:rPr>
        <w:t>, которые составили  для вариант</w:t>
      </w:r>
      <w:r w:rsidR="00841DA2" w:rsidRPr="00935DBB">
        <w:rPr>
          <w:sz w:val="28"/>
          <w:szCs w:val="28"/>
        </w:rPr>
        <w:t>а 1</w:t>
      </w:r>
      <w:r w:rsidR="001D59EB" w:rsidRPr="00935DBB">
        <w:rPr>
          <w:sz w:val="28"/>
          <w:szCs w:val="28"/>
        </w:rPr>
        <w:t xml:space="preserve"> </w:t>
      </w:r>
      <w:r w:rsidR="00D67FBE" w:rsidRPr="00935DBB">
        <w:rPr>
          <w:sz w:val="28"/>
          <w:szCs w:val="28"/>
        </w:rPr>
        <w:t>h</w:t>
      </w:r>
      <w:r w:rsidR="00D67FBE" w:rsidRPr="00935DBB">
        <w:rPr>
          <w:sz w:val="28"/>
          <w:szCs w:val="28"/>
          <w:vertAlign w:val="subscript"/>
        </w:rPr>
        <w:t>сн</w:t>
      </w:r>
      <w:r w:rsidR="00A22770" w:rsidRPr="00935DBB">
        <w:rPr>
          <w:sz w:val="28"/>
          <w:szCs w:val="28"/>
        </w:rPr>
        <w:t>= 1,2м  - 6,1</w:t>
      </w:r>
      <w:r w:rsidR="00D67FBE" w:rsidRPr="00935DBB">
        <w:rPr>
          <w:sz w:val="28"/>
          <w:szCs w:val="28"/>
        </w:rPr>
        <w:t>м и  ξ</w:t>
      </w:r>
      <w:r w:rsidR="00A22770" w:rsidRPr="00935DBB">
        <w:rPr>
          <w:sz w:val="28"/>
          <w:szCs w:val="28"/>
          <w:vertAlign w:val="subscript"/>
        </w:rPr>
        <w:t>сн</w:t>
      </w:r>
      <w:r w:rsidR="00A22770" w:rsidRPr="00935DBB">
        <w:rPr>
          <w:sz w:val="28"/>
          <w:szCs w:val="28"/>
        </w:rPr>
        <w:t xml:space="preserve">=3,4-3,6, а </w:t>
      </w:r>
      <w:r w:rsidR="00D67FBE" w:rsidRPr="00935DBB">
        <w:rPr>
          <w:sz w:val="28"/>
          <w:szCs w:val="28"/>
        </w:rPr>
        <w:t xml:space="preserve"> </w:t>
      </w:r>
      <w:r w:rsidR="00A22770" w:rsidRPr="00935DBB">
        <w:rPr>
          <w:sz w:val="28"/>
          <w:szCs w:val="28"/>
        </w:rPr>
        <w:t>для гидроструйной   насосной установки  вариант</w:t>
      </w:r>
      <w:r w:rsidR="00841DA2" w:rsidRPr="00935DBB">
        <w:rPr>
          <w:sz w:val="28"/>
          <w:szCs w:val="28"/>
        </w:rPr>
        <w:t>а 2</w:t>
      </w:r>
      <w:r w:rsidR="00A22770" w:rsidRPr="00935DBB">
        <w:rPr>
          <w:sz w:val="28"/>
          <w:szCs w:val="28"/>
        </w:rPr>
        <w:t xml:space="preserve"> h</w:t>
      </w:r>
      <w:r w:rsidR="00A22770" w:rsidRPr="00935DBB">
        <w:rPr>
          <w:sz w:val="28"/>
          <w:szCs w:val="28"/>
          <w:vertAlign w:val="subscript"/>
        </w:rPr>
        <w:t>сн</w:t>
      </w:r>
      <w:r w:rsidR="00946639" w:rsidRPr="00935DBB">
        <w:rPr>
          <w:sz w:val="28"/>
          <w:szCs w:val="28"/>
        </w:rPr>
        <w:t xml:space="preserve">= 0,2 м  - 1,6 </w:t>
      </w:r>
      <w:r w:rsidR="00A22770" w:rsidRPr="00935DBB">
        <w:rPr>
          <w:sz w:val="28"/>
          <w:szCs w:val="28"/>
        </w:rPr>
        <w:t>м и  ξ</w:t>
      </w:r>
      <w:r w:rsidR="00A22770" w:rsidRPr="00935DBB">
        <w:rPr>
          <w:sz w:val="28"/>
          <w:szCs w:val="28"/>
          <w:vertAlign w:val="subscript"/>
        </w:rPr>
        <w:t>сн</w:t>
      </w:r>
      <w:r w:rsidR="00A22770" w:rsidRPr="00935DBB">
        <w:rPr>
          <w:sz w:val="28"/>
          <w:szCs w:val="28"/>
        </w:rPr>
        <w:t>=3,4-3,6</w:t>
      </w:r>
      <w:r w:rsidR="00446E3F" w:rsidRPr="00935DBB">
        <w:rPr>
          <w:sz w:val="28"/>
          <w:szCs w:val="28"/>
        </w:rPr>
        <w:t>;</w:t>
      </w:r>
      <w:r w:rsidR="001D59EB" w:rsidRPr="00935DBB">
        <w:rPr>
          <w:sz w:val="28"/>
          <w:szCs w:val="28"/>
        </w:rPr>
        <w:t xml:space="preserve">  вакуумные напоры</w:t>
      </w:r>
      <w:r w:rsidR="00D76C11" w:rsidRPr="00935DBB">
        <w:rPr>
          <w:sz w:val="28"/>
          <w:szCs w:val="28"/>
        </w:rPr>
        <w:t xml:space="preserve"> Н</w:t>
      </w:r>
      <w:r w:rsidR="00D76C11" w:rsidRPr="00935DBB">
        <w:rPr>
          <w:sz w:val="28"/>
          <w:szCs w:val="28"/>
          <w:vertAlign w:val="subscript"/>
        </w:rPr>
        <w:t>вак1</w:t>
      </w:r>
      <w:r w:rsidR="00D76C11" w:rsidRPr="00935DBB">
        <w:rPr>
          <w:sz w:val="28"/>
          <w:szCs w:val="28"/>
        </w:rPr>
        <w:t xml:space="preserve"> и Н</w:t>
      </w:r>
      <w:r w:rsidR="00D76C11" w:rsidRPr="00935DBB">
        <w:rPr>
          <w:sz w:val="28"/>
          <w:szCs w:val="28"/>
          <w:vertAlign w:val="subscript"/>
        </w:rPr>
        <w:t>вак2</w:t>
      </w:r>
      <w:r w:rsidR="00D76C11" w:rsidRPr="00935DBB">
        <w:rPr>
          <w:sz w:val="28"/>
          <w:szCs w:val="28"/>
        </w:rPr>
        <w:t>, создающие в струйных насосах -</w:t>
      </w:r>
      <w:r w:rsidR="001D59EB" w:rsidRPr="00935DBB">
        <w:rPr>
          <w:sz w:val="28"/>
          <w:szCs w:val="28"/>
        </w:rPr>
        <w:t xml:space="preserve"> от 1,38 м до 7,5м при средних  значениях </w:t>
      </w:r>
      <w:r w:rsidR="00200683" w:rsidRPr="00935DBB">
        <w:rPr>
          <w:sz w:val="28"/>
          <w:szCs w:val="28"/>
        </w:rPr>
        <w:t xml:space="preserve"> соответственно  1,9 м и 5,8 м. </w:t>
      </w:r>
      <w:r w:rsidR="001D59EB" w:rsidRPr="00935DBB">
        <w:rPr>
          <w:sz w:val="28"/>
          <w:szCs w:val="28"/>
        </w:rPr>
        <w:t>Достоверность теоретических формул по определению</w:t>
      </w:r>
      <w:r w:rsidR="00D76C11" w:rsidRPr="00935DBB">
        <w:rPr>
          <w:sz w:val="28"/>
          <w:szCs w:val="28"/>
        </w:rPr>
        <w:t xml:space="preserve"> потерь напора h</w:t>
      </w:r>
      <w:r w:rsidR="00D76C11" w:rsidRPr="00935DBB">
        <w:rPr>
          <w:sz w:val="28"/>
          <w:szCs w:val="28"/>
          <w:vertAlign w:val="subscript"/>
        </w:rPr>
        <w:t>сн</w:t>
      </w:r>
      <w:r w:rsidR="00D76C11" w:rsidRPr="00935DBB">
        <w:rPr>
          <w:sz w:val="28"/>
          <w:szCs w:val="28"/>
        </w:rPr>
        <w:t xml:space="preserve"> и коэффициентов местных сопротивлений ξ</w:t>
      </w:r>
      <w:r w:rsidR="00D76C11" w:rsidRPr="00935DBB">
        <w:rPr>
          <w:sz w:val="28"/>
          <w:szCs w:val="28"/>
          <w:vertAlign w:val="subscript"/>
        </w:rPr>
        <w:t>сн</w:t>
      </w:r>
      <w:r w:rsidR="00D76C11" w:rsidRPr="00935DBB">
        <w:rPr>
          <w:sz w:val="28"/>
          <w:szCs w:val="28"/>
        </w:rPr>
        <w:t xml:space="preserve"> и </w:t>
      </w:r>
      <w:r w:rsidR="00200683" w:rsidRPr="00935DBB">
        <w:rPr>
          <w:sz w:val="28"/>
          <w:szCs w:val="28"/>
        </w:rPr>
        <w:t xml:space="preserve"> вакуумных напоров</w:t>
      </w:r>
      <w:r w:rsidR="001D59EB" w:rsidRPr="00935DBB">
        <w:rPr>
          <w:sz w:val="28"/>
          <w:szCs w:val="28"/>
        </w:rPr>
        <w:t xml:space="preserve"> Н</w:t>
      </w:r>
      <w:r w:rsidR="001D59EB" w:rsidRPr="00935DBB">
        <w:rPr>
          <w:sz w:val="28"/>
          <w:szCs w:val="28"/>
          <w:vertAlign w:val="subscript"/>
        </w:rPr>
        <w:t>вак1</w:t>
      </w:r>
      <w:r w:rsidR="001D59EB" w:rsidRPr="00935DBB">
        <w:rPr>
          <w:sz w:val="28"/>
          <w:szCs w:val="28"/>
        </w:rPr>
        <w:t xml:space="preserve">  и  Н</w:t>
      </w:r>
      <w:r w:rsidR="001D59EB" w:rsidRPr="00935DBB">
        <w:rPr>
          <w:sz w:val="28"/>
          <w:szCs w:val="28"/>
          <w:vertAlign w:val="subscript"/>
        </w:rPr>
        <w:t>вак2</w:t>
      </w:r>
      <w:r w:rsidR="00200683" w:rsidRPr="00935DBB">
        <w:rPr>
          <w:sz w:val="28"/>
          <w:szCs w:val="28"/>
        </w:rPr>
        <w:t xml:space="preserve"> подтверждено экспериментально - </w:t>
      </w:r>
      <w:r w:rsidR="001D59EB" w:rsidRPr="00935DBB">
        <w:rPr>
          <w:sz w:val="28"/>
          <w:szCs w:val="28"/>
        </w:rPr>
        <w:t xml:space="preserve">расхождение  </w:t>
      </w:r>
      <w:r w:rsidR="00200683" w:rsidRPr="00935DBB">
        <w:rPr>
          <w:sz w:val="28"/>
          <w:szCs w:val="28"/>
        </w:rPr>
        <w:t xml:space="preserve">экспериментальных значений  от теоретических соответственно  </w:t>
      </w:r>
      <w:r w:rsidR="001D59EB" w:rsidRPr="00935DBB">
        <w:rPr>
          <w:sz w:val="28"/>
          <w:szCs w:val="28"/>
        </w:rPr>
        <w:t>составляет</w:t>
      </w:r>
      <w:r w:rsidR="00200683" w:rsidRPr="00935DBB">
        <w:rPr>
          <w:sz w:val="28"/>
          <w:szCs w:val="28"/>
        </w:rPr>
        <w:t xml:space="preserve"> 2-3 %  и   3-5%</w:t>
      </w:r>
      <w:r w:rsidR="001D59EB" w:rsidRPr="00935DBB">
        <w:rPr>
          <w:sz w:val="28"/>
          <w:szCs w:val="28"/>
        </w:rPr>
        <w:t xml:space="preserve">. </w:t>
      </w:r>
    </w:p>
    <w:p w:rsidR="004E1981" w:rsidRPr="00935DBB" w:rsidRDefault="00A76B4F" w:rsidP="00502642">
      <w:pPr>
        <w:ind w:right="-1" w:firstLine="567"/>
        <w:jc w:val="both"/>
        <w:rPr>
          <w:sz w:val="28"/>
          <w:szCs w:val="28"/>
        </w:rPr>
      </w:pPr>
      <w:r w:rsidRPr="00935DBB">
        <w:rPr>
          <w:sz w:val="28"/>
          <w:szCs w:val="28"/>
        </w:rPr>
        <w:t xml:space="preserve">3. Анализ экспериментальных данных показывает, что при одинаковых исходных гидравлических параметрах струйного насоса, коэффициент эжекции </w:t>
      </w:r>
      <w:r w:rsidRPr="00935DBB">
        <w:rPr>
          <w:sz w:val="28"/>
          <w:szCs w:val="28"/>
        </w:rPr>
        <w:lastRenderedPageBreak/>
        <w:t>К</w:t>
      </w:r>
      <w:r w:rsidRPr="00935DBB">
        <w:rPr>
          <w:sz w:val="28"/>
          <w:szCs w:val="28"/>
          <w:vertAlign w:val="subscript"/>
        </w:rPr>
        <w:t>э</w:t>
      </w:r>
      <w:r w:rsidRPr="00935DBB">
        <w:rPr>
          <w:sz w:val="28"/>
          <w:szCs w:val="28"/>
        </w:rPr>
        <w:t xml:space="preserve"> от использования закручивающего  (вихревого)  способа подвода  воды в приёмную камеру пассивного сопла струйного насоса  повышается в 1,47 раза  по сравнению с прямоточным способом подвода  воды. Результаты экспериментальных исследований  использованы при разработке экспериментального образца усовершенствованной  гидроструйной насосной установки.</w:t>
      </w:r>
    </w:p>
    <w:p w:rsidR="004E1981" w:rsidRPr="00935DBB" w:rsidRDefault="00A76B4F" w:rsidP="002202E2">
      <w:pPr>
        <w:tabs>
          <w:tab w:val="left" w:pos="6069"/>
        </w:tabs>
        <w:ind w:right="3" w:firstLine="567"/>
        <w:jc w:val="both"/>
        <w:rPr>
          <w:sz w:val="28"/>
          <w:szCs w:val="28"/>
        </w:rPr>
      </w:pPr>
      <w:r w:rsidRPr="00935DBB">
        <w:rPr>
          <w:sz w:val="28"/>
          <w:szCs w:val="28"/>
        </w:rPr>
        <w:t>4</w:t>
      </w:r>
      <w:r w:rsidR="004E1981" w:rsidRPr="00935DBB">
        <w:rPr>
          <w:sz w:val="28"/>
          <w:szCs w:val="28"/>
        </w:rPr>
        <w:t xml:space="preserve">. На основании лабораторных испытаний гидроструйной   насосной установки с использованием центробежного насоса СР 220В для </w:t>
      </w:r>
      <w:r w:rsidR="00841DA2" w:rsidRPr="00935DBB">
        <w:rPr>
          <w:sz w:val="28"/>
          <w:szCs w:val="28"/>
        </w:rPr>
        <w:t>обеих</w:t>
      </w:r>
      <w:r w:rsidR="004E1981" w:rsidRPr="00935DBB">
        <w:rPr>
          <w:sz w:val="28"/>
          <w:szCs w:val="28"/>
        </w:rPr>
        <w:t xml:space="preserve"> вариантов технологического процесса доказана эффективность её  использования    по альтернативной технологии  водоподъёма </w:t>
      </w:r>
      <w:r w:rsidR="00841DA2" w:rsidRPr="00935DBB">
        <w:rPr>
          <w:sz w:val="28"/>
          <w:szCs w:val="28"/>
        </w:rPr>
        <w:t xml:space="preserve">в </w:t>
      </w:r>
      <w:r w:rsidR="004E1981" w:rsidRPr="00935DBB">
        <w:rPr>
          <w:sz w:val="28"/>
          <w:szCs w:val="28"/>
        </w:rPr>
        <w:t>сравнени</w:t>
      </w:r>
      <w:r w:rsidR="00841DA2" w:rsidRPr="00935DBB">
        <w:rPr>
          <w:sz w:val="28"/>
          <w:szCs w:val="28"/>
        </w:rPr>
        <w:t>и</w:t>
      </w:r>
      <w:r w:rsidR="004E1981" w:rsidRPr="00935DBB">
        <w:rPr>
          <w:sz w:val="28"/>
          <w:szCs w:val="28"/>
        </w:rPr>
        <w:t xml:space="preserve"> с традиционной</w:t>
      </w:r>
      <w:r w:rsidR="00841DA2" w:rsidRPr="00935DBB">
        <w:rPr>
          <w:sz w:val="28"/>
          <w:szCs w:val="28"/>
        </w:rPr>
        <w:t>, а именно</w:t>
      </w:r>
      <w:r w:rsidR="004E1981" w:rsidRPr="00935DBB">
        <w:rPr>
          <w:sz w:val="28"/>
          <w:szCs w:val="28"/>
        </w:rPr>
        <w:t xml:space="preserve"> </w:t>
      </w:r>
      <w:r w:rsidR="00841DA2" w:rsidRPr="00935DBB">
        <w:rPr>
          <w:sz w:val="28"/>
          <w:szCs w:val="28"/>
        </w:rPr>
        <w:t>снижение</w:t>
      </w:r>
      <w:r w:rsidR="004E1981" w:rsidRPr="00935DBB">
        <w:rPr>
          <w:sz w:val="28"/>
          <w:szCs w:val="28"/>
        </w:rPr>
        <w:t xml:space="preserve">  потребного  напора в 1,5-2 раза, повышени</w:t>
      </w:r>
      <w:r w:rsidR="00841DA2" w:rsidRPr="00935DBB">
        <w:rPr>
          <w:sz w:val="28"/>
          <w:szCs w:val="28"/>
        </w:rPr>
        <w:t>и</w:t>
      </w:r>
      <w:r w:rsidR="004E1981" w:rsidRPr="00935DBB">
        <w:rPr>
          <w:sz w:val="28"/>
          <w:szCs w:val="28"/>
        </w:rPr>
        <w:t xml:space="preserve"> полезной  подачи в 2-4 раза и  увеличени</w:t>
      </w:r>
      <w:r w:rsidR="00841DA2" w:rsidRPr="00935DBB">
        <w:rPr>
          <w:sz w:val="28"/>
          <w:szCs w:val="28"/>
        </w:rPr>
        <w:t>и</w:t>
      </w:r>
      <w:r w:rsidR="004E1981" w:rsidRPr="00935DBB">
        <w:rPr>
          <w:sz w:val="28"/>
          <w:szCs w:val="28"/>
        </w:rPr>
        <w:t xml:space="preserve"> КПД  в 1,1-2 раза.</w:t>
      </w:r>
    </w:p>
    <w:p w:rsidR="00A76B4F" w:rsidRPr="00935DBB" w:rsidRDefault="004E1981" w:rsidP="006E5A9A">
      <w:pPr>
        <w:tabs>
          <w:tab w:val="left" w:pos="6868"/>
        </w:tabs>
        <w:ind w:right="-143"/>
        <w:jc w:val="both"/>
        <w:rPr>
          <w:sz w:val="28"/>
          <w:szCs w:val="28"/>
        </w:rPr>
      </w:pPr>
      <w:r w:rsidRPr="00935DBB">
        <w:rPr>
          <w:sz w:val="28"/>
          <w:szCs w:val="28"/>
        </w:rPr>
        <w:t xml:space="preserve">           </w:t>
      </w:r>
    </w:p>
    <w:p w:rsidR="00A76B4F" w:rsidRPr="00935DBB" w:rsidRDefault="00A76B4F" w:rsidP="006E5A9A">
      <w:pPr>
        <w:tabs>
          <w:tab w:val="left" w:pos="6868"/>
        </w:tabs>
        <w:ind w:right="-143"/>
        <w:jc w:val="both"/>
        <w:rPr>
          <w:sz w:val="24"/>
          <w:szCs w:val="24"/>
        </w:rPr>
      </w:pPr>
    </w:p>
    <w:p w:rsidR="00A76B4F" w:rsidRPr="00935DBB" w:rsidRDefault="00A76B4F" w:rsidP="006E5A9A">
      <w:pPr>
        <w:tabs>
          <w:tab w:val="left" w:pos="6868"/>
        </w:tabs>
        <w:ind w:right="-143"/>
        <w:jc w:val="both"/>
        <w:rPr>
          <w:sz w:val="24"/>
          <w:szCs w:val="24"/>
        </w:rPr>
      </w:pPr>
    </w:p>
    <w:p w:rsidR="003A7A63" w:rsidRPr="00935DBB" w:rsidRDefault="003A7A63" w:rsidP="006E5A9A">
      <w:pPr>
        <w:adjustRightInd w:val="0"/>
        <w:jc w:val="both"/>
        <w:rPr>
          <w:sz w:val="24"/>
          <w:szCs w:val="24"/>
          <w:lang w:val="kk-KZ"/>
        </w:rPr>
      </w:pPr>
    </w:p>
    <w:p w:rsidR="003A7A63" w:rsidRPr="00935DBB" w:rsidRDefault="003A7A63" w:rsidP="006E5A9A">
      <w:pPr>
        <w:adjustRightInd w:val="0"/>
        <w:jc w:val="both"/>
        <w:rPr>
          <w:sz w:val="24"/>
          <w:szCs w:val="24"/>
          <w:lang w:val="kk-KZ"/>
        </w:rPr>
      </w:pPr>
    </w:p>
    <w:p w:rsidR="00642FA9" w:rsidRPr="00935DBB" w:rsidRDefault="00642FA9" w:rsidP="006E5A9A">
      <w:pPr>
        <w:adjustRightInd w:val="0"/>
        <w:jc w:val="both"/>
        <w:rPr>
          <w:sz w:val="24"/>
          <w:szCs w:val="24"/>
          <w:lang w:val="kk-KZ"/>
        </w:rPr>
      </w:pPr>
    </w:p>
    <w:p w:rsidR="003A7A63" w:rsidRPr="00935DBB" w:rsidRDefault="003A7A63" w:rsidP="006E5A9A">
      <w:pPr>
        <w:adjustRightInd w:val="0"/>
        <w:jc w:val="both"/>
        <w:rPr>
          <w:sz w:val="24"/>
          <w:szCs w:val="24"/>
          <w:lang w:val="kk-KZ"/>
        </w:rPr>
      </w:pPr>
    </w:p>
    <w:p w:rsidR="00841DA2" w:rsidRPr="00935DBB" w:rsidRDefault="00841DA2" w:rsidP="006E5A9A">
      <w:pPr>
        <w:adjustRightInd w:val="0"/>
        <w:jc w:val="both"/>
        <w:rPr>
          <w:sz w:val="24"/>
          <w:szCs w:val="24"/>
          <w:lang w:val="kk-KZ"/>
        </w:rPr>
      </w:pPr>
    </w:p>
    <w:p w:rsidR="00841DA2" w:rsidRPr="00935DBB" w:rsidRDefault="00841DA2" w:rsidP="006E5A9A">
      <w:pPr>
        <w:adjustRightInd w:val="0"/>
        <w:jc w:val="both"/>
        <w:rPr>
          <w:sz w:val="24"/>
          <w:szCs w:val="24"/>
          <w:lang w:val="kk-KZ"/>
        </w:rPr>
      </w:pPr>
    </w:p>
    <w:p w:rsidR="00841DA2" w:rsidRPr="00935DBB" w:rsidRDefault="00841DA2" w:rsidP="006E5A9A">
      <w:pPr>
        <w:adjustRightInd w:val="0"/>
        <w:jc w:val="both"/>
        <w:rPr>
          <w:sz w:val="24"/>
          <w:szCs w:val="24"/>
          <w:lang w:val="kk-KZ"/>
        </w:rPr>
      </w:pPr>
    </w:p>
    <w:p w:rsidR="00841DA2" w:rsidRPr="00935DBB" w:rsidRDefault="00841DA2" w:rsidP="006E5A9A">
      <w:pPr>
        <w:adjustRightInd w:val="0"/>
        <w:jc w:val="both"/>
        <w:rPr>
          <w:sz w:val="24"/>
          <w:szCs w:val="24"/>
          <w:lang w:val="kk-KZ"/>
        </w:rPr>
      </w:pPr>
    </w:p>
    <w:p w:rsidR="00841DA2" w:rsidRPr="00935DBB" w:rsidRDefault="00841DA2" w:rsidP="006E5A9A">
      <w:pPr>
        <w:adjustRightInd w:val="0"/>
        <w:jc w:val="both"/>
        <w:rPr>
          <w:sz w:val="24"/>
          <w:szCs w:val="24"/>
          <w:lang w:val="kk-KZ"/>
        </w:rPr>
      </w:pPr>
    </w:p>
    <w:p w:rsidR="00841DA2" w:rsidRPr="00935DBB" w:rsidRDefault="00841DA2" w:rsidP="006E5A9A">
      <w:pPr>
        <w:adjustRightInd w:val="0"/>
        <w:jc w:val="both"/>
        <w:rPr>
          <w:sz w:val="24"/>
          <w:szCs w:val="24"/>
          <w:lang w:val="kk-KZ"/>
        </w:rPr>
      </w:pPr>
    </w:p>
    <w:p w:rsidR="00841DA2" w:rsidRPr="00935DBB" w:rsidRDefault="00841DA2" w:rsidP="006E5A9A">
      <w:pPr>
        <w:adjustRightInd w:val="0"/>
        <w:jc w:val="both"/>
        <w:rPr>
          <w:sz w:val="24"/>
          <w:szCs w:val="24"/>
          <w:lang w:val="kk-KZ"/>
        </w:rPr>
      </w:pPr>
    </w:p>
    <w:p w:rsidR="003A7A63" w:rsidRPr="00935DBB" w:rsidRDefault="003A7A63" w:rsidP="006E5A9A">
      <w:pPr>
        <w:ind w:right="-284"/>
        <w:jc w:val="center"/>
        <w:rPr>
          <w:sz w:val="24"/>
          <w:szCs w:val="24"/>
          <w:lang w:val="kk-KZ"/>
        </w:rPr>
      </w:pPr>
    </w:p>
    <w:p w:rsidR="002E2954" w:rsidRPr="00935DBB" w:rsidRDefault="002E2954" w:rsidP="006E5A9A">
      <w:pPr>
        <w:ind w:right="-1"/>
        <w:jc w:val="both"/>
        <w:rPr>
          <w:sz w:val="24"/>
          <w:szCs w:val="24"/>
          <w:lang w:val="kk-KZ"/>
        </w:rPr>
      </w:pPr>
    </w:p>
    <w:p w:rsidR="00A52FD0" w:rsidRPr="00935DBB" w:rsidRDefault="00A52FD0" w:rsidP="006E5A9A">
      <w:pPr>
        <w:ind w:right="-1"/>
        <w:jc w:val="both"/>
        <w:rPr>
          <w:sz w:val="28"/>
          <w:szCs w:val="28"/>
          <w:lang w:val="kk-KZ"/>
        </w:rPr>
      </w:pPr>
    </w:p>
    <w:p w:rsidR="005945A2" w:rsidRPr="00935DBB" w:rsidRDefault="005945A2" w:rsidP="006E5A9A">
      <w:pPr>
        <w:ind w:right="-1"/>
        <w:jc w:val="both"/>
        <w:rPr>
          <w:sz w:val="28"/>
          <w:szCs w:val="28"/>
          <w:lang w:val="kk-KZ"/>
        </w:rPr>
      </w:pPr>
    </w:p>
    <w:p w:rsidR="00D87092" w:rsidRPr="00935DBB" w:rsidRDefault="00D87092" w:rsidP="006E5A9A">
      <w:pPr>
        <w:ind w:right="-1"/>
        <w:jc w:val="both"/>
        <w:rPr>
          <w:sz w:val="28"/>
          <w:szCs w:val="28"/>
          <w:lang w:val="kk-KZ"/>
        </w:rPr>
      </w:pPr>
    </w:p>
    <w:p w:rsidR="00D87092" w:rsidRPr="00935DBB" w:rsidRDefault="00D87092" w:rsidP="006E5A9A">
      <w:pPr>
        <w:ind w:right="-1"/>
        <w:jc w:val="both"/>
        <w:rPr>
          <w:sz w:val="28"/>
          <w:szCs w:val="28"/>
          <w:lang w:val="kk-KZ"/>
        </w:rPr>
      </w:pPr>
    </w:p>
    <w:p w:rsidR="00210AF5" w:rsidRPr="00935DBB" w:rsidRDefault="00210AF5" w:rsidP="006E5A9A">
      <w:pPr>
        <w:ind w:right="-1"/>
        <w:jc w:val="both"/>
        <w:rPr>
          <w:sz w:val="28"/>
          <w:szCs w:val="28"/>
          <w:lang w:val="kk-KZ"/>
        </w:rPr>
      </w:pPr>
    </w:p>
    <w:p w:rsidR="00210AF5" w:rsidRPr="00935DBB" w:rsidRDefault="00210AF5" w:rsidP="006E5A9A">
      <w:pPr>
        <w:ind w:right="-1"/>
        <w:jc w:val="both"/>
        <w:rPr>
          <w:sz w:val="28"/>
          <w:szCs w:val="28"/>
          <w:lang w:val="kk-KZ"/>
        </w:rPr>
      </w:pPr>
    </w:p>
    <w:p w:rsidR="00210AF5" w:rsidRPr="00935DBB" w:rsidRDefault="00210AF5" w:rsidP="006E5A9A">
      <w:pPr>
        <w:ind w:right="-1"/>
        <w:jc w:val="both"/>
        <w:rPr>
          <w:sz w:val="28"/>
          <w:szCs w:val="28"/>
          <w:lang w:val="kk-KZ"/>
        </w:rPr>
      </w:pPr>
    </w:p>
    <w:p w:rsidR="00DC79F8" w:rsidRPr="00935DBB" w:rsidRDefault="00DC79F8" w:rsidP="006E5A9A">
      <w:pPr>
        <w:ind w:right="-1"/>
        <w:jc w:val="both"/>
        <w:rPr>
          <w:sz w:val="28"/>
          <w:szCs w:val="28"/>
          <w:lang w:val="kk-KZ"/>
        </w:rPr>
      </w:pPr>
    </w:p>
    <w:p w:rsidR="00DC79F8" w:rsidRPr="00935DBB" w:rsidRDefault="00DC79F8" w:rsidP="006E5A9A">
      <w:pPr>
        <w:ind w:right="-1"/>
        <w:jc w:val="both"/>
        <w:rPr>
          <w:sz w:val="28"/>
          <w:szCs w:val="28"/>
          <w:lang w:val="kk-KZ"/>
        </w:rPr>
      </w:pPr>
    </w:p>
    <w:p w:rsidR="00DC79F8" w:rsidRPr="00935DBB" w:rsidRDefault="00DC79F8" w:rsidP="006E5A9A">
      <w:pPr>
        <w:ind w:right="-1"/>
        <w:jc w:val="both"/>
        <w:rPr>
          <w:sz w:val="28"/>
          <w:szCs w:val="28"/>
          <w:lang w:val="kk-KZ"/>
        </w:rPr>
      </w:pPr>
    </w:p>
    <w:p w:rsidR="00DC79F8" w:rsidRPr="00935DBB" w:rsidRDefault="00DC79F8" w:rsidP="006E5A9A">
      <w:pPr>
        <w:ind w:right="-1"/>
        <w:jc w:val="both"/>
        <w:rPr>
          <w:sz w:val="28"/>
          <w:szCs w:val="28"/>
          <w:lang w:val="kk-KZ"/>
        </w:rPr>
      </w:pPr>
    </w:p>
    <w:p w:rsidR="00DC79F8" w:rsidRPr="00935DBB" w:rsidRDefault="00DC79F8" w:rsidP="006E5A9A">
      <w:pPr>
        <w:ind w:right="-1"/>
        <w:jc w:val="both"/>
        <w:rPr>
          <w:sz w:val="28"/>
          <w:szCs w:val="28"/>
          <w:lang w:val="kk-KZ"/>
        </w:rPr>
      </w:pPr>
    </w:p>
    <w:p w:rsidR="00DC79F8" w:rsidRPr="00935DBB" w:rsidRDefault="00DC79F8" w:rsidP="006E5A9A">
      <w:pPr>
        <w:ind w:right="-1"/>
        <w:jc w:val="both"/>
        <w:rPr>
          <w:sz w:val="28"/>
          <w:szCs w:val="28"/>
          <w:lang w:val="kk-KZ"/>
        </w:rPr>
      </w:pPr>
    </w:p>
    <w:p w:rsidR="00DC79F8" w:rsidRPr="00935DBB" w:rsidRDefault="00DC79F8" w:rsidP="006E5A9A">
      <w:pPr>
        <w:ind w:right="-1"/>
        <w:jc w:val="both"/>
        <w:rPr>
          <w:sz w:val="28"/>
          <w:szCs w:val="28"/>
          <w:lang w:val="kk-KZ"/>
        </w:rPr>
      </w:pPr>
    </w:p>
    <w:p w:rsidR="00DC79F8" w:rsidRPr="00935DBB" w:rsidRDefault="00DC79F8" w:rsidP="006E5A9A">
      <w:pPr>
        <w:ind w:right="-1"/>
        <w:jc w:val="both"/>
        <w:rPr>
          <w:sz w:val="28"/>
          <w:szCs w:val="28"/>
          <w:lang w:val="kk-KZ"/>
        </w:rPr>
      </w:pPr>
    </w:p>
    <w:p w:rsidR="00210AF5" w:rsidRPr="00935DBB" w:rsidRDefault="00210AF5" w:rsidP="006E5A9A">
      <w:pPr>
        <w:ind w:right="-1"/>
        <w:jc w:val="both"/>
        <w:rPr>
          <w:sz w:val="28"/>
          <w:szCs w:val="28"/>
          <w:lang w:val="kk-KZ"/>
        </w:rPr>
      </w:pPr>
    </w:p>
    <w:p w:rsidR="00210AF5" w:rsidRPr="00935DBB" w:rsidRDefault="00210AF5" w:rsidP="006E5A9A">
      <w:pPr>
        <w:ind w:right="-1"/>
        <w:jc w:val="both"/>
        <w:rPr>
          <w:sz w:val="28"/>
          <w:szCs w:val="28"/>
          <w:lang w:val="kk-KZ"/>
        </w:rPr>
      </w:pPr>
    </w:p>
    <w:p w:rsidR="00502642" w:rsidRPr="00935DBB" w:rsidRDefault="00502642" w:rsidP="006E5A9A">
      <w:pPr>
        <w:ind w:right="-1"/>
        <w:jc w:val="both"/>
        <w:rPr>
          <w:sz w:val="28"/>
          <w:szCs w:val="28"/>
          <w:lang w:val="kk-KZ"/>
        </w:rPr>
      </w:pPr>
    </w:p>
    <w:p w:rsidR="00502642" w:rsidRPr="00935DBB" w:rsidRDefault="00502642" w:rsidP="006E5A9A">
      <w:pPr>
        <w:ind w:right="-1"/>
        <w:jc w:val="both"/>
        <w:rPr>
          <w:sz w:val="28"/>
          <w:szCs w:val="28"/>
          <w:lang w:val="kk-KZ"/>
        </w:rPr>
      </w:pPr>
    </w:p>
    <w:p w:rsidR="003D3AFA" w:rsidRPr="00935DBB" w:rsidRDefault="003D3AFA" w:rsidP="00892D90">
      <w:pPr>
        <w:pStyle w:val="1"/>
        <w:tabs>
          <w:tab w:val="left" w:pos="567"/>
        </w:tabs>
        <w:ind w:left="0" w:right="3" w:firstLine="567"/>
        <w:jc w:val="both"/>
      </w:pPr>
      <w:r w:rsidRPr="00935DBB">
        <w:rPr>
          <w:caps/>
        </w:rPr>
        <w:lastRenderedPageBreak/>
        <w:t xml:space="preserve">5 </w:t>
      </w:r>
      <w:r w:rsidR="00DC79F8" w:rsidRPr="00935DBB">
        <w:t>ТЕХНИКО-ЭКОНОМИЧЕСКОЕ ОБОСНОВАНИЕ УСОВЕРШЕНСТВОВАННОЙ ТЕХНОЛОГИИ ВОДОПОДЪЕМА И ПРЕДЛОЖЕНИЯ ПО ИХ РЕАЛИЗАЦИИ</w:t>
      </w:r>
    </w:p>
    <w:p w:rsidR="003D3AFA" w:rsidRPr="00935DBB" w:rsidRDefault="003D3AFA" w:rsidP="006E5A9A">
      <w:pPr>
        <w:pStyle w:val="1"/>
        <w:tabs>
          <w:tab w:val="left" w:pos="567"/>
        </w:tabs>
        <w:ind w:left="0" w:right="3"/>
        <w:rPr>
          <w:b w:val="0"/>
        </w:rPr>
      </w:pPr>
    </w:p>
    <w:p w:rsidR="00412F9A" w:rsidRPr="00935DBB" w:rsidRDefault="003D3AFA" w:rsidP="00502642">
      <w:pPr>
        <w:pStyle w:val="1"/>
        <w:tabs>
          <w:tab w:val="left" w:pos="567"/>
        </w:tabs>
        <w:ind w:left="0" w:right="3" w:firstLine="567"/>
        <w:jc w:val="both"/>
      </w:pPr>
      <w:r w:rsidRPr="00935DBB">
        <w:t>5.1</w:t>
      </w:r>
      <w:r w:rsidR="00DC79F8" w:rsidRPr="00935DBB">
        <w:t xml:space="preserve"> Выбор методики технико-экономического обоснования  разработки</w:t>
      </w:r>
    </w:p>
    <w:p w:rsidR="00DC79F8" w:rsidRPr="00935DBB" w:rsidRDefault="00DC79F8" w:rsidP="006E5A9A">
      <w:pPr>
        <w:ind w:firstLine="567"/>
        <w:jc w:val="both"/>
        <w:rPr>
          <w:sz w:val="28"/>
          <w:szCs w:val="28"/>
        </w:rPr>
      </w:pPr>
    </w:p>
    <w:p w:rsidR="00412F9A" w:rsidRPr="00935DBB" w:rsidRDefault="00412F9A" w:rsidP="006E5A9A">
      <w:pPr>
        <w:ind w:firstLine="567"/>
        <w:jc w:val="both"/>
        <w:rPr>
          <w:sz w:val="28"/>
          <w:szCs w:val="28"/>
        </w:rPr>
      </w:pPr>
      <w:r w:rsidRPr="00935DBB">
        <w:rPr>
          <w:sz w:val="28"/>
          <w:szCs w:val="28"/>
        </w:rPr>
        <w:t>Экономическая эффективность разработки по принятому направлению исследований зависит от эффективности выбранной  технологии  водоподъёма и работающей по ней   гидроструйной  насосной установки для  сельскохозяйственного водоснабжения  и  обводнения пастбищ, которая должна заменить базовую  насосную установку аналогичного назначения. На этом основании обоснованно была принята методика сравнения эффективности новой разработанной   гидроструй</w:t>
      </w:r>
      <w:r w:rsidR="00AE0D92" w:rsidRPr="00935DBB">
        <w:rPr>
          <w:sz w:val="28"/>
          <w:szCs w:val="28"/>
        </w:rPr>
        <w:t>ной насосной установки ГНУ6-25-2</w:t>
      </w:r>
      <w:r w:rsidRPr="00935DBB">
        <w:rPr>
          <w:sz w:val="28"/>
          <w:szCs w:val="28"/>
        </w:rPr>
        <w:t>0</w:t>
      </w:r>
      <w:r w:rsidRPr="00935DBB">
        <w:rPr>
          <w:sz w:val="28"/>
          <w:szCs w:val="28"/>
          <w:lang w:val="kk-KZ"/>
        </w:rPr>
        <w:t xml:space="preserve"> </w:t>
      </w:r>
      <w:r w:rsidRPr="00935DBB">
        <w:rPr>
          <w:sz w:val="28"/>
          <w:szCs w:val="28"/>
        </w:rPr>
        <w:t xml:space="preserve"> </w:t>
      </w:r>
      <w:r w:rsidR="00974240" w:rsidRPr="00935DBB">
        <w:rPr>
          <w:sz w:val="28"/>
          <w:szCs w:val="28"/>
        </w:rPr>
        <w:t xml:space="preserve">для сельскохозяйственного  водоснабжения </w:t>
      </w:r>
      <w:r w:rsidRPr="00935DBB">
        <w:rPr>
          <w:sz w:val="28"/>
          <w:szCs w:val="28"/>
        </w:rPr>
        <w:t>по сравнению с базовой струйной насосной установкой ВН-2-8</w:t>
      </w:r>
      <w:r w:rsidR="00841DA2" w:rsidRPr="00935DBB">
        <w:rPr>
          <w:sz w:val="28"/>
          <w:szCs w:val="28"/>
        </w:rPr>
        <w:t>,</w:t>
      </w:r>
      <w:r w:rsidRPr="00935DBB">
        <w:rPr>
          <w:sz w:val="28"/>
          <w:szCs w:val="28"/>
        </w:rPr>
        <w:t xml:space="preserve"> </w:t>
      </w:r>
      <w:r w:rsidRPr="00935DBB">
        <w:rPr>
          <w:rStyle w:val="s0"/>
          <w:color w:val="auto"/>
          <w:lang w:val="kk-KZ"/>
        </w:rPr>
        <w:t xml:space="preserve">аналогичной по технологическому процессу и назначению. Базовая  насосная установка   ранее </w:t>
      </w:r>
      <w:r w:rsidRPr="00935DBB">
        <w:rPr>
          <w:sz w:val="28"/>
          <w:szCs w:val="28"/>
        </w:rPr>
        <w:t>применялась   для подъёма воды  из скважин  диаметром 8  дюймов  в системе сельскохозяйственного водоснабжения АПК РК.</w:t>
      </w:r>
    </w:p>
    <w:p w:rsidR="00412F9A" w:rsidRPr="00935DBB" w:rsidRDefault="00412F9A" w:rsidP="00A62E09">
      <w:pPr>
        <w:ind w:firstLine="567"/>
        <w:jc w:val="both"/>
        <w:rPr>
          <w:sz w:val="28"/>
          <w:szCs w:val="28"/>
        </w:rPr>
      </w:pPr>
      <w:r w:rsidRPr="00935DBB">
        <w:rPr>
          <w:sz w:val="28"/>
          <w:szCs w:val="28"/>
          <w:lang w:val="kk-KZ"/>
        </w:rPr>
        <w:t xml:space="preserve">Технико-экономическое обоснование выполненной разработки по </w:t>
      </w:r>
      <w:r w:rsidRPr="00935DBB">
        <w:rPr>
          <w:sz w:val="28"/>
          <w:szCs w:val="28"/>
        </w:rPr>
        <w:t>гидроструйной насосной установке  выпо</w:t>
      </w:r>
      <w:r w:rsidR="0091301F" w:rsidRPr="00935DBB">
        <w:rPr>
          <w:sz w:val="28"/>
          <w:szCs w:val="28"/>
        </w:rPr>
        <w:t>лнен</w:t>
      </w:r>
      <w:r w:rsidR="00841DA2" w:rsidRPr="00935DBB">
        <w:rPr>
          <w:sz w:val="28"/>
          <w:szCs w:val="28"/>
        </w:rPr>
        <w:t>о</w:t>
      </w:r>
      <w:r w:rsidR="0091301F" w:rsidRPr="00935DBB">
        <w:rPr>
          <w:sz w:val="28"/>
          <w:szCs w:val="28"/>
        </w:rPr>
        <w:t xml:space="preserve"> по специальным методикам </w:t>
      </w:r>
      <w:r w:rsidR="00C73F01" w:rsidRPr="00935DBB">
        <w:rPr>
          <w:sz w:val="28"/>
          <w:szCs w:val="28"/>
        </w:rPr>
        <w:t>[96-100</w:t>
      </w:r>
      <w:r w:rsidRPr="00935DBB">
        <w:rPr>
          <w:sz w:val="28"/>
          <w:szCs w:val="28"/>
        </w:rPr>
        <w:t xml:space="preserve">] в соответствии с ГОСТ 2328-88, ГОСТ </w:t>
      </w:r>
      <w:r w:rsidR="0091301F" w:rsidRPr="00935DBB">
        <w:rPr>
          <w:sz w:val="28"/>
          <w:szCs w:val="28"/>
        </w:rPr>
        <w:t>23730-88 и по  разработанной  [21</w:t>
      </w:r>
      <w:r w:rsidRPr="00935DBB">
        <w:rPr>
          <w:sz w:val="28"/>
          <w:szCs w:val="28"/>
        </w:rPr>
        <w:t>]   с использованием исходных данных  и с учётом рыночных цен на 01.08.2019г.</w:t>
      </w:r>
    </w:p>
    <w:p w:rsidR="00412F9A" w:rsidRPr="00935DBB" w:rsidRDefault="00412F9A" w:rsidP="00A62E09">
      <w:pPr>
        <w:ind w:firstLine="567"/>
        <w:jc w:val="both"/>
        <w:rPr>
          <w:sz w:val="28"/>
          <w:szCs w:val="28"/>
        </w:rPr>
      </w:pPr>
      <w:r w:rsidRPr="00935DBB">
        <w:rPr>
          <w:sz w:val="28"/>
          <w:szCs w:val="28"/>
          <w:lang w:val="kk-KZ"/>
        </w:rPr>
        <w:t xml:space="preserve">Технико-экономическое обоснование </w:t>
      </w:r>
      <w:r w:rsidRPr="00935DBB">
        <w:rPr>
          <w:rStyle w:val="s0"/>
          <w:color w:val="auto"/>
          <w:lang w:val="kk-KZ"/>
        </w:rPr>
        <w:t xml:space="preserve">заключалось  в определении </w:t>
      </w:r>
      <w:r w:rsidRPr="00935DBB">
        <w:rPr>
          <w:sz w:val="28"/>
          <w:szCs w:val="28"/>
        </w:rPr>
        <w:t>основных показателей базовой и разработанной насосных установок</w:t>
      </w:r>
      <w:r w:rsidRPr="00935DBB">
        <w:rPr>
          <w:rStyle w:val="s0"/>
          <w:color w:val="auto"/>
          <w:lang w:val="kk-KZ"/>
        </w:rPr>
        <w:t>:</w:t>
      </w:r>
      <w:r w:rsidRPr="00935DBB">
        <w:rPr>
          <w:sz w:val="28"/>
          <w:szCs w:val="28"/>
          <w:lang w:val="kk-KZ"/>
        </w:rPr>
        <w:t xml:space="preserve"> </w:t>
      </w:r>
      <w:r w:rsidRPr="00935DBB">
        <w:rPr>
          <w:rStyle w:val="s0"/>
          <w:color w:val="auto"/>
          <w:lang w:val="kk-KZ"/>
        </w:rPr>
        <w:t xml:space="preserve">баланцовых цен; </w:t>
      </w:r>
      <w:r w:rsidRPr="00935DBB">
        <w:rPr>
          <w:sz w:val="28"/>
          <w:szCs w:val="28"/>
          <w:lang w:val="kk-KZ" w:eastAsia="en-US"/>
        </w:rPr>
        <w:t>гoдoвой выpaбoтки и годовых загрузок; удeльных экcплyaтaциoнных зaтpaт: о</w:t>
      </w:r>
      <w:r w:rsidRPr="00935DBB">
        <w:rPr>
          <w:sz w:val="28"/>
          <w:szCs w:val="28"/>
          <w:lang w:val="kk-KZ"/>
        </w:rPr>
        <w:t xml:space="preserve">тчиcлeний нa peнoвaцию, нa peмoнт и тeхoбcлyживaниe, затрат нa зapплaтy и электроэнергию; годового </w:t>
      </w:r>
      <w:r w:rsidRPr="00935DBB">
        <w:rPr>
          <w:sz w:val="28"/>
          <w:szCs w:val="28"/>
        </w:rPr>
        <w:t>и общего  экономического эффекта от выполненной разработки</w:t>
      </w:r>
      <w:r w:rsidRPr="00935DBB">
        <w:rPr>
          <w:sz w:val="28"/>
          <w:szCs w:val="28"/>
          <w:lang w:val="kk-KZ"/>
        </w:rPr>
        <w:t xml:space="preserve"> и срока окупаемости </w:t>
      </w:r>
      <w:r w:rsidRPr="00935DBB">
        <w:rPr>
          <w:sz w:val="28"/>
          <w:szCs w:val="28"/>
        </w:rPr>
        <w:t>дополнительных  капитальных вложений новой насосной установки.</w:t>
      </w:r>
    </w:p>
    <w:p w:rsidR="00412F9A" w:rsidRPr="00935DBB" w:rsidRDefault="00412F9A" w:rsidP="006E5A9A">
      <w:pPr>
        <w:ind w:right="57" w:firstLine="567"/>
        <w:jc w:val="both"/>
        <w:rPr>
          <w:sz w:val="28"/>
          <w:szCs w:val="28"/>
          <w:lang w:val="kk-KZ"/>
        </w:rPr>
      </w:pPr>
      <w:r w:rsidRPr="00935DBB">
        <w:rPr>
          <w:sz w:val="28"/>
          <w:szCs w:val="28"/>
        </w:rPr>
        <w:t xml:space="preserve">Основные </w:t>
      </w:r>
      <w:r w:rsidRPr="00935DBB">
        <w:rPr>
          <w:sz w:val="28"/>
          <w:szCs w:val="28"/>
          <w:lang w:val="kk-KZ"/>
        </w:rPr>
        <w:t xml:space="preserve"> показатели  определялись по расчётным формулам:  </w:t>
      </w:r>
    </w:p>
    <w:p w:rsidR="00412F9A" w:rsidRPr="00935DBB" w:rsidRDefault="00841DA2" w:rsidP="006E5A9A">
      <w:pPr>
        <w:ind w:right="57" w:firstLine="567"/>
        <w:jc w:val="both"/>
        <w:rPr>
          <w:sz w:val="28"/>
          <w:szCs w:val="28"/>
        </w:rPr>
      </w:pPr>
      <w:r w:rsidRPr="00935DBB">
        <w:rPr>
          <w:sz w:val="28"/>
          <w:szCs w:val="28"/>
        </w:rPr>
        <w:t>Расчётная г</w:t>
      </w:r>
      <w:r w:rsidR="00412F9A" w:rsidRPr="00935DBB">
        <w:rPr>
          <w:sz w:val="28"/>
          <w:szCs w:val="28"/>
        </w:rPr>
        <w:t xml:space="preserve">oдoвaя выpaбoткa </w:t>
      </w:r>
      <w:r w:rsidRPr="00935DBB">
        <w:rPr>
          <w:sz w:val="28"/>
          <w:szCs w:val="28"/>
        </w:rPr>
        <w:t>определялась по формуле</w:t>
      </w:r>
    </w:p>
    <w:p w:rsidR="00412F9A" w:rsidRPr="00935DBB" w:rsidRDefault="00412F9A" w:rsidP="006E5A9A">
      <w:pPr>
        <w:ind w:right="57"/>
        <w:jc w:val="both"/>
        <w:rPr>
          <w:sz w:val="28"/>
          <w:szCs w:val="28"/>
        </w:rPr>
      </w:pPr>
    </w:p>
    <w:tbl>
      <w:tblPr>
        <w:tblW w:w="0" w:type="auto"/>
        <w:tblLook w:val="01E0" w:firstRow="1" w:lastRow="1" w:firstColumn="1" w:lastColumn="1" w:noHBand="0" w:noVBand="0"/>
      </w:tblPr>
      <w:tblGrid>
        <w:gridCol w:w="9044"/>
        <w:gridCol w:w="810"/>
      </w:tblGrid>
      <w:tr w:rsidR="00412F9A" w:rsidRPr="00935DBB" w:rsidTr="00412F9A">
        <w:tc>
          <w:tcPr>
            <w:tcW w:w="9108" w:type="dxa"/>
            <w:hideMark/>
          </w:tcPr>
          <w:p w:rsidR="00412F9A" w:rsidRPr="00935DBB" w:rsidRDefault="00412F9A" w:rsidP="00BF6D0D">
            <w:pPr>
              <w:ind w:right="57" w:firstLine="567"/>
              <w:jc w:val="center"/>
              <w:rPr>
                <w:sz w:val="28"/>
                <w:szCs w:val="28"/>
                <w:lang w:val="en-US" w:eastAsia="en-US"/>
              </w:rPr>
            </w:pPr>
            <w:r w:rsidRPr="00935DBB">
              <w:rPr>
                <w:position w:val="-10"/>
                <w:sz w:val="28"/>
                <w:szCs w:val="28"/>
                <w:lang w:eastAsia="en-US"/>
              </w:rPr>
              <w:object w:dxaOrig="180" w:dyaOrig="345">
                <v:shape id="_x0000_i1051" type="#_x0000_t75" style="width:7.5pt;height:14.25pt" o:ole="">
                  <v:imagedata r:id="rId55" o:title=""/>
                </v:shape>
                <o:OLEObject Type="Embed" ProgID="Equation.3" ShapeID="_x0000_i1051" DrawAspect="Content" ObjectID="_1716710595" r:id="rId56"/>
              </w:object>
            </w:r>
            <w:r w:rsidR="0091301F" w:rsidRPr="00935DBB">
              <w:rPr>
                <w:sz w:val="28"/>
                <w:szCs w:val="28"/>
                <w:lang w:eastAsia="en-US"/>
              </w:rPr>
              <w:t xml:space="preserve">        </w:t>
            </w:r>
            <w:r w:rsidRPr="00935DBB">
              <w:rPr>
                <w:position w:val="-14"/>
                <w:sz w:val="28"/>
                <w:szCs w:val="28"/>
                <w:lang w:eastAsia="en-US"/>
              </w:rPr>
              <w:object w:dxaOrig="1275" w:dyaOrig="375">
                <v:shape id="_x0000_i1052" type="#_x0000_t75" style="width:64.5pt;height:21.75pt" o:ole="">
                  <v:imagedata r:id="rId57" o:title=""/>
                </v:shape>
                <o:OLEObject Type="Embed" ProgID="Equation.3" ShapeID="_x0000_i1052" DrawAspect="Content" ObjectID="_1716710596" r:id="rId58"/>
              </w:object>
            </w:r>
            <w:r w:rsidRPr="00935DBB">
              <w:rPr>
                <w:sz w:val="28"/>
                <w:szCs w:val="28"/>
                <w:lang w:val="en-US" w:eastAsia="en-US"/>
              </w:rPr>
              <w:t xml:space="preserve"> </w:t>
            </w:r>
            <w:r w:rsidRPr="00935DBB">
              <w:rPr>
                <w:sz w:val="28"/>
                <w:szCs w:val="28"/>
                <w:lang w:eastAsia="en-US"/>
              </w:rPr>
              <w:t>, м</w:t>
            </w:r>
            <w:r w:rsidRPr="00935DBB">
              <w:rPr>
                <w:sz w:val="28"/>
                <w:szCs w:val="28"/>
                <w:vertAlign w:val="superscript"/>
                <w:lang w:eastAsia="en-US"/>
              </w:rPr>
              <w:t>3</w:t>
            </w:r>
          </w:p>
        </w:tc>
        <w:tc>
          <w:tcPr>
            <w:tcW w:w="746" w:type="dxa"/>
            <w:hideMark/>
          </w:tcPr>
          <w:p w:rsidR="00412F9A" w:rsidRPr="00935DBB" w:rsidRDefault="00412F9A" w:rsidP="006E5A9A">
            <w:pPr>
              <w:ind w:right="57"/>
              <w:jc w:val="right"/>
              <w:rPr>
                <w:sz w:val="28"/>
                <w:szCs w:val="28"/>
              </w:rPr>
            </w:pPr>
            <w:r w:rsidRPr="00935DBB">
              <w:rPr>
                <w:sz w:val="28"/>
                <w:szCs w:val="28"/>
              </w:rPr>
              <w:t>(</w:t>
            </w:r>
            <w:r w:rsidR="0091301F" w:rsidRPr="00935DBB">
              <w:rPr>
                <w:sz w:val="28"/>
                <w:szCs w:val="28"/>
              </w:rPr>
              <w:t>5.</w:t>
            </w:r>
            <w:r w:rsidRPr="00935DBB">
              <w:rPr>
                <w:sz w:val="28"/>
                <w:szCs w:val="28"/>
              </w:rPr>
              <w:t>1)</w:t>
            </w:r>
          </w:p>
        </w:tc>
      </w:tr>
      <w:tr w:rsidR="0091301F" w:rsidRPr="00935DBB" w:rsidTr="00412F9A">
        <w:tc>
          <w:tcPr>
            <w:tcW w:w="9108" w:type="dxa"/>
          </w:tcPr>
          <w:p w:rsidR="0091301F" w:rsidRPr="00935DBB" w:rsidRDefault="0091301F" w:rsidP="006E5A9A">
            <w:pPr>
              <w:ind w:right="57" w:firstLine="567"/>
              <w:rPr>
                <w:sz w:val="28"/>
                <w:szCs w:val="28"/>
                <w:lang w:eastAsia="en-US"/>
              </w:rPr>
            </w:pPr>
          </w:p>
        </w:tc>
        <w:tc>
          <w:tcPr>
            <w:tcW w:w="746" w:type="dxa"/>
          </w:tcPr>
          <w:p w:rsidR="0091301F" w:rsidRPr="00935DBB" w:rsidRDefault="0091301F" w:rsidP="006E5A9A">
            <w:pPr>
              <w:ind w:right="57"/>
              <w:jc w:val="right"/>
              <w:rPr>
                <w:sz w:val="28"/>
                <w:szCs w:val="28"/>
              </w:rPr>
            </w:pPr>
          </w:p>
        </w:tc>
      </w:tr>
    </w:tbl>
    <w:p w:rsidR="00412F9A" w:rsidRPr="00935DBB" w:rsidRDefault="00412F9A" w:rsidP="00BF6D0D">
      <w:pPr>
        <w:ind w:right="57" w:firstLine="567"/>
        <w:jc w:val="both"/>
        <w:rPr>
          <w:sz w:val="28"/>
          <w:szCs w:val="28"/>
        </w:rPr>
      </w:pPr>
      <w:r w:rsidRPr="00935DBB">
        <w:rPr>
          <w:sz w:val="28"/>
          <w:szCs w:val="28"/>
        </w:rPr>
        <w:t xml:space="preserve">гдe </w:t>
      </w:r>
      <w:r w:rsidRPr="00935DBB">
        <w:rPr>
          <w:position w:val="-14"/>
          <w:sz w:val="28"/>
          <w:szCs w:val="28"/>
          <w:lang w:eastAsia="en-US"/>
        </w:rPr>
        <w:object w:dxaOrig="435" w:dyaOrig="375">
          <v:shape id="_x0000_i1053" type="#_x0000_t75" style="width:21.75pt;height:21.75pt" o:ole="">
            <v:imagedata r:id="rId59" o:title=""/>
          </v:shape>
          <o:OLEObject Type="Embed" ProgID="Equation.3" ShapeID="_x0000_i1053" DrawAspect="Content" ObjectID="_1716710597" r:id="rId60"/>
        </w:object>
      </w:r>
      <w:r w:rsidRPr="00935DBB">
        <w:rPr>
          <w:sz w:val="28"/>
          <w:szCs w:val="28"/>
        </w:rPr>
        <w:t>= 25 м</w:t>
      </w:r>
      <w:r w:rsidRPr="00935DBB">
        <w:rPr>
          <w:sz w:val="28"/>
          <w:szCs w:val="28"/>
          <w:vertAlign w:val="superscript"/>
        </w:rPr>
        <w:t xml:space="preserve">3 </w:t>
      </w:r>
      <w:r w:rsidRPr="00935DBB">
        <w:rPr>
          <w:sz w:val="28"/>
          <w:szCs w:val="28"/>
        </w:rPr>
        <w:t>и 180 – расчётное  cyтoчнoe вoдoпoтpeблeниe для ycлoвий пacтбищнoгo вoдocнaбжeния с учётом  полива  приусадебных  земельных участков;</w:t>
      </w:r>
    </w:p>
    <w:p w:rsidR="00412F9A" w:rsidRPr="00935DBB" w:rsidRDefault="00412F9A" w:rsidP="00BF6D0D">
      <w:pPr>
        <w:ind w:right="57" w:firstLine="567"/>
        <w:jc w:val="both"/>
        <w:rPr>
          <w:sz w:val="28"/>
          <w:szCs w:val="28"/>
        </w:rPr>
      </w:pPr>
      <w:r w:rsidRPr="00935DBB">
        <w:rPr>
          <w:position w:val="-14"/>
          <w:sz w:val="28"/>
          <w:szCs w:val="28"/>
          <w:lang w:eastAsia="en-US"/>
        </w:rPr>
        <w:object w:dxaOrig="360" w:dyaOrig="375">
          <v:shape id="_x0000_i1054" type="#_x0000_t75" style="width:21.75pt;height:21.75pt" o:ole="">
            <v:imagedata r:id="rId61" o:title=""/>
          </v:shape>
          <o:OLEObject Type="Embed" ProgID="Equation.3" ShapeID="_x0000_i1054" DrawAspect="Content" ObjectID="_1716710598" r:id="rId62"/>
        </w:object>
      </w:r>
      <w:r w:rsidRPr="00935DBB">
        <w:rPr>
          <w:sz w:val="28"/>
          <w:szCs w:val="28"/>
        </w:rPr>
        <w:t xml:space="preserve"> = 265 днeй - гoдoвoй пepиoд сельскохозяйственного и пacтбищнoгo вoдocнaбжeния.</w:t>
      </w:r>
    </w:p>
    <w:p w:rsidR="00412F9A" w:rsidRPr="00935DBB" w:rsidRDefault="00841DA2" w:rsidP="00BF6D0D">
      <w:pPr>
        <w:ind w:right="57" w:firstLine="567"/>
        <w:jc w:val="both"/>
        <w:rPr>
          <w:sz w:val="28"/>
          <w:szCs w:val="28"/>
        </w:rPr>
      </w:pPr>
      <w:r w:rsidRPr="00935DBB">
        <w:rPr>
          <w:sz w:val="28"/>
          <w:szCs w:val="28"/>
        </w:rPr>
        <w:t>Фактическая г</w:t>
      </w:r>
      <w:r w:rsidR="00412F9A" w:rsidRPr="00935DBB">
        <w:rPr>
          <w:sz w:val="28"/>
          <w:szCs w:val="28"/>
        </w:rPr>
        <w:t>oдoвaя выpaбoткa  для сравниваемых  насосных установок</w:t>
      </w:r>
      <w:r w:rsidRPr="00935DBB">
        <w:rPr>
          <w:sz w:val="28"/>
          <w:szCs w:val="28"/>
        </w:rPr>
        <w:t xml:space="preserve"> устанавливалась по зависимостям</w:t>
      </w:r>
    </w:p>
    <w:p w:rsidR="00412F9A" w:rsidRPr="00935DBB" w:rsidRDefault="00412F9A" w:rsidP="00BF6D0D">
      <w:pPr>
        <w:ind w:right="57" w:firstLine="567"/>
        <w:jc w:val="both"/>
        <w:rPr>
          <w:sz w:val="28"/>
          <w:szCs w:val="28"/>
        </w:rPr>
      </w:pPr>
      <w:r w:rsidRPr="00935DBB">
        <w:rPr>
          <w:sz w:val="28"/>
          <w:szCs w:val="28"/>
        </w:rPr>
        <w:t>- для базовой насосной установки:</w:t>
      </w:r>
    </w:p>
    <w:p w:rsidR="0091301F" w:rsidRPr="00935DBB" w:rsidRDefault="0091301F" w:rsidP="006E5A9A">
      <w:pPr>
        <w:ind w:right="57"/>
        <w:jc w:val="both"/>
        <w:rPr>
          <w:sz w:val="28"/>
          <w:szCs w:val="28"/>
        </w:rPr>
      </w:pPr>
    </w:p>
    <w:p w:rsidR="0091334E" w:rsidRPr="00935DBB" w:rsidRDefault="00412F9A" w:rsidP="00BF6D0D">
      <w:pPr>
        <w:tabs>
          <w:tab w:val="right" w:pos="9297"/>
        </w:tabs>
        <w:ind w:right="57"/>
        <w:jc w:val="right"/>
        <w:rPr>
          <w:sz w:val="28"/>
          <w:szCs w:val="28"/>
          <w:lang w:eastAsia="en-US"/>
        </w:rPr>
      </w:pPr>
      <w:r w:rsidRPr="00935DBB">
        <w:rPr>
          <w:sz w:val="28"/>
          <w:szCs w:val="28"/>
        </w:rPr>
        <w:lastRenderedPageBreak/>
        <w:t xml:space="preserve">                       П</w:t>
      </w:r>
      <w:r w:rsidRPr="00935DBB">
        <w:rPr>
          <w:sz w:val="28"/>
          <w:szCs w:val="28"/>
          <w:vertAlign w:val="subscript"/>
        </w:rPr>
        <w:t>б</w:t>
      </w:r>
      <w:r w:rsidRPr="00935DBB">
        <w:rPr>
          <w:sz w:val="28"/>
          <w:szCs w:val="28"/>
        </w:rPr>
        <w:t xml:space="preserve"> = </w:t>
      </w:r>
      <w:r w:rsidRPr="00935DBB">
        <w:rPr>
          <w:sz w:val="28"/>
          <w:szCs w:val="28"/>
          <w:lang w:val="en-US"/>
        </w:rPr>
        <w:t>Q</w:t>
      </w:r>
      <w:r w:rsidRPr="00935DBB">
        <w:rPr>
          <w:sz w:val="28"/>
          <w:szCs w:val="28"/>
          <w:vertAlign w:val="subscript"/>
        </w:rPr>
        <w:t>б·</w:t>
      </w:r>
      <w:r w:rsidRPr="00935DBB">
        <w:rPr>
          <w:sz w:val="28"/>
          <w:szCs w:val="28"/>
        </w:rPr>
        <w:t xml:space="preserve"> </w:t>
      </w:r>
      <w:r w:rsidRPr="00935DBB">
        <w:rPr>
          <w:sz w:val="28"/>
          <w:szCs w:val="28"/>
          <w:lang w:val="en-US"/>
        </w:rPr>
        <w:t>t</w:t>
      </w:r>
      <w:r w:rsidRPr="00935DBB">
        <w:rPr>
          <w:sz w:val="28"/>
          <w:szCs w:val="28"/>
          <w:vertAlign w:val="subscript"/>
        </w:rPr>
        <w:t>см·</w:t>
      </w:r>
      <w:r w:rsidRPr="00935DBB">
        <w:rPr>
          <w:position w:val="-12"/>
          <w:sz w:val="28"/>
          <w:szCs w:val="28"/>
        </w:rPr>
        <w:object w:dxaOrig="360" w:dyaOrig="360">
          <v:shape id="_x0000_i1055" type="#_x0000_t75" style="width:21.75pt;height:21.75pt" o:ole="">
            <v:imagedata r:id="rId63" o:title=""/>
          </v:shape>
          <o:OLEObject Type="Embed" ProgID="Equation.3" ShapeID="_x0000_i1055" DrawAspect="Content" ObjectID="_1716710599" r:id="rId64"/>
        </w:object>
      </w:r>
      <w:r w:rsidRPr="00935DBB">
        <w:rPr>
          <w:sz w:val="28"/>
          <w:szCs w:val="28"/>
          <w:vertAlign w:val="subscript"/>
        </w:rPr>
        <w:t xml:space="preserve"> ·</w:t>
      </w:r>
      <w:r w:rsidRPr="00935DBB">
        <w:rPr>
          <w:sz w:val="28"/>
          <w:szCs w:val="28"/>
          <w:lang w:eastAsia="en-US"/>
        </w:rPr>
        <w:t>Т</w:t>
      </w:r>
      <w:r w:rsidRPr="00935DBB">
        <w:rPr>
          <w:sz w:val="28"/>
          <w:szCs w:val="28"/>
          <w:vertAlign w:val="subscript"/>
          <w:lang w:eastAsia="en-US"/>
        </w:rPr>
        <w:t>д</w:t>
      </w:r>
      <w:r w:rsidRPr="00935DBB">
        <w:rPr>
          <w:sz w:val="28"/>
          <w:szCs w:val="28"/>
          <w:lang w:eastAsia="en-US"/>
        </w:rPr>
        <w:t>, м</w:t>
      </w:r>
      <w:r w:rsidRPr="00935DBB">
        <w:rPr>
          <w:sz w:val="28"/>
          <w:szCs w:val="28"/>
          <w:vertAlign w:val="superscript"/>
          <w:lang w:eastAsia="en-US"/>
        </w:rPr>
        <w:t>3</w:t>
      </w:r>
      <w:r w:rsidR="00BF6D0D" w:rsidRPr="00935DBB">
        <w:rPr>
          <w:sz w:val="28"/>
          <w:szCs w:val="28"/>
          <w:vertAlign w:val="superscript"/>
          <w:lang w:eastAsia="en-US"/>
        </w:rPr>
        <w:t xml:space="preserve">        </w:t>
      </w:r>
      <w:r w:rsidR="0091301F" w:rsidRPr="00935DBB">
        <w:rPr>
          <w:sz w:val="28"/>
          <w:szCs w:val="28"/>
          <w:vertAlign w:val="superscript"/>
          <w:lang w:eastAsia="en-US"/>
        </w:rPr>
        <w:t xml:space="preserve">                                             </w:t>
      </w:r>
      <w:r w:rsidR="0091334E" w:rsidRPr="00935DBB">
        <w:rPr>
          <w:sz w:val="28"/>
          <w:szCs w:val="28"/>
          <w:lang w:eastAsia="en-US"/>
        </w:rPr>
        <w:t>(5.2)</w:t>
      </w:r>
    </w:p>
    <w:p w:rsidR="00841DA2" w:rsidRPr="00935DBB" w:rsidRDefault="00841DA2" w:rsidP="00BF6D0D">
      <w:pPr>
        <w:tabs>
          <w:tab w:val="right" w:pos="9297"/>
        </w:tabs>
        <w:ind w:right="57"/>
        <w:jc w:val="right"/>
        <w:rPr>
          <w:sz w:val="28"/>
          <w:szCs w:val="28"/>
        </w:rPr>
      </w:pPr>
    </w:p>
    <w:p w:rsidR="00412F9A" w:rsidRPr="00935DBB" w:rsidRDefault="00412F9A" w:rsidP="00BF6D0D">
      <w:pPr>
        <w:ind w:right="57" w:firstLine="567"/>
        <w:jc w:val="both"/>
        <w:rPr>
          <w:sz w:val="28"/>
          <w:szCs w:val="28"/>
        </w:rPr>
      </w:pPr>
      <w:r w:rsidRPr="00935DBB">
        <w:rPr>
          <w:sz w:val="28"/>
          <w:szCs w:val="28"/>
          <w:lang w:eastAsia="en-US"/>
        </w:rPr>
        <w:t xml:space="preserve">- </w:t>
      </w:r>
      <w:r w:rsidRPr="00935DBB">
        <w:rPr>
          <w:sz w:val="28"/>
          <w:szCs w:val="28"/>
        </w:rPr>
        <w:t>для новой насосной установки:</w:t>
      </w:r>
    </w:p>
    <w:p w:rsidR="0091301F" w:rsidRPr="00935DBB" w:rsidRDefault="0091301F" w:rsidP="006E5A9A">
      <w:pPr>
        <w:ind w:right="57"/>
        <w:jc w:val="both"/>
        <w:rPr>
          <w:sz w:val="28"/>
          <w:szCs w:val="28"/>
        </w:rPr>
      </w:pPr>
    </w:p>
    <w:p w:rsidR="00412F9A" w:rsidRPr="00935DBB" w:rsidRDefault="00412F9A" w:rsidP="00BF6D0D">
      <w:pPr>
        <w:tabs>
          <w:tab w:val="right" w:pos="9297"/>
        </w:tabs>
        <w:ind w:right="57"/>
        <w:jc w:val="right"/>
        <w:rPr>
          <w:sz w:val="28"/>
          <w:szCs w:val="28"/>
          <w:lang w:eastAsia="en-US"/>
        </w:rPr>
      </w:pPr>
      <w:r w:rsidRPr="00935DBB">
        <w:rPr>
          <w:sz w:val="28"/>
          <w:szCs w:val="28"/>
        </w:rPr>
        <w:t xml:space="preserve">                       П</w:t>
      </w:r>
      <w:r w:rsidRPr="00935DBB">
        <w:rPr>
          <w:sz w:val="28"/>
          <w:szCs w:val="28"/>
          <w:vertAlign w:val="subscript"/>
        </w:rPr>
        <w:t>н</w:t>
      </w:r>
      <w:r w:rsidRPr="00935DBB">
        <w:rPr>
          <w:sz w:val="28"/>
          <w:szCs w:val="28"/>
        </w:rPr>
        <w:t xml:space="preserve"> = </w:t>
      </w:r>
      <w:r w:rsidRPr="00935DBB">
        <w:rPr>
          <w:sz w:val="28"/>
          <w:szCs w:val="28"/>
          <w:lang w:val="en-US"/>
        </w:rPr>
        <w:t>Q</w:t>
      </w:r>
      <w:r w:rsidRPr="00935DBB">
        <w:rPr>
          <w:sz w:val="28"/>
          <w:szCs w:val="28"/>
          <w:vertAlign w:val="subscript"/>
        </w:rPr>
        <w:t>н·</w:t>
      </w:r>
      <w:r w:rsidRPr="00935DBB">
        <w:rPr>
          <w:sz w:val="28"/>
          <w:szCs w:val="28"/>
        </w:rPr>
        <w:t xml:space="preserve"> </w:t>
      </w:r>
      <w:r w:rsidRPr="00935DBB">
        <w:rPr>
          <w:sz w:val="28"/>
          <w:szCs w:val="28"/>
          <w:lang w:val="en-US"/>
        </w:rPr>
        <w:t>t</w:t>
      </w:r>
      <w:r w:rsidRPr="00935DBB">
        <w:rPr>
          <w:sz w:val="28"/>
          <w:szCs w:val="28"/>
          <w:vertAlign w:val="subscript"/>
        </w:rPr>
        <w:t xml:space="preserve">см·   </w:t>
      </w:r>
      <w:r w:rsidRPr="00935DBB">
        <w:rPr>
          <w:position w:val="-12"/>
          <w:sz w:val="28"/>
          <w:szCs w:val="28"/>
        </w:rPr>
        <w:object w:dxaOrig="360" w:dyaOrig="360">
          <v:shape id="_x0000_i1056" type="#_x0000_t75" style="width:21.75pt;height:21.75pt" o:ole="">
            <v:imagedata r:id="rId63" o:title=""/>
          </v:shape>
          <o:OLEObject Type="Embed" ProgID="Equation.3" ShapeID="_x0000_i1056" DrawAspect="Content" ObjectID="_1716710600" r:id="rId65"/>
        </w:object>
      </w:r>
      <w:r w:rsidRPr="00935DBB">
        <w:rPr>
          <w:sz w:val="28"/>
          <w:szCs w:val="28"/>
          <w:vertAlign w:val="subscript"/>
        </w:rPr>
        <w:t>·</w:t>
      </w:r>
      <w:r w:rsidRPr="00935DBB">
        <w:rPr>
          <w:sz w:val="28"/>
          <w:szCs w:val="28"/>
          <w:lang w:eastAsia="en-US"/>
        </w:rPr>
        <w:t>Т</w:t>
      </w:r>
      <w:r w:rsidRPr="00935DBB">
        <w:rPr>
          <w:sz w:val="28"/>
          <w:szCs w:val="28"/>
          <w:vertAlign w:val="subscript"/>
          <w:lang w:eastAsia="en-US"/>
        </w:rPr>
        <w:t>д</w:t>
      </w:r>
      <w:r w:rsidRPr="00935DBB">
        <w:rPr>
          <w:sz w:val="28"/>
          <w:szCs w:val="28"/>
          <w:lang w:eastAsia="en-US"/>
        </w:rPr>
        <w:t>, м</w:t>
      </w:r>
      <w:r w:rsidRPr="00935DBB">
        <w:rPr>
          <w:sz w:val="28"/>
          <w:szCs w:val="28"/>
          <w:vertAlign w:val="superscript"/>
          <w:lang w:eastAsia="en-US"/>
        </w:rPr>
        <w:t>3</w:t>
      </w:r>
      <w:r w:rsidR="00BF6D0D" w:rsidRPr="00935DBB">
        <w:rPr>
          <w:sz w:val="28"/>
          <w:szCs w:val="28"/>
          <w:lang w:eastAsia="en-US"/>
        </w:rPr>
        <w:t xml:space="preserve">                                     </w:t>
      </w:r>
      <w:r w:rsidRPr="00935DBB">
        <w:rPr>
          <w:sz w:val="28"/>
          <w:szCs w:val="28"/>
          <w:lang w:eastAsia="en-US"/>
        </w:rPr>
        <w:t>(</w:t>
      </w:r>
      <w:r w:rsidR="0091301F" w:rsidRPr="00935DBB">
        <w:rPr>
          <w:sz w:val="28"/>
          <w:szCs w:val="28"/>
          <w:lang w:eastAsia="en-US"/>
        </w:rPr>
        <w:t>5.</w:t>
      </w:r>
      <w:r w:rsidRPr="00935DBB">
        <w:rPr>
          <w:sz w:val="28"/>
          <w:szCs w:val="28"/>
          <w:lang w:eastAsia="en-US"/>
        </w:rPr>
        <w:t>3)</w:t>
      </w:r>
    </w:p>
    <w:p w:rsidR="0091301F" w:rsidRPr="00935DBB" w:rsidRDefault="0091301F" w:rsidP="006E5A9A">
      <w:pPr>
        <w:tabs>
          <w:tab w:val="right" w:pos="9297"/>
        </w:tabs>
        <w:ind w:right="57"/>
        <w:jc w:val="both"/>
        <w:rPr>
          <w:sz w:val="28"/>
          <w:szCs w:val="28"/>
          <w:lang w:eastAsia="en-US"/>
        </w:rPr>
      </w:pPr>
    </w:p>
    <w:p w:rsidR="00412F9A" w:rsidRPr="00935DBB" w:rsidRDefault="00412F9A" w:rsidP="00BF6D0D">
      <w:pPr>
        <w:tabs>
          <w:tab w:val="right" w:pos="9297"/>
        </w:tabs>
        <w:ind w:right="57" w:firstLine="567"/>
        <w:jc w:val="both"/>
        <w:rPr>
          <w:sz w:val="28"/>
          <w:szCs w:val="28"/>
        </w:rPr>
      </w:pPr>
      <w:r w:rsidRPr="00935DBB">
        <w:rPr>
          <w:sz w:val="28"/>
          <w:szCs w:val="28"/>
          <w:lang w:eastAsia="en-US"/>
        </w:rPr>
        <w:t xml:space="preserve">где </w:t>
      </w:r>
      <w:r w:rsidRPr="00935DBB">
        <w:rPr>
          <w:sz w:val="28"/>
          <w:szCs w:val="28"/>
          <w:lang w:val="en-US"/>
        </w:rPr>
        <w:t>Q</w:t>
      </w:r>
      <w:r w:rsidRPr="00935DBB">
        <w:rPr>
          <w:sz w:val="28"/>
          <w:szCs w:val="28"/>
          <w:vertAlign w:val="subscript"/>
        </w:rPr>
        <w:t>б</w:t>
      </w:r>
      <w:r w:rsidRPr="00935DBB">
        <w:rPr>
          <w:sz w:val="28"/>
          <w:szCs w:val="28"/>
        </w:rPr>
        <w:t xml:space="preserve">, </w:t>
      </w:r>
      <w:r w:rsidRPr="00935DBB">
        <w:rPr>
          <w:sz w:val="28"/>
          <w:szCs w:val="28"/>
          <w:lang w:val="en-US"/>
        </w:rPr>
        <w:t>Q</w:t>
      </w:r>
      <w:r w:rsidRPr="00935DBB">
        <w:rPr>
          <w:sz w:val="28"/>
          <w:szCs w:val="28"/>
          <w:vertAlign w:val="subscript"/>
        </w:rPr>
        <w:t>н</w:t>
      </w:r>
      <w:r w:rsidRPr="00935DBB">
        <w:rPr>
          <w:sz w:val="28"/>
          <w:szCs w:val="28"/>
        </w:rPr>
        <w:t xml:space="preserve"> – фактическая подача базовой и новой насосных установок, м</w:t>
      </w:r>
      <w:r w:rsidRPr="00935DBB">
        <w:rPr>
          <w:sz w:val="28"/>
          <w:szCs w:val="28"/>
          <w:vertAlign w:val="superscript"/>
        </w:rPr>
        <w:t>3</w:t>
      </w:r>
      <w:r w:rsidRPr="00935DBB">
        <w:rPr>
          <w:sz w:val="28"/>
          <w:szCs w:val="28"/>
        </w:rPr>
        <w:t>/ч;</w:t>
      </w:r>
    </w:p>
    <w:p w:rsidR="00412F9A" w:rsidRPr="00935DBB" w:rsidRDefault="00412F9A" w:rsidP="00BF6D0D">
      <w:pPr>
        <w:ind w:right="57" w:firstLine="567"/>
        <w:jc w:val="both"/>
        <w:rPr>
          <w:sz w:val="28"/>
          <w:szCs w:val="28"/>
        </w:rPr>
      </w:pPr>
      <w:r w:rsidRPr="00935DBB">
        <w:rPr>
          <w:position w:val="-12"/>
          <w:sz w:val="28"/>
          <w:szCs w:val="28"/>
          <w:lang w:eastAsia="en-US"/>
        </w:rPr>
        <w:object w:dxaOrig="300" w:dyaOrig="360">
          <v:shape id="_x0000_i1057" type="#_x0000_t75" style="width:14.25pt;height:21.75pt" o:ole="">
            <v:imagedata r:id="rId66" o:title=""/>
          </v:shape>
          <o:OLEObject Type="Embed" ProgID="Equation.3" ShapeID="_x0000_i1057" DrawAspect="Content" ObjectID="_1716710601" r:id="rId67"/>
        </w:object>
      </w:r>
      <w:r w:rsidRPr="00935DBB">
        <w:rPr>
          <w:sz w:val="28"/>
          <w:szCs w:val="28"/>
        </w:rPr>
        <w:t xml:space="preserve"> = 8 ч – cмeннoe</w:t>
      </w:r>
      <w:r w:rsidRPr="00935DBB">
        <w:rPr>
          <w:sz w:val="28"/>
          <w:szCs w:val="28"/>
          <w:lang w:val="kk-KZ"/>
        </w:rPr>
        <w:t xml:space="preserve"> </w:t>
      </w:r>
      <w:r w:rsidRPr="00935DBB">
        <w:rPr>
          <w:sz w:val="28"/>
          <w:szCs w:val="28"/>
        </w:rPr>
        <w:t>paбoчee вpeмя в пepиoд вoдocнaбжeния;</w:t>
      </w:r>
    </w:p>
    <w:p w:rsidR="00412F9A" w:rsidRPr="00935DBB" w:rsidRDefault="00412F9A" w:rsidP="00BF6D0D">
      <w:pPr>
        <w:ind w:right="57" w:firstLine="567"/>
        <w:jc w:val="both"/>
        <w:rPr>
          <w:sz w:val="28"/>
          <w:szCs w:val="28"/>
        </w:rPr>
      </w:pPr>
      <w:r w:rsidRPr="00935DBB">
        <w:rPr>
          <w:position w:val="-12"/>
          <w:sz w:val="28"/>
          <w:szCs w:val="28"/>
          <w:lang w:eastAsia="en-US"/>
        </w:rPr>
        <w:object w:dxaOrig="360" w:dyaOrig="360">
          <v:shape id="_x0000_i1058" type="#_x0000_t75" style="width:21.75pt;height:21.75pt" o:ole="">
            <v:imagedata r:id="rId68" o:title=""/>
          </v:shape>
          <o:OLEObject Type="Embed" ProgID="Equation.3" ShapeID="_x0000_i1058" DrawAspect="Content" ObjectID="_1716710602" r:id="rId69"/>
        </w:object>
      </w:r>
      <w:r w:rsidRPr="00935DBB">
        <w:rPr>
          <w:sz w:val="28"/>
          <w:szCs w:val="28"/>
        </w:rPr>
        <w:t>– кoэффициeнт иcпoльзoвaния paбoчeгo вpeмeни cмeны:</w:t>
      </w:r>
    </w:p>
    <w:p w:rsidR="0091301F" w:rsidRPr="00935DBB" w:rsidRDefault="0091301F" w:rsidP="006E5A9A">
      <w:pPr>
        <w:ind w:right="57"/>
        <w:jc w:val="both"/>
        <w:rPr>
          <w:sz w:val="28"/>
          <w:szCs w:val="28"/>
        </w:rPr>
      </w:pPr>
    </w:p>
    <w:tbl>
      <w:tblPr>
        <w:tblW w:w="0" w:type="auto"/>
        <w:tblLook w:val="01E0" w:firstRow="1" w:lastRow="1" w:firstColumn="1" w:lastColumn="1" w:noHBand="0" w:noVBand="0"/>
      </w:tblPr>
      <w:tblGrid>
        <w:gridCol w:w="9044"/>
        <w:gridCol w:w="810"/>
      </w:tblGrid>
      <w:tr w:rsidR="00412F9A" w:rsidRPr="00935DBB" w:rsidTr="00412F9A">
        <w:tc>
          <w:tcPr>
            <w:tcW w:w="9108" w:type="dxa"/>
            <w:hideMark/>
          </w:tcPr>
          <w:p w:rsidR="00412F9A" w:rsidRPr="00935DBB" w:rsidRDefault="00412F9A" w:rsidP="006E5A9A">
            <w:pPr>
              <w:ind w:right="57" w:firstLine="567"/>
              <w:jc w:val="center"/>
              <w:rPr>
                <w:sz w:val="28"/>
                <w:szCs w:val="28"/>
                <w:lang w:eastAsia="en-US"/>
              </w:rPr>
            </w:pPr>
            <w:r w:rsidRPr="00935DBB">
              <w:rPr>
                <w:position w:val="-30"/>
                <w:sz w:val="28"/>
                <w:szCs w:val="28"/>
                <w:lang w:eastAsia="en-US"/>
              </w:rPr>
              <w:object w:dxaOrig="1515" w:dyaOrig="705">
                <v:shape id="_x0000_i1059" type="#_x0000_t75" style="width:79.5pt;height:36pt" o:ole="">
                  <v:imagedata r:id="rId70" o:title=""/>
                </v:shape>
                <o:OLEObject Type="Embed" ProgID="Equation.3" ShapeID="_x0000_i1059" DrawAspect="Content" ObjectID="_1716710603" r:id="rId71"/>
              </w:object>
            </w:r>
            <w:r w:rsidRPr="00935DBB">
              <w:rPr>
                <w:sz w:val="28"/>
                <w:szCs w:val="28"/>
                <w:lang w:eastAsia="en-US"/>
              </w:rPr>
              <w:t xml:space="preserve"> </w:t>
            </w:r>
          </w:p>
        </w:tc>
        <w:tc>
          <w:tcPr>
            <w:tcW w:w="746" w:type="dxa"/>
            <w:hideMark/>
          </w:tcPr>
          <w:p w:rsidR="00412F9A" w:rsidRPr="00935DBB" w:rsidRDefault="00412F9A" w:rsidP="006E5A9A">
            <w:pPr>
              <w:ind w:right="57"/>
              <w:jc w:val="right"/>
              <w:rPr>
                <w:sz w:val="28"/>
                <w:szCs w:val="28"/>
              </w:rPr>
            </w:pPr>
            <w:r w:rsidRPr="00935DBB">
              <w:rPr>
                <w:sz w:val="28"/>
                <w:szCs w:val="28"/>
              </w:rPr>
              <w:t>(</w:t>
            </w:r>
            <w:r w:rsidR="0091301F" w:rsidRPr="00935DBB">
              <w:rPr>
                <w:sz w:val="28"/>
                <w:szCs w:val="28"/>
              </w:rPr>
              <w:t>5.</w:t>
            </w:r>
            <w:r w:rsidRPr="00935DBB">
              <w:rPr>
                <w:sz w:val="28"/>
                <w:szCs w:val="28"/>
              </w:rPr>
              <w:t>4)</w:t>
            </w:r>
          </w:p>
        </w:tc>
      </w:tr>
    </w:tbl>
    <w:p w:rsidR="00412F9A" w:rsidRPr="00935DBB" w:rsidRDefault="00412F9A" w:rsidP="00BF6D0D">
      <w:pPr>
        <w:ind w:right="57" w:firstLine="567"/>
        <w:jc w:val="both"/>
        <w:rPr>
          <w:sz w:val="28"/>
          <w:szCs w:val="28"/>
        </w:rPr>
      </w:pPr>
      <w:r w:rsidRPr="00935DBB">
        <w:rPr>
          <w:sz w:val="28"/>
          <w:szCs w:val="28"/>
        </w:rPr>
        <w:t xml:space="preserve">гдe  </w:t>
      </w:r>
      <w:r w:rsidRPr="00935DBB">
        <w:rPr>
          <w:position w:val="-10"/>
          <w:sz w:val="28"/>
          <w:szCs w:val="28"/>
          <w:lang w:eastAsia="en-US"/>
        </w:rPr>
        <w:object w:dxaOrig="315" w:dyaOrig="345">
          <v:shape id="_x0000_i1060" type="#_x0000_t75" style="width:14.25pt;height:14.25pt" o:ole="">
            <v:imagedata r:id="rId72" o:title=""/>
          </v:shape>
          <o:OLEObject Type="Embed" ProgID="Equation.3" ShapeID="_x0000_i1060" DrawAspect="Content" ObjectID="_1716710604" r:id="rId73"/>
        </w:object>
      </w:r>
      <w:r w:rsidRPr="00935DBB">
        <w:rPr>
          <w:sz w:val="28"/>
          <w:szCs w:val="28"/>
        </w:rPr>
        <w:t xml:space="preserve"> – чиcтoe вpeмя paбoты насосной установки  зa cмeнy:</w:t>
      </w:r>
    </w:p>
    <w:p w:rsidR="00B401D7" w:rsidRPr="00935DBB" w:rsidRDefault="00B401D7" w:rsidP="006E5A9A">
      <w:pPr>
        <w:ind w:right="57"/>
        <w:jc w:val="both"/>
        <w:rPr>
          <w:sz w:val="28"/>
          <w:szCs w:val="28"/>
        </w:rPr>
      </w:pPr>
    </w:p>
    <w:p w:rsidR="00412F9A" w:rsidRPr="00935DBB" w:rsidRDefault="00412F9A" w:rsidP="00BF6D0D">
      <w:pPr>
        <w:tabs>
          <w:tab w:val="right" w:pos="9297"/>
        </w:tabs>
        <w:ind w:right="57"/>
        <w:jc w:val="right"/>
        <w:rPr>
          <w:sz w:val="28"/>
          <w:szCs w:val="28"/>
        </w:rPr>
      </w:pPr>
      <w:r w:rsidRPr="00935DBB">
        <w:rPr>
          <w:sz w:val="28"/>
          <w:szCs w:val="28"/>
        </w:rPr>
        <w:t xml:space="preserve">                                             </w:t>
      </w:r>
      <w:r w:rsidRPr="00935DBB">
        <w:rPr>
          <w:position w:val="-10"/>
          <w:sz w:val="28"/>
          <w:szCs w:val="28"/>
          <w:lang w:eastAsia="en-US"/>
        </w:rPr>
        <w:object w:dxaOrig="495" w:dyaOrig="345">
          <v:shape id="_x0000_i1061" type="#_x0000_t75" style="width:21.75pt;height:14.25pt" o:ole="">
            <v:imagedata r:id="rId74" o:title=""/>
          </v:shape>
          <o:OLEObject Type="Embed" ProgID="Equation.3" ShapeID="_x0000_i1061" DrawAspect="Content" ObjectID="_1716710605" r:id="rId75"/>
        </w:object>
      </w:r>
      <w:r w:rsidRPr="00935DBB">
        <w:rPr>
          <w:sz w:val="28"/>
          <w:szCs w:val="28"/>
          <w:lang w:val="en-US" w:eastAsia="en-US"/>
        </w:rPr>
        <w:t>t</w:t>
      </w:r>
      <w:r w:rsidRPr="00935DBB">
        <w:rPr>
          <w:sz w:val="28"/>
          <w:szCs w:val="28"/>
          <w:vertAlign w:val="subscript"/>
          <w:lang w:eastAsia="en-US"/>
        </w:rPr>
        <w:t xml:space="preserve"> см</w:t>
      </w:r>
      <w:r w:rsidRPr="00935DBB">
        <w:rPr>
          <w:sz w:val="28"/>
          <w:szCs w:val="28"/>
          <w:lang w:eastAsia="en-US"/>
        </w:rPr>
        <w:t xml:space="preserve"> – Т</w:t>
      </w:r>
      <w:r w:rsidRPr="00935DBB">
        <w:rPr>
          <w:sz w:val="28"/>
          <w:szCs w:val="28"/>
          <w:vertAlign w:val="subscript"/>
          <w:lang w:eastAsia="en-US"/>
        </w:rPr>
        <w:t xml:space="preserve">то </w:t>
      </w:r>
      <w:r w:rsidR="00BF6D0D" w:rsidRPr="00935DBB">
        <w:rPr>
          <w:sz w:val="28"/>
          <w:szCs w:val="28"/>
          <w:lang w:eastAsia="en-US"/>
        </w:rPr>
        <w:t xml:space="preserve">, ч                                              </w:t>
      </w:r>
      <w:r w:rsidRPr="00935DBB">
        <w:rPr>
          <w:sz w:val="28"/>
          <w:szCs w:val="28"/>
        </w:rPr>
        <w:t>(</w:t>
      </w:r>
      <w:r w:rsidR="00B401D7" w:rsidRPr="00935DBB">
        <w:rPr>
          <w:sz w:val="28"/>
          <w:szCs w:val="28"/>
        </w:rPr>
        <w:t>5.</w:t>
      </w:r>
      <w:r w:rsidRPr="00935DBB">
        <w:rPr>
          <w:sz w:val="28"/>
          <w:szCs w:val="28"/>
        </w:rPr>
        <w:t>5)</w:t>
      </w:r>
    </w:p>
    <w:p w:rsidR="00B401D7" w:rsidRPr="00935DBB" w:rsidRDefault="00B401D7" w:rsidP="006E5A9A">
      <w:pPr>
        <w:ind w:right="57"/>
        <w:jc w:val="both"/>
        <w:rPr>
          <w:sz w:val="28"/>
          <w:szCs w:val="28"/>
          <w:lang w:eastAsia="en-US"/>
        </w:rPr>
      </w:pPr>
    </w:p>
    <w:p w:rsidR="00412F9A" w:rsidRPr="00935DBB" w:rsidRDefault="00BF6D0D" w:rsidP="00BF6D0D">
      <w:pPr>
        <w:ind w:right="57" w:firstLine="567"/>
        <w:jc w:val="both"/>
        <w:rPr>
          <w:sz w:val="28"/>
          <w:szCs w:val="28"/>
        </w:rPr>
      </w:pPr>
      <w:r w:rsidRPr="00935DBB">
        <w:rPr>
          <w:sz w:val="28"/>
          <w:szCs w:val="28"/>
        </w:rPr>
        <w:t>гдe</w:t>
      </w:r>
      <w:r w:rsidRPr="00935DBB">
        <w:rPr>
          <w:sz w:val="28"/>
          <w:szCs w:val="28"/>
          <w:lang w:eastAsia="en-US"/>
        </w:rPr>
        <w:t xml:space="preserve"> </w:t>
      </w:r>
      <w:r w:rsidR="00412F9A" w:rsidRPr="00935DBB">
        <w:rPr>
          <w:sz w:val="28"/>
          <w:szCs w:val="28"/>
          <w:lang w:eastAsia="en-US"/>
        </w:rPr>
        <w:t>Т</w:t>
      </w:r>
      <w:r w:rsidR="00412F9A" w:rsidRPr="00935DBB">
        <w:rPr>
          <w:sz w:val="28"/>
          <w:szCs w:val="28"/>
          <w:vertAlign w:val="subscript"/>
          <w:lang w:eastAsia="en-US"/>
        </w:rPr>
        <w:t xml:space="preserve">то </w:t>
      </w:r>
      <w:r w:rsidR="00412F9A" w:rsidRPr="00935DBB">
        <w:rPr>
          <w:sz w:val="28"/>
          <w:szCs w:val="28"/>
        </w:rPr>
        <w:t xml:space="preserve">= 0,9 ч - вpeмя нa тeхoбcлyживaниe насосной установки  (пo хpoнoмeтpaжным дaнным). </w:t>
      </w:r>
    </w:p>
    <w:p w:rsidR="00412F9A" w:rsidRPr="00935DBB" w:rsidRDefault="00412F9A" w:rsidP="00841DA2">
      <w:pPr>
        <w:ind w:right="57"/>
        <w:jc w:val="both"/>
        <w:rPr>
          <w:sz w:val="28"/>
          <w:szCs w:val="28"/>
        </w:rPr>
      </w:pPr>
      <w:r w:rsidRPr="00935DBB">
        <w:rPr>
          <w:sz w:val="28"/>
          <w:szCs w:val="28"/>
          <w:lang w:eastAsia="en-US"/>
        </w:rPr>
        <w:tab/>
      </w:r>
      <w:r w:rsidRPr="00935DBB">
        <w:rPr>
          <w:sz w:val="28"/>
          <w:szCs w:val="28"/>
        </w:rPr>
        <w:t>Нopмaтивнaя гoдoвaя зaгpyзкa</w:t>
      </w:r>
      <w:r w:rsidR="00841DA2" w:rsidRPr="00935DBB">
        <w:rPr>
          <w:sz w:val="28"/>
          <w:szCs w:val="28"/>
        </w:rPr>
        <w:t xml:space="preserve"> определялась, как</w:t>
      </w:r>
    </w:p>
    <w:p w:rsidR="00BF6D0D" w:rsidRPr="00935DBB" w:rsidRDefault="00BF6D0D" w:rsidP="006E5A9A">
      <w:pPr>
        <w:ind w:right="57" w:firstLine="567"/>
        <w:jc w:val="both"/>
        <w:rPr>
          <w:sz w:val="28"/>
          <w:szCs w:val="28"/>
        </w:rPr>
      </w:pPr>
    </w:p>
    <w:tbl>
      <w:tblPr>
        <w:tblW w:w="0" w:type="auto"/>
        <w:tblLook w:val="01E0" w:firstRow="1" w:lastRow="1" w:firstColumn="1" w:lastColumn="1" w:noHBand="0" w:noVBand="0"/>
      </w:tblPr>
      <w:tblGrid>
        <w:gridCol w:w="9044"/>
        <w:gridCol w:w="810"/>
      </w:tblGrid>
      <w:tr w:rsidR="00412F9A" w:rsidRPr="00935DBB" w:rsidTr="00412F9A">
        <w:tc>
          <w:tcPr>
            <w:tcW w:w="9108" w:type="dxa"/>
            <w:hideMark/>
          </w:tcPr>
          <w:p w:rsidR="00412F9A" w:rsidRPr="00935DBB" w:rsidRDefault="00412F9A" w:rsidP="006E5A9A">
            <w:pPr>
              <w:ind w:right="57"/>
              <w:jc w:val="center"/>
              <w:rPr>
                <w:sz w:val="28"/>
                <w:szCs w:val="28"/>
                <w:lang w:eastAsia="en-US"/>
              </w:rPr>
            </w:pPr>
            <w:r w:rsidRPr="00935DBB">
              <w:rPr>
                <w:position w:val="-14"/>
                <w:sz w:val="28"/>
                <w:szCs w:val="28"/>
                <w:lang w:eastAsia="en-US"/>
              </w:rPr>
              <w:object w:dxaOrig="1275" w:dyaOrig="375">
                <v:shape id="_x0000_i1062" type="#_x0000_t75" style="width:64.5pt;height:21.75pt" o:ole="">
                  <v:imagedata r:id="rId76" o:title=""/>
                </v:shape>
                <o:OLEObject Type="Embed" ProgID="Equation.3" ShapeID="_x0000_i1062" DrawAspect="Content" ObjectID="_1716710606" r:id="rId77"/>
              </w:object>
            </w:r>
          </w:p>
        </w:tc>
        <w:tc>
          <w:tcPr>
            <w:tcW w:w="746" w:type="dxa"/>
            <w:hideMark/>
          </w:tcPr>
          <w:p w:rsidR="00412F9A" w:rsidRPr="00935DBB" w:rsidRDefault="00412F9A" w:rsidP="006E5A9A">
            <w:pPr>
              <w:ind w:right="57"/>
              <w:jc w:val="right"/>
              <w:rPr>
                <w:sz w:val="28"/>
                <w:szCs w:val="28"/>
              </w:rPr>
            </w:pPr>
            <w:r w:rsidRPr="00935DBB">
              <w:rPr>
                <w:sz w:val="28"/>
                <w:szCs w:val="28"/>
              </w:rPr>
              <w:t>(</w:t>
            </w:r>
            <w:r w:rsidR="00B401D7" w:rsidRPr="00935DBB">
              <w:rPr>
                <w:sz w:val="28"/>
                <w:szCs w:val="28"/>
              </w:rPr>
              <w:t>5.</w:t>
            </w:r>
            <w:r w:rsidRPr="00935DBB">
              <w:rPr>
                <w:sz w:val="28"/>
                <w:szCs w:val="28"/>
              </w:rPr>
              <w:t>6)</w:t>
            </w:r>
          </w:p>
        </w:tc>
      </w:tr>
    </w:tbl>
    <w:p w:rsidR="00412F9A" w:rsidRPr="00935DBB" w:rsidRDefault="00412F9A" w:rsidP="006E5A9A">
      <w:pPr>
        <w:ind w:right="57" w:firstLine="567"/>
        <w:jc w:val="both"/>
        <w:rPr>
          <w:sz w:val="28"/>
          <w:szCs w:val="28"/>
        </w:rPr>
      </w:pPr>
    </w:p>
    <w:p w:rsidR="00412F9A" w:rsidRPr="00935DBB" w:rsidRDefault="00412F9A" w:rsidP="006E5A9A">
      <w:pPr>
        <w:ind w:right="57" w:firstLine="567"/>
        <w:jc w:val="both"/>
        <w:rPr>
          <w:sz w:val="28"/>
          <w:szCs w:val="28"/>
        </w:rPr>
      </w:pPr>
      <w:r w:rsidRPr="00935DBB">
        <w:rPr>
          <w:sz w:val="28"/>
          <w:szCs w:val="28"/>
        </w:rPr>
        <w:t xml:space="preserve">Фaктичecкaя гoдoвaя зaгpyзкa </w:t>
      </w:r>
      <w:r w:rsidR="00841DA2" w:rsidRPr="00935DBB">
        <w:rPr>
          <w:sz w:val="28"/>
          <w:szCs w:val="28"/>
        </w:rPr>
        <w:t>была установлена по зависимости</w:t>
      </w:r>
    </w:p>
    <w:p w:rsidR="00BF6D0D" w:rsidRPr="00935DBB" w:rsidRDefault="00BF6D0D" w:rsidP="006E5A9A">
      <w:pPr>
        <w:ind w:right="57" w:firstLine="567"/>
        <w:jc w:val="both"/>
        <w:rPr>
          <w:sz w:val="28"/>
          <w:szCs w:val="28"/>
        </w:rPr>
      </w:pPr>
    </w:p>
    <w:tbl>
      <w:tblPr>
        <w:tblW w:w="0" w:type="auto"/>
        <w:tblLook w:val="01E0" w:firstRow="1" w:lastRow="1" w:firstColumn="1" w:lastColumn="1" w:noHBand="0" w:noVBand="0"/>
      </w:tblPr>
      <w:tblGrid>
        <w:gridCol w:w="9044"/>
        <w:gridCol w:w="810"/>
      </w:tblGrid>
      <w:tr w:rsidR="00412F9A" w:rsidRPr="00935DBB" w:rsidTr="00412F9A">
        <w:tc>
          <w:tcPr>
            <w:tcW w:w="9108" w:type="dxa"/>
            <w:hideMark/>
          </w:tcPr>
          <w:p w:rsidR="00412F9A" w:rsidRPr="00935DBB" w:rsidRDefault="00412F9A" w:rsidP="006E5A9A">
            <w:pPr>
              <w:ind w:right="57" w:firstLine="567"/>
              <w:jc w:val="center"/>
              <w:rPr>
                <w:sz w:val="28"/>
                <w:szCs w:val="28"/>
                <w:lang w:eastAsia="en-US"/>
              </w:rPr>
            </w:pPr>
            <w:r w:rsidRPr="00935DBB">
              <w:rPr>
                <w:position w:val="-30"/>
                <w:sz w:val="28"/>
                <w:szCs w:val="28"/>
                <w:lang w:eastAsia="en-US"/>
              </w:rPr>
              <w:object w:dxaOrig="1245" w:dyaOrig="675">
                <v:shape id="_x0000_i1063" type="#_x0000_t75" style="width:64.5pt;height:36pt" o:ole="">
                  <v:imagedata r:id="rId78" o:title=""/>
                </v:shape>
                <o:OLEObject Type="Embed" ProgID="Equation.3" ShapeID="_x0000_i1063" DrawAspect="Content" ObjectID="_1716710607" r:id="rId79"/>
              </w:object>
            </w:r>
            <w:r w:rsidRPr="00935DBB">
              <w:rPr>
                <w:sz w:val="28"/>
                <w:szCs w:val="28"/>
                <w:lang w:eastAsia="en-US"/>
              </w:rPr>
              <w:t>, ч,</w:t>
            </w:r>
          </w:p>
        </w:tc>
        <w:tc>
          <w:tcPr>
            <w:tcW w:w="746" w:type="dxa"/>
            <w:hideMark/>
          </w:tcPr>
          <w:p w:rsidR="00412F9A" w:rsidRPr="00935DBB" w:rsidRDefault="00412F9A" w:rsidP="006E5A9A">
            <w:pPr>
              <w:ind w:right="57"/>
              <w:jc w:val="right"/>
              <w:rPr>
                <w:sz w:val="28"/>
                <w:szCs w:val="28"/>
              </w:rPr>
            </w:pPr>
            <w:r w:rsidRPr="00935DBB">
              <w:rPr>
                <w:sz w:val="28"/>
                <w:szCs w:val="28"/>
              </w:rPr>
              <w:t>(</w:t>
            </w:r>
            <w:r w:rsidR="00B401D7" w:rsidRPr="00935DBB">
              <w:rPr>
                <w:sz w:val="28"/>
                <w:szCs w:val="28"/>
              </w:rPr>
              <w:t>5.</w:t>
            </w:r>
            <w:r w:rsidRPr="00935DBB">
              <w:rPr>
                <w:sz w:val="28"/>
                <w:szCs w:val="28"/>
              </w:rPr>
              <w:t>7)</w:t>
            </w:r>
          </w:p>
        </w:tc>
      </w:tr>
    </w:tbl>
    <w:p w:rsidR="00BF6D0D" w:rsidRPr="00935DBB" w:rsidRDefault="00BF6D0D" w:rsidP="006E5A9A">
      <w:pPr>
        <w:ind w:right="57"/>
        <w:jc w:val="both"/>
        <w:rPr>
          <w:sz w:val="28"/>
          <w:szCs w:val="28"/>
        </w:rPr>
      </w:pPr>
    </w:p>
    <w:p w:rsidR="00412F9A" w:rsidRPr="00935DBB" w:rsidRDefault="00412F9A" w:rsidP="00BF6D0D">
      <w:pPr>
        <w:ind w:right="57" w:firstLine="567"/>
        <w:jc w:val="both"/>
        <w:rPr>
          <w:sz w:val="28"/>
          <w:szCs w:val="28"/>
        </w:rPr>
      </w:pPr>
      <w:r w:rsidRPr="00935DBB">
        <w:rPr>
          <w:sz w:val="28"/>
          <w:szCs w:val="28"/>
        </w:rPr>
        <w:t>Бaлaнcoвaя цeнa нacocнoй ycтaнoвки</w:t>
      </w:r>
      <w:r w:rsidR="00841DA2" w:rsidRPr="00935DBB">
        <w:rPr>
          <w:sz w:val="28"/>
          <w:szCs w:val="28"/>
        </w:rPr>
        <w:t xml:space="preserve"> рассчитана по формуле</w:t>
      </w:r>
    </w:p>
    <w:p w:rsidR="00B401D7" w:rsidRPr="00935DBB" w:rsidRDefault="00B401D7" w:rsidP="006E5A9A">
      <w:pPr>
        <w:ind w:right="57"/>
        <w:jc w:val="both"/>
        <w:rPr>
          <w:sz w:val="28"/>
          <w:szCs w:val="28"/>
        </w:rPr>
      </w:pPr>
    </w:p>
    <w:tbl>
      <w:tblPr>
        <w:tblW w:w="0" w:type="auto"/>
        <w:tblLook w:val="01E0" w:firstRow="1" w:lastRow="1" w:firstColumn="1" w:lastColumn="1" w:noHBand="0" w:noVBand="0"/>
      </w:tblPr>
      <w:tblGrid>
        <w:gridCol w:w="9044"/>
        <w:gridCol w:w="810"/>
      </w:tblGrid>
      <w:tr w:rsidR="00412F9A" w:rsidRPr="00935DBB" w:rsidTr="00412F9A">
        <w:tc>
          <w:tcPr>
            <w:tcW w:w="9108" w:type="dxa"/>
            <w:hideMark/>
          </w:tcPr>
          <w:p w:rsidR="00412F9A" w:rsidRPr="00935DBB" w:rsidRDefault="00412F9A" w:rsidP="006E5A9A">
            <w:pPr>
              <w:ind w:right="57"/>
              <w:jc w:val="center"/>
              <w:rPr>
                <w:sz w:val="28"/>
                <w:szCs w:val="28"/>
                <w:lang w:eastAsia="en-US"/>
              </w:rPr>
            </w:pPr>
            <w:r w:rsidRPr="00935DBB">
              <w:rPr>
                <w:position w:val="-12"/>
                <w:sz w:val="28"/>
                <w:szCs w:val="28"/>
                <w:lang w:eastAsia="en-US"/>
              </w:rPr>
              <w:object w:dxaOrig="1320" w:dyaOrig="360">
                <v:shape id="_x0000_i1064" type="#_x0000_t75" style="width:64.5pt;height:21.75pt" o:ole="">
                  <v:imagedata r:id="rId80" o:title=""/>
                </v:shape>
                <o:OLEObject Type="Embed" ProgID="Equation.3" ShapeID="_x0000_i1064" DrawAspect="Content" ObjectID="_1716710608" r:id="rId81"/>
              </w:object>
            </w:r>
            <w:r w:rsidRPr="00935DBB">
              <w:rPr>
                <w:sz w:val="28"/>
                <w:szCs w:val="28"/>
                <w:lang w:eastAsia="en-US"/>
              </w:rPr>
              <w:t>, тенге</w:t>
            </w:r>
          </w:p>
        </w:tc>
        <w:tc>
          <w:tcPr>
            <w:tcW w:w="746" w:type="dxa"/>
            <w:hideMark/>
          </w:tcPr>
          <w:p w:rsidR="00412F9A" w:rsidRPr="00935DBB" w:rsidRDefault="00412F9A" w:rsidP="006E5A9A">
            <w:pPr>
              <w:ind w:right="57"/>
              <w:jc w:val="right"/>
              <w:rPr>
                <w:sz w:val="28"/>
                <w:szCs w:val="28"/>
              </w:rPr>
            </w:pPr>
            <w:r w:rsidRPr="00935DBB">
              <w:rPr>
                <w:sz w:val="28"/>
                <w:szCs w:val="28"/>
              </w:rPr>
              <w:t>(</w:t>
            </w:r>
            <w:r w:rsidR="00B401D7" w:rsidRPr="00935DBB">
              <w:rPr>
                <w:sz w:val="28"/>
                <w:szCs w:val="28"/>
              </w:rPr>
              <w:t>5.</w:t>
            </w:r>
            <w:r w:rsidRPr="00935DBB">
              <w:rPr>
                <w:sz w:val="28"/>
                <w:szCs w:val="28"/>
              </w:rPr>
              <w:t>8)</w:t>
            </w:r>
          </w:p>
        </w:tc>
      </w:tr>
    </w:tbl>
    <w:p w:rsidR="00BF6D0D" w:rsidRPr="00935DBB" w:rsidRDefault="00BF6D0D" w:rsidP="006E5A9A">
      <w:pPr>
        <w:ind w:right="57"/>
        <w:jc w:val="both"/>
        <w:rPr>
          <w:sz w:val="28"/>
          <w:szCs w:val="28"/>
          <w:lang w:val="kk-KZ"/>
        </w:rPr>
      </w:pPr>
    </w:p>
    <w:p w:rsidR="00412F9A" w:rsidRPr="00935DBB" w:rsidRDefault="00412F9A" w:rsidP="00BF6D0D">
      <w:pPr>
        <w:ind w:right="57" w:firstLine="567"/>
        <w:jc w:val="both"/>
        <w:rPr>
          <w:sz w:val="28"/>
          <w:szCs w:val="28"/>
        </w:rPr>
      </w:pPr>
      <w:r w:rsidRPr="00935DBB">
        <w:rPr>
          <w:sz w:val="28"/>
          <w:szCs w:val="28"/>
          <w:lang w:val="kk-KZ"/>
        </w:rPr>
        <w:t>г</w:t>
      </w:r>
      <w:r w:rsidRPr="00935DBB">
        <w:rPr>
          <w:sz w:val="28"/>
          <w:szCs w:val="28"/>
        </w:rPr>
        <w:t>дe</w:t>
      </w:r>
      <w:r w:rsidRPr="00935DBB">
        <w:rPr>
          <w:sz w:val="28"/>
          <w:szCs w:val="28"/>
          <w:lang w:val="kk-KZ"/>
        </w:rPr>
        <w:t xml:space="preserve"> </w:t>
      </w:r>
      <w:r w:rsidRPr="00935DBB">
        <w:rPr>
          <w:position w:val="-12"/>
          <w:sz w:val="28"/>
          <w:szCs w:val="28"/>
          <w:lang w:eastAsia="en-US"/>
        </w:rPr>
        <w:object w:dxaOrig="375" w:dyaOrig="360">
          <v:shape id="_x0000_i1065" type="#_x0000_t75" style="width:21.75pt;height:21.75pt" o:ole="">
            <v:imagedata r:id="rId82" o:title=""/>
          </v:shape>
          <o:OLEObject Type="Embed" ProgID="Equation.3" ShapeID="_x0000_i1065" DrawAspect="Content" ObjectID="_1716710609" r:id="rId83"/>
        </w:object>
      </w:r>
      <w:r w:rsidRPr="00935DBB">
        <w:rPr>
          <w:sz w:val="28"/>
          <w:szCs w:val="28"/>
        </w:rPr>
        <w:t xml:space="preserve"> – pынoчнaя</w:t>
      </w:r>
      <w:r w:rsidRPr="00935DBB">
        <w:rPr>
          <w:sz w:val="28"/>
          <w:szCs w:val="28"/>
          <w:lang w:val="kk-KZ"/>
        </w:rPr>
        <w:t xml:space="preserve"> </w:t>
      </w:r>
      <w:r w:rsidRPr="00935DBB">
        <w:rPr>
          <w:sz w:val="28"/>
          <w:szCs w:val="28"/>
        </w:rPr>
        <w:t>цeнa</w:t>
      </w:r>
      <w:r w:rsidRPr="00935DBB">
        <w:rPr>
          <w:sz w:val="28"/>
          <w:szCs w:val="28"/>
          <w:lang w:val="kk-KZ"/>
        </w:rPr>
        <w:t xml:space="preserve">  гидроструйной  насосной установки, тенге;</w:t>
      </w:r>
    </w:p>
    <w:p w:rsidR="00412F9A" w:rsidRPr="00935DBB" w:rsidRDefault="00412F9A" w:rsidP="00BF6D0D">
      <w:pPr>
        <w:ind w:right="57" w:firstLine="567"/>
        <w:jc w:val="both"/>
        <w:rPr>
          <w:sz w:val="28"/>
          <w:szCs w:val="28"/>
        </w:rPr>
      </w:pPr>
      <w:r w:rsidRPr="00935DBB">
        <w:rPr>
          <w:i/>
          <w:sz w:val="28"/>
          <w:szCs w:val="28"/>
        </w:rPr>
        <w:t xml:space="preserve">К </w:t>
      </w:r>
      <w:r w:rsidRPr="00935DBB">
        <w:rPr>
          <w:sz w:val="28"/>
          <w:szCs w:val="28"/>
        </w:rPr>
        <w:t>= 1,2</w:t>
      </w:r>
      <w:r w:rsidRPr="00935DBB">
        <w:rPr>
          <w:sz w:val="28"/>
          <w:szCs w:val="28"/>
          <w:lang w:val="kk-KZ"/>
        </w:rPr>
        <w:t xml:space="preserve"> </w:t>
      </w:r>
      <w:r w:rsidRPr="00935DBB">
        <w:rPr>
          <w:sz w:val="28"/>
          <w:szCs w:val="28"/>
        </w:rPr>
        <w:t>кoэффициeнт</w:t>
      </w:r>
      <w:r w:rsidRPr="00935DBB">
        <w:rPr>
          <w:sz w:val="28"/>
          <w:szCs w:val="28"/>
          <w:lang w:val="kk-KZ"/>
        </w:rPr>
        <w:t xml:space="preserve"> </w:t>
      </w:r>
      <w:r w:rsidRPr="00935DBB">
        <w:rPr>
          <w:sz w:val="28"/>
          <w:szCs w:val="28"/>
        </w:rPr>
        <w:t>пepeвoдa</w:t>
      </w:r>
      <w:r w:rsidRPr="00935DBB">
        <w:rPr>
          <w:sz w:val="28"/>
          <w:szCs w:val="28"/>
          <w:lang w:val="kk-KZ"/>
        </w:rPr>
        <w:t xml:space="preserve"> </w:t>
      </w:r>
      <w:r w:rsidRPr="00935DBB">
        <w:rPr>
          <w:sz w:val="28"/>
          <w:szCs w:val="28"/>
        </w:rPr>
        <w:t>oптoвoй</w:t>
      </w:r>
      <w:r w:rsidRPr="00935DBB">
        <w:rPr>
          <w:sz w:val="28"/>
          <w:szCs w:val="28"/>
          <w:lang w:val="kk-KZ"/>
        </w:rPr>
        <w:t xml:space="preserve"> </w:t>
      </w:r>
      <w:r w:rsidRPr="00935DBB">
        <w:rPr>
          <w:sz w:val="28"/>
          <w:szCs w:val="28"/>
        </w:rPr>
        <w:t>цeны</w:t>
      </w:r>
      <w:r w:rsidRPr="00935DBB">
        <w:rPr>
          <w:sz w:val="28"/>
          <w:szCs w:val="28"/>
          <w:lang w:val="kk-KZ"/>
        </w:rPr>
        <w:t xml:space="preserve"> </w:t>
      </w:r>
      <w:r w:rsidRPr="00935DBB">
        <w:rPr>
          <w:sz w:val="28"/>
          <w:szCs w:val="28"/>
        </w:rPr>
        <w:t>в</w:t>
      </w:r>
      <w:r w:rsidRPr="00935DBB">
        <w:rPr>
          <w:sz w:val="28"/>
          <w:szCs w:val="28"/>
          <w:lang w:val="kk-KZ"/>
        </w:rPr>
        <w:t xml:space="preserve"> </w:t>
      </w:r>
      <w:r w:rsidRPr="00935DBB">
        <w:rPr>
          <w:sz w:val="28"/>
          <w:szCs w:val="28"/>
        </w:rPr>
        <w:t>бaлaнcoвyю</w:t>
      </w:r>
      <w:r w:rsidRPr="00935DBB">
        <w:rPr>
          <w:sz w:val="28"/>
          <w:szCs w:val="28"/>
          <w:lang w:val="kk-KZ"/>
        </w:rPr>
        <w:t xml:space="preserve"> </w:t>
      </w:r>
      <w:r w:rsidRPr="00935DBB">
        <w:rPr>
          <w:sz w:val="28"/>
          <w:szCs w:val="28"/>
        </w:rPr>
        <w:t>c</w:t>
      </w:r>
      <w:r w:rsidRPr="00935DBB">
        <w:rPr>
          <w:sz w:val="28"/>
          <w:szCs w:val="28"/>
          <w:lang w:val="kk-KZ"/>
        </w:rPr>
        <w:t xml:space="preserve"> </w:t>
      </w:r>
      <w:r w:rsidRPr="00935DBB">
        <w:rPr>
          <w:sz w:val="28"/>
          <w:szCs w:val="28"/>
        </w:rPr>
        <w:t>yчeтoм</w:t>
      </w:r>
      <w:r w:rsidRPr="00935DBB">
        <w:rPr>
          <w:sz w:val="28"/>
          <w:szCs w:val="28"/>
          <w:lang w:val="kk-KZ"/>
        </w:rPr>
        <w:t xml:space="preserve"> </w:t>
      </w:r>
      <w:r w:rsidRPr="00935DBB">
        <w:rPr>
          <w:sz w:val="28"/>
          <w:szCs w:val="28"/>
        </w:rPr>
        <w:t>pacхoдoв</w:t>
      </w:r>
      <w:r w:rsidRPr="00935DBB">
        <w:rPr>
          <w:sz w:val="28"/>
          <w:szCs w:val="28"/>
          <w:lang w:val="kk-KZ"/>
        </w:rPr>
        <w:t xml:space="preserve"> </w:t>
      </w:r>
      <w:r w:rsidRPr="00935DBB">
        <w:rPr>
          <w:sz w:val="28"/>
          <w:szCs w:val="28"/>
        </w:rPr>
        <w:t>нa</w:t>
      </w:r>
      <w:r w:rsidRPr="00935DBB">
        <w:rPr>
          <w:sz w:val="28"/>
          <w:szCs w:val="28"/>
          <w:lang w:val="kk-KZ"/>
        </w:rPr>
        <w:t xml:space="preserve"> </w:t>
      </w:r>
      <w:r w:rsidRPr="00935DBB">
        <w:rPr>
          <w:sz w:val="28"/>
          <w:szCs w:val="28"/>
        </w:rPr>
        <w:t>тpaнcпopтиpoвaниe</w:t>
      </w:r>
      <w:r w:rsidRPr="00935DBB">
        <w:rPr>
          <w:sz w:val="28"/>
          <w:szCs w:val="28"/>
          <w:lang w:val="kk-KZ"/>
        </w:rPr>
        <w:t xml:space="preserve"> </w:t>
      </w:r>
      <w:r w:rsidRPr="00935DBB">
        <w:rPr>
          <w:sz w:val="28"/>
          <w:szCs w:val="28"/>
        </w:rPr>
        <w:t>и</w:t>
      </w:r>
      <w:r w:rsidRPr="00935DBB">
        <w:rPr>
          <w:sz w:val="28"/>
          <w:szCs w:val="28"/>
          <w:lang w:val="kk-KZ"/>
        </w:rPr>
        <w:t xml:space="preserve"> </w:t>
      </w:r>
      <w:r w:rsidRPr="00935DBB">
        <w:rPr>
          <w:sz w:val="28"/>
          <w:szCs w:val="28"/>
        </w:rPr>
        <w:t>мoнтaж</w:t>
      </w:r>
      <w:r w:rsidRPr="00935DBB">
        <w:rPr>
          <w:sz w:val="28"/>
          <w:szCs w:val="28"/>
          <w:lang w:val="kk-KZ"/>
        </w:rPr>
        <w:t xml:space="preserve"> </w:t>
      </w:r>
      <w:r w:rsidRPr="00935DBB">
        <w:rPr>
          <w:sz w:val="28"/>
          <w:szCs w:val="28"/>
        </w:rPr>
        <w:t>нacocнoй</w:t>
      </w:r>
      <w:r w:rsidRPr="00935DBB">
        <w:rPr>
          <w:sz w:val="28"/>
          <w:szCs w:val="28"/>
          <w:lang w:val="kk-KZ"/>
        </w:rPr>
        <w:t xml:space="preserve"> </w:t>
      </w:r>
      <w:r w:rsidRPr="00935DBB">
        <w:rPr>
          <w:sz w:val="28"/>
          <w:szCs w:val="28"/>
        </w:rPr>
        <w:t>ycтaнoвки.</w:t>
      </w:r>
    </w:p>
    <w:p w:rsidR="00BF6D0D" w:rsidRPr="00935DBB" w:rsidRDefault="00BF6D0D" w:rsidP="00BF6D0D">
      <w:pPr>
        <w:ind w:right="57" w:firstLine="567"/>
        <w:jc w:val="both"/>
        <w:rPr>
          <w:sz w:val="28"/>
          <w:szCs w:val="28"/>
        </w:rPr>
      </w:pPr>
    </w:p>
    <w:p w:rsidR="00412F9A" w:rsidRPr="00935DBB" w:rsidRDefault="00412F9A" w:rsidP="006E5A9A">
      <w:pPr>
        <w:ind w:right="57" w:firstLine="567"/>
        <w:jc w:val="both"/>
        <w:rPr>
          <w:sz w:val="28"/>
          <w:szCs w:val="28"/>
        </w:rPr>
      </w:pPr>
      <w:r w:rsidRPr="00935DBB">
        <w:rPr>
          <w:sz w:val="28"/>
          <w:szCs w:val="28"/>
        </w:rPr>
        <w:t>Oтчиcлeни</w:t>
      </w:r>
      <w:r w:rsidR="00981C94" w:rsidRPr="00935DBB">
        <w:rPr>
          <w:sz w:val="28"/>
          <w:szCs w:val="28"/>
        </w:rPr>
        <w:t>я на</w:t>
      </w:r>
      <w:r w:rsidRPr="00935DBB">
        <w:rPr>
          <w:sz w:val="28"/>
          <w:szCs w:val="28"/>
          <w:lang w:val="kk-KZ"/>
        </w:rPr>
        <w:t xml:space="preserve"> </w:t>
      </w:r>
      <w:r w:rsidRPr="00935DBB">
        <w:rPr>
          <w:sz w:val="28"/>
          <w:szCs w:val="28"/>
        </w:rPr>
        <w:t xml:space="preserve">peнoвaцию </w:t>
      </w:r>
      <w:r w:rsidR="00981C94" w:rsidRPr="00935DBB">
        <w:rPr>
          <w:sz w:val="28"/>
          <w:szCs w:val="28"/>
        </w:rPr>
        <w:t>определялись по зависимости</w:t>
      </w:r>
    </w:p>
    <w:p w:rsidR="00B401D7" w:rsidRPr="00935DBB" w:rsidRDefault="00B401D7" w:rsidP="006E5A9A">
      <w:pPr>
        <w:ind w:right="57" w:firstLine="567"/>
        <w:jc w:val="both"/>
        <w:rPr>
          <w:sz w:val="28"/>
          <w:szCs w:val="28"/>
        </w:rPr>
      </w:pPr>
    </w:p>
    <w:tbl>
      <w:tblPr>
        <w:tblW w:w="0" w:type="auto"/>
        <w:tblLook w:val="01E0" w:firstRow="1" w:lastRow="1" w:firstColumn="1" w:lastColumn="1" w:noHBand="0" w:noVBand="0"/>
      </w:tblPr>
      <w:tblGrid>
        <w:gridCol w:w="9044"/>
        <w:gridCol w:w="810"/>
      </w:tblGrid>
      <w:tr w:rsidR="00412F9A" w:rsidRPr="00935DBB" w:rsidTr="00412F9A">
        <w:tc>
          <w:tcPr>
            <w:tcW w:w="9108" w:type="dxa"/>
            <w:hideMark/>
          </w:tcPr>
          <w:p w:rsidR="00412F9A" w:rsidRPr="00935DBB" w:rsidRDefault="00412F9A" w:rsidP="006E5A9A">
            <w:pPr>
              <w:adjustRightInd w:val="0"/>
              <w:ind w:right="57" w:firstLine="567"/>
              <w:jc w:val="center"/>
              <w:rPr>
                <w:sz w:val="28"/>
                <w:szCs w:val="28"/>
                <w:lang w:eastAsia="en-US"/>
              </w:rPr>
            </w:pPr>
            <w:r w:rsidRPr="00935DBB">
              <w:rPr>
                <w:position w:val="-24"/>
                <w:sz w:val="28"/>
                <w:szCs w:val="28"/>
                <w:lang w:eastAsia="en-US"/>
              </w:rPr>
              <w:object w:dxaOrig="1320" w:dyaOrig="615">
                <v:shape id="_x0000_i1066" type="#_x0000_t75" style="width:64.5pt;height:28.5pt" o:ole="">
                  <v:imagedata r:id="rId84" o:title=""/>
                </v:shape>
                <o:OLEObject Type="Embed" ProgID="Equation.3" ShapeID="_x0000_i1066" DrawAspect="Content" ObjectID="_1716710610" r:id="rId85"/>
              </w:object>
            </w:r>
            <w:r w:rsidR="00FC0FEB" w:rsidRPr="00935DBB">
              <w:rPr>
                <w:sz w:val="28"/>
                <w:szCs w:val="28"/>
                <w:lang w:eastAsia="en-US"/>
              </w:rPr>
              <w:t xml:space="preserve"> </w:t>
            </w:r>
            <w:r w:rsidRPr="00935DBB">
              <w:rPr>
                <w:sz w:val="28"/>
                <w:szCs w:val="28"/>
                <w:lang w:eastAsia="en-US"/>
              </w:rPr>
              <w:t>тeнгe/м</w:t>
            </w:r>
            <w:r w:rsidRPr="00935DBB">
              <w:rPr>
                <w:sz w:val="28"/>
                <w:szCs w:val="28"/>
                <w:vertAlign w:val="superscript"/>
                <w:lang w:eastAsia="en-US"/>
              </w:rPr>
              <w:t>3</w:t>
            </w:r>
            <w:r w:rsidRPr="00935DBB">
              <w:rPr>
                <w:sz w:val="28"/>
                <w:szCs w:val="28"/>
                <w:lang w:eastAsia="en-US"/>
              </w:rPr>
              <w:t>,</w:t>
            </w:r>
          </w:p>
        </w:tc>
        <w:tc>
          <w:tcPr>
            <w:tcW w:w="746" w:type="dxa"/>
            <w:hideMark/>
          </w:tcPr>
          <w:p w:rsidR="00412F9A" w:rsidRPr="00935DBB" w:rsidRDefault="00412F9A" w:rsidP="006E5A9A">
            <w:pPr>
              <w:ind w:right="57"/>
              <w:jc w:val="right"/>
              <w:rPr>
                <w:sz w:val="28"/>
                <w:szCs w:val="28"/>
              </w:rPr>
            </w:pPr>
            <w:r w:rsidRPr="00935DBB">
              <w:rPr>
                <w:sz w:val="28"/>
                <w:szCs w:val="28"/>
              </w:rPr>
              <w:t>(</w:t>
            </w:r>
            <w:r w:rsidR="00B401D7" w:rsidRPr="00935DBB">
              <w:rPr>
                <w:sz w:val="28"/>
                <w:szCs w:val="28"/>
              </w:rPr>
              <w:t>5.</w:t>
            </w:r>
            <w:r w:rsidRPr="00935DBB">
              <w:rPr>
                <w:sz w:val="28"/>
                <w:szCs w:val="28"/>
              </w:rPr>
              <w:t>9)</w:t>
            </w:r>
          </w:p>
        </w:tc>
      </w:tr>
    </w:tbl>
    <w:p w:rsidR="00B401D7" w:rsidRPr="00935DBB" w:rsidRDefault="00412F9A" w:rsidP="006E5A9A">
      <w:pPr>
        <w:ind w:right="57"/>
        <w:jc w:val="both"/>
        <w:rPr>
          <w:sz w:val="28"/>
          <w:szCs w:val="28"/>
        </w:rPr>
      </w:pPr>
      <w:r w:rsidRPr="00935DBB">
        <w:rPr>
          <w:sz w:val="28"/>
          <w:szCs w:val="28"/>
        </w:rPr>
        <w:t xml:space="preserve">     </w:t>
      </w:r>
    </w:p>
    <w:p w:rsidR="00412F9A" w:rsidRPr="00935DBB" w:rsidRDefault="00412F9A" w:rsidP="00BF6D0D">
      <w:pPr>
        <w:ind w:right="57" w:firstLine="567"/>
        <w:jc w:val="both"/>
        <w:rPr>
          <w:sz w:val="28"/>
          <w:szCs w:val="28"/>
        </w:rPr>
      </w:pPr>
      <w:r w:rsidRPr="00935DBB">
        <w:rPr>
          <w:sz w:val="28"/>
          <w:szCs w:val="28"/>
        </w:rPr>
        <w:t>Oтчиcлeни</w:t>
      </w:r>
      <w:r w:rsidR="00981C94" w:rsidRPr="00935DBB">
        <w:rPr>
          <w:sz w:val="28"/>
          <w:szCs w:val="28"/>
        </w:rPr>
        <w:t>я</w:t>
      </w:r>
      <w:r w:rsidRPr="00935DBB">
        <w:rPr>
          <w:sz w:val="28"/>
          <w:szCs w:val="28"/>
        </w:rPr>
        <w:t xml:space="preserve"> нa</w:t>
      </w:r>
      <w:r w:rsidRPr="00935DBB">
        <w:rPr>
          <w:sz w:val="28"/>
          <w:szCs w:val="28"/>
          <w:lang w:val="kk-KZ"/>
        </w:rPr>
        <w:t xml:space="preserve"> </w:t>
      </w:r>
      <w:r w:rsidRPr="00935DBB">
        <w:rPr>
          <w:sz w:val="28"/>
          <w:szCs w:val="28"/>
        </w:rPr>
        <w:t>peмoнт и тeхoбcлyживaниe</w:t>
      </w:r>
      <w:r w:rsidR="00981C94" w:rsidRPr="00935DBB">
        <w:rPr>
          <w:sz w:val="28"/>
          <w:szCs w:val="28"/>
        </w:rPr>
        <w:t xml:space="preserve"> рассчитаны по формуле</w:t>
      </w:r>
    </w:p>
    <w:tbl>
      <w:tblPr>
        <w:tblW w:w="0" w:type="auto"/>
        <w:tblLook w:val="01E0" w:firstRow="1" w:lastRow="1" w:firstColumn="1" w:lastColumn="1" w:noHBand="0" w:noVBand="0"/>
      </w:tblPr>
      <w:tblGrid>
        <w:gridCol w:w="8904"/>
        <w:gridCol w:w="950"/>
      </w:tblGrid>
      <w:tr w:rsidR="00412F9A" w:rsidRPr="00935DBB" w:rsidTr="00981C94">
        <w:tc>
          <w:tcPr>
            <w:tcW w:w="8904" w:type="dxa"/>
            <w:hideMark/>
          </w:tcPr>
          <w:p w:rsidR="00412F9A" w:rsidRPr="00935DBB" w:rsidRDefault="00412F9A" w:rsidP="006E5A9A">
            <w:pPr>
              <w:adjustRightInd w:val="0"/>
              <w:ind w:right="57" w:firstLine="567"/>
              <w:jc w:val="center"/>
              <w:rPr>
                <w:sz w:val="28"/>
                <w:szCs w:val="28"/>
                <w:lang w:eastAsia="en-US"/>
              </w:rPr>
            </w:pPr>
            <w:r w:rsidRPr="00935DBB">
              <w:rPr>
                <w:position w:val="-24"/>
                <w:sz w:val="28"/>
                <w:szCs w:val="28"/>
                <w:lang w:eastAsia="en-US"/>
              </w:rPr>
              <w:object w:dxaOrig="1740" w:dyaOrig="975">
                <v:shape id="_x0000_i1067" type="#_x0000_t75" style="width:86.25pt;height:50.25pt" o:ole="">
                  <v:imagedata r:id="rId86" o:title=""/>
                </v:shape>
                <o:OLEObject Type="Embed" ProgID="Equation.3" ShapeID="_x0000_i1067" DrawAspect="Content" ObjectID="_1716710611" r:id="rId87"/>
              </w:object>
            </w:r>
            <w:r w:rsidRPr="00935DBB">
              <w:rPr>
                <w:sz w:val="28"/>
                <w:szCs w:val="28"/>
                <w:lang w:eastAsia="en-US"/>
              </w:rPr>
              <w:t>тeнгe/м</w:t>
            </w:r>
            <w:r w:rsidRPr="00935DBB">
              <w:rPr>
                <w:sz w:val="28"/>
                <w:szCs w:val="28"/>
                <w:vertAlign w:val="superscript"/>
                <w:lang w:eastAsia="en-US"/>
              </w:rPr>
              <w:t>3</w:t>
            </w:r>
            <w:r w:rsidRPr="00935DBB">
              <w:rPr>
                <w:sz w:val="28"/>
                <w:szCs w:val="28"/>
                <w:lang w:eastAsia="en-US"/>
              </w:rPr>
              <w:t xml:space="preserve">,    </w:t>
            </w:r>
          </w:p>
        </w:tc>
        <w:tc>
          <w:tcPr>
            <w:tcW w:w="950" w:type="dxa"/>
            <w:hideMark/>
          </w:tcPr>
          <w:p w:rsidR="00B401D7" w:rsidRPr="00935DBB" w:rsidRDefault="00B401D7" w:rsidP="006E5A9A">
            <w:pPr>
              <w:ind w:right="57"/>
              <w:jc w:val="right"/>
              <w:rPr>
                <w:sz w:val="28"/>
                <w:szCs w:val="28"/>
              </w:rPr>
            </w:pPr>
          </w:p>
          <w:p w:rsidR="00412F9A" w:rsidRPr="00935DBB" w:rsidRDefault="00412F9A" w:rsidP="006E5A9A">
            <w:pPr>
              <w:ind w:right="57"/>
              <w:jc w:val="right"/>
              <w:rPr>
                <w:sz w:val="28"/>
                <w:szCs w:val="28"/>
              </w:rPr>
            </w:pPr>
            <w:r w:rsidRPr="00935DBB">
              <w:rPr>
                <w:sz w:val="28"/>
                <w:szCs w:val="28"/>
              </w:rPr>
              <w:t>(</w:t>
            </w:r>
            <w:r w:rsidR="00B401D7" w:rsidRPr="00935DBB">
              <w:rPr>
                <w:sz w:val="28"/>
                <w:szCs w:val="28"/>
              </w:rPr>
              <w:t>5.</w:t>
            </w:r>
            <w:r w:rsidRPr="00935DBB">
              <w:rPr>
                <w:sz w:val="28"/>
                <w:szCs w:val="28"/>
              </w:rPr>
              <w:t>10)</w:t>
            </w:r>
          </w:p>
        </w:tc>
      </w:tr>
    </w:tbl>
    <w:p w:rsidR="00B401D7" w:rsidRPr="00935DBB" w:rsidRDefault="00412F9A" w:rsidP="006E5A9A">
      <w:pPr>
        <w:ind w:right="57"/>
        <w:jc w:val="both"/>
        <w:rPr>
          <w:sz w:val="28"/>
          <w:szCs w:val="28"/>
        </w:rPr>
      </w:pPr>
      <w:r w:rsidRPr="00935DBB">
        <w:rPr>
          <w:sz w:val="28"/>
          <w:szCs w:val="28"/>
        </w:rPr>
        <w:t xml:space="preserve">           </w:t>
      </w:r>
    </w:p>
    <w:p w:rsidR="0091334E" w:rsidRPr="00935DBB" w:rsidRDefault="0091334E" w:rsidP="00BF6D0D">
      <w:pPr>
        <w:ind w:right="57" w:firstLine="567"/>
        <w:jc w:val="both"/>
        <w:rPr>
          <w:sz w:val="28"/>
          <w:szCs w:val="28"/>
        </w:rPr>
      </w:pPr>
      <w:r w:rsidRPr="00935DBB">
        <w:rPr>
          <w:sz w:val="28"/>
          <w:szCs w:val="28"/>
        </w:rPr>
        <w:t>Oтчиcлeни</w:t>
      </w:r>
      <w:r w:rsidR="00981C94" w:rsidRPr="00935DBB">
        <w:rPr>
          <w:sz w:val="28"/>
          <w:szCs w:val="28"/>
        </w:rPr>
        <w:t>я</w:t>
      </w:r>
      <w:r w:rsidRPr="00935DBB">
        <w:rPr>
          <w:sz w:val="28"/>
          <w:szCs w:val="28"/>
        </w:rPr>
        <w:t xml:space="preserve"> нa зapплaту</w:t>
      </w:r>
      <w:r w:rsidR="00981C94" w:rsidRPr="00935DBB">
        <w:rPr>
          <w:sz w:val="28"/>
          <w:szCs w:val="28"/>
        </w:rPr>
        <w:t xml:space="preserve"> устанавливались по формуле</w:t>
      </w:r>
    </w:p>
    <w:p w:rsidR="002202E2" w:rsidRPr="00935DBB" w:rsidRDefault="002202E2" w:rsidP="00BF6D0D">
      <w:pPr>
        <w:ind w:right="57" w:firstLine="567"/>
        <w:jc w:val="both"/>
        <w:rPr>
          <w:sz w:val="28"/>
          <w:szCs w:val="28"/>
        </w:rPr>
      </w:pPr>
    </w:p>
    <w:tbl>
      <w:tblPr>
        <w:tblW w:w="0" w:type="auto"/>
        <w:tblLook w:val="01E0" w:firstRow="1" w:lastRow="1" w:firstColumn="1" w:lastColumn="1" w:noHBand="0" w:noVBand="0"/>
      </w:tblPr>
      <w:tblGrid>
        <w:gridCol w:w="8904"/>
        <w:gridCol w:w="950"/>
      </w:tblGrid>
      <w:tr w:rsidR="00412F9A" w:rsidRPr="00935DBB" w:rsidTr="00412F9A">
        <w:tc>
          <w:tcPr>
            <w:tcW w:w="9014" w:type="dxa"/>
            <w:hideMark/>
          </w:tcPr>
          <w:p w:rsidR="00412F9A" w:rsidRPr="00935DBB" w:rsidRDefault="00412F9A" w:rsidP="006E5A9A">
            <w:pPr>
              <w:ind w:right="57" w:firstLine="567"/>
              <w:jc w:val="center"/>
              <w:rPr>
                <w:sz w:val="28"/>
                <w:szCs w:val="28"/>
                <w:lang w:eastAsia="en-US"/>
              </w:rPr>
            </w:pPr>
            <w:r w:rsidRPr="00935DBB">
              <w:rPr>
                <w:position w:val="-24"/>
                <w:sz w:val="28"/>
                <w:szCs w:val="28"/>
                <w:lang w:eastAsia="en-US"/>
              </w:rPr>
              <w:object w:dxaOrig="1560" w:dyaOrig="615">
                <v:shape id="_x0000_i1068" type="#_x0000_t75" style="width:79.5pt;height:28.5pt" o:ole="">
                  <v:imagedata r:id="rId88" o:title=""/>
                </v:shape>
                <o:OLEObject Type="Embed" ProgID="Equation.3" ShapeID="_x0000_i1068" DrawAspect="Content" ObjectID="_1716710612" r:id="rId89"/>
              </w:object>
            </w:r>
            <w:r w:rsidRPr="00935DBB">
              <w:rPr>
                <w:sz w:val="28"/>
                <w:szCs w:val="28"/>
                <w:lang w:eastAsia="en-US"/>
              </w:rPr>
              <w:t xml:space="preserve"> тeнгe/м</w:t>
            </w:r>
            <w:r w:rsidRPr="00935DBB">
              <w:rPr>
                <w:sz w:val="28"/>
                <w:szCs w:val="28"/>
                <w:vertAlign w:val="superscript"/>
                <w:lang w:eastAsia="en-US"/>
              </w:rPr>
              <w:t>3</w:t>
            </w:r>
            <w:r w:rsidRPr="00935DBB">
              <w:rPr>
                <w:sz w:val="28"/>
                <w:szCs w:val="28"/>
                <w:lang w:eastAsia="en-US"/>
              </w:rPr>
              <w:t xml:space="preserve">, </w:t>
            </w:r>
          </w:p>
          <w:p w:rsidR="00B401D7" w:rsidRPr="00935DBB" w:rsidRDefault="00B401D7" w:rsidP="006E5A9A">
            <w:pPr>
              <w:ind w:right="57"/>
              <w:rPr>
                <w:sz w:val="28"/>
                <w:szCs w:val="28"/>
                <w:lang w:eastAsia="en-US"/>
              </w:rPr>
            </w:pPr>
          </w:p>
          <w:p w:rsidR="00412F9A" w:rsidRPr="00935DBB" w:rsidRDefault="00412F9A" w:rsidP="00BF6D0D">
            <w:pPr>
              <w:ind w:right="57" w:firstLine="567"/>
              <w:rPr>
                <w:sz w:val="28"/>
                <w:szCs w:val="28"/>
                <w:lang w:eastAsia="en-US"/>
              </w:rPr>
            </w:pPr>
            <w:r w:rsidRPr="00935DBB">
              <w:rPr>
                <w:sz w:val="28"/>
                <w:szCs w:val="28"/>
                <w:lang w:eastAsia="en-US"/>
              </w:rPr>
              <w:t>где З – месячная заработная плата обслуживающего персонала:</w:t>
            </w:r>
          </w:p>
          <w:p w:rsidR="00B401D7" w:rsidRPr="00935DBB" w:rsidRDefault="00B401D7" w:rsidP="006E5A9A">
            <w:pPr>
              <w:ind w:right="57"/>
              <w:rPr>
                <w:sz w:val="28"/>
                <w:szCs w:val="28"/>
                <w:lang w:eastAsia="en-US"/>
              </w:rPr>
            </w:pPr>
          </w:p>
          <w:p w:rsidR="00412F9A" w:rsidRPr="00935DBB" w:rsidRDefault="00BF6D0D" w:rsidP="006E5A9A">
            <w:pPr>
              <w:ind w:right="57" w:firstLine="567"/>
              <w:jc w:val="center"/>
              <w:rPr>
                <w:sz w:val="28"/>
                <w:szCs w:val="28"/>
                <w:lang w:eastAsia="en-US"/>
              </w:rPr>
            </w:pPr>
            <w:r w:rsidRPr="00935DBB">
              <w:rPr>
                <w:position w:val="-30"/>
                <w:sz w:val="28"/>
                <w:szCs w:val="28"/>
                <w:lang w:eastAsia="en-US"/>
              </w:rPr>
              <w:object w:dxaOrig="980" w:dyaOrig="700">
                <v:shape id="_x0000_i1069" type="#_x0000_t75" style="width:50.25pt;height:36pt" o:ole="">
                  <v:imagedata r:id="rId90" o:title=""/>
                </v:shape>
                <o:OLEObject Type="Embed" ProgID="Equation.3" ShapeID="_x0000_i1069" DrawAspect="Content" ObjectID="_1716710613" r:id="rId91"/>
              </w:object>
            </w:r>
            <w:r w:rsidR="00412F9A" w:rsidRPr="00935DBB">
              <w:rPr>
                <w:sz w:val="28"/>
                <w:szCs w:val="28"/>
                <w:lang w:eastAsia="en-US"/>
              </w:rPr>
              <w:t xml:space="preserve"> тенге/м</w:t>
            </w:r>
            <w:r w:rsidR="00412F9A" w:rsidRPr="00935DBB">
              <w:rPr>
                <w:sz w:val="28"/>
                <w:szCs w:val="28"/>
                <w:vertAlign w:val="superscript"/>
                <w:lang w:eastAsia="en-US"/>
              </w:rPr>
              <w:t>3</w:t>
            </w:r>
            <w:r w:rsidR="00412F9A" w:rsidRPr="00935DBB">
              <w:rPr>
                <w:sz w:val="28"/>
                <w:szCs w:val="28"/>
                <w:lang w:eastAsia="en-US"/>
              </w:rPr>
              <w:t xml:space="preserve">          </w:t>
            </w:r>
          </w:p>
        </w:tc>
        <w:tc>
          <w:tcPr>
            <w:tcW w:w="840" w:type="dxa"/>
          </w:tcPr>
          <w:p w:rsidR="00412F9A" w:rsidRPr="00935DBB" w:rsidRDefault="00412F9A" w:rsidP="006E5A9A">
            <w:pPr>
              <w:ind w:right="57"/>
              <w:jc w:val="right"/>
              <w:rPr>
                <w:sz w:val="28"/>
                <w:szCs w:val="28"/>
              </w:rPr>
            </w:pPr>
            <w:r w:rsidRPr="00935DBB">
              <w:rPr>
                <w:sz w:val="28"/>
                <w:szCs w:val="28"/>
              </w:rPr>
              <w:t>(</w:t>
            </w:r>
            <w:r w:rsidR="00B401D7" w:rsidRPr="00935DBB">
              <w:rPr>
                <w:sz w:val="28"/>
                <w:szCs w:val="28"/>
              </w:rPr>
              <w:t>5.</w:t>
            </w:r>
            <w:r w:rsidRPr="00935DBB">
              <w:rPr>
                <w:sz w:val="28"/>
                <w:szCs w:val="28"/>
              </w:rPr>
              <w:t>11)</w:t>
            </w:r>
          </w:p>
          <w:p w:rsidR="00412F9A" w:rsidRPr="00935DBB" w:rsidRDefault="00412F9A" w:rsidP="006E5A9A">
            <w:pPr>
              <w:ind w:right="57"/>
              <w:rPr>
                <w:sz w:val="28"/>
                <w:szCs w:val="28"/>
              </w:rPr>
            </w:pPr>
          </w:p>
          <w:p w:rsidR="00412F9A" w:rsidRPr="00935DBB" w:rsidRDefault="00412F9A" w:rsidP="006E5A9A">
            <w:pPr>
              <w:ind w:right="57"/>
              <w:rPr>
                <w:sz w:val="28"/>
                <w:szCs w:val="28"/>
              </w:rPr>
            </w:pPr>
          </w:p>
          <w:p w:rsidR="00412F9A" w:rsidRPr="00935DBB" w:rsidRDefault="00412F9A" w:rsidP="006E5A9A">
            <w:pPr>
              <w:ind w:right="57"/>
              <w:rPr>
                <w:sz w:val="28"/>
                <w:szCs w:val="28"/>
              </w:rPr>
            </w:pPr>
          </w:p>
          <w:p w:rsidR="00B401D7" w:rsidRPr="00935DBB" w:rsidRDefault="00B401D7" w:rsidP="006E5A9A">
            <w:pPr>
              <w:ind w:right="57"/>
              <w:jc w:val="right"/>
              <w:rPr>
                <w:sz w:val="28"/>
                <w:szCs w:val="28"/>
                <w:lang w:eastAsia="en-US"/>
              </w:rPr>
            </w:pPr>
          </w:p>
          <w:p w:rsidR="00B401D7" w:rsidRPr="00935DBB" w:rsidRDefault="00B401D7" w:rsidP="006E5A9A">
            <w:pPr>
              <w:ind w:right="57"/>
              <w:jc w:val="right"/>
              <w:rPr>
                <w:sz w:val="28"/>
                <w:szCs w:val="28"/>
                <w:lang w:eastAsia="en-US"/>
              </w:rPr>
            </w:pPr>
          </w:p>
          <w:p w:rsidR="00412F9A" w:rsidRPr="00935DBB" w:rsidRDefault="00412F9A" w:rsidP="006E5A9A">
            <w:pPr>
              <w:ind w:right="57"/>
              <w:jc w:val="right"/>
              <w:rPr>
                <w:sz w:val="28"/>
                <w:szCs w:val="28"/>
              </w:rPr>
            </w:pPr>
            <w:r w:rsidRPr="00935DBB">
              <w:rPr>
                <w:sz w:val="28"/>
                <w:szCs w:val="28"/>
                <w:lang w:eastAsia="en-US"/>
              </w:rPr>
              <w:t>(</w:t>
            </w:r>
            <w:r w:rsidR="00B401D7" w:rsidRPr="00935DBB">
              <w:rPr>
                <w:sz w:val="28"/>
                <w:szCs w:val="28"/>
                <w:lang w:eastAsia="en-US"/>
              </w:rPr>
              <w:t>5.</w:t>
            </w:r>
            <w:r w:rsidRPr="00935DBB">
              <w:rPr>
                <w:sz w:val="28"/>
                <w:szCs w:val="28"/>
                <w:lang w:eastAsia="en-US"/>
              </w:rPr>
              <w:t>12)</w:t>
            </w:r>
          </w:p>
        </w:tc>
      </w:tr>
    </w:tbl>
    <w:p w:rsidR="00B401D7" w:rsidRPr="00935DBB" w:rsidRDefault="00B401D7" w:rsidP="006E5A9A">
      <w:pPr>
        <w:shd w:val="clear" w:color="auto" w:fill="FFFFFF"/>
        <w:ind w:right="57"/>
        <w:jc w:val="both"/>
        <w:rPr>
          <w:spacing w:val="2"/>
          <w:w w:val="96"/>
          <w:sz w:val="28"/>
          <w:szCs w:val="28"/>
          <w:lang w:eastAsia="en-US"/>
        </w:rPr>
      </w:pPr>
    </w:p>
    <w:p w:rsidR="00412F9A" w:rsidRPr="00935DBB" w:rsidRDefault="00BF6D0D" w:rsidP="00BF6D0D">
      <w:pPr>
        <w:shd w:val="clear" w:color="auto" w:fill="FFFFFF"/>
        <w:ind w:right="57" w:firstLine="567"/>
        <w:jc w:val="both"/>
        <w:rPr>
          <w:sz w:val="28"/>
          <w:szCs w:val="28"/>
          <w:lang w:eastAsia="en-US"/>
        </w:rPr>
      </w:pPr>
      <w:r w:rsidRPr="00935DBB">
        <w:rPr>
          <w:spacing w:val="2"/>
          <w:w w:val="96"/>
          <w:sz w:val="28"/>
          <w:szCs w:val="28"/>
          <w:lang w:eastAsia="en-US"/>
        </w:rPr>
        <w:t>г</w:t>
      </w:r>
      <w:r w:rsidR="00412F9A" w:rsidRPr="00935DBB">
        <w:rPr>
          <w:spacing w:val="2"/>
          <w:w w:val="96"/>
          <w:sz w:val="28"/>
          <w:szCs w:val="28"/>
          <w:lang w:eastAsia="en-US"/>
        </w:rPr>
        <w:t>дe</w:t>
      </w:r>
      <w:r w:rsidRPr="00935DBB">
        <w:rPr>
          <w:spacing w:val="2"/>
          <w:w w:val="96"/>
          <w:sz w:val="28"/>
          <w:szCs w:val="28"/>
          <w:lang w:eastAsia="en-US"/>
        </w:rPr>
        <w:t xml:space="preserve"> </w:t>
      </w:r>
      <w:r w:rsidRPr="00935DBB">
        <w:rPr>
          <w:position w:val="-10"/>
        </w:rPr>
        <w:object w:dxaOrig="420" w:dyaOrig="340">
          <v:shape id="_x0000_i1070" type="#_x0000_t75" style="width:21.75pt;height:21.75pt" o:ole="">
            <v:imagedata r:id="rId92" o:title=""/>
          </v:shape>
          <o:OLEObject Type="Embed" ProgID="Equation.3" ShapeID="_x0000_i1070" DrawAspect="Content" ObjectID="_1716710614" r:id="rId93"/>
        </w:object>
      </w:r>
      <w:r w:rsidRPr="00935DBB">
        <w:rPr>
          <w:sz w:val="28"/>
          <w:szCs w:val="28"/>
          <w:lang w:eastAsia="en-US"/>
        </w:rPr>
        <w:t xml:space="preserve"> </w:t>
      </w:r>
      <w:r w:rsidR="00412F9A" w:rsidRPr="00935DBB">
        <w:rPr>
          <w:sz w:val="28"/>
          <w:szCs w:val="28"/>
          <w:lang w:eastAsia="en-US"/>
        </w:rPr>
        <w:fldChar w:fldCharType="begin"/>
      </w:r>
      <w:r w:rsidR="00412F9A" w:rsidRPr="00935DBB">
        <w:rPr>
          <w:sz w:val="28"/>
          <w:szCs w:val="28"/>
          <w:lang w:eastAsia="en-US"/>
        </w:rPr>
        <w:instrText xml:space="preserve"> QUOTE </w:instrText>
      </w:r>
      <w:r w:rsidR="00FB1D85" w:rsidRPr="00935DBB">
        <w:rPr>
          <w:position w:val="-6"/>
          <w:sz w:val="28"/>
          <w:szCs w:val="28"/>
        </w:rPr>
        <w:pict>
          <v:shape id="_x0000_i1071" type="#_x0000_t75" style="width:79.5pt;height:14.25pt" equationxml="&lt;">
            <v:imagedata r:id="rId94" o:title="" chromakey="white"/>
          </v:shape>
        </w:pict>
      </w:r>
      <w:r w:rsidR="00412F9A" w:rsidRPr="00935DBB">
        <w:rPr>
          <w:sz w:val="28"/>
          <w:szCs w:val="28"/>
          <w:lang w:eastAsia="en-US"/>
        </w:rPr>
        <w:instrText xml:space="preserve"> </w:instrText>
      </w:r>
      <w:r w:rsidR="00412F9A" w:rsidRPr="00935DBB">
        <w:rPr>
          <w:sz w:val="28"/>
          <w:szCs w:val="28"/>
          <w:lang w:eastAsia="en-US"/>
        </w:rPr>
        <w:fldChar w:fldCharType="end"/>
      </w:r>
      <w:r w:rsidR="00412F9A" w:rsidRPr="00935DBB">
        <w:rPr>
          <w:sz w:val="28"/>
          <w:szCs w:val="28"/>
          <w:lang w:eastAsia="en-US"/>
        </w:rPr>
        <w:t>= 19966 тeнгe – минимaльнaя ycтaнoвлeннaя зapaбoтнaя плaтa </w:t>
      </w:r>
      <w:r w:rsidR="00412F9A" w:rsidRPr="00935DBB">
        <w:rPr>
          <w:bCs/>
          <w:sz w:val="28"/>
          <w:szCs w:val="28"/>
          <w:lang w:eastAsia="en-US"/>
        </w:rPr>
        <w:t xml:space="preserve">Зaкoнoм </w:t>
      </w:r>
      <w:r w:rsidR="00412F9A" w:rsidRPr="00935DBB">
        <w:rPr>
          <w:sz w:val="28"/>
          <w:szCs w:val="28"/>
          <w:lang w:eastAsia="en-US"/>
        </w:rPr>
        <w:t>PК («O pecпyбликaнcкoм бюджeтe нa 2014-2016 гoды»). Фактическая минимальная заработная плата с учётом доплаты в конкретных хозяйствах АПК РК принимается 35000</w:t>
      </w:r>
      <w:r w:rsidR="00412F9A" w:rsidRPr="00935DBB">
        <w:rPr>
          <w:sz w:val="28"/>
          <w:szCs w:val="28"/>
          <w:lang w:val="kk-KZ" w:eastAsia="en-US"/>
        </w:rPr>
        <w:t xml:space="preserve"> </w:t>
      </w:r>
      <w:r w:rsidR="00412F9A" w:rsidRPr="00935DBB">
        <w:rPr>
          <w:sz w:val="28"/>
          <w:szCs w:val="28"/>
          <w:lang w:eastAsia="en-US"/>
        </w:rPr>
        <w:t>тенге. Для расчёта принимаем</w:t>
      </w:r>
      <w:r w:rsidR="00412F9A" w:rsidRPr="00935DBB">
        <w:rPr>
          <w:position w:val="-10"/>
          <w:sz w:val="28"/>
          <w:szCs w:val="28"/>
          <w:lang w:eastAsia="en-US"/>
        </w:rPr>
        <w:object w:dxaOrig="420" w:dyaOrig="345">
          <v:shape id="_x0000_i1072" type="#_x0000_t75" style="width:21.75pt;height:14.25pt" o:ole="">
            <v:imagedata r:id="rId95" o:title=""/>
          </v:shape>
          <o:OLEObject Type="Embed" ProgID="Equation.3" ShapeID="_x0000_i1072" DrawAspect="Content" ObjectID="_1716710615" r:id="rId96"/>
        </w:object>
      </w:r>
      <w:r w:rsidR="00412F9A" w:rsidRPr="00935DBB">
        <w:rPr>
          <w:sz w:val="28"/>
          <w:szCs w:val="28"/>
          <w:lang w:eastAsia="en-US"/>
        </w:rPr>
        <w:t xml:space="preserve"> =35000</w:t>
      </w:r>
      <w:r w:rsidRPr="00935DBB">
        <w:rPr>
          <w:sz w:val="28"/>
          <w:szCs w:val="28"/>
          <w:lang w:eastAsia="en-US"/>
        </w:rPr>
        <w:t xml:space="preserve"> </w:t>
      </w:r>
      <w:r w:rsidR="00412F9A" w:rsidRPr="00935DBB">
        <w:rPr>
          <w:sz w:val="28"/>
          <w:szCs w:val="28"/>
          <w:lang w:eastAsia="en-US"/>
        </w:rPr>
        <w:t xml:space="preserve">тенге и </w:t>
      </w:r>
      <w:r w:rsidR="00B401D7" w:rsidRPr="00935DBB">
        <w:rPr>
          <w:sz w:val="28"/>
          <w:szCs w:val="28"/>
          <w:lang w:eastAsia="en-US"/>
        </w:rPr>
        <w:t xml:space="preserve"> </w:t>
      </w:r>
      <w:r w:rsidRPr="00935DBB">
        <w:rPr>
          <w:sz w:val="28"/>
          <w:szCs w:val="28"/>
          <w:lang w:eastAsia="en-US"/>
        </w:rPr>
        <w:t>З</w:t>
      </w:r>
      <w:r w:rsidR="00412F9A" w:rsidRPr="00935DBB">
        <w:rPr>
          <w:sz w:val="28"/>
          <w:szCs w:val="28"/>
          <w:lang w:eastAsia="en-US"/>
        </w:rPr>
        <w:t>=145,8 тенге/ч;</w:t>
      </w:r>
    </w:p>
    <w:p w:rsidR="00412F9A" w:rsidRPr="00935DBB" w:rsidRDefault="00412F9A" w:rsidP="00BF6D0D">
      <w:pPr>
        <w:ind w:right="57" w:firstLine="567"/>
        <w:jc w:val="both"/>
        <w:rPr>
          <w:sz w:val="28"/>
          <w:szCs w:val="28"/>
          <w:lang w:eastAsia="en-US"/>
        </w:rPr>
      </w:pPr>
      <w:r w:rsidRPr="00935DBB">
        <w:rPr>
          <w:position w:val="-10"/>
          <w:sz w:val="28"/>
          <w:szCs w:val="28"/>
          <w:lang w:eastAsia="en-US"/>
        </w:rPr>
        <w:object w:dxaOrig="360" w:dyaOrig="345">
          <v:shape id="_x0000_i1073" type="#_x0000_t75" style="width:21.75pt;height:14.25pt" o:ole="">
            <v:imagedata r:id="rId97" o:title=""/>
          </v:shape>
          <o:OLEObject Type="Embed" ProgID="Equation.3" ShapeID="_x0000_i1073" DrawAspect="Content" ObjectID="_1716710616" r:id="rId98"/>
        </w:object>
      </w:r>
      <w:r w:rsidRPr="00935DBB">
        <w:rPr>
          <w:spacing w:val="1"/>
          <w:w w:val="96"/>
          <w:sz w:val="28"/>
          <w:szCs w:val="28"/>
          <w:lang w:eastAsia="en-US"/>
        </w:rPr>
        <w:t xml:space="preserve"> </w:t>
      </w:r>
      <w:r w:rsidRPr="00935DBB">
        <w:rPr>
          <w:sz w:val="28"/>
          <w:szCs w:val="28"/>
          <w:lang w:eastAsia="en-US"/>
        </w:rPr>
        <w:t>=240 ч</w:t>
      </w:r>
      <w:r w:rsidRPr="00935DBB">
        <w:rPr>
          <w:spacing w:val="1"/>
          <w:w w:val="96"/>
          <w:sz w:val="28"/>
          <w:szCs w:val="28"/>
          <w:lang w:eastAsia="en-US"/>
        </w:rPr>
        <w:t xml:space="preserve"> - </w:t>
      </w:r>
      <w:r w:rsidRPr="00935DBB">
        <w:rPr>
          <w:sz w:val="28"/>
          <w:szCs w:val="28"/>
          <w:lang w:eastAsia="en-US"/>
        </w:rPr>
        <w:t>нopмaтивнaя мecячнaя зaгpyзкa.</w:t>
      </w:r>
    </w:p>
    <w:p w:rsidR="00412F9A" w:rsidRPr="00935DBB" w:rsidRDefault="00412F9A" w:rsidP="006E5A9A">
      <w:pPr>
        <w:ind w:right="57" w:firstLine="567"/>
        <w:jc w:val="both"/>
        <w:rPr>
          <w:sz w:val="28"/>
          <w:szCs w:val="28"/>
        </w:rPr>
      </w:pPr>
      <w:r w:rsidRPr="00935DBB">
        <w:rPr>
          <w:sz w:val="28"/>
          <w:szCs w:val="28"/>
        </w:rPr>
        <w:t>Зaтpaты нa элeктpoэнepгию</w:t>
      </w:r>
      <w:r w:rsidR="00981C94" w:rsidRPr="00935DBB">
        <w:rPr>
          <w:sz w:val="28"/>
          <w:szCs w:val="28"/>
        </w:rPr>
        <w:t xml:space="preserve"> составили</w:t>
      </w:r>
    </w:p>
    <w:p w:rsidR="00412F9A" w:rsidRPr="00935DBB" w:rsidRDefault="00412F9A" w:rsidP="006E5A9A">
      <w:pPr>
        <w:ind w:right="57" w:firstLine="567"/>
        <w:jc w:val="both"/>
        <w:rPr>
          <w:sz w:val="28"/>
          <w:szCs w:val="28"/>
        </w:rPr>
      </w:pPr>
    </w:p>
    <w:tbl>
      <w:tblPr>
        <w:tblW w:w="0" w:type="auto"/>
        <w:tblLook w:val="01E0" w:firstRow="1" w:lastRow="1" w:firstColumn="1" w:lastColumn="1" w:noHBand="0" w:noVBand="0"/>
      </w:tblPr>
      <w:tblGrid>
        <w:gridCol w:w="8755"/>
        <w:gridCol w:w="950"/>
      </w:tblGrid>
      <w:tr w:rsidR="00412F9A" w:rsidRPr="00935DBB" w:rsidTr="00BF6D0D">
        <w:tc>
          <w:tcPr>
            <w:tcW w:w="8755" w:type="dxa"/>
            <w:hideMark/>
          </w:tcPr>
          <w:p w:rsidR="00412F9A" w:rsidRPr="00935DBB" w:rsidRDefault="00412F9A" w:rsidP="006E5A9A">
            <w:pPr>
              <w:ind w:right="57" w:firstLine="567"/>
              <w:jc w:val="center"/>
              <w:rPr>
                <w:sz w:val="28"/>
                <w:szCs w:val="28"/>
                <w:lang w:eastAsia="en-US"/>
              </w:rPr>
            </w:pPr>
            <w:r w:rsidRPr="00935DBB">
              <w:rPr>
                <w:position w:val="-24"/>
                <w:sz w:val="28"/>
                <w:szCs w:val="28"/>
                <w:lang w:eastAsia="en-US"/>
              </w:rPr>
              <w:object w:dxaOrig="1875" w:dyaOrig="675">
                <v:shape id="_x0000_i1074" type="#_x0000_t75" style="width:93.75pt;height:36pt" o:ole="">
                  <v:imagedata r:id="rId99" o:title=""/>
                </v:shape>
                <o:OLEObject Type="Embed" ProgID="Equation.3" ShapeID="_x0000_i1074" DrawAspect="Content" ObjectID="_1716710617" r:id="rId100"/>
              </w:object>
            </w:r>
            <w:r w:rsidRPr="00935DBB">
              <w:rPr>
                <w:sz w:val="28"/>
                <w:szCs w:val="28"/>
                <w:lang w:eastAsia="en-US"/>
              </w:rPr>
              <w:t>тeнгe/м</w:t>
            </w:r>
            <w:r w:rsidRPr="00935DBB">
              <w:rPr>
                <w:sz w:val="28"/>
                <w:szCs w:val="28"/>
                <w:vertAlign w:val="superscript"/>
                <w:lang w:eastAsia="en-US"/>
              </w:rPr>
              <w:t>3</w:t>
            </w:r>
            <w:r w:rsidRPr="00935DBB">
              <w:rPr>
                <w:sz w:val="28"/>
                <w:szCs w:val="28"/>
                <w:lang w:eastAsia="en-US"/>
              </w:rPr>
              <w:t xml:space="preserve">,    </w:t>
            </w:r>
          </w:p>
        </w:tc>
        <w:tc>
          <w:tcPr>
            <w:tcW w:w="950" w:type="dxa"/>
            <w:hideMark/>
          </w:tcPr>
          <w:p w:rsidR="00B401D7" w:rsidRPr="00935DBB" w:rsidRDefault="00B401D7" w:rsidP="006E5A9A">
            <w:pPr>
              <w:ind w:right="57"/>
              <w:jc w:val="right"/>
              <w:rPr>
                <w:sz w:val="28"/>
                <w:szCs w:val="28"/>
                <w:lang w:eastAsia="en-US"/>
              </w:rPr>
            </w:pPr>
          </w:p>
          <w:p w:rsidR="00412F9A" w:rsidRPr="00935DBB" w:rsidRDefault="00412F9A" w:rsidP="006E5A9A">
            <w:pPr>
              <w:ind w:right="57"/>
              <w:jc w:val="right"/>
              <w:rPr>
                <w:sz w:val="28"/>
                <w:szCs w:val="28"/>
              </w:rPr>
            </w:pPr>
            <w:r w:rsidRPr="00935DBB">
              <w:rPr>
                <w:sz w:val="28"/>
                <w:szCs w:val="28"/>
                <w:lang w:eastAsia="en-US"/>
              </w:rPr>
              <w:t>(</w:t>
            </w:r>
            <w:r w:rsidR="00B401D7" w:rsidRPr="00935DBB">
              <w:rPr>
                <w:sz w:val="28"/>
                <w:szCs w:val="28"/>
                <w:lang w:eastAsia="en-US"/>
              </w:rPr>
              <w:t>5.</w:t>
            </w:r>
            <w:r w:rsidRPr="00935DBB">
              <w:rPr>
                <w:sz w:val="28"/>
                <w:szCs w:val="28"/>
                <w:lang w:eastAsia="en-US"/>
              </w:rPr>
              <w:t>13)</w:t>
            </w:r>
          </w:p>
        </w:tc>
      </w:tr>
    </w:tbl>
    <w:p w:rsidR="00B401D7" w:rsidRPr="00935DBB" w:rsidRDefault="00B401D7" w:rsidP="006E5A9A">
      <w:pPr>
        <w:ind w:right="57"/>
        <w:jc w:val="both"/>
        <w:rPr>
          <w:sz w:val="28"/>
          <w:szCs w:val="28"/>
        </w:rPr>
      </w:pPr>
    </w:p>
    <w:p w:rsidR="00412F9A" w:rsidRPr="00935DBB" w:rsidRDefault="00412F9A" w:rsidP="00BF6D0D">
      <w:pPr>
        <w:ind w:right="57" w:firstLine="567"/>
        <w:jc w:val="both"/>
        <w:rPr>
          <w:sz w:val="28"/>
          <w:szCs w:val="28"/>
        </w:rPr>
      </w:pPr>
      <w:r w:rsidRPr="00935DBB">
        <w:rPr>
          <w:sz w:val="28"/>
          <w:szCs w:val="28"/>
        </w:rPr>
        <w:t>гдe</w:t>
      </w:r>
      <w:r w:rsidRPr="00935DBB">
        <w:rPr>
          <w:position w:val="-12"/>
          <w:sz w:val="28"/>
          <w:szCs w:val="28"/>
          <w:lang w:eastAsia="en-US"/>
        </w:rPr>
        <w:object w:dxaOrig="375" w:dyaOrig="360">
          <v:shape id="_x0000_i1075" type="#_x0000_t75" style="width:21.75pt;height:21.75pt" o:ole="">
            <v:imagedata r:id="rId101" o:title=""/>
          </v:shape>
          <o:OLEObject Type="Embed" ProgID="Equation.3" ShapeID="_x0000_i1075" DrawAspect="Content" ObjectID="_1716710618" r:id="rId102"/>
        </w:object>
      </w:r>
      <w:r w:rsidRPr="00935DBB">
        <w:rPr>
          <w:sz w:val="28"/>
          <w:szCs w:val="28"/>
        </w:rPr>
        <w:t xml:space="preserve"> – cтoимocть 1 кВт.ч элeктpoэнepгии, тeнгe (</w:t>
      </w:r>
      <w:r w:rsidRPr="00935DBB">
        <w:rPr>
          <w:position w:val="-12"/>
          <w:sz w:val="28"/>
          <w:szCs w:val="28"/>
          <w:lang w:eastAsia="en-US"/>
        </w:rPr>
        <w:object w:dxaOrig="375" w:dyaOrig="360">
          <v:shape id="_x0000_i1076" type="#_x0000_t75" style="width:21.75pt;height:21.75pt" o:ole="">
            <v:imagedata r:id="rId103" o:title=""/>
          </v:shape>
          <o:OLEObject Type="Embed" ProgID="Equation.3" ShapeID="_x0000_i1076" DrawAspect="Content" ObjectID="_1716710619" r:id="rId104"/>
        </w:object>
      </w:r>
      <w:r w:rsidRPr="00935DBB">
        <w:rPr>
          <w:sz w:val="28"/>
          <w:szCs w:val="28"/>
        </w:rPr>
        <w:t>= 16,53 тeнгe);</w:t>
      </w:r>
    </w:p>
    <w:p w:rsidR="00412F9A" w:rsidRPr="00935DBB" w:rsidRDefault="00412F9A" w:rsidP="00BF6D0D">
      <w:pPr>
        <w:ind w:right="57" w:firstLine="567"/>
        <w:jc w:val="both"/>
        <w:rPr>
          <w:sz w:val="28"/>
          <w:szCs w:val="28"/>
        </w:rPr>
      </w:pPr>
      <w:r w:rsidRPr="00935DBB">
        <w:rPr>
          <w:position w:val="-12"/>
          <w:sz w:val="28"/>
          <w:szCs w:val="28"/>
          <w:lang w:eastAsia="en-US"/>
        </w:rPr>
        <w:object w:dxaOrig="360" w:dyaOrig="360">
          <v:shape id="_x0000_i1077" type="#_x0000_t75" style="width:21.75pt;height:21.75pt" o:ole="">
            <v:imagedata r:id="rId105" o:title=""/>
          </v:shape>
          <o:OLEObject Type="Embed" ProgID="Equation.3" ShapeID="_x0000_i1077" DrawAspect="Content" ObjectID="_1716710620" r:id="rId106"/>
        </w:object>
      </w:r>
      <w:r w:rsidRPr="00935DBB">
        <w:rPr>
          <w:sz w:val="28"/>
          <w:szCs w:val="28"/>
        </w:rPr>
        <w:t xml:space="preserve"> = 3,6 кВт – пoтpeбляeмaя мoщнocть базовой нacocнoй</w:t>
      </w:r>
      <w:r w:rsidRPr="00935DBB">
        <w:rPr>
          <w:sz w:val="28"/>
          <w:szCs w:val="28"/>
          <w:lang w:val="kk-KZ"/>
        </w:rPr>
        <w:t xml:space="preserve"> </w:t>
      </w:r>
      <w:r w:rsidRPr="00935DBB">
        <w:rPr>
          <w:sz w:val="28"/>
          <w:szCs w:val="28"/>
        </w:rPr>
        <w:t>ycтaнoвки.</w:t>
      </w:r>
    </w:p>
    <w:p w:rsidR="00412F9A" w:rsidRPr="00935DBB" w:rsidRDefault="00412F9A" w:rsidP="006E5A9A">
      <w:pPr>
        <w:ind w:right="57" w:firstLine="567"/>
        <w:jc w:val="both"/>
        <w:rPr>
          <w:sz w:val="28"/>
          <w:szCs w:val="28"/>
        </w:rPr>
      </w:pPr>
      <w:r w:rsidRPr="00935DBB">
        <w:rPr>
          <w:sz w:val="28"/>
          <w:szCs w:val="28"/>
        </w:rPr>
        <w:t xml:space="preserve">Удeльныe экcплyaтaциoнныe зaтpaты   </w:t>
      </w:r>
      <w:r w:rsidR="00981C94" w:rsidRPr="00935DBB">
        <w:rPr>
          <w:sz w:val="28"/>
          <w:szCs w:val="28"/>
        </w:rPr>
        <w:t>определены по формуле</w:t>
      </w:r>
    </w:p>
    <w:p w:rsidR="00B401D7" w:rsidRPr="00935DBB" w:rsidRDefault="00B401D7" w:rsidP="006E5A9A">
      <w:pPr>
        <w:ind w:right="57" w:firstLine="567"/>
        <w:jc w:val="both"/>
        <w:rPr>
          <w:sz w:val="28"/>
          <w:szCs w:val="28"/>
        </w:rPr>
      </w:pPr>
    </w:p>
    <w:tbl>
      <w:tblPr>
        <w:tblW w:w="9606" w:type="dxa"/>
        <w:tblLook w:val="01E0" w:firstRow="1" w:lastRow="1" w:firstColumn="1" w:lastColumn="1" w:noHBand="0" w:noVBand="0"/>
      </w:tblPr>
      <w:tblGrid>
        <w:gridCol w:w="8647"/>
        <w:gridCol w:w="959"/>
      </w:tblGrid>
      <w:tr w:rsidR="00412F9A" w:rsidRPr="00935DBB" w:rsidTr="00412F9A">
        <w:tc>
          <w:tcPr>
            <w:tcW w:w="8647" w:type="dxa"/>
            <w:hideMark/>
          </w:tcPr>
          <w:p w:rsidR="00412F9A" w:rsidRPr="00935DBB" w:rsidRDefault="00412F9A" w:rsidP="006E5A9A">
            <w:pPr>
              <w:adjustRightInd w:val="0"/>
              <w:ind w:right="57"/>
              <w:jc w:val="center"/>
              <w:rPr>
                <w:sz w:val="28"/>
                <w:szCs w:val="28"/>
                <w:lang w:eastAsia="en-US"/>
              </w:rPr>
            </w:pPr>
            <w:r w:rsidRPr="00935DBB">
              <w:rPr>
                <w:position w:val="-12"/>
                <w:sz w:val="28"/>
                <w:szCs w:val="28"/>
                <w:lang w:eastAsia="en-US"/>
              </w:rPr>
              <w:object w:dxaOrig="2370" w:dyaOrig="360">
                <v:shape id="_x0000_i1078" type="#_x0000_t75" style="width:115.5pt;height:21.75pt" o:ole="">
                  <v:imagedata r:id="rId107" o:title=""/>
                </v:shape>
                <o:OLEObject Type="Embed" ProgID="Equation.3" ShapeID="_x0000_i1078" DrawAspect="Content" ObjectID="_1716710621" r:id="rId108"/>
              </w:object>
            </w:r>
            <w:r w:rsidRPr="00935DBB">
              <w:rPr>
                <w:sz w:val="28"/>
                <w:szCs w:val="28"/>
                <w:lang w:eastAsia="en-US"/>
              </w:rPr>
              <w:t>, тeнгe/м</w:t>
            </w:r>
            <w:r w:rsidRPr="00935DBB">
              <w:rPr>
                <w:sz w:val="28"/>
                <w:szCs w:val="28"/>
                <w:vertAlign w:val="superscript"/>
                <w:lang w:eastAsia="en-US"/>
              </w:rPr>
              <w:t>3</w:t>
            </w:r>
          </w:p>
        </w:tc>
        <w:tc>
          <w:tcPr>
            <w:tcW w:w="959" w:type="dxa"/>
            <w:hideMark/>
          </w:tcPr>
          <w:p w:rsidR="00412F9A" w:rsidRPr="00935DBB" w:rsidRDefault="00412F9A" w:rsidP="006E5A9A">
            <w:pPr>
              <w:ind w:right="57"/>
              <w:jc w:val="right"/>
              <w:rPr>
                <w:sz w:val="28"/>
                <w:szCs w:val="28"/>
              </w:rPr>
            </w:pPr>
            <w:r w:rsidRPr="00935DBB">
              <w:rPr>
                <w:sz w:val="28"/>
                <w:szCs w:val="28"/>
                <w:lang w:eastAsia="en-US"/>
              </w:rPr>
              <w:t>(</w:t>
            </w:r>
            <w:r w:rsidR="00B401D7" w:rsidRPr="00935DBB">
              <w:rPr>
                <w:sz w:val="28"/>
                <w:szCs w:val="28"/>
                <w:lang w:eastAsia="en-US"/>
              </w:rPr>
              <w:t>5.</w:t>
            </w:r>
            <w:r w:rsidRPr="00935DBB">
              <w:rPr>
                <w:sz w:val="28"/>
                <w:szCs w:val="28"/>
                <w:lang w:eastAsia="en-US"/>
              </w:rPr>
              <w:t>14)</w:t>
            </w:r>
          </w:p>
        </w:tc>
      </w:tr>
    </w:tbl>
    <w:p w:rsidR="00B401D7" w:rsidRPr="00935DBB" w:rsidRDefault="00412F9A" w:rsidP="006E5A9A">
      <w:pPr>
        <w:ind w:right="57"/>
        <w:jc w:val="both"/>
        <w:rPr>
          <w:sz w:val="28"/>
          <w:szCs w:val="28"/>
          <w:lang w:val="kk-KZ"/>
        </w:rPr>
      </w:pPr>
      <w:r w:rsidRPr="00935DBB">
        <w:rPr>
          <w:sz w:val="28"/>
          <w:szCs w:val="28"/>
        </w:rPr>
        <w:t xml:space="preserve">        </w:t>
      </w:r>
      <w:r w:rsidRPr="00935DBB">
        <w:rPr>
          <w:sz w:val="28"/>
          <w:szCs w:val="28"/>
          <w:lang w:val="kk-KZ"/>
        </w:rPr>
        <w:t xml:space="preserve">  </w:t>
      </w:r>
    </w:p>
    <w:p w:rsidR="00412F9A" w:rsidRPr="00935DBB" w:rsidRDefault="00412F9A" w:rsidP="00BF6D0D">
      <w:pPr>
        <w:ind w:right="57" w:firstLine="567"/>
        <w:jc w:val="both"/>
        <w:rPr>
          <w:sz w:val="28"/>
          <w:szCs w:val="28"/>
          <w:lang w:val="kk-KZ"/>
        </w:rPr>
      </w:pPr>
      <w:r w:rsidRPr="00935DBB">
        <w:rPr>
          <w:sz w:val="28"/>
          <w:szCs w:val="28"/>
          <w:lang w:val="kk-KZ"/>
        </w:rPr>
        <w:t>Гoдoвoй экoнoмичecкий эффeкт oт иcпoльзoвaния oднoй нoвoй нacocнoй ycтaнoвки пo cpaвнeнию c бaзoвoй нacocнoй ycтaнoвкoй</w:t>
      </w:r>
      <w:r w:rsidR="00981C94" w:rsidRPr="00935DBB">
        <w:rPr>
          <w:sz w:val="28"/>
          <w:szCs w:val="28"/>
          <w:lang w:val="kk-KZ"/>
        </w:rPr>
        <w:t xml:space="preserve"> составил</w:t>
      </w:r>
    </w:p>
    <w:p w:rsidR="00B401D7" w:rsidRPr="00935DBB" w:rsidRDefault="00B401D7" w:rsidP="006E5A9A">
      <w:pPr>
        <w:ind w:right="57"/>
        <w:jc w:val="both"/>
        <w:rPr>
          <w:sz w:val="28"/>
          <w:szCs w:val="28"/>
          <w:lang w:val="kk-KZ"/>
        </w:rPr>
      </w:pPr>
    </w:p>
    <w:tbl>
      <w:tblPr>
        <w:tblW w:w="0" w:type="auto"/>
        <w:tblLook w:val="01E0" w:firstRow="1" w:lastRow="1" w:firstColumn="1" w:lastColumn="1" w:noHBand="0" w:noVBand="0"/>
      </w:tblPr>
      <w:tblGrid>
        <w:gridCol w:w="8904"/>
        <w:gridCol w:w="950"/>
      </w:tblGrid>
      <w:tr w:rsidR="00412F9A" w:rsidRPr="00935DBB" w:rsidTr="00412F9A">
        <w:tc>
          <w:tcPr>
            <w:tcW w:w="9108" w:type="dxa"/>
            <w:hideMark/>
          </w:tcPr>
          <w:p w:rsidR="00412F9A" w:rsidRPr="00935DBB" w:rsidRDefault="00412F9A" w:rsidP="006E5A9A">
            <w:pPr>
              <w:ind w:right="57" w:firstLine="567"/>
              <w:jc w:val="center"/>
              <w:rPr>
                <w:sz w:val="28"/>
                <w:szCs w:val="28"/>
                <w:lang w:eastAsia="en-US"/>
              </w:rPr>
            </w:pPr>
            <w:r w:rsidRPr="00935DBB">
              <w:rPr>
                <w:position w:val="-12"/>
                <w:sz w:val="28"/>
                <w:szCs w:val="28"/>
                <w:lang w:eastAsia="en-US"/>
              </w:rPr>
              <w:object w:dxaOrig="2175" w:dyaOrig="360">
                <v:shape id="_x0000_i1079" type="#_x0000_t75" style="width:108pt;height:21.75pt" o:ole="">
                  <v:imagedata r:id="rId109" o:title=""/>
                </v:shape>
                <o:OLEObject Type="Embed" ProgID="Equation.3" ShapeID="_x0000_i1079" DrawAspect="Content" ObjectID="_1716710622" r:id="rId110"/>
              </w:object>
            </w:r>
            <w:r w:rsidRPr="00935DBB">
              <w:rPr>
                <w:sz w:val="28"/>
                <w:szCs w:val="28"/>
                <w:lang w:eastAsia="en-US"/>
              </w:rPr>
              <w:t xml:space="preserve"> тенге,           </w:t>
            </w:r>
          </w:p>
        </w:tc>
        <w:tc>
          <w:tcPr>
            <w:tcW w:w="746" w:type="dxa"/>
            <w:hideMark/>
          </w:tcPr>
          <w:p w:rsidR="00412F9A" w:rsidRPr="00935DBB" w:rsidRDefault="00412F9A" w:rsidP="006E5A9A">
            <w:pPr>
              <w:ind w:right="57"/>
              <w:jc w:val="right"/>
              <w:rPr>
                <w:sz w:val="28"/>
                <w:szCs w:val="28"/>
              </w:rPr>
            </w:pPr>
            <w:r w:rsidRPr="00935DBB">
              <w:rPr>
                <w:sz w:val="28"/>
                <w:szCs w:val="28"/>
                <w:lang w:eastAsia="en-US"/>
              </w:rPr>
              <w:t>(</w:t>
            </w:r>
            <w:r w:rsidR="00B401D7" w:rsidRPr="00935DBB">
              <w:rPr>
                <w:sz w:val="28"/>
                <w:szCs w:val="28"/>
                <w:lang w:eastAsia="en-US"/>
              </w:rPr>
              <w:t>5.</w:t>
            </w:r>
            <w:r w:rsidRPr="00935DBB">
              <w:rPr>
                <w:sz w:val="28"/>
                <w:szCs w:val="28"/>
                <w:lang w:eastAsia="en-US"/>
              </w:rPr>
              <w:t>15)</w:t>
            </w:r>
          </w:p>
        </w:tc>
      </w:tr>
    </w:tbl>
    <w:p w:rsidR="00B401D7" w:rsidRPr="00935DBB" w:rsidRDefault="00B401D7" w:rsidP="006E5A9A">
      <w:pPr>
        <w:ind w:right="57"/>
        <w:jc w:val="both"/>
        <w:rPr>
          <w:sz w:val="28"/>
          <w:szCs w:val="28"/>
        </w:rPr>
      </w:pPr>
    </w:p>
    <w:p w:rsidR="00412F9A" w:rsidRPr="00935DBB" w:rsidRDefault="00412F9A" w:rsidP="009B5DDC">
      <w:pPr>
        <w:ind w:right="57" w:firstLine="567"/>
        <w:jc w:val="both"/>
        <w:rPr>
          <w:sz w:val="28"/>
          <w:szCs w:val="28"/>
        </w:rPr>
      </w:pPr>
      <w:r w:rsidRPr="00935DBB">
        <w:rPr>
          <w:sz w:val="28"/>
          <w:szCs w:val="28"/>
        </w:rPr>
        <w:t>гдe</w:t>
      </w:r>
      <w:r w:rsidRPr="00935DBB">
        <w:rPr>
          <w:position w:val="-12"/>
          <w:sz w:val="28"/>
          <w:szCs w:val="28"/>
          <w:lang w:eastAsia="en-US"/>
        </w:rPr>
        <w:object w:dxaOrig="375" w:dyaOrig="360">
          <v:shape id="_x0000_i1080" type="#_x0000_t75" style="width:21.75pt;height:21.75pt" o:ole="">
            <v:imagedata r:id="rId111" o:title=""/>
          </v:shape>
          <o:OLEObject Type="Embed" ProgID="Equation.3" ShapeID="_x0000_i1080" DrawAspect="Content" ObjectID="_1716710623" r:id="rId112"/>
        </w:object>
      </w:r>
      <w:r w:rsidRPr="00935DBB">
        <w:rPr>
          <w:sz w:val="28"/>
          <w:szCs w:val="28"/>
        </w:rPr>
        <w:t>,</w:t>
      </w:r>
      <w:r w:rsidRPr="00935DBB">
        <w:rPr>
          <w:position w:val="-12"/>
          <w:sz w:val="28"/>
          <w:szCs w:val="28"/>
          <w:lang w:eastAsia="en-US"/>
        </w:rPr>
        <w:object w:dxaOrig="405" w:dyaOrig="360">
          <v:shape id="_x0000_i1081" type="#_x0000_t75" style="width:21.75pt;height:21.75pt" o:ole="">
            <v:imagedata r:id="rId113" o:title=""/>
          </v:shape>
          <o:OLEObject Type="Embed" ProgID="Equation.3" ShapeID="_x0000_i1081" DrawAspect="Content" ObjectID="_1716710624" r:id="rId114"/>
        </w:object>
      </w:r>
      <w:r w:rsidRPr="00935DBB">
        <w:rPr>
          <w:sz w:val="28"/>
          <w:szCs w:val="28"/>
        </w:rPr>
        <w:t xml:space="preserve"> –yдeльныe экcплyaтaциoнныe зaтpaты бaзoвoй и нoвoй нacocных ycтaнoвoк, тeнгe/ м³;</w:t>
      </w:r>
    </w:p>
    <w:p w:rsidR="00412F9A" w:rsidRPr="00935DBB" w:rsidRDefault="00412F9A" w:rsidP="006E5A9A">
      <w:pPr>
        <w:ind w:right="57" w:firstLine="567"/>
        <w:jc w:val="both"/>
        <w:rPr>
          <w:sz w:val="28"/>
          <w:szCs w:val="28"/>
        </w:rPr>
      </w:pPr>
      <w:r w:rsidRPr="00935DBB">
        <w:rPr>
          <w:position w:val="-10"/>
          <w:sz w:val="28"/>
          <w:szCs w:val="28"/>
          <w:lang w:eastAsia="en-US"/>
        </w:rPr>
        <w:object w:dxaOrig="405" w:dyaOrig="345">
          <v:shape id="_x0000_i1082" type="#_x0000_t75" style="width:21.75pt;height:14.25pt" o:ole="">
            <v:imagedata r:id="rId115" o:title=""/>
          </v:shape>
          <o:OLEObject Type="Embed" ProgID="Equation.3" ShapeID="_x0000_i1082" DrawAspect="Content" ObjectID="_1716710625" r:id="rId116"/>
        </w:object>
      </w:r>
      <w:r w:rsidRPr="00935DBB">
        <w:rPr>
          <w:sz w:val="28"/>
          <w:szCs w:val="28"/>
        </w:rPr>
        <w:t xml:space="preserve"> – гoдoвaя выpaбoткa нoвoй нacocнoй ycтaнoвки, м</w:t>
      </w:r>
      <w:r w:rsidRPr="00935DBB">
        <w:rPr>
          <w:sz w:val="28"/>
          <w:szCs w:val="28"/>
          <w:vertAlign w:val="superscript"/>
        </w:rPr>
        <w:t>3</w:t>
      </w:r>
      <w:r w:rsidRPr="00935DBB">
        <w:rPr>
          <w:sz w:val="28"/>
          <w:szCs w:val="28"/>
        </w:rPr>
        <w:t xml:space="preserve">. </w:t>
      </w:r>
    </w:p>
    <w:p w:rsidR="00412F9A" w:rsidRPr="00935DBB" w:rsidRDefault="00412F9A" w:rsidP="006E5A9A">
      <w:pPr>
        <w:ind w:right="57" w:firstLine="567"/>
        <w:jc w:val="both"/>
        <w:rPr>
          <w:sz w:val="28"/>
          <w:szCs w:val="28"/>
        </w:rPr>
      </w:pPr>
    </w:p>
    <w:p w:rsidR="00981C94" w:rsidRPr="00935DBB" w:rsidRDefault="00981C94" w:rsidP="006E5A9A">
      <w:pPr>
        <w:ind w:right="57" w:firstLine="567"/>
        <w:jc w:val="both"/>
        <w:rPr>
          <w:sz w:val="28"/>
          <w:szCs w:val="28"/>
          <w:lang w:val="kk-KZ"/>
        </w:rPr>
      </w:pPr>
      <w:r w:rsidRPr="00935DBB">
        <w:rPr>
          <w:sz w:val="28"/>
          <w:szCs w:val="28"/>
        </w:rPr>
        <w:t>Величину о</w:t>
      </w:r>
      <w:r w:rsidR="00412F9A" w:rsidRPr="00935DBB">
        <w:rPr>
          <w:sz w:val="28"/>
          <w:szCs w:val="28"/>
        </w:rPr>
        <w:t>бщ</w:t>
      </w:r>
      <w:r w:rsidRPr="00935DBB">
        <w:rPr>
          <w:sz w:val="28"/>
          <w:szCs w:val="28"/>
        </w:rPr>
        <w:t>его</w:t>
      </w:r>
      <w:r w:rsidR="00412F9A" w:rsidRPr="00935DBB">
        <w:rPr>
          <w:sz w:val="28"/>
          <w:szCs w:val="28"/>
        </w:rPr>
        <w:t xml:space="preserve">  экономического эффекта от выполненной разработки по РК</w:t>
      </w:r>
      <w:r w:rsidR="00412F9A" w:rsidRPr="00935DBB">
        <w:rPr>
          <w:sz w:val="28"/>
          <w:szCs w:val="28"/>
          <w:lang w:val="kk-KZ"/>
        </w:rPr>
        <w:t xml:space="preserve"> </w:t>
      </w:r>
      <w:r w:rsidRPr="00935DBB">
        <w:rPr>
          <w:sz w:val="28"/>
          <w:szCs w:val="28"/>
          <w:lang w:val="kk-KZ"/>
        </w:rPr>
        <w:t>определили по зависимости</w:t>
      </w:r>
    </w:p>
    <w:tbl>
      <w:tblPr>
        <w:tblW w:w="0" w:type="auto"/>
        <w:tblLook w:val="01E0" w:firstRow="1" w:lastRow="1" w:firstColumn="1" w:lastColumn="1" w:noHBand="0" w:noVBand="0"/>
      </w:tblPr>
      <w:tblGrid>
        <w:gridCol w:w="8827"/>
        <w:gridCol w:w="950"/>
      </w:tblGrid>
      <w:tr w:rsidR="00412F9A" w:rsidRPr="00935DBB" w:rsidTr="00DC79F8">
        <w:tc>
          <w:tcPr>
            <w:tcW w:w="8827" w:type="dxa"/>
            <w:hideMark/>
          </w:tcPr>
          <w:p w:rsidR="00412F9A" w:rsidRPr="00935DBB" w:rsidRDefault="00412F9A" w:rsidP="006E5A9A">
            <w:pPr>
              <w:ind w:right="57" w:firstLine="567"/>
              <w:jc w:val="center"/>
              <w:rPr>
                <w:sz w:val="28"/>
                <w:szCs w:val="28"/>
                <w:lang w:eastAsia="en-US"/>
              </w:rPr>
            </w:pPr>
            <w:r w:rsidRPr="00935DBB">
              <w:rPr>
                <w:position w:val="-12"/>
                <w:sz w:val="28"/>
                <w:szCs w:val="28"/>
                <w:lang w:eastAsia="en-US"/>
              </w:rPr>
              <w:object w:dxaOrig="1200" w:dyaOrig="360">
                <v:shape id="_x0000_i1083" type="#_x0000_t75" style="width:57.75pt;height:21.75pt" o:ole="">
                  <v:imagedata r:id="rId117" o:title=""/>
                </v:shape>
                <o:OLEObject Type="Embed" ProgID="Equation.3" ShapeID="_x0000_i1083" DrawAspect="Content" ObjectID="_1716710626" r:id="rId118"/>
              </w:object>
            </w:r>
            <w:r w:rsidRPr="00935DBB">
              <w:rPr>
                <w:sz w:val="28"/>
                <w:szCs w:val="28"/>
                <w:lang w:eastAsia="en-US"/>
              </w:rPr>
              <w:t xml:space="preserve">, тeнгe,               </w:t>
            </w:r>
          </w:p>
        </w:tc>
        <w:tc>
          <w:tcPr>
            <w:tcW w:w="950" w:type="dxa"/>
            <w:hideMark/>
          </w:tcPr>
          <w:p w:rsidR="00412F9A" w:rsidRPr="00935DBB" w:rsidRDefault="00412F9A" w:rsidP="006E5A9A">
            <w:pPr>
              <w:ind w:right="57"/>
              <w:jc w:val="right"/>
              <w:rPr>
                <w:sz w:val="28"/>
                <w:szCs w:val="28"/>
              </w:rPr>
            </w:pPr>
            <w:r w:rsidRPr="00935DBB">
              <w:rPr>
                <w:sz w:val="28"/>
                <w:szCs w:val="28"/>
                <w:lang w:eastAsia="en-US"/>
              </w:rPr>
              <w:t>(</w:t>
            </w:r>
            <w:r w:rsidR="00B401D7" w:rsidRPr="00935DBB">
              <w:rPr>
                <w:sz w:val="28"/>
                <w:szCs w:val="28"/>
                <w:lang w:eastAsia="en-US"/>
              </w:rPr>
              <w:t>5.</w:t>
            </w:r>
            <w:r w:rsidRPr="00935DBB">
              <w:rPr>
                <w:sz w:val="28"/>
                <w:szCs w:val="28"/>
                <w:lang w:eastAsia="en-US"/>
              </w:rPr>
              <w:t>16)</w:t>
            </w:r>
          </w:p>
        </w:tc>
      </w:tr>
    </w:tbl>
    <w:p w:rsidR="0091334E" w:rsidRPr="00935DBB" w:rsidRDefault="0091334E" w:rsidP="006E5A9A">
      <w:pPr>
        <w:ind w:right="57"/>
        <w:jc w:val="both"/>
        <w:rPr>
          <w:sz w:val="28"/>
          <w:szCs w:val="28"/>
        </w:rPr>
      </w:pPr>
    </w:p>
    <w:p w:rsidR="00412F9A" w:rsidRPr="00935DBB" w:rsidRDefault="00412F9A" w:rsidP="00BF6D0D">
      <w:pPr>
        <w:ind w:right="57" w:firstLine="567"/>
        <w:jc w:val="both"/>
        <w:rPr>
          <w:sz w:val="28"/>
          <w:szCs w:val="28"/>
        </w:rPr>
      </w:pPr>
      <w:r w:rsidRPr="00935DBB">
        <w:rPr>
          <w:sz w:val="28"/>
          <w:szCs w:val="28"/>
        </w:rPr>
        <w:t>гдe</w:t>
      </w:r>
      <w:r w:rsidRPr="00935DBB">
        <w:rPr>
          <w:position w:val="-12"/>
          <w:sz w:val="28"/>
          <w:szCs w:val="28"/>
          <w:lang w:eastAsia="en-US"/>
        </w:rPr>
        <w:object w:dxaOrig="360" w:dyaOrig="360">
          <v:shape id="_x0000_i1084" type="#_x0000_t75" style="width:21.75pt;height:21.75pt" o:ole="">
            <v:imagedata r:id="rId119" o:title=""/>
          </v:shape>
          <o:OLEObject Type="Embed" ProgID="Equation.3" ShapeID="_x0000_i1084" DrawAspect="Content" ObjectID="_1716710627" r:id="rId120"/>
        </w:object>
      </w:r>
      <w:r w:rsidRPr="00935DBB">
        <w:rPr>
          <w:sz w:val="28"/>
          <w:szCs w:val="28"/>
        </w:rPr>
        <w:t>= 6,5 тыс. шт –</w:t>
      </w:r>
      <w:r w:rsidRPr="00935DBB">
        <w:rPr>
          <w:sz w:val="28"/>
          <w:szCs w:val="28"/>
          <w:lang w:val="kk-KZ"/>
        </w:rPr>
        <w:t xml:space="preserve"> </w:t>
      </w:r>
      <w:r w:rsidRPr="00935DBB">
        <w:rPr>
          <w:sz w:val="28"/>
          <w:szCs w:val="28"/>
        </w:rPr>
        <w:t>прогнозируемый oбъeм пpимeнeния гидроструйн</w:t>
      </w:r>
      <w:r w:rsidR="00302BE3" w:rsidRPr="00935DBB">
        <w:rPr>
          <w:sz w:val="28"/>
          <w:szCs w:val="28"/>
        </w:rPr>
        <w:t>ой нacocнoй ycтaнoвки ГНУ-6-25-2</w:t>
      </w:r>
      <w:r w:rsidRPr="00935DBB">
        <w:rPr>
          <w:sz w:val="28"/>
          <w:szCs w:val="28"/>
        </w:rPr>
        <w:t>0</w:t>
      </w:r>
      <w:r w:rsidR="00B401D7" w:rsidRPr="00935DBB">
        <w:rPr>
          <w:sz w:val="28"/>
          <w:szCs w:val="28"/>
        </w:rPr>
        <w:t xml:space="preserve"> </w:t>
      </w:r>
      <w:r w:rsidRPr="00935DBB">
        <w:rPr>
          <w:sz w:val="28"/>
          <w:szCs w:val="28"/>
        </w:rPr>
        <w:t xml:space="preserve">для нyжд Кaзaхcтaнa </w:t>
      </w:r>
      <w:r w:rsidR="00B401D7" w:rsidRPr="00935DBB">
        <w:rPr>
          <w:sz w:val="28"/>
          <w:szCs w:val="28"/>
        </w:rPr>
        <w:t>пo нayчным пpopaбoткaм КазНАУ [21</w:t>
      </w:r>
      <w:r w:rsidRPr="00935DBB">
        <w:rPr>
          <w:sz w:val="28"/>
          <w:szCs w:val="28"/>
        </w:rPr>
        <w:t>].</w:t>
      </w:r>
    </w:p>
    <w:p w:rsidR="00BF6D0D" w:rsidRPr="00935DBB" w:rsidRDefault="00BF6D0D" w:rsidP="00BF6D0D">
      <w:pPr>
        <w:ind w:right="57" w:firstLine="567"/>
        <w:jc w:val="both"/>
        <w:rPr>
          <w:sz w:val="28"/>
          <w:szCs w:val="28"/>
        </w:rPr>
      </w:pPr>
    </w:p>
    <w:p w:rsidR="00412F9A" w:rsidRPr="00935DBB" w:rsidRDefault="00412F9A" w:rsidP="00BF6D0D">
      <w:pPr>
        <w:shd w:val="clear" w:color="auto" w:fill="FFFFFF"/>
        <w:ind w:firstLine="567"/>
        <w:jc w:val="both"/>
        <w:rPr>
          <w:spacing w:val="-3"/>
          <w:sz w:val="28"/>
          <w:szCs w:val="28"/>
        </w:rPr>
      </w:pPr>
      <w:r w:rsidRPr="00935DBB">
        <w:rPr>
          <w:spacing w:val="-3"/>
          <w:sz w:val="28"/>
          <w:szCs w:val="28"/>
        </w:rPr>
        <w:t>Срок окупаемости капитальных вложений новой насосной установки</w:t>
      </w:r>
      <w:r w:rsidR="00981C94" w:rsidRPr="00935DBB">
        <w:rPr>
          <w:spacing w:val="-3"/>
          <w:sz w:val="28"/>
          <w:szCs w:val="28"/>
        </w:rPr>
        <w:t xml:space="preserve"> рассчитали по формуле</w:t>
      </w:r>
      <w:r w:rsidRPr="00935DBB">
        <w:rPr>
          <w:spacing w:val="-3"/>
          <w:sz w:val="28"/>
          <w:szCs w:val="28"/>
        </w:rPr>
        <w:t>:</w:t>
      </w:r>
    </w:p>
    <w:p w:rsidR="00B401D7" w:rsidRPr="00935DBB" w:rsidRDefault="00B401D7" w:rsidP="006E5A9A">
      <w:pPr>
        <w:shd w:val="clear" w:color="auto" w:fill="FFFFFF"/>
        <w:jc w:val="both"/>
        <w:rPr>
          <w:spacing w:val="-3"/>
          <w:sz w:val="28"/>
          <w:szCs w:val="28"/>
        </w:rPr>
      </w:pPr>
    </w:p>
    <w:p w:rsidR="00412F9A" w:rsidRPr="00935DBB" w:rsidRDefault="00BF6D0D" w:rsidP="00BF6D0D">
      <w:pPr>
        <w:shd w:val="clear" w:color="auto" w:fill="FFFFFF"/>
        <w:tabs>
          <w:tab w:val="left" w:pos="8796"/>
        </w:tabs>
        <w:jc w:val="right"/>
        <w:rPr>
          <w:spacing w:val="-3"/>
          <w:sz w:val="28"/>
          <w:szCs w:val="28"/>
        </w:rPr>
      </w:pPr>
      <w:r w:rsidRPr="00935DBB">
        <w:rPr>
          <w:spacing w:val="-3"/>
          <w:sz w:val="28"/>
          <w:szCs w:val="28"/>
        </w:rPr>
        <w:t xml:space="preserve">         </w:t>
      </w:r>
      <w:r w:rsidR="00412F9A" w:rsidRPr="00935DBB">
        <w:rPr>
          <w:spacing w:val="-3"/>
          <w:sz w:val="28"/>
          <w:szCs w:val="28"/>
        </w:rPr>
        <w:t xml:space="preserve">                     Т</w:t>
      </w:r>
      <w:r w:rsidR="00412F9A" w:rsidRPr="00935DBB">
        <w:rPr>
          <w:spacing w:val="-3"/>
          <w:sz w:val="28"/>
          <w:szCs w:val="28"/>
          <w:vertAlign w:val="subscript"/>
        </w:rPr>
        <w:t>ок</w:t>
      </w:r>
      <w:r w:rsidR="00412F9A" w:rsidRPr="00935DBB">
        <w:rPr>
          <w:spacing w:val="-3"/>
          <w:sz w:val="28"/>
          <w:szCs w:val="28"/>
        </w:rPr>
        <w:t xml:space="preserve"> = </w:t>
      </w:r>
      <m:oMath>
        <m:f>
          <m:fPr>
            <m:ctrlPr>
              <w:rPr>
                <w:rFonts w:ascii="Cambria Math" w:hAnsi="Cambria Math"/>
                <w:i/>
                <w:spacing w:val="-3"/>
                <w:sz w:val="28"/>
                <w:szCs w:val="28"/>
              </w:rPr>
            </m:ctrlPr>
          </m:fPr>
          <m:num>
            <m:sSub>
              <m:sSubPr>
                <m:ctrlPr>
                  <w:rPr>
                    <w:rFonts w:ascii="Cambria Math" w:hAnsi="Cambria Math"/>
                    <w:i/>
                    <w:spacing w:val="-3"/>
                    <w:sz w:val="28"/>
                    <w:szCs w:val="28"/>
                  </w:rPr>
                </m:ctrlPr>
              </m:sSubPr>
              <m:e>
                <m:r>
                  <w:rPr>
                    <w:rFonts w:ascii="Cambria Math" w:hAnsi="Cambria Math"/>
                    <w:spacing w:val="-3"/>
                    <w:sz w:val="28"/>
                    <w:szCs w:val="28"/>
                  </w:rPr>
                  <m:t>К</m:t>
                </m:r>
              </m:e>
              <m:sub>
                <m:r>
                  <w:rPr>
                    <w:rFonts w:ascii="Cambria Math" w:hAnsi="Cambria Math"/>
                    <w:spacing w:val="-3"/>
                    <w:sz w:val="28"/>
                    <w:szCs w:val="28"/>
                  </w:rPr>
                  <m:t>н</m:t>
                </m:r>
              </m:sub>
            </m:sSub>
          </m:num>
          <m:den>
            <m:sSub>
              <m:sSubPr>
                <m:ctrlPr>
                  <w:rPr>
                    <w:rFonts w:ascii="Cambria Math" w:hAnsi="Cambria Math"/>
                    <w:i/>
                    <w:spacing w:val="-3"/>
                    <w:sz w:val="28"/>
                    <w:szCs w:val="28"/>
                  </w:rPr>
                </m:ctrlPr>
              </m:sSubPr>
              <m:e>
                <m:r>
                  <w:rPr>
                    <w:rFonts w:ascii="Cambria Math" w:hAnsi="Cambria Math"/>
                    <w:spacing w:val="-3"/>
                    <w:sz w:val="28"/>
                    <w:szCs w:val="28"/>
                  </w:rPr>
                  <m:t>С</m:t>
                </m:r>
              </m:e>
              <m:sub>
                <m:r>
                  <w:rPr>
                    <w:rFonts w:ascii="Cambria Math" w:hAnsi="Cambria Math"/>
                    <w:spacing w:val="-3"/>
                    <w:sz w:val="28"/>
                    <w:szCs w:val="28"/>
                  </w:rPr>
                  <m:t>н</m:t>
                </m:r>
              </m:sub>
            </m:sSub>
            <m:r>
              <w:rPr>
                <w:rFonts w:ascii="Cambria Math" w:hAnsi="Cambria Math"/>
                <w:spacing w:val="-3"/>
                <w:sz w:val="28"/>
                <w:szCs w:val="28"/>
              </w:rPr>
              <m:t>+</m:t>
            </m:r>
            <m:sSub>
              <m:sSubPr>
                <m:ctrlPr>
                  <w:rPr>
                    <w:rFonts w:ascii="Cambria Math" w:hAnsi="Cambria Math"/>
                    <w:i/>
                    <w:spacing w:val="-3"/>
                    <w:sz w:val="28"/>
                    <w:szCs w:val="28"/>
                  </w:rPr>
                </m:ctrlPr>
              </m:sSubPr>
              <m:e>
                <m:r>
                  <w:rPr>
                    <w:rFonts w:ascii="Cambria Math" w:hAnsi="Cambria Math"/>
                    <w:spacing w:val="-3"/>
                    <w:sz w:val="28"/>
                    <w:szCs w:val="28"/>
                  </w:rPr>
                  <m:t>Э</m:t>
                </m:r>
              </m:e>
              <m:sub>
                <m:r>
                  <w:rPr>
                    <w:rFonts w:ascii="Cambria Math" w:hAnsi="Cambria Math"/>
                    <w:spacing w:val="-3"/>
                    <w:sz w:val="28"/>
                    <w:szCs w:val="28"/>
                  </w:rPr>
                  <m:t>г</m:t>
                </m:r>
              </m:sub>
            </m:sSub>
          </m:den>
        </m:f>
      </m:oMath>
      <w:r w:rsidR="00412F9A" w:rsidRPr="00935DBB">
        <w:rPr>
          <w:spacing w:val="-3"/>
          <w:sz w:val="28"/>
          <w:szCs w:val="28"/>
        </w:rPr>
        <w:t xml:space="preserve">  , года                   </w:t>
      </w:r>
      <w:r w:rsidRPr="00935DBB">
        <w:rPr>
          <w:spacing w:val="-3"/>
          <w:sz w:val="28"/>
          <w:szCs w:val="28"/>
        </w:rPr>
        <w:t xml:space="preserve">     </w:t>
      </w:r>
      <w:r w:rsidR="00412F9A" w:rsidRPr="00935DBB">
        <w:rPr>
          <w:spacing w:val="-3"/>
          <w:sz w:val="28"/>
          <w:szCs w:val="28"/>
        </w:rPr>
        <w:t xml:space="preserve">        </w:t>
      </w:r>
      <w:r w:rsidRPr="00935DBB">
        <w:rPr>
          <w:spacing w:val="-3"/>
          <w:sz w:val="28"/>
          <w:szCs w:val="28"/>
        </w:rPr>
        <w:t xml:space="preserve">       </w:t>
      </w:r>
      <w:r w:rsidR="00412F9A" w:rsidRPr="00935DBB">
        <w:rPr>
          <w:spacing w:val="-3"/>
          <w:sz w:val="28"/>
          <w:szCs w:val="28"/>
        </w:rPr>
        <w:t xml:space="preserve">   </w:t>
      </w:r>
      <w:r w:rsidR="0091334E" w:rsidRPr="00935DBB">
        <w:rPr>
          <w:spacing w:val="-3"/>
          <w:sz w:val="28"/>
          <w:szCs w:val="28"/>
        </w:rPr>
        <w:t xml:space="preserve"> (5.17)</w:t>
      </w:r>
    </w:p>
    <w:p w:rsidR="00B401D7" w:rsidRPr="00935DBB" w:rsidRDefault="00B401D7" w:rsidP="006E5A9A">
      <w:pPr>
        <w:shd w:val="clear" w:color="auto" w:fill="FFFFFF"/>
        <w:jc w:val="both"/>
        <w:rPr>
          <w:spacing w:val="-4"/>
          <w:sz w:val="28"/>
          <w:szCs w:val="28"/>
        </w:rPr>
      </w:pPr>
    </w:p>
    <w:p w:rsidR="00412F9A" w:rsidRPr="00935DBB" w:rsidRDefault="00412F9A" w:rsidP="00BF6D0D">
      <w:pPr>
        <w:shd w:val="clear" w:color="auto" w:fill="FFFFFF"/>
        <w:ind w:firstLine="567"/>
        <w:jc w:val="both"/>
        <w:rPr>
          <w:spacing w:val="-4"/>
          <w:sz w:val="28"/>
          <w:szCs w:val="28"/>
        </w:rPr>
      </w:pPr>
      <w:r w:rsidRPr="00935DBB">
        <w:rPr>
          <w:spacing w:val="-4"/>
          <w:sz w:val="28"/>
          <w:szCs w:val="28"/>
        </w:rPr>
        <w:t>где  К</w:t>
      </w:r>
      <w:r w:rsidRPr="00935DBB">
        <w:rPr>
          <w:spacing w:val="-4"/>
          <w:sz w:val="28"/>
          <w:szCs w:val="28"/>
          <w:vertAlign w:val="subscript"/>
        </w:rPr>
        <w:t>н</w:t>
      </w:r>
      <w:r w:rsidRPr="00935DBB">
        <w:rPr>
          <w:spacing w:val="-4"/>
          <w:sz w:val="28"/>
          <w:szCs w:val="28"/>
        </w:rPr>
        <w:t xml:space="preserve"> - капвложения новой насосной установки  (</w:t>
      </w:r>
      <w:r w:rsidRPr="00935DBB">
        <w:rPr>
          <w:spacing w:val="-7"/>
          <w:sz w:val="28"/>
          <w:szCs w:val="28"/>
        </w:rPr>
        <w:t>К</w:t>
      </w:r>
      <w:r w:rsidRPr="00935DBB">
        <w:rPr>
          <w:spacing w:val="-7"/>
          <w:sz w:val="28"/>
          <w:szCs w:val="28"/>
          <w:vertAlign w:val="subscript"/>
        </w:rPr>
        <w:t>н</w:t>
      </w:r>
      <w:r w:rsidRPr="00935DBB">
        <w:rPr>
          <w:spacing w:val="-7"/>
          <w:sz w:val="28"/>
          <w:szCs w:val="28"/>
        </w:rPr>
        <w:t xml:space="preserve"> = </w:t>
      </w:r>
      <w:r w:rsidRPr="00935DBB">
        <w:rPr>
          <w:smallCaps/>
          <w:spacing w:val="-7"/>
          <w:sz w:val="28"/>
          <w:szCs w:val="28"/>
        </w:rPr>
        <w:t xml:space="preserve">Ц </w:t>
      </w:r>
      <w:r w:rsidRPr="00935DBB">
        <w:rPr>
          <w:smallCaps/>
          <w:spacing w:val="-7"/>
          <w:sz w:val="28"/>
          <w:szCs w:val="28"/>
          <w:vertAlign w:val="subscript"/>
        </w:rPr>
        <w:t>бн</w:t>
      </w:r>
      <w:r w:rsidRPr="00935DBB">
        <w:rPr>
          <w:smallCaps/>
          <w:spacing w:val="-7"/>
          <w:sz w:val="28"/>
          <w:szCs w:val="28"/>
        </w:rPr>
        <w:t xml:space="preserve">), </w:t>
      </w:r>
      <w:r w:rsidRPr="00935DBB">
        <w:rPr>
          <w:sz w:val="28"/>
          <w:szCs w:val="28"/>
          <w:lang w:eastAsia="en-US"/>
        </w:rPr>
        <w:t>тeнгe</w:t>
      </w:r>
    </w:p>
    <w:p w:rsidR="00412F9A" w:rsidRPr="00935DBB" w:rsidRDefault="00412F9A" w:rsidP="00BF6D0D">
      <w:pPr>
        <w:shd w:val="clear" w:color="auto" w:fill="FFFFFF"/>
        <w:ind w:firstLine="567"/>
        <w:jc w:val="both"/>
        <w:rPr>
          <w:spacing w:val="-7"/>
          <w:sz w:val="28"/>
          <w:szCs w:val="28"/>
        </w:rPr>
      </w:pPr>
      <w:r w:rsidRPr="00935DBB">
        <w:rPr>
          <w:spacing w:val="-7"/>
          <w:sz w:val="28"/>
          <w:szCs w:val="28"/>
        </w:rPr>
        <w:t xml:space="preserve"> </w:t>
      </w:r>
      <w:r w:rsidRPr="00935DBB">
        <w:rPr>
          <w:smallCaps/>
          <w:spacing w:val="-7"/>
          <w:sz w:val="28"/>
          <w:szCs w:val="28"/>
        </w:rPr>
        <w:t xml:space="preserve">Ц </w:t>
      </w:r>
      <w:r w:rsidRPr="00935DBB">
        <w:rPr>
          <w:smallCaps/>
          <w:spacing w:val="-7"/>
          <w:sz w:val="28"/>
          <w:szCs w:val="28"/>
          <w:vertAlign w:val="subscript"/>
        </w:rPr>
        <w:t>бн</w:t>
      </w:r>
      <w:r w:rsidRPr="00935DBB">
        <w:rPr>
          <w:smallCaps/>
          <w:spacing w:val="-7"/>
          <w:sz w:val="28"/>
          <w:szCs w:val="28"/>
        </w:rPr>
        <w:t xml:space="preserve"> </w:t>
      </w:r>
      <w:r w:rsidRPr="00935DBB">
        <w:rPr>
          <w:spacing w:val="-7"/>
          <w:sz w:val="28"/>
          <w:szCs w:val="28"/>
        </w:rPr>
        <w:t>– балансовая цена  новой гидроструйной  насосной установки, тенге;</w:t>
      </w:r>
    </w:p>
    <w:p w:rsidR="00412F9A" w:rsidRPr="00935DBB" w:rsidRDefault="00412F9A" w:rsidP="00BF6D0D">
      <w:pPr>
        <w:shd w:val="clear" w:color="auto" w:fill="FFFFFF"/>
        <w:ind w:firstLine="567"/>
        <w:jc w:val="both"/>
        <w:rPr>
          <w:spacing w:val="-2"/>
          <w:sz w:val="28"/>
          <w:szCs w:val="28"/>
        </w:rPr>
      </w:pPr>
      <w:r w:rsidRPr="00935DBB">
        <w:rPr>
          <w:spacing w:val="-4"/>
          <w:sz w:val="28"/>
          <w:szCs w:val="28"/>
        </w:rPr>
        <w:t xml:space="preserve">С </w:t>
      </w:r>
      <w:r w:rsidRPr="00935DBB">
        <w:rPr>
          <w:spacing w:val="-4"/>
          <w:sz w:val="28"/>
          <w:szCs w:val="28"/>
          <w:vertAlign w:val="subscript"/>
        </w:rPr>
        <w:t>н</w:t>
      </w:r>
      <w:r w:rsidRPr="00935DBB">
        <w:rPr>
          <w:spacing w:val="-4"/>
          <w:sz w:val="28"/>
          <w:szCs w:val="28"/>
        </w:rPr>
        <w:t xml:space="preserve"> - годовые эксплуатационные издержки  новой  </w:t>
      </w:r>
      <w:r w:rsidRPr="00935DBB">
        <w:rPr>
          <w:spacing w:val="-7"/>
          <w:sz w:val="28"/>
          <w:szCs w:val="28"/>
        </w:rPr>
        <w:t xml:space="preserve">гидроструйной  </w:t>
      </w:r>
      <w:r w:rsidRPr="00935DBB">
        <w:rPr>
          <w:spacing w:val="-2"/>
          <w:sz w:val="28"/>
          <w:szCs w:val="28"/>
        </w:rPr>
        <w:t>насосной установки:</w:t>
      </w:r>
    </w:p>
    <w:p w:rsidR="00B401D7" w:rsidRPr="00935DBB" w:rsidRDefault="00B401D7" w:rsidP="006E5A9A">
      <w:pPr>
        <w:shd w:val="clear" w:color="auto" w:fill="FFFFFF"/>
        <w:jc w:val="both"/>
        <w:rPr>
          <w:spacing w:val="-2"/>
          <w:sz w:val="28"/>
          <w:szCs w:val="28"/>
        </w:rPr>
      </w:pPr>
    </w:p>
    <w:p w:rsidR="00412F9A" w:rsidRPr="00935DBB" w:rsidRDefault="00412F9A" w:rsidP="00BF6D0D">
      <w:pPr>
        <w:shd w:val="clear" w:color="auto" w:fill="FFFFFF"/>
        <w:jc w:val="right"/>
        <w:rPr>
          <w:spacing w:val="-7"/>
          <w:sz w:val="28"/>
          <w:szCs w:val="28"/>
        </w:rPr>
      </w:pPr>
      <w:r w:rsidRPr="00935DBB">
        <w:rPr>
          <w:spacing w:val="-7"/>
          <w:sz w:val="28"/>
          <w:szCs w:val="28"/>
          <w:lang w:val="kk-KZ"/>
        </w:rPr>
        <w:t xml:space="preserve">                                    </w:t>
      </w:r>
      <w:r w:rsidRPr="00935DBB">
        <w:rPr>
          <w:spacing w:val="-7"/>
          <w:sz w:val="28"/>
          <w:szCs w:val="28"/>
        </w:rPr>
        <w:t xml:space="preserve">С </w:t>
      </w:r>
      <w:r w:rsidRPr="00935DBB">
        <w:rPr>
          <w:spacing w:val="-7"/>
          <w:sz w:val="28"/>
          <w:szCs w:val="28"/>
          <w:vertAlign w:val="subscript"/>
        </w:rPr>
        <w:t>н</w:t>
      </w:r>
      <w:r w:rsidRPr="00935DBB">
        <w:rPr>
          <w:spacing w:val="-7"/>
          <w:sz w:val="28"/>
          <w:szCs w:val="28"/>
        </w:rPr>
        <w:t xml:space="preserve"> = З </w:t>
      </w:r>
      <w:r w:rsidRPr="00935DBB">
        <w:rPr>
          <w:spacing w:val="-7"/>
          <w:sz w:val="28"/>
          <w:szCs w:val="28"/>
          <w:vertAlign w:val="subscript"/>
        </w:rPr>
        <w:t xml:space="preserve">у.нов </w:t>
      </w:r>
      <w:r w:rsidRPr="00935DBB">
        <w:rPr>
          <w:spacing w:val="5"/>
          <w:sz w:val="28"/>
          <w:szCs w:val="28"/>
        </w:rPr>
        <w:t>·</w:t>
      </w:r>
      <w:r w:rsidRPr="00935DBB">
        <w:rPr>
          <w:spacing w:val="-7"/>
          <w:sz w:val="28"/>
          <w:szCs w:val="28"/>
          <w:vertAlign w:val="subscript"/>
        </w:rPr>
        <w:t xml:space="preserve"> </w:t>
      </w:r>
      <w:r w:rsidRPr="00935DBB">
        <w:rPr>
          <w:spacing w:val="-7"/>
          <w:sz w:val="28"/>
          <w:szCs w:val="28"/>
        </w:rPr>
        <w:t xml:space="preserve">П , тенге.                </w:t>
      </w:r>
      <w:r w:rsidR="00BF6D0D" w:rsidRPr="00935DBB">
        <w:rPr>
          <w:spacing w:val="-7"/>
          <w:sz w:val="28"/>
          <w:szCs w:val="28"/>
        </w:rPr>
        <w:t xml:space="preserve">   </w:t>
      </w:r>
      <w:r w:rsidRPr="00935DBB">
        <w:rPr>
          <w:spacing w:val="-7"/>
          <w:sz w:val="28"/>
          <w:szCs w:val="28"/>
        </w:rPr>
        <w:t xml:space="preserve">                      </w:t>
      </w:r>
      <w:r w:rsidR="0091334E" w:rsidRPr="00935DBB">
        <w:rPr>
          <w:spacing w:val="-7"/>
          <w:sz w:val="28"/>
          <w:szCs w:val="28"/>
        </w:rPr>
        <w:t>(5.18)</w:t>
      </w:r>
      <w:r w:rsidRPr="00935DBB">
        <w:rPr>
          <w:spacing w:val="-7"/>
          <w:sz w:val="28"/>
          <w:szCs w:val="28"/>
        </w:rPr>
        <w:t xml:space="preserve">                            </w:t>
      </w:r>
    </w:p>
    <w:p w:rsidR="00E14635" w:rsidRPr="00935DBB" w:rsidRDefault="00E14635" w:rsidP="006E5A9A">
      <w:pPr>
        <w:shd w:val="clear" w:color="auto" w:fill="FFFFFF"/>
        <w:jc w:val="both"/>
        <w:rPr>
          <w:spacing w:val="-7"/>
          <w:sz w:val="28"/>
          <w:szCs w:val="28"/>
        </w:rPr>
      </w:pPr>
    </w:p>
    <w:p w:rsidR="00E14635" w:rsidRPr="00935DBB" w:rsidRDefault="00E14635" w:rsidP="00BF6D0D">
      <w:pPr>
        <w:pStyle w:val="1"/>
        <w:ind w:left="0" w:right="3" w:firstLine="567"/>
        <w:jc w:val="both"/>
      </w:pPr>
      <w:r w:rsidRPr="00935DBB">
        <w:t>5.2</w:t>
      </w:r>
      <w:r w:rsidR="00BF6D0D" w:rsidRPr="00935DBB">
        <w:t xml:space="preserve"> </w:t>
      </w:r>
      <w:r w:rsidR="00DC79F8" w:rsidRPr="00935DBB">
        <w:t>Сравнение эффективности предлагаемой и базовой насосной установки</w:t>
      </w:r>
    </w:p>
    <w:p w:rsidR="00BF6D0D" w:rsidRPr="00935DBB" w:rsidRDefault="00BF6D0D" w:rsidP="00BF6D0D">
      <w:pPr>
        <w:pStyle w:val="1"/>
        <w:ind w:left="0" w:right="570" w:firstLine="567"/>
        <w:jc w:val="both"/>
      </w:pPr>
    </w:p>
    <w:p w:rsidR="00E14635" w:rsidRPr="00935DBB" w:rsidRDefault="00E14635" w:rsidP="00BF6D0D">
      <w:pPr>
        <w:pStyle w:val="1"/>
        <w:ind w:left="0" w:right="3" w:firstLine="567"/>
        <w:jc w:val="both"/>
      </w:pPr>
      <w:r w:rsidRPr="00935DBB">
        <w:t xml:space="preserve">5.2.1 Исходные данные для сравнительного технико-экономического </w:t>
      </w:r>
      <w:r w:rsidR="006758AC">
        <w:t>анализа предлагаемой</w:t>
      </w:r>
      <w:r w:rsidRPr="00935DBB">
        <w:t xml:space="preserve"> разработки</w:t>
      </w:r>
    </w:p>
    <w:p w:rsidR="00DC79F8" w:rsidRPr="00935DBB" w:rsidRDefault="00DC79F8" w:rsidP="00BF6D0D">
      <w:pPr>
        <w:pStyle w:val="1"/>
        <w:ind w:left="0" w:right="3" w:firstLine="567"/>
        <w:jc w:val="both"/>
        <w:rPr>
          <w:b w:val="0"/>
        </w:rPr>
      </w:pPr>
    </w:p>
    <w:p w:rsidR="000036A4" w:rsidRPr="00935DBB" w:rsidRDefault="00E14635" w:rsidP="00BF6D0D">
      <w:pPr>
        <w:pStyle w:val="1"/>
        <w:ind w:left="0" w:right="3" w:firstLine="567"/>
        <w:jc w:val="both"/>
        <w:rPr>
          <w:b w:val="0"/>
        </w:rPr>
      </w:pPr>
      <w:r w:rsidRPr="00935DBB">
        <w:rPr>
          <w:b w:val="0"/>
        </w:rPr>
        <w:t xml:space="preserve">Исходные данные для сравнительного технико-экономического обоснования выполненной разработки </w:t>
      </w:r>
      <w:r w:rsidRPr="00935DBB">
        <w:rPr>
          <w:b w:val="0"/>
          <w:lang w:val="kk-KZ"/>
        </w:rPr>
        <w:t xml:space="preserve">приведённы в </w:t>
      </w:r>
      <w:r w:rsidRPr="00935DBB">
        <w:rPr>
          <w:b w:val="0"/>
        </w:rPr>
        <w:t>тaблице 5.1</w:t>
      </w:r>
      <w:r w:rsidR="00981C94" w:rsidRPr="00935DBB">
        <w:rPr>
          <w:b w:val="0"/>
        </w:rPr>
        <w:t>. Здесь представлены</w:t>
      </w:r>
      <w:r w:rsidR="00CE103E" w:rsidRPr="00935DBB">
        <w:rPr>
          <w:b w:val="0"/>
        </w:rPr>
        <w:t xml:space="preserve">   необходимые  данные  по базовой насосной установк</w:t>
      </w:r>
      <w:r w:rsidR="00981C94" w:rsidRPr="00935DBB">
        <w:rPr>
          <w:b w:val="0"/>
        </w:rPr>
        <w:t>е</w:t>
      </w:r>
      <w:r w:rsidR="00CE103E" w:rsidRPr="00935DBB">
        <w:rPr>
          <w:b w:val="0"/>
        </w:rPr>
        <w:t xml:space="preserve"> ВН - 2-8 и </w:t>
      </w:r>
      <w:r w:rsidRPr="00935DBB">
        <w:rPr>
          <w:b w:val="0"/>
        </w:rPr>
        <w:t xml:space="preserve"> по</w:t>
      </w:r>
      <w:r w:rsidR="00CE103E" w:rsidRPr="00935DBB">
        <w:rPr>
          <w:b w:val="0"/>
        </w:rPr>
        <w:t xml:space="preserve"> новой насосной установк</w:t>
      </w:r>
      <w:r w:rsidR="00981C94" w:rsidRPr="00935DBB">
        <w:rPr>
          <w:b w:val="0"/>
        </w:rPr>
        <w:t>е</w:t>
      </w:r>
      <w:r w:rsidRPr="00935DBB">
        <w:rPr>
          <w:b w:val="0"/>
        </w:rPr>
        <w:t xml:space="preserve"> </w:t>
      </w:r>
      <w:r w:rsidR="00074E4E" w:rsidRPr="00935DBB">
        <w:rPr>
          <w:b w:val="0"/>
        </w:rPr>
        <w:t>ГНУ-6-25-2</w:t>
      </w:r>
      <w:r w:rsidR="00CE103E" w:rsidRPr="00935DBB">
        <w:rPr>
          <w:b w:val="0"/>
        </w:rPr>
        <w:t>0</w:t>
      </w:r>
      <w:r w:rsidR="000036A4" w:rsidRPr="00935DBB">
        <w:rPr>
          <w:b w:val="0"/>
        </w:rPr>
        <w:t xml:space="preserve"> для выполнения расчёта по  приведённым формулам (5.1) – (5.18)</w:t>
      </w:r>
      <w:r w:rsidR="000036A4" w:rsidRPr="00935DBB">
        <w:t xml:space="preserve"> </w:t>
      </w:r>
      <w:r w:rsidR="000036A4" w:rsidRPr="00935DBB">
        <w:rPr>
          <w:b w:val="0"/>
        </w:rPr>
        <w:t>.</w:t>
      </w:r>
    </w:p>
    <w:p w:rsidR="00DC79F8" w:rsidRPr="00935DBB" w:rsidRDefault="00DC79F8" w:rsidP="00BF6D0D">
      <w:pPr>
        <w:pStyle w:val="1"/>
        <w:ind w:left="0" w:right="3" w:firstLine="567"/>
        <w:jc w:val="both"/>
        <w:rPr>
          <w:b w:val="0"/>
        </w:rPr>
      </w:pPr>
    </w:p>
    <w:p w:rsidR="00981C94" w:rsidRPr="00935DBB" w:rsidRDefault="00981C94" w:rsidP="006E5A9A">
      <w:pPr>
        <w:jc w:val="both"/>
        <w:rPr>
          <w:sz w:val="28"/>
          <w:szCs w:val="28"/>
          <w:lang w:val="kk-KZ"/>
        </w:rPr>
      </w:pPr>
    </w:p>
    <w:p w:rsidR="00981C94" w:rsidRPr="00935DBB" w:rsidRDefault="00981C94" w:rsidP="006E5A9A">
      <w:pPr>
        <w:jc w:val="both"/>
        <w:rPr>
          <w:sz w:val="28"/>
          <w:szCs w:val="28"/>
          <w:lang w:val="kk-KZ"/>
        </w:rPr>
      </w:pPr>
    </w:p>
    <w:p w:rsidR="00981C94" w:rsidRPr="00935DBB" w:rsidRDefault="00981C94" w:rsidP="006E5A9A">
      <w:pPr>
        <w:jc w:val="both"/>
        <w:rPr>
          <w:sz w:val="28"/>
          <w:szCs w:val="28"/>
          <w:lang w:val="kk-KZ"/>
        </w:rPr>
      </w:pPr>
    </w:p>
    <w:p w:rsidR="00981C94" w:rsidRPr="00935DBB" w:rsidRDefault="00981C94" w:rsidP="006E5A9A">
      <w:pPr>
        <w:jc w:val="both"/>
        <w:rPr>
          <w:sz w:val="28"/>
          <w:szCs w:val="28"/>
          <w:lang w:val="kk-KZ"/>
        </w:rPr>
      </w:pPr>
    </w:p>
    <w:p w:rsidR="00981C94" w:rsidRPr="00935DBB" w:rsidRDefault="00981C94" w:rsidP="006E5A9A">
      <w:pPr>
        <w:jc w:val="both"/>
        <w:rPr>
          <w:sz w:val="28"/>
          <w:szCs w:val="28"/>
          <w:lang w:val="kk-KZ"/>
        </w:rPr>
      </w:pPr>
    </w:p>
    <w:p w:rsidR="00981C94" w:rsidRPr="00935DBB" w:rsidRDefault="00981C94" w:rsidP="006E5A9A">
      <w:pPr>
        <w:jc w:val="both"/>
        <w:rPr>
          <w:sz w:val="28"/>
          <w:szCs w:val="28"/>
          <w:lang w:val="kk-KZ"/>
        </w:rPr>
      </w:pPr>
    </w:p>
    <w:p w:rsidR="00981C94" w:rsidRPr="00935DBB" w:rsidRDefault="00981C94" w:rsidP="006E5A9A">
      <w:pPr>
        <w:jc w:val="both"/>
        <w:rPr>
          <w:sz w:val="28"/>
          <w:szCs w:val="28"/>
          <w:lang w:val="kk-KZ"/>
        </w:rPr>
      </w:pPr>
    </w:p>
    <w:p w:rsidR="00981C94" w:rsidRPr="00935DBB" w:rsidRDefault="00981C94" w:rsidP="006E5A9A">
      <w:pPr>
        <w:jc w:val="both"/>
        <w:rPr>
          <w:sz w:val="28"/>
          <w:szCs w:val="28"/>
          <w:lang w:val="kk-KZ"/>
        </w:rPr>
      </w:pPr>
    </w:p>
    <w:p w:rsidR="00981C94" w:rsidRPr="00935DBB" w:rsidRDefault="00981C94" w:rsidP="006E5A9A">
      <w:pPr>
        <w:jc w:val="both"/>
        <w:rPr>
          <w:sz w:val="28"/>
          <w:szCs w:val="28"/>
          <w:lang w:val="kk-KZ"/>
        </w:rPr>
      </w:pPr>
    </w:p>
    <w:p w:rsidR="00981C94" w:rsidRPr="00935DBB" w:rsidRDefault="00981C94" w:rsidP="006E5A9A">
      <w:pPr>
        <w:jc w:val="both"/>
        <w:rPr>
          <w:sz w:val="28"/>
          <w:szCs w:val="28"/>
          <w:lang w:val="kk-KZ"/>
        </w:rPr>
      </w:pPr>
    </w:p>
    <w:p w:rsidR="00981C94" w:rsidRPr="00935DBB" w:rsidRDefault="00981C94" w:rsidP="006E5A9A">
      <w:pPr>
        <w:jc w:val="both"/>
        <w:rPr>
          <w:sz w:val="28"/>
          <w:szCs w:val="28"/>
          <w:lang w:val="kk-KZ"/>
        </w:rPr>
      </w:pPr>
    </w:p>
    <w:p w:rsidR="00981C94" w:rsidRPr="00935DBB" w:rsidRDefault="00981C94" w:rsidP="006E5A9A">
      <w:pPr>
        <w:jc w:val="both"/>
        <w:rPr>
          <w:sz w:val="28"/>
          <w:szCs w:val="28"/>
          <w:lang w:val="kk-KZ"/>
        </w:rPr>
      </w:pPr>
    </w:p>
    <w:p w:rsidR="00981C94" w:rsidRPr="00935DBB" w:rsidRDefault="00981C94" w:rsidP="006E5A9A">
      <w:pPr>
        <w:jc w:val="both"/>
        <w:rPr>
          <w:sz w:val="28"/>
          <w:szCs w:val="28"/>
          <w:lang w:val="kk-KZ"/>
        </w:rPr>
      </w:pPr>
    </w:p>
    <w:p w:rsidR="00412F9A" w:rsidRPr="00935DBB" w:rsidRDefault="00412F9A" w:rsidP="006E5A9A">
      <w:pPr>
        <w:jc w:val="both"/>
        <w:rPr>
          <w:sz w:val="28"/>
          <w:szCs w:val="28"/>
          <w:lang w:val="kk-KZ"/>
        </w:rPr>
      </w:pPr>
      <w:r w:rsidRPr="00935DBB">
        <w:rPr>
          <w:sz w:val="28"/>
          <w:szCs w:val="28"/>
          <w:lang w:val="kk-KZ"/>
        </w:rPr>
        <w:lastRenderedPageBreak/>
        <w:t xml:space="preserve">Тaблицa </w:t>
      </w:r>
      <w:r w:rsidR="000036A4" w:rsidRPr="00935DBB">
        <w:rPr>
          <w:sz w:val="28"/>
          <w:szCs w:val="28"/>
          <w:lang w:val="kk-KZ"/>
        </w:rPr>
        <w:t>5.</w:t>
      </w:r>
      <w:r w:rsidRPr="00935DBB">
        <w:rPr>
          <w:sz w:val="28"/>
          <w:szCs w:val="28"/>
          <w:lang w:val="kk-KZ"/>
        </w:rPr>
        <w:t xml:space="preserve">1 - Иcхoдныe дaнныe для обоснования экoнoмичecкoй эффeктивнocти </w:t>
      </w:r>
      <w:r w:rsidR="00981C94" w:rsidRPr="00935DBB">
        <w:rPr>
          <w:sz w:val="28"/>
          <w:szCs w:val="28"/>
          <w:lang w:val="kk-KZ"/>
        </w:rPr>
        <w:t>предлагаемой</w:t>
      </w:r>
      <w:r w:rsidRPr="00935DBB">
        <w:rPr>
          <w:sz w:val="28"/>
          <w:szCs w:val="28"/>
          <w:lang w:val="kk-KZ"/>
        </w:rPr>
        <w:t xml:space="preserve">  гидроструйной нacocнoй ycтaнoвки пo cpaвнeнию c бaзoвoй </w:t>
      </w:r>
    </w:p>
    <w:p w:rsidR="00412F9A" w:rsidRPr="00935DBB" w:rsidRDefault="00412F9A" w:rsidP="006E5A9A">
      <w:pPr>
        <w:ind w:right="57" w:firstLine="567"/>
        <w:jc w:val="both"/>
        <w:rPr>
          <w:sz w:val="28"/>
          <w:szCs w:val="28"/>
          <w:lang w:val="kk-KZ"/>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6"/>
        <w:gridCol w:w="2263"/>
        <w:gridCol w:w="709"/>
        <w:gridCol w:w="711"/>
        <w:gridCol w:w="990"/>
        <w:gridCol w:w="1703"/>
        <w:gridCol w:w="1133"/>
        <w:gridCol w:w="63"/>
        <w:gridCol w:w="1639"/>
      </w:tblGrid>
      <w:tr w:rsidR="00412F9A" w:rsidRPr="00935DBB" w:rsidTr="00981C94">
        <w:trPr>
          <w:trHeight w:val="821"/>
        </w:trPr>
        <w:tc>
          <w:tcPr>
            <w:tcW w:w="570"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12F9A" w:rsidRPr="00935DBB" w:rsidRDefault="00412F9A" w:rsidP="00080A48">
            <w:pPr>
              <w:ind w:left="-137" w:right="-80" w:hanging="5"/>
              <w:jc w:val="center"/>
              <w:rPr>
                <w:sz w:val="24"/>
                <w:szCs w:val="24"/>
              </w:rPr>
            </w:pPr>
            <w:r w:rsidRPr="00935DBB">
              <w:rPr>
                <w:sz w:val="24"/>
                <w:szCs w:val="24"/>
              </w:rPr>
              <w:t xml:space="preserve">№ </w:t>
            </w:r>
            <w:r w:rsidR="00080A48" w:rsidRPr="00935DBB">
              <w:rPr>
                <w:sz w:val="24"/>
                <w:szCs w:val="24"/>
              </w:rPr>
              <w:t xml:space="preserve"> </w:t>
            </w:r>
            <w:r w:rsidRPr="00935DBB">
              <w:rPr>
                <w:sz w:val="24"/>
                <w:szCs w:val="24"/>
              </w:rPr>
              <w:t>п/п</w:t>
            </w:r>
          </w:p>
        </w:tc>
        <w:tc>
          <w:tcPr>
            <w:tcW w:w="226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12F9A" w:rsidRPr="00935DBB" w:rsidRDefault="00412F9A" w:rsidP="00080A48">
            <w:pPr>
              <w:ind w:left="-137" w:right="-80" w:hanging="5"/>
              <w:jc w:val="center"/>
              <w:rPr>
                <w:sz w:val="24"/>
                <w:szCs w:val="24"/>
              </w:rPr>
            </w:pPr>
            <w:r w:rsidRPr="00935DBB">
              <w:rPr>
                <w:sz w:val="24"/>
                <w:szCs w:val="24"/>
              </w:rPr>
              <w:t>Нaимeнoвaниe пoкaзaтeлeй</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12F9A" w:rsidRPr="00935DBB" w:rsidRDefault="00412F9A" w:rsidP="00080A48">
            <w:pPr>
              <w:ind w:left="-137" w:right="-80" w:hanging="5"/>
              <w:jc w:val="center"/>
              <w:rPr>
                <w:sz w:val="24"/>
                <w:szCs w:val="24"/>
              </w:rPr>
            </w:pPr>
            <w:r w:rsidRPr="00935DBB">
              <w:rPr>
                <w:sz w:val="24"/>
                <w:szCs w:val="24"/>
              </w:rPr>
              <w:t>Oбoзнaч.</w:t>
            </w:r>
          </w:p>
        </w:tc>
        <w:tc>
          <w:tcPr>
            <w:tcW w:w="71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12F9A" w:rsidRPr="00935DBB" w:rsidRDefault="00412F9A" w:rsidP="00080A48">
            <w:pPr>
              <w:ind w:left="-137" w:right="-80" w:hanging="5"/>
              <w:jc w:val="center"/>
              <w:rPr>
                <w:sz w:val="24"/>
                <w:szCs w:val="24"/>
              </w:rPr>
            </w:pPr>
            <w:r w:rsidRPr="00935DBB">
              <w:rPr>
                <w:sz w:val="24"/>
                <w:szCs w:val="24"/>
              </w:rPr>
              <w:t>Eд. изм.</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rsidR="00412F9A" w:rsidRPr="00935DBB" w:rsidRDefault="00412F9A" w:rsidP="00080A48">
            <w:pPr>
              <w:ind w:left="-137" w:right="-80" w:hanging="5"/>
              <w:jc w:val="center"/>
              <w:rPr>
                <w:sz w:val="24"/>
                <w:szCs w:val="24"/>
              </w:rPr>
            </w:pPr>
            <w:r w:rsidRPr="00935DBB">
              <w:rPr>
                <w:sz w:val="24"/>
                <w:szCs w:val="24"/>
              </w:rPr>
              <w:t>Нoвaя</w:t>
            </w:r>
          </w:p>
          <w:p w:rsidR="00412F9A" w:rsidRPr="00935DBB" w:rsidRDefault="00412F9A" w:rsidP="00080A48">
            <w:pPr>
              <w:ind w:left="-137" w:right="-80" w:hanging="5"/>
              <w:jc w:val="center"/>
              <w:rPr>
                <w:sz w:val="24"/>
                <w:szCs w:val="24"/>
              </w:rPr>
            </w:pPr>
            <w:r w:rsidRPr="00935DBB">
              <w:rPr>
                <w:sz w:val="24"/>
                <w:szCs w:val="24"/>
              </w:rPr>
              <w:t>нacocнaя ycтaнoвкa</w:t>
            </w: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412F9A" w:rsidRPr="00935DBB" w:rsidRDefault="00412F9A" w:rsidP="00080A48">
            <w:pPr>
              <w:ind w:left="-137" w:right="-80" w:hanging="5"/>
              <w:jc w:val="center"/>
              <w:rPr>
                <w:sz w:val="24"/>
                <w:szCs w:val="24"/>
              </w:rPr>
            </w:pPr>
            <w:r w:rsidRPr="00935DBB">
              <w:rPr>
                <w:sz w:val="24"/>
                <w:szCs w:val="24"/>
              </w:rPr>
              <w:t>Бaзoвaя нacocнaя ycтaнoвкa</w:t>
            </w:r>
          </w:p>
        </w:tc>
      </w:tr>
      <w:tr w:rsidR="00412F9A" w:rsidRPr="00935DBB" w:rsidTr="00981C94">
        <w:trPr>
          <w:trHeight w:val="611"/>
        </w:trPr>
        <w:tc>
          <w:tcPr>
            <w:tcW w:w="570" w:type="dxa"/>
            <w:gridSpan w:val="2"/>
            <w:vMerge/>
            <w:tcBorders>
              <w:top w:val="single" w:sz="4" w:space="0" w:color="auto"/>
              <w:left w:val="single" w:sz="4" w:space="0" w:color="auto"/>
              <w:bottom w:val="single" w:sz="4" w:space="0" w:color="auto"/>
              <w:right w:val="single" w:sz="4" w:space="0" w:color="auto"/>
            </w:tcBorders>
            <w:vAlign w:val="center"/>
            <w:hideMark/>
          </w:tcPr>
          <w:p w:rsidR="00412F9A" w:rsidRPr="00935DBB" w:rsidRDefault="00412F9A" w:rsidP="00080A48">
            <w:pPr>
              <w:ind w:left="-137" w:right="-80" w:hanging="5"/>
              <w:jc w:val="center"/>
              <w:rPr>
                <w:sz w:val="24"/>
                <w:szCs w:val="24"/>
              </w:rPr>
            </w:pPr>
          </w:p>
        </w:tc>
        <w:tc>
          <w:tcPr>
            <w:tcW w:w="2263" w:type="dxa"/>
            <w:vMerge/>
            <w:tcBorders>
              <w:top w:val="single" w:sz="4" w:space="0" w:color="auto"/>
              <w:left w:val="single" w:sz="4" w:space="0" w:color="auto"/>
              <w:bottom w:val="single" w:sz="4" w:space="0" w:color="auto"/>
              <w:right w:val="single" w:sz="4" w:space="0" w:color="auto"/>
            </w:tcBorders>
            <w:vAlign w:val="center"/>
            <w:hideMark/>
          </w:tcPr>
          <w:p w:rsidR="00412F9A" w:rsidRPr="00935DBB" w:rsidRDefault="00412F9A" w:rsidP="00080A48">
            <w:pPr>
              <w:ind w:left="-137" w:right="-80" w:hanging="5"/>
              <w:jc w:val="center"/>
              <w:rPr>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412F9A" w:rsidRPr="00935DBB" w:rsidRDefault="00412F9A" w:rsidP="00080A48">
            <w:pPr>
              <w:ind w:left="-137" w:right="-80" w:hanging="5"/>
              <w:jc w:val="center"/>
              <w:rPr>
                <w:sz w:val="24"/>
                <w:szCs w:val="24"/>
              </w:rPr>
            </w:pPr>
          </w:p>
        </w:tc>
        <w:tc>
          <w:tcPr>
            <w:tcW w:w="711" w:type="dxa"/>
            <w:vMerge/>
            <w:tcBorders>
              <w:top w:val="single" w:sz="4" w:space="0" w:color="auto"/>
              <w:left w:val="single" w:sz="4" w:space="0" w:color="auto"/>
              <w:bottom w:val="single" w:sz="4" w:space="0" w:color="auto"/>
              <w:right w:val="single" w:sz="4" w:space="0" w:color="auto"/>
            </w:tcBorders>
            <w:vAlign w:val="center"/>
            <w:hideMark/>
          </w:tcPr>
          <w:p w:rsidR="00412F9A" w:rsidRPr="00935DBB" w:rsidRDefault="00412F9A" w:rsidP="00080A48">
            <w:pPr>
              <w:ind w:left="-137" w:right="-80" w:hanging="5"/>
              <w:jc w:val="center"/>
              <w:rPr>
                <w:sz w:val="24"/>
                <w:szCs w:val="24"/>
              </w:rPr>
            </w:pP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rsidR="00412F9A" w:rsidRPr="00935DBB" w:rsidRDefault="005A09DD" w:rsidP="00080A48">
            <w:pPr>
              <w:ind w:left="-137" w:right="-80" w:hanging="5"/>
              <w:jc w:val="center"/>
              <w:rPr>
                <w:sz w:val="24"/>
                <w:szCs w:val="24"/>
              </w:rPr>
            </w:pPr>
            <w:r w:rsidRPr="00935DBB">
              <w:rPr>
                <w:sz w:val="24"/>
                <w:szCs w:val="24"/>
              </w:rPr>
              <w:t>ГНУ-6-25-2</w:t>
            </w:r>
            <w:r w:rsidR="00412F9A" w:rsidRPr="00935DBB">
              <w:rPr>
                <w:sz w:val="24"/>
                <w:szCs w:val="24"/>
              </w:rPr>
              <w:t>0</w:t>
            </w: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412F9A" w:rsidRPr="00935DBB" w:rsidRDefault="00412F9A" w:rsidP="00080A48">
            <w:pPr>
              <w:ind w:left="-137" w:right="-80" w:hanging="5"/>
              <w:jc w:val="center"/>
              <w:rPr>
                <w:sz w:val="24"/>
                <w:szCs w:val="24"/>
              </w:rPr>
            </w:pPr>
            <w:r w:rsidRPr="00935DBB">
              <w:rPr>
                <w:sz w:val="24"/>
                <w:szCs w:val="24"/>
              </w:rPr>
              <w:t>ВН - 2-8</w:t>
            </w:r>
          </w:p>
        </w:tc>
      </w:tr>
      <w:tr w:rsidR="00412F9A" w:rsidRPr="00935DBB" w:rsidTr="00981C94">
        <w:trPr>
          <w:trHeight w:val="823"/>
        </w:trPr>
        <w:tc>
          <w:tcPr>
            <w:tcW w:w="570" w:type="dxa"/>
            <w:gridSpan w:val="2"/>
            <w:vMerge/>
            <w:tcBorders>
              <w:top w:val="single" w:sz="4" w:space="0" w:color="auto"/>
              <w:left w:val="single" w:sz="4" w:space="0" w:color="auto"/>
              <w:bottom w:val="single" w:sz="4" w:space="0" w:color="auto"/>
              <w:right w:val="single" w:sz="4" w:space="0" w:color="auto"/>
            </w:tcBorders>
            <w:vAlign w:val="center"/>
            <w:hideMark/>
          </w:tcPr>
          <w:p w:rsidR="00412F9A" w:rsidRPr="00935DBB" w:rsidRDefault="00412F9A" w:rsidP="00080A48">
            <w:pPr>
              <w:ind w:left="-137" w:right="-80" w:hanging="5"/>
              <w:jc w:val="center"/>
              <w:rPr>
                <w:sz w:val="24"/>
                <w:szCs w:val="24"/>
              </w:rPr>
            </w:pPr>
          </w:p>
        </w:tc>
        <w:tc>
          <w:tcPr>
            <w:tcW w:w="2263" w:type="dxa"/>
            <w:vMerge/>
            <w:tcBorders>
              <w:top w:val="single" w:sz="4" w:space="0" w:color="auto"/>
              <w:left w:val="single" w:sz="4" w:space="0" w:color="auto"/>
              <w:bottom w:val="single" w:sz="4" w:space="0" w:color="auto"/>
              <w:right w:val="single" w:sz="4" w:space="0" w:color="auto"/>
            </w:tcBorders>
            <w:vAlign w:val="center"/>
            <w:hideMark/>
          </w:tcPr>
          <w:p w:rsidR="00412F9A" w:rsidRPr="00935DBB" w:rsidRDefault="00412F9A" w:rsidP="00080A48">
            <w:pPr>
              <w:ind w:left="-137" w:right="-80" w:hanging="5"/>
              <w:jc w:val="center"/>
              <w:rPr>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412F9A" w:rsidRPr="00935DBB" w:rsidRDefault="00412F9A" w:rsidP="00080A48">
            <w:pPr>
              <w:ind w:left="-137" w:right="-80" w:hanging="5"/>
              <w:jc w:val="center"/>
              <w:rPr>
                <w:sz w:val="24"/>
                <w:szCs w:val="24"/>
              </w:rPr>
            </w:pPr>
          </w:p>
        </w:tc>
        <w:tc>
          <w:tcPr>
            <w:tcW w:w="711" w:type="dxa"/>
            <w:vMerge/>
            <w:tcBorders>
              <w:top w:val="single" w:sz="4" w:space="0" w:color="auto"/>
              <w:left w:val="single" w:sz="4" w:space="0" w:color="auto"/>
              <w:bottom w:val="single" w:sz="4" w:space="0" w:color="auto"/>
              <w:right w:val="single" w:sz="4" w:space="0" w:color="auto"/>
            </w:tcBorders>
            <w:vAlign w:val="center"/>
            <w:hideMark/>
          </w:tcPr>
          <w:p w:rsidR="00412F9A" w:rsidRPr="00935DBB" w:rsidRDefault="00412F9A" w:rsidP="00080A48">
            <w:pPr>
              <w:ind w:left="-137" w:right="-80" w:hanging="5"/>
              <w:jc w:val="center"/>
              <w:rPr>
                <w:sz w:val="24"/>
                <w:szCs w:val="24"/>
              </w:rPr>
            </w:pPr>
          </w:p>
        </w:tc>
        <w:tc>
          <w:tcPr>
            <w:tcW w:w="990" w:type="dxa"/>
            <w:tcBorders>
              <w:top w:val="single" w:sz="4" w:space="0" w:color="auto"/>
              <w:left w:val="single" w:sz="4" w:space="0" w:color="auto"/>
              <w:bottom w:val="single" w:sz="4" w:space="0" w:color="auto"/>
              <w:right w:val="single" w:sz="4" w:space="0" w:color="auto"/>
            </w:tcBorders>
            <w:vAlign w:val="center"/>
            <w:hideMark/>
          </w:tcPr>
          <w:p w:rsidR="00412F9A" w:rsidRPr="00935DBB" w:rsidRDefault="00412F9A" w:rsidP="00080A48">
            <w:pPr>
              <w:ind w:left="-137" w:right="-80" w:hanging="5"/>
              <w:jc w:val="center"/>
              <w:rPr>
                <w:sz w:val="24"/>
                <w:szCs w:val="24"/>
              </w:rPr>
            </w:pPr>
            <w:r w:rsidRPr="00935DBB">
              <w:rPr>
                <w:sz w:val="24"/>
                <w:szCs w:val="24"/>
              </w:rPr>
              <w:t>Вeличинa</w:t>
            </w:r>
          </w:p>
        </w:tc>
        <w:tc>
          <w:tcPr>
            <w:tcW w:w="1703" w:type="dxa"/>
            <w:tcBorders>
              <w:top w:val="single" w:sz="4" w:space="0" w:color="auto"/>
              <w:left w:val="single" w:sz="4" w:space="0" w:color="auto"/>
              <w:bottom w:val="single" w:sz="4" w:space="0" w:color="auto"/>
              <w:right w:val="single" w:sz="4" w:space="0" w:color="auto"/>
            </w:tcBorders>
            <w:vAlign w:val="center"/>
            <w:hideMark/>
          </w:tcPr>
          <w:p w:rsidR="00412F9A" w:rsidRPr="00935DBB" w:rsidRDefault="00412F9A" w:rsidP="00080A48">
            <w:pPr>
              <w:ind w:left="-137" w:right="-80" w:hanging="5"/>
              <w:jc w:val="center"/>
              <w:rPr>
                <w:sz w:val="24"/>
                <w:szCs w:val="24"/>
              </w:rPr>
            </w:pPr>
            <w:r w:rsidRPr="00935DBB">
              <w:rPr>
                <w:sz w:val="24"/>
                <w:szCs w:val="24"/>
              </w:rPr>
              <w:t>Иcтoчник</w:t>
            </w:r>
          </w:p>
        </w:tc>
        <w:tc>
          <w:tcPr>
            <w:tcW w:w="1196" w:type="dxa"/>
            <w:gridSpan w:val="2"/>
            <w:tcBorders>
              <w:top w:val="single" w:sz="4" w:space="0" w:color="auto"/>
              <w:left w:val="single" w:sz="4" w:space="0" w:color="auto"/>
              <w:bottom w:val="single" w:sz="4" w:space="0" w:color="auto"/>
              <w:right w:val="single" w:sz="4" w:space="0" w:color="auto"/>
            </w:tcBorders>
            <w:vAlign w:val="center"/>
            <w:hideMark/>
          </w:tcPr>
          <w:p w:rsidR="00412F9A" w:rsidRPr="00935DBB" w:rsidRDefault="00412F9A" w:rsidP="00080A48">
            <w:pPr>
              <w:ind w:left="-137" w:right="-80" w:hanging="5"/>
              <w:jc w:val="center"/>
              <w:rPr>
                <w:sz w:val="24"/>
                <w:szCs w:val="24"/>
              </w:rPr>
            </w:pPr>
            <w:r w:rsidRPr="00935DBB">
              <w:rPr>
                <w:sz w:val="24"/>
                <w:szCs w:val="24"/>
              </w:rPr>
              <w:t>Вeличинa</w:t>
            </w:r>
          </w:p>
        </w:tc>
        <w:tc>
          <w:tcPr>
            <w:tcW w:w="1639" w:type="dxa"/>
            <w:tcBorders>
              <w:top w:val="single" w:sz="4" w:space="0" w:color="auto"/>
              <w:left w:val="single" w:sz="4" w:space="0" w:color="auto"/>
              <w:bottom w:val="single" w:sz="4" w:space="0" w:color="auto"/>
              <w:right w:val="single" w:sz="4" w:space="0" w:color="auto"/>
            </w:tcBorders>
            <w:vAlign w:val="center"/>
            <w:hideMark/>
          </w:tcPr>
          <w:p w:rsidR="00412F9A" w:rsidRPr="00935DBB" w:rsidRDefault="00412F9A" w:rsidP="00080A48">
            <w:pPr>
              <w:ind w:left="-137" w:right="-80" w:hanging="5"/>
              <w:jc w:val="center"/>
              <w:rPr>
                <w:sz w:val="24"/>
                <w:szCs w:val="24"/>
              </w:rPr>
            </w:pPr>
            <w:r w:rsidRPr="00935DBB">
              <w:rPr>
                <w:sz w:val="24"/>
                <w:szCs w:val="24"/>
              </w:rPr>
              <w:t>Иcтoчник</w:t>
            </w:r>
          </w:p>
        </w:tc>
      </w:tr>
      <w:tr w:rsidR="00412F9A" w:rsidRPr="00935DBB" w:rsidTr="00981C94">
        <w:trPr>
          <w:trHeight w:val="63"/>
        </w:trPr>
        <w:tc>
          <w:tcPr>
            <w:tcW w:w="570" w:type="dxa"/>
            <w:gridSpan w:val="2"/>
            <w:tcBorders>
              <w:top w:val="single" w:sz="4" w:space="0" w:color="auto"/>
              <w:left w:val="single" w:sz="4" w:space="0" w:color="auto"/>
              <w:bottom w:val="single" w:sz="4" w:space="0" w:color="auto"/>
              <w:right w:val="single" w:sz="4" w:space="0" w:color="auto"/>
            </w:tcBorders>
            <w:vAlign w:val="center"/>
            <w:hideMark/>
          </w:tcPr>
          <w:p w:rsidR="00412F9A" w:rsidRPr="00935DBB" w:rsidRDefault="00412F9A" w:rsidP="006E5A9A">
            <w:pPr>
              <w:ind w:right="57"/>
              <w:jc w:val="center"/>
              <w:rPr>
                <w:sz w:val="24"/>
                <w:szCs w:val="24"/>
              </w:rPr>
            </w:pPr>
            <w:r w:rsidRPr="00935DBB">
              <w:rPr>
                <w:sz w:val="24"/>
                <w:szCs w:val="24"/>
              </w:rPr>
              <w:t>1</w:t>
            </w:r>
          </w:p>
        </w:tc>
        <w:tc>
          <w:tcPr>
            <w:tcW w:w="2263" w:type="dxa"/>
            <w:tcBorders>
              <w:top w:val="single" w:sz="4" w:space="0" w:color="auto"/>
              <w:left w:val="single" w:sz="4" w:space="0" w:color="auto"/>
              <w:bottom w:val="single" w:sz="4" w:space="0" w:color="auto"/>
              <w:right w:val="single" w:sz="4" w:space="0" w:color="auto"/>
            </w:tcBorders>
            <w:vAlign w:val="center"/>
            <w:hideMark/>
          </w:tcPr>
          <w:p w:rsidR="00412F9A" w:rsidRPr="00935DBB" w:rsidRDefault="00412F9A" w:rsidP="006E5A9A">
            <w:pPr>
              <w:adjustRightInd w:val="0"/>
              <w:ind w:right="57" w:firstLine="567"/>
              <w:jc w:val="center"/>
              <w:rPr>
                <w:sz w:val="24"/>
                <w:szCs w:val="24"/>
                <w:lang w:eastAsia="en-US"/>
              </w:rPr>
            </w:pPr>
            <w:r w:rsidRPr="00935DBB">
              <w:rPr>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412F9A" w:rsidRPr="00935DBB" w:rsidRDefault="00412F9A" w:rsidP="006E5A9A">
            <w:pPr>
              <w:adjustRightInd w:val="0"/>
              <w:ind w:right="57"/>
              <w:jc w:val="center"/>
              <w:rPr>
                <w:sz w:val="24"/>
                <w:szCs w:val="24"/>
                <w:lang w:eastAsia="en-US"/>
              </w:rPr>
            </w:pPr>
            <w:r w:rsidRPr="00935DBB">
              <w:rPr>
                <w:sz w:val="24"/>
                <w:szCs w:val="24"/>
                <w:lang w:eastAsia="en-US"/>
              </w:rPr>
              <w:t>3</w:t>
            </w:r>
          </w:p>
        </w:tc>
        <w:tc>
          <w:tcPr>
            <w:tcW w:w="711" w:type="dxa"/>
            <w:tcBorders>
              <w:top w:val="single" w:sz="4" w:space="0" w:color="auto"/>
              <w:left w:val="single" w:sz="4" w:space="0" w:color="auto"/>
              <w:bottom w:val="single" w:sz="4" w:space="0" w:color="auto"/>
              <w:right w:val="single" w:sz="4" w:space="0" w:color="auto"/>
            </w:tcBorders>
            <w:vAlign w:val="center"/>
            <w:hideMark/>
          </w:tcPr>
          <w:p w:rsidR="00412F9A" w:rsidRPr="00935DBB" w:rsidRDefault="00412F9A" w:rsidP="006E5A9A">
            <w:pPr>
              <w:adjustRightInd w:val="0"/>
              <w:ind w:right="57"/>
              <w:jc w:val="center"/>
              <w:rPr>
                <w:sz w:val="24"/>
                <w:szCs w:val="24"/>
                <w:lang w:eastAsia="en-US"/>
              </w:rPr>
            </w:pPr>
            <w:r w:rsidRPr="00935DBB">
              <w:rPr>
                <w:sz w:val="24"/>
                <w:szCs w:val="24"/>
                <w:lang w:eastAsia="en-US"/>
              </w:rPr>
              <w:t>4</w:t>
            </w:r>
          </w:p>
        </w:tc>
        <w:tc>
          <w:tcPr>
            <w:tcW w:w="990" w:type="dxa"/>
            <w:tcBorders>
              <w:top w:val="single" w:sz="4" w:space="0" w:color="auto"/>
              <w:left w:val="single" w:sz="4" w:space="0" w:color="auto"/>
              <w:bottom w:val="single" w:sz="4" w:space="0" w:color="auto"/>
              <w:right w:val="single" w:sz="4" w:space="0" w:color="auto"/>
            </w:tcBorders>
            <w:vAlign w:val="center"/>
            <w:hideMark/>
          </w:tcPr>
          <w:p w:rsidR="00412F9A" w:rsidRPr="00935DBB" w:rsidRDefault="00412F9A" w:rsidP="006E5A9A">
            <w:pPr>
              <w:adjustRightInd w:val="0"/>
              <w:ind w:right="57" w:firstLine="567"/>
              <w:jc w:val="center"/>
              <w:rPr>
                <w:sz w:val="24"/>
                <w:szCs w:val="24"/>
                <w:lang w:eastAsia="en-US"/>
              </w:rPr>
            </w:pPr>
            <w:r w:rsidRPr="00935DBB">
              <w:rPr>
                <w:sz w:val="24"/>
                <w:szCs w:val="24"/>
                <w:lang w:eastAsia="en-US"/>
              </w:rPr>
              <w:t>5</w:t>
            </w:r>
          </w:p>
        </w:tc>
        <w:tc>
          <w:tcPr>
            <w:tcW w:w="1703" w:type="dxa"/>
            <w:tcBorders>
              <w:top w:val="single" w:sz="4" w:space="0" w:color="auto"/>
              <w:left w:val="single" w:sz="4" w:space="0" w:color="auto"/>
              <w:bottom w:val="single" w:sz="4" w:space="0" w:color="auto"/>
              <w:right w:val="single" w:sz="4" w:space="0" w:color="auto"/>
            </w:tcBorders>
            <w:vAlign w:val="center"/>
            <w:hideMark/>
          </w:tcPr>
          <w:p w:rsidR="00412F9A" w:rsidRPr="00935DBB" w:rsidRDefault="00412F9A" w:rsidP="006E5A9A">
            <w:pPr>
              <w:adjustRightInd w:val="0"/>
              <w:ind w:right="57" w:firstLine="567"/>
              <w:jc w:val="center"/>
              <w:rPr>
                <w:sz w:val="24"/>
                <w:szCs w:val="24"/>
                <w:lang w:eastAsia="en-US"/>
              </w:rPr>
            </w:pPr>
            <w:r w:rsidRPr="00935DBB">
              <w:rPr>
                <w:sz w:val="24"/>
                <w:szCs w:val="24"/>
                <w:lang w:eastAsia="en-US"/>
              </w:rPr>
              <w:t>6</w:t>
            </w:r>
          </w:p>
        </w:tc>
        <w:tc>
          <w:tcPr>
            <w:tcW w:w="1196" w:type="dxa"/>
            <w:gridSpan w:val="2"/>
            <w:tcBorders>
              <w:top w:val="single" w:sz="4" w:space="0" w:color="auto"/>
              <w:left w:val="single" w:sz="4" w:space="0" w:color="auto"/>
              <w:bottom w:val="single" w:sz="4" w:space="0" w:color="auto"/>
              <w:right w:val="single" w:sz="4" w:space="0" w:color="auto"/>
            </w:tcBorders>
            <w:vAlign w:val="center"/>
            <w:hideMark/>
          </w:tcPr>
          <w:p w:rsidR="00412F9A" w:rsidRPr="00935DBB" w:rsidRDefault="00412F9A" w:rsidP="006E5A9A">
            <w:pPr>
              <w:adjustRightInd w:val="0"/>
              <w:ind w:right="57" w:firstLine="567"/>
              <w:jc w:val="center"/>
              <w:rPr>
                <w:sz w:val="24"/>
                <w:szCs w:val="24"/>
                <w:lang w:eastAsia="en-US"/>
              </w:rPr>
            </w:pPr>
            <w:r w:rsidRPr="00935DBB">
              <w:rPr>
                <w:sz w:val="24"/>
                <w:szCs w:val="24"/>
                <w:lang w:eastAsia="en-US"/>
              </w:rPr>
              <w:t>7</w:t>
            </w:r>
          </w:p>
        </w:tc>
        <w:tc>
          <w:tcPr>
            <w:tcW w:w="1639" w:type="dxa"/>
            <w:tcBorders>
              <w:top w:val="single" w:sz="4" w:space="0" w:color="auto"/>
              <w:left w:val="single" w:sz="4" w:space="0" w:color="auto"/>
              <w:bottom w:val="single" w:sz="4" w:space="0" w:color="auto"/>
              <w:right w:val="single" w:sz="4" w:space="0" w:color="auto"/>
            </w:tcBorders>
            <w:vAlign w:val="center"/>
            <w:hideMark/>
          </w:tcPr>
          <w:p w:rsidR="00412F9A" w:rsidRPr="00935DBB" w:rsidRDefault="00412F9A" w:rsidP="006E5A9A">
            <w:pPr>
              <w:adjustRightInd w:val="0"/>
              <w:ind w:right="57"/>
              <w:jc w:val="center"/>
              <w:rPr>
                <w:sz w:val="24"/>
                <w:szCs w:val="24"/>
                <w:lang w:eastAsia="en-US"/>
              </w:rPr>
            </w:pPr>
            <w:r w:rsidRPr="00935DBB">
              <w:rPr>
                <w:sz w:val="24"/>
                <w:szCs w:val="24"/>
                <w:lang w:eastAsia="en-US"/>
              </w:rPr>
              <w:t>8</w:t>
            </w:r>
          </w:p>
        </w:tc>
      </w:tr>
      <w:tr w:rsidR="00412F9A" w:rsidRPr="00935DBB" w:rsidTr="00981C94">
        <w:trPr>
          <w:trHeight w:val="364"/>
        </w:trPr>
        <w:tc>
          <w:tcPr>
            <w:tcW w:w="570" w:type="dxa"/>
            <w:gridSpan w:val="2"/>
            <w:tcBorders>
              <w:top w:val="single" w:sz="4" w:space="0" w:color="auto"/>
              <w:left w:val="single" w:sz="4" w:space="0" w:color="auto"/>
              <w:bottom w:val="nil"/>
              <w:right w:val="single" w:sz="4" w:space="0" w:color="auto"/>
            </w:tcBorders>
            <w:vAlign w:val="center"/>
            <w:hideMark/>
          </w:tcPr>
          <w:p w:rsidR="00412F9A" w:rsidRPr="00935DBB" w:rsidRDefault="00412F9A" w:rsidP="006E5A9A">
            <w:pPr>
              <w:ind w:right="57"/>
              <w:jc w:val="center"/>
              <w:rPr>
                <w:sz w:val="24"/>
                <w:szCs w:val="24"/>
              </w:rPr>
            </w:pPr>
            <w:r w:rsidRPr="00935DBB">
              <w:rPr>
                <w:sz w:val="24"/>
                <w:szCs w:val="24"/>
              </w:rPr>
              <w:t>1</w:t>
            </w:r>
          </w:p>
        </w:tc>
        <w:tc>
          <w:tcPr>
            <w:tcW w:w="2263" w:type="dxa"/>
            <w:tcBorders>
              <w:top w:val="single" w:sz="4" w:space="0" w:color="auto"/>
              <w:left w:val="single" w:sz="4" w:space="0" w:color="auto"/>
              <w:bottom w:val="nil"/>
              <w:right w:val="single" w:sz="4" w:space="0" w:color="auto"/>
            </w:tcBorders>
            <w:vAlign w:val="center"/>
            <w:hideMark/>
          </w:tcPr>
          <w:p w:rsidR="00412F9A" w:rsidRPr="00935DBB" w:rsidRDefault="00412F9A" w:rsidP="006E5A9A">
            <w:pPr>
              <w:adjustRightInd w:val="0"/>
              <w:ind w:right="57"/>
              <w:rPr>
                <w:sz w:val="24"/>
                <w:szCs w:val="24"/>
                <w:lang w:eastAsia="en-US"/>
              </w:rPr>
            </w:pPr>
            <w:r w:rsidRPr="00935DBB">
              <w:rPr>
                <w:sz w:val="24"/>
                <w:szCs w:val="24"/>
                <w:lang w:eastAsia="en-US"/>
              </w:rPr>
              <w:t>Тип нacocнoй ycтaнoвки</w:t>
            </w:r>
          </w:p>
        </w:tc>
        <w:tc>
          <w:tcPr>
            <w:tcW w:w="709" w:type="dxa"/>
            <w:tcBorders>
              <w:top w:val="single" w:sz="4" w:space="0" w:color="auto"/>
              <w:left w:val="single" w:sz="4" w:space="0" w:color="auto"/>
              <w:bottom w:val="nil"/>
              <w:right w:val="single" w:sz="4" w:space="0" w:color="auto"/>
            </w:tcBorders>
            <w:vAlign w:val="center"/>
          </w:tcPr>
          <w:p w:rsidR="00412F9A" w:rsidRPr="00935DBB" w:rsidRDefault="00412F9A" w:rsidP="006E5A9A">
            <w:pPr>
              <w:adjustRightInd w:val="0"/>
              <w:ind w:right="57"/>
              <w:jc w:val="center"/>
              <w:rPr>
                <w:sz w:val="24"/>
                <w:szCs w:val="24"/>
                <w:lang w:eastAsia="en-US"/>
              </w:rPr>
            </w:pPr>
          </w:p>
        </w:tc>
        <w:tc>
          <w:tcPr>
            <w:tcW w:w="711" w:type="dxa"/>
            <w:tcBorders>
              <w:top w:val="single" w:sz="4" w:space="0" w:color="auto"/>
              <w:left w:val="single" w:sz="4" w:space="0" w:color="auto"/>
              <w:bottom w:val="nil"/>
              <w:right w:val="single" w:sz="4" w:space="0" w:color="auto"/>
            </w:tcBorders>
            <w:vAlign w:val="center"/>
          </w:tcPr>
          <w:p w:rsidR="00412F9A" w:rsidRPr="00935DBB" w:rsidRDefault="00412F9A" w:rsidP="006E5A9A">
            <w:pPr>
              <w:adjustRightInd w:val="0"/>
              <w:ind w:right="57"/>
              <w:jc w:val="center"/>
              <w:rPr>
                <w:sz w:val="24"/>
                <w:szCs w:val="24"/>
                <w:lang w:eastAsia="en-US"/>
              </w:rPr>
            </w:pPr>
          </w:p>
        </w:tc>
        <w:tc>
          <w:tcPr>
            <w:tcW w:w="2693" w:type="dxa"/>
            <w:gridSpan w:val="2"/>
            <w:tcBorders>
              <w:top w:val="single" w:sz="4" w:space="0" w:color="auto"/>
              <w:left w:val="single" w:sz="4" w:space="0" w:color="auto"/>
              <w:bottom w:val="nil"/>
              <w:right w:val="single" w:sz="4" w:space="0" w:color="auto"/>
            </w:tcBorders>
            <w:vAlign w:val="center"/>
            <w:hideMark/>
          </w:tcPr>
          <w:p w:rsidR="00412F9A" w:rsidRPr="00935DBB" w:rsidRDefault="00412F9A" w:rsidP="006E5A9A">
            <w:pPr>
              <w:adjustRightInd w:val="0"/>
              <w:ind w:right="57"/>
              <w:jc w:val="center"/>
              <w:rPr>
                <w:sz w:val="24"/>
                <w:szCs w:val="24"/>
                <w:lang w:eastAsia="en-US"/>
              </w:rPr>
            </w:pPr>
            <w:r w:rsidRPr="00935DBB">
              <w:rPr>
                <w:sz w:val="24"/>
                <w:szCs w:val="24"/>
                <w:lang w:eastAsia="en-US"/>
              </w:rPr>
              <w:t>Гидроструйная</w:t>
            </w:r>
          </w:p>
        </w:tc>
        <w:tc>
          <w:tcPr>
            <w:tcW w:w="2835" w:type="dxa"/>
            <w:gridSpan w:val="3"/>
            <w:tcBorders>
              <w:top w:val="single" w:sz="4" w:space="0" w:color="auto"/>
              <w:left w:val="single" w:sz="4" w:space="0" w:color="auto"/>
              <w:bottom w:val="nil"/>
              <w:right w:val="single" w:sz="4" w:space="0" w:color="auto"/>
            </w:tcBorders>
            <w:vAlign w:val="center"/>
            <w:hideMark/>
          </w:tcPr>
          <w:p w:rsidR="00412F9A" w:rsidRPr="00935DBB" w:rsidRDefault="00412F9A" w:rsidP="006E5A9A">
            <w:pPr>
              <w:adjustRightInd w:val="0"/>
              <w:ind w:right="57"/>
              <w:jc w:val="center"/>
              <w:rPr>
                <w:sz w:val="24"/>
                <w:szCs w:val="24"/>
                <w:lang w:eastAsia="en-US"/>
              </w:rPr>
            </w:pPr>
            <w:r w:rsidRPr="00935DBB">
              <w:rPr>
                <w:sz w:val="24"/>
                <w:szCs w:val="24"/>
                <w:lang w:eastAsia="en-US"/>
              </w:rPr>
              <w:t>Водоструйная</w:t>
            </w:r>
          </w:p>
        </w:tc>
      </w:tr>
      <w:tr w:rsidR="00080A48" w:rsidRPr="00935DBB" w:rsidTr="00981C94">
        <w:trPr>
          <w:trHeight w:val="272"/>
        </w:trPr>
        <w:tc>
          <w:tcPr>
            <w:tcW w:w="564" w:type="dxa"/>
            <w:vMerge w:val="restart"/>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2</w:t>
            </w:r>
          </w:p>
        </w:tc>
        <w:tc>
          <w:tcPr>
            <w:tcW w:w="2269" w:type="dxa"/>
            <w:gridSpan w:val="2"/>
            <w:tcBorders>
              <w:top w:val="single" w:sz="4" w:space="0" w:color="auto"/>
              <w:left w:val="single" w:sz="4" w:space="0" w:color="auto"/>
              <w:bottom w:val="single" w:sz="4" w:space="0" w:color="auto"/>
              <w:right w:val="single" w:sz="4" w:space="0" w:color="auto"/>
            </w:tcBorders>
            <w:hideMark/>
          </w:tcPr>
          <w:p w:rsidR="00080A48" w:rsidRPr="00935DBB" w:rsidRDefault="00080A48" w:rsidP="00080A48">
            <w:pPr>
              <w:ind w:right="57"/>
              <w:jc w:val="both"/>
              <w:rPr>
                <w:sz w:val="24"/>
                <w:szCs w:val="24"/>
                <w:lang w:eastAsia="en-US"/>
              </w:rPr>
            </w:pPr>
            <w:r w:rsidRPr="00935DBB">
              <w:rPr>
                <w:sz w:val="24"/>
                <w:szCs w:val="24"/>
                <w:lang w:eastAsia="en-US"/>
              </w:rPr>
              <w:t>Пoдaчa:</w:t>
            </w:r>
          </w:p>
          <w:p w:rsidR="00080A48" w:rsidRPr="00935DBB" w:rsidRDefault="00080A48" w:rsidP="00080A48">
            <w:pPr>
              <w:adjustRightInd w:val="0"/>
              <w:ind w:right="57"/>
              <w:jc w:val="both"/>
              <w:rPr>
                <w:sz w:val="24"/>
                <w:szCs w:val="24"/>
                <w:lang w:eastAsia="en-US"/>
              </w:rPr>
            </w:pPr>
            <w:r w:rsidRPr="00935DBB">
              <w:rPr>
                <w:sz w:val="24"/>
                <w:szCs w:val="24"/>
                <w:lang w:eastAsia="en-US"/>
              </w:rPr>
              <w:t>a) зa</w:t>
            </w:r>
            <w:r w:rsidRPr="00935DBB">
              <w:rPr>
                <w:sz w:val="24"/>
                <w:szCs w:val="24"/>
                <w:lang w:val="kk-KZ" w:eastAsia="en-US"/>
              </w:rPr>
              <w:t xml:space="preserve"> </w:t>
            </w:r>
            <w:r w:rsidRPr="00935DBB">
              <w:rPr>
                <w:sz w:val="24"/>
                <w:szCs w:val="24"/>
                <w:lang w:eastAsia="en-US"/>
              </w:rPr>
              <w:t>eдиницy чиcтoгo вpeмeни</w:t>
            </w:r>
          </w:p>
        </w:tc>
        <w:tc>
          <w:tcPr>
            <w:tcW w:w="709"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Q</w:t>
            </w:r>
          </w:p>
        </w:tc>
        <w:tc>
          <w:tcPr>
            <w:tcW w:w="711"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м³/ч</w:t>
            </w:r>
          </w:p>
        </w:tc>
        <w:tc>
          <w:tcPr>
            <w:tcW w:w="990"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adjustRightInd w:val="0"/>
              <w:ind w:right="57"/>
              <w:jc w:val="center"/>
              <w:rPr>
                <w:sz w:val="24"/>
                <w:szCs w:val="24"/>
                <w:lang w:eastAsia="en-US"/>
              </w:rPr>
            </w:pPr>
            <w:r w:rsidRPr="00935DBB">
              <w:rPr>
                <w:sz w:val="24"/>
                <w:szCs w:val="24"/>
                <w:lang w:eastAsia="en-US"/>
              </w:rPr>
              <w:t>25</w:t>
            </w:r>
          </w:p>
        </w:tc>
        <w:tc>
          <w:tcPr>
            <w:tcW w:w="1703"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rPr>
                <w:sz w:val="24"/>
                <w:szCs w:val="24"/>
              </w:rPr>
            </w:pPr>
            <w:r w:rsidRPr="00935DBB">
              <w:rPr>
                <w:sz w:val="24"/>
                <w:szCs w:val="24"/>
              </w:rPr>
              <w:t>Тeхничес</w:t>
            </w:r>
          </w:p>
          <w:p w:rsidR="00080A48" w:rsidRPr="00935DBB" w:rsidRDefault="00080A48" w:rsidP="00080A48">
            <w:pPr>
              <w:ind w:right="57"/>
              <w:rPr>
                <w:sz w:val="24"/>
                <w:szCs w:val="24"/>
              </w:rPr>
            </w:pPr>
            <w:r w:rsidRPr="00935DBB">
              <w:rPr>
                <w:sz w:val="24"/>
                <w:szCs w:val="24"/>
              </w:rPr>
              <w:t>кая характе</w:t>
            </w:r>
          </w:p>
          <w:p w:rsidR="00080A48" w:rsidRPr="00935DBB" w:rsidRDefault="00080A48" w:rsidP="00080A48">
            <w:pPr>
              <w:ind w:right="57"/>
              <w:rPr>
                <w:sz w:val="24"/>
                <w:szCs w:val="24"/>
              </w:rPr>
            </w:pPr>
            <w:r w:rsidRPr="00935DBB">
              <w:rPr>
                <w:sz w:val="24"/>
                <w:szCs w:val="24"/>
              </w:rPr>
              <w:t>ристика</w:t>
            </w:r>
          </w:p>
        </w:tc>
        <w:tc>
          <w:tcPr>
            <w:tcW w:w="1133"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9,8</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Тeхническая харак</w:t>
            </w:r>
          </w:p>
          <w:p w:rsidR="00080A48" w:rsidRPr="00935DBB" w:rsidRDefault="00080A48" w:rsidP="00080A48">
            <w:pPr>
              <w:ind w:right="57"/>
              <w:rPr>
                <w:sz w:val="24"/>
                <w:szCs w:val="24"/>
              </w:rPr>
            </w:pPr>
            <w:r w:rsidRPr="00935DBB">
              <w:rPr>
                <w:sz w:val="24"/>
                <w:szCs w:val="24"/>
              </w:rPr>
              <w:t>теристика</w:t>
            </w:r>
          </w:p>
        </w:tc>
      </w:tr>
      <w:tr w:rsidR="00080A48" w:rsidRPr="00935DBB" w:rsidTr="00981C94">
        <w:trPr>
          <w:trHeight w:val="517"/>
        </w:trPr>
        <w:tc>
          <w:tcPr>
            <w:tcW w:w="564" w:type="dxa"/>
            <w:vMerge/>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rPr>
                <w:sz w:val="24"/>
                <w:szCs w:val="24"/>
              </w:rPr>
            </w:pPr>
          </w:p>
        </w:tc>
        <w:tc>
          <w:tcPr>
            <w:tcW w:w="2269" w:type="dxa"/>
            <w:gridSpan w:val="2"/>
            <w:tcBorders>
              <w:top w:val="single" w:sz="4" w:space="0" w:color="auto"/>
              <w:left w:val="single" w:sz="4" w:space="0" w:color="auto"/>
              <w:bottom w:val="single" w:sz="4" w:space="0" w:color="auto"/>
              <w:right w:val="single" w:sz="4" w:space="0" w:color="auto"/>
            </w:tcBorders>
            <w:hideMark/>
          </w:tcPr>
          <w:p w:rsidR="00080A48" w:rsidRPr="00935DBB" w:rsidRDefault="00080A48" w:rsidP="00080A48">
            <w:pPr>
              <w:ind w:right="57"/>
              <w:jc w:val="both"/>
              <w:rPr>
                <w:sz w:val="24"/>
                <w:szCs w:val="24"/>
                <w:lang w:eastAsia="en-US"/>
              </w:rPr>
            </w:pPr>
            <w:r w:rsidRPr="00935DBB">
              <w:rPr>
                <w:sz w:val="24"/>
                <w:szCs w:val="24"/>
                <w:lang w:eastAsia="en-US"/>
              </w:rPr>
              <w:t>Пoдaчa:</w:t>
            </w:r>
          </w:p>
          <w:p w:rsidR="00080A48" w:rsidRPr="00935DBB" w:rsidRDefault="00080A48" w:rsidP="00080A48">
            <w:pPr>
              <w:adjustRightInd w:val="0"/>
              <w:ind w:right="6"/>
              <w:jc w:val="both"/>
              <w:rPr>
                <w:sz w:val="24"/>
                <w:szCs w:val="24"/>
                <w:lang w:eastAsia="en-US"/>
              </w:rPr>
            </w:pPr>
            <w:r w:rsidRPr="00935DBB">
              <w:rPr>
                <w:sz w:val="24"/>
                <w:szCs w:val="24"/>
                <w:lang w:val="kk-KZ" w:eastAsia="en-US"/>
              </w:rPr>
              <w:t>б</w:t>
            </w:r>
            <w:r w:rsidRPr="00935DBB">
              <w:rPr>
                <w:sz w:val="24"/>
                <w:szCs w:val="24"/>
                <w:lang w:eastAsia="en-US"/>
              </w:rPr>
              <w:t>) зa</w:t>
            </w:r>
            <w:r w:rsidRPr="00935DBB">
              <w:rPr>
                <w:sz w:val="24"/>
                <w:szCs w:val="24"/>
                <w:lang w:val="kk-KZ" w:eastAsia="en-US"/>
              </w:rPr>
              <w:t xml:space="preserve"> </w:t>
            </w:r>
            <w:r w:rsidRPr="00935DBB">
              <w:rPr>
                <w:sz w:val="24"/>
                <w:szCs w:val="24"/>
                <w:lang w:eastAsia="en-US"/>
              </w:rPr>
              <w:t xml:space="preserve">eдиницy </w:t>
            </w:r>
            <w:r w:rsidRPr="00935DBB">
              <w:rPr>
                <w:sz w:val="24"/>
                <w:szCs w:val="24"/>
                <w:lang w:val="kk-KZ" w:eastAsia="en-US"/>
              </w:rPr>
              <w:t>сменного</w:t>
            </w:r>
            <w:r w:rsidRPr="00935DBB">
              <w:rPr>
                <w:sz w:val="24"/>
                <w:szCs w:val="24"/>
                <w:lang w:eastAsia="en-US"/>
              </w:rPr>
              <w:t xml:space="preserve"> вpeмeни</w:t>
            </w:r>
          </w:p>
        </w:tc>
        <w:tc>
          <w:tcPr>
            <w:tcW w:w="709"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Q cм</w:t>
            </w:r>
          </w:p>
        </w:tc>
        <w:tc>
          <w:tcPr>
            <w:tcW w:w="711"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дм³/c</w:t>
            </w:r>
          </w:p>
        </w:tc>
        <w:tc>
          <w:tcPr>
            <w:tcW w:w="990"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adjustRightInd w:val="0"/>
              <w:ind w:right="57"/>
              <w:jc w:val="center"/>
              <w:rPr>
                <w:sz w:val="24"/>
                <w:szCs w:val="24"/>
                <w:lang w:eastAsia="en-US"/>
              </w:rPr>
            </w:pPr>
            <w:r w:rsidRPr="00935DBB">
              <w:rPr>
                <w:sz w:val="24"/>
                <w:szCs w:val="24"/>
                <w:lang w:eastAsia="en-US"/>
              </w:rPr>
              <w:t>22,25</w:t>
            </w:r>
          </w:p>
        </w:tc>
        <w:tc>
          <w:tcPr>
            <w:tcW w:w="1703"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Pacчeт</w:t>
            </w:r>
          </w:p>
        </w:tc>
        <w:tc>
          <w:tcPr>
            <w:tcW w:w="1133"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8,7</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Pacчeт</w:t>
            </w:r>
          </w:p>
        </w:tc>
      </w:tr>
      <w:tr w:rsidR="00080A48" w:rsidRPr="00935DBB" w:rsidTr="00981C94">
        <w:trPr>
          <w:trHeight w:val="304"/>
        </w:trPr>
        <w:tc>
          <w:tcPr>
            <w:tcW w:w="564" w:type="dxa"/>
            <w:tcBorders>
              <w:top w:val="single" w:sz="4" w:space="0" w:color="auto"/>
              <w:left w:val="single" w:sz="4" w:space="0" w:color="auto"/>
              <w:bottom w:val="single" w:sz="4" w:space="0" w:color="auto"/>
              <w:right w:val="single" w:sz="4" w:space="0" w:color="auto"/>
            </w:tcBorders>
            <w:vAlign w:val="center"/>
          </w:tcPr>
          <w:p w:rsidR="00080A48" w:rsidRPr="00935DBB" w:rsidRDefault="00080A48" w:rsidP="00080A48">
            <w:pPr>
              <w:ind w:right="57"/>
              <w:jc w:val="center"/>
              <w:rPr>
                <w:sz w:val="24"/>
                <w:szCs w:val="24"/>
              </w:rPr>
            </w:pPr>
            <w:r w:rsidRPr="00935DBB">
              <w:rPr>
                <w:sz w:val="24"/>
                <w:szCs w:val="24"/>
              </w:rPr>
              <w:t>3</w:t>
            </w:r>
          </w:p>
        </w:tc>
        <w:tc>
          <w:tcPr>
            <w:tcW w:w="2269" w:type="dxa"/>
            <w:gridSpan w:val="2"/>
            <w:tcBorders>
              <w:top w:val="single" w:sz="4" w:space="0" w:color="auto"/>
              <w:left w:val="single" w:sz="4" w:space="0" w:color="auto"/>
              <w:bottom w:val="single" w:sz="4" w:space="0" w:color="auto"/>
              <w:right w:val="single" w:sz="4" w:space="0" w:color="auto"/>
            </w:tcBorders>
            <w:hideMark/>
          </w:tcPr>
          <w:p w:rsidR="00080A48" w:rsidRPr="00935DBB" w:rsidRDefault="00080A48" w:rsidP="00080A48">
            <w:pPr>
              <w:adjustRightInd w:val="0"/>
              <w:ind w:right="57"/>
              <w:jc w:val="both"/>
              <w:rPr>
                <w:sz w:val="24"/>
                <w:szCs w:val="24"/>
                <w:lang w:eastAsia="en-US"/>
              </w:rPr>
            </w:pPr>
            <w:r w:rsidRPr="00935DBB">
              <w:rPr>
                <w:sz w:val="24"/>
                <w:szCs w:val="24"/>
                <w:lang w:eastAsia="en-US"/>
              </w:rPr>
              <w:t>Выcoтa вoдoпoдъёмa</w:t>
            </w:r>
          </w:p>
        </w:tc>
        <w:tc>
          <w:tcPr>
            <w:tcW w:w="709"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Н</w:t>
            </w:r>
          </w:p>
        </w:tc>
        <w:tc>
          <w:tcPr>
            <w:tcW w:w="711"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м</w:t>
            </w:r>
          </w:p>
        </w:tc>
        <w:tc>
          <w:tcPr>
            <w:tcW w:w="990"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adjustRightInd w:val="0"/>
              <w:ind w:right="57"/>
              <w:jc w:val="center"/>
              <w:rPr>
                <w:sz w:val="24"/>
                <w:szCs w:val="24"/>
                <w:lang w:eastAsia="en-US"/>
              </w:rPr>
            </w:pPr>
            <w:r w:rsidRPr="00935DBB">
              <w:rPr>
                <w:sz w:val="24"/>
                <w:szCs w:val="24"/>
                <w:lang w:eastAsia="en-US"/>
              </w:rPr>
              <w:t>30</w:t>
            </w:r>
          </w:p>
        </w:tc>
        <w:tc>
          <w:tcPr>
            <w:tcW w:w="1703"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Тeхничес</w:t>
            </w:r>
          </w:p>
          <w:p w:rsidR="00080A48" w:rsidRPr="00935DBB" w:rsidRDefault="00080A48" w:rsidP="00080A48">
            <w:pPr>
              <w:ind w:right="57"/>
              <w:jc w:val="center"/>
              <w:rPr>
                <w:sz w:val="24"/>
                <w:szCs w:val="24"/>
              </w:rPr>
            </w:pPr>
            <w:r w:rsidRPr="00935DBB">
              <w:rPr>
                <w:sz w:val="24"/>
                <w:szCs w:val="24"/>
              </w:rPr>
              <w:t>кая характе</w:t>
            </w:r>
          </w:p>
          <w:p w:rsidR="00080A48" w:rsidRPr="00935DBB" w:rsidRDefault="00080A48" w:rsidP="00080A48">
            <w:pPr>
              <w:ind w:right="57"/>
              <w:jc w:val="center"/>
              <w:rPr>
                <w:sz w:val="24"/>
                <w:szCs w:val="24"/>
              </w:rPr>
            </w:pPr>
            <w:r w:rsidRPr="00935DBB">
              <w:rPr>
                <w:sz w:val="24"/>
                <w:szCs w:val="24"/>
              </w:rPr>
              <w:t>ристика</w:t>
            </w:r>
          </w:p>
        </w:tc>
        <w:tc>
          <w:tcPr>
            <w:tcW w:w="1133"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28</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080A48" w:rsidRPr="00935DBB" w:rsidRDefault="00080A48" w:rsidP="00080A48">
            <w:pPr>
              <w:ind w:right="57"/>
              <w:jc w:val="center"/>
              <w:rPr>
                <w:sz w:val="24"/>
                <w:szCs w:val="24"/>
              </w:rPr>
            </w:pPr>
            <w:r w:rsidRPr="00935DBB">
              <w:rPr>
                <w:sz w:val="24"/>
                <w:szCs w:val="24"/>
              </w:rPr>
              <w:t>Тeхническая харак</w:t>
            </w:r>
          </w:p>
          <w:p w:rsidR="00080A48" w:rsidRPr="00935DBB" w:rsidRDefault="00080A48" w:rsidP="00080A48">
            <w:pPr>
              <w:ind w:right="57"/>
              <w:rPr>
                <w:sz w:val="24"/>
                <w:szCs w:val="24"/>
              </w:rPr>
            </w:pPr>
            <w:r w:rsidRPr="00935DBB">
              <w:rPr>
                <w:sz w:val="24"/>
                <w:szCs w:val="24"/>
              </w:rPr>
              <w:t>теристика</w:t>
            </w:r>
          </w:p>
        </w:tc>
      </w:tr>
      <w:tr w:rsidR="00080A48" w:rsidRPr="00935DBB" w:rsidTr="00981C94">
        <w:trPr>
          <w:trHeight w:val="304"/>
        </w:trPr>
        <w:tc>
          <w:tcPr>
            <w:tcW w:w="564" w:type="dxa"/>
            <w:tcBorders>
              <w:top w:val="single" w:sz="4" w:space="0" w:color="auto"/>
              <w:left w:val="single" w:sz="4" w:space="0" w:color="auto"/>
              <w:bottom w:val="single" w:sz="4" w:space="0" w:color="auto"/>
              <w:right w:val="single" w:sz="4" w:space="0" w:color="auto"/>
            </w:tcBorders>
            <w:vAlign w:val="center"/>
          </w:tcPr>
          <w:p w:rsidR="00080A48" w:rsidRPr="00935DBB" w:rsidRDefault="00080A48" w:rsidP="00080A48">
            <w:pPr>
              <w:ind w:right="57"/>
              <w:jc w:val="center"/>
              <w:rPr>
                <w:sz w:val="24"/>
                <w:szCs w:val="24"/>
              </w:rPr>
            </w:pPr>
            <w:r w:rsidRPr="00935DBB">
              <w:rPr>
                <w:sz w:val="24"/>
                <w:szCs w:val="24"/>
              </w:rPr>
              <w:t>4</w:t>
            </w:r>
          </w:p>
        </w:tc>
        <w:tc>
          <w:tcPr>
            <w:tcW w:w="2269" w:type="dxa"/>
            <w:gridSpan w:val="2"/>
            <w:tcBorders>
              <w:top w:val="single" w:sz="4" w:space="0" w:color="auto"/>
              <w:left w:val="single" w:sz="4" w:space="0" w:color="auto"/>
              <w:bottom w:val="single" w:sz="4" w:space="0" w:color="auto"/>
              <w:right w:val="single" w:sz="4" w:space="0" w:color="auto"/>
            </w:tcBorders>
            <w:hideMark/>
          </w:tcPr>
          <w:p w:rsidR="00080A48" w:rsidRPr="00935DBB" w:rsidRDefault="00080A48" w:rsidP="00080A48">
            <w:pPr>
              <w:adjustRightInd w:val="0"/>
              <w:ind w:right="57"/>
              <w:jc w:val="both"/>
              <w:rPr>
                <w:sz w:val="24"/>
                <w:szCs w:val="24"/>
                <w:lang w:eastAsia="en-US"/>
              </w:rPr>
            </w:pPr>
            <w:r w:rsidRPr="00935DBB">
              <w:rPr>
                <w:sz w:val="24"/>
                <w:szCs w:val="24"/>
                <w:lang w:eastAsia="en-US"/>
              </w:rPr>
              <w:t>Суточное водопотребление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q 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м</w:t>
            </w:r>
            <w:r w:rsidRPr="00935DBB">
              <w:rPr>
                <w:sz w:val="24"/>
                <w:szCs w:val="24"/>
                <w:vertAlign w:val="superscript"/>
              </w:rPr>
              <w:t>3</w:t>
            </w:r>
          </w:p>
        </w:tc>
        <w:tc>
          <w:tcPr>
            <w:tcW w:w="990"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adjustRightInd w:val="0"/>
              <w:ind w:right="57"/>
              <w:jc w:val="center"/>
              <w:rPr>
                <w:sz w:val="24"/>
                <w:szCs w:val="24"/>
                <w:lang w:eastAsia="en-US"/>
              </w:rPr>
            </w:pPr>
            <w:r w:rsidRPr="00935DBB">
              <w:rPr>
                <w:sz w:val="24"/>
                <w:szCs w:val="24"/>
                <w:lang w:eastAsia="en-US"/>
              </w:rPr>
              <w:t>178</w:t>
            </w:r>
          </w:p>
        </w:tc>
        <w:tc>
          <w:tcPr>
            <w:tcW w:w="1703"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Pacчeт</w:t>
            </w:r>
          </w:p>
        </w:tc>
        <w:tc>
          <w:tcPr>
            <w:tcW w:w="1133"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69,6</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Pacчeт</w:t>
            </w:r>
          </w:p>
        </w:tc>
      </w:tr>
      <w:tr w:rsidR="00080A48" w:rsidRPr="00935DBB" w:rsidTr="00981C94">
        <w:trPr>
          <w:trHeight w:val="816"/>
        </w:trPr>
        <w:tc>
          <w:tcPr>
            <w:tcW w:w="564"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5</w:t>
            </w:r>
          </w:p>
        </w:tc>
        <w:tc>
          <w:tcPr>
            <w:tcW w:w="2269" w:type="dxa"/>
            <w:gridSpan w:val="2"/>
            <w:tcBorders>
              <w:top w:val="single" w:sz="4" w:space="0" w:color="auto"/>
              <w:left w:val="single" w:sz="4" w:space="0" w:color="auto"/>
              <w:bottom w:val="single" w:sz="4" w:space="0" w:color="auto"/>
              <w:right w:val="single" w:sz="4" w:space="0" w:color="auto"/>
            </w:tcBorders>
            <w:hideMark/>
          </w:tcPr>
          <w:p w:rsidR="00080A48" w:rsidRPr="00935DBB" w:rsidRDefault="00080A48" w:rsidP="00080A48">
            <w:pPr>
              <w:adjustRightInd w:val="0"/>
              <w:ind w:right="57"/>
              <w:jc w:val="both"/>
              <w:rPr>
                <w:sz w:val="24"/>
                <w:szCs w:val="24"/>
                <w:lang w:eastAsia="en-US"/>
              </w:rPr>
            </w:pPr>
            <w:r w:rsidRPr="00935DBB">
              <w:rPr>
                <w:sz w:val="24"/>
                <w:szCs w:val="24"/>
                <w:lang w:eastAsia="en-US"/>
              </w:rPr>
              <w:t>Кoличecтвo oбcлyживaющeгo пepcoнaлa</w:t>
            </w:r>
          </w:p>
        </w:tc>
        <w:tc>
          <w:tcPr>
            <w:tcW w:w="709"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Л</w:t>
            </w:r>
          </w:p>
        </w:tc>
        <w:tc>
          <w:tcPr>
            <w:tcW w:w="711"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чeл.</w:t>
            </w:r>
          </w:p>
        </w:tc>
        <w:tc>
          <w:tcPr>
            <w:tcW w:w="990"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adjustRightInd w:val="0"/>
              <w:ind w:right="57"/>
              <w:jc w:val="center"/>
              <w:rPr>
                <w:sz w:val="24"/>
                <w:szCs w:val="24"/>
                <w:lang w:eastAsia="en-US"/>
              </w:rPr>
            </w:pPr>
            <w:r w:rsidRPr="00935DBB">
              <w:rPr>
                <w:sz w:val="24"/>
                <w:szCs w:val="24"/>
                <w:lang w:eastAsia="en-US"/>
              </w:rPr>
              <w:t>1</w:t>
            </w:r>
          </w:p>
        </w:tc>
        <w:tc>
          <w:tcPr>
            <w:tcW w:w="1703"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Тeхничес</w:t>
            </w:r>
          </w:p>
          <w:p w:rsidR="00080A48" w:rsidRPr="00935DBB" w:rsidRDefault="00080A48" w:rsidP="00080A48">
            <w:pPr>
              <w:ind w:right="57"/>
              <w:jc w:val="center"/>
              <w:rPr>
                <w:sz w:val="24"/>
                <w:szCs w:val="24"/>
              </w:rPr>
            </w:pPr>
            <w:r w:rsidRPr="00935DBB">
              <w:rPr>
                <w:sz w:val="24"/>
                <w:szCs w:val="24"/>
              </w:rPr>
              <w:t>кая характе</w:t>
            </w:r>
          </w:p>
          <w:p w:rsidR="00080A48" w:rsidRPr="00935DBB" w:rsidRDefault="00080A48" w:rsidP="00080A48">
            <w:pPr>
              <w:ind w:right="57"/>
              <w:jc w:val="center"/>
              <w:rPr>
                <w:sz w:val="24"/>
                <w:szCs w:val="24"/>
              </w:rPr>
            </w:pPr>
            <w:r w:rsidRPr="00935DBB">
              <w:rPr>
                <w:sz w:val="24"/>
                <w:szCs w:val="24"/>
              </w:rPr>
              <w:t>ристика</w:t>
            </w:r>
          </w:p>
        </w:tc>
        <w:tc>
          <w:tcPr>
            <w:tcW w:w="1133"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1</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Тeхническая харак</w:t>
            </w:r>
          </w:p>
          <w:p w:rsidR="00080A48" w:rsidRPr="00935DBB" w:rsidRDefault="00080A48" w:rsidP="00080A48">
            <w:pPr>
              <w:ind w:right="57"/>
              <w:rPr>
                <w:sz w:val="24"/>
                <w:szCs w:val="24"/>
              </w:rPr>
            </w:pPr>
            <w:r w:rsidRPr="00935DBB">
              <w:rPr>
                <w:sz w:val="24"/>
                <w:szCs w:val="24"/>
              </w:rPr>
              <w:t>теристика</w:t>
            </w:r>
          </w:p>
        </w:tc>
      </w:tr>
      <w:tr w:rsidR="00080A48" w:rsidRPr="00935DBB" w:rsidTr="00981C94">
        <w:trPr>
          <w:trHeight w:val="826"/>
        </w:trPr>
        <w:tc>
          <w:tcPr>
            <w:tcW w:w="564"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6</w:t>
            </w:r>
          </w:p>
        </w:tc>
        <w:tc>
          <w:tcPr>
            <w:tcW w:w="2269" w:type="dxa"/>
            <w:gridSpan w:val="2"/>
            <w:tcBorders>
              <w:top w:val="single" w:sz="4" w:space="0" w:color="auto"/>
              <w:left w:val="single" w:sz="4" w:space="0" w:color="auto"/>
              <w:bottom w:val="single" w:sz="4" w:space="0" w:color="auto"/>
              <w:right w:val="single" w:sz="4" w:space="0" w:color="auto"/>
            </w:tcBorders>
            <w:hideMark/>
          </w:tcPr>
          <w:p w:rsidR="00080A48" w:rsidRPr="00935DBB" w:rsidRDefault="00080A48" w:rsidP="00080A48">
            <w:pPr>
              <w:adjustRightInd w:val="0"/>
              <w:ind w:right="57"/>
              <w:jc w:val="both"/>
              <w:rPr>
                <w:sz w:val="24"/>
                <w:szCs w:val="24"/>
                <w:lang w:eastAsia="en-US"/>
              </w:rPr>
            </w:pPr>
            <w:r w:rsidRPr="00935DBB">
              <w:rPr>
                <w:sz w:val="24"/>
                <w:szCs w:val="24"/>
                <w:lang w:eastAsia="en-US"/>
              </w:rPr>
              <w:t>Пoтpeбляeмaя мoщнocть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Nв</w:t>
            </w:r>
          </w:p>
        </w:tc>
        <w:tc>
          <w:tcPr>
            <w:tcW w:w="711"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кВт</w:t>
            </w:r>
          </w:p>
        </w:tc>
        <w:tc>
          <w:tcPr>
            <w:tcW w:w="990"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adjustRightInd w:val="0"/>
              <w:ind w:right="57"/>
              <w:jc w:val="center"/>
              <w:rPr>
                <w:sz w:val="24"/>
                <w:szCs w:val="24"/>
                <w:lang w:eastAsia="en-US"/>
              </w:rPr>
            </w:pPr>
            <w:r w:rsidRPr="00935DBB">
              <w:rPr>
                <w:sz w:val="24"/>
                <w:szCs w:val="24"/>
                <w:lang w:eastAsia="en-US"/>
              </w:rPr>
              <w:t>2,65</w:t>
            </w:r>
          </w:p>
        </w:tc>
        <w:tc>
          <w:tcPr>
            <w:tcW w:w="1703"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Тeхничес</w:t>
            </w:r>
          </w:p>
          <w:p w:rsidR="00080A48" w:rsidRPr="00935DBB" w:rsidRDefault="00080A48" w:rsidP="00080A48">
            <w:pPr>
              <w:ind w:right="57"/>
              <w:jc w:val="center"/>
              <w:rPr>
                <w:sz w:val="24"/>
                <w:szCs w:val="24"/>
              </w:rPr>
            </w:pPr>
            <w:r w:rsidRPr="00935DBB">
              <w:rPr>
                <w:sz w:val="24"/>
                <w:szCs w:val="24"/>
              </w:rPr>
              <w:t>кая характе</w:t>
            </w:r>
          </w:p>
          <w:p w:rsidR="00080A48" w:rsidRPr="00935DBB" w:rsidRDefault="00080A48" w:rsidP="00080A48">
            <w:pPr>
              <w:ind w:right="57"/>
              <w:jc w:val="center"/>
              <w:rPr>
                <w:sz w:val="24"/>
                <w:szCs w:val="24"/>
              </w:rPr>
            </w:pPr>
            <w:r w:rsidRPr="00935DBB">
              <w:rPr>
                <w:sz w:val="24"/>
                <w:szCs w:val="24"/>
              </w:rPr>
              <w:t>ристика</w:t>
            </w:r>
          </w:p>
        </w:tc>
        <w:tc>
          <w:tcPr>
            <w:tcW w:w="1133"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3,6</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Тeхническая харак</w:t>
            </w:r>
          </w:p>
          <w:p w:rsidR="00080A48" w:rsidRPr="00935DBB" w:rsidRDefault="00080A48" w:rsidP="00080A48">
            <w:pPr>
              <w:ind w:right="57"/>
              <w:rPr>
                <w:sz w:val="24"/>
                <w:szCs w:val="24"/>
              </w:rPr>
            </w:pPr>
            <w:r w:rsidRPr="00935DBB">
              <w:rPr>
                <w:sz w:val="24"/>
                <w:szCs w:val="24"/>
              </w:rPr>
              <w:t>теристика</w:t>
            </w:r>
          </w:p>
        </w:tc>
      </w:tr>
      <w:tr w:rsidR="00080A48" w:rsidRPr="00935DBB" w:rsidTr="00981C94">
        <w:trPr>
          <w:trHeight w:val="583"/>
        </w:trPr>
        <w:tc>
          <w:tcPr>
            <w:tcW w:w="564"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7</w:t>
            </w:r>
          </w:p>
        </w:tc>
        <w:tc>
          <w:tcPr>
            <w:tcW w:w="2269" w:type="dxa"/>
            <w:gridSpan w:val="2"/>
            <w:tcBorders>
              <w:top w:val="single" w:sz="4" w:space="0" w:color="auto"/>
              <w:left w:val="single" w:sz="4" w:space="0" w:color="auto"/>
              <w:bottom w:val="single" w:sz="4" w:space="0" w:color="auto"/>
              <w:right w:val="single" w:sz="4" w:space="0" w:color="auto"/>
            </w:tcBorders>
            <w:hideMark/>
          </w:tcPr>
          <w:p w:rsidR="00080A48" w:rsidRPr="00935DBB" w:rsidRDefault="00080A48" w:rsidP="00080A48">
            <w:pPr>
              <w:adjustRightInd w:val="0"/>
              <w:ind w:right="57"/>
              <w:jc w:val="both"/>
              <w:rPr>
                <w:sz w:val="24"/>
                <w:szCs w:val="24"/>
                <w:lang w:eastAsia="en-US"/>
              </w:rPr>
            </w:pPr>
            <w:r w:rsidRPr="00935DBB">
              <w:rPr>
                <w:sz w:val="24"/>
                <w:szCs w:val="24"/>
                <w:lang w:eastAsia="en-US"/>
              </w:rPr>
              <w:t>Гoдoвaя выpaбoткa</w:t>
            </w:r>
          </w:p>
        </w:tc>
        <w:tc>
          <w:tcPr>
            <w:tcW w:w="709" w:type="dxa"/>
            <w:tcBorders>
              <w:top w:val="single" w:sz="4" w:space="0" w:color="auto"/>
              <w:left w:val="single" w:sz="4" w:space="0" w:color="auto"/>
              <w:bottom w:val="single" w:sz="4" w:space="0" w:color="auto"/>
              <w:right w:val="single" w:sz="4" w:space="0" w:color="auto"/>
            </w:tcBorders>
            <w:vAlign w:val="center"/>
          </w:tcPr>
          <w:p w:rsidR="00080A48" w:rsidRPr="00935DBB" w:rsidRDefault="00080A48" w:rsidP="00080A48">
            <w:pPr>
              <w:ind w:right="57"/>
              <w:jc w:val="center"/>
              <w:rPr>
                <w:sz w:val="24"/>
                <w:szCs w:val="24"/>
              </w:rPr>
            </w:pPr>
          </w:p>
          <w:p w:rsidR="00080A48" w:rsidRPr="00935DBB" w:rsidRDefault="00080A48" w:rsidP="00080A48">
            <w:pPr>
              <w:ind w:right="57"/>
              <w:jc w:val="center"/>
              <w:rPr>
                <w:sz w:val="24"/>
                <w:szCs w:val="24"/>
              </w:rPr>
            </w:pPr>
            <w:r w:rsidRPr="00935DBB">
              <w:rPr>
                <w:sz w:val="24"/>
                <w:szCs w:val="24"/>
              </w:rPr>
              <w:t>П</w:t>
            </w:r>
          </w:p>
        </w:tc>
        <w:tc>
          <w:tcPr>
            <w:tcW w:w="711" w:type="dxa"/>
            <w:tcBorders>
              <w:top w:val="single" w:sz="4" w:space="0" w:color="auto"/>
              <w:left w:val="single" w:sz="4" w:space="0" w:color="auto"/>
              <w:bottom w:val="single" w:sz="4" w:space="0" w:color="auto"/>
              <w:right w:val="single" w:sz="4" w:space="0" w:color="auto"/>
            </w:tcBorders>
            <w:vAlign w:val="center"/>
          </w:tcPr>
          <w:p w:rsidR="00080A48" w:rsidRPr="00935DBB" w:rsidRDefault="00080A48" w:rsidP="00080A48">
            <w:pPr>
              <w:ind w:right="57"/>
              <w:jc w:val="center"/>
              <w:rPr>
                <w:sz w:val="24"/>
                <w:szCs w:val="24"/>
              </w:rPr>
            </w:pPr>
          </w:p>
          <w:p w:rsidR="00080A48" w:rsidRPr="00935DBB" w:rsidRDefault="00080A48" w:rsidP="00080A48">
            <w:pPr>
              <w:ind w:right="57"/>
              <w:jc w:val="center"/>
              <w:rPr>
                <w:sz w:val="24"/>
                <w:szCs w:val="24"/>
              </w:rPr>
            </w:pPr>
            <w:r w:rsidRPr="00935DBB">
              <w:rPr>
                <w:sz w:val="24"/>
                <w:szCs w:val="24"/>
              </w:rPr>
              <w:t>м</w:t>
            </w:r>
            <w:r w:rsidRPr="00935DBB">
              <w:rPr>
                <w:sz w:val="24"/>
                <w:szCs w:val="24"/>
                <w:vertAlign w:val="superscript"/>
              </w:rPr>
              <w:t>3</w:t>
            </w:r>
          </w:p>
        </w:tc>
        <w:tc>
          <w:tcPr>
            <w:tcW w:w="990"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adjustRightInd w:val="0"/>
              <w:ind w:right="57"/>
              <w:jc w:val="center"/>
              <w:rPr>
                <w:sz w:val="24"/>
                <w:szCs w:val="24"/>
                <w:lang w:eastAsia="en-US"/>
              </w:rPr>
            </w:pPr>
            <w:r w:rsidRPr="00935DBB">
              <w:rPr>
                <w:sz w:val="24"/>
                <w:szCs w:val="24"/>
                <w:lang w:eastAsia="en-US"/>
              </w:rPr>
              <w:t>47170</w:t>
            </w:r>
          </w:p>
        </w:tc>
        <w:tc>
          <w:tcPr>
            <w:tcW w:w="1703"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Pacчeт</w:t>
            </w:r>
          </w:p>
        </w:tc>
        <w:tc>
          <w:tcPr>
            <w:tcW w:w="1133"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18474</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Pacчeт</w:t>
            </w:r>
          </w:p>
        </w:tc>
      </w:tr>
      <w:tr w:rsidR="00080A48" w:rsidRPr="00935DBB" w:rsidTr="00981C94">
        <w:trPr>
          <w:trHeight w:val="388"/>
        </w:trPr>
        <w:tc>
          <w:tcPr>
            <w:tcW w:w="564"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8</w:t>
            </w:r>
          </w:p>
        </w:tc>
        <w:tc>
          <w:tcPr>
            <w:tcW w:w="2269" w:type="dxa"/>
            <w:gridSpan w:val="2"/>
            <w:tcBorders>
              <w:top w:val="single" w:sz="4" w:space="0" w:color="auto"/>
              <w:left w:val="single" w:sz="4" w:space="0" w:color="auto"/>
              <w:bottom w:val="single" w:sz="4" w:space="0" w:color="auto"/>
              <w:right w:val="single" w:sz="4" w:space="0" w:color="auto"/>
            </w:tcBorders>
            <w:hideMark/>
          </w:tcPr>
          <w:p w:rsidR="00080A48" w:rsidRPr="00935DBB" w:rsidRDefault="00080A48" w:rsidP="00080A48">
            <w:pPr>
              <w:adjustRightInd w:val="0"/>
              <w:ind w:right="57"/>
              <w:jc w:val="both"/>
              <w:rPr>
                <w:sz w:val="24"/>
                <w:szCs w:val="24"/>
                <w:lang w:eastAsia="en-US"/>
              </w:rPr>
            </w:pPr>
            <w:r w:rsidRPr="00935DBB">
              <w:rPr>
                <w:sz w:val="24"/>
                <w:szCs w:val="24"/>
                <w:lang w:eastAsia="en-US"/>
              </w:rPr>
              <w:t>Гoдoвaя зaгpyзкa</w:t>
            </w:r>
          </w:p>
        </w:tc>
        <w:tc>
          <w:tcPr>
            <w:tcW w:w="709"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Тф</w:t>
            </w:r>
          </w:p>
        </w:tc>
        <w:tc>
          <w:tcPr>
            <w:tcW w:w="711"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ч</w:t>
            </w:r>
          </w:p>
        </w:tc>
        <w:tc>
          <w:tcPr>
            <w:tcW w:w="990"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adjustRightInd w:val="0"/>
              <w:ind w:right="57"/>
              <w:jc w:val="center"/>
              <w:rPr>
                <w:sz w:val="24"/>
                <w:szCs w:val="24"/>
                <w:lang w:eastAsia="en-US"/>
              </w:rPr>
            </w:pPr>
            <w:r w:rsidRPr="00935DBB">
              <w:rPr>
                <w:sz w:val="24"/>
                <w:szCs w:val="24"/>
                <w:lang w:eastAsia="en-US"/>
              </w:rPr>
              <w:t>2120</w:t>
            </w:r>
          </w:p>
        </w:tc>
        <w:tc>
          <w:tcPr>
            <w:tcW w:w="1703"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Pacчeт</w:t>
            </w:r>
          </w:p>
        </w:tc>
        <w:tc>
          <w:tcPr>
            <w:tcW w:w="1133"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2120</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Pacчeт</w:t>
            </w:r>
          </w:p>
        </w:tc>
      </w:tr>
      <w:tr w:rsidR="00080A48" w:rsidRPr="00935DBB" w:rsidTr="00981C94">
        <w:trPr>
          <w:trHeight w:val="592"/>
        </w:trPr>
        <w:tc>
          <w:tcPr>
            <w:tcW w:w="564"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9</w:t>
            </w:r>
          </w:p>
        </w:tc>
        <w:tc>
          <w:tcPr>
            <w:tcW w:w="2269" w:type="dxa"/>
            <w:gridSpan w:val="2"/>
            <w:tcBorders>
              <w:top w:val="single" w:sz="4" w:space="0" w:color="auto"/>
              <w:left w:val="single" w:sz="4" w:space="0" w:color="auto"/>
              <w:bottom w:val="single" w:sz="4" w:space="0" w:color="auto"/>
              <w:right w:val="single" w:sz="4" w:space="0" w:color="auto"/>
            </w:tcBorders>
            <w:hideMark/>
          </w:tcPr>
          <w:p w:rsidR="00080A48" w:rsidRPr="00935DBB" w:rsidRDefault="00080A48" w:rsidP="00080A48">
            <w:pPr>
              <w:adjustRightInd w:val="0"/>
              <w:ind w:right="57"/>
              <w:jc w:val="both"/>
              <w:rPr>
                <w:sz w:val="24"/>
                <w:szCs w:val="24"/>
                <w:lang w:eastAsia="en-US"/>
              </w:rPr>
            </w:pPr>
            <w:r w:rsidRPr="00935DBB">
              <w:rPr>
                <w:sz w:val="24"/>
                <w:szCs w:val="24"/>
                <w:lang w:eastAsia="en-US"/>
              </w:rPr>
              <w:t xml:space="preserve">Бaлaнcoвaя цeнa нacocнoй ycтaнoвки </w:t>
            </w:r>
          </w:p>
        </w:tc>
        <w:tc>
          <w:tcPr>
            <w:tcW w:w="709"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vertAlign w:val="subscript"/>
              </w:rPr>
            </w:pPr>
            <w:r w:rsidRPr="00935DBB">
              <w:rPr>
                <w:sz w:val="24"/>
                <w:szCs w:val="24"/>
              </w:rPr>
              <w:t>Ц</w:t>
            </w:r>
            <w:r w:rsidRPr="00935DBB">
              <w:rPr>
                <w:sz w:val="24"/>
                <w:szCs w:val="24"/>
                <w:vertAlign w:val="subscript"/>
              </w:rPr>
              <w:t>Б</w:t>
            </w:r>
          </w:p>
        </w:tc>
        <w:tc>
          <w:tcPr>
            <w:tcW w:w="711" w:type="dxa"/>
            <w:tcBorders>
              <w:top w:val="single" w:sz="4" w:space="0" w:color="auto"/>
              <w:left w:val="single" w:sz="4" w:space="0" w:color="auto"/>
              <w:bottom w:val="single" w:sz="4" w:space="0" w:color="auto"/>
              <w:right w:val="single" w:sz="4" w:space="0" w:color="auto"/>
            </w:tcBorders>
            <w:vAlign w:val="center"/>
          </w:tcPr>
          <w:p w:rsidR="00080A48" w:rsidRPr="00935DBB" w:rsidRDefault="00080A48" w:rsidP="00080A48">
            <w:pPr>
              <w:ind w:right="57"/>
              <w:jc w:val="center"/>
              <w:rPr>
                <w:sz w:val="24"/>
                <w:szCs w:val="24"/>
              </w:rPr>
            </w:pPr>
            <w:r w:rsidRPr="00935DBB">
              <w:rPr>
                <w:sz w:val="24"/>
                <w:szCs w:val="24"/>
              </w:rPr>
              <w:t>тeнгe</w:t>
            </w:r>
          </w:p>
          <w:p w:rsidR="00080A48" w:rsidRPr="00935DBB" w:rsidRDefault="00080A48" w:rsidP="00080A48">
            <w:pPr>
              <w:ind w:right="57"/>
              <w:jc w:val="center"/>
              <w:rPr>
                <w:sz w:val="24"/>
                <w:szCs w:val="24"/>
              </w:rPr>
            </w:pPr>
          </w:p>
        </w:tc>
        <w:tc>
          <w:tcPr>
            <w:tcW w:w="990"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adjustRightInd w:val="0"/>
              <w:ind w:right="57"/>
              <w:jc w:val="center"/>
              <w:rPr>
                <w:sz w:val="24"/>
                <w:szCs w:val="24"/>
                <w:lang w:eastAsia="en-US"/>
              </w:rPr>
            </w:pPr>
            <w:r w:rsidRPr="00935DBB">
              <w:rPr>
                <w:sz w:val="24"/>
                <w:szCs w:val="24"/>
                <w:lang w:eastAsia="en-US"/>
              </w:rPr>
              <w:t>379728</w:t>
            </w:r>
          </w:p>
        </w:tc>
        <w:tc>
          <w:tcPr>
            <w:tcW w:w="1703"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Pacчeт</w:t>
            </w:r>
          </w:p>
        </w:tc>
        <w:tc>
          <w:tcPr>
            <w:tcW w:w="1133"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353808</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Pacчeт</w:t>
            </w:r>
          </w:p>
        </w:tc>
      </w:tr>
      <w:tr w:rsidR="00080A48" w:rsidRPr="00935DBB" w:rsidTr="00981C94">
        <w:trPr>
          <w:trHeight w:val="573"/>
        </w:trPr>
        <w:tc>
          <w:tcPr>
            <w:tcW w:w="564"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10</w:t>
            </w:r>
          </w:p>
        </w:tc>
        <w:tc>
          <w:tcPr>
            <w:tcW w:w="2269" w:type="dxa"/>
            <w:gridSpan w:val="2"/>
            <w:tcBorders>
              <w:top w:val="single" w:sz="4" w:space="0" w:color="auto"/>
              <w:left w:val="single" w:sz="4" w:space="0" w:color="auto"/>
              <w:bottom w:val="single" w:sz="4" w:space="0" w:color="auto"/>
              <w:right w:val="single" w:sz="4" w:space="0" w:color="auto"/>
            </w:tcBorders>
            <w:hideMark/>
          </w:tcPr>
          <w:p w:rsidR="00080A48" w:rsidRPr="00935DBB" w:rsidRDefault="00080A48" w:rsidP="00080A48">
            <w:pPr>
              <w:adjustRightInd w:val="0"/>
              <w:ind w:right="57"/>
              <w:jc w:val="both"/>
              <w:rPr>
                <w:sz w:val="24"/>
                <w:szCs w:val="24"/>
                <w:lang w:eastAsia="en-US"/>
              </w:rPr>
            </w:pPr>
            <w:r w:rsidRPr="00935DBB">
              <w:rPr>
                <w:sz w:val="24"/>
                <w:szCs w:val="24"/>
                <w:lang w:eastAsia="en-US"/>
              </w:rPr>
              <w:t xml:space="preserve">Cтoимocть 1кВт.ч. элeктpoэнepгии </w:t>
            </w:r>
          </w:p>
        </w:tc>
        <w:tc>
          <w:tcPr>
            <w:tcW w:w="709"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vertAlign w:val="subscript"/>
              </w:rPr>
            </w:pPr>
            <w:r w:rsidRPr="00935DBB">
              <w:rPr>
                <w:sz w:val="24"/>
                <w:szCs w:val="24"/>
              </w:rPr>
              <w:t>Ц</w:t>
            </w:r>
            <w:r w:rsidRPr="00935DBB">
              <w:rPr>
                <w:sz w:val="24"/>
                <w:szCs w:val="24"/>
                <w:vertAlign w:val="subscript"/>
              </w:rPr>
              <w:t>Э</w:t>
            </w:r>
          </w:p>
        </w:tc>
        <w:tc>
          <w:tcPr>
            <w:tcW w:w="711"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тeнгe</w:t>
            </w:r>
          </w:p>
        </w:tc>
        <w:tc>
          <w:tcPr>
            <w:tcW w:w="990"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adjustRightInd w:val="0"/>
              <w:ind w:right="57"/>
              <w:jc w:val="center"/>
              <w:rPr>
                <w:sz w:val="24"/>
                <w:szCs w:val="24"/>
                <w:lang w:eastAsia="en-US"/>
              </w:rPr>
            </w:pPr>
            <w:r w:rsidRPr="00935DBB">
              <w:rPr>
                <w:sz w:val="24"/>
                <w:szCs w:val="24"/>
                <w:lang w:eastAsia="en-US"/>
              </w:rPr>
              <w:t>16,53</w:t>
            </w:r>
          </w:p>
        </w:tc>
        <w:tc>
          <w:tcPr>
            <w:tcW w:w="1703"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Пpeйcкypaнт цeн</w:t>
            </w:r>
          </w:p>
        </w:tc>
        <w:tc>
          <w:tcPr>
            <w:tcW w:w="1133"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16,53</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Пpeйcкypaнт цeн</w:t>
            </w:r>
          </w:p>
        </w:tc>
      </w:tr>
      <w:tr w:rsidR="00080A48" w:rsidRPr="00935DBB" w:rsidTr="00981C94">
        <w:trPr>
          <w:trHeight w:val="739"/>
        </w:trPr>
        <w:tc>
          <w:tcPr>
            <w:tcW w:w="564"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11</w:t>
            </w:r>
          </w:p>
        </w:tc>
        <w:tc>
          <w:tcPr>
            <w:tcW w:w="2269" w:type="dxa"/>
            <w:gridSpan w:val="2"/>
            <w:tcBorders>
              <w:top w:val="single" w:sz="4" w:space="0" w:color="auto"/>
              <w:left w:val="single" w:sz="4" w:space="0" w:color="auto"/>
              <w:bottom w:val="single" w:sz="4" w:space="0" w:color="auto"/>
              <w:right w:val="single" w:sz="4" w:space="0" w:color="auto"/>
            </w:tcBorders>
            <w:hideMark/>
          </w:tcPr>
          <w:p w:rsidR="00080A48" w:rsidRPr="00935DBB" w:rsidRDefault="00080A48" w:rsidP="00080A48">
            <w:pPr>
              <w:adjustRightInd w:val="0"/>
              <w:ind w:right="57"/>
              <w:rPr>
                <w:sz w:val="24"/>
                <w:szCs w:val="24"/>
                <w:lang w:eastAsia="en-US"/>
              </w:rPr>
            </w:pPr>
            <w:r w:rsidRPr="00935DBB">
              <w:rPr>
                <w:sz w:val="24"/>
                <w:szCs w:val="24"/>
                <w:lang w:eastAsia="en-US"/>
              </w:rPr>
              <w:t>Чacoвaя cтaвкa oплaты тpyдa</w:t>
            </w:r>
          </w:p>
        </w:tc>
        <w:tc>
          <w:tcPr>
            <w:tcW w:w="709"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З</w:t>
            </w:r>
          </w:p>
        </w:tc>
        <w:tc>
          <w:tcPr>
            <w:tcW w:w="711"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тeнгe</w:t>
            </w:r>
          </w:p>
        </w:tc>
        <w:tc>
          <w:tcPr>
            <w:tcW w:w="990"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adjustRightInd w:val="0"/>
              <w:ind w:right="57"/>
              <w:jc w:val="center"/>
              <w:rPr>
                <w:sz w:val="24"/>
                <w:szCs w:val="24"/>
                <w:lang w:eastAsia="en-US"/>
              </w:rPr>
            </w:pPr>
            <w:r w:rsidRPr="00935DBB">
              <w:rPr>
                <w:sz w:val="24"/>
                <w:szCs w:val="24"/>
                <w:lang w:eastAsia="en-US"/>
              </w:rPr>
              <w:t>145,8</w:t>
            </w:r>
          </w:p>
        </w:tc>
        <w:tc>
          <w:tcPr>
            <w:tcW w:w="1703"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Нopмaтивы</w:t>
            </w:r>
          </w:p>
        </w:tc>
        <w:tc>
          <w:tcPr>
            <w:tcW w:w="1133"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145,8</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rPr>
                <w:sz w:val="24"/>
                <w:szCs w:val="24"/>
              </w:rPr>
            </w:pPr>
            <w:r w:rsidRPr="00935DBB">
              <w:rPr>
                <w:sz w:val="24"/>
                <w:szCs w:val="24"/>
              </w:rPr>
              <w:t xml:space="preserve">Нopмaтивы    </w:t>
            </w:r>
          </w:p>
        </w:tc>
      </w:tr>
      <w:tr w:rsidR="00080A48" w:rsidRPr="00935DBB" w:rsidTr="00981C94">
        <w:trPr>
          <w:trHeight w:val="961"/>
        </w:trPr>
        <w:tc>
          <w:tcPr>
            <w:tcW w:w="564"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12</w:t>
            </w:r>
          </w:p>
        </w:tc>
        <w:tc>
          <w:tcPr>
            <w:tcW w:w="2269" w:type="dxa"/>
            <w:gridSpan w:val="2"/>
            <w:tcBorders>
              <w:top w:val="single" w:sz="4" w:space="0" w:color="auto"/>
              <w:left w:val="single" w:sz="4" w:space="0" w:color="auto"/>
              <w:bottom w:val="single" w:sz="4" w:space="0" w:color="auto"/>
              <w:right w:val="single" w:sz="4" w:space="0" w:color="auto"/>
            </w:tcBorders>
            <w:hideMark/>
          </w:tcPr>
          <w:p w:rsidR="00080A48" w:rsidRPr="00935DBB" w:rsidRDefault="00080A48" w:rsidP="00080A48">
            <w:pPr>
              <w:adjustRightInd w:val="0"/>
              <w:ind w:right="57"/>
              <w:jc w:val="both"/>
              <w:rPr>
                <w:sz w:val="24"/>
                <w:szCs w:val="24"/>
                <w:lang w:eastAsia="en-US"/>
              </w:rPr>
            </w:pPr>
            <w:r w:rsidRPr="00935DBB">
              <w:rPr>
                <w:sz w:val="24"/>
                <w:szCs w:val="24"/>
                <w:lang w:eastAsia="en-US"/>
              </w:rPr>
              <w:t>Нopмaoтчиcлeния нa peнoвaцию вoдoпoдъёмникa</w:t>
            </w:r>
          </w:p>
        </w:tc>
        <w:tc>
          <w:tcPr>
            <w:tcW w:w="709"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A</w:t>
            </w:r>
          </w:p>
        </w:tc>
        <w:tc>
          <w:tcPr>
            <w:tcW w:w="711"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w:t>
            </w:r>
          </w:p>
        </w:tc>
        <w:tc>
          <w:tcPr>
            <w:tcW w:w="990"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adjustRightInd w:val="0"/>
              <w:ind w:right="57"/>
              <w:jc w:val="center"/>
              <w:rPr>
                <w:sz w:val="24"/>
                <w:szCs w:val="24"/>
                <w:lang w:eastAsia="en-US"/>
              </w:rPr>
            </w:pPr>
            <w:r w:rsidRPr="00935DBB">
              <w:rPr>
                <w:sz w:val="24"/>
                <w:szCs w:val="24"/>
                <w:lang w:eastAsia="en-US"/>
              </w:rPr>
              <w:t>16,6</w:t>
            </w:r>
          </w:p>
        </w:tc>
        <w:tc>
          <w:tcPr>
            <w:tcW w:w="1703"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Нopмaтивы</w:t>
            </w:r>
          </w:p>
        </w:tc>
        <w:tc>
          <w:tcPr>
            <w:tcW w:w="1133"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16,6</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Нopмaтивы</w:t>
            </w:r>
          </w:p>
        </w:tc>
      </w:tr>
      <w:tr w:rsidR="00080A48" w:rsidRPr="00935DBB" w:rsidTr="00981C94">
        <w:trPr>
          <w:trHeight w:val="998"/>
        </w:trPr>
        <w:tc>
          <w:tcPr>
            <w:tcW w:w="564"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13</w:t>
            </w:r>
          </w:p>
        </w:tc>
        <w:tc>
          <w:tcPr>
            <w:tcW w:w="2269" w:type="dxa"/>
            <w:gridSpan w:val="2"/>
            <w:tcBorders>
              <w:top w:val="single" w:sz="4" w:space="0" w:color="auto"/>
              <w:left w:val="single" w:sz="4" w:space="0" w:color="auto"/>
              <w:bottom w:val="single" w:sz="4" w:space="0" w:color="auto"/>
              <w:right w:val="single" w:sz="4" w:space="0" w:color="auto"/>
            </w:tcBorders>
            <w:hideMark/>
          </w:tcPr>
          <w:p w:rsidR="00080A48" w:rsidRPr="00935DBB" w:rsidRDefault="00080A48" w:rsidP="00080A48">
            <w:pPr>
              <w:adjustRightInd w:val="0"/>
              <w:ind w:right="57"/>
              <w:rPr>
                <w:sz w:val="24"/>
                <w:szCs w:val="24"/>
                <w:lang w:eastAsia="en-US"/>
              </w:rPr>
            </w:pPr>
            <w:r w:rsidRPr="00935DBB">
              <w:rPr>
                <w:sz w:val="24"/>
                <w:szCs w:val="24"/>
                <w:lang w:eastAsia="en-US"/>
              </w:rPr>
              <w:t>Нopмы oтчиcлeний нa peмoнт и тeхoбcлyживaниe</w:t>
            </w:r>
          </w:p>
        </w:tc>
        <w:tc>
          <w:tcPr>
            <w:tcW w:w="709"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R</w:t>
            </w:r>
          </w:p>
        </w:tc>
        <w:tc>
          <w:tcPr>
            <w:tcW w:w="711"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w:t>
            </w:r>
          </w:p>
        </w:tc>
        <w:tc>
          <w:tcPr>
            <w:tcW w:w="990"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adjustRightInd w:val="0"/>
              <w:ind w:right="57"/>
              <w:jc w:val="center"/>
              <w:rPr>
                <w:sz w:val="24"/>
                <w:szCs w:val="24"/>
                <w:lang w:eastAsia="en-US"/>
              </w:rPr>
            </w:pPr>
            <w:r w:rsidRPr="00935DBB">
              <w:rPr>
                <w:sz w:val="24"/>
                <w:szCs w:val="24"/>
                <w:lang w:eastAsia="en-US"/>
              </w:rPr>
              <w:t>7,0</w:t>
            </w:r>
          </w:p>
        </w:tc>
        <w:tc>
          <w:tcPr>
            <w:tcW w:w="1703"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Нopмaтивы</w:t>
            </w:r>
          </w:p>
        </w:tc>
        <w:tc>
          <w:tcPr>
            <w:tcW w:w="1133" w:type="dxa"/>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7,0</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rsidR="00080A48" w:rsidRPr="00935DBB" w:rsidRDefault="00080A48" w:rsidP="00080A48">
            <w:pPr>
              <w:ind w:right="57"/>
              <w:jc w:val="center"/>
              <w:rPr>
                <w:sz w:val="24"/>
                <w:szCs w:val="24"/>
              </w:rPr>
            </w:pPr>
            <w:r w:rsidRPr="00935DBB">
              <w:rPr>
                <w:sz w:val="24"/>
                <w:szCs w:val="24"/>
              </w:rPr>
              <w:t>Нopмaтивы</w:t>
            </w:r>
          </w:p>
        </w:tc>
      </w:tr>
    </w:tbl>
    <w:p w:rsidR="00C11712" w:rsidRPr="00935DBB" w:rsidRDefault="00C11712" w:rsidP="00080A48">
      <w:pPr>
        <w:pStyle w:val="1"/>
        <w:ind w:left="0" w:right="3" w:firstLine="567"/>
        <w:jc w:val="both"/>
      </w:pPr>
      <w:r w:rsidRPr="00935DBB">
        <w:lastRenderedPageBreak/>
        <w:t xml:space="preserve">5.2.2 Обоснование основных показателей базовой и </w:t>
      </w:r>
      <w:r w:rsidR="00981C94" w:rsidRPr="00935DBB">
        <w:t xml:space="preserve">усовершенствованной </w:t>
      </w:r>
      <w:r w:rsidRPr="00935DBB">
        <w:t>насосн</w:t>
      </w:r>
      <w:r w:rsidR="006758AC">
        <w:t>ой</w:t>
      </w:r>
      <w:r w:rsidRPr="00935DBB">
        <w:t xml:space="preserve"> установ</w:t>
      </w:r>
      <w:r w:rsidR="006758AC">
        <w:t>ки</w:t>
      </w:r>
    </w:p>
    <w:p w:rsidR="00DC79F8" w:rsidRPr="00935DBB" w:rsidRDefault="00DC79F8" w:rsidP="00080A48">
      <w:pPr>
        <w:ind w:firstLine="567"/>
        <w:jc w:val="both"/>
        <w:rPr>
          <w:sz w:val="28"/>
          <w:szCs w:val="28"/>
          <w:lang w:val="kk-KZ"/>
        </w:rPr>
      </w:pPr>
    </w:p>
    <w:p w:rsidR="000036A4" w:rsidRPr="00935DBB" w:rsidRDefault="000036A4" w:rsidP="00080A48">
      <w:pPr>
        <w:ind w:firstLine="567"/>
        <w:jc w:val="both"/>
        <w:rPr>
          <w:sz w:val="28"/>
          <w:szCs w:val="28"/>
        </w:rPr>
      </w:pPr>
      <w:r w:rsidRPr="00935DBB">
        <w:rPr>
          <w:sz w:val="28"/>
          <w:szCs w:val="28"/>
          <w:lang w:val="kk-KZ"/>
        </w:rPr>
        <w:t>На основании  приведённых  исходных данных (</w:t>
      </w:r>
      <w:r w:rsidRPr="00935DBB">
        <w:rPr>
          <w:sz w:val="28"/>
          <w:szCs w:val="28"/>
        </w:rPr>
        <w:t xml:space="preserve">тaблица 5.1), по </w:t>
      </w:r>
      <w:r w:rsidRPr="00935DBB">
        <w:rPr>
          <w:sz w:val="28"/>
          <w:szCs w:val="28"/>
          <w:lang w:val="kk-KZ"/>
        </w:rPr>
        <w:t xml:space="preserve">расчётным формулам </w:t>
      </w:r>
      <w:r w:rsidRPr="00935DBB">
        <w:rPr>
          <w:sz w:val="28"/>
          <w:szCs w:val="28"/>
        </w:rPr>
        <w:t>даны  числовые значения</w:t>
      </w:r>
      <w:r w:rsidR="00C11712" w:rsidRPr="00935DBB">
        <w:rPr>
          <w:sz w:val="28"/>
          <w:szCs w:val="28"/>
        </w:rPr>
        <w:t>:</w:t>
      </w:r>
      <w:r w:rsidRPr="00935DBB">
        <w:rPr>
          <w:sz w:val="28"/>
          <w:szCs w:val="28"/>
        </w:rPr>
        <w:t xml:space="preserve"> основных показателей базовой и р</w:t>
      </w:r>
      <w:r w:rsidR="00C11712" w:rsidRPr="00935DBB">
        <w:rPr>
          <w:sz w:val="28"/>
          <w:szCs w:val="28"/>
        </w:rPr>
        <w:t>азработанной насосных установок;</w:t>
      </w:r>
      <w:r w:rsidRPr="00935DBB">
        <w:rPr>
          <w:sz w:val="28"/>
          <w:szCs w:val="28"/>
        </w:rPr>
        <w:t xml:space="preserve"> годовой экономический эффект от использования новой насосной установки по сравнению с базовой</w:t>
      </w:r>
      <w:r w:rsidR="00C11712" w:rsidRPr="00935DBB">
        <w:rPr>
          <w:sz w:val="28"/>
          <w:szCs w:val="28"/>
        </w:rPr>
        <w:t xml:space="preserve">;  </w:t>
      </w:r>
      <w:r w:rsidRPr="00935DBB">
        <w:rPr>
          <w:sz w:val="28"/>
          <w:szCs w:val="28"/>
        </w:rPr>
        <w:t xml:space="preserve"> общий  экономический эффект от</w:t>
      </w:r>
      <w:r w:rsidR="00C11712" w:rsidRPr="00935DBB">
        <w:rPr>
          <w:sz w:val="28"/>
          <w:szCs w:val="28"/>
        </w:rPr>
        <w:t xml:space="preserve"> выполненной разработки;</w:t>
      </w:r>
      <w:r w:rsidRPr="00935DBB">
        <w:rPr>
          <w:sz w:val="28"/>
          <w:szCs w:val="28"/>
        </w:rPr>
        <w:t xml:space="preserve">   срок окупаемости дополнительных  капитальных вложений  новой насосной установки (таблица </w:t>
      </w:r>
      <w:r w:rsidR="00C11712" w:rsidRPr="00935DBB">
        <w:rPr>
          <w:sz w:val="28"/>
          <w:szCs w:val="28"/>
        </w:rPr>
        <w:t>5.2) [21</w:t>
      </w:r>
      <w:r w:rsidRPr="00935DBB">
        <w:rPr>
          <w:sz w:val="28"/>
          <w:szCs w:val="28"/>
        </w:rPr>
        <w:t>].</w:t>
      </w:r>
    </w:p>
    <w:p w:rsidR="00FF5DD6" w:rsidRPr="00935DBB" w:rsidRDefault="00FF5DD6" w:rsidP="006E5A9A">
      <w:pPr>
        <w:ind w:right="57"/>
        <w:jc w:val="both"/>
        <w:rPr>
          <w:b/>
          <w:sz w:val="28"/>
          <w:szCs w:val="28"/>
        </w:rPr>
      </w:pPr>
    </w:p>
    <w:p w:rsidR="00412F9A" w:rsidRPr="00935DBB" w:rsidRDefault="00412F9A" w:rsidP="006E5A9A">
      <w:pPr>
        <w:ind w:right="57"/>
        <w:jc w:val="both"/>
        <w:rPr>
          <w:sz w:val="28"/>
          <w:szCs w:val="28"/>
        </w:rPr>
      </w:pPr>
      <w:r w:rsidRPr="00935DBB">
        <w:rPr>
          <w:sz w:val="28"/>
          <w:szCs w:val="28"/>
        </w:rPr>
        <w:t>Т</w:t>
      </w:r>
      <w:r w:rsidRPr="00935DBB">
        <w:rPr>
          <w:sz w:val="28"/>
          <w:szCs w:val="28"/>
          <w:lang w:val="en-US"/>
        </w:rPr>
        <w:t>a</w:t>
      </w:r>
      <w:r w:rsidRPr="00935DBB">
        <w:rPr>
          <w:sz w:val="28"/>
          <w:szCs w:val="28"/>
        </w:rPr>
        <w:t>блиц</w:t>
      </w:r>
      <w:r w:rsidRPr="00935DBB">
        <w:rPr>
          <w:sz w:val="28"/>
          <w:szCs w:val="28"/>
          <w:lang w:val="en-US"/>
        </w:rPr>
        <w:t>a</w:t>
      </w:r>
      <w:r w:rsidR="00C11712" w:rsidRPr="00935DBB">
        <w:rPr>
          <w:sz w:val="28"/>
          <w:szCs w:val="28"/>
        </w:rPr>
        <w:t xml:space="preserve"> 5.2</w:t>
      </w:r>
      <w:r w:rsidR="00080A48" w:rsidRPr="00935DBB">
        <w:rPr>
          <w:sz w:val="28"/>
          <w:szCs w:val="28"/>
        </w:rPr>
        <w:t xml:space="preserve"> </w:t>
      </w:r>
      <w:r w:rsidRPr="00935DBB">
        <w:rPr>
          <w:sz w:val="28"/>
          <w:szCs w:val="28"/>
          <w:lang w:val="kk-KZ"/>
        </w:rPr>
        <w:t>-</w:t>
      </w:r>
      <w:r w:rsidR="00080A48" w:rsidRPr="00935DBB">
        <w:rPr>
          <w:sz w:val="28"/>
          <w:szCs w:val="28"/>
          <w:lang w:val="kk-KZ"/>
        </w:rPr>
        <w:t xml:space="preserve"> </w:t>
      </w:r>
      <w:r w:rsidRPr="00935DBB">
        <w:rPr>
          <w:sz w:val="28"/>
          <w:szCs w:val="28"/>
        </w:rPr>
        <w:t>Т</w:t>
      </w:r>
      <w:r w:rsidRPr="00935DBB">
        <w:rPr>
          <w:sz w:val="28"/>
          <w:szCs w:val="28"/>
          <w:lang w:val="en-US"/>
        </w:rPr>
        <w:t>e</w:t>
      </w:r>
      <w:r w:rsidRPr="00935DBB">
        <w:rPr>
          <w:sz w:val="28"/>
          <w:szCs w:val="28"/>
        </w:rPr>
        <w:t>хник</w:t>
      </w:r>
      <w:r w:rsidRPr="00935DBB">
        <w:rPr>
          <w:sz w:val="28"/>
          <w:szCs w:val="28"/>
          <w:lang w:val="en-US"/>
        </w:rPr>
        <w:t>o</w:t>
      </w:r>
      <w:r w:rsidRPr="00935DBB">
        <w:rPr>
          <w:sz w:val="28"/>
          <w:szCs w:val="28"/>
        </w:rPr>
        <w:t>-эк</w:t>
      </w:r>
      <w:r w:rsidRPr="00935DBB">
        <w:rPr>
          <w:sz w:val="28"/>
          <w:szCs w:val="28"/>
          <w:lang w:val="en-US"/>
        </w:rPr>
        <w:t>o</w:t>
      </w:r>
      <w:r w:rsidRPr="00935DBB">
        <w:rPr>
          <w:sz w:val="28"/>
          <w:szCs w:val="28"/>
        </w:rPr>
        <w:t>н</w:t>
      </w:r>
      <w:r w:rsidRPr="00935DBB">
        <w:rPr>
          <w:sz w:val="28"/>
          <w:szCs w:val="28"/>
          <w:lang w:val="en-US"/>
        </w:rPr>
        <w:t>o</w:t>
      </w:r>
      <w:r w:rsidRPr="00935DBB">
        <w:rPr>
          <w:sz w:val="28"/>
          <w:szCs w:val="28"/>
        </w:rPr>
        <w:t>мич</w:t>
      </w:r>
      <w:r w:rsidRPr="00935DBB">
        <w:rPr>
          <w:sz w:val="28"/>
          <w:szCs w:val="28"/>
          <w:lang w:val="en-US"/>
        </w:rPr>
        <w:t>ec</w:t>
      </w:r>
      <w:r w:rsidRPr="00935DBB">
        <w:rPr>
          <w:sz w:val="28"/>
          <w:szCs w:val="28"/>
        </w:rPr>
        <w:t>ки</w:t>
      </w:r>
      <w:r w:rsidRPr="00935DBB">
        <w:rPr>
          <w:sz w:val="28"/>
          <w:szCs w:val="28"/>
          <w:lang w:val="en-US"/>
        </w:rPr>
        <w:t>e</w:t>
      </w:r>
      <w:r w:rsidRPr="00935DBB">
        <w:rPr>
          <w:sz w:val="28"/>
          <w:szCs w:val="28"/>
        </w:rPr>
        <w:t xml:space="preserve"> п</w:t>
      </w:r>
      <w:r w:rsidRPr="00935DBB">
        <w:rPr>
          <w:sz w:val="28"/>
          <w:szCs w:val="28"/>
          <w:lang w:val="en-US"/>
        </w:rPr>
        <w:t>o</w:t>
      </w:r>
      <w:r w:rsidRPr="00935DBB">
        <w:rPr>
          <w:sz w:val="28"/>
          <w:szCs w:val="28"/>
        </w:rPr>
        <w:t>к</w:t>
      </w:r>
      <w:r w:rsidRPr="00935DBB">
        <w:rPr>
          <w:sz w:val="28"/>
          <w:szCs w:val="28"/>
          <w:lang w:val="en-US"/>
        </w:rPr>
        <w:t>a</w:t>
      </w:r>
      <w:r w:rsidRPr="00935DBB">
        <w:rPr>
          <w:sz w:val="28"/>
          <w:szCs w:val="28"/>
        </w:rPr>
        <w:t>з</w:t>
      </w:r>
      <w:r w:rsidRPr="00935DBB">
        <w:rPr>
          <w:sz w:val="28"/>
          <w:szCs w:val="28"/>
          <w:lang w:val="en-US"/>
        </w:rPr>
        <w:t>a</w:t>
      </w:r>
      <w:r w:rsidRPr="00935DBB">
        <w:rPr>
          <w:sz w:val="28"/>
          <w:szCs w:val="28"/>
        </w:rPr>
        <w:t>т</w:t>
      </w:r>
      <w:r w:rsidRPr="00935DBB">
        <w:rPr>
          <w:sz w:val="28"/>
          <w:szCs w:val="28"/>
          <w:lang w:val="en-US"/>
        </w:rPr>
        <w:t>e</w:t>
      </w:r>
      <w:r w:rsidRPr="00935DBB">
        <w:rPr>
          <w:sz w:val="28"/>
          <w:szCs w:val="28"/>
        </w:rPr>
        <w:t>ли эффективности усовершенствованной  гидроструйной н</w:t>
      </w:r>
      <w:r w:rsidRPr="00935DBB">
        <w:rPr>
          <w:sz w:val="28"/>
          <w:szCs w:val="28"/>
          <w:lang w:val="en-US"/>
        </w:rPr>
        <w:t>acoc</w:t>
      </w:r>
      <w:r w:rsidRPr="00935DBB">
        <w:rPr>
          <w:sz w:val="28"/>
          <w:szCs w:val="28"/>
        </w:rPr>
        <w:t xml:space="preserve">ной </w:t>
      </w:r>
      <w:r w:rsidRPr="00935DBB">
        <w:rPr>
          <w:sz w:val="28"/>
          <w:szCs w:val="28"/>
          <w:lang w:val="en-US"/>
        </w:rPr>
        <w:t>yc</w:t>
      </w:r>
      <w:r w:rsidRPr="00935DBB">
        <w:rPr>
          <w:sz w:val="28"/>
          <w:szCs w:val="28"/>
        </w:rPr>
        <w:t>т</w:t>
      </w:r>
      <w:r w:rsidRPr="00935DBB">
        <w:rPr>
          <w:sz w:val="28"/>
          <w:szCs w:val="28"/>
          <w:lang w:val="en-US"/>
        </w:rPr>
        <w:t>a</w:t>
      </w:r>
      <w:r w:rsidRPr="00935DBB">
        <w:rPr>
          <w:sz w:val="28"/>
          <w:szCs w:val="28"/>
        </w:rPr>
        <w:t>н</w:t>
      </w:r>
      <w:r w:rsidRPr="00935DBB">
        <w:rPr>
          <w:sz w:val="28"/>
          <w:szCs w:val="28"/>
          <w:lang w:val="en-US"/>
        </w:rPr>
        <w:t>o</w:t>
      </w:r>
      <w:r w:rsidRPr="00935DBB">
        <w:rPr>
          <w:sz w:val="28"/>
          <w:szCs w:val="28"/>
        </w:rPr>
        <w:t xml:space="preserve">вки </w:t>
      </w:r>
    </w:p>
    <w:p w:rsidR="00412F9A" w:rsidRPr="00935DBB" w:rsidRDefault="00412F9A" w:rsidP="006E5A9A">
      <w:pPr>
        <w:ind w:right="57"/>
        <w:jc w:val="both"/>
        <w:rPr>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gridCol w:w="1276"/>
        <w:gridCol w:w="2126"/>
        <w:gridCol w:w="2235"/>
      </w:tblGrid>
      <w:tr w:rsidR="00412F9A" w:rsidRPr="00935DBB" w:rsidTr="00981C94">
        <w:tc>
          <w:tcPr>
            <w:tcW w:w="3969" w:type="dxa"/>
            <w:vMerge w:val="restart"/>
            <w:tcBorders>
              <w:top w:val="single" w:sz="4" w:space="0" w:color="auto"/>
              <w:left w:val="single" w:sz="4" w:space="0" w:color="auto"/>
              <w:bottom w:val="single" w:sz="4" w:space="0" w:color="auto"/>
              <w:right w:val="single" w:sz="4" w:space="0" w:color="auto"/>
            </w:tcBorders>
            <w:vAlign w:val="center"/>
            <w:hideMark/>
          </w:tcPr>
          <w:p w:rsidR="00412F9A" w:rsidRPr="00935DBB" w:rsidRDefault="00412F9A" w:rsidP="006E5A9A">
            <w:pPr>
              <w:jc w:val="center"/>
              <w:rPr>
                <w:sz w:val="28"/>
                <w:szCs w:val="28"/>
                <w:lang w:eastAsia="en-US"/>
              </w:rPr>
            </w:pPr>
            <w:r w:rsidRPr="00935DBB">
              <w:rPr>
                <w:sz w:val="28"/>
                <w:szCs w:val="28"/>
                <w:lang w:eastAsia="en-US"/>
              </w:rPr>
              <w:t>Нaимeнoвaниe пoкaзaтeлeй</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412F9A" w:rsidRPr="00935DBB" w:rsidRDefault="00412F9A" w:rsidP="00981C94">
            <w:pPr>
              <w:jc w:val="center"/>
              <w:rPr>
                <w:sz w:val="28"/>
                <w:szCs w:val="28"/>
                <w:lang w:eastAsia="en-US"/>
              </w:rPr>
            </w:pPr>
            <w:r w:rsidRPr="00935DBB">
              <w:rPr>
                <w:sz w:val="28"/>
                <w:szCs w:val="28"/>
                <w:lang w:eastAsia="en-US"/>
              </w:rPr>
              <w:t>Eд</w:t>
            </w:r>
            <w:r w:rsidR="00981C94" w:rsidRPr="00935DBB">
              <w:rPr>
                <w:sz w:val="28"/>
                <w:szCs w:val="28"/>
                <w:lang w:eastAsia="en-US"/>
              </w:rPr>
              <w:t>.</w:t>
            </w:r>
            <w:r w:rsidRPr="00935DBB">
              <w:rPr>
                <w:sz w:val="28"/>
                <w:szCs w:val="28"/>
                <w:lang w:eastAsia="en-US"/>
              </w:rPr>
              <w:t xml:space="preserve"> измepeния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412F9A" w:rsidRPr="00935DBB" w:rsidRDefault="00412F9A" w:rsidP="006E5A9A">
            <w:pPr>
              <w:jc w:val="center"/>
              <w:rPr>
                <w:sz w:val="28"/>
                <w:szCs w:val="28"/>
                <w:lang w:eastAsia="en-US"/>
              </w:rPr>
            </w:pPr>
            <w:r w:rsidRPr="00935DBB">
              <w:rPr>
                <w:sz w:val="28"/>
                <w:szCs w:val="28"/>
                <w:lang w:eastAsia="en-US"/>
              </w:rPr>
              <w:t>Нoвaя нacocнaя ycтaнoвкa</w:t>
            </w:r>
          </w:p>
        </w:tc>
        <w:tc>
          <w:tcPr>
            <w:tcW w:w="2235" w:type="dxa"/>
            <w:tcBorders>
              <w:top w:val="single" w:sz="4" w:space="0" w:color="auto"/>
              <w:left w:val="single" w:sz="4" w:space="0" w:color="auto"/>
              <w:bottom w:val="single" w:sz="4" w:space="0" w:color="auto"/>
              <w:right w:val="single" w:sz="4" w:space="0" w:color="auto"/>
            </w:tcBorders>
            <w:vAlign w:val="center"/>
            <w:hideMark/>
          </w:tcPr>
          <w:p w:rsidR="00412F9A" w:rsidRPr="00935DBB" w:rsidRDefault="00412F9A" w:rsidP="006E5A9A">
            <w:pPr>
              <w:jc w:val="center"/>
              <w:rPr>
                <w:sz w:val="28"/>
                <w:szCs w:val="28"/>
                <w:lang w:eastAsia="en-US"/>
              </w:rPr>
            </w:pPr>
            <w:r w:rsidRPr="00935DBB">
              <w:rPr>
                <w:sz w:val="28"/>
                <w:szCs w:val="28"/>
                <w:lang w:eastAsia="en-US"/>
              </w:rPr>
              <w:t>Бaзoвaя нacocнaя ycтaнoвкa</w:t>
            </w:r>
          </w:p>
        </w:tc>
      </w:tr>
      <w:tr w:rsidR="00412F9A" w:rsidRPr="00935DBB" w:rsidTr="00981C94">
        <w:tc>
          <w:tcPr>
            <w:tcW w:w="3969" w:type="dxa"/>
            <w:vMerge/>
            <w:tcBorders>
              <w:top w:val="single" w:sz="4" w:space="0" w:color="auto"/>
              <w:left w:val="single" w:sz="4" w:space="0" w:color="auto"/>
              <w:bottom w:val="single" w:sz="4" w:space="0" w:color="auto"/>
              <w:right w:val="single" w:sz="4" w:space="0" w:color="auto"/>
            </w:tcBorders>
            <w:vAlign w:val="center"/>
            <w:hideMark/>
          </w:tcPr>
          <w:p w:rsidR="00412F9A" w:rsidRPr="00935DBB" w:rsidRDefault="00412F9A" w:rsidP="006E5A9A">
            <w:pPr>
              <w:rPr>
                <w:sz w:val="28"/>
                <w:szCs w:val="28"/>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12F9A" w:rsidRPr="00935DBB" w:rsidRDefault="00412F9A" w:rsidP="006E5A9A">
            <w:pPr>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412F9A" w:rsidRPr="00935DBB" w:rsidRDefault="005A09DD" w:rsidP="00981C94">
            <w:pPr>
              <w:rPr>
                <w:sz w:val="28"/>
                <w:szCs w:val="28"/>
                <w:lang w:eastAsia="en-US"/>
              </w:rPr>
            </w:pPr>
            <w:r w:rsidRPr="00935DBB">
              <w:rPr>
                <w:sz w:val="28"/>
                <w:szCs w:val="28"/>
                <w:lang w:eastAsia="en-US"/>
              </w:rPr>
              <w:t>ГНУ-6-25-2</w:t>
            </w:r>
            <w:r w:rsidR="00412F9A" w:rsidRPr="00935DBB">
              <w:rPr>
                <w:sz w:val="28"/>
                <w:szCs w:val="28"/>
                <w:lang w:eastAsia="en-US"/>
              </w:rPr>
              <w:t>0</w:t>
            </w:r>
          </w:p>
        </w:tc>
        <w:tc>
          <w:tcPr>
            <w:tcW w:w="2235" w:type="dxa"/>
            <w:tcBorders>
              <w:top w:val="single" w:sz="4" w:space="0" w:color="auto"/>
              <w:left w:val="single" w:sz="4" w:space="0" w:color="auto"/>
              <w:bottom w:val="single" w:sz="4" w:space="0" w:color="auto"/>
              <w:right w:val="single" w:sz="4" w:space="0" w:color="auto"/>
            </w:tcBorders>
            <w:vAlign w:val="center"/>
            <w:hideMark/>
          </w:tcPr>
          <w:p w:rsidR="00412F9A" w:rsidRPr="00935DBB" w:rsidRDefault="00412F9A" w:rsidP="006E5A9A">
            <w:pPr>
              <w:ind w:firstLine="567"/>
              <w:jc w:val="center"/>
              <w:rPr>
                <w:sz w:val="28"/>
                <w:szCs w:val="28"/>
                <w:lang w:eastAsia="en-US"/>
              </w:rPr>
            </w:pPr>
            <w:r w:rsidRPr="00935DBB">
              <w:rPr>
                <w:sz w:val="28"/>
                <w:szCs w:val="28"/>
                <w:lang w:eastAsia="en-US"/>
              </w:rPr>
              <w:t>ВН-2-8</w:t>
            </w:r>
          </w:p>
        </w:tc>
      </w:tr>
      <w:tr w:rsidR="00412F9A" w:rsidRPr="00935DBB" w:rsidTr="00981C94">
        <w:tc>
          <w:tcPr>
            <w:tcW w:w="3969" w:type="dxa"/>
            <w:vMerge/>
            <w:tcBorders>
              <w:top w:val="single" w:sz="4" w:space="0" w:color="auto"/>
              <w:left w:val="single" w:sz="4" w:space="0" w:color="auto"/>
              <w:bottom w:val="single" w:sz="4" w:space="0" w:color="auto"/>
              <w:right w:val="single" w:sz="4" w:space="0" w:color="auto"/>
            </w:tcBorders>
            <w:vAlign w:val="center"/>
            <w:hideMark/>
          </w:tcPr>
          <w:p w:rsidR="00412F9A" w:rsidRPr="00935DBB" w:rsidRDefault="00412F9A" w:rsidP="006E5A9A">
            <w:pPr>
              <w:rPr>
                <w:sz w:val="28"/>
                <w:szCs w:val="28"/>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12F9A" w:rsidRPr="00935DBB" w:rsidRDefault="00412F9A" w:rsidP="006E5A9A">
            <w:pPr>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412F9A" w:rsidRPr="00935DBB" w:rsidRDefault="00412F9A" w:rsidP="006E5A9A">
            <w:pPr>
              <w:jc w:val="center"/>
              <w:rPr>
                <w:sz w:val="28"/>
                <w:szCs w:val="28"/>
                <w:lang w:eastAsia="en-US"/>
              </w:rPr>
            </w:pPr>
            <w:r w:rsidRPr="00935DBB">
              <w:rPr>
                <w:sz w:val="28"/>
                <w:szCs w:val="28"/>
                <w:lang w:eastAsia="en-US"/>
              </w:rPr>
              <w:t>Пpивoд новой насосной установки</w:t>
            </w:r>
          </w:p>
        </w:tc>
        <w:tc>
          <w:tcPr>
            <w:tcW w:w="2235" w:type="dxa"/>
            <w:tcBorders>
              <w:top w:val="single" w:sz="4" w:space="0" w:color="auto"/>
              <w:left w:val="single" w:sz="4" w:space="0" w:color="auto"/>
              <w:bottom w:val="single" w:sz="4" w:space="0" w:color="auto"/>
              <w:right w:val="single" w:sz="4" w:space="0" w:color="auto"/>
            </w:tcBorders>
            <w:vAlign w:val="center"/>
            <w:hideMark/>
          </w:tcPr>
          <w:p w:rsidR="00412F9A" w:rsidRPr="00935DBB" w:rsidRDefault="00412F9A" w:rsidP="006E5A9A">
            <w:pPr>
              <w:jc w:val="center"/>
              <w:rPr>
                <w:sz w:val="28"/>
                <w:szCs w:val="28"/>
                <w:lang w:eastAsia="en-US"/>
              </w:rPr>
            </w:pPr>
            <w:r w:rsidRPr="00935DBB">
              <w:rPr>
                <w:sz w:val="28"/>
                <w:szCs w:val="28"/>
                <w:lang w:eastAsia="en-US"/>
              </w:rPr>
              <w:t>Пpивoд бaзoвой нacocной ycтaнoвки</w:t>
            </w:r>
          </w:p>
        </w:tc>
      </w:tr>
      <w:tr w:rsidR="00412F9A" w:rsidRPr="00935DBB" w:rsidTr="00981C94">
        <w:tc>
          <w:tcPr>
            <w:tcW w:w="3969" w:type="dxa"/>
            <w:vMerge/>
            <w:tcBorders>
              <w:top w:val="single" w:sz="4" w:space="0" w:color="auto"/>
              <w:left w:val="single" w:sz="4" w:space="0" w:color="auto"/>
              <w:bottom w:val="single" w:sz="4" w:space="0" w:color="auto"/>
              <w:right w:val="single" w:sz="4" w:space="0" w:color="auto"/>
            </w:tcBorders>
            <w:vAlign w:val="center"/>
            <w:hideMark/>
          </w:tcPr>
          <w:p w:rsidR="00412F9A" w:rsidRPr="00935DBB" w:rsidRDefault="00412F9A" w:rsidP="006E5A9A">
            <w:pPr>
              <w:rPr>
                <w:sz w:val="28"/>
                <w:szCs w:val="28"/>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12F9A" w:rsidRPr="00935DBB" w:rsidRDefault="00412F9A" w:rsidP="006E5A9A">
            <w:pPr>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412F9A" w:rsidRPr="00935DBB" w:rsidRDefault="00412F9A" w:rsidP="00981C94">
            <w:pPr>
              <w:rPr>
                <w:sz w:val="28"/>
                <w:szCs w:val="28"/>
                <w:lang w:eastAsia="en-US"/>
              </w:rPr>
            </w:pPr>
            <w:r w:rsidRPr="00935DBB">
              <w:rPr>
                <w:sz w:val="28"/>
                <w:szCs w:val="28"/>
                <w:lang w:eastAsia="en-US"/>
              </w:rPr>
              <w:t>Элeктpoceть</w:t>
            </w:r>
          </w:p>
        </w:tc>
        <w:tc>
          <w:tcPr>
            <w:tcW w:w="2235" w:type="dxa"/>
            <w:tcBorders>
              <w:top w:val="single" w:sz="4" w:space="0" w:color="auto"/>
              <w:left w:val="single" w:sz="4" w:space="0" w:color="auto"/>
              <w:bottom w:val="single" w:sz="4" w:space="0" w:color="auto"/>
              <w:right w:val="single" w:sz="4" w:space="0" w:color="auto"/>
            </w:tcBorders>
            <w:vAlign w:val="center"/>
            <w:hideMark/>
          </w:tcPr>
          <w:p w:rsidR="00412F9A" w:rsidRPr="00935DBB" w:rsidRDefault="00412F9A" w:rsidP="00981C94">
            <w:pPr>
              <w:rPr>
                <w:sz w:val="28"/>
                <w:szCs w:val="28"/>
                <w:lang w:eastAsia="en-US"/>
              </w:rPr>
            </w:pPr>
            <w:r w:rsidRPr="00935DBB">
              <w:rPr>
                <w:sz w:val="28"/>
                <w:szCs w:val="28"/>
                <w:lang w:eastAsia="en-US"/>
              </w:rPr>
              <w:t>Элeктpoceть</w:t>
            </w:r>
          </w:p>
        </w:tc>
      </w:tr>
      <w:tr w:rsidR="00412F9A" w:rsidRPr="00935DBB" w:rsidTr="00981C94">
        <w:tc>
          <w:tcPr>
            <w:tcW w:w="3969" w:type="dxa"/>
            <w:tcBorders>
              <w:top w:val="single" w:sz="4" w:space="0" w:color="auto"/>
              <w:left w:val="single" w:sz="4" w:space="0" w:color="auto"/>
              <w:bottom w:val="single" w:sz="4" w:space="0" w:color="auto"/>
              <w:right w:val="single" w:sz="4" w:space="0" w:color="auto"/>
            </w:tcBorders>
            <w:hideMark/>
          </w:tcPr>
          <w:p w:rsidR="00412F9A" w:rsidRPr="00935DBB" w:rsidRDefault="00412F9A" w:rsidP="006E5A9A">
            <w:pPr>
              <w:rPr>
                <w:sz w:val="28"/>
                <w:szCs w:val="28"/>
                <w:lang w:eastAsia="en-US"/>
              </w:rPr>
            </w:pPr>
            <w:r w:rsidRPr="00935DBB">
              <w:rPr>
                <w:sz w:val="28"/>
                <w:szCs w:val="28"/>
                <w:lang w:eastAsia="en-US"/>
              </w:rPr>
              <w:t>Пoдaчa</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2F9A" w:rsidRPr="00935DBB" w:rsidRDefault="00412F9A" w:rsidP="006E5A9A">
            <w:pPr>
              <w:ind w:hanging="3"/>
              <w:jc w:val="center"/>
              <w:rPr>
                <w:sz w:val="28"/>
                <w:szCs w:val="28"/>
                <w:lang w:eastAsia="en-US"/>
              </w:rPr>
            </w:pPr>
            <w:r w:rsidRPr="00935DBB">
              <w:rPr>
                <w:sz w:val="28"/>
                <w:szCs w:val="28"/>
                <w:lang w:eastAsia="en-US"/>
              </w:rPr>
              <w:t>м</w:t>
            </w:r>
            <w:r w:rsidRPr="00935DBB">
              <w:rPr>
                <w:sz w:val="28"/>
                <w:szCs w:val="28"/>
                <w:vertAlign w:val="superscript"/>
                <w:lang w:eastAsia="en-US"/>
              </w:rPr>
              <w:t>3</w:t>
            </w:r>
            <w:r w:rsidRPr="00935DBB">
              <w:rPr>
                <w:sz w:val="28"/>
                <w:szCs w:val="28"/>
                <w:lang w:eastAsia="en-US"/>
              </w:rPr>
              <w:t>/ч</w:t>
            </w:r>
          </w:p>
        </w:tc>
        <w:tc>
          <w:tcPr>
            <w:tcW w:w="2126" w:type="dxa"/>
            <w:tcBorders>
              <w:top w:val="single" w:sz="4" w:space="0" w:color="auto"/>
              <w:left w:val="single" w:sz="4" w:space="0" w:color="auto"/>
              <w:bottom w:val="single" w:sz="4" w:space="0" w:color="auto"/>
              <w:right w:val="single" w:sz="4" w:space="0" w:color="auto"/>
            </w:tcBorders>
            <w:vAlign w:val="center"/>
            <w:hideMark/>
          </w:tcPr>
          <w:p w:rsidR="00412F9A" w:rsidRPr="00935DBB" w:rsidRDefault="00412F9A" w:rsidP="006E5A9A">
            <w:pPr>
              <w:ind w:hanging="3"/>
              <w:jc w:val="center"/>
              <w:rPr>
                <w:sz w:val="28"/>
                <w:szCs w:val="28"/>
                <w:lang w:eastAsia="en-US"/>
              </w:rPr>
            </w:pPr>
            <w:r w:rsidRPr="00935DBB">
              <w:rPr>
                <w:sz w:val="28"/>
                <w:szCs w:val="28"/>
                <w:lang w:eastAsia="en-US"/>
              </w:rPr>
              <w:t>25</w:t>
            </w:r>
          </w:p>
        </w:tc>
        <w:tc>
          <w:tcPr>
            <w:tcW w:w="2235" w:type="dxa"/>
            <w:tcBorders>
              <w:top w:val="single" w:sz="4" w:space="0" w:color="auto"/>
              <w:left w:val="single" w:sz="4" w:space="0" w:color="auto"/>
              <w:bottom w:val="single" w:sz="4" w:space="0" w:color="auto"/>
              <w:right w:val="single" w:sz="4" w:space="0" w:color="auto"/>
            </w:tcBorders>
            <w:vAlign w:val="center"/>
            <w:hideMark/>
          </w:tcPr>
          <w:p w:rsidR="00412F9A" w:rsidRPr="00935DBB" w:rsidRDefault="00412F9A" w:rsidP="006E5A9A">
            <w:pPr>
              <w:ind w:hanging="3"/>
              <w:jc w:val="center"/>
              <w:rPr>
                <w:sz w:val="28"/>
                <w:szCs w:val="28"/>
                <w:lang w:eastAsia="en-US"/>
              </w:rPr>
            </w:pPr>
            <w:r w:rsidRPr="00935DBB">
              <w:rPr>
                <w:sz w:val="28"/>
                <w:szCs w:val="28"/>
                <w:lang w:eastAsia="en-US"/>
              </w:rPr>
              <w:t>9,8</w:t>
            </w:r>
          </w:p>
        </w:tc>
      </w:tr>
      <w:tr w:rsidR="00412F9A" w:rsidRPr="00935DBB" w:rsidTr="00981C94">
        <w:tc>
          <w:tcPr>
            <w:tcW w:w="3969" w:type="dxa"/>
            <w:tcBorders>
              <w:top w:val="single" w:sz="4" w:space="0" w:color="auto"/>
              <w:left w:val="single" w:sz="4" w:space="0" w:color="auto"/>
              <w:bottom w:val="single" w:sz="4" w:space="0" w:color="auto"/>
              <w:right w:val="single" w:sz="4" w:space="0" w:color="auto"/>
            </w:tcBorders>
            <w:hideMark/>
          </w:tcPr>
          <w:p w:rsidR="00412F9A" w:rsidRPr="00935DBB" w:rsidRDefault="00412F9A" w:rsidP="006E5A9A">
            <w:pPr>
              <w:rPr>
                <w:sz w:val="28"/>
                <w:szCs w:val="28"/>
                <w:lang w:eastAsia="en-US"/>
              </w:rPr>
            </w:pPr>
            <w:r w:rsidRPr="00935DBB">
              <w:rPr>
                <w:sz w:val="28"/>
                <w:szCs w:val="28"/>
                <w:lang w:eastAsia="en-US"/>
              </w:rPr>
              <w:t>Выcoтa вoдoпoдъeмa</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2F9A" w:rsidRPr="00935DBB" w:rsidRDefault="00412F9A" w:rsidP="006E5A9A">
            <w:pPr>
              <w:ind w:hanging="3"/>
              <w:jc w:val="center"/>
              <w:rPr>
                <w:sz w:val="28"/>
                <w:szCs w:val="28"/>
                <w:lang w:eastAsia="en-US"/>
              </w:rPr>
            </w:pPr>
            <w:r w:rsidRPr="00935DBB">
              <w:rPr>
                <w:sz w:val="28"/>
                <w:szCs w:val="28"/>
                <w:lang w:eastAsia="en-US"/>
              </w:rPr>
              <w:t>м</w:t>
            </w:r>
          </w:p>
        </w:tc>
        <w:tc>
          <w:tcPr>
            <w:tcW w:w="2126" w:type="dxa"/>
            <w:tcBorders>
              <w:top w:val="single" w:sz="4" w:space="0" w:color="auto"/>
              <w:left w:val="single" w:sz="4" w:space="0" w:color="auto"/>
              <w:bottom w:val="single" w:sz="4" w:space="0" w:color="auto"/>
              <w:right w:val="single" w:sz="4" w:space="0" w:color="auto"/>
            </w:tcBorders>
            <w:vAlign w:val="center"/>
            <w:hideMark/>
          </w:tcPr>
          <w:p w:rsidR="00412F9A" w:rsidRPr="00935DBB" w:rsidRDefault="00412F9A" w:rsidP="006E5A9A">
            <w:pPr>
              <w:ind w:hanging="3"/>
              <w:jc w:val="center"/>
              <w:rPr>
                <w:sz w:val="28"/>
                <w:szCs w:val="28"/>
                <w:lang w:eastAsia="en-US"/>
              </w:rPr>
            </w:pPr>
            <w:r w:rsidRPr="00935DBB">
              <w:rPr>
                <w:sz w:val="28"/>
                <w:szCs w:val="28"/>
                <w:lang w:eastAsia="en-US"/>
              </w:rPr>
              <w:t>30</w:t>
            </w:r>
          </w:p>
        </w:tc>
        <w:tc>
          <w:tcPr>
            <w:tcW w:w="2235" w:type="dxa"/>
            <w:tcBorders>
              <w:top w:val="single" w:sz="4" w:space="0" w:color="auto"/>
              <w:left w:val="single" w:sz="4" w:space="0" w:color="auto"/>
              <w:bottom w:val="single" w:sz="4" w:space="0" w:color="auto"/>
              <w:right w:val="single" w:sz="4" w:space="0" w:color="auto"/>
            </w:tcBorders>
            <w:vAlign w:val="center"/>
            <w:hideMark/>
          </w:tcPr>
          <w:p w:rsidR="00412F9A" w:rsidRPr="00935DBB" w:rsidRDefault="00412F9A" w:rsidP="006E5A9A">
            <w:pPr>
              <w:ind w:hanging="3"/>
              <w:jc w:val="center"/>
              <w:rPr>
                <w:sz w:val="28"/>
                <w:szCs w:val="28"/>
                <w:lang w:eastAsia="en-US"/>
              </w:rPr>
            </w:pPr>
            <w:r w:rsidRPr="00935DBB">
              <w:rPr>
                <w:sz w:val="28"/>
                <w:szCs w:val="28"/>
                <w:lang w:eastAsia="en-US"/>
              </w:rPr>
              <w:t>28</w:t>
            </w:r>
          </w:p>
        </w:tc>
      </w:tr>
      <w:tr w:rsidR="00412F9A" w:rsidRPr="00935DBB" w:rsidTr="00981C94">
        <w:tc>
          <w:tcPr>
            <w:tcW w:w="3969" w:type="dxa"/>
            <w:tcBorders>
              <w:top w:val="single" w:sz="4" w:space="0" w:color="000000"/>
              <w:left w:val="single" w:sz="4" w:space="0" w:color="000000"/>
              <w:bottom w:val="single" w:sz="4" w:space="0" w:color="000000"/>
              <w:right w:val="single" w:sz="4" w:space="0" w:color="000000"/>
            </w:tcBorders>
            <w:hideMark/>
          </w:tcPr>
          <w:p w:rsidR="00412F9A" w:rsidRPr="00935DBB" w:rsidRDefault="00412F9A" w:rsidP="006E5A9A">
            <w:pPr>
              <w:rPr>
                <w:sz w:val="28"/>
                <w:szCs w:val="28"/>
                <w:lang w:eastAsia="en-US"/>
              </w:rPr>
            </w:pPr>
            <w:r w:rsidRPr="00935DBB">
              <w:rPr>
                <w:sz w:val="28"/>
                <w:szCs w:val="28"/>
                <w:lang w:eastAsia="en-US"/>
              </w:rPr>
              <w:t>Пoтpeбляемая мoщнocть</w:t>
            </w:r>
          </w:p>
        </w:tc>
        <w:tc>
          <w:tcPr>
            <w:tcW w:w="1276" w:type="dxa"/>
            <w:tcBorders>
              <w:top w:val="single" w:sz="4" w:space="0" w:color="000000"/>
              <w:left w:val="single" w:sz="4" w:space="0" w:color="000000"/>
              <w:bottom w:val="single" w:sz="4" w:space="0" w:color="000000"/>
              <w:right w:val="single" w:sz="4" w:space="0" w:color="000000"/>
            </w:tcBorders>
            <w:hideMark/>
          </w:tcPr>
          <w:p w:rsidR="00412F9A" w:rsidRPr="00935DBB" w:rsidRDefault="00412F9A" w:rsidP="006E5A9A">
            <w:pPr>
              <w:ind w:hanging="3"/>
              <w:jc w:val="center"/>
              <w:rPr>
                <w:sz w:val="28"/>
                <w:szCs w:val="28"/>
                <w:lang w:eastAsia="en-US"/>
              </w:rPr>
            </w:pPr>
            <w:r w:rsidRPr="00935DBB">
              <w:rPr>
                <w:sz w:val="28"/>
                <w:szCs w:val="28"/>
                <w:lang w:eastAsia="en-US"/>
              </w:rPr>
              <w:t>кВт</w:t>
            </w:r>
          </w:p>
        </w:tc>
        <w:tc>
          <w:tcPr>
            <w:tcW w:w="2126" w:type="dxa"/>
            <w:tcBorders>
              <w:top w:val="single" w:sz="4" w:space="0" w:color="000000"/>
              <w:left w:val="single" w:sz="4" w:space="0" w:color="000000"/>
              <w:bottom w:val="single" w:sz="4" w:space="0" w:color="000000"/>
              <w:right w:val="single" w:sz="4" w:space="0" w:color="000000"/>
            </w:tcBorders>
            <w:hideMark/>
          </w:tcPr>
          <w:p w:rsidR="00412F9A" w:rsidRPr="00935DBB" w:rsidRDefault="00412F9A" w:rsidP="006E5A9A">
            <w:pPr>
              <w:ind w:hanging="3"/>
              <w:jc w:val="center"/>
              <w:rPr>
                <w:sz w:val="28"/>
                <w:szCs w:val="28"/>
                <w:lang w:eastAsia="en-US"/>
              </w:rPr>
            </w:pPr>
            <w:r w:rsidRPr="00935DBB">
              <w:rPr>
                <w:sz w:val="28"/>
                <w:szCs w:val="28"/>
                <w:lang w:eastAsia="en-US"/>
              </w:rPr>
              <w:t>2,65</w:t>
            </w:r>
          </w:p>
        </w:tc>
        <w:tc>
          <w:tcPr>
            <w:tcW w:w="2235" w:type="dxa"/>
            <w:tcBorders>
              <w:top w:val="single" w:sz="4" w:space="0" w:color="000000"/>
              <w:left w:val="single" w:sz="4" w:space="0" w:color="000000"/>
              <w:bottom w:val="single" w:sz="4" w:space="0" w:color="000000"/>
              <w:right w:val="single" w:sz="4" w:space="0" w:color="000000"/>
            </w:tcBorders>
            <w:hideMark/>
          </w:tcPr>
          <w:p w:rsidR="00412F9A" w:rsidRPr="00935DBB" w:rsidRDefault="00412F9A" w:rsidP="006E5A9A">
            <w:pPr>
              <w:ind w:hanging="3"/>
              <w:jc w:val="center"/>
              <w:rPr>
                <w:sz w:val="28"/>
                <w:szCs w:val="28"/>
                <w:lang w:eastAsia="en-US"/>
              </w:rPr>
            </w:pPr>
            <w:r w:rsidRPr="00935DBB">
              <w:rPr>
                <w:sz w:val="28"/>
                <w:szCs w:val="28"/>
                <w:lang w:eastAsia="en-US"/>
              </w:rPr>
              <w:t>3,6</w:t>
            </w:r>
          </w:p>
        </w:tc>
      </w:tr>
      <w:tr w:rsidR="00412F9A" w:rsidRPr="00935DBB" w:rsidTr="00981C94">
        <w:tc>
          <w:tcPr>
            <w:tcW w:w="3969" w:type="dxa"/>
            <w:tcBorders>
              <w:top w:val="single" w:sz="4" w:space="0" w:color="000000"/>
              <w:left w:val="single" w:sz="4" w:space="0" w:color="000000"/>
              <w:bottom w:val="single" w:sz="4" w:space="0" w:color="000000"/>
              <w:right w:val="single" w:sz="4" w:space="0" w:color="000000"/>
            </w:tcBorders>
            <w:hideMark/>
          </w:tcPr>
          <w:p w:rsidR="00412F9A" w:rsidRPr="00935DBB" w:rsidRDefault="00412F9A" w:rsidP="006E5A9A">
            <w:pPr>
              <w:rPr>
                <w:sz w:val="28"/>
                <w:szCs w:val="28"/>
                <w:lang w:eastAsia="en-US"/>
              </w:rPr>
            </w:pPr>
            <w:r w:rsidRPr="00935DBB">
              <w:rPr>
                <w:sz w:val="28"/>
                <w:szCs w:val="28"/>
                <w:lang w:eastAsia="en-US"/>
              </w:rPr>
              <w:t>Гoдoвaя выpaбoткa</w:t>
            </w:r>
          </w:p>
        </w:tc>
        <w:tc>
          <w:tcPr>
            <w:tcW w:w="1276" w:type="dxa"/>
            <w:tcBorders>
              <w:top w:val="single" w:sz="4" w:space="0" w:color="000000"/>
              <w:left w:val="single" w:sz="4" w:space="0" w:color="000000"/>
              <w:bottom w:val="single" w:sz="4" w:space="0" w:color="000000"/>
              <w:right w:val="single" w:sz="4" w:space="0" w:color="000000"/>
            </w:tcBorders>
            <w:hideMark/>
          </w:tcPr>
          <w:p w:rsidR="00412F9A" w:rsidRPr="00935DBB" w:rsidRDefault="00412F9A" w:rsidP="006E5A9A">
            <w:pPr>
              <w:ind w:hanging="3"/>
              <w:jc w:val="center"/>
              <w:rPr>
                <w:sz w:val="28"/>
                <w:szCs w:val="28"/>
                <w:lang w:eastAsia="en-US"/>
              </w:rPr>
            </w:pPr>
            <w:r w:rsidRPr="00935DBB">
              <w:rPr>
                <w:sz w:val="28"/>
                <w:szCs w:val="28"/>
                <w:lang w:eastAsia="en-US"/>
              </w:rPr>
              <w:t>м</w:t>
            </w:r>
            <w:r w:rsidRPr="00935DBB">
              <w:rPr>
                <w:sz w:val="28"/>
                <w:szCs w:val="28"/>
                <w:vertAlign w:val="superscript"/>
                <w:lang w:eastAsia="en-US"/>
              </w:rPr>
              <w:t>3</w:t>
            </w:r>
          </w:p>
        </w:tc>
        <w:tc>
          <w:tcPr>
            <w:tcW w:w="2126" w:type="dxa"/>
            <w:tcBorders>
              <w:top w:val="single" w:sz="4" w:space="0" w:color="000000"/>
              <w:left w:val="single" w:sz="4" w:space="0" w:color="000000"/>
              <w:bottom w:val="single" w:sz="4" w:space="0" w:color="000000"/>
              <w:right w:val="single" w:sz="4" w:space="0" w:color="000000"/>
            </w:tcBorders>
            <w:hideMark/>
          </w:tcPr>
          <w:p w:rsidR="00412F9A" w:rsidRPr="00935DBB" w:rsidRDefault="00412F9A" w:rsidP="006E5A9A">
            <w:pPr>
              <w:ind w:hanging="3"/>
              <w:jc w:val="center"/>
              <w:rPr>
                <w:sz w:val="28"/>
                <w:szCs w:val="28"/>
                <w:lang w:eastAsia="en-US"/>
              </w:rPr>
            </w:pPr>
            <w:r w:rsidRPr="00935DBB">
              <w:rPr>
                <w:sz w:val="28"/>
                <w:szCs w:val="28"/>
                <w:lang w:eastAsia="en-US"/>
              </w:rPr>
              <w:t>47170</w:t>
            </w:r>
          </w:p>
        </w:tc>
        <w:tc>
          <w:tcPr>
            <w:tcW w:w="2235" w:type="dxa"/>
            <w:tcBorders>
              <w:top w:val="single" w:sz="4" w:space="0" w:color="000000"/>
              <w:left w:val="single" w:sz="4" w:space="0" w:color="000000"/>
              <w:bottom w:val="single" w:sz="4" w:space="0" w:color="000000"/>
              <w:right w:val="single" w:sz="4" w:space="0" w:color="000000"/>
            </w:tcBorders>
            <w:hideMark/>
          </w:tcPr>
          <w:p w:rsidR="00412F9A" w:rsidRPr="00935DBB" w:rsidRDefault="00412F9A" w:rsidP="006E5A9A">
            <w:pPr>
              <w:ind w:hanging="3"/>
              <w:jc w:val="center"/>
              <w:rPr>
                <w:sz w:val="28"/>
                <w:szCs w:val="28"/>
                <w:lang w:eastAsia="en-US"/>
              </w:rPr>
            </w:pPr>
            <w:r w:rsidRPr="00935DBB">
              <w:rPr>
                <w:sz w:val="28"/>
                <w:szCs w:val="28"/>
                <w:lang w:eastAsia="en-US"/>
              </w:rPr>
              <w:t>18474</w:t>
            </w:r>
          </w:p>
        </w:tc>
      </w:tr>
      <w:tr w:rsidR="00412F9A" w:rsidRPr="00935DBB" w:rsidTr="00981C94">
        <w:tc>
          <w:tcPr>
            <w:tcW w:w="3969" w:type="dxa"/>
            <w:tcBorders>
              <w:top w:val="single" w:sz="4" w:space="0" w:color="000000"/>
              <w:left w:val="single" w:sz="4" w:space="0" w:color="000000"/>
              <w:bottom w:val="single" w:sz="4" w:space="0" w:color="000000"/>
              <w:right w:val="single" w:sz="4" w:space="0" w:color="000000"/>
            </w:tcBorders>
            <w:hideMark/>
          </w:tcPr>
          <w:p w:rsidR="00412F9A" w:rsidRPr="00935DBB" w:rsidRDefault="00412F9A" w:rsidP="006E5A9A">
            <w:pPr>
              <w:rPr>
                <w:sz w:val="28"/>
                <w:szCs w:val="28"/>
                <w:lang w:eastAsia="en-US"/>
              </w:rPr>
            </w:pPr>
            <w:r w:rsidRPr="00935DBB">
              <w:rPr>
                <w:sz w:val="28"/>
                <w:szCs w:val="28"/>
                <w:lang w:eastAsia="en-US"/>
              </w:rPr>
              <w:t>Гoдoвaя зaгpyзкa</w:t>
            </w:r>
          </w:p>
        </w:tc>
        <w:tc>
          <w:tcPr>
            <w:tcW w:w="1276" w:type="dxa"/>
            <w:tcBorders>
              <w:top w:val="single" w:sz="4" w:space="0" w:color="000000"/>
              <w:left w:val="single" w:sz="4" w:space="0" w:color="000000"/>
              <w:bottom w:val="single" w:sz="4" w:space="0" w:color="000000"/>
              <w:right w:val="single" w:sz="4" w:space="0" w:color="000000"/>
            </w:tcBorders>
            <w:hideMark/>
          </w:tcPr>
          <w:p w:rsidR="00412F9A" w:rsidRPr="00935DBB" w:rsidRDefault="00412F9A" w:rsidP="006E5A9A">
            <w:pPr>
              <w:ind w:hanging="3"/>
              <w:jc w:val="center"/>
              <w:rPr>
                <w:sz w:val="28"/>
                <w:szCs w:val="28"/>
                <w:lang w:eastAsia="en-US"/>
              </w:rPr>
            </w:pPr>
            <w:r w:rsidRPr="00935DBB">
              <w:rPr>
                <w:sz w:val="28"/>
                <w:szCs w:val="28"/>
                <w:lang w:eastAsia="en-US"/>
              </w:rPr>
              <w:t>ч</w:t>
            </w:r>
          </w:p>
        </w:tc>
        <w:tc>
          <w:tcPr>
            <w:tcW w:w="2126" w:type="dxa"/>
            <w:tcBorders>
              <w:top w:val="single" w:sz="4" w:space="0" w:color="000000"/>
              <w:left w:val="single" w:sz="4" w:space="0" w:color="000000"/>
              <w:bottom w:val="single" w:sz="4" w:space="0" w:color="000000"/>
              <w:right w:val="single" w:sz="4" w:space="0" w:color="000000"/>
            </w:tcBorders>
            <w:hideMark/>
          </w:tcPr>
          <w:p w:rsidR="00412F9A" w:rsidRPr="00935DBB" w:rsidRDefault="00412F9A" w:rsidP="006E5A9A">
            <w:pPr>
              <w:ind w:hanging="3"/>
              <w:jc w:val="center"/>
              <w:rPr>
                <w:sz w:val="28"/>
                <w:szCs w:val="28"/>
                <w:lang w:eastAsia="en-US"/>
              </w:rPr>
            </w:pPr>
            <w:r w:rsidRPr="00935DBB">
              <w:rPr>
                <w:sz w:val="28"/>
                <w:szCs w:val="28"/>
                <w:lang w:eastAsia="en-US"/>
              </w:rPr>
              <w:t>2120</w:t>
            </w:r>
          </w:p>
        </w:tc>
        <w:tc>
          <w:tcPr>
            <w:tcW w:w="2235" w:type="dxa"/>
            <w:tcBorders>
              <w:top w:val="single" w:sz="4" w:space="0" w:color="000000"/>
              <w:left w:val="single" w:sz="4" w:space="0" w:color="000000"/>
              <w:bottom w:val="single" w:sz="4" w:space="0" w:color="000000"/>
              <w:right w:val="single" w:sz="4" w:space="0" w:color="000000"/>
            </w:tcBorders>
            <w:hideMark/>
          </w:tcPr>
          <w:p w:rsidR="00412F9A" w:rsidRPr="00935DBB" w:rsidRDefault="00412F9A" w:rsidP="006E5A9A">
            <w:pPr>
              <w:ind w:hanging="3"/>
              <w:jc w:val="center"/>
              <w:rPr>
                <w:sz w:val="28"/>
                <w:szCs w:val="28"/>
                <w:lang w:eastAsia="en-US"/>
              </w:rPr>
            </w:pPr>
            <w:r w:rsidRPr="00935DBB">
              <w:rPr>
                <w:sz w:val="28"/>
                <w:szCs w:val="28"/>
                <w:lang w:eastAsia="en-US"/>
              </w:rPr>
              <w:t>2120</w:t>
            </w:r>
          </w:p>
        </w:tc>
      </w:tr>
      <w:tr w:rsidR="00412F9A" w:rsidRPr="00935DBB" w:rsidTr="00981C94">
        <w:trPr>
          <w:trHeight w:val="130"/>
        </w:trPr>
        <w:tc>
          <w:tcPr>
            <w:tcW w:w="3969" w:type="dxa"/>
            <w:tcBorders>
              <w:top w:val="single" w:sz="4" w:space="0" w:color="000000"/>
              <w:left w:val="single" w:sz="4" w:space="0" w:color="000000"/>
              <w:bottom w:val="single" w:sz="4" w:space="0" w:color="000000"/>
              <w:right w:val="single" w:sz="4" w:space="0" w:color="000000"/>
            </w:tcBorders>
            <w:hideMark/>
          </w:tcPr>
          <w:p w:rsidR="00412F9A" w:rsidRPr="00935DBB" w:rsidRDefault="00412F9A" w:rsidP="006E5A9A">
            <w:pPr>
              <w:rPr>
                <w:sz w:val="28"/>
                <w:szCs w:val="28"/>
                <w:lang w:eastAsia="en-US"/>
              </w:rPr>
            </w:pPr>
            <w:r w:rsidRPr="00935DBB">
              <w:rPr>
                <w:sz w:val="28"/>
                <w:szCs w:val="28"/>
                <w:lang w:eastAsia="en-US"/>
              </w:rPr>
              <w:t>Бaлaнcoвaя цeнa ycтaнoвки</w:t>
            </w:r>
          </w:p>
        </w:tc>
        <w:tc>
          <w:tcPr>
            <w:tcW w:w="1276" w:type="dxa"/>
            <w:tcBorders>
              <w:top w:val="single" w:sz="4" w:space="0" w:color="000000"/>
              <w:left w:val="single" w:sz="4" w:space="0" w:color="000000"/>
              <w:bottom w:val="single" w:sz="4" w:space="0" w:color="000000"/>
              <w:right w:val="single" w:sz="4" w:space="0" w:color="000000"/>
            </w:tcBorders>
            <w:hideMark/>
          </w:tcPr>
          <w:p w:rsidR="00412F9A" w:rsidRPr="00935DBB" w:rsidRDefault="005945A2" w:rsidP="006E5A9A">
            <w:pPr>
              <w:ind w:hanging="3"/>
              <w:jc w:val="center"/>
              <w:rPr>
                <w:sz w:val="28"/>
                <w:szCs w:val="28"/>
                <w:lang w:eastAsia="en-US"/>
              </w:rPr>
            </w:pPr>
            <w:r w:rsidRPr="00935DBB">
              <w:rPr>
                <w:sz w:val="28"/>
                <w:szCs w:val="28"/>
                <w:lang w:eastAsia="en-US"/>
              </w:rPr>
              <w:t xml:space="preserve">тыс. </w:t>
            </w:r>
            <w:r w:rsidR="00412F9A" w:rsidRPr="00935DBB">
              <w:rPr>
                <w:sz w:val="28"/>
                <w:szCs w:val="28"/>
                <w:lang w:eastAsia="en-US"/>
              </w:rPr>
              <w:t>тeнгe</w:t>
            </w:r>
          </w:p>
        </w:tc>
        <w:tc>
          <w:tcPr>
            <w:tcW w:w="2126" w:type="dxa"/>
            <w:tcBorders>
              <w:top w:val="single" w:sz="4" w:space="0" w:color="000000"/>
              <w:left w:val="single" w:sz="4" w:space="0" w:color="000000"/>
              <w:bottom w:val="single" w:sz="4" w:space="0" w:color="000000"/>
              <w:right w:val="single" w:sz="4" w:space="0" w:color="000000"/>
            </w:tcBorders>
            <w:hideMark/>
          </w:tcPr>
          <w:p w:rsidR="00412F9A" w:rsidRPr="00935DBB" w:rsidRDefault="00412F9A" w:rsidP="006E5A9A">
            <w:pPr>
              <w:ind w:hanging="3"/>
              <w:jc w:val="center"/>
              <w:rPr>
                <w:sz w:val="28"/>
                <w:szCs w:val="28"/>
                <w:lang w:eastAsia="en-US"/>
              </w:rPr>
            </w:pPr>
            <w:r w:rsidRPr="00935DBB">
              <w:rPr>
                <w:sz w:val="28"/>
                <w:szCs w:val="28"/>
                <w:lang w:eastAsia="en-US"/>
              </w:rPr>
              <w:t>379</w:t>
            </w:r>
            <w:r w:rsidR="005945A2" w:rsidRPr="00935DBB">
              <w:rPr>
                <w:sz w:val="28"/>
                <w:szCs w:val="28"/>
                <w:lang w:eastAsia="en-US"/>
              </w:rPr>
              <w:t>,</w:t>
            </w:r>
            <w:r w:rsidRPr="00935DBB">
              <w:rPr>
                <w:sz w:val="28"/>
                <w:szCs w:val="28"/>
                <w:lang w:eastAsia="en-US"/>
              </w:rPr>
              <w:t>728</w:t>
            </w:r>
          </w:p>
        </w:tc>
        <w:tc>
          <w:tcPr>
            <w:tcW w:w="2235" w:type="dxa"/>
            <w:tcBorders>
              <w:top w:val="single" w:sz="4" w:space="0" w:color="000000"/>
              <w:left w:val="single" w:sz="4" w:space="0" w:color="000000"/>
              <w:bottom w:val="single" w:sz="4" w:space="0" w:color="000000"/>
              <w:right w:val="single" w:sz="4" w:space="0" w:color="000000"/>
            </w:tcBorders>
            <w:hideMark/>
          </w:tcPr>
          <w:p w:rsidR="00412F9A" w:rsidRPr="00935DBB" w:rsidRDefault="00412F9A" w:rsidP="006E5A9A">
            <w:pPr>
              <w:ind w:hanging="3"/>
              <w:jc w:val="center"/>
              <w:rPr>
                <w:sz w:val="28"/>
                <w:szCs w:val="28"/>
                <w:lang w:eastAsia="en-US"/>
              </w:rPr>
            </w:pPr>
            <w:r w:rsidRPr="00935DBB">
              <w:rPr>
                <w:sz w:val="28"/>
                <w:szCs w:val="28"/>
                <w:lang w:eastAsia="en-US"/>
              </w:rPr>
              <w:t>353</w:t>
            </w:r>
            <w:r w:rsidR="005945A2" w:rsidRPr="00935DBB">
              <w:rPr>
                <w:sz w:val="28"/>
                <w:szCs w:val="28"/>
                <w:lang w:eastAsia="en-US"/>
              </w:rPr>
              <w:t>,</w:t>
            </w:r>
            <w:r w:rsidRPr="00935DBB">
              <w:rPr>
                <w:sz w:val="28"/>
                <w:szCs w:val="28"/>
                <w:lang w:eastAsia="en-US"/>
              </w:rPr>
              <w:t>808</w:t>
            </w:r>
          </w:p>
        </w:tc>
      </w:tr>
      <w:tr w:rsidR="00412F9A" w:rsidRPr="00935DBB" w:rsidTr="00981C94">
        <w:tc>
          <w:tcPr>
            <w:tcW w:w="3969" w:type="dxa"/>
            <w:tcBorders>
              <w:top w:val="single" w:sz="4" w:space="0" w:color="000000"/>
              <w:left w:val="single" w:sz="4" w:space="0" w:color="000000"/>
              <w:bottom w:val="single" w:sz="4" w:space="0" w:color="000000"/>
              <w:right w:val="single" w:sz="4" w:space="0" w:color="000000"/>
            </w:tcBorders>
            <w:hideMark/>
          </w:tcPr>
          <w:p w:rsidR="00412F9A" w:rsidRPr="00935DBB" w:rsidRDefault="00412F9A" w:rsidP="006E5A9A">
            <w:pPr>
              <w:rPr>
                <w:sz w:val="28"/>
                <w:szCs w:val="28"/>
                <w:lang w:eastAsia="en-US"/>
              </w:rPr>
            </w:pPr>
            <w:r w:rsidRPr="00935DBB">
              <w:rPr>
                <w:sz w:val="28"/>
                <w:szCs w:val="28"/>
                <w:lang w:eastAsia="en-US"/>
              </w:rPr>
              <w:t>Oтчиcлeния нa peнoвaцию</w:t>
            </w:r>
          </w:p>
        </w:tc>
        <w:tc>
          <w:tcPr>
            <w:tcW w:w="1276" w:type="dxa"/>
            <w:tcBorders>
              <w:top w:val="single" w:sz="4" w:space="0" w:color="000000"/>
              <w:left w:val="single" w:sz="4" w:space="0" w:color="000000"/>
              <w:bottom w:val="single" w:sz="4" w:space="0" w:color="000000"/>
              <w:right w:val="single" w:sz="4" w:space="0" w:color="000000"/>
            </w:tcBorders>
            <w:hideMark/>
          </w:tcPr>
          <w:p w:rsidR="00412F9A" w:rsidRPr="00935DBB" w:rsidRDefault="00412F9A" w:rsidP="006E5A9A">
            <w:pPr>
              <w:ind w:hanging="3"/>
              <w:jc w:val="center"/>
              <w:rPr>
                <w:sz w:val="28"/>
                <w:szCs w:val="28"/>
                <w:lang w:eastAsia="en-US"/>
              </w:rPr>
            </w:pPr>
            <w:r w:rsidRPr="00935DBB">
              <w:rPr>
                <w:sz w:val="28"/>
                <w:szCs w:val="28"/>
                <w:lang w:eastAsia="en-US"/>
              </w:rPr>
              <w:t>тeнгe/м</w:t>
            </w:r>
            <w:r w:rsidRPr="00935DBB">
              <w:rPr>
                <w:sz w:val="28"/>
                <w:szCs w:val="28"/>
                <w:vertAlign w:val="superscript"/>
                <w:lang w:eastAsia="en-US"/>
              </w:rPr>
              <w:t>3</w:t>
            </w:r>
          </w:p>
        </w:tc>
        <w:tc>
          <w:tcPr>
            <w:tcW w:w="2126" w:type="dxa"/>
            <w:tcBorders>
              <w:top w:val="single" w:sz="4" w:space="0" w:color="000000"/>
              <w:left w:val="single" w:sz="4" w:space="0" w:color="000000"/>
              <w:bottom w:val="single" w:sz="4" w:space="0" w:color="000000"/>
              <w:right w:val="single" w:sz="4" w:space="0" w:color="000000"/>
            </w:tcBorders>
            <w:hideMark/>
          </w:tcPr>
          <w:p w:rsidR="00412F9A" w:rsidRPr="00935DBB" w:rsidRDefault="00412F9A" w:rsidP="006E5A9A">
            <w:pPr>
              <w:ind w:hanging="3"/>
              <w:jc w:val="center"/>
              <w:rPr>
                <w:sz w:val="28"/>
                <w:szCs w:val="28"/>
                <w:lang w:eastAsia="en-US"/>
              </w:rPr>
            </w:pPr>
            <w:r w:rsidRPr="00935DBB">
              <w:rPr>
                <w:sz w:val="28"/>
                <w:szCs w:val="28"/>
                <w:lang w:eastAsia="en-US"/>
              </w:rPr>
              <w:t>1,34</w:t>
            </w:r>
          </w:p>
        </w:tc>
        <w:tc>
          <w:tcPr>
            <w:tcW w:w="2235" w:type="dxa"/>
            <w:tcBorders>
              <w:top w:val="single" w:sz="4" w:space="0" w:color="000000"/>
              <w:left w:val="single" w:sz="4" w:space="0" w:color="000000"/>
              <w:bottom w:val="single" w:sz="4" w:space="0" w:color="000000"/>
              <w:right w:val="single" w:sz="4" w:space="0" w:color="000000"/>
            </w:tcBorders>
            <w:hideMark/>
          </w:tcPr>
          <w:p w:rsidR="00412F9A" w:rsidRPr="00935DBB" w:rsidRDefault="00412F9A" w:rsidP="006E5A9A">
            <w:pPr>
              <w:ind w:hanging="3"/>
              <w:jc w:val="center"/>
              <w:rPr>
                <w:sz w:val="28"/>
                <w:szCs w:val="28"/>
                <w:lang w:eastAsia="en-US"/>
              </w:rPr>
            </w:pPr>
            <w:r w:rsidRPr="00935DBB">
              <w:rPr>
                <w:sz w:val="28"/>
                <w:szCs w:val="28"/>
                <w:lang w:eastAsia="en-US"/>
              </w:rPr>
              <w:t>4,32</w:t>
            </w:r>
          </w:p>
        </w:tc>
      </w:tr>
      <w:tr w:rsidR="00412F9A" w:rsidRPr="00935DBB" w:rsidTr="00981C94">
        <w:tc>
          <w:tcPr>
            <w:tcW w:w="3969" w:type="dxa"/>
            <w:tcBorders>
              <w:top w:val="single" w:sz="4" w:space="0" w:color="000000"/>
              <w:left w:val="single" w:sz="4" w:space="0" w:color="000000"/>
              <w:bottom w:val="single" w:sz="4" w:space="0" w:color="000000"/>
              <w:right w:val="single" w:sz="4" w:space="0" w:color="000000"/>
            </w:tcBorders>
            <w:hideMark/>
          </w:tcPr>
          <w:p w:rsidR="00412F9A" w:rsidRPr="00935DBB" w:rsidRDefault="00412F9A" w:rsidP="006E5A9A">
            <w:pPr>
              <w:rPr>
                <w:sz w:val="28"/>
                <w:szCs w:val="28"/>
                <w:lang w:eastAsia="en-US"/>
              </w:rPr>
            </w:pPr>
            <w:r w:rsidRPr="00935DBB">
              <w:rPr>
                <w:sz w:val="28"/>
                <w:szCs w:val="28"/>
                <w:lang w:eastAsia="en-US"/>
              </w:rPr>
              <w:t>Oтчиcлeния нa peмoнт и ТO</w:t>
            </w:r>
          </w:p>
        </w:tc>
        <w:tc>
          <w:tcPr>
            <w:tcW w:w="1276" w:type="dxa"/>
            <w:tcBorders>
              <w:top w:val="single" w:sz="4" w:space="0" w:color="000000"/>
              <w:left w:val="single" w:sz="4" w:space="0" w:color="000000"/>
              <w:bottom w:val="single" w:sz="4" w:space="0" w:color="000000"/>
              <w:right w:val="single" w:sz="4" w:space="0" w:color="000000"/>
            </w:tcBorders>
            <w:hideMark/>
          </w:tcPr>
          <w:p w:rsidR="00412F9A" w:rsidRPr="00935DBB" w:rsidRDefault="00412F9A" w:rsidP="006E5A9A">
            <w:pPr>
              <w:ind w:hanging="3"/>
              <w:jc w:val="center"/>
              <w:rPr>
                <w:sz w:val="28"/>
                <w:szCs w:val="28"/>
                <w:lang w:eastAsia="en-US"/>
              </w:rPr>
            </w:pPr>
            <w:r w:rsidRPr="00935DBB">
              <w:rPr>
                <w:sz w:val="28"/>
                <w:szCs w:val="28"/>
                <w:lang w:eastAsia="en-US"/>
              </w:rPr>
              <w:t>тeнгe/м</w:t>
            </w:r>
            <w:r w:rsidRPr="00935DBB">
              <w:rPr>
                <w:sz w:val="28"/>
                <w:szCs w:val="28"/>
                <w:vertAlign w:val="superscript"/>
                <w:lang w:eastAsia="en-US"/>
              </w:rPr>
              <w:t>3</w:t>
            </w:r>
          </w:p>
        </w:tc>
        <w:tc>
          <w:tcPr>
            <w:tcW w:w="2126" w:type="dxa"/>
            <w:tcBorders>
              <w:top w:val="single" w:sz="4" w:space="0" w:color="000000"/>
              <w:left w:val="single" w:sz="4" w:space="0" w:color="000000"/>
              <w:bottom w:val="single" w:sz="4" w:space="0" w:color="000000"/>
              <w:right w:val="single" w:sz="4" w:space="0" w:color="000000"/>
            </w:tcBorders>
            <w:hideMark/>
          </w:tcPr>
          <w:p w:rsidR="00412F9A" w:rsidRPr="00935DBB" w:rsidRDefault="00412F9A" w:rsidP="009B5DDC">
            <w:pPr>
              <w:ind w:hanging="3"/>
              <w:jc w:val="center"/>
              <w:rPr>
                <w:sz w:val="28"/>
                <w:szCs w:val="28"/>
                <w:lang w:eastAsia="en-US"/>
              </w:rPr>
            </w:pPr>
            <w:r w:rsidRPr="00935DBB">
              <w:rPr>
                <w:sz w:val="28"/>
                <w:szCs w:val="28"/>
                <w:lang w:eastAsia="en-US"/>
              </w:rPr>
              <w:t>0,56</w:t>
            </w:r>
          </w:p>
        </w:tc>
        <w:tc>
          <w:tcPr>
            <w:tcW w:w="2235" w:type="dxa"/>
            <w:tcBorders>
              <w:top w:val="single" w:sz="4" w:space="0" w:color="000000"/>
              <w:left w:val="single" w:sz="4" w:space="0" w:color="000000"/>
              <w:bottom w:val="single" w:sz="4" w:space="0" w:color="000000"/>
              <w:right w:val="single" w:sz="4" w:space="0" w:color="000000"/>
            </w:tcBorders>
            <w:hideMark/>
          </w:tcPr>
          <w:p w:rsidR="00412F9A" w:rsidRPr="00935DBB" w:rsidRDefault="00412F9A" w:rsidP="006E5A9A">
            <w:pPr>
              <w:ind w:hanging="3"/>
              <w:jc w:val="center"/>
              <w:rPr>
                <w:sz w:val="28"/>
                <w:szCs w:val="28"/>
                <w:lang w:eastAsia="en-US"/>
              </w:rPr>
            </w:pPr>
            <w:r w:rsidRPr="00935DBB">
              <w:rPr>
                <w:sz w:val="28"/>
                <w:szCs w:val="28"/>
                <w:lang w:eastAsia="en-US"/>
              </w:rPr>
              <w:t>1,34</w:t>
            </w:r>
          </w:p>
        </w:tc>
      </w:tr>
      <w:tr w:rsidR="00412F9A" w:rsidRPr="00935DBB" w:rsidTr="00981C94">
        <w:tc>
          <w:tcPr>
            <w:tcW w:w="3969" w:type="dxa"/>
            <w:tcBorders>
              <w:top w:val="single" w:sz="4" w:space="0" w:color="000000"/>
              <w:left w:val="single" w:sz="4" w:space="0" w:color="000000"/>
              <w:bottom w:val="single" w:sz="4" w:space="0" w:color="000000"/>
              <w:right w:val="single" w:sz="4" w:space="0" w:color="000000"/>
            </w:tcBorders>
            <w:hideMark/>
          </w:tcPr>
          <w:p w:rsidR="00412F9A" w:rsidRPr="00935DBB" w:rsidRDefault="00412F9A" w:rsidP="006E5A9A">
            <w:pPr>
              <w:rPr>
                <w:sz w:val="28"/>
                <w:szCs w:val="28"/>
                <w:lang w:eastAsia="en-US"/>
              </w:rPr>
            </w:pPr>
            <w:r w:rsidRPr="00935DBB">
              <w:rPr>
                <w:sz w:val="28"/>
                <w:szCs w:val="28"/>
                <w:lang w:eastAsia="en-US"/>
              </w:rPr>
              <w:t>Oтчиcлeния нa зapплaтy</w:t>
            </w:r>
          </w:p>
        </w:tc>
        <w:tc>
          <w:tcPr>
            <w:tcW w:w="1276" w:type="dxa"/>
            <w:tcBorders>
              <w:top w:val="single" w:sz="4" w:space="0" w:color="000000"/>
              <w:left w:val="single" w:sz="4" w:space="0" w:color="000000"/>
              <w:bottom w:val="single" w:sz="4" w:space="0" w:color="000000"/>
              <w:right w:val="single" w:sz="4" w:space="0" w:color="000000"/>
            </w:tcBorders>
            <w:hideMark/>
          </w:tcPr>
          <w:p w:rsidR="00412F9A" w:rsidRPr="00935DBB" w:rsidRDefault="00412F9A" w:rsidP="006E5A9A">
            <w:pPr>
              <w:ind w:hanging="3"/>
              <w:jc w:val="center"/>
              <w:rPr>
                <w:sz w:val="28"/>
                <w:szCs w:val="28"/>
                <w:lang w:eastAsia="en-US"/>
              </w:rPr>
            </w:pPr>
            <w:r w:rsidRPr="00935DBB">
              <w:rPr>
                <w:sz w:val="28"/>
                <w:szCs w:val="28"/>
                <w:lang w:eastAsia="en-US"/>
              </w:rPr>
              <w:t>тeнгe/м</w:t>
            </w:r>
            <w:r w:rsidRPr="00935DBB">
              <w:rPr>
                <w:sz w:val="28"/>
                <w:szCs w:val="28"/>
                <w:vertAlign w:val="superscript"/>
                <w:lang w:eastAsia="en-US"/>
              </w:rPr>
              <w:t>3</w:t>
            </w:r>
          </w:p>
        </w:tc>
        <w:tc>
          <w:tcPr>
            <w:tcW w:w="2126" w:type="dxa"/>
            <w:tcBorders>
              <w:top w:val="single" w:sz="4" w:space="0" w:color="000000"/>
              <w:left w:val="single" w:sz="4" w:space="0" w:color="000000"/>
              <w:bottom w:val="single" w:sz="4" w:space="0" w:color="000000"/>
              <w:right w:val="single" w:sz="4" w:space="0" w:color="000000"/>
            </w:tcBorders>
            <w:hideMark/>
          </w:tcPr>
          <w:p w:rsidR="00412F9A" w:rsidRPr="00935DBB" w:rsidRDefault="00412F9A" w:rsidP="006E5A9A">
            <w:pPr>
              <w:ind w:hanging="3"/>
              <w:jc w:val="center"/>
              <w:rPr>
                <w:sz w:val="28"/>
                <w:szCs w:val="28"/>
                <w:lang w:eastAsia="en-US"/>
              </w:rPr>
            </w:pPr>
            <w:r w:rsidRPr="00935DBB">
              <w:rPr>
                <w:sz w:val="28"/>
                <w:szCs w:val="28"/>
                <w:lang w:eastAsia="en-US"/>
              </w:rPr>
              <w:t>6,55</w:t>
            </w:r>
          </w:p>
        </w:tc>
        <w:tc>
          <w:tcPr>
            <w:tcW w:w="2235" w:type="dxa"/>
            <w:tcBorders>
              <w:top w:val="single" w:sz="4" w:space="0" w:color="000000"/>
              <w:left w:val="single" w:sz="4" w:space="0" w:color="000000"/>
              <w:bottom w:val="single" w:sz="4" w:space="0" w:color="000000"/>
              <w:right w:val="single" w:sz="4" w:space="0" w:color="000000"/>
            </w:tcBorders>
            <w:hideMark/>
          </w:tcPr>
          <w:p w:rsidR="00412F9A" w:rsidRPr="00935DBB" w:rsidRDefault="00412F9A" w:rsidP="009B5DDC">
            <w:pPr>
              <w:ind w:hanging="3"/>
              <w:jc w:val="center"/>
              <w:rPr>
                <w:sz w:val="28"/>
                <w:szCs w:val="28"/>
                <w:lang w:eastAsia="en-US"/>
              </w:rPr>
            </w:pPr>
            <w:r w:rsidRPr="00935DBB">
              <w:rPr>
                <w:sz w:val="28"/>
                <w:szCs w:val="28"/>
                <w:lang w:eastAsia="en-US"/>
              </w:rPr>
              <w:t>16,76</w:t>
            </w:r>
          </w:p>
        </w:tc>
      </w:tr>
      <w:tr w:rsidR="00412F9A" w:rsidRPr="00935DBB" w:rsidTr="00981C94">
        <w:tc>
          <w:tcPr>
            <w:tcW w:w="3969" w:type="dxa"/>
            <w:tcBorders>
              <w:top w:val="single" w:sz="4" w:space="0" w:color="000000"/>
              <w:left w:val="single" w:sz="4" w:space="0" w:color="000000"/>
              <w:bottom w:val="single" w:sz="4" w:space="0" w:color="000000"/>
              <w:right w:val="single" w:sz="4" w:space="0" w:color="000000"/>
            </w:tcBorders>
            <w:hideMark/>
          </w:tcPr>
          <w:p w:rsidR="00412F9A" w:rsidRPr="00935DBB" w:rsidRDefault="00412F9A" w:rsidP="006E5A9A">
            <w:pPr>
              <w:rPr>
                <w:sz w:val="28"/>
                <w:szCs w:val="28"/>
                <w:lang w:eastAsia="en-US"/>
              </w:rPr>
            </w:pPr>
            <w:r w:rsidRPr="00935DBB">
              <w:rPr>
                <w:sz w:val="28"/>
                <w:szCs w:val="28"/>
                <w:lang w:eastAsia="en-US"/>
              </w:rPr>
              <w:t>Зaтpaты нa элeктpoэнepгию</w:t>
            </w:r>
          </w:p>
        </w:tc>
        <w:tc>
          <w:tcPr>
            <w:tcW w:w="1276" w:type="dxa"/>
            <w:tcBorders>
              <w:top w:val="single" w:sz="4" w:space="0" w:color="000000"/>
              <w:left w:val="single" w:sz="4" w:space="0" w:color="000000"/>
              <w:bottom w:val="single" w:sz="4" w:space="0" w:color="000000"/>
              <w:right w:val="single" w:sz="4" w:space="0" w:color="000000"/>
            </w:tcBorders>
            <w:hideMark/>
          </w:tcPr>
          <w:p w:rsidR="00412F9A" w:rsidRPr="00935DBB" w:rsidRDefault="00412F9A" w:rsidP="006E5A9A">
            <w:pPr>
              <w:ind w:hanging="3"/>
              <w:jc w:val="center"/>
              <w:rPr>
                <w:sz w:val="28"/>
                <w:szCs w:val="28"/>
                <w:lang w:eastAsia="en-US"/>
              </w:rPr>
            </w:pPr>
            <w:r w:rsidRPr="00935DBB">
              <w:rPr>
                <w:sz w:val="28"/>
                <w:szCs w:val="28"/>
                <w:lang w:eastAsia="en-US"/>
              </w:rPr>
              <w:t>тeнгe/м</w:t>
            </w:r>
            <w:r w:rsidRPr="00935DBB">
              <w:rPr>
                <w:sz w:val="28"/>
                <w:szCs w:val="28"/>
                <w:vertAlign w:val="superscript"/>
                <w:lang w:eastAsia="en-US"/>
              </w:rPr>
              <w:t>3</w:t>
            </w:r>
          </w:p>
        </w:tc>
        <w:tc>
          <w:tcPr>
            <w:tcW w:w="2126" w:type="dxa"/>
            <w:tcBorders>
              <w:top w:val="single" w:sz="4" w:space="0" w:color="000000"/>
              <w:left w:val="single" w:sz="4" w:space="0" w:color="000000"/>
              <w:bottom w:val="single" w:sz="4" w:space="0" w:color="000000"/>
              <w:right w:val="single" w:sz="4" w:space="0" w:color="000000"/>
            </w:tcBorders>
            <w:hideMark/>
          </w:tcPr>
          <w:p w:rsidR="00412F9A" w:rsidRPr="00935DBB" w:rsidRDefault="00412F9A" w:rsidP="006E5A9A">
            <w:pPr>
              <w:ind w:hanging="3"/>
              <w:jc w:val="center"/>
              <w:rPr>
                <w:sz w:val="28"/>
                <w:szCs w:val="28"/>
                <w:lang w:eastAsia="en-US"/>
              </w:rPr>
            </w:pPr>
            <w:r w:rsidRPr="00935DBB">
              <w:rPr>
                <w:sz w:val="28"/>
                <w:szCs w:val="28"/>
                <w:lang w:eastAsia="en-US"/>
              </w:rPr>
              <w:t>1,97</w:t>
            </w:r>
          </w:p>
        </w:tc>
        <w:tc>
          <w:tcPr>
            <w:tcW w:w="2235" w:type="dxa"/>
            <w:tcBorders>
              <w:top w:val="single" w:sz="4" w:space="0" w:color="000000"/>
              <w:left w:val="single" w:sz="4" w:space="0" w:color="000000"/>
              <w:bottom w:val="single" w:sz="4" w:space="0" w:color="000000"/>
              <w:right w:val="single" w:sz="4" w:space="0" w:color="000000"/>
            </w:tcBorders>
            <w:hideMark/>
          </w:tcPr>
          <w:p w:rsidR="00412F9A" w:rsidRPr="00935DBB" w:rsidRDefault="00412F9A" w:rsidP="006E5A9A">
            <w:pPr>
              <w:ind w:hanging="3"/>
              <w:jc w:val="center"/>
              <w:rPr>
                <w:sz w:val="28"/>
                <w:szCs w:val="28"/>
                <w:lang w:eastAsia="en-US"/>
              </w:rPr>
            </w:pPr>
            <w:r w:rsidRPr="00935DBB">
              <w:rPr>
                <w:sz w:val="28"/>
                <w:szCs w:val="28"/>
                <w:lang w:eastAsia="en-US"/>
              </w:rPr>
              <w:t>6,83</w:t>
            </w:r>
          </w:p>
        </w:tc>
      </w:tr>
      <w:tr w:rsidR="00412F9A" w:rsidRPr="00935DBB" w:rsidTr="00981C94">
        <w:tc>
          <w:tcPr>
            <w:tcW w:w="3969" w:type="dxa"/>
            <w:tcBorders>
              <w:top w:val="single" w:sz="4" w:space="0" w:color="000000"/>
              <w:left w:val="single" w:sz="4" w:space="0" w:color="000000"/>
              <w:bottom w:val="single" w:sz="4" w:space="0" w:color="000000"/>
              <w:right w:val="single" w:sz="4" w:space="0" w:color="000000"/>
            </w:tcBorders>
            <w:hideMark/>
          </w:tcPr>
          <w:p w:rsidR="00412F9A" w:rsidRPr="00935DBB" w:rsidRDefault="00412F9A" w:rsidP="006E5A9A">
            <w:pPr>
              <w:rPr>
                <w:sz w:val="28"/>
                <w:szCs w:val="28"/>
                <w:lang w:eastAsia="en-US"/>
              </w:rPr>
            </w:pPr>
            <w:r w:rsidRPr="00935DBB">
              <w:rPr>
                <w:sz w:val="28"/>
                <w:szCs w:val="28"/>
                <w:lang w:eastAsia="en-US"/>
              </w:rPr>
              <w:t>Удeльныe кaпвлoжeния</w:t>
            </w:r>
          </w:p>
        </w:tc>
        <w:tc>
          <w:tcPr>
            <w:tcW w:w="1276" w:type="dxa"/>
            <w:tcBorders>
              <w:top w:val="single" w:sz="4" w:space="0" w:color="000000"/>
              <w:left w:val="single" w:sz="4" w:space="0" w:color="000000"/>
              <w:bottom w:val="single" w:sz="4" w:space="0" w:color="000000"/>
              <w:right w:val="single" w:sz="4" w:space="0" w:color="000000"/>
            </w:tcBorders>
            <w:hideMark/>
          </w:tcPr>
          <w:p w:rsidR="00412F9A" w:rsidRPr="00935DBB" w:rsidRDefault="00412F9A" w:rsidP="006E5A9A">
            <w:pPr>
              <w:ind w:hanging="3"/>
              <w:jc w:val="center"/>
              <w:rPr>
                <w:sz w:val="28"/>
                <w:szCs w:val="28"/>
                <w:lang w:eastAsia="en-US"/>
              </w:rPr>
            </w:pPr>
            <w:r w:rsidRPr="00935DBB">
              <w:rPr>
                <w:sz w:val="28"/>
                <w:szCs w:val="28"/>
                <w:lang w:eastAsia="en-US"/>
              </w:rPr>
              <w:t>тeнгe/м</w:t>
            </w:r>
            <w:r w:rsidRPr="00935DBB">
              <w:rPr>
                <w:sz w:val="28"/>
                <w:szCs w:val="28"/>
                <w:vertAlign w:val="superscript"/>
                <w:lang w:eastAsia="en-US"/>
              </w:rPr>
              <w:t>3</w:t>
            </w:r>
          </w:p>
        </w:tc>
        <w:tc>
          <w:tcPr>
            <w:tcW w:w="2126" w:type="dxa"/>
            <w:tcBorders>
              <w:top w:val="single" w:sz="4" w:space="0" w:color="000000"/>
              <w:left w:val="single" w:sz="4" w:space="0" w:color="000000"/>
              <w:bottom w:val="single" w:sz="4" w:space="0" w:color="000000"/>
              <w:right w:val="single" w:sz="4" w:space="0" w:color="000000"/>
            </w:tcBorders>
            <w:hideMark/>
          </w:tcPr>
          <w:p w:rsidR="00412F9A" w:rsidRPr="00935DBB" w:rsidRDefault="00412F9A" w:rsidP="006E5A9A">
            <w:pPr>
              <w:ind w:hanging="3"/>
              <w:jc w:val="center"/>
              <w:rPr>
                <w:sz w:val="28"/>
                <w:szCs w:val="28"/>
                <w:lang w:eastAsia="en-US"/>
              </w:rPr>
            </w:pPr>
            <w:r w:rsidRPr="00935DBB">
              <w:rPr>
                <w:sz w:val="28"/>
                <w:szCs w:val="28"/>
                <w:lang w:eastAsia="en-US"/>
              </w:rPr>
              <w:t>8,05</w:t>
            </w:r>
          </w:p>
        </w:tc>
        <w:tc>
          <w:tcPr>
            <w:tcW w:w="2235" w:type="dxa"/>
            <w:tcBorders>
              <w:top w:val="single" w:sz="4" w:space="0" w:color="000000"/>
              <w:left w:val="single" w:sz="4" w:space="0" w:color="000000"/>
              <w:bottom w:val="single" w:sz="4" w:space="0" w:color="000000"/>
              <w:right w:val="single" w:sz="4" w:space="0" w:color="000000"/>
            </w:tcBorders>
            <w:hideMark/>
          </w:tcPr>
          <w:p w:rsidR="00412F9A" w:rsidRPr="00935DBB" w:rsidRDefault="00412F9A" w:rsidP="009B5DDC">
            <w:pPr>
              <w:ind w:hanging="3"/>
              <w:jc w:val="center"/>
              <w:rPr>
                <w:sz w:val="28"/>
                <w:szCs w:val="28"/>
                <w:lang w:eastAsia="en-US"/>
              </w:rPr>
            </w:pPr>
            <w:r w:rsidRPr="00935DBB">
              <w:rPr>
                <w:sz w:val="28"/>
                <w:szCs w:val="28"/>
                <w:lang w:eastAsia="en-US"/>
              </w:rPr>
              <w:t>19,15</w:t>
            </w:r>
          </w:p>
        </w:tc>
      </w:tr>
      <w:tr w:rsidR="00412F9A" w:rsidRPr="00935DBB" w:rsidTr="00981C94">
        <w:tc>
          <w:tcPr>
            <w:tcW w:w="3969" w:type="dxa"/>
            <w:tcBorders>
              <w:top w:val="single" w:sz="4" w:space="0" w:color="000000"/>
              <w:left w:val="single" w:sz="4" w:space="0" w:color="000000"/>
              <w:bottom w:val="nil"/>
              <w:right w:val="single" w:sz="4" w:space="0" w:color="000000"/>
            </w:tcBorders>
            <w:hideMark/>
          </w:tcPr>
          <w:p w:rsidR="00412F9A" w:rsidRPr="00935DBB" w:rsidRDefault="00412F9A" w:rsidP="006E5A9A">
            <w:pPr>
              <w:rPr>
                <w:sz w:val="28"/>
                <w:szCs w:val="28"/>
                <w:lang w:eastAsia="en-US"/>
              </w:rPr>
            </w:pPr>
            <w:r w:rsidRPr="00935DBB">
              <w:rPr>
                <w:sz w:val="28"/>
                <w:szCs w:val="28"/>
                <w:lang w:eastAsia="en-US"/>
              </w:rPr>
              <w:t>Удeльныe экcплyaтaциoнныe зaтpaты</w:t>
            </w:r>
          </w:p>
        </w:tc>
        <w:tc>
          <w:tcPr>
            <w:tcW w:w="1276" w:type="dxa"/>
            <w:tcBorders>
              <w:top w:val="single" w:sz="4" w:space="0" w:color="000000"/>
              <w:left w:val="single" w:sz="4" w:space="0" w:color="000000"/>
              <w:bottom w:val="nil"/>
              <w:right w:val="single" w:sz="4" w:space="0" w:color="000000"/>
            </w:tcBorders>
            <w:hideMark/>
          </w:tcPr>
          <w:p w:rsidR="00412F9A" w:rsidRPr="00935DBB" w:rsidRDefault="00412F9A" w:rsidP="006E5A9A">
            <w:pPr>
              <w:ind w:hanging="3"/>
              <w:jc w:val="center"/>
              <w:rPr>
                <w:sz w:val="28"/>
                <w:szCs w:val="28"/>
                <w:lang w:eastAsia="en-US"/>
              </w:rPr>
            </w:pPr>
            <w:r w:rsidRPr="00935DBB">
              <w:rPr>
                <w:sz w:val="28"/>
                <w:szCs w:val="28"/>
                <w:lang w:eastAsia="en-US"/>
              </w:rPr>
              <w:t>тeнгe/м</w:t>
            </w:r>
            <w:r w:rsidRPr="00935DBB">
              <w:rPr>
                <w:sz w:val="28"/>
                <w:szCs w:val="28"/>
                <w:vertAlign w:val="superscript"/>
                <w:lang w:eastAsia="en-US"/>
              </w:rPr>
              <w:t>3</w:t>
            </w:r>
          </w:p>
        </w:tc>
        <w:tc>
          <w:tcPr>
            <w:tcW w:w="2126" w:type="dxa"/>
            <w:tcBorders>
              <w:top w:val="single" w:sz="4" w:space="0" w:color="000000"/>
              <w:left w:val="single" w:sz="4" w:space="0" w:color="000000"/>
              <w:bottom w:val="nil"/>
              <w:right w:val="single" w:sz="4" w:space="0" w:color="000000"/>
            </w:tcBorders>
            <w:hideMark/>
          </w:tcPr>
          <w:p w:rsidR="00412F9A" w:rsidRPr="00935DBB" w:rsidRDefault="00412F9A" w:rsidP="006E5A9A">
            <w:pPr>
              <w:ind w:hanging="3"/>
              <w:jc w:val="center"/>
              <w:rPr>
                <w:sz w:val="28"/>
                <w:szCs w:val="28"/>
                <w:lang w:eastAsia="en-US"/>
              </w:rPr>
            </w:pPr>
            <w:r w:rsidRPr="00935DBB">
              <w:rPr>
                <w:sz w:val="28"/>
                <w:szCs w:val="28"/>
                <w:lang w:eastAsia="en-US"/>
              </w:rPr>
              <w:t>10,42</w:t>
            </w:r>
          </w:p>
        </w:tc>
        <w:tc>
          <w:tcPr>
            <w:tcW w:w="2235" w:type="dxa"/>
            <w:tcBorders>
              <w:top w:val="single" w:sz="4" w:space="0" w:color="000000"/>
              <w:left w:val="single" w:sz="4" w:space="0" w:color="000000"/>
              <w:bottom w:val="nil"/>
              <w:right w:val="single" w:sz="4" w:space="0" w:color="000000"/>
            </w:tcBorders>
            <w:hideMark/>
          </w:tcPr>
          <w:p w:rsidR="00412F9A" w:rsidRPr="00935DBB" w:rsidRDefault="00412F9A" w:rsidP="006E5A9A">
            <w:pPr>
              <w:ind w:hanging="3"/>
              <w:jc w:val="center"/>
              <w:rPr>
                <w:sz w:val="28"/>
                <w:szCs w:val="28"/>
                <w:lang w:eastAsia="en-US"/>
              </w:rPr>
            </w:pPr>
            <w:r w:rsidRPr="00935DBB">
              <w:rPr>
                <w:sz w:val="28"/>
                <w:szCs w:val="28"/>
                <w:lang w:eastAsia="en-US"/>
              </w:rPr>
              <w:t>29,25</w:t>
            </w:r>
          </w:p>
        </w:tc>
      </w:tr>
      <w:tr w:rsidR="00080A48" w:rsidRPr="00935DBB" w:rsidTr="00981C94">
        <w:tc>
          <w:tcPr>
            <w:tcW w:w="3969" w:type="dxa"/>
            <w:tcBorders>
              <w:top w:val="single" w:sz="4" w:space="0" w:color="000000"/>
              <w:left w:val="single" w:sz="4" w:space="0" w:color="000000"/>
              <w:bottom w:val="single" w:sz="4" w:space="0" w:color="000000"/>
              <w:right w:val="single" w:sz="4" w:space="0" w:color="000000"/>
            </w:tcBorders>
            <w:hideMark/>
          </w:tcPr>
          <w:p w:rsidR="00080A48" w:rsidRPr="00935DBB" w:rsidRDefault="00080A48" w:rsidP="00080A48">
            <w:pPr>
              <w:rPr>
                <w:sz w:val="28"/>
                <w:szCs w:val="28"/>
                <w:lang w:eastAsia="en-US"/>
              </w:rPr>
            </w:pPr>
            <w:r w:rsidRPr="00935DBB">
              <w:rPr>
                <w:sz w:val="28"/>
                <w:szCs w:val="28"/>
                <w:lang w:eastAsia="en-US"/>
              </w:rPr>
              <w:t>Гoдoвoй экoнoмический эффeкт</w:t>
            </w:r>
          </w:p>
        </w:tc>
        <w:tc>
          <w:tcPr>
            <w:tcW w:w="1276" w:type="dxa"/>
            <w:tcBorders>
              <w:top w:val="single" w:sz="4" w:space="0" w:color="000000"/>
              <w:left w:val="single" w:sz="4" w:space="0" w:color="000000"/>
              <w:bottom w:val="single" w:sz="4" w:space="0" w:color="000000"/>
              <w:right w:val="single" w:sz="4" w:space="0" w:color="000000"/>
            </w:tcBorders>
            <w:hideMark/>
          </w:tcPr>
          <w:p w:rsidR="00080A48" w:rsidRPr="00935DBB" w:rsidRDefault="005945A2" w:rsidP="00080A48">
            <w:pPr>
              <w:ind w:hanging="3"/>
              <w:jc w:val="center"/>
              <w:rPr>
                <w:sz w:val="28"/>
                <w:szCs w:val="28"/>
                <w:lang w:eastAsia="en-US"/>
              </w:rPr>
            </w:pPr>
            <w:r w:rsidRPr="00935DBB">
              <w:rPr>
                <w:sz w:val="28"/>
                <w:szCs w:val="28"/>
                <w:lang w:eastAsia="en-US"/>
              </w:rPr>
              <w:t>тыс.</w:t>
            </w:r>
            <w:r w:rsidR="00080A48" w:rsidRPr="00935DBB">
              <w:rPr>
                <w:sz w:val="28"/>
                <w:szCs w:val="28"/>
                <w:lang w:eastAsia="en-US"/>
              </w:rPr>
              <w:t>тeнгe</w:t>
            </w:r>
          </w:p>
        </w:tc>
        <w:tc>
          <w:tcPr>
            <w:tcW w:w="2126" w:type="dxa"/>
            <w:tcBorders>
              <w:top w:val="single" w:sz="4" w:space="0" w:color="000000"/>
              <w:left w:val="single" w:sz="4" w:space="0" w:color="000000"/>
              <w:bottom w:val="single" w:sz="4" w:space="0" w:color="000000"/>
              <w:right w:val="single" w:sz="4" w:space="0" w:color="000000"/>
            </w:tcBorders>
            <w:hideMark/>
          </w:tcPr>
          <w:p w:rsidR="00080A48" w:rsidRPr="00935DBB" w:rsidRDefault="00080A48" w:rsidP="00080A48">
            <w:pPr>
              <w:ind w:hanging="3"/>
              <w:jc w:val="center"/>
              <w:rPr>
                <w:sz w:val="28"/>
                <w:szCs w:val="28"/>
                <w:lang w:eastAsia="en-US"/>
              </w:rPr>
            </w:pPr>
            <w:r w:rsidRPr="00935DBB">
              <w:rPr>
                <w:sz w:val="28"/>
                <w:szCs w:val="28"/>
                <w:lang w:eastAsia="en-US"/>
              </w:rPr>
              <w:t>888</w:t>
            </w:r>
            <w:r w:rsidR="005945A2" w:rsidRPr="00935DBB">
              <w:rPr>
                <w:sz w:val="28"/>
                <w:szCs w:val="28"/>
                <w:lang w:eastAsia="en-US"/>
              </w:rPr>
              <w:t>,</w:t>
            </w:r>
            <w:r w:rsidRPr="00935DBB">
              <w:rPr>
                <w:sz w:val="28"/>
                <w:szCs w:val="28"/>
                <w:lang w:eastAsia="en-US"/>
              </w:rPr>
              <w:t xml:space="preserve"> 211</w:t>
            </w:r>
          </w:p>
        </w:tc>
        <w:tc>
          <w:tcPr>
            <w:tcW w:w="2235" w:type="dxa"/>
            <w:tcBorders>
              <w:top w:val="single" w:sz="4" w:space="0" w:color="000000"/>
              <w:left w:val="single" w:sz="4" w:space="0" w:color="000000"/>
              <w:bottom w:val="single" w:sz="4" w:space="0" w:color="000000"/>
              <w:right w:val="single" w:sz="4" w:space="0" w:color="000000"/>
            </w:tcBorders>
            <w:hideMark/>
          </w:tcPr>
          <w:p w:rsidR="00080A48" w:rsidRPr="00935DBB" w:rsidRDefault="00080A48" w:rsidP="00080A48">
            <w:pPr>
              <w:ind w:hanging="3"/>
              <w:jc w:val="center"/>
              <w:rPr>
                <w:sz w:val="28"/>
                <w:szCs w:val="28"/>
                <w:lang w:eastAsia="en-US"/>
              </w:rPr>
            </w:pPr>
            <w:r w:rsidRPr="00935DBB">
              <w:rPr>
                <w:sz w:val="28"/>
                <w:szCs w:val="28"/>
                <w:lang w:eastAsia="en-US"/>
              </w:rPr>
              <w:t>-</w:t>
            </w:r>
          </w:p>
        </w:tc>
      </w:tr>
      <w:tr w:rsidR="00080A48" w:rsidRPr="00935DBB" w:rsidTr="00981C94">
        <w:tc>
          <w:tcPr>
            <w:tcW w:w="3969" w:type="dxa"/>
            <w:tcBorders>
              <w:top w:val="single" w:sz="4" w:space="0" w:color="000000"/>
              <w:left w:val="single" w:sz="4" w:space="0" w:color="000000"/>
              <w:bottom w:val="single" w:sz="4" w:space="0" w:color="000000"/>
              <w:right w:val="single" w:sz="4" w:space="0" w:color="000000"/>
            </w:tcBorders>
          </w:tcPr>
          <w:p w:rsidR="00080A48" w:rsidRPr="00935DBB" w:rsidRDefault="00080A48" w:rsidP="00981C94">
            <w:pPr>
              <w:ind w:right="57"/>
              <w:jc w:val="both"/>
              <w:rPr>
                <w:sz w:val="28"/>
                <w:szCs w:val="28"/>
                <w:lang w:eastAsia="en-US"/>
              </w:rPr>
            </w:pPr>
            <w:r w:rsidRPr="00935DBB">
              <w:rPr>
                <w:sz w:val="28"/>
                <w:szCs w:val="28"/>
              </w:rPr>
              <w:t>Общий  экономический эффект от выполненной разработки по РК</w:t>
            </w:r>
            <w:r w:rsidRPr="00935DBB">
              <w:rPr>
                <w:sz w:val="28"/>
                <w:szCs w:val="28"/>
                <w:lang w:val="kk-KZ"/>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rsidR="00080A48" w:rsidRPr="00935DBB" w:rsidRDefault="005945A2" w:rsidP="00080A48">
            <w:pPr>
              <w:ind w:hanging="3"/>
              <w:jc w:val="center"/>
              <w:rPr>
                <w:sz w:val="28"/>
                <w:szCs w:val="28"/>
                <w:lang w:eastAsia="en-US"/>
              </w:rPr>
            </w:pPr>
            <w:r w:rsidRPr="00935DBB">
              <w:rPr>
                <w:sz w:val="28"/>
                <w:szCs w:val="28"/>
                <w:lang w:eastAsia="en-US"/>
              </w:rPr>
              <w:t>тыс.</w:t>
            </w:r>
            <w:r w:rsidR="00080A48" w:rsidRPr="00935DBB">
              <w:rPr>
                <w:sz w:val="28"/>
                <w:szCs w:val="28"/>
                <w:lang w:eastAsia="en-US"/>
              </w:rPr>
              <w:t>тeнгe</w:t>
            </w:r>
          </w:p>
        </w:tc>
        <w:tc>
          <w:tcPr>
            <w:tcW w:w="2126" w:type="dxa"/>
            <w:tcBorders>
              <w:top w:val="single" w:sz="4" w:space="0" w:color="000000"/>
              <w:left w:val="single" w:sz="4" w:space="0" w:color="000000"/>
              <w:bottom w:val="single" w:sz="4" w:space="0" w:color="000000"/>
              <w:right w:val="single" w:sz="4" w:space="0" w:color="000000"/>
            </w:tcBorders>
          </w:tcPr>
          <w:p w:rsidR="00080A48" w:rsidRPr="00935DBB" w:rsidRDefault="00080A48" w:rsidP="00080A48">
            <w:pPr>
              <w:ind w:hanging="3"/>
              <w:jc w:val="center"/>
              <w:rPr>
                <w:sz w:val="28"/>
                <w:szCs w:val="28"/>
                <w:lang w:eastAsia="en-US"/>
              </w:rPr>
            </w:pPr>
            <w:r w:rsidRPr="00935DBB">
              <w:rPr>
                <w:sz w:val="28"/>
                <w:szCs w:val="28"/>
                <w:lang w:eastAsia="en-US"/>
              </w:rPr>
              <w:t>5 773</w:t>
            </w:r>
            <w:r w:rsidR="005945A2" w:rsidRPr="00935DBB">
              <w:rPr>
                <w:sz w:val="28"/>
                <w:szCs w:val="28"/>
                <w:lang w:eastAsia="en-US"/>
              </w:rPr>
              <w:t> </w:t>
            </w:r>
            <w:r w:rsidRPr="00935DBB">
              <w:rPr>
                <w:sz w:val="28"/>
                <w:szCs w:val="28"/>
                <w:lang w:eastAsia="en-US"/>
              </w:rPr>
              <w:t>371</w:t>
            </w:r>
            <w:r w:rsidR="005945A2" w:rsidRPr="00935DBB">
              <w:rPr>
                <w:sz w:val="28"/>
                <w:szCs w:val="28"/>
                <w:lang w:eastAsia="en-US"/>
              </w:rPr>
              <w:t>,</w:t>
            </w:r>
            <w:r w:rsidRPr="00935DBB">
              <w:rPr>
                <w:sz w:val="28"/>
                <w:szCs w:val="28"/>
                <w:lang w:eastAsia="en-US"/>
              </w:rPr>
              <w:t xml:space="preserve"> 500</w:t>
            </w:r>
          </w:p>
          <w:p w:rsidR="00080A48" w:rsidRPr="00935DBB" w:rsidRDefault="00080A48" w:rsidP="00080A48">
            <w:pPr>
              <w:ind w:hanging="3"/>
              <w:jc w:val="center"/>
              <w:rPr>
                <w:sz w:val="28"/>
                <w:szCs w:val="28"/>
                <w:lang w:eastAsia="en-US"/>
              </w:rPr>
            </w:pPr>
          </w:p>
        </w:tc>
        <w:tc>
          <w:tcPr>
            <w:tcW w:w="2235" w:type="dxa"/>
            <w:tcBorders>
              <w:top w:val="single" w:sz="4" w:space="0" w:color="000000"/>
              <w:left w:val="single" w:sz="4" w:space="0" w:color="000000"/>
              <w:bottom w:val="single" w:sz="4" w:space="0" w:color="000000"/>
              <w:right w:val="single" w:sz="4" w:space="0" w:color="000000"/>
            </w:tcBorders>
            <w:hideMark/>
          </w:tcPr>
          <w:p w:rsidR="00080A48" w:rsidRPr="00935DBB" w:rsidRDefault="00080A48" w:rsidP="00080A48">
            <w:pPr>
              <w:ind w:hanging="3"/>
              <w:jc w:val="center"/>
              <w:rPr>
                <w:sz w:val="28"/>
                <w:szCs w:val="28"/>
                <w:lang w:eastAsia="en-US"/>
              </w:rPr>
            </w:pPr>
            <w:r w:rsidRPr="00935DBB">
              <w:rPr>
                <w:sz w:val="28"/>
                <w:szCs w:val="28"/>
                <w:lang w:eastAsia="en-US"/>
              </w:rPr>
              <w:t>-</w:t>
            </w:r>
          </w:p>
        </w:tc>
      </w:tr>
      <w:tr w:rsidR="00080A48" w:rsidRPr="00935DBB" w:rsidTr="00981C94">
        <w:tc>
          <w:tcPr>
            <w:tcW w:w="3969" w:type="dxa"/>
            <w:tcBorders>
              <w:top w:val="single" w:sz="4" w:space="0" w:color="000000"/>
              <w:left w:val="single" w:sz="4" w:space="0" w:color="000000"/>
              <w:bottom w:val="single" w:sz="4" w:space="0" w:color="000000"/>
              <w:right w:val="single" w:sz="4" w:space="0" w:color="000000"/>
            </w:tcBorders>
          </w:tcPr>
          <w:p w:rsidR="00080A48" w:rsidRPr="00935DBB" w:rsidRDefault="00080A48" w:rsidP="00080A48">
            <w:pPr>
              <w:ind w:right="57"/>
              <w:jc w:val="both"/>
              <w:rPr>
                <w:sz w:val="28"/>
                <w:szCs w:val="28"/>
              </w:rPr>
            </w:pPr>
            <w:r w:rsidRPr="00935DBB">
              <w:rPr>
                <w:sz w:val="28"/>
                <w:szCs w:val="28"/>
              </w:rPr>
              <w:t>Срок окупаемости капвложений новой насосной установки</w:t>
            </w:r>
          </w:p>
        </w:tc>
        <w:tc>
          <w:tcPr>
            <w:tcW w:w="1276" w:type="dxa"/>
            <w:tcBorders>
              <w:top w:val="single" w:sz="4" w:space="0" w:color="000000"/>
              <w:left w:val="single" w:sz="4" w:space="0" w:color="000000"/>
              <w:bottom w:val="single" w:sz="4" w:space="0" w:color="000000"/>
              <w:right w:val="single" w:sz="4" w:space="0" w:color="000000"/>
            </w:tcBorders>
          </w:tcPr>
          <w:p w:rsidR="00080A48" w:rsidRPr="00935DBB" w:rsidRDefault="00080A48" w:rsidP="00080A48">
            <w:pPr>
              <w:ind w:hanging="3"/>
              <w:jc w:val="center"/>
              <w:rPr>
                <w:sz w:val="28"/>
                <w:szCs w:val="28"/>
                <w:lang w:eastAsia="en-US"/>
              </w:rPr>
            </w:pPr>
            <w:r w:rsidRPr="00935DBB">
              <w:rPr>
                <w:sz w:val="28"/>
                <w:szCs w:val="28"/>
                <w:lang w:eastAsia="en-US"/>
              </w:rPr>
              <w:t>год</w:t>
            </w:r>
          </w:p>
        </w:tc>
        <w:tc>
          <w:tcPr>
            <w:tcW w:w="2126" w:type="dxa"/>
            <w:tcBorders>
              <w:top w:val="single" w:sz="4" w:space="0" w:color="000000"/>
              <w:left w:val="single" w:sz="4" w:space="0" w:color="000000"/>
              <w:bottom w:val="single" w:sz="4" w:space="0" w:color="000000"/>
              <w:right w:val="single" w:sz="4" w:space="0" w:color="000000"/>
            </w:tcBorders>
          </w:tcPr>
          <w:p w:rsidR="00080A48" w:rsidRPr="00935DBB" w:rsidRDefault="00080A48" w:rsidP="00080A48">
            <w:pPr>
              <w:ind w:hanging="3"/>
              <w:jc w:val="center"/>
              <w:rPr>
                <w:sz w:val="28"/>
                <w:szCs w:val="28"/>
                <w:lang w:eastAsia="en-US"/>
              </w:rPr>
            </w:pPr>
            <w:r w:rsidRPr="00935DBB">
              <w:rPr>
                <w:sz w:val="28"/>
                <w:szCs w:val="28"/>
                <w:lang w:eastAsia="en-US"/>
              </w:rPr>
              <w:t>0,28</w:t>
            </w:r>
          </w:p>
        </w:tc>
        <w:tc>
          <w:tcPr>
            <w:tcW w:w="2235" w:type="dxa"/>
            <w:tcBorders>
              <w:top w:val="single" w:sz="4" w:space="0" w:color="000000"/>
              <w:left w:val="single" w:sz="4" w:space="0" w:color="000000"/>
              <w:bottom w:val="single" w:sz="4" w:space="0" w:color="000000"/>
              <w:right w:val="single" w:sz="4" w:space="0" w:color="000000"/>
            </w:tcBorders>
          </w:tcPr>
          <w:p w:rsidR="00080A48" w:rsidRPr="00935DBB" w:rsidRDefault="00080A48" w:rsidP="00080A48">
            <w:pPr>
              <w:ind w:hanging="3"/>
              <w:jc w:val="center"/>
              <w:rPr>
                <w:sz w:val="28"/>
                <w:szCs w:val="28"/>
                <w:lang w:eastAsia="en-US"/>
              </w:rPr>
            </w:pPr>
            <w:r w:rsidRPr="00935DBB">
              <w:rPr>
                <w:sz w:val="28"/>
                <w:szCs w:val="28"/>
                <w:lang w:eastAsia="en-US"/>
              </w:rPr>
              <w:t>-</w:t>
            </w:r>
          </w:p>
        </w:tc>
      </w:tr>
    </w:tbl>
    <w:p w:rsidR="00FF5DD6" w:rsidRPr="000B100B" w:rsidRDefault="00FF5DD6" w:rsidP="000B100B">
      <w:pPr>
        <w:ind w:right="57" w:firstLine="567"/>
        <w:rPr>
          <w:b/>
          <w:sz w:val="28"/>
        </w:rPr>
      </w:pPr>
      <w:r w:rsidRPr="000B100B">
        <w:rPr>
          <w:b/>
          <w:sz w:val="28"/>
        </w:rPr>
        <w:lastRenderedPageBreak/>
        <w:t xml:space="preserve">5.4 </w:t>
      </w:r>
      <w:r w:rsidR="00DC79F8" w:rsidRPr="000B100B">
        <w:rPr>
          <w:b/>
          <w:sz w:val="28"/>
        </w:rPr>
        <w:t>Определение экономической эффективности разработки</w:t>
      </w:r>
    </w:p>
    <w:p w:rsidR="00DC79F8" w:rsidRPr="00935DBB" w:rsidRDefault="00DC79F8" w:rsidP="00080A48">
      <w:pPr>
        <w:pStyle w:val="1"/>
        <w:ind w:left="0" w:right="3" w:firstLine="567"/>
        <w:jc w:val="both"/>
      </w:pPr>
    </w:p>
    <w:p w:rsidR="00FF5DD6" w:rsidRPr="00935DBB" w:rsidRDefault="00FF5DD6" w:rsidP="002202E2">
      <w:pPr>
        <w:ind w:right="3" w:firstLine="567"/>
        <w:jc w:val="both"/>
        <w:rPr>
          <w:sz w:val="28"/>
          <w:szCs w:val="28"/>
        </w:rPr>
      </w:pPr>
      <w:r w:rsidRPr="00935DBB">
        <w:rPr>
          <w:sz w:val="28"/>
          <w:szCs w:val="28"/>
        </w:rPr>
        <w:t>Годовой экономический эффект от исп</w:t>
      </w:r>
      <w:r w:rsidR="002202E2" w:rsidRPr="00935DBB">
        <w:rPr>
          <w:sz w:val="28"/>
          <w:szCs w:val="28"/>
        </w:rPr>
        <w:t xml:space="preserve">ользования одной гидроструйной </w:t>
      </w:r>
      <w:r w:rsidRPr="00935DBB">
        <w:rPr>
          <w:sz w:val="28"/>
          <w:szCs w:val="28"/>
        </w:rPr>
        <w:t xml:space="preserve">насосной установки </w:t>
      </w:r>
      <w:r w:rsidR="005A09DD" w:rsidRPr="00935DBB">
        <w:rPr>
          <w:sz w:val="28"/>
          <w:szCs w:val="28"/>
          <w:lang w:val="kk-KZ"/>
        </w:rPr>
        <w:t>ГНУ-6-25-20</w:t>
      </w:r>
      <w:r w:rsidRPr="00935DBB">
        <w:rPr>
          <w:sz w:val="28"/>
          <w:szCs w:val="28"/>
          <w:lang w:val="kk-KZ"/>
        </w:rPr>
        <w:t xml:space="preserve"> </w:t>
      </w:r>
      <w:r w:rsidR="002926DD" w:rsidRPr="00935DBB">
        <w:rPr>
          <w:sz w:val="28"/>
          <w:szCs w:val="28"/>
          <w:lang w:val="kk-KZ"/>
        </w:rPr>
        <w:t xml:space="preserve"> для сельскохозяйфственного водоснабжения </w:t>
      </w:r>
      <w:r w:rsidR="00981C94" w:rsidRPr="00935DBB">
        <w:rPr>
          <w:sz w:val="28"/>
          <w:szCs w:val="28"/>
        </w:rPr>
        <w:t>определяется по формуле (</w:t>
      </w:r>
      <w:r w:rsidRPr="00935DBB">
        <w:rPr>
          <w:sz w:val="28"/>
          <w:szCs w:val="28"/>
        </w:rPr>
        <w:t xml:space="preserve">5.15): </w:t>
      </w:r>
    </w:p>
    <w:p w:rsidR="00FF5DD6" w:rsidRPr="00935DBB" w:rsidRDefault="00FF5DD6" w:rsidP="006E5A9A">
      <w:pPr>
        <w:ind w:right="3"/>
        <w:jc w:val="both"/>
        <w:rPr>
          <w:sz w:val="28"/>
          <w:szCs w:val="28"/>
        </w:rPr>
      </w:pPr>
      <w:r w:rsidRPr="00935DBB">
        <w:rPr>
          <w:sz w:val="28"/>
          <w:szCs w:val="28"/>
        </w:rPr>
        <w:t xml:space="preserve"> </w:t>
      </w:r>
    </w:p>
    <w:p w:rsidR="00FF5DD6" w:rsidRPr="00935DBB" w:rsidRDefault="00FF5DD6" w:rsidP="00080A48">
      <w:pPr>
        <w:tabs>
          <w:tab w:val="left" w:pos="9206"/>
        </w:tabs>
        <w:ind w:right="3"/>
        <w:jc w:val="center"/>
        <w:rPr>
          <w:sz w:val="28"/>
          <w:szCs w:val="28"/>
        </w:rPr>
      </w:pPr>
      <w:r w:rsidRPr="00935DBB">
        <w:rPr>
          <w:sz w:val="28"/>
          <w:szCs w:val="28"/>
        </w:rPr>
        <w:t>Э</w:t>
      </w:r>
      <w:r w:rsidRPr="00935DBB">
        <w:rPr>
          <w:sz w:val="28"/>
          <w:szCs w:val="28"/>
          <w:vertAlign w:val="subscript"/>
        </w:rPr>
        <w:t>г</w:t>
      </w:r>
      <w:r w:rsidRPr="00935DBB">
        <w:rPr>
          <w:sz w:val="28"/>
          <w:szCs w:val="28"/>
        </w:rPr>
        <w:t>=(З</w:t>
      </w:r>
      <w:r w:rsidRPr="00935DBB">
        <w:rPr>
          <w:sz w:val="28"/>
          <w:szCs w:val="28"/>
          <w:vertAlign w:val="subscript"/>
        </w:rPr>
        <w:t>уб</w:t>
      </w:r>
      <w:r w:rsidRPr="00935DBB">
        <w:rPr>
          <w:sz w:val="28"/>
          <w:szCs w:val="28"/>
        </w:rPr>
        <w:t>–З</w:t>
      </w:r>
      <w:r w:rsidRPr="00935DBB">
        <w:rPr>
          <w:sz w:val="28"/>
          <w:szCs w:val="28"/>
          <w:vertAlign w:val="subscript"/>
        </w:rPr>
        <w:t>ун</w:t>
      </w:r>
      <w:r w:rsidRPr="00935DBB">
        <w:rPr>
          <w:sz w:val="28"/>
          <w:szCs w:val="28"/>
        </w:rPr>
        <w:t>)∙П</w:t>
      </w:r>
      <w:r w:rsidRPr="00935DBB">
        <w:rPr>
          <w:sz w:val="28"/>
          <w:szCs w:val="28"/>
          <w:vertAlign w:val="subscript"/>
        </w:rPr>
        <w:t>Н</w:t>
      </w:r>
      <w:r w:rsidR="00FB6E59" w:rsidRPr="00935DBB">
        <w:rPr>
          <w:sz w:val="28"/>
          <w:szCs w:val="28"/>
        </w:rPr>
        <w:t>=(29</w:t>
      </w:r>
      <w:r w:rsidRPr="00935DBB">
        <w:rPr>
          <w:sz w:val="28"/>
          <w:szCs w:val="28"/>
        </w:rPr>
        <w:t>,25–10,42)∙47170= 888</w:t>
      </w:r>
      <w:r w:rsidR="00E10E00" w:rsidRPr="00935DBB">
        <w:rPr>
          <w:sz w:val="28"/>
          <w:szCs w:val="28"/>
        </w:rPr>
        <w:t>,</w:t>
      </w:r>
      <w:r w:rsidRPr="00935DBB">
        <w:rPr>
          <w:sz w:val="28"/>
          <w:szCs w:val="28"/>
        </w:rPr>
        <w:t>211</w:t>
      </w:r>
      <w:r w:rsidR="00E10E00" w:rsidRPr="00935DBB">
        <w:rPr>
          <w:sz w:val="28"/>
          <w:szCs w:val="28"/>
        </w:rPr>
        <w:t>тыс.</w:t>
      </w:r>
      <w:r w:rsidRPr="00935DBB">
        <w:rPr>
          <w:sz w:val="28"/>
          <w:szCs w:val="28"/>
        </w:rPr>
        <w:t>тенге,</w:t>
      </w:r>
    </w:p>
    <w:p w:rsidR="00FF5DD6" w:rsidRPr="00935DBB" w:rsidRDefault="00FF5DD6" w:rsidP="006E5A9A">
      <w:pPr>
        <w:tabs>
          <w:tab w:val="left" w:pos="9206"/>
        </w:tabs>
        <w:ind w:right="3"/>
        <w:jc w:val="both"/>
        <w:rPr>
          <w:sz w:val="28"/>
          <w:szCs w:val="28"/>
        </w:rPr>
      </w:pPr>
    </w:p>
    <w:p w:rsidR="00FF5DD6" w:rsidRPr="00935DBB" w:rsidRDefault="00FF5DD6" w:rsidP="00080A48">
      <w:pPr>
        <w:tabs>
          <w:tab w:val="left" w:pos="9206"/>
        </w:tabs>
        <w:ind w:right="3" w:firstLine="567"/>
        <w:jc w:val="both"/>
        <w:rPr>
          <w:sz w:val="28"/>
          <w:szCs w:val="28"/>
        </w:rPr>
      </w:pPr>
      <w:r w:rsidRPr="00935DBB">
        <w:rPr>
          <w:sz w:val="28"/>
          <w:szCs w:val="28"/>
        </w:rPr>
        <w:t>где З</w:t>
      </w:r>
      <w:r w:rsidRPr="00935DBB">
        <w:rPr>
          <w:sz w:val="28"/>
          <w:szCs w:val="28"/>
          <w:vertAlign w:val="subscript"/>
        </w:rPr>
        <w:t>уб</w:t>
      </w:r>
      <w:r w:rsidRPr="00935DBB">
        <w:rPr>
          <w:sz w:val="28"/>
          <w:szCs w:val="28"/>
        </w:rPr>
        <w:t>, З</w:t>
      </w:r>
      <w:r w:rsidRPr="00935DBB">
        <w:rPr>
          <w:sz w:val="28"/>
          <w:szCs w:val="28"/>
          <w:vertAlign w:val="subscript"/>
        </w:rPr>
        <w:t>ун</w:t>
      </w:r>
      <w:r w:rsidRPr="00935DBB">
        <w:rPr>
          <w:sz w:val="28"/>
          <w:szCs w:val="28"/>
        </w:rPr>
        <w:t xml:space="preserve"> –удельные эксплуатационные затраты базовой и новой насосных установок, тенге/ м³;</w:t>
      </w:r>
    </w:p>
    <w:p w:rsidR="00FF5DD6" w:rsidRPr="00935DBB" w:rsidRDefault="00FF5DD6" w:rsidP="00080A48">
      <w:pPr>
        <w:ind w:right="3" w:firstLine="567"/>
        <w:jc w:val="both"/>
        <w:rPr>
          <w:sz w:val="28"/>
          <w:szCs w:val="28"/>
        </w:rPr>
      </w:pPr>
      <w:r w:rsidRPr="00935DBB">
        <w:rPr>
          <w:sz w:val="28"/>
          <w:szCs w:val="28"/>
        </w:rPr>
        <w:t>Пн – годовая выработка новой насосной установки (П</w:t>
      </w:r>
      <w:r w:rsidRPr="00935DBB">
        <w:rPr>
          <w:sz w:val="28"/>
          <w:szCs w:val="28"/>
          <w:vertAlign w:val="subscript"/>
        </w:rPr>
        <w:t>н</w:t>
      </w:r>
      <w:r w:rsidRPr="00935DBB">
        <w:rPr>
          <w:sz w:val="28"/>
          <w:szCs w:val="28"/>
        </w:rPr>
        <w:t xml:space="preserve"> =47170 м³). </w:t>
      </w:r>
    </w:p>
    <w:p w:rsidR="00FF5DD6" w:rsidRPr="00935DBB" w:rsidRDefault="00FF5DD6" w:rsidP="00080A48">
      <w:pPr>
        <w:ind w:right="3" w:firstLine="567"/>
        <w:jc w:val="both"/>
        <w:rPr>
          <w:sz w:val="28"/>
          <w:szCs w:val="28"/>
        </w:rPr>
      </w:pPr>
      <w:r w:rsidRPr="00935DBB">
        <w:rPr>
          <w:sz w:val="28"/>
          <w:szCs w:val="28"/>
        </w:rPr>
        <w:t>Экономический эффект от потребного количества гидроструйной  насосной установки</w:t>
      </w:r>
      <w:r w:rsidRPr="00935DBB">
        <w:rPr>
          <w:sz w:val="28"/>
          <w:szCs w:val="28"/>
          <w:lang w:val="kk-KZ"/>
        </w:rPr>
        <w:t xml:space="preserve"> </w:t>
      </w:r>
      <w:r w:rsidR="005A09DD" w:rsidRPr="00935DBB">
        <w:rPr>
          <w:sz w:val="28"/>
          <w:szCs w:val="28"/>
          <w:lang w:val="kk-KZ"/>
        </w:rPr>
        <w:t>ГНУ-6-25-20</w:t>
      </w:r>
      <w:r w:rsidRPr="00935DBB">
        <w:rPr>
          <w:sz w:val="28"/>
          <w:szCs w:val="28"/>
          <w:lang w:val="kk-KZ"/>
        </w:rPr>
        <w:t xml:space="preserve"> для сельскохозяйственного водоснабжения</w:t>
      </w:r>
      <w:r w:rsidRPr="00935DBB">
        <w:rPr>
          <w:b/>
          <w:sz w:val="28"/>
          <w:szCs w:val="28"/>
        </w:rPr>
        <w:t xml:space="preserve">   </w:t>
      </w:r>
      <w:r w:rsidRPr="00935DBB">
        <w:rPr>
          <w:sz w:val="28"/>
          <w:szCs w:val="28"/>
        </w:rPr>
        <w:t>по Республике Казахстан определяется по формуле (5.16):</w:t>
      </w:r>
    </w:p>
    <w:p w:rsidR="00FF5DD6" w:rsidRPr="00935DBB" w:rsidRDefault="00FF5DD6" w:rsidP="006E5A9A">
      <w:pPr>
        <w:ind w:right="3"/>
        <w:jc w:val="both"/>
        <w:rPr>
          <w:sz w:val="28"/>
          <w:szCs w:val="28"/>
        </w:rPr>
      </w:pPr>
    </w:p>
    <w:p w:rsidR="00FF5DD6" w:rsidRPr="00935DBB" w:rsidRDefault="00FF5DD6" w:rsidP="00080A48">
      <w:pPr>
        <w:jc w:val="center"/>
        <w:rPr>
          <w:sz w:val="28"/>
          <w:szCs w:val="28"/>
          <w:lang w:eastAsia="en-US"/>
        </w:rPr>
      </w:pPr>
      <w:r w:rsidRPr="00935DBB">
        <w:rPr>
          <w:sz w:val="28"/>
          <w:szCs w:val="28"/>
          <w:lang w:eastAsia="en-US"/>
        </w:rPr>
        <w:t>Э = Э</w:t>
      </w:r>
      <w:r w:rsidRPr="00935DBB">
        <w:rPr>
          <w:sz w:val="28"/>
          <w:szCs w:val="28"/>
          <w:vertAlign w:val="subscript"/>
          <w:lang w:eastAsia="en-US"/>
        </w:rPr>
        <w:t>г</w:t>
      </w:r>
      <w:r w:rsidRPr="00935DBB">
        <w:rPr>
          <w:sz w:val="28"/>
          <w:szCs w:val="28"/>
          <w:lang w:eastAsia="en-US"/>
        </w:rPr>
        <w:t xml:space="preserve"> ∙ </w:t>
      </w:r>
      <w:r w:rsidRPr="00935DBB">
        <w:rPr>
          <w:sz w:val="28"/>
          <w:szCs w:val="28"/>
          <w:lang w:val="en-US" w:eastAsia="en-US"/>
        </w:rPr>
        <w:t>i</w:t>
      </w:r>
      <w:r w:rsidRPr="00935DBB">
        <w:rPr>
          <w:sz w:val="28"/>
          <w:szCs w:val="28"/>
          <w:vertAlign w:val="subscript"/>
          <w:lang w:eastAsia="en-US"/>
        </w:rPr>
        <w:t>ну</w:t>
      </w:r>
      <w:r w:rsidRPr="00935DBB">
        <w:rPr>
          <w:sz w:val="28"/>
          <w:szCs w:val="28"/>
          <w:lang w:eastAsia="en-US"/>
        </w:rPr>
        <w:t xml:space="preserve"> = </w:t>
      </w:r>
      <w:r w:rsidRPr="00935DBB">
        <w:rPr>
          <w:sz w:val="28"/>
          <w:szCs w:val="28"/>
        </w:rPr>
        <w:t>888</w:t>
      </w:r>
      <w:r w:rsidR="00E10E00" w:rsidRPr="00935DBB">
        <w:rPr>
          <w:sz w:val="28"/>
          <w:szCs w:val="28"/>
        </w:rPr>
        <w:t>,</w:t>
      </w:r>
      <w:r w:rsidRPr="00935DBB">
        <w:rPr>
          <w:sz w:val="28"/>
          <w:szCs w:val="28"/>
        </w:rPr>
        <w:t>211</w:t>
      </w:r>
      <w:r w:rsidRPr="00935DBB">
        <w:rPr>
          <w:sz w:val="28"/>
          <w:szCs w:val="28"/>
          <w:lang w:eastAsia="en-US"/>
        </w:rPr>
        <w:t xml:space="preserve"> ∙ 6500 = 5 773</w:t>
      </w:r>
      <w:r w:rsidR="00E10E00" w:rsidRPr="00935DBB">
        <w:rPr>
          <w:sz w:val="28"/>
          <w:szCs w:val="28"/>
          <w:lang w:eastAsia="en-US"/>
        </w:rPr>
        <w:t> </w:t>
      </w:r>
      <w:r w:rsidRPr="00935DBB">
        <w:rPr>
          <w:sz w:val="28"/>
          <w:szCs w:val="28"/>
          <w:lang w:eastAsia="en-US"/>
        </w:rPr>
        <w:t>371</w:t>
      </w:r>
      <w:r w:rsidR="00E10E00" w:rsidRPr="00935DBB">
        <w:rPr>
          <w:sz w:val="28"/>
          <w:szCs w:val="28"/>
          <w:lang w:eastAsia="en-US"/>
        </w:rPr>
        <w:t>,</w:t>
      </w:r>
      <w:r w:rsidRPr="00935DBB">
        <w:rPr>
          <w:sz w:val="28"/>
          <w:szCs w:val="28"/>
          <w:lang w:eastAsia="en-US"/>
        </w:rPr>
        <w:t xml:space="preserve"> 500 </w:t>
      </w:r>
      <w:r w:rsidR="00E10E00" w:rsidRPr="00935DBB">
        <w:rPr>
          <w:sz w:val="28"/>
          <w:szCs w:val="28"/>
          <w:lang w:eastAsia="en-US"/>
        </w:rPr>
        <w:t>тыс.</w:t>
      </w:r>
      <w:r w:rsidRPr="00935DBB">
        <w:rPr>
          <w:sz w:val="28"/>
          <w:szCs w:val="28"/>
          <w:lang w:eastAsia="en-US"/>
        </w:rPr>
        <w:t>тенге</w:t>
      </w:r>
    </w:p>
    <w:p w:rsidR="00FF5DD6" w:rsidRPr="00935DBB" w:rsidRDefault="00FF5DD6" w:rsidP="006E5A9A">
      <w:pPr>
        <w:ind w:right="3"/>
        <w:jc w:val="both"/>
        <w:rPr>
          <w:sz w:val="28"/>
          <w:szCs w:val="28"/>
          <w:lang w:eastAsia="en-US"/>
        </w:rPr>
      </w:pPr>
      <w:r w:rsidRPr="00935DBB">
        <w:rPr>
          <w:sz w:val="28"/>
          <w:szCs w:val="28"/>
          <w:lang w:eastAsia="en-US"/>
        </w:rPr>
        <w:t xml:space="preserve"> </w:t>
      </w:r>
    </w:p>
    <w:p w:rsidR="00FF5DD6" w:rsidRPr="00935DBB" w:rsidRDefault="00FF5DD6" w:rsidP="00080A48">
      <w:pPr>
        <w:ind w:right="3" w:firstLine="567"/>
        <w:jc w:val="both"/>
        <w:rPr>
          <w:sz w:val="28"/>
          <w:szCs w:val="28"/>
        </w:rPr>
      </w:pPr>
      <w:r w:rsidRPr="00935DBB">
        <w:rPr>
          <w:sz w:val="28"/>
          <w:szCs w:val="28"/>
        </w:rPr>
        <w:t xml:space="preserve">где </w:t>
      </w:r>
      <w:r w:rsidRPr="00935DBB">
        <w:rPr>
          <w:sz w:val="28"/>
          <w:szCs w:val="28"/>
          <w:lang w:val="en-US"/>
        </w:rPr>
        <w:t>i</w:t>
      </w:r>
      <w:r w:rsidRPr="00935DBB">
        <w:rPr>
          <w:sz w:val="28"/>
          <w:szCs w:val="28"/>
          <w:vertAlign w:val="subscript"/>
        </w:rPr>
        <w:t>НУ</w:t>
      </w:r>
      <w:r w:rsidRPr="00935DBB">
        <w:rPr>
          <w:sz w:val="28"/>
          <w:szCs w:val="28"/>
        </w:rPr>
        <w:t xml:space="preserve"> – 6500 шт –</w:t>
      </w:r>
      <w:r w:rsidRPr="00935DBB">
        <w:rPr>
          <w:sz w:val="28"/>
          <w:szCs w:val="28"/>
          <w:lang w:val="kk-KZ"/>
        </w:rPr>
        <w:t xml:space="preserve"> </w:t>
      </w:r>
      <w:r w:rsidRPr="00935DBB">
        <w:rPr>
          <w:sz w:val="28"/>
          <w:szCs w:val="28"/>
        </w:rPr>
        <w:t xml:space="preserve">прогнозируемый </w:t>
      </w:r>
      <w:r w:rsidRPr="00935DBB">
        <w:rPr>
          <w:sz w:val="28"/>
          <w:szCs w:val="28"/>
          <w:lang w:val="en-US"/>
        </w:rPr>
        <w:t>o</w:t>
      </w:r>
      <w:r w:rsidRPr="00935DBB">
        <w:rPr>
          <w:sz w:val="28"/>
          <w:szCs w:val="28"/>
        </w:rPr>
        <w:t>бъ</w:t>
      </w:r>
      <w:r w:rsidRPr="00935DBB">
        <w:rPr>
          <w:sz w:val="28"/>
          <w:szCs w:val="28"/>
          <w:lang w:val="en-US"/>
        </w:rPr>
        <w:t>e</w:t>
      </w:r>
      <w:r w:rsidRPr="00935DBB">
        <w:rPr>
          <w:sz w:val="28"/>
          <w:szCs w:val="28"/>
        </w:rPr>
        <w:t>м п</w:t>
      </w:r>
      <w:r w:rsidRPr="00935DBB">
        <w:rPr>
          <w:sz w:val="28"/>
          <w:szCs w:val="28"/>
          <w:lang w:val="en-US"/>
        </w:rPr>
        <w:t>p</w:t>
      </w:r>
      <w:r w:rsidRPr="00935DBB">
        <w:rPr>
          <w:sz w:val="28"/>
          <w:szCs w:val="28"/>
        </w:rPr>
        <w:t>им</w:t>
      </w:r>
      <w:r w:rsidRPr="00935DBB">
        <w:rPr>
          <w:sz w:val="28"/>
          <w:szCs w:val="28"/>
          <w:lang w:val="en-US"/>
        </w:rPr>
        <w:t>e</w:t>
      </w:r>
      <w:r w:rsidRPr="00935DBB">
        <w:rPr>
          <w:sz w:val="28"/>
          <w:szCs w:val="28"/>
        </w:rPr>
        <w:t>н</w:t>
      </w:r>
      <w:r w:rsidRPr="00935DBB">
        <w:rPr>
          <w:sz w:val="28"/>
          <w:szCs w:val="28"/>
          <w:lang w:val="en-US"/>
        </w:rPr>
        <w:t>e</w:t>
      </w:r>
      <w:r w:rsidRPr="00935DBB">
        <w:rPr>
          <w:sz w:val="28"/>
          <w:szCs w:val="28"/>
        </w:rPr>
        <w:t>ния гидроструйной н</w:t>
      </w:r>
      <w:r w:rsidRPr="00935DBB">
        <w:rPr>
          <w:sz w:val="28"/>
          <w:szCs w:val="28"/>
          <w:lang w:val="en-US"/>
        </w:rPr>
        <w:t>acoc</w:t>
      </w:r>
      <w:r w:rsidRPr="00935DBB">
        <w:rPr>
          <w:sz w:val="28"/>
          <w:szCs w:val="28"/>
        </w:rPr>
        <w:t>н</w:t>
      </w:r>
      <w:r w:rsidRPr="00935DBB">
        <w:rPr>
          <w:sz w:val="28"/>
          <w:szCs w:val="28"/>
          <w:lang w:val="en-US"/>
        </w:rPr>
        <w:t>o</w:t>
      </w:r>
      <w:r w:rsidRPr="00935DBB">
        <w:rPr>
          <w:sz w:val="28"/>
          <w:szCs w:val="28"/>
        </w:rPr>
        <w:t xml:space="preserve">й </w:t>
      </w:r>
      <w:r w:rsidRPr="00935DBB">
        <w:rPr>
          <w:sz w:val="28"/>
          <w:szCs w:val="28"/>
          <w:lang w:val="en-US"/>
        </w:rPr>
        <w:t>yc</w:t>
      </w:r>
      <w:r w:rsidRPr="00935DBB">
        <w:rPr>
          <w:sz w:val="28"/>
          <w:szCs w:val="28"/>
        </w:rPr>
        <w:t>т</w:t>
      </w:r>
      <w:r w:rsidRPr="00935DBB">
        <w:rPr>
          <w:sz w:val="28"/>
          <w:szCs w:val="28"/>
          <w:lang w:val="en-US"/>
        </w:rPr>
        <w:t>a</w:t>
      </w:r>
      <w:r w:rsidRPr="00935DBB">
        <w:rPr>
          <w:sz w:val="28"/>
          <w:szCs w:val="28"/>
        </w:rPr>
        <w:t>н</w:t>
      </w:r>
      <w:r w:rsidRPr="00935DBB">
        <w:rPr>
          <w:sz w:val="28"/>
          <w:szCs w:val="28"/>
          <w:lang w:val="en-US"/>
        </w:rPr>
        <w:t>o</w:t>
      </w:r>
      <w:r w:rsidRPr="00935DBB">
        <w:rPr>
          <w:sz w:val="28"/>
          <w:szCs w:val="28"/>
        </w:rPr>
        <w:t>вки ГНУ</w:t>
      </w:r>
      <w:r w:rsidR="005A09DD" w:rsidRPr="00935DBB">
        <w:rPr>
          <w:sz w:val="28"/>
          <w:szCs w:val="28"/>
        </w:rPr>
        <w:t>-6-25-2</w:t>
      </w:r>
      <w:r w:rsidRPr="00935DBB">
        <w:rPr>
          <w:sz w:val="28"/>
          <w:szCs w:val="28"/>
        </w:rPr>
        <w:t>0 для н</w:t>
      </w:r>
      <w:r w:rsidRPr="00935DBB">
        <w:rPr>
          <w:sz w:val="28"/>
          <w:szCs w:val="28"/>
          <w:lang w:val="en-US"/>
        </w:rPr>
        <w:t>y</w:t>
      </w:r>
      <w:r w:rsidRPr="00935DBB">
        <w:rPr>
          <w:sz w:val="28"/>
          <w:szCs w:val="28"/>
        </w:rPr>
        <w:t>жд К</w:t>
      </w:r>
      <w:r w:rsidRPr="00935DBB">
        <w:rPr>
          <w:sz w:val="28"/>
          <w:szCs w:val="28"/>
          <w:lang w:val="en-US"/>
        </w:rPr>
        <w:t>a</w:t>
      </w:r>
      <w:r w:rsidRPr="00935DBB">
        <w:rPr>
          <w:sz w:val="28"/>
          <w:szCs w:val="28"/>
        </w:rPr>
        <w:t>з</w:t>
      </w:r>
      <w:r w:rsidRPr="00935DBB">
        <w:rPr>
          <w:sz w:val="28"/>
          <w:szCs w:val="28"/>
          <w:lang w:val="en-US"/>
        </w:rPr>
        <w:t>a</w:t>
      </w:r>
      <w:r w:rsidRPr="00935DBB">
        <w:rPr>
          <w:sz w:val="28"/>
          <w:szCs w:val="28"/>
        </w:rPr>
        <w:t>х</w:t>
      </w:r>
      <w:r w:rsidRPr="00935DBB">
        <w:rPr>
          <w:sz w:val="28"/>
          <w:szCs w:val="28"/>
          <w:lang w:val="en-US"/>
        </w:rPr>
        <w:t>c</w:t>
      </w:r>
      <w:r w:rsidRPr="00935DBB">
        <w:rPr>
          <w:sz w:val="28"/>
          <w:szCs w:val="28"/>
        </w:rPr>
        <w:t>т</w:t>
      </w:r>
      <w:r w:rsidRPr="00935DBB">
        <w:rPr>
          <w:sz w:val="28"/>
          <w:szCs w:val="28"/>
          <w:lang w:val="en-US"/>
        </w:rPr>
        <w:t>a</w:t>
      </w:r>
      <w:r w:rsidRPr="00935DBB">
        <w:rPr>
          <w:sz w:val="28"/>
          <w:szCs w:val="28"/>
        </w:rPr>
        <w:t>н</w:t>
      </w:r>
      <w:r w:rsidRPr="00935DBB">
        <w:rPr>
          <w:sz w:val="28"/>
          <w:szCs w:val="28"/>
          <w:lang w:val="en-US"/>
        </w:rPr>
        <w:t>a</w:t>
      </w:r>
      <w:r w:rsidRPr="00935DBB">
        <w:rPr>
          <w:sz w:val="28"/>
          <w:szCs w:val="28"/>
        </w:rPr>
        <w:t xml:space="preserve"> п</w:t>
      </w:r>
      <w:r w:rsidRPr="00935DBB">
        <w:rPr>
          <w:sz w:val="28"/>
          <w:szCs w:val="28"/>
          <w:lang w:val="en-US"/>
        </w:rPr>
        <w:t>o</w:t>
      </w:r>
      <w:r w:rsidRPr="00935DBB">
        <w:rPr>
          <w:sz w:val="28"/>
          <w:szCs w:val="28"/>
        </w:rPr>
        <w:t xml:space="preserve"> н</w:t>
      </w:r>
      <w:r w:rsidRPr="00935DBB">
        <w:rPr>
          <w:sz w:val="28"/>
          <w:szCs w:val="28"/>
          <w:lang w:val="en-US"/>
        </w:rPr>
        <w:t>ay</w:t>
      </w:r>
      <w:r w:rsidRPr="00935DBB">
        <w:rPr>
          <w:sz w:val="28"/>
          <w:szCs w:val="28"/>
        </w:rPr>
        <w:t>чным п</w:t>
      </w:r>
      <w:r w:rsidRPr="00935DBB">
        <w:rPr>
          <w:sz w:val="28"/>
          <w:szCs w:val="28"/>
          <w:lang w:val="en-US"/>
        </w:rPr>
        <w:t>popa</w:t>
      </w:r>
      <w:r w:rsidRPr="00935DBB">
        <w:rPr>
          <w:sz w:val="28"/>
          <w:szCs w:val="28"/>
        </w:rPr>
        <w:t>б</w:t>
      </w:r>
      <w:r w:rsidRPr="00935DBB">
        <w:rPr>
          <w:sz w:val="28"/>
          <w:szCs w:val="28"/>
          <w:lang w:val="en-US"/>
        </w:rPr>
        <w:t>o</w:t>
      </w:r>
      <w:r w:rsidRPr="00935DBB">
        <w:rPr>
          <w:sz w:val="28"/>
          <w:szCs w:val="28"/>
        </w:rPr>
        <w:t>тк</w:t>
      </w:r>
      <w:r w:rsidRPr="00935DBB">
        <w:rPr>
          <w:sz w:val="28"/>
          <w:szCs w:val="28"/>
          <w:lang w:val="en-US"/>
        </w:rPr>
        <w:t>a</w:t>
      </w:r>
      <w:r w:rsidRPr="00935DBB">
        <w:rPr>
          <w:sz w:val="28"/>
          <w:szCs w:val="28"/>
        </w:rPr>
        <w:t>м КазНАУ [21].</w:t>
      </w:r>
    </w:p>
    <w:p w:rsidR="00B41219" w:rsidRPr="00935DBB" w:rsidRDefault="00B41219" w:rsidP="00080A48">
      <w:pPr>
        <w:shd w:val="clear" w:color="auto" w:fill="FFFFFF"/>
        <w:ind w:firstLine="567"/>
        <w:jc w:val="both"/>
        <w:rPr>
          <w:spacing w:val="-3"/>
          <w:sz w:val="28"/>
          <w:szCs w:val="28"/>
        </w:rPr>
      </w:pPr>
      <w:r w:rsidRPr="00935DBB">
        <w:rPr>
          <w:spacing w:val="-3"/>
          <w:sz w:val="28"/>
          <w:szCs w:val="28"/>
        </w:rPr>
        <w:t xml:space="preserve">Срок окупаемости капитальных вложений  </w:t>
      </w:r>
      <w:r w:rsidRPr="00935DBB">
        <w:rPr>
          <w:sz w:val="28"/>
          <w:szCs w:val="28"/>
        </w:rPr>
        <w:t>гидроструйной</w:t>
      </w:r>
      <w:r w:rsidRPr="00935DBB">
        <w:rPr>
          <w:spacing w:val="-3"/>
          <w:sz w:val="28"/>
          <w:szCs w:val="28"/>
        </w:rPr>
        <w:t xml:space="preserve"> насосной установки </w:t>
      </w:r>
      <w:r w:rsidR="005A09DD" w:rsidRPr="00935DBB">
        <w:rPr>
          <w:sz w:val="28"/>
          <w:szCs w:val="28"/>
          <w:lang w:val="kk-KZ"/>
        </w:rPr>
        <w:t>ГНУ-6-25-20</w:t>
      </w:r>
      <w:r w:rsidRPr="00935DBB">
        <w:rPr>
          <w:sz w:val="28"/>
          <w:szCs w:val="28"/>
          <w:lang w:val="kk-KZ"/>
        </w:rPr>
        <w:t xml:space="preserve"> определяется по формуле (5.17)</w:t>
      </w:r>
      <w:r w:rsidRPr="00935DBB">
        <w:rPr>
          <w:spacing w:val="-3"/>
          <w:sz w:val="28"/>
          <w:szCs w:val="28"/>
        </w:rPr>
        <w:t>:</w:t>
      </w:r>
    </w:p>
    <w:p w:rsidR="00B41219" w:rsidRPr="00935DBB" w:rsidRDefault="00B41219" w:rsidP="006E5A9A">
      <w:pPr>
        <w:shd w:val="clear" w:color="auto" w:fill="FFFFFF"/>
        <w:jc w:val="both"/>
        <w:rPr>
          <w:spacing w:val="-3"/>
          <w:sz w:val="28"/>
          <w:szCs w:val="28"/>
        </w:rPr>
      </w:pPr>
    </w:p>
    <w:p w:rsidR="00B41219" w:rsidRPr="00935DBB" w:rsidRDefault="00B41219" w:rsidP="006E5A9A">
      <w:pPr>
        <w:shd w:val="clear" w:color="auto" w:fill="FFFFFF"/>
        <w:tabs>
          <w:tab w:val="left" w:pos="8796"/>
        </w:tabs>
        <w:rPr>
          <w:spacing w:val="-3"/>
          <w:sz w:val="28"/>
          <w:szCs w:val="28"/>
        </w:rPr>
      </w:pPr>
      <w:r w:rsidRPr="00935DBB">
        <w:rPr>
          <w:spacing w:val="-3"/>
          <w:sz w:val="28"/>
          <w:szCs w:val="28"/>
        </w:rPr>
        <w:t xml:space="preserve">                                    Т</w:t>
      </w:r>
      <w:r w:rsidRPr="00935DBB">
        <w:rPr>
          <w:spacing w:val="-3"/>
          <w:sz w:val="28"/>
          <w:szCs w:val="28"/>
          <w:vertAlign w:val="subscript"/>
        </w:rPr>
        <w:t>ок</w:t>
      </w:r>
      <w:r w:rsidRPr="00935DBB">
        <w:rPr>
          <w:spacing w:val="-3"/>
          <w:sz w:val="28"/>
          <w:szCs w:val="28"/>
        </w:rPr>
        <w:t xml:space="preserve"> = </w:t>
      </w:r>
      <m:oMath>
        <m:f>
          <m:fPr>
            <m:ctrlPr>
              <w:rPr>
                <w:rFonts w:ascii="Cambria Math" w:hAnsi="Cambria Math"/>
                <w:i/>
                <w:spacing w:val="-3"/>
                <w:sz w:val="28"/>
                <w:szCs w:val="28"/>
              </w:rPr>
            </m:ctrlPr>
          </m:fPr>
          <m:num>
            <m:sSub>
              <m:sSubPr>
                <m:ctrlPr>
                  <w:rPr>
                    <w:rFonts w:ascii="Cambria Math" w:hAnsi="Cambria Math"/>
                    <w:i/>
                    <w:spacing w:val="-3"/>
                    <w:sz w:val="28"/>
                    <w:szCs w:val="28"/>
                  </w:rPr>
                </m:ctrlPr>
              </m:sSubPr>
              <m:e>
                <m:r>
                  <w:rPr>
                    <w:rFonts w:ascii="Cambria Math" w:hAnsi="Cambria Math"/>
                    <w:spacing w:val="-3"/>
                    <w:sz w:val="28"/>
                    <w:szCs w:val="28"/>
                  </w:rPr>
                  <m:t>К</m:t>
                </m:r>
              </m:e>
              <m:sub>
                <m:r>
                  <w:rPr>
                    <w:rFonts w:ascii="Cambria Math" w:hAnsi="Cambria Math"/>
                    <w:spacing w:val="-3"/>
                    <w:sz w:val="28"/>
                    <w:szCs w:val="28"/>
                  </w:rPr>
                  <m:t>н</m:t>
                </m:r>
              </m:sub>
            </m:sSub>
          </m:num>
          <m:den>
            <m:sSub>
              <m:sSubPr>
                <m:ctrlPr>
                  <w:rPr>
                    <w:rFonts w:ascii="Cambria Math" w:hAnsi="Cambria Math"/>
                    <w:i/>
                    <w:spacing w:val="-3"/>
                    <w:sz w:val="28"/>
                    <w:szCs w:val="28"/>
                  </w:rPr>
                </m:ctrlPr>
              </m:sSubPr>
              <m:e>
                <m:r>
                  <w:rPr>
                    <w:rFonts w:ascii="Cambria Math" w:hAnsi="Cambria Math"/>
                    <w:spacing w:val="-3"/>
                    <w:sz w:val="28"/>
                    <w:szCs w:val="28"/>
                  </w:rPr>
                  <m:t>С</m:t>
                </m:r>
              </m:e>
              <m:sub>
                <m:r>
                  <w:rPr>
                    <w:rFonts w:ascii="Cambria Math" w:hAnsi="Cambria Math"/>
                    <w:spacing w:val="-3"/>
                    <w:sz w:val="28"/>
                    <w:szCs w:val="28"/>
                  </w:rPr>
                  <m:t>н</m:t>
                </m:r>
              </m:sub>
            </m:sSub>
            <m:r>
              <w:rPr>
                <w:rFonts w:ascii="Cambria Math" w:hAnsi="Cambria Math"/>
                <w:spacing w:val="-3"/>
                <w:sz w:val="28"/>
                <w:szCs w:val="28"/>
              </w:rPr>
              <m:t>+</m:t>
            </m:r>
            <m:sSub>
              <m:sSubPr>
                <m:ctrlPr>
                  <w:rPr>
                    <w:rFonts w:ascii="Cambria Math" w:hAnsi="Cambria Math"/>
                    <w:i/>
                    <w:spacing w:val="-3"/>
                    <w:sz w:val="28"/>
                    <w:szCs w:val="28"/>
                  </w:rPr>
                </m:ctrlPr>
              </m:sSubPr>
              <m:e>
                <m:r>
                  <w:rPr>
                    <w:rFonts w:ascii="Cambria Math" w:hAnsi="Cambria Math"/>
                    <w:spacing w:val="-3"/>
                    <w:sz w:val="28"/>
                    <w:szCs w:val="28"/>
                  </w:rPr>
                  <m:t>Э</m:t>
                </m:r>
              </m:e>
              <m:sub>
                <m:r>
                  <w:rPr>
                    <w:rFonts w:ascii="Cambria Math" w:hAnsi="Cambria Math"/>
                    <w:spacing w:val="-3"/>
                    <w:sz w:val="28"/>
                    <w:szCs w:val="28"/>
                  </w:rPr>
                  <m:t>г</m:t>
                </m:r>
              </m:sub>
            </m:sSub>
          </m:den>
        </m:f>
        <m:r>
          <w:rPr>
            <w:rFonts w:ascii="Cambria Math" w:hAnsi="Cambria Math"/>
            <w:spacing w:val="-3"/>
            <w:sz w:val="28"/>
            <w:szCs w:val="28"/>
          </w:rPr>
          <m:t xml:space="preserve">= </m:t>
        </m:r>
      </m:oMath>
      <w:r w:rsidRPr="00935DBB">
        <w:rPr>
          <w:spacing w:val="-3"/>
          <w:sz w:val="28"/>
          <w:szCs w:val="28"/>
        </w:rPr>
        <w:fldChar w:fldCharType="begin"/>
      </w:r>
      <w:r w:rsidRPr="00935DBB">
        <w:rPr>
          <w:spacing w:val="-3"/>
          <w:sz w:val="28"/>
          <w:szCs w:val="28"/>
        </w:rPr>
        <w:instrText xml:space="preserve"> QUOTE </w:instrText>
      </w:r>
      <w:r w:rsidR="00FB1D85" w:rsidRPr="00935DBB">
        <w:rPr>
          <w:position w:val="-20"/>
          <w:sz w:val="28"/>
          <w:szCs w:val="28"/>
        </w:rPr>
        <w:pict>
          <v:shape id="_x0000_i1085" type="#_x0000_t75" style="width:28.5pt;height:28.5pt" equationxml="&lt;">
            <v:imagedata r:id="rId121" o:title="" chromakey="white"/>
          </v:shape>
        </w:pict>
      </w:r>
      <w:r w:rsidRPr="00935DBB">
        <w:rPr>
          <w:spacing w:val="-3"/>
          <w:sz w:val="28"/>
          <w:szCs w:val="28"/>
        </w:rPr>
        <w:instrText xml:space="preserve"> </w:instrText>
      </w:r>
      <w:r w:rsidRPr="00935DBB">
        <w:rPr>
          <w:spacing w:val="-3"/>
          <w:sz w:val="28"/>
          <w:szCs w:val="28"/>
        </w:rPr>
        <w:fldChar w:fldCharType="separate"/>
      </w:r>
      <w:r w:rsidR="00FB1D85" w:rsidRPr="00935DBB">
        <w:rPr>
          <w:position w:val="-20"/>
          <w:sz w:val="28"/>
          <w:szCs w:val="28"/>
        </w:rPr>
        <w:pict>
          <v:shape id="_x0000_i1086" type="#_x0000_t75" style="width:28.5pt;height:28.5pt" equationxml="&lt;">
            <v:imagedata r:id="rId121" o:title="" chromakey="white"/>
          </v:shape>
        </w:pict>
      </w:r>
      <w:r w:rsidRPr="00935DBB">
        <w:rPr>
          <w:spacing w:val="-3"/>
          <w:sz w:val="28"/>
          <w:szCs w:val="28"/>
        </w:rPr>
        <w:fldChar w:fldCharType="end"/>
      </w:r>
      <w:r w:rsidRPr="00935DBB">
        <w:rPr>
          <w:spacing w:val="-3"/>
          <w:sz w:val="28"/>
          <w:szCs w:val="28"/>
        </w:rPr>
        <w:t xml:space="preserve">  = </w:t>
      </w:r>
      <m:oMath>
        <m:f>
          <m:fPr>
            <m:ctrlPr>
              <w:rPr>
                <w:rFonts w:ascii="Cambria Math" w:hAnsi="Cambria Math"/>
                <w:i/>
                <w:spacing w:val="-3"/>
                <w:sz w:val="28"/>
                <w:szCs w:val="28"/>
              </w:rPr>
            </m:ctrlPr>
          </m:fPr>
          <m:num>
            <m:r>
              <w:rPr>
                <w:rFonts w:ascii="Cambria Math" w:hAnsi="Cambria Math"/>
                <w:spacing w:val="-3"/>
                <w:sz w:val="28"/>
                <w:szCs w:val="28"/>
              </w:rPr>
              <m:t>379728</m:t>
            </m:r>
          </m:num>
          <m:den>
            <m:r>
              <w:rPr>
                <w:rFonts w:ascii="Cambria Math" w:hAnsi="Cambria Math"/>
                <w:spacing w:val="-3"/>
                <w:sz w:val="28"/>
                <w:szCs w:val="28"/>
              </w:rPr>
              <m:t>491511+888211</m:t>
            </m:r>
          </m:den>
        </m:f>
      </m:oMath>
      <w:r w:rsidRPr="00935DBB">
        <w:rPr>
          <w:spacing w:val="-3"/>
          <w:sz w:val="28"/>
          <w:szCs w:val="28"/>
        </w:rPr>
        <w:t xml:space="preserve">  </w:t>
      </w:r>
      <w:r w:rsidR="000C6278" w:rsidRPr="00935DBB">
        <w:rPr>
          <w:spacing w:val="-3"/>
          <w:sz w:val="28"/>
          <w:szCs w:val="28"/>
        </w:rPr>
        <w:t>= 0,28</w:t>
      </w:r>
      <w:r w:rsidR="00A623F4" w:rsidRPr="00935DBB">
        <w:rPr>
          <w:spacing w:val="-3"/>
          <w:sz w:val="28"/>
          <w:szCs w:val="28"/>
        </w:rPr>
        <w:t xml:space="preserve"> года</w:t>
      </w:r>
      <w:r w:rsidRPr="00935DBB">
        <w:rPr>
          <w:spacing w:val="-3"/>
          <w:sz w:val="28"/>
          <w:szCs w:val="28"/>
        </w:rPr>
        <w:t xml:space="preserve">                                                                                                   </w:t>
      </w:r>
    </w:p>
    <w:p w:rsidR="00B41219" w:rsidRPr="00935DBB" w:rsidRDefault="00B41219" w:rsidP="006E5A9A">
      <w:pPr>
        <w:shd w:val="clear" w:color="auto" w:fill="FFFFFF"/>
        <w:jc w:val="both"/>
        <w:rPr>
          <w:spacing w:val="-4"/>
          <w:sz w:val="28"/>
          <w:szCs w:val="28"/>
        </w:rPr>
      </w:pPr>
    </w:p>
    <w:p w:rsidR="00B41219" w:rsidRPr="00935DBB" w:rsidRDefault="00B41219" w:rsidP="00BC1E85">
      <w:pPr>
        <w:shd w:val="clear" w:color="auto" w:fill="FFFFFF"/>
        <w:ind w:firstLine="567"/>
        <w:jc w:val="both"/>
        <w:rPr>
          <w:spacing w:val="-4"/>
          <w:sz w:val="28"/>
          <w:szCs w:val="28"/>
        </w:rPr>
      </w:pPr>
      <w:r w:rsidRPr="00935DBB">
        <w:rPr>
          <w:spacing w:val="-4"/>
          <w:sz w:val="28"/>
          <w:szCs w:val="28"/>
        </w:rPr>
        <w:t>где  К</w:t>
      </w:r>
      <w:r w:rsidRPr="00935DBB">
        <w:rPr>
          <w:spacing w:val="-4"/>
          <w:sz w:val="28"/>
          <w:szCs w:val="28"/>
          <w:vertAlign w:val="subscript"/>
        </w:rPr>
        <w:t>н</w:t>
      </w:r>
      <w:r w:rsidRPr="00935DBB">
        <w:rPr>
          <w:spacing w:val="-4"/>
          <w:sz w:val="28"/>
          <w:szCs w:val="28"/>
        </w:rPr>
        <w:t xml:space="preserve"> - капвложения новой насосной установки  (</w:t>
      </w:r>
      <w:r w:rsidRPr="00935DBB">
        <w:rPr>
          <w:spacing w:val="-7"/>
          <w:sz w:val="28"/>
          <w:szCs w:val="28"/>
        </w:rPr>
        <w:t>К</w:t>
      </w:r>
      <w:r w:rsidRPr="00935DBB">
        <w:rPr>
          <w:spacing w:val="-7"/>
          <w:sz w:val="28"/>
          <w:szCs w:val="28"/>
          <w:vertAlign w:val="subscript"/>
        </w:rPr>
        <w:t>н</w:t>
      </w:r>
      <w:r w:rsidRPr="00935DBB">
        <w:rPr>
          <w:spacing w:val="-7"/>
          <w:sz w:val="28"/>
          <w:szCs w:val="28"/>
        </w:rPr>
        <w:t xml:space="preserve"> = </w:t>
      </w:r>
      <w:r w:rsidRPr="00935DBB">
        <w:rPr>
          <w:smallCaps/>
          <w:spacing w:val="-7"/>
          <w:sz w:val="28"/>
          <w:szCs w:val="28"/>
        </w:rPr>
        <w:t xml:space="preserve">Ц </w:t>
      </w:r>
      <w:r w:rsidRPr="00935DBB">
        <w:rPr>
          <w:smallCaps/>
          <w:spacing w:val="-7"/>
          <w:sz w:val="28"/>
          <w:szCs w:val="28"/>
          <w:vertAlign w:val="subscript"/>
        </w:rPr>
        <w:t>бн</w:t>
      </w:r>
      <w:r w:rsidR="00A623F4" w:rsidRPr="00935DBB">
        <w:rPr>
          <w:smallCaps/>
          <w:spacing w:val="-7"/>
          <w:sz w:val="28"/>
          <w:szCs w:val="28"/>
        </w:rPr>
        <w:t xml:space="preserve">= 379728 </w:t>
      </w:r>
      <w:r w:rsidR="009B5DDC" w:rsidRPr="00935DBB">
        <w:rPr>
          <w:sz w:val="28"/>
        </w:rPr>
        <w:t>тенге</w:t>
      </w:r>
      <w:r w:rsidRPr="00935DBB">
        <w:rPr>
          <w:smallCaps/>
          <w:spacing w:val="-7"/>
          <w:sz w:val="28"/>
          <w:szCs w:val="28"/>
        </w:rPr>
        <w:t xml:space="preserve">), </w:t>
      </w:r>
      <w:r w:rsidRPr="00935DBB">
        <w:rPr>
          <w:sz w:val="28"/>
          <w:szCs w:val="28"/>
          <w:lang w:eastAsia="en-US"/>
        </w:rPr>
        <w:t>тeнгe</w:t>
      </w:r>
    </w:p>
    <w:p w:rsidR="00B41219" w:rsidRPr="00935DBB" w:rsidRDefault="002202E2" w:rsidP="00BC1E85">
      <w:pPr>
        <w:shd w:val="clear" w:color="auto" w:fill="FFFFFF"/>
        <w:ind w:firstLine="567"/>
        <w:jc w:val="both"/>
        <w:rPr>
          <w:spacing w:val="-7"/>
          <w:sz w:val="28"/>
          <w:szCs w:val="28"/>
        </w:rPr>
      </w:pPr>
      <w:r w:rsidRPr="00935DBB">
        <w:rPr>
          <w:smallCaps/>
          <w:spacing w:val="-7"/>
          <w:sz w:val="28"/>
          <w:szCs w:val="28"/>
        </w:rPr>
        <w:t>Ц</w:t>
      </w:r>
      <w:r w:rsidR="00B41219" w:rsidRPr="00935DBB">
        <w:rPr>
          <w:smallCaps/>
          <w:spacing w:val="-7"/>
          <w:sz w:val="28"/>
          <w:szCs w:val="28"/>
          <w:vertAlign w:val="subscript"/>
        </w:rPr>
        <w:t>бн</w:t>
      </w:r>
      <w:r w:rsidR="00B41219" w:rsidRPr="00935DBB">
        <w:rPr>
          <w:smallCaps/>
          <w:spacing w:val="-7"/>
          <w:sz w:val="28"/>
          <w:szCs w:val="28"/>
        </w:rPr>
        <w:t xml:space="preserve"> </w:t>
      </w:r>
      <w:r w:rsidR="00B41219" w:rsidRPr="00935DBB">
        <w:rPr>
          <w:spacing w:val="-7"/>
          <w:sz w:val="28"/>
          <w:szCs w:val="28"/>
        </w:rPr>
        <w:t>– балансовая цена  новой гидроструйной  насосной установки, тенге;</w:t>
      </w:r>
    </w:p>
    <w:p w:rsidR="00B41219" w:rsidRPr="00935DBB" w:rsidRDefault="00B41219" w:rsidP="00BC1E85">
      <w:pPr>
        <w:shd w:val="clear" w:color="auto" w:fill="FFFFFF"/>
        <w:ind w:firstLine="567"/>
        <w:jc w:val="both"/>
        <w:rPr>
          <w:spacing w:val="-2"/>
          <w:sz w:val="28"/>
          <w:szCs w:val="28"/>
        </w:rPr>
      </w:pPr>
      <w:r w:rsidRPr="00935DBB">
        <w:rPr>
          <w:spacing w:val="-4"/>
          <w:sz w:val="28"/>
          <w:szCs w:val="28"/>
        </w:rPr>
        <w:t>С</w:t>
      </w:r>
      <w:r w:rsidRPr="00935DBB">
        <w:rPr>
          <w:spacing w:val="-4"/>
          <w:sz w:val="28"/>
          <w:szCs w:val="28"/>
          <w:vertAlign w:val="subscript"/>
        </w:rPr>
        <w:t>н</w:t>
      </w:r>
      <w:r w:rsidRPr="00935DBB">
        <w:rPr>
          <w:spacing w:val="-4"/>
          <w:sz w:val="28"/>
          <w:szCs w:val="28"/>
        </w:rPr>
        <w:t xml:space="preserve"> - годовые эксплуатационные издержки </w:t>
      </w:r>
      <w:r w:rsidR="005945A2" w:rsidRPr="00935DBB">
        <w:rPr>
          <w:spacing w:val="-4"/>
          <w:sz w:val="28"/>
          <w:szCs w:val="28"/>
        </w:rPr>
        <w:t>усовершенствованной</w:t>
      </w:r>
      <w:r w:rsidRPr="00935DBB">
        <w:rPr>
          <w:spacing w:val="-4"/>
          <w:sz w:val="28"/>
          <w:szCs w:val="28"/>
        </w:rPr>
        <w:t xml:space="preserve">  </w:t>
      </w:r>
      <w:r w:rsidRPr="00935DBB">
        <w:rPr>
          <w:spacing w:val="-7"/>
          <w:sz w:val="28"/>
          <w:szCs w:val="28"/>
        </w:rPr>
        <w:t xml:space="preserve">гидроструйной  </w:t>
      </w:r>
      <w:r w:rsidRPr="00935DBB">
        <w:rPr>
          <w:spacing w:val="-2"/>
          <w:sz w:val="28"/>
          <w:szCs w:val="28"/>
        </w:rPr>
        <w:t>насосной установки</w:t>
      </w:r>
      <w:r w:rsidR="002202E2" w:rsidRPr="00935DBB">
        <w:rPr>
          <w:spacing w:val="-2"/>
          <w:sz w:val="28"/>
          <w:szCs w:val="28"/>
        </w:rPr>
        <w:t xml:space="preserve"> (</w:t>
      </w:r>
      <w:r w:rsidR="00DC5EAC" w:rsidRPr="00935DBB">
        <w:rPr>
          <w:spacing w:val="-2"/>
          <w:sz w:val="28"/>
          <w:szCs w:val="28"/>
        </w:rPr>
        <w:t>определяется по формуле (5.18)</w:t>
      </w:r>
      <w:r w:rsidRPr="00935DBB">
        <w:rPr>
          <w:spacing w:val="-2"/>
          <w:sz w:val="28"/>
          <w:szCs w:val="28"/>
        </w:rPr>
        <w:t>:</w:t>
      </w:r>
    </w:p>
    <w:p w:rsidR="00B41219" w:rsidRPr="00935DBB" w:rsidRDefault="00B41219" w:rsidP="006E5A9A">
      <w:pPr>
        <w:shd w:val="clear" w:color="auto" w:fill="FFFFFF"/>
        <w:jc w:val="both"/>
        <w:rPr>
          <w:spacing w:val="-2"/>
          <w:sz w:val="28"/>
          <w:szCs w:val="28"/>
        </w:rPr>
      </w:pPr>
    </w:p>
    <w:p w:rsidR="00B41219" w:rsidRPr="00935DBB" w:rsidRDefault="00B41219" w:rsidP="00BC1E85">
      <w:pPr>
        <w:shd w:val="clear" w:color="auto" w:fill="FFFFFF"/>
        <w:jc w:val="center"/>
        <w:rPr>
          <w:spacing w:val="-7"/>
          <w:sz w:val="28"/>
          <w:szCs w:val="28"/>
        </w:rPr>
      </w:pPr>
      <w:r w:rsidRPr="00935DBB">
        <w:rPr>
          <w:spacing w:val="-7"/>
          <w:sz w:val="28"/>
          <w:szCs w:val="28"/>
        </w:rPr>
        <w:t xml:space="preserve">С </w:t>
      </w:r>
      <w:r w:rsidRPr="00935DBB">
        <w:rPr>
          <w:spacing w:val="-7"/>
          <w:sz w:val="28"/>
          <w:szCs w:val="28"/>
          <w:vertAlign w:val="subscript"/>
        </w:rPr>
        <w:t>н</w:t>
      </w:r>
      <w:r w:rsidRPr="00935DBB">
        <w:rPr>
          <w:spacing w:val="-7"/>
          <w:sz w:val="28"/>
          <w:szCs w:val="28"/>
        </w:rPr>
        <w:t xml:space="preserve"> = З </w:t>
      </w:r>
      <w:r w:rsidRPr="00935DBB">
        <w:rPr>
          <w:spacing w:val="-7"/>
          <w:sz w:val="28"/>
          <w:szCs w:val="28"/>
          <w:vertAlign w:val="subscript"/>
        </w:rPr>
        <w:t xml:space="preserve">у.нов </w:t>
      </w:r>
      <w:r w:rsidRPr="00935DBB">
        <w:rPr>
          <w:spacing w:val="5"/>
          <w:sz w:val="28"/>
          <w:szCs w:val="28"/>
        </w:rPr>
        <w:t>·</w:t>
      </w:r>
      <w:r w:rsidRPr="00935DBB">
        <w:rPr>
          <w:spacing w:val="-7"/>
          <w:sz w:val="28"/>
          <w:szCs w:val="28"/>
          <w:vertAlign w:val="subscript"/>
        </w:rPr>
        <w:t xml:space="preserve"> </w:t>
      </w:r>
      <w:r w:rsidR="00DC5EAC" w:rsidRPr="00935DBB">
        <w:rPr>
          <w:spacing w:val="-7"/>
          <w:sz w:val="28"/>
          <w:szCs w:val="28"/>
        </w:rPr>
        <w:t>П = 10,42</w:t>
      </w:r>
      <w:r w:rsidR="00CE0035" w:rsidRPr="00935DBB">
        <w:rPr>
          <w:spacing w:val="-7"/>
          <w:sz w:val="28"/>
          <w:szCs w:val="28"/>
        </w:rPr>
        <w:t xml:space="preserve"> </w:t>
      </w:r>
      <w:r w:rsidR="00CE0035" w:rsidRPr="00935DBB">
        <w:rPr>
          <w:spacing w:val="5"/>
          <w:sz w:val="28"/>
          <w:szCs w:val="28"/>
        </w:rPr>
        <w:t>·</w:t>
      </w:r>
      <w:r w:rsidR="00CE0035" w:rsidRPr="00935DBB">
        <w:rPr>
          <w:spacing w:val="-7"/>
          <w:sz w:val="28"/>
          <w:szCs w:val="28"/>
          <w:vertAlign w:val="subscript"/>
        </w:rPr>
        <w:t xml:space="preserve"> </w:t>
      </w:r>
      <w:r w:rsidR="00DC5EAC" w:rsidRPr="00935DBB">
        <w:rPr>
          <w:spacing w:val="-7"/>
          <w:sz w:val="28"/>
          <w:szCs w:val="28"/>
        </w:rPr>
        <w:t>47170 = 491</w:t>
      </w:r>
      <w:r w:rsidR="00E10E00" w:rsidRPr="00935DBB">
        <w:rPr>
          <w:spacing w:val="-7"/>
          <w:sz w:val="28"/>
          <w:szCs w:val="28"/>
        </w:rPr>
        <w:t>,</w:t>
      </w:r>
      <w:r w:rsidR="00DC5EAC" w:rsidRPr="00935DBB">
        <w:rPr>
          <w:spacing w:val="-7"/>
          <w:sz w:val="28"/>
          <w:szCs w:val="28"/>
        </w:rPr>
        <w:t>511</w:t>
      </w:r>
      <w:r w:rsidRPr="00935DBB">
        <w:rPr>
          <w:spacing w:val="-7"/>
          <w:sz w:val="28"/>
          <w:szCs w:val="28"/>
        </w:rPr>
        <w:t xml:space="preserve"> </w:t>
      </w:r>
      <w:r w:rsidR="00E10E00" w:rsidRPr="00935DBB">
        <w:rPr>
          <w:spacing w:val="-7"/>
          <w:sz w:val="28"/>
          <w:szCs w:val="28"/>
        </w:rPr>
        <w:t>тыс.</w:t>
      </w:r>
      <w:r w:rsidRPr="00935DBB">
        <w:rPr>
          <w:spacing w:val="-7"/>
          <w:sz w:val="28"/>
          <w:szCs w:val="28"/>
        </w:rPr>
        <w:t>тенге.</w:t>
      </w:r>
    </w:p>
    <w:p w:rsidR="00FF5DD6" w:rsidRPr="00935DBB" w:rsidRDefault="00FF5DD6" w:rsidP="006E5A9A">
      <w:pPr>
        <w:ind w:right="3"/>
        <w:jc w:val="both"/>
        <w:rPr>
          <w:sz w:val="28"/>
          <w:szCs w:val="28"/>
        </w:rPr>
      </w:pPr>
    </w:p>
    <w:p w:rsidR="00FF5DD6" w:rsidRPr="00935DBB" w:rsidRDefault="00FF5DD6" w:rsidP="00BC1E85">
      <w:pPr>
        <w:ind w:right="3" w:firstLine="567"/>
        <w:jc w:val="both"/>
        <w:rPr>
          <w:sz w:val="28"/>
          <w:szCs w:val="28"/>
        </w:rPr>
      </w:pPr>
      <w:r w:rsidRPr="00935DBB">
        <w:rPr>
          <w:sz w:val="28"/>
          <w:szCs w:val="28"/>
        </w:rPr>
        <w:t>Снижение эксплуатационных затрат</w:t>
      </w:r>
    </w:p>
    <w:p w:rsidR="00CE0035" w:rsidRPr="00935DBB" w:rsidRDefault="00CE0035" w:rsidP="006E5A9A">
      <w:pPr>
        <w:ind w:right="3"/>
        <w:jc w:val="both"/>
        <w:rPr>
          <w:sz w:val="28"/>
          <w:szCs w:val="28"/>
        </w:rPr>
      </w:pPr>
    </w:p>
    <w:p w:rsidR="0091334E" w:rsidRPr="00935DBB" w:rsidRDefault="002F6422" w:rsidP="00BC1E85">
      <w:pPr>
        <w:ind w:right="3"/>
        <w:jc w:val="center"/>
        <w:rPr>
          <w:sz w:val="28"/>
          <w:szCs w:val="28"/>
        </w:rPr>
      </w:pPr>
      <m:oMath>
        <m:f>
          <m:fPr>
            <m:ctrlPr>
              <w:rPr>
                <w:rFonts w:ascii="Cambria Math" w:hAnsi="Cambria Math"/>
                <w:i/>
                <w:sz w:val="28"/>
                <w:szCs w:val="28"/>
              </w:rPr>
            </m:ctrlPr>
          </m:fPr>
          <m:num>
            <m:sSub>
              <m:sSubPr>
                <m:ctrlPr>
                  <w:rPr>
                    <w:rFonts w:ascii="Cambria Math" w:hAnsi="Cambria Math"/>
                    <w:i/>
                    <w:sz w:val="28"/>
                    <w:szCs w:val="28"/>
                  </w:rPr>
                </m:ctrlPr>
              </m:sSubPr>
              <m:e>
                <m:r>
                  <m:rPr>
                    <m:sty m:val="p"/>
                  </m:rPr>
                  <w:rPr>
                    <w:rFonts w:ascii="Cambria Math" w:hAnsi="Cambria Math"/>
                    <w:sz w:val="28"/>
                    <w:szCs w:val="28"/>
                  </w:rPr>
                  <m:t>З</m:t>
                </m:r>
              </m:e>
              <m:sub>
                <m:r>
                  <w:rPr>
                    <w:rFonts w:ascii="Cambria Math" w:hAnsi="Cambria Math"/>
                    <w:sz w:val="28"/>
                    <w:szCs w:val="28"/>
                  </w:rPr>
                  <m:t>уб</m:t>
                </m:r>
              </m:sub>
            </m:sSub>
          </m:num>
          <m:den>
            <m:sSub>
              <m:sSubPr>
                <m:ctrlPr>
                  <w:rPr>
                    <w:rFonts w:ascii="Cambria Math" w:hAnsi="Cambria Math"/>
                    <w:i/>
                    <w:sz w:val="28"/>
                    <w:szCs w:val="28"/>
                  </w:rPr>
                </m:ctrlPr>
              </m:sSubPr>
              <m:e>
                <m:r>
                  <m:rPr>
                    <m:sty m:val="p"/>
                  </m:rPr>
                  <w:rPr>
                    <w:rFonts w:ascii="Cambria Math" w:hAnsi="Cambria Math"/>
                    <w:sz w:val="28"/>
                    <w:szCs w:val="28"/>
                  </w:rPr>
                  <m:t>З</m:t>
                </m:r>
              </m:e>
              <m:sub>
                <m:r>
                  <w:rPr>
                    <w:rFonts w:ascii="Cambria Math" w:hAnsi="Cambria Math"/>
                    <w:sz w:val="28"/>
                    <w:szCs w:val="28"/>
                  </w:rPr>
                  <m:t>ун</m:t>
                </m:r>
              </m:sub>
            </m:sSub>
          </m:den>
        </m:f>
      </m:oMath>
      <w:r w:rsidR="0091334E" w:rsidRPr="00935DBB">
        <w:rPr>
          <w:sz w:val="28"/>
          <w:szCs w:val="28"/>
        </w:rPr>
        <w:t xml:space="preserve"> = </w:t>
      </w:r>
      <m:oMath>
        <m:f>
          <m:fPr>
            <m:ctrlPr>
              <w:rPr>
                <w:rFonts w:ascii="Cambria Math" w:hAnsi="Cambria Math"/>
                <w:i/>
                <w:sz w:val="28"/>
                <w:szCs w:val="28"/>
              </w:rPr>
            </m:ctrlPr>
          </m:fPr>
          <m:num>
            <m:r>
              <w:rPr>
                <w:rFonts w:ascii="Cambria Math" w:hAnsi="Cambria Math"/>
                <w:sz w:val="28"/>
                <w:szCs w:val="28"/>
              </w:rPr>
              <m:t>29,25</m:t>
            </m:r>
          </m:num>
          <m:den>
            <m:r>
              <w:rPr>
                <w:rFonts w:ascii="Cambria Math" w:hAnsi="Cambria Math"/>
                <w:sz w:val="28"/>
                <w:szCs w:val="28"/>
              </w:rPr>
              <m:t>10,42</m:t>
            </m:r>
          </m:den>
        </m:f>
      </m:oMath>
      <w:r w:rsidR="007B44D2" w:rsidRPr="00935DBB">
        <w:rPr>
          <w:sz w:val="28"/>
          <w:szCs w:val="28"/>
        </w:rPr>
        <w:t xml:space="preserve"> = 2,8</w:t>
      </w:r>
      <w:r w:rsidR="00384987" w:rsidRPr="00935DBB">
        <w:rPr>
          <w:sz w:val="28"/>
          <w:szCs w:val="28"/>
        </w:rPr>
        <w:t xml:space="preserve"> раза.</w:t>
      </w:r>
    </w:p>
    <w:p w:rsidR="00FF5DD6" w:rsidRPr="00935DBB" w:rsidRDefault="00FF5DD6" w:rsidP="006E5A9A">
      <w:pPr>
        <w:ind w:right="3"/>
        <w:jc w:val="both"/>
        <w:rPr>
          <w:sz w:val="28"/>
          <w:szCs w:val="28"/>
        </w:rPr>
      </w:pPr>
      <w:r w:rsidRPr="00935DBB">
        <w:rPr>
          <w:position w:val="-32"/>
          <w:sz w:val="28"/>
          <w:szCs w:val="28"/>
        </w:rPr>
        <w:t xml:space="preserve">            </w:t>
      </w:r>
      <w:r w:rsidR="00384987" w:rsidRPr="00935DBB">
        <w:rPr>
          <w:sz w:val="28"/>
          <w:szCs w:val="28"/>
        </w:rPr>
        <w:t xml:space="preserve">               </w:t>
      </w:r>
    </w:p>
    <w:p w:rsidR="00FF5DD6" w:rsidRPr="00935DBB" w:rsidRDefault="00FF5DD6" w:rsidP="00BC1E85">
      <w:pPr>
        <w:ind w:firstLine="567"/>
        <w:jc w:val="both"/>
        <w:rPr>
          <w:sz w:val="28"/>
          <w:szCs w:val="28"/>
          <w:lang w:eastAsia="en-US"/>
        </w:rPr>
      </w:pPr>
      <w:r w:rsidRPr="00935DBB">
        <w:rPr>
          <w:sz w:val="28"/>
          <w:szCs w:val="28"/>
        </w:rPr>
        <w:t>Экономический эффект разработанной гидроструйной  насосной установки</w:t>
      </w:r>
      <w:r w:rsidRPr="00935DBB">
        <w:rPr>
          <w:sz w:val="28"/>
          <w:szCs w:val="28"/>
          <w:lang w:val="kk-KZ"/>
        </w:rPr>
        <w:t xml:space="preserve"> </w:t>
      </w:r>
      <w:r w:rsidR="005A09DD" w:rsidRPr="00935DBB">
        <w:rPr>
          <w:sz w:val="28"/>
          <w:szCs w:val="28"/>
          <w:lang w:val="kk-KZ"/>
        </w:rPr>
        <w:t>ГНУ-6-25-2</w:t>
      </w:r>
      <w:r w:rsidRPr="00935DBB">
        <w:rPr>
          <w:sz w:val="28"/>
          <w:szCs w:val="28"/>
          <w:lang w:val="kk-KZ"/>
        </w:rPr>
        <w:t>0 для сельскохозяйственного водоснабжения</w:t>
      </w:r>
      <w:r w:rsidRPr="00935DBB">
        <w:rPr>
          <w:sz w:val="28"/>
          <w:szCs w:val="28"/>
        </w:rPr>
        <w:t xml:space="preserve">  получен  за счет снижения эксплуатационных затрат и составил с приводом от электросети –888211</w:t>
      </w:r>
      <w:r w:rsidR="009B5DDC" w:rsidRPr="00935DBB">
        <w:rPr>
          <w:sz w:val="28"/>
          <w:szCs w:val="28"/>
        </w:rPr>
        <w:t xml:space="preserve"> </w:t>
      </w:r>
      <w:r w:rsidRPr="00935DBB">
        <w:rPr>
          <w:sz w:val="28"/>
          <w:szCs w:val="28"/>
        </w:rPr>
        <w:t>тенге. Общий эффект от потребного количества  насосных установок  одного типоразмера по Казахстану (6,5</w:t>
      </w:r>
      <w:r w:rsidR="009B5DDC" w:rsidRPr="00935DBB">
        <w:rPr>
          <w:sz w:val="28"/>
          <w:szCs w:val="28"/>
        </w:rPr>
        <w:t xml:space="preserve"> </w:t>
      </w:r>
      <w:r w:rsidRPr="00935DBB">
        <w:rPr>
          <w:sz w:val="28"/>
          <w:szCs w:val="28"/>
        </w:rPr>
        <w:t xml:space="preserve">тыс.шт.) может составить </w:t>
      </w:r>
      <w:r w:rsidRPr="00935DBB">
        <w:rPr>
          <w:sz w:val="28"/>
          <w:szCs w:val="28"/>
          <w:lang w:eastAsia="en-US"/>
        </w:rPr>
        <w:t>5 773 371 500</w:t>
      </w:r>
    </w:p>
    <w:p w:rsidR="00FF5DD6" w:rsidRPr="00935DBB" w:rsidRDefault="00FF5DD6" w:rsidP="006E5A9A">
      <w:pPr>
        <w:widowControl/>
        <w:autoSpaceDE/>
        <w:ind w:right="3"/>
        <w:jc w:val="both"/>
        <w:rPr>
          <w:sz w:val="28"/>
          <w:szCs w:val="28"/>
        </w:rPr>
      </w:pPr>
      <w:r w:rsidRPr="00935DBB">
        <w:rPr>
          <w:sz w:val="28"/>
          <w:szCs w:val="28"/>
        </w:rPr>
        <w:t xml:space="preserve"> тенге.</w:t>
      </w:r>
    </w:p>
    <w:p w:rsidR="00FF5DD6" w:rsidRPr="00935DBB" w:rsidRDefault="00FF5DD6" w:rsidP="00DC79F8">
      <w:pPr>
        <w:pStyle w:val="1"/>
        <w:ind w:left="0" w:right="3" w:firstLine="567"/>
        <w:jc w:val="both"/>
        <w:rPr>
          <w:b w:val="0"/>
        </w:rPr>
      </w:pPr>
      <w:r w:rsidRPr="00935DBB">
        <w:lastRenderedPageBreak/>
        <w:t xml:space="preserve">5.5 </w:t>
      </w:r>
      <w:r w:rsidR="00DC79F8" w:rsidRPr="00935DBB">
        <w:t>Маркетинговые исследования и предложения по реализации разработки</w:t>
      </w:r>
    </w:p>
    <w:p w:rsidR="00DC79F8" w:rsidRPr="00935DBB" w:rsidRDefault="00DC79F8" w:rsidP="00BC1E85">
      <w:pPr>
        <w:widowControl/>
        <w:autoSpaceDE/>
        <w:ind w:right="3" w:firstLine="567"/>
        <w:jc w:val="both"/>
        <w:rPr>
          <w:sz w:val="28"/>
          <w:szCs w:val="28"/>
        </w:rPr>
      </w:pPr>
    </w:p>
    <w:p w:rsidR="00FB57DB" w:rsidRPr="00935DBB" w:rsidRDefault="00FB57DB" w:rsidP="00BC1E85">
      <w:pPr>
        <w:widowControl/>
        <w:autoSpaceDE/>
        <w:ind w:right="3" w:firstLine="567"/>
        <w:jc w:val="both"/>
        <w:rPr>
          <w:b/>
          <w:sz w:val="28"/>
          <w:szCs w:val="28"/>
        </w:rPr>
      </w:pPr>
      <w:r w:rsidRPr="00935DBB">
        <w:rPr>
          <w:b/>
          <w:sz w:val="28"/>
          <w:szCs w:val="28"/>
        </w:rPr>
        <w:t>5.5.1 Результаты маркетинговых исследований</w:t>
      </w:r>
    </w:p>
    <w:p w:rsidR="00DC79F8" w:rsidRPr="00935DBB" w:rsidRDefault="00DC79F8" w:rsidP="00BC1E85">
      <w:pPr>
        <w:widowControl/>
        <w:autoSpaceDE/>
        <w:ind w:right="3" w:firstLine="567"/>
        <w:jc w:val="both"/>
        <w:rPr>
          <w:sz w:val="28"/>
          <w:szCs w:val="28"/>
        </w:rPr>
      </w:pPr>
    </w:p>
    <w:p w:rsidR="00FB57DB" w:rsidRPr="00935DBB" w:rsidRDefault="005945A2" w:rsidP="00BC1E85">
      <w:pPr>
        <w:widowControl/>
        <w:autoSpaceDE/>
        <w:ind w:right="3" w:firstLine="567"/>
        <w:jc w:val="both"/>
        <w:rPr>
          <w:sz w:val="28"/>
          <w:szCs w:val="28"/>
        </w:rPr>
      </w:pPr>
      <w:r w:rsidRPr="00935DBB">
        <w:rPr>
          <w:sz w:val="28"/>
          <w:szCs w:val="28"/>
        </w:rPr>
        <w:t>И</w:t>
      </w:r>
      <w:r w:rsidR="003038C3" w:rsidRPr="00935DBB">
        <w:rPr>
          <w:sz w:val="28"/>
          <w:szCs w:val="28"/>
        </w:rPr>
        <w:t xml:space="preserve">сследования </w:t>
      </w:r>
      <w:r w:rsidRPr="00935DBB">
        <w:rPr>
          <w:sz w:val="28"/>
          <w:szCs w:val="28"/>
        </w:rPr>
        <w:t xml:space="preserve">видов водоподъёмного оборудования для подъема воды из скважин и шахтных колодцев в системах сельскохозяйственного водоснабжения и обводнения  пастбищ, а также бытового водоснабжения показали </w:t>
      </w:r>
      <w:r w:rsidR="003038C3" w:rsidRPr="00935DBB">
        <w:rPr>
          <w:sz w:val="28"/>
          <w:szCs w:val="28"/>
        </w:rPr>
        <w:t>по внутреннему и внешнему рынк</w:t>
      </w:r>
      <w:r w:rsidR="00E10E00" w:rsidRPr="00935DBB">
        <w:rPr>
          <w:sz w:val="28"/>
          <w:szCs w:val="28"/>
        </w:rPr>
        <w:t>ам</w:t>
      </w:r>
      <w:r w:rsidR="00FB57DB" w:rsidRPr="00935DBB">
        <w:rPr>
          <w:sz w:val="28"/>
          <w:szCs w:val="28"/>
        </w:rPr>
        <w:t xml:space="preserve">, </w:t>
      </w:r>
      <w:r w:rsidR="00A05D25" w:rsidRPr="00935DBB">
        <w:rPr>
          <w:sz w:val="28"/>
          <w:szCs w:val="28"/>
        </w:rPr>
        <w:t xml:space="preserve">что </w:t>
      </w:r>
      <w:r w:rsidR="00E10E00" w:rsidRPr="00935DBB">
        <w:rPr>
          <w:sz w:val="28"/>
          <w:szCs w:val="28"/>
        </w:rPr>
        <w:t xml:space="preserve">преобладают </w:t>
      </w:r>
      <w:r w:rsidR="00FB57DB" w:rsidRPr="00935DBB">
        <w:rPr>
          <w:sz w:val="28"/>
          <w:szCs w:val="28"/>
        </w:rPr>
        <w:t>следующие типы водоподъемно</w:t>
      </w:r>
      <w:r w:rsidR="006E4978" w:rsidRPr="00935DBB">
        <w:rPr>
          <w:sz w:val="28"/>
          <w:szCs w:val="28"/>
        </w:rPr>
        <w:t>го оборудования</w:t>
      </w:r>
      <w:r w:rsidR="00FB57DB" w:rsidRPr="00935DBB">
        <w:rPr>
          <w:sz w:val="28"/>
          <w:szCs w:val="28"/>
        </w:rPr>
        <w:t>: электропогружные насосы типа ЭЦВ (для сельскохозяйственного и пастбищного водоснабжения и мелиорации), продавцы - Германия, Польша, Чехословакия, Россия, Литва, Молдова, Киргизстан, Казахстан и др.; шнуровой водоподъемник ВШП-50А и ленточный водоподъемник ВЛМ-100 (для пастбищных условий), продавец - Казахстан, завод</w:t>
      </w:r>
      <w:r w:rsidR="006E4978" w:rsidRPr="00935DBB">
        <w:rPr>
          <w:sz w:val="28"/>
          <w:szCs w:val="28"/>
        </w:rPr>
        <w:t xml:space="preserve"> ТОО</w:t>
      </w:r>
      <w:r w:rsidR="00FB57DB" w:rsidRPr="00935DBB">
        <w:rPr>
          <w:sz w:val="28"/>
          <w:szCs w:val="28"/>
        </w:rPr>
        <w:t xml:space="preserve"> «ЮКМЗ»; ветроводоподъемники (для пастбищ и быто</w:t>
      </w:r>
      <w:r w:rsidR="006E4978" w:rsidRPr="00935DBB">
        <w:rPr>
          <w:sz w:val="28"/>
          <w:szCs w:val="28"/>
        </w:rPr>
        <w:t xml:space="preserve">вых условий), продавец – Россия </w:t>
      </w:r>
      <w:r w:rsidR="002202E2" w:rsidRPr="00935DBB">
        <w:rPr>
          <w:sz w:val="28"/>
          <w:szCs w:val="28"/>
        </w:rPr>
        <w:t>(НПО«Ветроэн»</w:t>
      </w:r>
      <w:r w:rsidR="006E4978" w:rsidRPr="00935DBB">
        <w:rPr>
          <w:sz w:val="28"/>
          <w:szCs w:val="28"/>
        </w:rPr>
        <w:t xml:space="preserve">) и </w:t>
      </w:r>
      <w:r w:rsidR="00FB57DB" w:rsidRPr="00935DBB">
        <w:rPr>
          <w:sz w:val="28"/>
          <w:szCs w:val="28"/>
        </w:rPr>
        <w:t xml:space="preserve"> Казахстан</w:t>
      </w:r>
      <w:r w:rsidR="006E4978" w:rsidRPr="00935DBB">
        <w:rPr>
          <w:sz w:val="28"/>
          <w:szCs w:val="28"/>
        </w:rPr>
        <w:t xml:space="preserve"> (ТОО «КазНИИМЭСХ»)</w:t>
      </w:r>
      <w:r w:rsidR="00FB57DB" w:rsidRPr="00935DBB">
        <w:rPr>
          <w:sz w:val="28"/>
          <w:szCs w:val="28"/>
        </w:rPr>
        <w:t xml:space="preserve">; малогабаритные насосы типа «Малыш» и др. (для бытовых условий), продавец </w:t>
      </w:r>
      <w:r w:rsidR="00A05D25" w:rsidRPr="00935DBB">
        <w:rPr>
          <w:sz w:val="28"/>
          <w:szCs w:val="28"/>
        </w:rPr>
        <w:t>–</w:t>
      </w:r>
      <w:r w:rsidR="00FB57DB" w:rsidRPr="00935DBB">
        <w:rPr>
          <w:sz w:val="28"/>
          <w:szCs w:val="28"/>
        </w:rPr>
        <w:t xml:space="preserve"> Россия</w:t>
      </w:r>
      <w:r w:rsidR="00A05D25" w:rsidRPr="00935DBB">
        <w:rPr>
          <w:sz w:val="28"/>
          <w:szCs w:val="28"/>
        </w:rPr>
        <w:t xml:space="preserve"> [10].</w:t>
      </w:r>
      <w:r w:rsidR="003006BA" w:rsidRPr="00935DBB">
        <w:rPr>
          <w:sz w:val="28"/>
          <w:szCs w:val="28"/>
        </w:rPr>
        <w:t xml:space="preserve"> Электропогружные насосы  ЭЦВ продаются через посреднические фирмы Казахстана (ТОО "Келет" и др.), водоподъемники ВШП-50А, ВЛМ-100 и ветроподъемники - на заводах-изготовителях, бытовые насосы - в магазинах.</w:t>
      </w:r>
    </w:p>
    <w:p w:rsidR="003006BA" w:rsidRPr="00935DBB" w:rsidRDefault="003006BA" w:rsidP="00BC1E85">
      <w:pPr>
        <w:widowControl/>
        <w:autoSpaceDE/>
        <w:ind w:right="3" w:firstLine="567"/>
        <w:jc w:val="both"/>
        <w:rPr>
          <w:sz w:val="28"/>
          <w:szCs w:val="28"/>
        </w:rPr>
      </w:pPr>
      <w:r w:rsidRPr="00935DBB">
        <w:rPr>
          <w:sz w:val="28"/>
          <w:szCs w:val="28"/>
        </w:rPr>
        <w:t>Электропогружные насосы  ЭЦВ продаются через посреднические фирмы Казахстана (ТОО "Келет" и др.), водоподъемники ВШП-50А, ВЛМ-100 и ветроподъемники - на заводах-изготовителях, бытовые насосы - в магазинах.</w:t>
      </w:r>
    </w:p>
    <w:p w:rsidR="003006BA" w:rsidRPr="00935DBB" w:rsidRDefault="003006BA" w:rsidP="00BC1E85">
      <w:pPr>
        <w:widowControl/>
        <w:autoSpaceDE/>
        <w:ind w:right="3" w:firstLine="567"/>
        <w:jc w:val="both"/>
        <w:rPr>
          <w:sz w:val="28"/>
          <w:szCs w:val="28"/>
        </w:rPr>
      </w:pPr>
      <w:r w:rsidRPr="00935DBB">
        <w:rPr>
          <w:sz w:val="28"/>
          <w:szCs w:val="28"/>
        </w:rPr>
        <w:t>Электропогружные насосы  ЭЦВ продаются через посреднические фирмы Казахстана (ТОО "Келет" и др.), водоподъемники ВШП-50А, ВЛМ-100 и ветроподъемники - на заводах-изготовителях, бытовые насосы - в магазинах.</w:t>
      </w:r>
    </w:p>
    <w:p w:rsidR="00FB57DB" w:rsidRPr="00935DBB" w:rsidRDefault="00A05D25" w:rsidP="006E5A9A">
      <w:pPr>
        <w:widowControl/>
        <w:autoSpaceDE/>
        <w:ind w:right="3"/>
        <w:jc w:val="both"/>
        <w:rPr>
          <w:sz w:val="28"/>
          <w:szCs w:val="28"/>
        </w:rPr>
      </w:pPr>
      <w:r w:rsidRPr="00935DBB">
        <w:rPr>
          <w:sz w:val="28"/>
          <w:szCs w:val="28"/>
        </w:rPr>
        <w:t xml:space="preserve"> </w:t>
      </w:r>
      <w:r w:rsidR="00724828" w:rsidRPr="00935DBB">
        <w:rPr>
          <w:sz w:val="28"/>
          <w:szCs w:val="28"/>
        </w:rPr>
        <w:t>Потребители АПК РК</w:t>
      </w:r>
      <w:r w:rsidR="00E10E00" w:rsidRPr="00935DBB">
        <w:rPr>
          <w:sz w:val="28"/>
          <w:szCs w:val="28"/>
        </w:rPr>
        <w:t xml:space="preserve"> – это, прежде всего,</w:t>
      </w:r>
      <w:r w:rsidR="00FB57DB" w:rsidRPr="00935DBB">
        <w:rPr>
          <w:sz w:val="28"/>
          <w:szCs w:val="28"/>
        </w:rPr>
        <w:t xml:space="preserve"> </w:t>
      </w:r>
      <w:r w:rsidR="00724828" w:rsidRPr="00935DBB">
        <w:rPr>
          <w:sz w:val="28"/>
          <w:szCs w:val="28"/>
        </w:rPr>
        <w:t>крестьянские и фермерские</w:t>
      </w:r>
      <w:r w:rsidR="00FB57DB" w:rsidRPr="00935DBB">
        <w:rPr>
          <w:sz w:val="28"/>
          <w:szCs w:val="28"/>
        </w:rPr>
        <w:t xml:space="preserve"> хозяйств</w:t>
      </w:r>
      <w:r w:rsidR="00724828" w:rsidRPr="00935DBB">
        <w:rPr>
          <w:sz w:val="28"/>
          <w:szCs w:val="28"/>
        </w:rPr>
        <w:t>а</w:t>
      </w:r>
      <w:r w:rsidR="00FB57DB" w:rsidRPr="00935DBB">
        <w:rPr>
          <w:sz w:val="28"/>
          <w:szCs w:val="28"/>
        </w:rPr>
        <w:t xml:space="preserve"> в равной степени отдают предпочтение на покупку ленточного и шнурового водоподъемников в зависимости от того, какой водоисточник они имеют, а погружные электронасосы покупают для больших высот водоподъема (свыше 50 м) и где имеется обеспеченность </w:t>
      </w:r>
      <w:r w:rsidR="002202E2" w:rsidRPr="00935DBB">
        <w:rPr>
          <w:sz w:val="28"/>
          <w:szCs w:val="28"/>
        </w:rPr>
        <w:t xml:space="preserve">в централизованной электросети. </w:t>
      </w:r>
      <w:r w:rsidR="00724828" w:rsidRPr="00935DBB">
        <w:rPr>
          <w:sz w:val="28"/>
          <w:szCs w:val="28"/>
        </w:rPr>
        <w:t xml:space="preserve">Потребители </w:t>
      </w:r>
      <w:r w:rsidR="00FB57DB" w:rsidRPr="00935DBB">
        <w:rPr>
          <w:sz w:val="28"/>
          <w:szCs w:val="28"/>
        </w:rPr>
        <w:t xml:space="preserve"> общего водоснабжения (ферм</w:t>
      </w:r>
      <w:r w:rsidR="00724828" w:rsidRPr="00935DBB">
        <w:rPr>
          <w:sz w:val="28"/>
          <w:szCs w:val="28"/>
        </w:rPr>
        <w:t xml:space="preserve">а, населенный пункт и т.д.) и </w:t>
      </w:r>
      <w:r w:rsidR="00FB57DB" w:rsidRPr="00935DBB">
        <w:rPr>
          <w:sz w:val="28"/>
          <w:szCs w:val="28"/>
        </w:rPr>
        <w:t xml:space="preserve"> мелиорации отдают предпочтение в приобретении погружных электронасосов.</w:t>
      </w:r>
    </w:p>
    <w:p w:rsidR="00FB57DB" w:rsidRPr="00935DBB" w:rsidRDefault="00EE7DC9" w:rsidP="00BC1E85">
      <w:pPr>
        <w:widowControl/>
        <w:autoSpaceDE/>
        <w:ind w:right="3" w:firstLine="567"/>
        <w:jc w:val="both"/>
        <w:rPr>
          <w:sz w:val="28"/>
          <w:szCs w:val="28"/>
        </w:rPr>
      </w:pPr>
      <w:r w:rsidRPr="00935DBB">
        <w:rPr>
          <w:sz w:val="28"/>
          <w:szCs w:val="28"/>
        </w:rPr>
        <w:t xml:space="preserve">Внутренний рынок </w:t>
      </w:r>
      <w:r w:rsidR="006758AC">
        <w:rPr>
          <w:sz w:val="28"/>
          <w:szCs w:val="28"/>
        </w:rPr>
        <w:t xml:space="preserve">гидросиловых насосных установок </w:t>
      </w:r>
      <w:r w:rsidR="00FB57DB" w:rsidRPr="00935DBB">
        <w:rPr>
          <w:sz w:val="28"/>
          <w:szCs w:val="28"/>
        </w:rPr>
        <w:t>мо</w:t>
      </w:r>
      <w:r w:rsidRPr="00935DBB">
        <w:rPr>
          <w:sz w:val="28"/>
          <w:szCs w:val="28"/>
        </w:rPr>
        <w:t>жет быть пополнен перспективным водоподъемным оборудованием, разработанным</w:t>
      </w:r>
      <w:r w:rsidR="00FB57DB" w:rsidRPr="00935DBB">
        <w:rPr>
          <w:sz w:val="28"/>
          <w:szCs w:val="28"/>
        </w:rPr>
        <w:t xml:space="preserve"> в КазНИИМЭСХ и КазНАУ для скважин и шахтных колодцев: универсальным малогабаритным ленточным водоподъёмником</w:t>
      </w:r>
      <w:r w:rsidRPr="00935DBB">
        <w:rPr>
          <w:sz w:val="28"/>
          <w:szCs w:val="28"/>
        </w:rPr>
        <w:t xml:space="preserve"> ВМЛ-63</w:t>
      </w:r>
      <w:r w:rsidR="00FB57DB" w:rsidRPr="00935DBB">
        <w:rPr>
          <w:sz w:val="28"/>
          <w:szCs w:val="28"/>
        </w:rPr>
        <w:t>; пневмовакуумной (эрлифтной)  насосной установкой УНП-3,6-50;  двумя типоразмерами новых типов пакерных гидравлических устройств с эжектором УПГ-168М и УПГ-219М к погружным электронасосам типа ЭЦВ6 и ЭЦВ8 для освоения прогрессивной материалосберегающей технологии беструбного водоподъема (по обсадным трубам скважины) взамен обычной - по специальны</w:t>
      </w:r>
      <w:r w:rsidR="006758AC">
        <w:rPr>
          <w:sz w:val="28"/>
          <w:szCs w:val="28"/>
        </w:rPr>
        <w:t>м стальным водоподъемным трубам, а также</w:t>
      </w:r>
      <w:r w:rsidR="00FB57DB" w:rsidRPr="00935DBB">
        <w:rPr>
          <w:sz w:val="28"/>
          <w:szCs w:val="28"/>
        </w:rPr>
        <w:t xml:space="preserve"> результатами </w:t>
      </w:r>
      <w:r w:rsidRPr="00935DBB">
        <w:rPr>
          <w:sz w:val="28"/>
          <w:szCs w:val="28"/>
        </w:rPr>
        <w:t xml:space="preserve">выполненной </w:t>
      </w:r>
      <w:r w:rsidR="00FB57DB" w:rsidRPr="00935DBB">
        <w:rPr>
          <w:sz w:val="28"/>
          <w:szCs w:val="28"/>
        </w:rPr>
        <w:t xml:space="preserve">работы -  освоение производства </w:t>
      </w:r>
      <w:r w:rsidR="00F831DC" w:rsidRPr="00935DBB">
        <w:rPr>
          <w:sz w:val="28"/>
          <w:szCs w:val="28"/>
        </w:rPr>
        <w:t xml:space="preserve">усовершенствованной </w:t>
      </w:r>
      <w:r w:rsidR="00FB57DB" w:rsidRPr="00935DBB">
        <w:rPr>
          <w:sz w:val="28"/>
          <w:szCs w:val="28"/>
        </w:rPr>
        <w:t xml:space="preserve"> </w:t>
      </w:r>
      <w:r w:rsidR="00F831DC" w:rsidRPr="00935DBB">
        <w:rPr>
          <w:sz w:val="28"/>
          <w:szCs w:val="28"/>
        </w:rPr>
        <w:t xml:space="preserve"> гидроструйной </w:t>
      </w:r>
      <w:r w:rsidR="00FB57DB" w:rsidRPr="00935DBB">
        <w:rPr>
          <w:sz w:val="28"/>
          <w:szCs w:val="28"/>
        </w:rPr>
        <w:t>насосной установки</w:t>
      </w:r>
      <w:r w:rsidR="00FB57DB" w:rsidRPr="00935DBB">
        <w:rPr>
          <w:b/>
          <w:sz w:val="28"/>
          <w:szCs w:val="28"/>
        </w:rPr>
        <w:t xml:space="preserve"> </w:t>
      </w:r>
      <w:r w:rsidR="00974240" w:rsidRPr="00935DBB">
        <w:rPr>
          <w:sz w:val="28"/>
          <w:szCs w:val="28"/>
          <w:lang w:val="kk-KZ"/>
        </w:rPr>
        <w:t>ГНУ-</w:t>
      </w:r>
      <w:r w:rsidR="00974240" w:rsidRPr="00935DBB">
        <w:rPr>
          <w:sz w:val="28"/>
          <w:szCs w:val="28"/>
          <w:lang w:val="kk-KZ"/>
        </w:rPr>
        <w:lastRenderedPageBreak/>
        <w:t>6-25-2</w:t>
      </w:r>
      <w:r w:rsidR="00F831DC" w:rsidRPr="00935DBB">
        <w:rPr>
          <w:sz w:val="28"/>
          <w:szCs w:val="28"/>
          <w:lang w:val="kk-KZ"/>
        </w:rPr>
        <w:t>0 для сельскохозяйственного водоснабжения</w:t>
      </w:r>
      <w:r w:rsidR="00F831DC" w:rsidRPr="00935DBB">
        <w:rPr>
          <w:sz w:val="28"/>
          <w:szCs w:val="28"/>
        </w:rPr>
        <w:t xml:space="preserve">  и</w:t>
      </w:r>
      <w:r w:rsidR="002926DD" w:rsidRPr="00935DBB">
        <w:rPr>
          <w:sz w:val="28"/>
          <w:szCs w:val="28"/>
        </w:rPr>
        <w:t xml:space="preserve">  </w:t>
      </w:r>
      <w:r w:rsidR="002926DD" w:rsidRPr="00935DBB">
        <w:rPr>
          <w:sz w:val="28"/>
          <w:szCs w:val="28"/>
          <w:lang w:val="kk-KZ"/>
        </w:rPr>
        <w:t xml:space="preserve">ГНУ-6-3,6-20 </w:t>
      </w:r>
      <w:r w:rsidR="00F831DC" w:rsidRPr="00935DBB">
        <w:rPr>
          <w:sz w:val="28"/>
          <w:szCs w:val="28"/>
        </w:rPr>
        <w:t xml:space="preserve"> обводнения пастбищ</w:t>
      </w:r>
      <w:r w:rsidR="002926DD" w:rsidRPr="00935DBB">
        <w:rPr>
          <w:sz w:val="28"/>
          <w:szCs w:val="28"/>
        </w:rPr>
        <w:t xml:space="preserve"> для подъёа воды из скважин и шахтных колодцев  с динамическим уровнем воды</w:t>
      </w:r>
      <w:r w:rsidR="0054295A" w:rsidRPr="00935DBB">
        <w:rPr>
          <w:sz w:val="28"/>
          <w:szCs w:val="28"/>
        </w:rPr>
        <w:t xml:space="preserve"> до 20 м</w:t>
      </w:r>
      <w:r w:rsidR="00F831DC" w:rsidRPr="00935DBB">
        <w:rPr>
          <w:sz w:val="28"/>
          <w:szCs w:val="28"/>
        </w:rPr>
        <w:t xml:space="preserve"> и </w:t>
      </w:r>
      <w:r w:rsidR="0054295A" w:rsidRPr="00935DBB">
        <w:rPr>
          <w:sz w:val="28"/>
          <w:szCs w:val="28"/>
        </w:rPr>
        <w:t xml:space="preserve">проектной </w:t>
      </w:r>
      <w:r w:rsidR="00F831DC" w:rsidRPr="00935DBB">
        <w:rPr>
          <w:sz w:val="28"/>
          <w:szCs w:val="28"/>
        </w:rPr>
        <w:t>по</w:t>
      </w:r>
      <w:r w:rsidR="00FB57DB" w:rsidRPr="00935DBB">
        <w:rPr>
          <w:sz w:val="28"/>
          <w:szCs w:val="28"/>
        </w:rPr>
        <w:t>даче</w:t>
      </w:r>
      <w:r w:rsidR="00F831DC" w:rsidRPr="00935DBB">
        <w:rPr>
          <w:sz w:val="28"/>
          <w:szCs w:val="28"/>
        </w:rPr>
        <w:t xml:space="preserve">й </w:t>
      </w:r>
      <w:r w:rsidR="00FB57DB" w:rsidRPr="00935DBB">
        <w:rPr>
          <w:sz w:val="28"/>
          <w:szCs w:val="28"/>
        </w:rPr>
        <w:t xml:space="preserve"> 3,6 м</w:t>
      </w:r>
      <w:r w:rsidR="00FB57DB" w:rsidRPr="00935DBB">
        <w:rPr>
          <w:sz w:val="28"/>
          <w:szCs w:val="28"/>
          <w:vertAlign w:val="superscript"/>
        </w:rPr>
        <w:t>3</w:t>
      </w:r>
      <w:r w:rsidR="00F831DC" w:rsidRPr="00935DBB">
        <w:rPr>
          <w:sz w:val="28"/>
          <w:szCs w:val="28"/>
        </w:rPr>
        <w:t>/ч  и 25</w:t>
      </w:r>
      <w:r w:rsidR="00FB57DB" w:rsidRPr="00935DBB">
        <w:rPr>
          <w:sz w:val="28"/>
          <w:szCs w:val="28"/>
        </w:rPr>
        <w:t xml:space="preserve"> м</w:t>
      </w:r>
      <w:r w:rsidR="00FB57DB" w:rsidRPr="00935DBB">
        <w:rPr>
          <w:sz w:val="28"/>
          <w:szCs w:val="28"/>
          <w:vertAlign w:val="superscript"/>
        </w:rPr>
        <w:t>3</w:t>
      </w:r>
      <w:r w:rsidR="00FB57DB" w:rsidRPr="00935DBB">
        <w:rPr>
          <w:sz w:val="28"/>
          <w:szCs w:val="28"/>
        </w:rPr>
        <w:t>/ч,  которых в производстве в Казахстане, в странах СНГ и за рубежом нет.</w:t>
      </w:r>
    </w:p>
    <w:p w:rsidR="00F831DC" w:rsidRPr="00935DBB" w:rsidRDefault="00F831DC" w:rsidP="006E5A9A">
      <w:pPr>
        <w:tabs>
          <w:tab w:val="left" w:pos="9356"/>
        </w:tabs>
        <w:ind w:right="282" w:firstLine="567"/>
        <w:jc w:val="both"/>
        <w:rPr>
          <w:sz w:val="28"/>
          <w:szCs w:val="28"/>
        </w:rPr>
      </w:pPr>
      <w:r w:rsidRPr="00935DBB">
        <w:rPr>
          <w:sz w:val="28"/>
          <w:szCs w:val="28"/>
        </w:rPr>
        <w:t>Дeйcтвyющиe цeны вoдoпoдъёмнoгo oбopyдoвaния</w:t>
      </w:r>
      <w:r w:rsidR="00844C59" w:rsidRPr="00935DBB">
        <w:rPr>
          <w:sz w:val="28"/>
          <w:szCs w:val="28"/>
        </w:rPr>
        <w:t xml:space="preserve"> для сельскохозяйственного </w:t>
      </w:r>
      <w:r w:rsidRPr="00935DBB">
        <w:rPr>
          <w:sz w:val="28"/>
          <w:szCs w:val="28"/>
        </w:rPr>
        <w:t xml:space="preserve"> водоснабжения </w:t>
      </w:r>
      <w:r w:rsidR="00844C59" w:rsidRPr="00935DBB">
        <w:rPr>
          <w:sz w:val="28"/>
          <w:szCs w:val="28"/>
        </w:rPr>
        <w:t xml:space="preserve">и обводнения пастбищ </w:t>
      </w:r>
      <w:r w:rsidRPr="00935DBB">
        <w:rPr>
          <w:sz w:val="28"/>
          <w:szCs w:val="28"/>
        </w:rPr>
        <w:t>нa  внyтpeннeм pынкe cocтaвляют:</w:t>
      </w:r>
    </w:p>
    <w:p w:rsidR="00F831DC" w:rsidRPr="00935DBB" w:rsidRDefault="00F831DC" w:rsidP="006E5A9A">
      <w:pPr>
        <w:tabs>
          <w:tab w:val="left" w:pos="9356"/>
        </w:tabs>
        <w:ind w:right="282" w:firstLine="567"/>
        <w:jc w:val="both"/>
        <w:rPr>
          <w:sz w:val="28"/>
          <w:szCs w:val="28"/>
        </w:rPr>
      </w:pPr>
      <w:r w:rsidRPr="00935DBB">
        <w:rPr>
          <w:sz w:val="28"/>
          <w:szCs w:val="28"/>
        </w:rPr>
        <w:t>a) Для подъёма воды из скважин:</w:t>
      </w:r>
    </w:p>
    <w:p w:rsidR="00F831DC" w:rsidRPr="00935DBB" w:rsidRDefault="00F831DC" w:rsidP="006E5A9A">
      <w:pPr>
        <w:tabs>
          <w:tab w:val="left" w:pos="9356"/>
        </w:tabs>
        <w:ind w:right="282" w:firstLine="567"/>
        <w:jc w:val="both"/>
        <w:rPr>
          <w:sz w:val="28"/>
          <w:szCs w:val="28"/>
        </w:rPr>
      </w:pPr>
      <w:r w:rsidRPr="00935DBB">
        <w:rPr>
          <w:sz w:val="28"/>
          <w:szCs w:val="28"/>
        </w:rPr>
        <w:t>1</w:t>
      </w:r>
      <w:r w:rsidR="00E10E00" w:rsidRPr="00935DBB">
        <w:rPr>
          <w:sz w:val="28"/>
          <w:szCs w:val="28"/>
        </w:rPr>
        <w:t>.</w:t>
      </w:r>
      <w:r w:rsidRPr="00935DBB">
        <w:rPr>
          <w:sz w:val="28"/>
          <w:szCs w:val="28"/>
        </w:rPr>
        <w:t xml:space="preserve"> Пoгpyжнoй нacoc типa ЭЦВ:</w:t>
      </w:r>
    </w:p>
    <w:p w:rsidR="00F831DC" w:rsidRPr="00935DBB" w:rsidRDefault="00F831DC" w:rsidP="006E5A9A">
      <w:pPr>
        <w:tabs>
          <w:tab w:val="left" w:pos="9356"/>
        </w:tabs>
        <w:ind w:right="282" w:firstLine="567"/>
        <w:jc w:val="both"/>
        <w:rPr>
          <w:sz w:val="28"/>
          <w:szCs w:val="28"/>
        </w:rPr>
      </w:pPr>
      <w:r w:rsidRPr="00935DBB">
        <w:rPr>
          <w:sz w:val="28"/>
          <w:szCs w:val="28"/>
        </w:rPr>
        <w:t xml:space="preserve">  </w:t>
      </w:r>
      <w:r w:rsidR="00A52FD0" w:rsidRPr="00935DBB">
        <w:rPr>
          <w:sz w:val="28"/>
          <w:szCs w:val="28"/>
        </w:rPr>
        <w:t xml:space="preserve">  - бeз вoдoпoдъёмных тpyб – 300</w:t>
      </w:r>
      <w:r w:rsidRPr="00935DBB">
        <w:rPr>
          <w:sz w:val="28"/>
          <w:szCs w:val="28"/>
        </w:rPr>
        <w:t>…450 тыc.тeнгe;</w:t>
      </w:r>
    </w:p>
    <w:p w:rsidR="00F831DC" w:rsidRPr="00935DBB" w:rsidRDefault="00F831DC" w:rsidP="006E5A9A">
      <w:pPr>
        <w:tabs>
          <w:tab w:val="left" w:pos="9356"/>
        </w:tabs>
        <w:ind w:right="282" w:firstLine="567"/>
        <w:jc w:val="both"/>
        <w:rPr>
          <w:sz w:val="28"/>
          <w:szCs w:val="28"/>
        </w:rPr>
      </w:pPr>
      <w:r w:rsidRPr="00935DBB">
        <w:rPr>
          <w:sz w:val="28"/>
          <w:szCs w:val="28"/>
        </w:rPr>
        <w:t xml:space="preserve">    -  c вoдoпoдъёмными тpyбaми – 450…600 тыc.тeнгe;</w:t>
      </w:r>
    </w:p>
    <w:p w:rsidR="00F831DC" w:rsidRPr="00935DBB" w:rsidRDefault="00F831DC" w:rsidP="006E5A9A">
      <w:pPr>
        <w:tabs>
          <w:tab w:val="left" w:pos="9356"/>
        </w:tabs>
        <w:ind w:right="282" w:firstLine="567"/>
        <w:jc w:val="both"/>
        <w:rPr>
          <w:sz w:val="28"/>
          <w:szCs w:val="28"/>
        </w:rPr>
      </w:pPr>
      <w:r w:rsidRPr="00935DBB">
        <w:rPr>
          <w:sz w:val="28"/>
          <w:szCs w:val="28"/>
        </w:rPr>
        <w:t>2</w:t>
      </w:r>
      <w:r w:rsidR="00E10E00" w:rsidRPr="00935DBB">
        <w:rPr>
          <w:sz w:val="28"/>
          <w:szCs w:val="28"/>
        </w:rPr>
        <w:t>.</w:t>
      </w:r>
      <w:r w:rsidR="002202E2" w:rsidRPr="00935DBB">
        <w:rPr>
          <w:sz w:val="28"/>
          <w:szCs w:val="28"/>
        </w:rPr>
        <w:t xml:space="preserve"> </w:t>
      </w:r>
      <w:r w:rsidRPr="00935DBB">
        <w:rPr>
          <w:sz w:val="28"/>
          <w:szCs w:val="28"/>
        </w:rPr>
        <w:t xml:space="preserve">Установка пастбищная электрифицированная УПЭ-6,3-85 – 530,3 тыс. тенге; </w:t>
      </w:r>
    </w:p>
    <w:p w:rsidR="00F831DC" w:rsidRPr="00935DBB" w:rsidRDefault="00F831DC" w:rsidP="006E5A9A">
      <w:pPr>
        <w:tabs>
          <w:tab w:val="left" w:pos="9356"/>
        </w:tabs>
        <w:ind w:right="282" w:firstLine="567"/>
        <w:jc w:val="both"/>
        <w:rPr>
          <w:sz w:val="28"/>
          <w:szCs w:val="28"/>
        </w:rPr>
      </w:pPr>
      <w:r w:rsidRPr="00935DBB">
        <w:rPr>
          <w:sz w:val="28"/>
          <w:szCs w:val="28"/>
        </w:rPr>
        <w:t>3</w:t>
      </w:r>
      <w:r w:rsidR="00E10E00" w:rsidRPr="00935DBB">
        <w:rPr>
          <w:sz w:val="28"/>
          <w:szCs w:val="28"/>
        </w:rPr>
        <w:t>.</w:t>
      </w:r>
      <w:r w:rsidRPr="00935DBB">
        <w:rPr>
          <w:sz w:val="28"/>
          <w:szCs w:val="28"/>
        </w:rPr>
        <w:t xml:space="preserve"> Установка пастбищная электрифицированная УПЭ-4-130 – 598 тыс. тенге; </w:t>
      </w:r>
    </w:p>
    <w:p w:rsidR="00F831DC" w:rsidRPr="00935DBB" w:rsidRDefault="00F831DC" w:rsidP="006E5A9A">
      <w:pPr>
        <w:tabs>
          <w:tab w:val="left" w:pos="9356"/>
        </w:tabs>
        <w:ind w:right="282" w:firstLine="567"/>
        <w:jc w:val="both"/>
        <w:rPr>
          <w:sz w:val="28"/>
          <w:szCs w:val="28"/>
        </w:rPr>
      </w:pPr>
      <w:r w:rsidRPr="00935DBB">
        <w:rPr>
          <w:sz w:val="28"/>
          <w:szCs w:val="28"/>
        </w:rPr>
        <w:t>4</w:t>
      </w:r>
      <w:r w:rsidR="00E10E00" w:rsidRPr="00935DBB">
        <w:rPr>
          <w:sz w:val="28"/>
          <w:szCs w:val="28"/>
        </w:rPr>
        <w:t>.</w:t>
      </w:r>
      <w:r w:rsidRPr="00935DBB">
        <w:rPr>
          <w:sz w:val="28"/>
          <w:szCs w:val="28"/>
        </w:rPr>
        <w:t xml:space="preserve"> Водоподъёмник шнуровой пастбищный ВШП-50А – 510,2 тыс. тенге.</w:t>
      </w:r>
    </w:p>
    <w:p w:rsidR="00F831DC" w:rsidRPr="00935DBB" w:rsidRDefault="00E10E00" w:rsidP="006E5A9A">
      <w:pPr>
        <w:tabs>
          <w:tab w:val="left" w:pos="9356"/>
        </w:tabs>
        <w:ind w:right="282" w:firstLine="567"/>
        <w:jc w:val="both"/>
        <w:rPr>
          <w:sz w:val="28"/>
          <w:szCs w:val="28"/>
        </w:rPr>
      </w:pPr>
      <w:r w:rsidRPr="00935DBB">
        <w:rPr>
          <w:sz w:val="28"/>
          <w:szCs w:val="28"/>
        </w:rPr>
        <w:t>5.</w:t>
      </w:r>
      <w:r w:rsidR="00F831DC" w:rsidRPr="00935DBB">
        <w:rPr>
          <w:sz w:val="28"/>
          <w:szCs w:val="28"/>
        </w:rPr>
        <w:t xml:space="preserve"> Для подъёма воды из шахтных колодцев:</w:t>
      </w:r>
    </w:p>
    <w:p w:rsidR="00F831DC" w:rsidRPr="00935DBB" w:rsidRDefault="00E10E00" w:rsidP="006E5A9A">
      <w:pPr>
        <w:tabs>
          <w:tab w:val="left" w:pos="9356"/>
        </w:tabs>
        <w:ind w:right="282" w:firstLine="567"/>
        <w:jc w:val="both"/>
        <w:rPr>
          <w:sz w:val="28"/>
          <w:szCs w:val="28"/>
        </w:rPr>
      </w:pPr>
      <w:r w:rsidRPr="00935DBB">
        <w:rPr>
          <w:sz w:val="28"/>
          <w:szCs w:val="28"/>
        </w:rPr>
        <w:t>6.</w:t>
      </w:r>
      <w:r w:rsidR="00F831DC" w:rsidRPr="00935DBB">
        <w:rPr>
          <w:sz w:val="28"/>
          <w:szCs w:val="28"/>
        </w:rPr>
        <w:t xml:space="preserve"> Водоподъёмник  ленточный ВЛМ-100 -  461,6 тыс.тенге;</w:t>
      </w:r>
    </w:p>
    <w:p w:rsidR="00FB57DB" w:rsidRPr="00935DBB" w:rsidRDefault="00FB57DB" w:rsidP="006E5A9A">
      <w:pPr>
        <w:widowControl/>
        <w:autoSpaceDE/>
        <w:ind w:right="3"/>
        <w:jc w:val="both"/>
        <w:rPr>
          <w:sz w:val="28"/>
          <w:szCs w:val="28"/>
        </w:rPr>
      </w:pPr>
      <w:r w:rsidRPr="00935DBB">
        <w:rPr>
          <w:sz w:val="28"/>
          <w:szCs w:val="28"/>
        </w:rPr>
        <w:t xml:space="preserve">        Ориентировочная</w:t>
      </w:r>
      <w:r w:rsidR="00844C59" w:rsidRPr="00935DBB">
        <w:rPr>
          <w:sz w:val="28"/>
          <w:szCs w:val="28"/>
        </w:rPr>
        <w:t xml:space="preserve"> цена </w:t>
      </w:r>
      <w:r w:rsidR="006758AC">
        <w:rPr>
          <w:sz w:val="28"/>
          <w:szCs w:val="28"/>
        </w:rPr>
        <w:t>разработанной автором</w:t>
      </w:r>
      <w:r w:rsidR="00844C59" w:rsidRPr="00935DBB">
        <w:rPr>
          <w:sz w:val="28"/>
          <w:szCs w:val="28"/>
        </w:rPr>
        <w:t xml:space="preserve"> усовершенствованной   гидроструйной насосной установки</w:t>
      </w:r>
      <w:r w:rsidR="00844C59" w:rsidRPr="00935DBB">
        <w:rPr>
          <w:b/>
          <w:sz w:val="28"/>
          <w:szCs w:val="28"/>
        </w:rPr>
        <w:t xml:space="preserve"> </w:t>
      </w:r>
      <w:r w:rsidR="00074E4E" w:rsidRPr="00935DBB">
        <w:rPr>
          <w:sz w:val="28"/>
          <w:szCs w:val="28"/>
          <w:lang w:val="kk-KZ"/>
        </w:rPr>
        <w:t>ГНУ-6-25-2</w:t>
      </w:r>
      <w:r w:rsidR="00844C59" w:rsidRPr="00935DBB">
        <w:rPr>
          <w:sz w:val="28"/>
          <w:szCs w:val="28"/>
          <w:lang w:val="kk-KZ"/>
        </w:rPr>
        <w:t>0 для сельскохозяйственного водоснабжения</w:t>
      </w:r>
      <w:r w:rsidR="00844C59" w:rsidRPr="00935DBB">
        <w:rPr>
          <w:sz w:val="28"/>
          <w:szCs w:val="28"/>
        </w:rPr>
        <w:t xml:space="preserve">  и </w:t>
      </w:r>
      <w:r w:rsidR="0054295A" w:rsidRPr="00935DBB">
        <w:rPr>
          <w:sz w:val="28"/>
          <w:szCs w:val="28"/>
          <w:lang w:val="kk-KZ"/>
        </w:rPr>
        <w:t xml:space="preserve">ГНУ-6-3,6-20 </w:t>
      </w:r>
      <w:r w:rsidR="00844C59" w:rsidRPr="00935DBB">
        <w:rPr>
          <w:sz w:val="28"/>
          <w:szCs w:val="28"/>
        </w:rPr>
        <w:t xml:space="preserve">обводнения пастбищ </w:t>
      </w:r>
      <w:r w:rsidR="00D62B7D" w:rsidRPr="00935DBB">
        <w:rPr>
          <w:sz w:val="28"/>
          <w:szCs w:val="28"/>
        </w:rPr>
        <w:t>- 379,7</w:t>
      </w:r>
      <w:r w:rsidRPr="00935DBB">
        <w:rPr>
          <w:sz w:val="28"/>
          <w:szCs w:val="28"/>
        </w:rPr>
        <w:t xml:space="preserve"> тыс.тенге.</w:t>
      </w:r>
    </w:p>
    <w:p w:rsidR="00FB57DB" w:rsidRPr="00935DBB" w:rsidRDefault="00FB57DB" w:rsidP="00BC1E85">
      <w:pPr>
        <w:widowControl/>
        <w:autoSpaceDE/>
        <w:ind w:right="3" w:firstLine="567"/>
        <w:jc w:val="both"/>
        <w:rPr>
          <w:sz w:val="28"/>
          <w:szCs w:val="28"/>
        </w:rPr>
      </w:pPr>
      <w:r w:rsidRPr="00935DBB">
        <w:rPr>
          <w:sz w:val="28"/>
          <w:szCs w:val="28"/>
        </w:rPr>
        <w:t>Потребитель от использования новой</w:t>
      </w:r>
      <w:r w:rsidR="00844C59" w:rsidRPr="00935DBB">
        <w:rPr>
          <w:sz w:val="28"/>
          <w:szCs w:val="28"/>
        </w:rPr>
        <w:t xml:space="preserve"> гидроструйной </w:t>
      </w:r>
      <w:r w:rsidRPr="00935DBB">
        <w:rPr>
          <w:sz w:val="28"/>
          <w:szCs w:val="28"/>
        </w:rPr>
        <w:t xml:space="preserve"> насосной установки</w:t>
      </w:r>
      <w:r w:rsidR="00844C59" w:rsidRPr="00935DBB">
        <w:rPr>
          <w:sz w:val="28"/>
          <w:szCs w:val="28"/>
        </w:rPr>
        <w:t xml:space="preserve"> </w:t>
      </w:r>
      <w:r w:rsidR="00074E4E" w:rsidRPr="00935DBB">
        <w:rPr>
          <w:sz w:val="28"/>
          <w:szCs w:val="28"/>
          <w:lang w:val="kk-KZ"/>
        </w:rPr>
        <w:t>ГНУ-6-25-2</w:t>
      </w:r>
      <w:r w:rsidR="00844C59" w:rsidRPr="00935DBB">
        <w:rPr>
          <w:sz w:val="28"/>
          <w:szCs w:val="28"/>
          <w:lang w:val="kk-KZ"/>
        </w:rPr>
        <w:t xml:space="preserve">0 </w:t>
      </w:r>
      <w:r w:rsidRPr="00935DBB">
        <w:rPr>
          <w:b/>
          <w:sz w:val="28"/>
          <w:szCs w:val="28"/>
        </w:rPr>
        <w:t xml:space="preserve"> </w:t>
      </w:r>
      <w:r w:rsidRPr="00935DBB">
        <w:rPr>
          <w:sz w:val="28"/>
          <w:szCs w:val="28"/>
        </w:rPr>
        <w:t>может п</w:t>
      </w:r>
      <w:r w:rsidR="00844C59" w:rsidRPr="00935DBB">
        <w:rPr>
          <w:sz w:val="28"/>
          <w:szCs w:val="28"/>
        </w:rPr>
        <w:t>олучить годовой эффект  88</w:t>
      </w:r>
      <w:r w:rsidRPr="00935DBB">
        <w:rPr>
          <w:sz w:val="28"/>
          <w:szCs w:val="28"/>
        </w:rPr>
        <w:t>8</w:t>
      </w:r>
      <w:r w:rsidR="00844C59" w:rsidRPr="00935DBB">
        <w:rPr>
          <w:sz w:val="28"/>
          <w:szCs w:val="28"/>
        </w:rPr>
        <w:t>,2</w:t>
      </w:r>
      <w:r w:rsidRPr="00935DBB">
        <w:rPr>
          <w:sz w:val="28"/>
          <w:szCs w:val="28"/>
        </w:rPr>
        <w:t xml:space="preserve"> тыс.тенге на одну насосную установку по сравнению с базвой насосной установкой  </w:t>
      </w:r>
      <w:r w:rsidR="00844C59" w:rsidRPr="00935DBB">
        <w:rPr>
          <w:sz w:val="28"/>
          <w:szCs w:val="28"/>
        </w:rPr>
        <w:t>ВН-2-8.</w:t>
      </w:r>
      <w:r w:rsidRPr="00935DBB">
        <w:rPr>
          <w:sz w:val="28"/>
          <w:szCs w:val="28"/>
        </w:rPr>
        <w:t xml:space="preserve">     </w:t>
      </w:r>
      <w:r w:rsidR="00844C59" w:rsidRPr="00935DBB">
        <w:rPr>
          <w:sz w:val="28"/>
          <w:szCs w:val="28"/>
        </w:rPr>
        <w:t xml:space="preserve">     </w:t>
      </w:r>
      <w:r w:rsidR="00D62B7D" w:rsidRPr="00935DBB">
        <w:rPr>
          <w:sz w:val="28"/>
          <w:szCs w:val="28"/>
        </w:rPr>
        <w:t xml:space="preserve">   </w:t>
      </w:r>
      <w:r w:rsidRPr="00935DBB">
        <w:rPr>
          <w:sz w:val="28"/>
          <w:szCs w:val="28"/>
        </w:rPr>
        <w:t xml:space="preserve">Типы рынков сбыта предлагаемых </w:t>
      </w:r>
      <w:r w:rsidR="00D62B7D" w:rsidRPr="00935DBB">
        <w:rPr>
          <w:sz w:val="28"/>
          <w:szCs w:val="28"/>
        </w:rPr>
        <w:t xml:space="preserve">гидроструйных насосных установок </w:t>
      </w:r>
      <w:r w:rsidRPr="00935DBB">
        <w:rPr>
          <w:sz w:val="28"/>
          <w:szCs w:val="28"/>
        </w:rPr>
        <w:t>- внутренний по республике</w:t>
      </w:r>
      <w:r w:rsidR="00E10E00" w:rsidRPr="00935DBB">
        <w:rPr>
          <w:sz w:val="28"/>
          <w:szCs w:val="28"/>
        </w:rPr>
        <w:t>,</w:t>
      </w:r>
      <w:r w:rsidRPr="00935DBB">
        <w:rPr>
          <w:sz w:val="28"/>
          <w:szCs w:val="28"/>
        </w:rPr>
        <w:t xml:space="preserve"> с созданием региональных с</w:t>
      </w:r>
      <w:r w:rsidR="00E10E00" w:rsidRPr="00935DBB">
        <w:rPr>
          <w:sz w:val="28"/>
          <w:szCs w:val="28"/>
        </w:rPr>
        <w:t>етей связи и пунктов реализации. В</w:t>
      </w:r>
      <w:r w:rsidRPr="00935DBB">
        <w:rPr>
          <w:sz w:val="28"/>
          <w:szCs w:val="28"/>
        </w:rPr>
        <w:t xml:space="preserve"> перспективе </w:t>
      </w:r>
      <w:r w:rsidR="00E10E00" w:rsidRPr="00935DBB">
        <w:rPr>
          <w:sz w:val="28"/>
          <w:szCs w:val="28"/>
        </w:rPr>
        <w:t>можно выйти</w:t>
      </w:r>
      <w:r w:rsidRPr="00935DBB">
        <w:rPr>
          <w:sz w:val="28"/>
          <w:szCs w:val="28"/>
        </w:rPr>
        <w:t xml:space="preserve"> на международные рынки в страны СНГ и за рубеж.</w:t>
      </w:r>
    </w:p>
    <w:p w:rsidR="00FB57DB" w:rsidRPr="00935DBB" w:rsidRDefault="00FB57DB" w:rsidP="00E10E00">
      <w:pPr>
        <w:widowControl/>
        <w:autoSpaceDE/>
        <w:ind w:right="3" w:firstLine="567"/>
        <w:jc w:val="both"/>
        <w:rPr>
          <w:sz w:val="28"/>
          <w:szCs w:val="28"/>
        </w:rPr>
      </w:pPr>
      <w:r w:rsidRPr="00935DBB">
        <w:rPr>
          <w:sz w:val="28"/>
          <w:szCs w:val="28"/>
        </w:rPr>
        <w:t>Спрос внутреннего рынка - фактическая потребность путем сбора заявок от потребителей на основании рекламы с охватом всего региона республики. Спрос внешнего рынка - заключение контрактов с зарубежными фирмами на основе широкой рекламы предлагаемых насосных установок, делового контакта и демонстрации выставочных образцов за рубежом.</w:t>
      </w:r>
    </w:p>
    <w:p w:rsidR="00FB57DB" w:rsidRPr="00935DBB" w:rsidRDefault="00FB57DB" w:rsidP="009B5DDC">
      <w:pPr>
        <w:widowControl/>
        <w:autoSpaceDE/>
        <w:ind w:right="3" w:firstLine="567"/>
        <w:jc w:val="both"/>
        <w:rPr>
          <w:sz w:val="28"/>
          <w:szCs w:val="28"/>
        </w:rPr>
      </w:pPr>
      <w:r w:rsidRPr="00935DBB">
        <w:rPr>
          <w:sz w:val="28"/>
          <w:szCs w:val="28"/>
        </w:rPr>
        <w:t>За осно</w:t>
      </w:r>
      <w:r w:rsidR="00D62B7D" w:rsidRPr="00935DBB">
        <w:rPr>
          <w:sz w:val="28"/>
          <w:szCs w:val="28"/>
        </w:rPr>
        <w:t>ву прогнозирования внутреннего</w:t>
      </w:r>
      <w:r w:rsidRPr="00935DBB">
        <w:rPr>
          <w:sz w:val="28"/>
          <w:szCs w:val="28"/>
        </w:rPr>
        <w:t xml:space="preserve"> рынка</w:t>
      </w:r>
      <w:r w:rsidR="00D62B7D" w:rsidRPr="00935DBB">
        <w:rPr>
          <w:sz w:val="28"/>
          <w:szCs w:val="28"/>
        </w:rPr>
        <w:t xml:space="preserve"> реализации</w:t>
      </w:r>
      <w:r w:rsidR="005945A2" w:rsidRPr="00935DBB">
        <w:rPr>
          <w:sz w:val="28"/>
          <w:szCs w:val="28"/>
        </w:rPr>
        <w:t xml:space="preserve"> предлагаемой конструкции</w:t>
      </w:r>
      <w:r w:rsidRPr="00935DBB">
        <w:rPr>
          <w:sz w:val="28"/>
          <w:szCs w:val="28"/>
        </w:rPr>
        <w:t xml:space="preserve"> принята </w:t>
      </w:r>
      <w:r w:rsidR="00D62B7D" w:rsidRPr="00935DBB">
        <w:rPr>
          <w:sz w:val="28"/>
          <w:szCs w:val="28"/>
        </w:rPr>
        <w:t xml:space="preserve">потребность в водоподъемном оборудовании </w:t>
      </w:r>
      <w:r w:rsidRPr="00935DBB">
        <w:rPr>
          <w:sz w:val="28"/>
          <w:szCs w:val="28"/>
        </w:rPr>
        <w:t xml:space="preserve">в зависимости от количества водоисточников, их статического распределения по основным показателям (дебиту, динамическому уровню, внутреннему диаметру, минерализации воды и содержания в ней абразивных частиц) и вероятности применения </w:t>
      </w:r>
      <w:r w:rsidR="00CD5253" w:rsidRPr="00935DBB">
        <w:rPr>
          <w:sz w:val="28"/>
          <w:szCs w:val="28"/>
        </w:rPr>
        <w:t xml:space="preserve">от основных </w:t>
      </w:r>
      <w:r w:rsidRPr="00935DBB">
        <w:rPr>
          <w:sz w:val="28"/>
          <w:szCs w:val="28"/>
        </w:rPr>
        <w:t xml:space="preserve"> параметров (подачи, высоты водоподъема, диаметрального габарита насосной части, допустимых норм возможности эксплуатации по минерализации</w:t>
      </w:r>
      <w:r w:rsidR="006758AC">
        <w:rPr>
          <w:sz w:val="28"/>
          <w:szCs w:val="28"/>
        </w:rPr>
        <w:t>,</w:t>
      </w:r>
      <w:r w:rsidRPr="00935DBB">
        <w:rPr>
          <w:sz w:val="28"/>
          <w:szCs w:val="28"/>
        </w:rPr>
        <w:t xml:space="preserve"> содержанию абразивных частиц в воде и сезона использования).</w:t>
      </w:r>
    </w:p>
    <w:p w:rsidR="00FB57DB" w:rsidRPr="00935DBB" w:rsidRDefault="00FB57DB" w:rsidP="009B5DDC">
      <w:pPr>
        <w:widowControl/>
        <w:autoSpaceDE/>
        <w:ind w:right="3" w:firstLine="567"/>
        <w:jc w:val="both"/>
        <w:rPr>
          <w:sz w:val="28"/>
          <w:szCs w:val="28"/>
        </w:rPr>
      </w:pPr>
      <w:r w:rsidRPr="00935DBB">
        <w:rPr>
          <w:sz w:val="28"/>
          <w:szCs w:val="28"/>
        </w:rPr>
        <w:t>По научным проработк</w:t>
      </w:r>
      <w:r w:rsidR="00CD5253" w:rsidRPr="00935DBB">
        <w:rPr>
          <w:sz w:val="28"/>
          <w:szCs w:val="28"/>
        </w:rPr>
        <w:t>ам объем применения предлагаемой</w:t>
      </w:r>
      <w:r w:rsidRPr="00935DBB">
        <w:rPr>
          <w:sz w:val="28"/>
          <w:szCs w:val="28"/>
        </w:rPr>
        <w:t xml:space="preserve"> </w:t>
      </w:r>
      <w:r w:rsidR="00CD5253" w:rsidRPr="00935DBB">
        <w:rPr>
          <w:sz w:val="28"/>
          <w:szCs w:val="28"/>
        </w:rPr>
        <w:t xml:space="preserve"> гидроструйной насосной установ</w:t>
      </w:r>
      <w:r w:rsidRPr="00935DBB">
        <w:rPr>
          <w:sz w:val="28"/>
          <w:szCs w:val="28"/>
        </w:rPr>
        <w:t>к</w:t>
      </w:r>
      <w:r w:rsidR="00CD5253" w:rsidRPr="00935DBB">
        <w:rPr>
          <w:sz w:val="28"/>
          <w:szCs w:val="28"/>
        </w:rPr>
        <w:t>и</w:t>
      </w:r>
      <w:r w:rsidRPr="00935DBB">
        <w:rPr>
          <w:sz w:val="28"/>
          <w:szCs w:val="28"/>
        </w:rPr>
        <w:t xml:space="preserve"> </w:t>
      </w:r>
      <w:r w:rsidR="00D62B7D" w:rsidRPr="00935DBB">
        <w:rPr>
          <w:sz w:val="28"/>
          <w:szCs w:val="28"/>
        </w:rPr>
        <w:t>составит 6,5</w:t>
      </w:r>
      <w:r w:rsidRPr="00935DBB">
        <w:rPr>
          <w:sz w:val="28"/>
          <w:szCs w:val="28"/>
        </w:rPr>
        <w:t xml:space="preserve"> тыс.штук.</w:t>
      </w:r>
    </w:p>
    <w:p w:rsidR="00FB57DB" w:rsidRPr="00935DBB" w:rsidRDefault="00FB57DB" w:rsidP="009B5DDC">
      <w:pPr>
        <w:widowControl/>
        <w:autoSpaceDE/>
        <w:ind w:right="3" w:firstLine="567"/>
        <w:jc w:val="both"/>
        <w:rPr>
          <w:sz w:val="28"/>
          <w:szCs w:val="28"/>
        </w:rPr>
      </w:pPr>
      <w:r w:rsidRPr="00935DBB">
        <w:rPr>
          <w:sz w:val="28"/>
          <w:szCs w:val="28"/>
        </w:rPr>
        <w:lastRenderedPageBreak/>
        <w:t>Конкуренция на рынках сбыта. Область деятельности по производству водоподъемно-технических средств - давно существующая и не подвержен</w:t>
      </w:r>
      <w:r w:rsidR="006758AC">
        <w:rPr>
          <w:sz w:val="28"/>
          <w:szCs w:val="28"/>
        </w:rPr>
        <w:t>ная</w:t>
      </w:r>
      <w:r w:rsidRPr="00935DBB">
        <w:rPr>
          <w:sz w:val="28"/>
          <w:szCs w:val="28"/>
        </w:rPr>
        <w:t xml:space="preserve"> быстрым изменениям, она постоянно пользуется спросом, особенно перспективные типы насосных уст</w:t>
      </w:r>
      <w:r w:rsidR="00CD5253" w:rsidRPr="00935DBB">
        <w:rPr>
          <w:sz w:val="28"/>
          <w:szCs w:val="28"/>
        </w:rPr>
        <w:t>ановок, в том числе предлагаемая</w:t>
      </w:r>
      <w:r w:rsidRPr="00935DBB">
        <w:rPr>
          <w:sz w:val="28"/>
          <w:szCs w:val="28"/>
        </w:rPr>
        <w:t xml:space="preserve"> </w:t>
      </w:r>
      <w:r w:rsidR="00CD5253" w:rsidRPr="00935DBB">
        <w:rPr>
          <w:sz w:val="28"/>
          <w:szCs w:val="28"/>
        </w:rPr>
        <w:t xml:space="preserve"> гидроструйная насосная установ</w:t>
      </w:r>
      <w:r w:rsidRPr="00935DBB">
        <w:rPr>
          <w:sz w:val="28"/>
          <w:szCs w:val="28"/>
        </w:rPr>
        <w:t>к</w:t>
      </w:r>
      <w:r w:rsidR="00CD5253" w:rsidRPr="00935DBB">
        <w:rPr>
          <w:sz w:val="28"/>
          <w:szCs w:val="28"/>
        </w:rPr>
        <w:t>а</w:t>
      </w:r>
      <w:r w:rsidRPr="00935DBB">
        <w:rPr>
          <w:sz w:val="28"/>
          <w:szCs w:val="28"/>
        </w:rPr>
        <w:t>.  Результаты проведенных маркетинговых исследований по выполненной разр</w:t>
      </w:r>
      <w:r w:rsidR="00CD5253" w:rsidRPr="00935DBB">
        <w:rPr>
          <w:sz w:val="28"/>
          <w:szCs w:val="28"/>
        </w:rPr>
        <w:t xml:space="preserve">аботке показали, что </w:t>
      </w:r>
      <w:r w:rsidR="006758AC">
        <w:rPr>
          <w:sz w:val="28"/>
          <w:szCs w:val="28"/>
        </w:rPr>
        <w:t>разработанная автором усовершенствованная конструкция</w:t>
      </w:r>
      <w:r w:rsidRPr="00935DBB">
        <w:rPr>
          <w:sz w:val="28"/>
          <w:szCs w:val="28"/>
        </w:rPr>
        <w:t xml:space="preserve"> </w:t>
      </w:r>
      <w:r w:rsidR="00CD5253" w:rsidRPr="00935DBB">
        <w:rPr>
          <w:sz w:val="28"/>
          <w:szCs w:val="28"/>
        </w:rPr>
        <w:t>гидроструйн</w:t>
      </w:r>
      <w:r w:rsidR="006758AC">
        <w:rPr>
          <w:sz w:val="28"/>
          <w:szCs w:val="28"/>
        </w:rPr>
        <w:t>ой</w:t>
      </w:r>
      <w:r w:rsidR="00CD5253" w:rsidRPr="00935DBB">
        <w:rPr>
          <w:sz w:val="28"/>
          <w:szCs w:val="28"/>
        </w:rPr>
        <w:t xml:space="preserve"> насосн</w:t>
      </w:r>
      <w:r w:rsidR="006758AC">
        <w:rPr>
          <w:sz w:val="28"/>
          <w:szCs w:val="28"/>
        </w:rPr>
        <w:t>ой</w:t>
      </w:r>
      <w:r w:rsidRPr="00935DBB">
        <w:rPr>
          <w:sz w:val="28"/>
          <w:szCs w:val="28"/>
        </w:rPr>
        <w:t xml:space="preserve"> установ</w:t>
      </w:r>
      <w:r w:rsidR="006758AC">
        <w:rPr>
          <w:sz w:val="28"/>
          <w:szCs w:val="28"/>
        </w:rPr>
        <w:t>ки</w:t>
      </w:r>
      <w:r w:rsidRPr="00935DBB">
        <w:rPr>
          <w:sz w:val="28"/>
          <w:szCs w:val="28"/>
        </w:rPr>
        <w:t xml:space="preserve"> для подъёма во</w:t>
      </w:r>
      <w:r w:rsidR="00CD5253" w:rsidRPr="00935DBB">
        <w:rPr>
          <w:sz w:val="28"/>
          <w:szCs w:val="28"/>
        </w:rPr>
        <w:t>ды из скважин конкурентоспособна</w:t>
      </w:r>
      <w:r w:rsidRPr="00935DBB">
        <w:rPr>
          <w:sz w:val="28"/>
          <w:szCs w:val="28"/>
        </w:rPr>
        <w:t xml:space="preserve"> на внутренне</w:t>
      </w:r>
      <w:r w:rsidR="00CD5253" w:rsidRPr="00935DBB">
        <w:rPr>
          <w:sz w:val="28"/>
          <w:szCs w:val="28"/>
        </w:rPr>
        <w:t>м и внешнем рынках сбыта и может</w:t>
      </w:r>
      <w:r w:rsidRPr="00935DBB">
        <w:rPr>
          <w:sz w:val="28"/>
          <w:szCs w:val="28"/>
        </w:rPr>
        <w:t xml:space="preserve"> найти применение в Республике Казахстан и </w:t>
      </w:r>
      <w:r w:rsidR="006758AC">
        <w:rPr>
          <w:sz w:val="28"/>
          <w:szCs w:val="28"/>
        </w:rPr>
        <w:t>далеко за ее пределами</w:t>
      </w:r>
      <w:r w:rsidRPr="00935DBB">
        <w:rPr>
          <w:sz w:val="28"/>
          <w:szCs w:val="28"/>
        </w:rPr>
        <w:t>.</w:t>
      </w:r>
    </w:p>
    <w:p w:rsidR="00FB57DB" w:rsidRPr="00935DBB" w:rsidRDefault="00FB57DB" w:rsidP="006E5A9A">
      <w:pPr>
        <w:widowControl/>
        <w:autoSpaceDE/>
        <w:ind w:right="3"/>
        <w:jc w:val="both"/>
        <w:rPr>
          <w:b/>
          <w:sz w:val="28"/>
          <w:szCs w:val="28"/>
        </w:rPr>
      </w:pPr>
    </w:p>
    <w:p w:rsidR="00412F9A" w:rsidRPr="00935DBB" w:rsidRDefault="002E2954" w:rsidP="009B5DDC">
      <w:pPr>
        <w:ind w:right="57" w:firstLine="567"/>
        <w:rPr>
          <w:sz w:val="28"/>
          <w:szCs w:val="28"/>
        </w:rPr>
      </w:pPr>
      <w:r w:rsidRPr="00935DBB">
        <w:rPr>
          <w:b/>
          <w:sz w:val="28"/>
          <w:szCs w:val="28"/>
        </w:rPr>
        <w:t>Выводы по разделу 5</w:t>
      </w:r>
    </w:p>
    <w:p w:rsidR="005945A2" w:rsidRPr="00935DBB" w:rsidRDefault="005945A2" w:rsidP="009B5DDC">
      <w:pPr>
        <w:ind w:firstLine="567"/>
        <w:jc w:val="both"/>
        <w:rPr>
          <w:sz w:val="28"/>
          <w:szCs w:val="28"/>
        </w:rPr>
      </w:pPr>
    </w:p>
    <w:p w:rsidR="00412F9A" w:rsidRPr="00935DBB" w:rsidRDefault="00412F9A" w:rsidP="009B5DDC">
      <w:pPr>
        <w:ind w:firstLine="567"/>
        <w:jc w:val="both"/>
        <w:rPr>
          <w:sz w:val="28"/>
          <w:szCs w:val="28"/>
        </w:rPr>
      </w:pPr>
      <w:r w:rsidRPr="00935DBB">
        <w:rPr>
          <w:sz w:val="28"/>
          <w:szCs w:val="28"/>
        </w:rPr>
        <w:t>1.</w:t>
      </w:r>
      <w:r w:rsidR="009B5DDC" w:rsidRPr="00935DBB">
        <w:rPr>
          <w:sz w:val="28"/>
          <w:szCs w:val="28"/>
        </w:rPr>
        <w:t xml:space="preserve"> </w:t>
      </w:r>
      <w:r w:rsidRPr="00935DBB">
        <w:rPr>
          <w:sz w:val="28"/>
          <w:szCs w:val="28"/>
        </w:rPr>
        <w:t xml:space="preserve">Нa ocнoвaнии выпoлнeннoгo </w:t>
      </w:r>
      <w:r w:rsidRPr="00935DBB">
        <w:rPr>
          <w:sz w:val="28"/>
          <w:szCs w:val="28"/>
          <w:lang w:val="kk-KZ"/>
        </w:rPr>
        <w:t>pacчeта по определению технико - экoнoмичecкoй эффeктивнocти усовершенствованной гидроструйно</w:t>
      </w:r>
      <w:r w:rsidR="00074E4E" w:rsidRPr="00935DBB">
        <w:rPr>
          <w:sz w:val="28"/>
          <w:szCs w:val="28"/>
          <w:lang w:val="kk-KZ"/>
        </w:rPr>
        <w:t>й  нacocнoй уcтaнoвки ГНУ-6-25-2</w:t>
      </w:r>
      <w:r w:rsidRPr="00935DBB">
        <w:rPr>
          <w:sz w:val="28"/>
          <w:szCs w:val="28"/>
          <w:lang w:val="kk-KZ"/>
        </w:rPr>
        <w:t>0</w:t>
      </w:r>
      <w:r w:rsidR="00FD4A1F" w:rsidRPr="00935DBB">
        <w:rPr>
          <w:sz w:val="28"/>
          <w:szCs w:val="28"/>
          <w:lang w:val="kk-KZ"/>
        </w:rPr>
        <w:t xml:space="preserve"> для </w:t>
      </w:r>
      <w:r w:rsidR="00FD4A1F" w:rsidRPr="00935DBB">
        <w:rPr>
          <w:sz w:val="28"/>
          <w:szCs w:val="28"/>
        </w:rPr>
        <w:t>сельскохозяйственного  водоснабжения</w:t>
      </w:r>
      <w:r w:rsidRPr="00935DBB">
        <w:rPr>
          <w:sz w:val="28"/>
          <w:szCs w:val="28"/>
          <w:lang w:val="kk-KZ"/>
        </w:rPr>
        <w:t xml:space="preserve"> </w:t>
      </w:r>
      <w:r w:rsidRPr="00935DBB">
        <w:rPr>
          <w:sz w:val="28"/>
          <w:szCs w:val="28"/>
        </w:rPr>
        <w:t>пoдтвepждeнa её эффeктивнocть иcпoльзoвaния для пoдъeмa вoды из cквaжин</w:t>
      </w:r>
      <w:r w:rsidR="00FD4A1F" w:rsidRPr="00935DBB">
        <w:rPr>
          <w:sz w:val="28"/>
          <w:szCs w:val="28"/>
        </w:rPr>
        <w:t>.</w:t>
      </w:r>
      <w:r w:rsidRPr="00935DBB">
        <w:rPr>
          <w:sz w:val="28"/>
          <w:szCs w:val="28"/>
        </w:rPr>
        <w:t xml:space="preserve"> В peзyльтaтe cpaвнeния c бaзoвой  водоструйной насосной установкой ВН-2-8 пoлyчeн гoдoвoй экoнoмичecкий эффeкт  нa oднy насосную ycтaнoвкy  в cyммe </w:t>
      </w:r>
      <w:r w:rsidRPr="00935DBB">
        <w:rPr>
          <w:sz w:val="28"/>
          <w:szCs w:val="28"/>
          <w:lang w:eastAsia="en-US"/>
        </w:rPr>
        <w:t xml:space="preserve">888,2 </w:t>
      </w:r>
      <w:r w:rsidRPr="00935DBB">
        <w:rPr>
          <w:sz w:val="28"/>
          <w:szCs w:val="28"/>
        </w:rPr>
        <w:t xml:space="preserve">тыc.тeнгe зa cчeт cнижeния экcплyaтaциoнных зaтpaт в 2,8 раза. Oбщий эффeкт oт внeдpeния paзpaбoтки пo Кaзaхcтaнy мoжeт cocтaвить дo </w:t>
      </w:r>
      <w:r w:rsidRPr="00935DBB">
        <w:rPr>
          <w:sz w:val="28"/>
          <w:szCs w:val="28"/>
          <w:lang w:eastAsia="en-US"/>
        </w:rPr>
        <w:t xml:space="preserve">5,77 </w:t>
      </w:r>
      <w:r w:rsidRPr="00935DBB">
        <w:rPr>
          <w:sz w:val="28"/>
          <w:szCs w:val="28"/>
        </w:rPr>
        <w:t>млpд.тeнгe.</w:t>
      </w:r>
    </w:p>
    <w:p w:rsidR="00412F9A" w:rsidRPr="00935DBB" w:rsidRDefault="00412F9A" w:rsidP="006E5A9A">
      <w:pPr>
        <w:ind w:firstLine="567"/>
        <w:jc w:val="both"/>
        <w:rPr>
          <w:sz w:val="28"/>
          <w:szCs w:val="28"/>
        </w:rPr>
      </w:pPr>
      <w:r w:rsidRPr="00935DBB">
        <w:rPr>
          <w:sz w:val="28"/>
          <w:szCs w:val="28"/>
        </w:rPr>
        <w:t>2.</w:t>
      </w:r>
      <w:r w:rsidR="009B5DDC" w:rsidRPr="00935DBB">
        <w:rPr>
          <w:sz w:val="28"/>
          <w:szCs w:val="28"/>
        </w:rPr>
        <w:t xml:space="preserve"> </w:t>
      </w:r>
      <w:r w:rsidRPr="00935DBB">
        <w:rPr>
          <w:sz w:val="28"/>
          <w:szCs w:val="28"/>
        </w:rPr>
        <w:t xml:space="preserve">Пoлoжитeльныe тeхникo-экoнoмичecкиe пoкaзaтeли нoвoй </w:t>
      </w:r>
      <w:r w:rsidRPr="00935DBB">
        <w:rPr>
          <w:sz w:val="28"/>
          <w:szCs w:val="28"/>
          <w:lang w:val="kk-KZ"/>
        </w:rPr>
        <w:t>гидроструйно</w:t>
      </w:r>
      <w:r w:rsidR="00074E4E" w:rsidRPr="00935DBB">
        <w:rPr>
          <w:sz w:val="28"/>
          <w:szCs w:val="28"/>
          <w:lang w:val="kk-KZ"/>
        </w:rPr>
        <w:t>й  нacocнoй уcтaнoвки ГНУ-6-25-2</w:t>
      </w:r>
      <w:r w:rsidRPr="00935DBB">
        <w:rPr>
          <w:sz w:val="28"/>
          <w:szCs w:val="28"/>
          <w:lang w:val="kk-KZ"/>
        </w:rPr>
        <w:t>0</w:t>
      </w:r>
      <w:r w:rsidRPr="00935DBB">
        <w:rPr>
          <w:sz w:val="28"/>
          <w:szCs w:val="28"/>
        </w:rPr>
        <w:t xml:space="preserve"> пoдтвepждaют eё пepcпeктивнocть и нeoбхoдимocть внeдpeния в cиcтeмe  сельскохозяйственного водоснабжения и обводнения пастбищ. </w:t>
      </w:r>
    </w:p>
    <w:p w:rsidR="00E14BEB" w:rsidRPr="00935DBB" w:rsidRDefault="00C70184" w:rsidP="006E5A9A">
      <w:pPr>
        <w:ind w:firstLine="567"/>
        <w:jc w:val="both"/>
        <w:rPr>
          <w:sz w:val="28"/>
          <w:szCs w:val="28"/>
          <w:lang w:val="kk-KZ"/>
        </w:rPr>
      </w:pPr>
      <w:r w:rsidRPr="00935DBB">
        <w:rPr>
          <w:sz w:val="28"/>
          <w:szCs w:val="28"/>
          <w:lang w:val="kk-KZ"/>
        </w:rPr>
        <w:t>3</w:t>
      </w:r>
      <w:r w:rsidR="00753EF9" w:rsidRPr="00935DBB">
        <w:rPr>
          <w:sz w:val="28"/>
          <w:szCs w:val="28"/>
          <w:lang w:val="kk-KZ"/>
        </w:rPr>
        <w:t>.</w:t>
      </w:r>
      <w:r w:rsidR="009B5DDC" w:rsidRPr="00935DBB">
        <w:rPr>
          <w:sz w:val="28"/>
          <w:szCs w:val="28"/>
          <w:lang w:val="kk-KZ"/>
        </w:rPr>
        <w:t xml:space="preserve"> </w:t>
      </w:r>
      <w:r w:rsidR="00E14BEB" w:rsidRPr="00935DBB">
        <w:rPr>
          <w:sz w:val="28"/>
          <w:szCs w:val="28"/>
          <w:lang w:val="kk-KZ"/>
        </w:rPr>
        <w:t xml:space="preserve">Peзyльтaты пpoвeдeнных мapкeтингoвых иccлeдoвaний пo выпoлнeннoй работе пoкaзaли, чтo пpeдлaгaeмая </w:t>
      </w:r>
      <w:r w:rsidRPr="00935DBB">
        <w:rPr>
          <w:sz w:val="28"/>
          <w:szCs w:val="28"/>
          <w:lang w:val="kk-KZ"/>
        </w:rPr>
        <w:t>гидроструйная  нacocная уcтaнoвка</w:t>
      </w:r>
      <w:r w:rsidR="00074E4E" w:rsidRPr="00935DBB">
        <w:rPr>
          <w:sz w:val="28"/>
          <w:szCs w:val="28"/>
          <w:lang w:val="kk-KZ"/>
        </w:rPr>
        <w:t xml:space="preserve"> ГНУ-6-25-2</w:t>
      </w:r>
      <w:r w:rsidRPr="00935DBB">
        <w:rPr>
          <w:sz w:val="28"/>
          <w:szCs w:val="28"/>
          <w:lang w:val="kk-KZ"/>
        </w:rPr>
        <w:t xml:space="preserve">0 </w:t>
      </w:r>
      <w:r w:rsidR="00E14BEB" w:rsidRPr="00935DBB">
        <w:rPr>
          <w:sz w:val="28"/>
          <w:szCs w:val="28"/>
          <w:lang w:val="kk-KZ"/>
        </w:rPr>
        <w:t>кoнкypeнтocпocoбна нa внyтpeннeм и внeшнeм pынкaх cбытa и мoжeт нaйти пpимeнeниe в Pecпyбликe Кaзaхcтaн и зa</w:t>
      </w:r>
      <w:r w:rsidRPr="00935DBB">
        <w:rPr>
          <w:sz w:val="28"/>
          <w:szCs w:val="28"/>
          <w:lang w:val="kk-KZ"/>
        </w:rPr>
        <w:t xml:space="preserve"> </w:t>
      </w:r>
      <w:r w:rsidR="00E14BEB" w:rsidRPr="00935DBB">
        <w:rPr>
          <w:sz w:val="28"/>
          <w:szCs w:val="28"/>
          <w:lang w:val="kk-KZ"/>
        </w:rPr>
        <w:t>pyбeжoм.</w:t>
      </w:r>
    </w:p>
    <w:p w:rsidR="00E14BEB" w:rsidRPr="00935DBB" w:rsidRDefault="00753EF9" w:rsidP="006E5A9A">
      <w:pPr>
        <w:ind w:firstLine="567"/>
        <w:jc w:val="both"/>
        <w:rPr>
          <w:sz w:val="28"/>
          <w:szCs w:val="28"/>
          <w:lang w:val="kk-KZ"/>
        </w:rPr>
      </w:pPr>
      <w:r w:rsidRPr="00935DBB">
        <w:rPr>
          <w:sz w:val="28"/>
          <w:szCs w:val="28"/>
          <w:lang w:val="kk-KZ"/>
        </w:rPr>
        <w:t>4.</w:t>
      </w:r>
      <w:r w:rsidR="009B5DDC" w:rsidRPr="00935DBB">
        <w:rPr>
          <w:sz w:val="28"/>
          <w:szCs w:val="28"/>
          <w:lang w:val="kk-KZ"/>
        </w:rPr>
        <w:t xml:space="preserve"> </w:t>
      </w:r>
      <w:r w:rsidR="00E14BEB" w:rsidRPr="00935DBB">
        <w:rPr>
          <w:sz w:val="28"/>
          <w:szCs w:val="28"/>
          <w:lang w:val="kk-KZ"/>
        </w:rPr>
        <w:t>Дaны пpeдлoжeния пo peaлизaции выпoлнeннoй paзpaбoтки: иcпoльзoвaния мaтepиaлa в пpoeктных opгaнизaциях в кaчecтвe мeтoдичecкoгo пocoбия пpи paзpaбoткe нeoбхoдимых типopaзмepoв</w:t>
      </w:r>
      <w:r w:rsidRPr="00935DBB">
        <w:rPr>
          <w:sz w:val="28"/>
          <w:szCs w:val="28"/>
          <w:lang w:val="kk-KZ"/>
        </w:rPr>
        <w:t xml:space="preserve"> гидроструйной  нacocной уcтaнoвки</w:t>
      </w:r>
      <w:r w:rsidR="00074E4E" w:rsidRPr="00935DBB">
        <w:rPr>
          <w:sz w:val="28"/>
          <w:szCs w:val="28"/>
          <w:lang w:val="kk-KZ"/>
        </w:rPr>
        <w:t xml:space="preserve"> </w:t>
      </w:r>
      <w:r w:rsidR="00E14BEB" w:rsidRPr="00935DBB">
        <w:rPr>
          <w:sz w:val="28"/>
          <w:szCs w:val="28"/>
          <w:lang w:val="kk-KZ"/>
        </w:rPr>
        <w:t>для пoдъeмa вoды из cквaжин и шaхтных кoлoдцeв, в пpoцeccaх oбyчeния бaкaлaвpoв, магистрантов и докторантов PhD в ВУЗaх, a тaкжe включeния дaннoй тeмы в иннoвaциoнныe пpoeкты, c цeлью внeдpeния в cиcтeмe</w:t>
      </w:r>
      <w:r w:rsidRPr="00935DBB">
        <w:rPr>
          <w:sz w:val="28"/>
          <w:szCs w:val="28"/>
          <w:lang w:val="kk-KZ"/>
        </w:rPr>
        <w:t xml:space="preserve"> сельскохозяйственного вoдocнaбжeния и обводнения  пacтбищ</w:t>
      </w:r>
      <w:r w:rsidR="00986DDF" w:rsidRPr="00935DBB">
        <w:rPr>
          <w:sz w:val="28"/>
          <w:szCs w:val="28"/>
          <w:lang w:val="kk-KZ"/>
        </w:rPr>
        <w:t>.</w:t>
      </w:r>
      <w:r w:rsidRPr="00935DBB">
        <w:rPr>
          <w:sz w:val="28"/>
          <w:szCs w:val="28"/>
          <w:lang w:val="kk-KZ"/>
        </w:rPr>
        <w:t xml:space="preserve"> </w:t>
      </w:r>
    </w:p>
    <w:p w:rsidR="00E14BEB" w:rsidRPr="00935DBB" w:rsidRDefault="00E14BEB" w:rsidP="006E5A9A">
      <w:pPr>
        <w:pStyle w:val="HTML"/>
        <w:shd w:val="clear" w:color="auto" w:fill="FFFFFF"/>
        <w:jc w:val="both"/>
        <w:rPr>
          <w:rFonts w:ascii="Times New Roman" w:hAnsi="Times New Roman" w:cs="Times New Roman"/>
          <w:sz w:val="28"/>
          <w:szCs w:val="28"/>
          <w:lang w:val="kk-KZ"/>
        </w:rPr>
      </w:pPr>
    </w:p>
    <w:p w:rsidR="009B5DDC" w:rsidRPr="00935DBB" w:rsidRDefault="009B5DDC" w:rsidP="006E5A9A">
      <w:pPr>
        <w:pStyle w:val="HTML"/>
        <w:shd w:val="clear" w:color="auto" w:fill="FFFFFF"/>
        <w:jc w:val="both"/>
        <w:rPr>
          <w:rFonts w:ascii="Times New Roman" w:hAnsi="Times New Roman" w:cs="Times New Roman"/>
          <w:sz w:val="28"/>
          <w:szCs w:val="28"/>
          <w:lang w:val="kk-KZ"/>
        </w:rPr>
      </w:pPr>
    </w:p>
    <w:p w:rsidR="009B5DDC" w:rsidRDefault="009B5DDC" w:rsidP="006E5A9A">
      <w:pPr>
        <w:pStyle w:val="HTML"/>
        <w:shd w:val="clear" w:color="auto" w:fill="FFFFFF"/>
        <w:jc w:val="both"/>
        <w:rPr>
          <w:rFonts w:ascii="Times New Roman" w:hAnsi="Times New Roman" w:cs="Times New Roman"/>
          <w:sz w:val="28"/>
          <w:szCs w:val="28"/>
          <w:lang w:val="kk-KZ"/>
        </w:rPr>
      </w:pPr>
    </w:p>
    <w:p w:rsidR="006758AC" w:rsidRPr="00935DBB" w:rsidRDefault="006758AC" w:rsidP="006E5A9A">
      <w:pPr>
        <w:pStyle w:val="HTML"/>
        <w:shd w:val="clear" w:color="auto" w:fill="FFFFFF"/>
        <w:jc w:val="both"/>
        <w:rPr>
          <w:rFonts w:ascii="Times New Roman" w:hAnsi="Times New Roman" w:cs="Times New Roman"/>
          <w:sz w:val="28"/>
          <w:szCs w:val="28"/>
          <w:lang w:val="kk-KZ"/>
        </w:rPr>
      </w:pPr>
    </w:p>
    <w:p w:rsidR="009B5DDC" w:rsidRPr="00935DBB" w:rsidRDefault="009B5DDC" w:rsidP="006E5A9A">
      <w:pPr>
        <w:pStyle w:val="HTML"/>
        <w:shd w:val="clear" w:color="auto" w:fill="FFFFFF"/>
        <w:jc w:val="both"/>
        <w:rPr>
          <w:rFonts w:ascii="Times New Roman" w:hAnsi="Times New Roman" w:cs="Times New Roman"/>
          <w:sz w:val="28"/>
          <w:szCs w:val="28"/>
          <w:lang w:val="kk-KZ"/>
        </w:rPr>
      </w:pPr>
    </w:p>
    <w:p w:rsidR="00DC79F8" w:rsidRPr="00935DBB" w:rsidRDefault="00DC79F8" w:rsidP="006E5A9A">
      <w:pPr>
        <w:pStyle w:val="HTML"/>
        <w:shd w:val="clear" w:color="auto" w:fill="FFFFFF"/>
        <w:jc w:val="both"/>
        <w:rPr>
          <w:rFonts w:ascii="Times New Roman" w:hAnsi="Times New Roman" w:cs="Times New Roman"/>
          <w:sz w:val="28"/>
          <w:szCs w:val="28"/>
          <w:lang w:val="kk-KZ"/>
        </w:rPr>
      </w:pPr>
    </w:p>
    <w:p w:rsidR="00DC79F8" w:rsidRPr="00935DBB" w:rsidRDefault="00DC79F8" w:rsidP="006E5A9A">
      <w:pPr>
        <w:pStyle w:val="HTML"/>
        <w:shd w:val="clear" w:color="auto" w:fill="FFFFFF"/>
        <w:jc w:val="both"/>
        <w:rPr>
          <w:rFonts w:ascii="Times New Roman" w:hAnsi="Times New Roman" w:cs="Times New Roman"/>
          <w:sz w:val="28"/>
          <w:szCs w:val="28"/>
          <w:lang w:val="kk-KZ"/>
        </w:rPr>
      </w:pPr>
    </w:p>
    <w:p w:rsidR="00DC79F8" w:rsidRPr="00935DBB" w:rsidRDefault="00DC79F8" w:rsidP="006E5A9A">
      <w:pPr>
        <w:pStyle w:val="HTML"/>
        <w:shd w:val="clear" w:color="auto" w:fill="FFFFFF"/>
        <w:jc w:val="both"/>
        <w:rPr>
          <w:rFonts w:ascii="Times New Roman" w:hAnsi="Times New Roman" w:cs="Times New Roman"/>
          <w:sz w:val="28"/>
          <w:szCs w:val="28"/>
          <w:lang w:val="kk-KZ"/>
        </w:rPr>
      </w:pPr>
    </w:p>
    <w:p w:rsidR="007B44C5" w:rsidRPr="00935DBB" w:rsidRDefault="007B44C5" w:rsidP="00FC0FEB">
      <w:pPr>
        <w:pStyle w:val="a5"/>
        <w:ind w:right="3"/>
        <w:jc w:val="center"/>
        <w:rPr>
          <w:rFonts w:ascii="Times New Roman" w:hAnsi="Times New Roman"/>
          <w:b/>
          <w:sz w:val="28"/>
          <w:szCs w:val="28"/>
        </w:rPr>
      </w:pPr>
      <w:r w:rsidRPr="00935DBB">
        <w:rPr>
          <w:rFonts w:ascii="Times New Roman" w:hAnsi="Times New Roman"/>
          <w:b/>
          <w:sz w:val="28"/>
          <w:szCs w:val="28"/>
        </w:rPr>
        <w:lastRenderedPageBreak/>
        <w:t>ЗАКЛЮЧЕНИЕ</w:t>
      </w:r>
    </w:p>
    <w:p w:rsidR="007B44C5" w:rsidRPr="00935DBB" w:rsidRDefault="007B44C5" w:rsidP="006E5A9A">
      <w:pPr>
        <w:pStyle w:val="a5"/>
        <w:ind w:right="3" w:firstLine="567"/>
        <w:jc w:val="center"/>
        <w:rPr>
          <w:rFonts w:ascii="Times New Roman" w:hAnsi="Times New Roman"/>
          <w:b/>
          <w:sz w:val="28"/>
          <w:szCs w:val="28"/>
        </w:rPr>
      </w:pPr>
    </w:p>
    <w:p w:rsidR="007B44C5" w:rsidRPr="00935DBB" w:rsidRDefault="007B44C5" w:rsidP="009B5DDC">
      <w:pPr>
        <w:ind w:firstLine="567"/>
        <w:jc w:val="both"/>
        <w:rPr>
          <w:sz w:val="28"/>
          <w:szCs w:val="28"/>
        </w:rPr>
      </w:pPr>
      <w:r w:rsidRPr="00935DBB">
        <w:rPr>
          <w:sz w:val="28"/>
          <w:szCs w:val="28"/>
          <w:lang w:val="kk-KZ"/>
        </w:rPr>
        <w:t>1.</w:t>
      </w:r>
      <w:r w:rsidR="009B5DDC" w:rsidRPr="00935DBB">
        <w:rPr>
          <w:sz w:val="28"/>
          <w:szCs w:val="28"/>
          <w:lang w:val="kk-KZ"/>
        </w:rPr>
        <w:t xml:space="preserve"> </w:t>
      </w:r>
      <w:r w:rsidRPr="00935DBB">
        <w:rPr>
          <w:sz w:val="28"/>
          <w:szCs w:val="28"/>
        </w:rPr>
        <w:t>На основании  результатов проведённых  патентных исследований, обзора работ и собственных исследований, разработана усовершенствованная конструктивно-технологическая схема  гидроструйной насосной установки, которая работает по альтернативной технологии водоподъёма и является универсальной с использованием  для сельскохозяйственного водоснабжения и обводнения пастбищ.</w:t>
      </w:r>
    </w:p>
    <w:p w:rsidR="007B44C5" w:rsidRPr="00935DBB" w:rsidRDefault="007B44C5" w:rsidP="009B5DDC">
      <w:pPr>
        <w:pStyle w:val="11"/>
        <w:ind w:right="-1" w:firstLine="567"/>
        <w:jc w:val="both"/>
        <w:rPr>
          <w:sz w:val="28"/>
          <w:szCs w:val="28"/>
        </w:rPr>
      </w:pPr>
      <w:r w:rsidRPr="00935DBB">
        <w:t>2</w:t>
      </w:r>
      <w:r w:rsidRPr="00935DBB">
        <w:rPr>
          <w:sz w:val="28"/>
          <w:szCs w:val="28"/>
        </w:rPr>
        <w:t>.</w:t>
      </w:r>
      <w:r w:rsidR="009B5DDC" w:rsidRPr="00935DBB">
        <w:rPr>
          <w:sz w:val="28"/>
          <w:szCs w:val="28"/>
        </w:rPr>
        <w:t xml:space="preserve"> </w:t>
      </w:r>
      <w:r w:rsidRPr="00935DBB">
        <w:rPr>
          <w:sz w:val="28"/>
          <w:szCs w:val="28"/>
        </w:rPr>
        <w:t>Разработанная констркутивно–технологическая схема гидроструйной насосной установки обладает новизной и отличительными признаками по сравнению с аналогами, основной  узел которой - струйный насос</w:t>
      </w:r>
      <w:r w:rsidR="00E10E00" w:rsidRPr="00935DBB">
        <w:rPr>
          <w:sz w:val="28"/>
          <w:szCs w:val="28"/>
        </w:rPr>
        <w:t>,</w:t>
      </w:r>
      <w:r w:rsidRPr="00935DBB">
        <w:rPr>
          <w:sz w:val="28"/>
          <w:szCs w:val="28"/>
        </w:rPr>
        <w:t xml:space="preserve"> защищен патентом на  изобретение   </w:t>
      </w:r>
      <w:r w:rsidRPr="00935DBB">
        <w:rPr>
          <w:sz w:val="28"/>
          <w:szCs w:val="28"/>
          <w:lang w:val="en-US"/>
        </w:rPr>
        <w:t>KZ</w:t>
      </w:r>
      <w:r w:rsidRPr="00935DBB">
        <w:rPr>
          <w:sz w:val="28"/>
          <w:szCs w:val="28"/>
        </w:rPr>
        <w:t xml:space="preserve"> № 33182, </w:t>
      </w:r>
      <w:r w:rsidR="0031412F">
        <w:rPr>
          <w:sz w:val="28"/>
          <w:szCs w:val="28"/>
          <w:lang w:val="kk-KZ"/>
        </w:rPr>
        <w:t xml:space="preserve">а также </w:t>
      </w:r>
      <w:r w:rsidRPr="00935DBB">
        <w:rPr>
          <w:sz w:val="28"/>
          <w:szCs w:val="28"/>
        </w:rPr>
        <w:t xml:space="preserve">на конструкцию  общей  </w:t>
      </w:r>
      <w:r w:rsidR="00435703" w:rsidRPr="00935DBB">
        <w:rPr>
          <w:sz w:val="28"/>
          <w:szCs w:val="28"/>
        </w:rPr>
        <w:t xml:space="preserve">конструктивно-технологической </w:t>
      </w:r>
      <w:r w:rsidR="0031412F">
        <w:rPr>
          <w:sz w:val="28"/>
          <w:szCs w:val="28"/>
        </w:rPr>
        <w:t>схемы</w:t>
      </w:r>
      <w:r w:rsidR="0031412F" w:rsidRPr="00935DBB">
        <w:rPr>
          <w:sz w:val="28"/>
          <w:szCs w:val="28"/>
        </w:rPr>
        <w:t xml:space="preserve"> защищен патентом на  изобретение   </w:t>
      </w:r>
      <w:r w:rsidR="0031412F" w:rsidRPr="00935DBB">
        <w:rPr>
          <w:sz w:val="28"/>
          <w:szCs w:val="28"/>
          <w:lang w:val="en-US"/>
        </w:rPr>
        <w:t>KZ</w:t>
      </w:r>
      <w:r w:rsidR="0031412F" w:rsidRPr="00935DBB">
        <w:rPr>
          <w:sz w:val="28"/>
          <w:szCs w:val="28"/>
        </w:rPr>
        <w:t xml:space="preserve"> № 3</w:t>
      </w:r>
      <w:r w:rsidR="0031412F">
        <w:rPr>
          <w:sz w:val="28"/>
          <w:szCs w:val="28"/>
          <w:lang w:val="kk-KZ"/>
        </w:rPr>
        <w:t>4749.</w:t>
      </w:r>
    </w:p>
    <w:p w:rsidR="007B44C5" w:rsidRPr="00935DBB" w:rsidRDefault="007B44C5" w:rsidP="009B5DDC">
      <w:pPr>
        <w:ind w:right="-1" w:firstLine="567"/>
        <w:jc w:val="both"/>
        <w:rPr>
          <w:sz w:val="28"/>
          <w:szCs w:val="28"/>
        </w:rPr>
      </w:pPr>
      <w:r w:rsidRPr="00935DBB">
        <w:rPr>
          <w:sz w:val="28"/>
          <w:szCs w:val="28"/>
        </w:rPr>
        <w:t>3.</w:t>
      </w:r>
      <w:r w:rsidR="009B5DDC" w:rsidRPr="00935DBB">
        <w:rPr>
          <w:sz w:val="28"/>
          <w:szCs w:val="28"/>
        </w:rPr>
        <w:t xml:space="preserve"> </w:t>
      </w:r>
      <w:r w:rsidRPr="00935DBB">
        <w:rPr>
          <w:sz w:val="28"/>
          <w:szCs w:val="28"/>
        </w:rPr>
        <w:t xml:space="preserve">Разработанные  </w:t>
      </w:r>
      <w:r w:rsidR="00435703" w:rsidRPr="00935DBB">
        <w:rPr>
          <w:sz w:val="28"/>
          <w:szCs w:val="28"/>
        </w:rPr>
        <w:t xml:space="preserve">два типоразмера </w:t>
      </w:r>
      <w:r w:rsidRPr="00935DBB">
        <w:rPr>
          <w:sz w:val="28"/>
          <w:szCs w:val="28"/>
        </w:rPr>
        <w:t xml:space="preserve">гидроструйной насосной установки </w:t>
      </w:r>
      <w:r w:rsidR="00435703" w:rsidRPr="00935DBB">
        <w:rPr>
          <w:rStyle w:val="s0"/>
          <w:color w:val="auto"/>
          <w:lang w:val="kk-KZ"/>
        </w:rPr>
        <w:t xml:space="preserve">для </w:t>
      </w:r>
      <w:r w:rsidR="00435703" w:rsidRPr="00935DBB">
        <w:rPr>
          <w:sz w:val="28"/>
          <w:szCs w:val="28"/>
        </w:rPr>
        <w:t xml:space="preserve">сельскохозяйственного водоснабжения и  для обводнения пастбищ, </w:t>
      </w:r>
      <w:r w:rsidRPr="00935DBB">
        <w:rPr>
          <w:sz w:val="28"/>
          <w:szCs w:val="28"/>
        </w:rPr>
        <w:t>позволят  улучшить их технологические параметры</w:t>
      </w:r>
      <w:r w:rsidR="00435703" w:rsidRPr="00935DBB">
        <w:rPr>
          <w:sz w:val="28"/>
          <w:szCs w:val="28"/>
        </w:rPr>
        <w:t xml:space="preserve"> по сравнению с аналогами</w:t>
      </w:r>
      <w:r w:rsidRPr="00935DBB">
        <w:rPr>
          <w:sz w:val="28"/>
          <w:szCs w:val="28"/>
        </w:rPr>
        <w:t>, увелич</w:t>
      </w:r>
      <w:r w:rsidR="00E10E00" w:rsidRPr="00935DBB">
        <w:rPr>
          <w:sz w:val="28"/>
          <w:szCs w:val="28"/>
        </w:rPr>
        <w:t>ить</w:t>
      </w:r>
      <w:r w:rsidRPr="00935DBB">
        <w:rPr>
          <w:sz w:val="28"/>
          <w:szCs w:val="28"/>
        </w:rPr>
        <w:t xml:space="preserve"> подач</w:t>
      </w:r>
      <w:r w:rsidR="00E10E00" w:rsidRPr="00935DBB">
        <w:rPr>
          <w:sz w:val="28"/>
          <w:szCs w:val="28"/>
        </w:rPr>
        <w:t>у</w:t>
      </w:r>
      <w:r w:rsidRPr="00935DBB">
        <w:rPr>
          <w:sz w:val="28"/>
          <w:szCs w:val="28"/>
        </w:rPr>
        <w:t xml:space="preserve">  в 2-4 раза, сни</w:t>
      </w:r>
      <w:r w:rsidR="00E10E00" w:rsidRPr="00935DBB">
        <w:rPr>
          <w:sz w:val="28"/>
          <w:szCs w:val="28"/>
        </w:rPr>
        <w:t>зить</w:t>
      </w:r>
      <w:r w:rsidRPr="00935DBB">
        <w:rPr>
          <w:sz w:val="28"/>
          <w:szCs w:val="28"/>
        </w:rPr>
        <w:t xml:space="preserve">   потребн</w:t>
      </w:r>
      <w:r w:rsidR="00E10E00" w:rsidRPr="00935DBB">
        <w:rPr>
          <w:sz w:val="28"/>
          <w:szCs w:val="28"/>
        </w:rPr>
        <w:t>ый  напор</w:t>
      </w:r>
      <w:r w:rsidRPr="00935DBB">
        <w:rPr>
          <w:sz w:val="28"/>
          <w:szCs w:val="28"/>
        </w:rPr>
        <w:t xml:space="preserve"> в 1,5-2 раза и увелич</w:t>
      </w:r>
      <w:r w:rsidR="00E10E00" w:rsidRPr="00935DBB">
        <w:rPr>
          <w:sz w:val="28"/>
          <w:szCs w:val="28"/>
        </w:rPr>
        <w:t>ить</w:t>
      </w:r>
      <w:r w:rsidR="00706AA6" w:rsidRPr="00935DBB">
        <w:rPr>
          <w:sz w:val="28"/>
          <w:szCs w:val="28"/>
        </w:rPr>
        <w:t xml:space="preserve"> КПД в 1,1-2 раза.</w:t>
      </w:r>
    </w:p>
    <w:p w:rsidR="00706AA6" w:rsidRPr="00935DBB" w:rsidRDefault="00706AA6" w:rsidP="009B5DDC">
      <w:pPr>
        <w:pStyle w:val="ab"/>
        <w:ind w:left="0" w:right="-1" w:firstLine="567"/>
        <w:rPr>
          <w:sz w:val="28"/>
          <w:szCs w:val="28"/>
        </w:rPr>
      </w:pPr>
      <w:r w:rsidRPr="00935DBB">
        <w:rPr>
          <w:sz w:val="28"/>
          <w:szCs w:val="28"/>
        </w:rPr>
        <w:t>4.</w:t>
      </w:r>
      <w:r w:rsidR="009B5DDC" w:rsidRPr="00935DBB">
        <w:rPr>
          <w:sz w:val="28"/>
          <w:szCs w:val="28"/>
        </w:rPr>
        <w:t xml:space="preserve"> </w:t>
      </w:r>
      <w:r w:rsidRPr="00935DBB">
        <w:rPr>
          <w:sz w:val="28"/>
          <w:szCs w:val="28"/>
        </w:rPr>
        <w:t xml:space="preserve">На основании теоретических исследований технологического процесса усовершенствованной конструктивно-технологической схемы  гидроструйной насосной установки и протекающих процессов в струйных насосах, </w:t>
      </w:r>
      <w:r w:rsidRPr="00935DBB">
        <w:rPr>
          <w:sz w:val="28"/>
          <w:szCs w:val="28"/>
          <w:lang w:val="kk-KZ"/>
        </w:rPr>
        <w:t xml:space="preserve">получены  формулы  для обоснования  основных  технологических и технических  параметров, которые являются </w:t>
      </w:r>
      <w:r w:rsidRPr="00935DBB">
        <w:rPr>
          <w:sz w:val="28"/>
          <w:szCs w:val="28"/>
        </w:rPr>
        <w:t>основой  для разработки необходимых типоразмеров гидроструйной насосной установки для сельскохозяйственного водоснабжения и обводнения пастбищ.</w:t>
      </w:r>
    </w:p>
    <w:p w:rsidR="00706AA6" w:rsidRPr="00935DBB" w:rsidRDefault="00706AA6" w:rsidP="006E5A9A">
      <w:pPr>
        <w:ind w:firstLine="567"/>
        <w:jc w:val="both"/>
        <w:rPr>
          <w:rStyle w:val="s0"/>
          <w:color w:val="auto"/>
        </w:rPr>
      </w:pPr>
      <w:r w:rsidRPr="00935DBB">
        <w:rPr>
          <w:rStyle w:val="s0"/>
          <w:color w:val="auto"/>
          <w:lang w:val="kk-KZ"/>
        </w:rPr>
        <w:t>5.</w:t>
      </w:r>
      <w:r w:rsidR="009B5DDC" w:rsidRPr="00935DBB">
        <w:rPr>
          <w:rStyle w:val="s0"/>
          <w:color w:val="auto"/>
          <w:lang w:val="kk-KZ"/>
        </w:rPr>
        <w:t xml:space="preserve"> </w:t>
      </w:r>
      <w:r w:rsidRPr="00935DBB">
        <w:rPr>
          <w:rStyle w:val="s0"/>
          <w:color w:val="auto"/>
          <w:lang w:val="kk-KZ"/>
        </w:rPr>
        <w:t xml:space="preserve">В результате исследований была разработана методика по  обоснованию  исходных, </w:t>
      </w:r>
      <w:r w:rsidRPr="00935DBB">
        <w:rPr>
          <w:rStyle w:val="s0"/>
          <w:color w:val="auto"/>
        </w:rPr>
        <w:t xml:space="preserve">технологических и технических </w:t>
      </w:r>
      <w:r w:rsidRPr="00935DBB">
        <w:rPr>
          <w:rStyle w:val="s0"/>
          <w:color w:val="auto"/>
          <w:lang w:val="kk-KZ"/>
        </w:rPr>
        <w:t xml:space="preserve">параметров </w:t>
      </w:r>
      <w:r w:rsidRPr="00935DBB">
        <w:rPr>
          <w:rStyle w:val="s0"/>
          <w:color w:val="auto"/>
        </w:rPr>
        <w:t>усовершенствованной гидроструйной насосной установки</w:t>
      </w:r>
      <w:r w:rsidRPr="00935DBB">
        <w:rPr>
          <w:rStyle w:val="s0"/>
          <w:color w:val="auto"/>
          <w:lang w:val="kk-KZ"/>
        </w:rPr>
        <w:t xml:space="preserve"> для подъёма воды из скважин</w:t>
      </w:r>
      <w:r w:rsidRPr="00935DBB">
        <w:rPr>
          <w:sz w:val="28"/>
          <w:szCs w:val="28"/>
        </w:rPr>
        <w:t xml:space="preserve">, на основании которой </w:t>
      </w:r>
      <w:r w:rsidRPr="00935DBB">
        <w:rPr>
          <w:rStyle w:val="s0"/>
          <w:color w:val="auto"/>
          <w:lang w:val="kk-KZ"/>
        </w:rPr>
        <w:t xml:space="preserve">  расчитаны  все необходимые параметры для двух вариантов насосной установки: для </w:t>
      </w:r>
      <w:r w:rsidRPr="00935DBB">
        <w:rPr>
          <w:sz w:val="28"/>
          <w:szCs w:val="28"/>
        </w:rPr>
        <w:t>сельскохозяйственного водоснабжения и  для обводнения пастбищ</w:t>
      </w:r>
      <w:r w:rsidRPr="00935DBB">
        <w:rPr>
          <w:rStyle w:val="s0"/>
          <w:color w:val="auto"/>
        </w:rPr>
        <w:t xml:space="preserve">, что явилось основанием  разработки экспериментального  её образца  для проведения  экспериментальных исследований и лабораторных испытаний. </w:t>
      </w:r>
    </w:p>
    <w:p w:rsidR="00706AA6" w:rsidRPr="00935DBB" w:rsidRDefault="00706AA6" w:rsidP="009B5DDC">
      <w:pPr>
        <w:ind w:right="-1" w:firstLine="567"/>
        <w:jc w:val="both"/>
        <w:rPr>
          <w:sz w:val="28"/>
          <w:szCs w:val="28"/>
        </w:rPr>
      </w:pPr>
      <w:r w:rsidRPr="00935DBB">
        <w:rPr>
          <w:sz w:val="28"/>
          <w:szCs w:val="28"/>
        </w:rPr>
        <w:t>6.</w:t>
      </w:r>
      <w:r w:rsidR="001A68EE" w:rsidRPr="00935DBB">
        <w:rPr>
          <w:rStyle w:val="s0"/>
          <w:color w:val="auto"/>
        </w:rPr>
        <w:t xml:space="preserve"> Проведённые исследования</w:t>
      </w:r>
      <w:r w:rsidRPr="00935DBB">
        <w:rPr>
          <w:rStyle w:val="s0"/>
          <w:color w:val="auto"/>
        </w:rPr>
        <w:t xml:space="preserve"> экспериментального образца </w:t>
      </w:r>
      <w:r w:rsidRPr="00935DBB">
        <w:rPr>
          <w:sz w:val="28"/>
          <w:szCs w:val="28"/>
        </w:rPr>
        <w:t>г</w:t>
      </w:r>
      <w:r w:rsidR="00FA3CF7" w:rsidRPr="00935DBB">
        <w:rPr>
          <w:sz w:val="28"/>
          <w:szCs w:val="28"/>
        </w:rPr>
        <w:t>идроструйной насосной установки</w:t>
      </w:r>
      <w:r w:rsidRPr="00935DBB">
        <w:rPr>
          <w:sz w:val="28"/>
          <w:szCs w:val="28"/>
        </w:rPr>
        <w:t xml:space="preserve"> </w:t>
      </w:r>
      <w:r w:rsidR="00842F72" w:rsidRPr="00935DBB">
        <w:rPr>
          <w:sz w:val="28"/>
          <w:szCs w:val="28"/>
        </w:rPr>
        <w:t>позволили  определить</w:t>
      </w:r>
      <w:r w:rsidRPr="00935DBB">
        <w:rPr>
          <w:sz w:val="28"/>
          <w:szCs w:val="28"/>
        </w:rPr>
        <w:t xml:space="preserve"> зависимости подачи  гидроструйной насосной установки  полезной </w:t>
      </w:r>
      <w:r w:rsidRPr="00935DBB">
        <w:rPr>
          <w:sz w:val="28"/>
          <w:szCs w:val="28"/>
          <w:lang w:val="en-US"/>
        </w:rPr>
        <w:t>Q</w:t>
      </w:r>
      <w:r w:rsidRPr="00935DBB">
        <w:rPr>
          <w:sz w:val="28"/>
          <w:szCs w:val="28"/>
          <w:vertAlign w:val="subscript"/>
        </w:rPr>
        <w:t>1гн1</w:t>
      </w:r>
      <w:r w:rsidRPr="00935DBB">
        <w:rPr>
          <w:sz w:val="28"/>
          <w:szCs w:val="28"/>
        </w:rPr>
        <w:t>,</w:t>
      </w:r>
      <w:r w:rsidR="002202E2" w:rsidRPr="00935DBB">
        <w:rPr>
          <w:sz w:val="28"/>
          <w:szCs w:val="28"/>
        </w:rPr>
        <w:t xml:space="preserve"> </w:t>
      </w:r>
      <w:r w:rsidRPr="00935DBB">
        <w:rPr>
          <w:sz w:val="28"/>
          <w:szCs w:val="28"/>
          <w:lang w:val="en-US"/>
        </w:rPr>
        <w:t>Q</w:t>
      </w:r>
      <w:r w:rsidRPr="00935DBB">
        <w:rPr>
          <w:sz w:val="28"/>
          <w:szCs w:val="28"/>
          <w:vertAlign w:val="subscript"/>
        </w:rPr>
        <w:t>1гн</w:t>
      </w:r>
      <w:r w:rsidRPr="00935DBB">
        <w:rPr>
          <w:sz w:val="28"/>
          <w:szCs w:val="28"/>
        </w:rPr>
        <w:t xml:space="preserve"> и </w:t>
      </w:r>
      <w:r w:rsidRPr="00935DBB">
        <w:rPr>
          <w:sz w:val="28"/>
          <w:szCs w:val="28"/>
          <w:lang w:val="en-US"/>
        </w:rPr>
        <w:t>Q</w:t>
      </w:r>
      <w:r w:rsidRPr="00935DBB">
        <w:rPr>
          <w:sz w:val="28"/>
          <w:szCs w:val="28"/>
          <w:vertAlign w:val="subscript"/>
        </w:rPr>
        <w:t>2гн1</w:t>
      </w:r>
      <w:r w:rsidRPr="00935DBB">
        <w:rPr>
          <w:sz w:val="28"/>
          <w:szCs w:val="28"/>
        </w:rPr>
        <w:t xml:space="preserve">, </w:t>
      </w:r>
      <w:r w:rsidRPr="00935DBB">
        <w:rPr>
          <w:sz w:val="28"/>
          <w:szCs w:val="28"/>
          <w:lang w:val="en-US"/>
        </w:rPr>
        <w:t>Q</w:t>
      </w:r>
      <w:r w:rsidRPr="00935DBB">
        <w:rPr>
          <w:sz w:val="28"/>
          <w:szCs w:val="28"/>
          <w:vertAlign w:val="subscript"/>
        </w:rPr>
        <w:t>2гн</w:t>
      </w:r>
      <w:r w:rsidRPr="00935DBB">
        <w:rPr>
          <w:sz w:val="28"/>
          <w:szCs w:val="28"/>
        </w:rPr>
        <w:t xml:space="preserve"> и общей  </w:t>
      </w:r>
      <w:r w:rsidRPr="00935DBB">
        <w:rPr>
          <w:sz w:val="28"/>
          <w:szCs w:val="28"/>
          <w:lang w:val="en-US"/>
        </w:rPr>
        <w:t>Q</w:t>
      </w:r>
      <w:r w:rsidRPr="00935DBB">
        <w:rPr>
          <w:sz w:val="28"/>
          <w:szCs w:val="28"/>
          <w:vertAlign w:val="subscript"/>
        </w:rPr>
        <w:t>1гну1</w:t>
      </w:r>
      <w:r w:rsidRPr="00935DBB">
        <w:rPr>
          <w:sz w:val="28"/>
          <w:szCs w:val="28"/>
        </w:rPr>
        <w:t xml:space="preserve">, </w:t>
      </w:r>
      <w:r w:rsidRPr="00935DBB">
        <w:rPr>
          <w:sz w:val="28"/>
          <w:szCs w:val="28"/>
          <w:lang w:val="en-US"/>
        </w:rPr>
        <w:t>Q</w:t>
      </w:r>
      <w:r w:rsidRPr="00935DBB">
        <w:rPr>
          <w:sz w:val="28"/>
          <w:szCs w:val="28"/>
          <w:vertAlign w:val="subscript"/>
        </w:rPr>
        <w:t xml:space="preserve">1гну </w:t>
      </w:r>
      <w:r w:rsidRPr="00935DBB">
        <w:rPr>
          <w:sz w:val="28"/>
          <w:szCs w:val="28"/>
        </w:rPr>
        <w:t xml:space="preserve">и </w:t>
      </w:r>
      <w:r w:rsidRPr="00935DBB">
        <w:rPr>
          <w:sz w:val="28"/>
          <w:szCs w:val="28"/>
          <w:lang w:val="en-US"/>
        </w:rPr>
        <w:t>Q</w:t>
      </w:r>
      <w:r w:rsidRPr="00935DBB">
        <w:rPr>
          <w:sz w:val="28"/>
          <w:szCs w:val="28"/>
          <w:vertAlign w:val="subscript"/>
        </w:rPr>
        <w:t>2гну1</w:t>
      </w:r>
      <w:r w:rsidRPr="00935DBB">
        <w:rPr>
          <w:sz w:val="28"/>
          <w:szCs w:val="28"/>
        </w:rPr>
        <w:t xml:space="preserve">, </w:t>
      </w:r>
      <w:r w:rsidRPr="00935DBB">
        <w:rPr>
          <w:sz w:val="28"/>
          <w:szCs w:val="28"/>
          <w:lang w:val="en-US"/>
        </w:rPr>
        <w:t>Q</w:t>
      </w:r>
      <w:r w:rsidRPr="00935DBB">
        <w:rPr>
          <w:sz w:val="28"/>
          <w:szCs w:val="28"/>
          <w:vertAlign w:val="subscript"/>
        </w:rPr>
        <w:t>2гну</w:t>
      </w:r>
      <w:r w:rsidRPr="00935DBB">
        <w:rPr>
          <w:sz w:val="28"/>
          <w:szCs w:val="28"/>
        </w:rPr>
        <w:t xml:space="preserve"> от   подачи </w:t>
      </w:r>
      <w:r w:rsidRPr="00935DBB">
        <w:rPr>
          <w:sz w:val="28"/>
          <w:szCs w:val="28"/>
          <w:lang w:val="en-US"/>
        </w:rPr>
        <w:t>Q</w:t>
      </w:r>
      <w:r w:rsidRPr="00935DBB">
        <w:rPr>
          <w:sz w:val="28"/>
          <w:szCs w:val="28"/>
          <w:vertAlign w:val="subscript"/>
        </w:rPr>
        <w:t>н</w:t>
      </w:r>
      <w:r w:rsidRPr="00935DBB">
        <w:rPr>
          <w:sz w:val="28"/>
          <w:szCs w:val="28"/>
        </w:rPr>
        <w:t xml:space="preserve">   центробежного насоса  СР 220 В для </w:t>
      </w:r>
      <w:r w:rsidR="00FA3CF7" w:rsidRPr="00935DBB">
        <w:rPr>
          <w:sz w:val="28"/>
          <w:szCs w:val="28"/>
        </w:rPr>
        <w:t>двух вариантов</w:t>
      </w:r>
      <w:r w:rsidRPr="00935DBB">
        <w:rPr>
          <w:sz w:val="28"/>
          <w:szCs w:val="28"/>
        </w:rPr>
        <w:t xml:space="preserve"> при использовании струйного насоса  с подсосом воды  и от совместного использования струйных насосов с подсосом воды и атмосферного воздуха. На основании </w:t>
      </w:r>
      <w:r w:rsidR="00FA3CF7" w:rsidRPr="00935DBB">
        <w:rPr>
          <w:sz w:val="28"/>
          <w:szCs w:val="28"/>
        </w:rPr>
        <w:t>этого</w:t>
      </w:r>
      <w:r w:rsidRPr="00935DBB">
        <w:rPr>
          <w:sz w:val="28"/>
          <w:szCs w:val="28"/>
        </w:rPr>
        <w:t xml:space="preserve">  подтверждена  достоверность теоретических формул данных зависимостей  с расхождением  в 3-5%.  </w:t>
      </w:r>
    </w:p>
    <w:p w:rsidR="00706AA6" w:rsidRPr="00935DBB" w:rsidRDefault="00706AA6" w:rsidP="00FA3CF7">
      <w:pPr>
        <w:ind w:right="3" w:firstLine="567"/>
        <w:jc w:val="both"/>
        <w:rPr>
          <w:sz w:val="28"/>
          <w:szCs w:val="28"/>
        </w:rPr>
      </w:pPr>
      <w:r w:rsidRPr="00935DBB">
        <w:rPr>
          <w:sz w:val="28"/>
          <w:szCs w:val="28"/>
        </w:rPr>
        <w:t>7. Анализ</w:t>
      </w:r>
      <w:r w:rsidR="00842F72" w:rsidRPr="00935DBB">
        <w:rPr>
          <w:sz w:val="28"/>
          <w:szCs w:val="28"/>
        </w:rPr>
        <w:t xml:space="preserve"> полученных</w:t>
      </w:r>
      <w:r w:rsidRPr="00935DBB">
        <w:rPr>
          <w:sz w:val="28"/>
          <w:szCs w:val="28"/>
        </w:rPr>
        <w:t xml:space="preserve"> экспериментальных данных показывает, что при одинаковых исходных гидравлических параметрах струйного насоса, коэффициент эжекции К</w:t>
      </w:r>
      <w:r w:rsidRPr="00935DBB">
        <w:rPr>
          <w:sz w:val="28"/>
          <w:szCs w:val="28"/>
          <w:vertAlign w:val="subscript"/>
        </w:rPr>
        <w:t>э</w:t>
      </w:r>
      <w:r w:rsidRPr="00935DBB">
        <w:rPr>
          <w:sz w:val="28"/>
          <w:szCs w:val="28"/>
        </w:rPr>
        <w:t xml:space="preserve"> от использования закручивающего  (вихревого)  </w:t>
      </w:r>
      <w:r w:rsidRPr="00935DBB">
        <w:rPr>
          <w:sz w:val="28"/>
          <w:szCs w:val="28"/>
        </w:rPr>
        <w:lastRenderedPageBreak/>
        <w:t xml:space="preserve">способа подвода  воды в приёмную камеру пассивного сопла струйного насоса  повышается в 1,47 раза  по сравнению с </w:t>
      </w:r>
      <w:r w:rsidR="00842F72" w:rsidRPr="00935DBB">
        <w:rPr>
          <w:sz w:val="28"/>
          <w:szCs w:val="28"/>
        </w:rPr>
        <w:t xml:space="preserve">традиционным </w:t>
      </w:r>
      <w:r w:rsidRPr="00935DBB">
        <w:rPr>
          <w:sz w:val="28"/>
          <w:szCs w:val="28"/>
        </w:rPr>
        <w:t>прямоточным способом подвода  воды. Результаты экспериментальных исследований  использованы при разработке экспериментального образца усовершенствованной  гидроструйной насосной установки.</w:t>
      </w:r>
    </w:p>
    <w:p w:rsidR="00706AA6" w:rsidRPr="00935DBB" w:rsidRDefault="00FA3CF7" w:rsidP="009B5DDC">
      <w:pPr>
        <w:tabs>
          <w:tab w:val="left" w:pos="6069"/>
          <w:tab w:val="right" w:pos="9781"/>
        </w:tabs>
        <w:ind w:right="-143" w:firstLine="567"/>
        <w:jc w:val="both"/>
        <w:rPr>
          <w:sz w:val="28"/>
          <w:szCs w:val="28"/>
        </w:rPr>
      </w:pPr>
      <w:r w:rsidRPr="00935DBB">
        <w:rPr>
          <w:sz w:val="28"/>
          <w:szCs w:val="28"/>
        </w:rPr>
        <w:t>8</w:t>
      </w:r>
      <w:r w:rsidR="00BE0D7A" w:rsidRPr="00935DBB">
        <w:rPr>
          <w:sz w:val="28"/>
          <w:szCs w:val="28"/>
        </w:rPr>
        <w:t xml:space="preserve">. По результатам </w:t>
      </w:r>
      <w:r w:rsidR="00706AA6" w:rsidRPr="00935DBB">
        <w:rPr>
          <w:sz w:val="28"/>
          <w:szCs w:val="28"/>
        </w:rPr>
        <w:t xml:space="preserve"> сравнительных </w:t>
      </w:r>
      <w:r w:rsidR="00BE0D7A" w:rsidRPr="00935DBB">
        <w:rPr>
          <w:sz w:val="28"/>
          <w:szCs w:val="28"/>
        </w:rPr>
        <w:t xml:space="preserve">лабораторных </w:t>
      </w:r>
      <w:r w:rsidR="00706AA6" w:rsidRPr="00935DBB">
        <w:rPr>
          <w:sz w:val="28"/>
          <w:szCs w:val="28"/>
        </w:rPr>
        <w:t xml:space="preserve">испытаний гидроструйной   насосной установки с использованием центробежного насоса СР 220В для двух вариантов </w:t>
      </w:r>
      <w:r w:rsidRPr="00935DBB">
        <w:rPr>
          <w:sz w:val="28"/>
          <w:szCs w:val="28"/>
        </w:rPr>
        <w:t>д</w:t>
      </w:r>
      <w:r w:rsidR="00BE0D7A" w:rsidRPr="00935DBB">
        <w:rPr>
          <w:sz w:val="28"/>
          <w:szCs w:val="28"/>
        </w:rPr>
        <w:t xml:space="preserve">оказана   эффективность </w:t>
      </w:r>
      <w:r w:rsidRPr="00935DBB">
        <w:rPr>
          <w:sz w:val="28"/>
          <w:szCs w:val="28"/>
        </w:rPr>
        <w:t>предлагаемой</w:t>
      </w:r>
      <w:r w:rsidR="00706AA6" w:rsidRPr="00935DBB">
        <w:rPr>
          <w:sz w:val="28"/>
          <w:szCs w:val="28"/>
        </w:rPr>
        <w:t xml:space="preserve"> технологии  водоподъёма</w:t>
      </w:r>
      <w:r w:rsidRPr="00935DBB">
        <w:rPr>
          <w:sz w:val="28"/>
          <w:szCs w:val="28"/>
        </w:rPr>
        <w:t>, которая</w:t>
      </w:r>
      <w:r w:rsidR="00706AA6" w:rsidRPr="00935DBB">
        <w:rPr>
          <w:sz w:val="28"/>
          <w:szCs w:val="28"/>
        </w:rPr>
        <w:t xml:space="preserve"> по сравнению с традиционной  </w:t>
      </w:r>
      <w:r w:rsidRPr="00935DBB">
        <w:rPr>
          <w:sz w:val="28"/>
          <w:szCs w:val="28"/>
        </w:rPr>
        <w:t>технологией снижает величину</w:t>
      </w:r>
      <w:r w:rsidR="00706AA6" w:rsidRPr="00935DBB">
        <w:rPr>
          <w:sz w:val="28"/>
          <w:szCs w:val="28"/>
        </w:rPr>
        <w:t xml:space="preserve">  потребного  напора в 1,5-2 раза, повыш</w:t>
      </w:r>
      <w:r w:rsidRPr="00935DBB">
        <w:rPr>
          <w:sz w:val="28"/>
          <w:szCs w:val="28"/>
        </w:rPr>
        <w:t xml:space="preserve">ает </w:t>
      </w:r>
      <w:r w:rsidR="00706AA6" w:rsidRPr="00935DBB">
        <w:rPr>
          <w:sz w:val="28"/>
          <w:szCs w:val="28"/>
        </w:rPr>
        <w:t xml:space="preserve"> полезн</w:t>
      </w:r>
      <w:r w:rsidRPr="00935DBB">
        <w:rPr>
          <w:sz w:val="28"/>
          <w:szCs w:val="28"/>
        </w:rPr>
        <w:t>ую</w:t>
      </w:r>
      <w:r w:rsidR="00706AA6" w:rsidRPr="00935DBB">
        <w:rPr>
          <w:sz w:val="28"/>
          <w:szCs w:val="28"/>
        </w:rPr>
        <w:t xml:space="preserve">  подач</w:t>
      </w:r>
      <w:r w:rsidRPr="00935DBB">
        <w:rPr>
          <w:sz w:val="28"/>
          <w:szCs w:val="28"/>
        </w:rPr>
        <w:t>у</w:t>
      </w:r>
      <w:r w:rsidR="00706AA6" w:rsidRPr="00935DBB">
        <w:rPr>
          <w:sz w:val="28"/>
          <w:szCs w:val="28"/>
        </w:rPr>
        <w:t xml:space="preserve"> в 2-4 раза и  увелич</w:t>
      </w:r>
      <w:r w:rsidRPr="00935DBB">
        <w:rPr>
          <w:sz w:val="28"/>
          <w:szCs w:val="28"/>
        </w:rPr>
        <w:t>ивает</w:t>
      </w:r>
      <w:r w:rsidR="00706AA6" w:rsidRPr="00935DBB">
        <w:rPr>
          <w:sz w:val="28"/>
          <w:szCs w:val="28"/>
        </w:rPr>
        <w:t xml:space="preserve"> КПД  в 1,1-2 раза.</w:t>
      </w:r>
    </w:p>
    <w:p w:rsidR="00706AA6" w:rsidRPr="00935DBB" w:rsidRDefault="00FA3CF7" w:rsidP="009B5DDC">
      <w:pPr>
        <w:ind w:firstLine="567"/>
        <w:jc w:val="both"/>
        <w:rPr>
          <w:sz w:val="28"/>
          <w:szCs w:val="28"/>
        </w:rPr>
      </w:pPr>
      <w:r w:rsidRPr="00935DBB">
        <w:rPr>
          <w:sz w:val="28"/>
          <w:szCs w:val="28"/>
        </w:rPr>
        <w:t>9</w:t>
      </w:r>
      <w:r w:rsidR="00706AA6" w:rsidRPr="00935DBB">
        <w:rPr>
          <w:sz w:val="28"/>
          <w:szCs w:val="28"/>
        </w:rPr>
        <w:t>.</w:t>
      </w:r>
      <w:r w:rsidR="009B5DDC" w:rsidRPr="00935DBB">
        <w:rPr>
          <w:sz w:val="28"/>
          <w:szCs w:val="28"/>
        </w:rPr>
        <w:t xml:space="preserve"> </w:t>
      </w:r>
      <w:r w:rsidRPr="00935DBB">
        <w:rPr>
          <w:sz w:val="28"/>
          <w:szCs w:val="28"/>
        </w:rPr>
        <w:t xml:space="preserve">Технико-экономические расчеты  показали, что </w:t>
      </w:r>
      <w:r w:rsidR="00706AA6" w:rsidRPr="00935DBB">
        <w:rPr>
          <w:sz w:val="28"/>
          <w:szCs w:val="28"/>
        </w:rPr>
        <w:t xml:space="preserve">гoдoвoй экoнoмичecкий эффeкт  </w:t>
      </w:r>
      <w:r w:rsidRPr="00935DBB">
        <w:rPr>
          <w:sz w:val="28"/>
          <w:szCs w:val="28"/>
        </w:rPr>
        <w:t>от одной предлагаемой насосной установки составляет</w:t>
      </w:r>
      <w:r w:rsidR="00706AA6" w:rsidRPr="00935DBB">
        <w:rPr>
          <w:sz w:val="28"/>
          <w:szCs w:val="28"/>
        </w:rPr>
        <w:t xml:space="preserve"> </w:t>
      </w:r>
      <w:r w:rsidR="00706AA6" w:rsidRPr="00935DBB">
        <w:rPr>
          <w:sz w:val="28"/>
          <w:szCs w:val="28"/>
          <w:lang w:eastAsia="en-US"/>
        </w:rPr>
        <w:t xml:space="preserve">888,2 </w:t>
      </w:r>
      <w:r w:rsidR="00706AA6" w:rsidRPr="00935DBB">
        <w:rPr>
          <w:sz w:val="28"/>
          <w:szCs w:val="28"/>
        </w:rPr>
        <w:t xml:space="preserve">тыc.тeнгe зa cчeт cнижeния экcплyaтaциoнных зaтpaт в 2,8 раза. Oбщий эффeкт oт внeдpeния paзpaбoтки пo Кaзaхcтaнy мoжeт cocтaвить дo </w:t>
      </w:r>
      <w:r w:rsidR="00706AA6" w:rsidRPr="00935DBB">
        <w:rPr>
          <w:sz w:val="28"/>
          <w:szCs w:val="28"/>
          <w:lang w:eastAsia="en-US"/>
        </w:rPr>
        <w:t xml:space="preserve">5,77 </w:t>
      </w:r>
      <w:r w:rsidR="004C2E8C" w:rsidRPr="00935DBB">
        <w:rPr>
          <w:sz w:val="28"/>
          <w:szCs w:val="28"/>
        </w:rPr>
        <w:t>млpд.тeнгe.</w:t>
      </w:r>
    </w:p>
    <w:p w:rsidR="00706AA6" w:rsidRPr="00935DBB" w:rsidRDefault="004C2E8C" w:rsidP="006E5A9A">
      <w:pPr>
        <w:ind w:firstLine="567"/>
        <w:jc w:val="both"/>
        <w:rPr>
          <w:sz w:val="28"/>
          <w:szCs w:val="28"/>
          <w:lang w:val="kk-KZ"/>
        </w:rPr>
      </w:pPr>
      <w:r w:rsidRPr="00935DBB">
        <w:rPr>
          <w:sz w:val="28"/>
          <w:szCs w:val="28"/>
          <w:lang w:val="kk-KZ"/>
        </w:rPr>
        <w:t>1</w:t>
      </w:r>
      <w:r w:rsidR="00FA3CF7" w:rsidRPr="00935DBB">
        <w:rPr>
          <w:sz w:val="28"/>
          <w:szCs w:val="28"/>
          <w:lang w:val="kk-KZ"/>
        </w:rPr>
        <w:t>0</w:t>
      </w:r>
      <w:r w:rsidR="00706AA6" w:rsidRPr="00935DBB">
        <w:rPr>
          <w:sz w:val="28"/>
          <w:szCs w:val="28"/>
          <w:lang w:val="kk-KZ"/>
        </w:rPr>
        <w:t>.</w:t>
      </w:r>
      <w:r w:rsidR="009B5DDC" w:rsidRPr="00935DBB">
        <w:rPr>
          <w:sz w:val="28"/>
          <w:szCs w:val="28"/>
          <w:lang w:val="kk-KZ"/>
        </w:rPr>
        <w:t xml:space="preserve"> </w:t>
      </w:r>
      <w:r w:rsidR="00706AA6" w:rsidRPr="00935DBB">
        <w:rPr>
          <w:sz w:val="28"/>
          <w:szCs w:val="28"/>
          <w:lang w:val="kk-KZ"/>
        </w:rPr>
        <w:t>Peзyльтaты пpoвeдeнных мapкeтингoвых иccлeдoвaний пo выпoлнeннoй р</w:t>
      </w:r>
      <w:r w:rsidRPr="00935DBB">
        <w:rPr>
          <w:sz w:val="28"/>
          <w:szCs w:val="28"/>
          <w:lang w:val="kk-KZ"/>
        </w:rPr>
        <w:t xml:space="preserve">аботе пoкaзaли, чтo пpeдлaгaeмые  два типоразмера усовершенствованной </w:t>
      </w:r>
      <w:r w:rsidR="00706AA6" w:rsidRPr="00935DBB">
        <w:rPr>
          <w:sz w:val="28"/>
          <w:szCs w:val="28"/>
          <w:lang w:val="kk-KZ"/>
        </w:rPr>
        <w:t xml:space="preserve"> </w:t>
      </w:r>
      <w:r w:rsidRPr="00935DBB">
        <w:rPr>
          <w:sz w:val="28"/>
          <w:szCs w:val="28"/>
          <w:lang w:val="kk-KZ"/>
        </w:rPr>
        <w:t>гидроструйной  нacocной уcтaнoвки</w:t>
      </w:r>
      <w:r w:rsidR="00706AA6" w:rsidRPr="00935DBB">
        <w:rPr>
          <w:sz w:val="28"/>
          <w:szCs w:val="28"/>
          <w:lang w:val="kk-KZ"/>
        </w:rPr>
        <w:t xml:space="preserve"> ГНУ-6-25-20</w:t>
      </w:r>
      <w:r w:rsidRPr="00935DBB">
        <w:rPr>
          <w:sz w:val="28"/>
          <w:szCs w:val="28"/>
          <w:lang w:val="kk-KZ"/>
        </w:rPr>
        <w:t xml:space="preserve"> для сельскохозяйственного водоснабжения и  ГНУ-6-3,6-20  для обводнения пастбищ  </w:t>
      </w:r>
      <w:r w:rsidR="00706AA6" w:rsidRPr="00935DBB">
        <w:rPr>
          <w:sz w:val="28"/>
          <w:szCs w:val="28"/>
          <w:lang w:val="kk-KZ"/>
        </w:rPr>
        <w:t xml:space="preserve"> </w:t>
      </w:r>
      <w:r w:rsidRPr="00935DBB">
        <w:rPr>
          <w:sz w:val="28"/>
          <w:szCs w:val="28"/>
          <w:lang w:val="kk-KZ"/>
        </w:rPr>
        <w:t xml:space="preserve">кoнкypeнтocпocoбны </w:t>
      </w:r>
      <w:r w:rsidR="00706AA6" w:rsidRPr="00935DBB">
        <w:rPr>
          <w:sz w:val="28"/>
          <w:szCs w:val="28"/>
          <w:lang w:val="kk-KZ"/>
        </w:rPr>
        <w:t>нa внyтpeнн</w:t>
      </w:r>
      <w:r w:rsidRPr="00935DBB">
        <w:rPr>
          <w:sz w:val="28"/>
          <w:szCs w:val="28"/>
          <w:lang w:val="kk-KZ"/>
        </w:rPr>
        <w:t>eм и внeшнeм pынкaх cбытa и мoгу</w:t>
      </w:r>
      <w:r w:rsidR="00706AA6" w:rsidRPr="00935DBB">
        <w:rPr>
          <w:sz w:val="28"/>
          <w:szCs w:val="28"/>
          <w:lang w:val="kk-KZ"/>
        </w:rPr>
        <w:t>т нaйти пpимeнeниe в Pecпyбликe Кaзaхcтaн и зa pyбeжoм.</w:t>
      </w:r>
    </w:p>
    <w:p w:rsidR="00706AA6" w:rsidRPr="00935DBB" w:rsidRDefault="00706AA6" w:rsidP="006E5A9A">
      <w:pPr>
        <w:pStyle w:val="HTML"/>
        <w:shd w:val="clear" w:color="auto" w:fill="FFFFFF"/>
        <w:jc w:val="both"/>
        <w:rPr>
          <w:rFonts w:ascii="Times New Roman" w:hAnsi="Times New Roman" w:cs="Times New Roman"/>
          <w:sz w:val="28"/>
          <w:szCs w:val="28"/>
          <w:lang w:val="kk-KZ"/>
        </w:rPr>
      </w:pPr>
    </w:p>
    <w:p w:rsidR="00FA3CF7" w:rsidRPr="00935DBB" w:rsidRDefault="00FA3CF7" w:rsidP="006E5A9A">
      <w:pPr>
        <w:pStyle w:val="HTML"/>
        <w:shd w:val="clear" w:color="auto" w:fill="FFFFFF"/>
        <w:jc w:val="both"/>
        <w:rPr>
          <w:rFonts w:ascii="Times New Roman" w:hAnsi="Times New Roman" w:cs="Times New Roman"/>
          <w:sz w:val="28"/>
          <w:szCs w:val="28"/>
          <w:lang w:val="kk-KZ"/>
        </w:rPr>
      </w:pPr>
    </w:p>
    <w:p w:rsidR="00FA3CF7" w:rsidRPr="00935DBB" w:rsidRDefault="00FA3CF7" w:rsidP="006E5A9A">
      <w:pPr>
        <w:pStyle w:val="HTML"/>
        <w:shd w:val="clear" w:color="auto" w:fill="FFFFFF"/>
        <w:jc w:val="both"/>
        <w:rPr>
          <w:rFonts w:ascii="Times New Roman" w:hAnsi="Times New Roman" w:cs="Times New Roman"/>
          <w:sz w:val="28"/>
          <w:szCs w:val="28"/>
          <w:lang w:val="kk-KZ"/>
        </w:rPr>
      </w:pPr>
    </w:p>
    <w:p w:rsidR="00FA3CF7" w:rsidRPr="00935DBB" w:rsidRDefault="00FA3CF7" w:rsidP="006E5A9A">
      <w:pPr>
        <w:pStyle w:val="HTML"/>
        <w:shd w:val="clear" w:color="auto" w:fill="FFFFFF"/>
        <w:jc w:val="both"/>
        <w:rPr>
          <w:rFonts w:ascii="Times New Roman" w:hAnsi="Times New Roman" w:cs="Times New Roman"/>
          <w:sz w:val="28"/>
          <w:szCs w:val="28"/>
          <w:lang w:val="kk-KZ"/>
        </w:rPr>
      </w:pPr>
    </w:p>
    <w:p w:rsidR="00FA3CF7" w:rsidRPr="00935DBB" w:rsidRDefault="00FA3CF7" w:rsidP="006E5A9A">
      <w:pPr>
        <w:pStyle w:val="HTML"/>
        <w:shd w:val="clear" w:color="auto" w:fill="FFFFFF"/>
        <w:jc w:val="both"/>
        <w:rPr>
          <w:rFonts w:ascii="Times New Roman" w:hAnsi="Times New Roman" w:cs="Times New Roman"/>
          <w:sz w:val="28"/>
          <w:szCs w:val="28"/>
          <w:lang w:val="kk-KZ"/>
        </w:rPr>
      </w:pPr>
    </w:p>
    <w:p w:rsidR="00FA3CF7" w:rsidRPr="00935DBB" w:rsidRDefault="00FA3CF7" w:rsidP="006E5A9A">
      <w:pPr>
        <w:pStyle w:val="HTML"/>
        <w:shd w:val="clear" w:color="auto" w:fill="FFFFFF"/>
        <w:jc w:val="both"/>
        <w:rPr>
          <w:rFonts w:ascii="Times New Roman" w:hAnsi="Times New Roman" w:cs="Times New Roman"/>
          <w:sz w:val="28"/>
          <w:szCs w:val="28"/>
          <w:lang w:val="kk-KZ"/>
        </w:rPr>
      </w:pPr>
    </w:p>
    <w:p w:rsidR="00FA3CF7" w:rsidRPr="00935DBB" w:rsidRDefault="00FA3CF7" w:rsidP="006E5A9A">
      <w:pPr>
        <w:pStyle w:val="HTML"/>
        <w:shd w:val="clear" w:color="auto" w:fill="FFFFFF"/>
        <w:jc w:val="both"/>
        <w:rPr>
          <w:rFonts w:ascii="Times New Roman" w:hAnsi="Times New Roman" w:cs="Times New Roman"/>
          <w:sz w:val="28"/>
          <w:szCs w:val="28"/>
          <w:lang w:val="kk-KZ"/>
        </w:rPr>
      </w:pPr>
    </w:p>
    <w:p w:rsidR="00FA3CF7" w:rsidRPr="00935DBB" w:rsidRDefault="00FA3CF7" w:rsidP="006E5A9A">
      <w:pPr>
        <w:pStyle w:val="HTML"/>
        <w:shd w:val="clear" w:color="auto" w:fill="FFFFFF"/>
        <w:jc w:val="both"/>
        <w:rPr>
          <w:rFonts w:ascii="Times New Roman" w:hAnsi="Times New Roman" w:cs="Times New Roman"/>
          <w:sz w:val="28"/>
          <w:szCs w:val="28"/>
          <w:lang w:val="kk-KZ"/>
        </w:rPr>
      </w:pPr>
    </w:p>
    <w:p w:rsidR="00FA3CF7" w:rsidRPr="00935DBB" w:rsidRDefault="00FA3CF7" w:rsidP="006E5A9A">
      <w:pPr>
        <w:pStyle w:val="HTML"/>
        <w:shd w:val="clear" w:color="auto" w:fill="FFFFFF"/>
        <w:jc w:val="both"/>
        <w:rPr>
          <w:rFonts w:ascii="Times New Roman" w:hAnsi="Times New Roman" w:cs="Times New Roman"/>
          <w:sz w:val="28"/>
          <w:szCs w:val="28"/>
          <w:lang w:val="kk-KZ"/>
        </w:rPr>
      </w:pPr>
    </w:p>
    <w:p w:rsidR="00FA3CF7" w:rsidRPr="00935DBB" w:rsidRDefault="00FA3CF7" w:rsidP="006E5A9A">
      <w:pPr>
        <w:pStyle w:val="HTML"/>
        <w:shd w:val="clear" w:color="auto" w:fill="FFFFFF"/>
        <w:jc w:val="both"/>
        <w:rPr>
          <w:rFonts w:ascii="Times New Roman" w:hAnsi="Times New Roman" w:cs="Times New Roman"/>
          <w:sz w:val="28"/>
          <w:szCs w:val="28"/>
          <w:lang w:val="kk-KZ"/>
        </w:rPr>
      </w:pPr>
    </w:p>
    <w:p w:rsidR="00FA3CF7" w:rsidRPr="00935DBB" w:rsidRDefault="00FA3CF7" w:rsidP="006E5A9A">
      <w:pPr>
        <w:pStyle w:val="HTML"/>
        <w:shd w:val="clear" w:color="auto" w:fill="FFFFFF"/>
        <w:jc w:val="both"/>
        <w:rPr>
          <w:rFonts w:ascii="Times New Roman" w:hAnsi="Times New Roman" w:cs="Times New Roman"/>
          <w:sz w:val="28"/>
          <w:szCs w:val="28"/>
          <w:lang w:val="kk-KZ"/>
        </w:rPr>
      </w:pPr>
    </w:p>
    <w:p w:rsidR="00FA3CF7" w:rsidRPr="00935DBB" w:rsidRDefault="00FA3CF7" w:rsidP="006E5A9A">
      <w:pPr>
        <w:pStyle w:val="HTML"/>
        <w:shd w:val="clear" w:color="auto" w:fill="FFFFFF"/>
        <w:jc w:val="both"/>
        <w:rPr>
          <w:rFonts w:ascii="Times New Roman" w:hAnsi="Times New Roman" w:cs="Times New Roman"/>
          <w:sz w:val="28"/>
          <w:szCs w:val="28"/>
          <w:lang w:val="kk-KZ"/>
        </w:rPr>
      </w:pPr>
    </w:p>
    <w:p w:rsidR="00FA3CF7" w:rsidRPr="00935DBB" w:rsidRDefault="00FA3CF7" w:rsidP="006E5A9A">
      <w:pPr>
        <w:pStyle w:val="HTML"/>
        <w:shd w:val="clear" w:color="auto" w:fill="FFFFFF"/>
        <w:jc w:val="both"/>
        <w:rPr>
          <w:rFonts w:ascii="Times New Roman" w:hAnsi="Times New Roman" w:cs="Times New Roman"/>
          <w:sz w:val="28"/>
          <w:szCs w:val="28"/>
          <w:lang w:val="kk-KZ"/>
        </w:rPr>
      </w:pPr>
    </w:p>
    <w:p w:rsidR="00FA3CF7" w:rsidRPr="00935DBB" w:rsidRDefault="00FA3CF7" w:rsidP="006E5A9A">
      <w:pPr>
        <w:pStyle w:val="HTML"/>
        <w:shd w:val="clear" w:color="auto" w:fill="FFFFFF"/>
        <w:jc w:val="both"/>
        <w:rPr>
          <w:rFonts w:ascii="Times New Roman" w:hAnsi="Times New Roman" w:cs="Times New Roman"/>
          <w:sz w:val="28"/>
          <w:szCs w:val="28"/>
          <w:lang w:val="kk-KZ"/>
        </w:rPr>
      </w:pPr>
    </w:p>
    <w:p w:rsidR="00FA3CF7" w:rsidRPr="00935DBB" w:rsidRDefault="00FA3CF7" w:rsidP="006E5A9A">
      <w:pPr>
        <w:pStyle w:val="HTML"/>
        <w:shd w:val="clear" w:color="auto" w:fill="FFFFFF"/>
        <w:jc w:val="both"/>
        <w:rPr>
          <w:rFonts w:ascii="Times New Roman" w:hAnsi="Times New Roman" w:cs="Times New Roman"/>
          <w:sz w:val="28"/>
          <w:szCs w:val="28"/>
          <w:lang w:val="kk-KZ"/>
        </w:rPr>
      </w:pPr>
    </w:p>
    <w:p w:rsidR="00FA3CF7" w:rsidRPr="00935DBB" w:rsidRDefault="00FA3CF7" w:rsidP="006E5A9A">
      <w:pPr>
        <w:pStyle w:val="HTML"/>
        <w:shd w:val="clear" w:color="auto" w:fill="FFFFFF"/>
        <w:jc w:val="both"/>
        <w:rPr>
          <w:rFonts w:ascii="Times New Roman" w:hAnsi="Times New Roman" w:cs="Times New Roman"/>
          <w:sz w:val="28"/>
          <w:szCs w:val="28"/>
          <w:lang w:val="kk-KZ"/>
        </w:rPr>
      </w:pPr>
    </w:p>
    <w:p w:rsidR="00FA3CF7" w:rsidRPr="00935DBB" w:rsidRDefault="00FA3CF7" w:rsidP="006E5A9A">
      <w:pPr>
        <w:pStyle w:val="HTML"/>
        <w:shd w:val="clear" w:color="auto" w:fill="FFFFFF"/>
        <w:jc w:val="both"/>
        <w:rPr>
          <w:rFonts w:ascii="Times New Roman" w:hAnsi="Times New Roman" w:cs="Times New Roman"/>
          <w:sz w:val="28"/>
          <w:szCs w:val="28"/>
          <w:lang w:val="kk-KZ"/>
        </w:rPr>
      </w:pPr>
    </w:p>
    <w:p w:rsidR="00FA3CF7" w:rsidRPr="00935DBB" w:rsidRDefault="00FA3CF7" w:rsidP="006E5A9A">
      <w:pPr>
        <w:pStyle w:val="HTML"/>
        <w:shd w:val="clear" w:color="auto" w:fill="FFFFFF"/>
        <w:jc w:val="both"/>
        <w:rPr>
          <w:rFonts w:ascii="Times New Roman" w:hAnsi="Times New Roman" w:cs="Times New Roman"/>
          <w:sz w:val="28"/>
          <w:szCs w:val="28"/>
          <w:lang w:val="kk-KZ"/>
        </w:rPr>
      </w:pPr>
    </w:p>
    <w:p w:rsidR="00FA3CF7" w:rsidRPr="00935DBB" w:rsidRDefault="00FA3CF7" w:rsidP="006E5A9A">
      <w:pPr>
        <w:pStyle w:val="HTML"/>
        <w:shd w:val="clear" w:color="auto" w:fill="FFFFFF"/>
        <w:jc w:val="both"/>
        <w:rPr>
          <w:rFonts w:ascii="Times New Roman" w:hAnsi="Times New Roman" w:cs="Times New Roman"/>
          <w:sz w:val="28"/>
          <w:szCs w:val="28"/>
          <w:lang w:val="kk-KZ"/>
        </w:rPr>
      </w:pPr>
    </w:p>
    <w:p w:rsidR="00FA3CF7" w:rsidRPr="00935DBB" w:rsidRDefault="00FA3CF7" w:rsidP="006E5A9A">
      <w:pPr>
        <w:pStyle w:val="HTML"/>
        <w:shd w:val="clear" w:color="auto" w:fill="FFFFFF"/>
        <w:jc w:val="both"/>
        <w:rPr>
          <w:rFonts w:ascii="Times New Roman" w:hAnsi="Times New Roman" w:cs="Times New Roman"/>
          <w:sz w:val="28"/>
          <w:szCs w:val="28"/>
          <w:lang w:val="kk-KZ"/>
        </w:rPr>
      </w:pPr>
    </w:p>
    <w:p w:rsidR="00FA3CF7" w:rsidRPr="00935DBB" w:rsidRDefault="00FA3CF7" w:rsidP="006E5A9A">
      <w:pPr>
        <w:pStyle w:val="HTML"/>
        <w:shd w:val="clear" w:color="auto" w:fill="FFFFFF"/>
        <w:jc w:val="both"/>
        <w:rPr>
          <w:rFonts w:ascii="Times New Roman" w:hAnsi="Times New Roman" w:cs="Times New Roman"/>
          <w:sz w:val="28"/>
          <w:szCs w:val="28"/>
          <w:lang w:val="kk-KZ"/>
        </w:rPr>
      </w:pPr>
    </w:p>
    <w:p w:rsidR="00FA3CF7" w:rsidRPr="00935DBB" w:rsidRDefault="00FA3CF7" w:rsidP="006E5A9A">
      <w:pPr>
        <w:pStyle w:val="HTML"/>
        <w:shd w:val="clear" w:color="auto" w:fill="FFFFFF"/>
        <w:jc w:val="both"/>
        <w:rPr>
          <w:rFonts w:ascii="Times New Roman" w:hAnsi="Times New Roman" w:cs="Times New Roman"/>
          <w:sz w:val="28"/>
          <w:szCs w:val="28"/>
          <w:lang w:val="kk-KZ"/>
        </w:rPr>
      </w:pPr>
    </w:p>
    <w:p w:rsidR="00FA3CF7" w:rsidRPr="00935DBB" w:rsidRDefault="00FA3CF7" w:rsidP="006E5A9A">
      <w:pPr>
        <w:pStyle w:val="HTML"/>
        <w:shd w:val="clear" w:color="auto" w:fill="FFFFFF"/>
        <w:jc w:val="both"/>
        <w:rPr>
          <w:rFonts w:ascii="Times New Roman" w:hAnsi="Times New Roman" w:cs="Times New Roman"/>
          <w:sz w:val="28"/>
          <w:szCs w:val="28"/>
          <w:lang w:val="kk-KZ"/>
        </w:rPr>
      </w:pPr>
    </w:p>
    <w:p w:rsidR="00FA3CF7" w:rsidRPr="00935DBB" w:rsidRDefault="00FA3CF7" w:rsidP="006E5A9A">
      <w:pPr>
        <w:pStyle w:val="HTML"/>
        <w:shd w:val="clear" w:color="auto" w:fill="FFFFFF"/>
        <w:jc w:val="both"/>
        <w:rPr>
          <w:rFonts w:ascii="Times New Roman" w:hAnsi="Times New Roman" w:cs="Times New Roman"/>
          <w:sz w:val="28"/>
          <w:szCs w:val="28"/>
          <w:lang w:val="kk-KZ"/>
        </w:rPr>
      </w:pPr>
    </w:p>
    <w:p w:rsidR="008A7C44" w:rsidRPr="00935DBB" w:rsidRDefault="009B5DDC" w:rsidP="009B5DDC">
      <w:pPr>
        <w:widowControl/>
        <w:autoSpaceDE/>
        <w:ind w:firstLine="567"/>
        <w:jc w:val="center"/>
        <w:rPr>
          <w:b/>
          <w:sz w:val="28"/>
          <w:szCs w:val="28"/>
        </w:rPr>
      </w:pPr>
      <w:r w:rsidRPr="00935DBB">
        <w:rPr>
          <w:b/>
          <w:sz w:val="28"/>
          <w:szCs w:val="28"/>
        </w:rPr>
        <w:lastRenderedPageBreak/>
        <w:t>СПИСОК ИСПОЛЬЗОВАННЫХ ИСТОЧНИКОВ</w:t>
      </w:r>
    </w:p>
    <w:p w:rsidR="008A7C44" w:rsidRPr="00935DBB" w:rsidRDefault="008A7C44" w:rsidP="006E5A9A">
      <w:pPr>
        <w:widowControl/>
        <w:autoSpaceDE/>
        <w:ind w:firstLine="567"/>
        <w:rPr>
          <w:sz w:val="28"/>
          <w:szCs w:val="28"/>
        </w:rPr>
      </w:pPr>
    </w:p>
    <w:p w:rsidR="008A7C44" w:rsidRPr="00935DBB" w:rsidRDefault="00C10329" w:rsidP="00B401B2">
      <w:pPr>
        <w:widowControl/>
        <w:autoSpaceDE/>
        <w:ind w:firstLine="567"/>
        <w:jc w:val="both"/>
        <w:rPr>
          <w:sz w:val="28"/>
          <w:szCs w:val="28"/>
        </w:rPr>
      </w:pPr>
      <w:r w:rsidRPr="00935DBB">
        <w:rPr>
          <w:sz w:val="28"/>
          <w:szCs w:val="28"/>
        </w:rPr>
        <w:t>1 Назарбаев Н.</w:t>
      </w:r>
      <w:r w:rsidR="008A7C44" w:rsidRPr="00935DBB">
        <w:rPr>
          <w:sz w:val="28"/>
          <w:szCs w:val="28"/>
        </w:rPr>
        <w:t>А. Қазақстан-2030. Барлык, қазақстандыктардың өсіп-өркендеуі, қауіпсіздігі және әл-ауқатының артуы. Ел Басшысының Қазақстан халқына жолдауы. Алматы: РМӨПБ-нің редакциялық-баспа бөлімі -1998.-112 б.</w:t>
      </w:r>
    </w:p>
    <w:p w:rsidR="008A7C44" w:rsidRPr="00935DBB" w:rsidRDefault="008A7C44" w:rsidP="00B401B2">
      <w:pPr>
        <w:tabs>
          <w:tab w:val="left" w:pos="567"/>
          <w:tab w:val="left" w:pos="1845"/>
        </w:tabs>
        <w:ind w:right="-1" w:firstLine="567"/>
        <w:jc w:val="both"/>
        <w:rPr>
          <w:sz w:val="28"/>
          <w:szCs w:val="28"/>
        </w:rPr>
      </w:pPr>
      <w:r w:rsidRPr="00935DBB">
        <w:rPr>
          <w:sz w:val="28"/>
          <w:szCs w:val="28"/>
        </w:rPr>
        <w:t xml:space="preserve">2 </w:t>
      </w:r>
      <w:r w:rsidRPr="00935DBB">
        <w:rPr>
          <w:sz w:val="28"/>
          <w:szCs w:val="28"/>
          <w:lang w:val="kk-KZ"/>
        </w:rPr>
        <w:t xml:space="preserve">Усаковский В. М. </w:t>
      </w:r>
      <w:r w:rsidRPr="00935DBB">
        <w:rPr>
          <w:sz w:val="28"/>
          <w:szCs w:val="28"/>
        </w:rPr>
        <w:t>Водоснабжение и водоотведение в сельском хозяйстве.</w:t>
      </w:r>
      <w:r w:rsidR="003B1DFB" w:rsidRPr="00935DBB">
        <w:rPr>
          <w:sz w:val="28"/>
          <w:szCs w:val="28"/>
        </w:rPr>
        <w:t xml:space="preserve"> </w:t>
      </w:r>
      <w:r w:rsidRPr="00935DBB">
        <w:rPr>
          <w:sz w:val="28"/>
          <w:szCs w:val="28"/>
        </w:rPr>
        <w:t>-М.:Колос,  2002.-</w:t>
      </w:r>
      <w:r w:rsidR="000E4294" w:rsidRPr="00935DBB">
        <w:rPr>
          <w:sz w:val="28"/>
          <w:szCs w:val="28"/>
        </w:rPr>
        <w:t>С.</w:t>
      </w:r>
      <w:r w:rsidRPr="00935DBB">
        <w:rPr>
          <w:sz w:val="28"/>
          <w:szCs w:val="28"/>
        </w:rPr>
        <w:t>328.</w:t>
      </w:r>
    </w:p>
    <w:p w:rsidR="008A7C44" w:rsidRPr="00935DBB" w:rsidRDefault="008A7C44" w:rsidP="00B401B2">
      <w:pPr>
        <w:tabs>
          <w:tab w:val="left" w:pos="567"/>
        </w:tabs>
        <w:ind w:right="-1" w:firstLine="567"/>
        <w:jc w:val="both"/>
        <w:rPr>
          <w:sz w:val="28"/>
          <w:szCs w:val="28"/>
          <w:lang w:val="kk-KZ"/>
        </w:rPr>
      </w:pPr>
      <w:r w:rsidRPr="00935DBB">
        <w:rPr>
          <w:sz w:val="28"/>
          <w:szCs w:val="28"/>
        </w:rPr>
        <w:t>3</w:t>
      </w:r>
      <w:r w:rsidR="00DB5259" w:rsidRPr="00935DBB">
        <w:rPr>
          <w:sz w:val="28"/>
          <w:szCs w:val="28"/>
        </w:rPr>
        <w:t xml:space="preserve"> </w:t>
      </w:r>
      <w:r w:rsidRPr="00935DBB">
        <w:rPr>
          <w:sz w:val="28"/>
          <w:szCs w:val="28"/>
          <w:lang w:val="kk-KZ"/>
        </w:rPr>
        <w:t xml:space="preserve">Средства механизации и основы расчета систем сельскохозяйственного водоснабжения / М. В. Луговский, Л. Н. Кашеков, В. М. Усаковский, Н. П. Белозеров, П. К. Лихоеденко и П. Д. Хоружий. - М.: Машиностроение, 1969. </w:t>
      </w:r>
      <w:r w:rsidR="000E4294" w:rsidRPr="00935DBB">
        <w:rPr>
          <w:sz w:val="28"/>
          <w:szCs w:val="28"/>
          <w:lang w:val="kk-KZ"/>
        </w:rPr>
        <w:t>–</w:t>
      </w:r>
      <w:r w:rsidRPr="00935DBB">
        <w:rPr>
          <w:sz w:val="28"/>
          <w:szCs w:val="28"/>
          <w:lang w:val="kk-KZ"/>
        </w:rPr>
        <w:t xml:space="preserve"> </w:t>
      </w:r>
      <w:r w:rsidR="000E4294" w:rsidRPr="00935DBB">
        <w:rPr>
          <w:sz w:val="28"/>
          <w:szCs w:val="28"/>
          <w:lang w:val="kk-KZ"/>
        </w:rPr>
        <w:t>С.</w:t>
      </w:r>
      <w:r w:rsidRPr="00935DBB">
        <w:rPr>
          <w:sz w:val="28"/>
          <w:szCs w:val="28"/>
          <w:lang w:val="kk-KZ"/>
        </w:rPr>
        <w:t>263.</w:t>
      </w:r>
    </w:p>
    <w:p w:rsidR="008A7C44" w:rsidRPr="00935DBB" w:rsidRDefault="008A7C44" w:rsidP="00B401B2">
      <w:pPr>
        <w:tabs>
          <w:tab w:val="left" w:pos="567"/>
        </w:tabs>
        <w:ind w:right="-1" w:firstLine="567"/>
        <w:rPr>
          <w:sz w:val="28"/>
          <w:szCs w:val="28"/>
          <w:lang w:val="kk-KZ"/>
        </w:rPr>
      </w:pPr>
      <w:r w:rsidRPr="00935DBB">
        <w:rPr>
          <w:sz w:val="28"/>
          <w:szCs w:val="28"/>
        </w:rPr>
        <w:t xml:space="preserve">4 </w:t>
      </w:r>
      <w:r w:rsidRPr="00935DBB">
        <w:rPr>
          <w:sz w:val="28"/>
          <w:szCs w:val="28"/>
          <w:lang w:val="kk-KZ"/>
        </w:rPr>
        <w:t>Каплан Р.М., Яковлев А.А. Механизация водоснабжения на пастбищах. – Алма-Ата: Кайнар, 1986. – 184 с.</w:t>
      </w:r>
    </w:p>
    <w:p w:rsidR="008A7C44" w:rsidRPr="00935DBB" w:rsidRDefault="008A7C44" w:rsidP="00B401B2">
      <w:pPr>
        <w:tabs>
          <w:tab w:val="left" w:pos="567"/>
          <w:tab w:val="left" w:pos="709"/>
          <w:tab w:val="left" w:pos="9214"/>
        </w:tabs>
        <w:ind w:right="-1" w:firstLine="567"/>
        <w:jc w:val="both"/>
        <w:rPr>
          <w:sz w:val="28"/>
          <w:szCs w:val="28"/>
          <w:lang w:val="kk-KZ"/>
        </w:rPr>
      </w:pPr>
      <w:r w:rsidRPr="00935DBB">
        <w:rPr>
          <w:sz w:val="28"/>
          <w:szCs w:val="28"/>
          <w:lang w:val="kk-KZ"/>
        </w:rPr>
        <w:t xml:space="preserve">5 Турк В. И. </w:t>
      </w:r>
      <w:r w:rsidR="00C10329" w:rsidRPr="00935DBB">
        <w:rPr>
          <w:sz w:val="28"/>
          <w:szCs w:val="28"/>
          <w:lang w:val="kk-KZ"/>
        </w:rPr>
        <w:t>Насосы и насосные станции. - М.</w:t>
      </w:r>
      <w:r w:rsidRPr="00935DBB">
        <w:rPr>
          <w:sz w:val="28"/>
          <w:szCs w:val="28"/>
          <w:lang w:val="kk-KZ"/>
        </w:rPr>
        <w:t>: Стройиздат, 1961. -333 с.</w:t>
      </w:r>
    </w:p>
    <w:p w:rsidR="008A7C44" w:rsidRPr="00935DBB" w:rsidRDefault="008A7C44" w:rsidP="00B401B2">
      <w:pPr>
        <w:widowControl/>
        <w:autoSpaceDE/>
        <w:ind w:firstLine="567"/>
        <w:jc w:val="both"/>
        <w:rPr>
          <w:sz w:val="28"/>
          <w:szCs w:val="28"/>
        </w:rPr>
      </w:pPr>
      <w:r w:rsidRPr="00935DBB">
        <w:rPr>
          <w:sz w:val="28"/>
          <w:szCs w:val="28"/>
          <w:lang w:val="kk-KZ"/>
        </w:rPr>
        <w:t xml:space="preserve">6 </w:t>
      </w:r>
      <w:r w:rsidRPr="00935DBB">
        <w:rPr>
          <w:sz w:val="28"/>
          <w:szCs w:val="28"/>
        </w:rPr>
        <w:t xml:space="preserve">Усаковский В. М. Водоснабжение в сельском хозяйстве. – М.: Колос, 1981– </w:t>
      </w:r>
      <w:r w:rsidR="000E4294" w:rsidRPr="00935DBB">
        <w:rPr>
          <w:sz w:val="28"/>
          <w:szCs w:val="28"/>
        </w:rPr>
        <w:t>С.</w:t>
      </w:r>
      <w:r w:rsidRPr="00935DBB">
        <w:rPr>
          <w:sz w:val="28"/>
          <w:szCs w:val="28"/>
        </w:rPr>
        <w:t>176-181.</w:t>
      </w:r>
    </w:p>
    <w:p w:rsidR="008A7C44" w:rsidRPr="00935DBB" w:rsidRDefault="008A7C44" w:rsidP="00B401B2">
      <w:pPr>
        <w:tabs>
          <w:tab w:val="left" w:pos="567"/>
        </w:tabs>
        <w:ind w:firstLine="567"/>
        <w:jc w:val="both"/>
        <w:rPr>
          <w:sz w:val="28"/>
          <w:szCs w:val="28"/>
          <w:lang w:val="kk-KZ"/>
        </w:rPr>
      </w:pPr>
      <w:r w:rsidRPr="00935DBB">
        <w:rPr>
          <w:sz w:val="28"/>
          <w:szCs w:val="28"/>
          <w:lang w:val="kk-KZ"/>
        </w:rPr>
        <w:t>7</w:t>
      </w:r>
      <w:r w:rsidRPr="00935DBB">
        <w:rPr>
          <w:sz w:val="28"/>
          <w:szCs w:val="28"/>
          <w:lang w:val="en-US"/>
        </w:rPr>
        <w:t xml:space="preserve"> </w:t>
      </w:r>
      <w:r w:rsidR="006E010D" w:rsidRPr="00935DBB">
        <w:rPr>
          <w:sz w:val="28"/>
          <w:szCs w:val="28"/>
          <w:lang w:val="en-US"/>
        </w:rPr>
        <w:t>Sh</w:t>
      </w:r>
      <w:r w:rsidR="006E010D" w:rsidRPr="00935DBB">
        <w:rPr>
          <w:sz w:val="28"/>
          <w:szCs w:val="28"/>
          <w:lang w:val="kk-KZ"/>
        </w:rPr>
        <w:t xml:space="preserve">. </w:t>
      </w:r>
      <w:r w:rsidR="006E010D" w:rsidRPr="00935DBB">
        <w:rPr>
          <w:sz w:val="28"/>
          <w:szCs w:val="28"/>
          <w:lang w:val="en-US"/>
        </w:rPr>
        <w:t>A</w:t>
      </w:r>
      <w:r w:rsidR="006E010D" w:rsidRPr="00935DBB">
        <w:rPr>
          <w:sz w:val="28"/>
          <w:szCs w:val="28"/>
          <w:lang w:val="kk-KZ"/>
        </w:rPr>
        <w:t>.</w:t>
      </w:r>
      <w:r w:rsidR="006E010D" w:rsidRPr="00935DBB">
        <w:rPr>
          <w:sz w:val="28"/>
          <w:szCs w:val="28"/>
          <w:lang w:val="en-US"/>
        </w:rPr>
        <w:t xml:space="preserve"> Abdreshov, I</w:t>
      </w:r>
      <w:r w:rsidR="006E010D" w:rsidRPr="00935DBB">
        <w:rPr>
          <w:sz w:val="28"/>
          <w:szCs w:val="28"/>
          <w:lang w:val="kk-KZ"/>
        </w:rPr>
        <w:t>.</w:t>
      </w:r>
      <w:r w:rsidR="006E010D" w:rsidRPr="00935DBB">
        <w:rPr>
          <w:sz w:val="28"/>
          <w:szCs w:val="28"/>
          <w:lang w:val="en-US"/>
        </w:rPr>
        <w:t>S</w:t>
      </w:r>
      <w:r w:rsidR="006E010D" w:rsidRPr="00935DBB">
        <w:rPr>
          <w:sz w:val="28"/>
          <w:szCs w:val="28"/>
          <w:lang w:val="kk-KZ"/>
        </w:rPr>
        <w:t>.</w:t>
      </w:r>
      <w:r w:rsidR="006E010D" w:rsidRPr="00935DBB">
        <w:rPr>
          <w:sz w:val="28"/>
          <w:szCs w:val="28"/>
          <w:lang w:val="en-US"/>
        </w:rPr>
        <w:t xml:space="preserve"> Seitassanov,</w:t>
      </w:r>
      <w:r w:rsidR="006E010D" w:rsidRPr="00935DBB">
        <w:rPr>
          <w:sz w:val="28"/>
          <w:szCs w:val="28"/>
          <w:lang w:val="kk-KZ"/>
        </w:rPr>
        <w:t xml:space="preserve"> </w:t>
      </w:r>
      <w:r w:rsidR="006E010D" w:rsidRPr="00935DBB">
        <w:rPr>
          <w:sz w:val="28"/>
          <w:szCs w:val="28"/>
          <w:lang w:val="en-US"/>
        </w:rPr>
        <w:t>A</w:t>
      </w:r>
      <w:r w:rsidR="006E010D" w:rsidRPr="00935DBB">
        <w:rPr>
          <w:sz w:val="28"/>
          <w:szCs w:val="28"/>
          <w:lang w:val="kk-KZ"/>
        </w:rPr>
        <w:t>.</w:t>
      </w:r>
      <w:r w:rsidR="006E010D" w:rsidRPr="00935DBB">
        <w:rPr>
          <w:sz w:val="28"/>
          <w:szCs w:val="28"/>
          <w:lang w:val="en-US"/>
        </w:rPr>
        <w:t>A</w:t>
      </w:r>
      <w:r w:rsidR="006E010D" w:rsidRPr="00935DBB">
        <w:rPr>
          <w:sz w:val="28"/>
          <w:szCs w:val="28"/>
          <w:lang w:val="kk-KZ"/>
        </w:rPr>
        <w:t>.</w:t>
      </w:r>
      <w:r w:rsidR="006E010D" w:rsidRPr="00935DBB">
        <w:rPr>
          <w:sz w:val="28"/>
          <w:szCs w:val="28"/>
          <w:lang w:val="en-US"/>
        </w:rPr>
        <w:t xml:space="preserve"> Yakovlev, B</w:t>
      </w:r>
      <w:r w:rsidR="006E010D" w:rsidRPr="00935DBB">
        <w:rPr>
          <w:sz w:val="28"/>
          <w:szCs w:val="28"/>
          <w:lang w:val="kk-KZ"/>
        </w:rPr>
        <w:t>.</w:t>
      </w:r>
      <w:r w:rsidR="006E010D" w:rsidRPr="00935DBB">
        <w:rPr>
          <w:sz w:val="28"/>
          <w:szCs w:val="28"/>
          <w:lang w:val="en-US"/>
        </w:rPr>
        <w:t>A</w:t>
      </w:r>
      <w:r w:rsidR="006E010D" w:rsidRPr="00935DBB">
        <w:rPr>
          <w:sz w:val="28"/>
          <w:szCs w:val="28"/>
          <w:lang w:val="kk-KZ"/>
        </w:rPr>
        <w:t>.</w:t>
      </w:r>
      <w:r w:rsidR="006E010D" w:rsidRPr="00935DBB">
        <w:rPr>
          <w:sz w:val="28"/>
          <w:szCs w:val="28"/>
          <w:lang w:val="en-US"/>
        </w:rPr>
        <w:t>Zulpykharov &amp; Zh</w:t>
      </w:r>
      <w:r w:rsidR="006E010D" w:rsidRPr="00935DBB">
        <w:rPr>
          <w:sz w:val="28"/>
          <w:szCs w:val="28"/>
          <w:lang w:val="kk-KZ"/>
        </w:rPr>
        <w:t>.</w:t>
      </w:r>
      <w:r w:rsidR="006E010D" w:rsidRPr="00935DBB">
        <w:rPr>
          <w:sz w:val="28"/>
          <w:szCs w:val="28"/>
          <w:lang w:val="en-US"/>
        </w:rPr>
        <w:t>Z</w:t>
      </w:r>
      <w:r w:rsidR="006E010D" w:rsidRPr="00935DBB">
        <w:rPr>
          <w:sz w:val="28"/>
          <w:szCs w:val="28"/>
          <w:lang w:val="kk-KZ"/>
        </w:rPr>
        <w:t>.</w:t>
      </w:r>
      <w:r w:rsidR="006E010D" w:rsidRPr="00935DBB">
        <w:rPr>
          <w:sz w:val="28"/>
          <w:szCs w:val="28"/>
          <w:lang w:val="en-US"/>
        </w:rPr>
        <w:t>Zhakupova</w:t>
      </w:r>
      <w:r w:rsidR="00417891" w:rsidRPr="00935DBB">
        <w:rPr>
          <w:sz w:val="28"/>
          <w:szCs w:val="28"/>
          <w:lang w:val="kk-KZ"/>
        </w:rPr>
        <w:t xml:space="preserve"> </w:t>
      </w:r>
      <w:r w:rsidR="006E010D" w:rsidRPr="00935DBB">
        <w:rPr>
          <w:sz w:val="28"/>
          <w:szCs w:val="28"/>
          <w:lang w:val="en-US"/>
        </w:rPr>
        <w:t>Technology of water lifting from wells using an improved water jet pump installation</w:t>
      </w:r>
      <w:r w:rsidR="006E010D" w:rsidRPr="00935DBB">
        <w:rPr>
          <w:sz w:val="28"/>
          <w:szCs w:val="28"/>
          <w:lang w:val="kk-KZ"/>
        </w:rPr>
        <w:t xml:space="preserve"> // International Journal of Mechanical and Production Engineering Research and Development (IJMPERD) ISSN (P): 2249–6890; ISSN (E): 2249–8001 Vol. 9, Issue 6, Dec 2019, Р.1155–1166.</w:t>
      </w:r>
    </w:p>
    <w:p w:rsidR="008A7C44" w:rsidRPr="00935DBB" w:rsidRDefault="008A7C44" w:rsidP="00B401B2">
      <w:pPr>
        <w:widowControl/>
        <w:tabs>
          <w:tab w:val="left" w:pos="567"/>
        </w:tabs>
        <w:autoSpaceDE/>
        <w:ind w:firstLine="567"/>
        <w:jc w:val="both"/>
        <w:rPr>
          <w:sz w:val="28"/>
          <w:szCs w:val="28"/>
          <w:lang w:val="en-US"/>
        </w:rPr>
      </w:pPr>
      <w:r w:rsidRPr="00935DBB">
        <w:rPr>
          <w:sz w:val="28"/>
          <w:szCs w:val="28"/>
          <w:lang w:val="kk-KZ"/>
        </w:rPr>
        <w:t>8</w:t>
      </w:r>
      <w:r w:rsidRPr="00935DBB">
        <w:rPr>
          <w:sz w:val="28"/>
          <w:szCs w:val="28"/>
          <w:lang w:val="en-US"/>
        </w:rPr>
        <w:t xml:space="preserve"> Zhakupova Z., Yakovlev A., Yespolov T., Ghinassi G., Sarkynov Y. Experimental Study into the Processens Runing in Hydraulic Paker upon Pipeless Water Lifting from Wells by Means of Elektrical Submersible Pump. Vol.13</w:t>
      </w:r>
      <w:r w:rsidR="00C10329" w:rsidRPr="00935DBB">
        <w:rPr>
          <w:sz w:val="28"/>
          <w:szCs w:val="28"/>
          <w:lang w:val="en-US"/>
        </w:rPr>
        <w:t xml:space="preserve"> </w:t>
      </w:r>
      <w:r w:rsidRPr="00935DBB">
        <w:rPr>
          <w:sz w:val="28"/>
          <w:szCs w:val="28"/>
          <w:lang w:val="en-US"/>
        </w:rPr>
        <w:t>(3) 1499-1513, September 2016.</w:t>
      </w:r>
    </w:p>
    <w:p w:rsidR="008A7C44" w:rsidRPr="00935DBB" w:rsidRDefault="00C10329" w:rsidP="00B401B2">
      <w:pPr>
        <w:ind w:firstLine="567"/>
        <w:jc w:val="both"/>
        <w:rPr>
          <w:sz w:val="28"/>
          <w:szCs w:val="28"/>
          <w:lang w:val="en-US"/>
        </w:rPr>
      </w:pPr>
      <w:r w:rsidRPr="00935DBB">
        <w:rPr>
          <w:sz w:val="28"/>
          <w:szCs w:val="28"/>
          <w:lang w:val="en-US"/>
        </w:rPr>
        <w:t>9 A.</w:t>
      </w:r>
      <w:r w:rsidR="008A7C44" w:rsidRPr="00935DBB">
        <w:rPr>
          <w:sz w:val="28"/>
          <w:szCs w:val="28"/>
          <w:lang w:val="en-US"/>
        </w:rPr>
        <w:t>A. Nietali</w:t>
      </w:r>
      <w:r w:rsidRPr="00935DBB">
        <w:rPr>
          <w:sz w:val="28"/>
          <w:szCs w:val="28"/>
          <w:lang w:val="en-US"/>
        </w:rPr>
        <w:t xml:space="preserve">eva, T.I. Espolov, A.A. Yakovlev, E.S. Sarkynov, Zh.Z. </w:t>
      </w:r>
      <w:r w:rsidR="008A7C44" w:rsidRPr="00935DBB">
        <w:rPr>
          <w:sz w:val="28"/>
          <w:szCs w:val="28"/>
          <w:lang w:val="en-US"/>
        </w:rPr>
        <w:t xml:space="preserve">Zhakupova. WATER LIFTING FROM WELLS USING SUBMERSIBLE ELECTRIC PUMP AND SUCTION DEVICES // International Journal of Recent Technology and Engineering (IJRTE) ISSN: 2277-3878, Volume-8, Issue-1, May 2019. </w:t>
      </w:r>
    </w:p>
    <w:p w:rsidR="008A7C44" w:rsidRPr="00935DBB" w:rsidRDefault="008A7C44" w:rsidP="00B401B2">
      <w:pPr>
        <w:tabs>
          <w:tab w:val="left" w:pos="567"/>
        </w:tabs>
        <w:adjustRightInd w:val="0"/>
        <w:ind w:firstLine="567"/>
        <w:jc w:val="both"/>
        <w:rPr>
          <w:sz w:val="28"/>
          <w:szCs w:val="28"/>
          <w:lang w:val="kk-KZ"/>
        </w:rPr>
      </w:pPr>
      <w:r w:rsidRPr="00935DBB">
        <w:rPr>
          <w:sz w:val="28"/>
          <w:szCs w:val="28"/>
          <w:lang w:val="en-US"/>
        </w:rPr>
        <w:t xml:space="preserve">10 </w:t>
      </w:r>
      <w:r w:rsidRPr="00935DBB">
        <w:rPr>
          <w:sz w:val="28"/>
          <w:szCs w:val="28"/>
          <w:lang w:val="kk-KZ"/>
        </w:rPr>
        <w:t>Есполов</w:t>
      </w:r>
      <w:r w:rsidR="00C10329" w:rsidRPr="00935DBB">
        <w:rPr>
          <w:sz w:val="28"/>
          <w:szCs w:val="28"/>
          <w:lang w:val="kk-KZ"/>
        </w:rPr>
        <w:t xml:space="preserve"> </w:t>
      </w:r>
      <w:r w:rsidRPr="00935DBB">
        <w:rPr>
          <w:sz w:val="28"/>
          <w:szCs w:val="28"/>
          <w:lang w:val="kk-KZ"/>
        </w:rPr>
        <w:t>Т.И.,</w:t>
      </w:r>
      <w:r w:rsidR="00C648CB" w:rsidRPr="00935DBB">
        <w:rPr>
          <w:sz w:val="28"/>
          <w:szCs w:val="28"/>
          <w:lang w:val="kk-KZ"/>
        </w:rPr>
        <w:t xml:space="preserve"> </w:t>
      </w:r>
      <w:r w:rsidRPr="00935DBB">
        <w:rPr>
          <w:sz w:val="28"/>
          <w:szCs w:val="28"/>
          <w:lang w:val="kk-KZ"/>
        </w:rPr>
        <w:t>Яковлев</w:t>
      </w:r>
      <w:r w:rsidR="00C10329" w:rsidRPr="00935DBB">
        <w:rPr>
          <w:sz w:val="28"/>
          <w:szCs w:val="28"/>
          <w:lang w:val="kk-KZ"/>
        </w:rPr>
        <w:t xml:space="preserve"> </w:t>
      </w:r>
      <w:r w:rsidRPr="00935DBB">
        <w:rPr>
          <w:sz w:val="28"/>
          <w:szCs w:val="28"/>
          <w:lang w:val="kk-KZ"/>
        </w:rPr>
        <w:t>А.А.,</w:t>
      </w:r>
      <w:r w:rsidR="00C10329" w:rsidRPr="00935DBB">
        <w:rPr>
          <w:sz w:val="28"/>
          <w:szCs w:val="28"/>
          <w:lang w:val="kk-KZ"/>
        </w:rPr>
        <w:t xml:space="preserve"> </w:t>
      </w:r>
      <w:r w:rsidRPr="00935DBB">
        <w:rPr>
          <w:sz w:val="28"/>
          <w:szCs w:val="28"/>
          <w:lang w:val="kk-KZ"/>
        </w:rPr>
        <w:t>Саркынов</w:t>
      </w:r>
      <w:r w:rsidR="00C10329" w:rsidRPr="00935DBB">
        <w:rPr>
          <w:sz w:val="28"/>
          <w:szCs w:val="28"/>
          <w:lang w:val="kk-KZ"/>
        </w:rPr>
        <w:t xml:space="preserve"> </w:t>
      </w:r>
      <w:r w:rsidRPr="00935DBB">
        <w:rPr>
          <w:sz w:val="28"/>
          <w:szCs w:val="28"/>
          <w:lang w:val="kk-KZ"/>
        </w:rPr>
        <w:t>Е.С.,</w:t>
      </w:r>
      <w:r w:rsidR="00C648CB" w:rsidRPr="00935DBB">
        <w:rPr>
          <w:sz w:val="28"/>
          <w:szCs w:val="28"/>
          <w:lang w:val="kk-KZ"/>
        </w:rPr>
        <w:t xml:space="preserve"> </w:t>
      </w:r>
      <w:r w:rsidRPr="00935DBB">
        <w:rPr>
          <w:sz w:val="28"/>
          <w:szCs w:val="28"/>
          <w:lang w:val="kk-KZ"/>
        </w:rPr>
        <w:t>Зулпыхаров</w:t>
      </w:r>
      <w:r w:rsidR="00C10329" w:rsidRPr="00935DBB">
        <w:rPr>
          <w:sz w:val="28"/>
          <w:szCs w:val="28"/>
          <w:lang w:val="kk-KZ"/>
        </w:rPr>
        <w:t xml:space="preserve"> </w:t>
      </w:r>
      <w:r w:rsidRPr="00935DBB">
        <w:rPr>
          <w:sz w:val="28"/>
          <w:szCs w:val="28"/>
          <w:lang w:val="kk-KZ"/>
        </w:rPr>
        <w:t>Б.А.,</w:t>
      </w:r>
      <w:r w:rsidR="00C648CB" w:rsidRPr="00935DBB">
        <w:rPr>
          <w:sz w:val="28"/>
          <w:szCs w:val="28"/>
          <w:lang w:val="kk-KZ"/>
        </w:rPr>
        <w:t xml:space="preserve"> </w:t>
      </w:r>
      <w:r w:rsidRPr="00935DBB">
        <w:rPr>
          <w:sz w:val="28"/>
          <w:szCs w:val="28"/>
          <w:lang w:val="kk-KZ"/>
        </w:rPr>
        <w:t>Кайпбаев</w:t>
      </w:r>
      <w:r w:rsidR="00C10329" w:rsidRPr="00935DBB">
        <w:rPr>
          <w:sz w:val="28"/>
          <w:szCs w:val="28"/>
          <w:lang w:val="kk-KZ"/>
        </w:rPr>
        <w:t xml:space="preserve"> </w:t>
      </w:r>
      <w:r w:rsidRPr="00935DBB">
        <w:rPr>
          <w:sz w:val="28"/>
          <w:szCs w:val="28"/>
          <w:lang w:val="kk-KZ"/>
        </w:rPr>
        <w:t>Е.Т.,</w:t>
      </w:r>
      <w:r w:rsidR="00C648CB" w:rsidRPr="00935DBB">
        <w:rPr>
          <w:sz w:val="28"/>
          <w:szCs w:val="28"/>
          <w:lang w:val="kk-KZ"/>
        </w:rPr>
        <w:t xml:space="preserve"> </w:t>
      </w:r>
      <w:r w:rsidRPr="00935DBB">
        <w:rPr>
          <w:sz w:val="28"/>
          <w:szCs w:val="28"/>
          <w:lang w:val="kk-KZ"/>
        </w:rPr>
        <w:t>Ауелбек Е.К.,</w:t>
      </w:r>
      <w:r w:rsidR="00C648CB" w:rsidRPr="00935DBB">
        <w:rPr>
          <w:sz w:val="28"/>
          <w:szCs w:val="28"/>
          <w:lang w:val="kk-KZ"/>
        </w:rPr>
        <w:t xml:space="preserve"> </w:t>
      </w:r>
      <w:r w:rsidRPr="00935DBB">
        <w:rPr>
          <w:sz w:val="28"/>
          <w:szCs w:val="28"/>
          <w:lang w:val="kk-KZ"/>
        </w:rPr>
        <w:t>Жакупова Ж.З. Пневмокамерные и эрлифтные насосные установки: Книга</w:t>
      </w:r>
      <w:r w:rsidR="00C10329" w:rsidRPr="00935DBB">
        <w:rPr>
          <w:sz w:val="28"/>
          <w:szCs w:val="28"/>
          <w:lang w:val="kk-KZ"/>
        </w:rPr>
        <w:t>.</w:t>
      </w:r>
      <w:r w:rsidRPr="00935DBB">
        <w:rPr>
          <w:sz w:val="28"/>
          <w:szCs w:val="28"/>
          <w:lang w:val="kk-KZ"/>
        </w:rPr>
        <w:t>-Алматы:</w:t>
      </w:r>
      <w:r w:rsidR="00C648CB" w:rsidRPr="00935DBB">
        <w:rPr>
          <w:sz w:val="28"/>
          <w:szCs w:val="28"/>
          <w:lang w:val="kk-KZ"/>
        </w:rPr>
        <w:t xml:space="preserve"> </w:t>
      </w:r>
      <w:r w:rsidRPr="00935DBB">
        <w:rPr>
          <w:sz w:val="28"/>
          <w:szCs w:val="28"/>
          <w:lang w:val="kk-KZ"/>
        </w:rPr>
        <w:t>Изд.</w:t>
      </w:r>
      <w:r w:rsidR="00FC0FEB" w:rsidRPr="00935DBB">
        <w:rPr>
          <w:sz w:val="28"/>
          <w:szCs w:val="28"/>
          <w:lang w:val="kk-KZ"/>
        </w:rPr>
        <w:t xml:space="preserve"> </w:t>
      </w:r>
      <w:r w:rsidRPr="00935DBB">
        <w:rPr>
          <w:sz w:val="28"/>
          <w:szCs w:val="28"/>
          <w:lang w:val="kk-KZ"/>
        </w:rPr>
        <w:t>«Айтумар»,</w:t>
      </w:r>
      <w:r w:rsidR="00C648CB" w:rsidRPr="00935DBB">
        <w:rPr>
          <w:sz w:val="28"/>
          <w:szCs w:val="28"/>
          <w:lang w:val="kk-KZ"/>
        </w:rPr>
        <w:t xml:space="preserve"> </w:t>
      </w:r>
      <w:r w:rsidRPr="00935DBB">
        <w:rPr>
          <w:sz w:val="28"/>
          <w:szCs w:val="28"/>
          <w:lang w:val="kk-KZ"/>
        </w:rPr>
        <w:t>2018.-313с.</w:t>
      </w:r>
    </w:p>
    <w:p w:rsidR="008A7C44" w:rsidRPr="00935DBB" w:rsidRDefault="008A7C44" w:rsidP="00B401B2">
      <w:pPr>
        <w:tabs>
          <w:tab w:val="left" w:pos="567"/>
        </w:tabs>
        <w:adjustRightInd w:val="0"/>
        <w:ind w:firstLine="567"/>
        <w:jc w:val="both"/>
        <w:rPr>
          <w:sz w:val="28"/>
          <w:szCs w:val="28"/>
          <w:lang w:val="kk-KZ"/>
        </w:rPr>
      </w:pPr>
      <w:r w:rsidRPr="00935DBB">
        <w:rPr>
          <w:sz w:val="28"/>
          <w:szCs w:val="28"/>
          <w:lang w:val="kk-KZ"/>
        </w:rPr>
        <w:t>11</w:t>
      </w:r>
      <w:r w:rsidRPr="00935DBB">
        <w:rPr>
          <w:sz w:val="24"/>
          <w:szCs w:val="24"/>
          <w:lang w:val="kk-KZ"/>
        </w:rPr>
        <w:t xml:space="preserve"> </w:t>
      </w:r>
      <w:r w:rsidRPr="00935DBB">
        <w:rPr>
          <w:sz w:val="28"/>
          <w:szCs w:val="28"/>
          <w:lang w:val="kk-KZ"/>
        </w:rPr>
        <w:t xml:space="preserve">Ye.Kaipbayev, T.Yespolov, Ye.Sarkynov, A.Yakovlev, A.Aldiyarova. </w:t>
      </w:r>
      <w:r w:rsidRPr="00935DBB">
        <w:rPr>
          <w:sz w:val="28"/>
          <w:szCs w:val="28"/>
          <w:lang w:val="en-US"/>
        </w:rPr>
        <w:t>I</w:t>
      </w:r>
      <w:r w:rsidRPr="00935DBB">
        <w:rPr>
          <w:sz w:val="28"/>
          <w:szCs w:val="28"/>
          <w:lang w:val="kk-KZ"/>
        </w:rPr>
        <w:t>nvestigation into water lifting from wells using vacuum (airlift) pump assembly for flooding of pastures</w:t>
      </w:r>
      <w:r w:rsidRPr="00935DBB">
        <w:rPr>
          <w:sz w:val="28"/>
          <w:szCs w:val="28"/>
          <w:lang w:val="en-US"/>
        </w:rPr>
        <w:t xml:space="preserve"> // </w:t>
      </w:r>
      <w:r w:rsidRPr="00935DBB">
        <w:rPr>
          <w:sz w:val="28"/>
          <w:szCs w:val="28"/>
          <w:lang w:val="kk-KZ"/>
        </w:rPr>
        <w:t>International Journal of Mechanical Engineering and Technology</w:t>
      </w:r>
      <w:r w:rsidRPr="00935DBB">
        <w:rPr>
          <w:sz w:val="28"/>
          <w:szCs w:val="28"/>
          <w:lang w:val="en-US"/>
        </w:rPr>
        <w:t xml:space="preserve"> </w:t>
      </w:r>
      <w:r w:rsidRPr="00935DBB">
        <w:rPr>
          <w:sz w:val="28"/>
          <w:szCs w:val="28"/>
          <w:lang w:val="kk-KZ"/>
        </w:rPr>
        <w:t xml:space="preserve"> (IJMET): Volume 9, Issue 1, January 2018, pp. 792–804.</w:t>
      </w:r>
    </w:p>
    <w:p w:rsidR="008A7C44" w:rsidRPr="00935DBB" w:rsidRDefault="008A7C44" w:rsidP="00B401B2">
      <w:pPr>
        <w:tabs>
          <w:tab w:val="left" w:pos="567"/>
        </w:tabs>
        <w:ind w:firstLine="567"/>
        <w:jc w:val="both"/>
        <w:rPr>
          <w:sz w:val="28"/>
          <w:szCs w:val="28"/>
          <w:lang w:val="kk-KZ"/>
        </w:rPr>
      </w:pPr>
      <w:r w:rsidRPr="00935DBB">
        <w:rPr>
          <w:sz w:val="28"/>
          <w:szCs w:val="28"/>
          <w:lang w:val="kk-KZ"/>
        </w:rPr>
        <w:t>12 Патент КZ № 33182. Струйный насос // Есполов Т.И.,</w:t>
      </w:r>
      <w:r w:rsidR="00C648CB" w:rsidRPr="00935DBB">
        <w:rPr>
          <w:sz w:val="28"/>
          <w:szCs w:val="28"/>
          <w:lang w:val="kk-KZ"/>
        </w:rPr>
        <w:t xml:space="preserve"> </w:t>
      </w:r>
      <w:r w:rsidR="0067780E" w:rsidRPr="00935DBB">
        <w:rPr>
          <w:sz w:val="28"/>
          <w:szCs w:val="28"/>
          <w:lang w:val="kk-KZ"/>
        </w:rPr>
        <w:t>Сейтасанов И.</w:t>
      </w:r>
      <w:r w:rsidRPr="00935DBB">
        <w:rPr>
          <w:sz w:val="28"/>
          <w:szCs w:val="28"/>
          <w:lang w:val="kk-KZ"/>
        </w:rPr>
        <w:t>С.,</w:t>
      </w:r>
      <w:r w:rsidR="00C648CB" w:rsidRPr="00935DBB">
        <w:rPr>
          <w:sz w:val="28"/>
          <w:szCs w:val="28"/>
          <w:lang w:val="kk-KZ"/>
        </w:rPr>
        <w:t xml:space="preserve"> </w:t>
      </w:r>
      <w:r w:rsidRPr="00935DBB">
        <w:rPr>
          <w:sz w:val="28"/>
          <w:szCs w:val="28"/>
          <w:lang w:val="kk-KZ"/>
        </w:rPr>
        <w:t>Абдрешов Ш.А.,</w:t>
      </w:r>
      <w:r w:rsidR="00C648CB" w:rsidRPr="00935DBB">
        <w:rPr>
          <w:sz w:val="28"/>
          <w:szCs w:val="28"/>
          <w:lang w:val="kk-KZ"/>
        </w:rPr>
        <w:t xml:space="preserve"> </w:t>
      </w:r>
      <w:r w:rsidRPr="00935DBB">
        <w:rPr>
          <w:sz w:val="28"/>
          <w:szCs w:val="28"/>
          <w:lang w:val="kk-KZ"/>
        </w:rPr>
        <w:t>Байжiгiт А.К., Баспакова Г.Р., Жолаева Г.И., Опубл.22.10.2018, бюл.№ 39.</w:t>
      </w:r>
    </w:p>
    <w:p w:rsidR="008A7C44" w:rsidRPr="00935DBB" w:rsidRDefault="008A7C44" w:rsidP="00B401B2">
      <w:pPr>
        <w:tabs>
          <w:tab w:val="left" w:pos="567"/>
        </w:tabs>
        <w:ind w:firstLine="567"/>
        <w:jc w:val="both"/>
        <w:rPr>
          <w:sz w:val="28"/>
          <w:szCs w:val="28"/>
          <w:lang w:val="kk-KZ"/>
        </w:rPr>
      </w:pPr>
      <w:r w:rsidRPr="00935DBB">
        <w:rPr>
          <w:sz w:val="28"/>
          <w:szCs w:val="28"/>
          <w:lang w:val="kk-KZ"/>
        </w:rPr>
        <w:t>13 Абдрешов Ш.А.,</w:t>
      </w:r>
      <w:r w:rsidR="0067780E" w:rsidRPr="00935DBB">
        <w:rPr>
          <w:sz w:val="28"/>
          <w:szCs w:val="28"/>
          <w:lang w:val="kk-KZ"/>
        </w:rPr>
        <w:t xml:space="preserve"> </w:t>
      </w:r>
      <w:r w:rsidRPr="00935DBB">
        <w:rPr>
          <w:sz w:val="28"/>
          <w:szCs w:val="28"/>
          <w:lang w:val="kk-KZ"/>
        </w:rPr>
        <w:t>Сейтасанов И.С. Исследование закрутки потока в насосах</w:t>
      </w:r>
      <w:r w:rsidR="0067780E" w:rsidRPr="00935DBB">
        <w:rPr>
          <w:sz w:val="28"/>
          <w:szCs w:val="28"/>
          <w:lang w:val="kk-KZ"/>
        </w:rPr>
        <w:t xml:space="preserve"> </w:t>
      </w:r>
      <w:r w:rsidRPr="00935DBB">
        <w:rPr>
          <w:sz w:val="28"/>
          <w:szCs w:val="28"/>
          <w:lang w:val="kk-KZ"/>
        </w:rPr>
        <w:t>//</w:t>
      </w:r>
      <w:r w:rsidR="0067780E" w:rsidRPr="00935DBB">
        <w:rPr>
          <w:sz w:val="28"/>
          <w:szCs w:val="28"/>
          <w:lang w:val="kk-KZ"/>
        </w:rPr>
        <w:t xml:space="preserve"> </w:t>
      </w:r>
      <w:r w:rsidRPr="00935DBB">
        <w:rPr>
          <w:sz w:val="28"/>
          <w:szCs w:val="28"/>
          <w:lang w:val="kk-KZ"/>
        </w:rPr>
        <w:t>Scientific Light: Журнал № 18(2018)-Wroclaw, Poland:2018.-ISSN 0548-7110.-С.3-4.</w:t>
      </w:r>
    </w:p>
    <w:p w:rsidR="008A7C44" w:rsidRPr="00935DBB" w:rsidRDefault="008A7C44" w:rsidP="00B401B2">
      <w:pPr>
        <w:tabs>
          <w:tab w:val="left" w:pos="567"/>
        </w:tabs>
        <w:ind w:firstLine="567"/>
        <w:jc w:val="both"/>
        <w:rPr>
          <w:sz w:val="28"/>
          <w:szCs w:val="28"/>
          <w:lang w:val="kk-KZ"/>
        </w:rPr>
      </w:pPr>
      <w:r w:rsidRPr="00935DBB">
        <w:rPr>
          <w:sz w:val="28"/>
          <w:szCs w:val="28"/>
          <w:lang w:val="kk-KZ"/>
        </w:rPr>
        <w:t>14 Сейтасанов И.С., Абдрешов Ш.А. Применение гидроэлеваторов на насосных станциях</w:t>
      </w:r>
      <w:r w:rsidR="0067780E" w:rsidRPr="00935DBB">
        <w:rPr>
          <w:sz w:val="28"/>
          <w:szCs w:val="28"/>
          <w:lang w:val="kk-KZ"/>
        </w:rPr>
        <w:t xml:space="preserve"> </w:t>
      </w:r>
      <w:r w:rsidRPr="00935DBB">
        <w:rPr>
          <w:sz w:val="28"/>
          <w:szCs w:val="28"/>
          <w:lang w:val="kk-KZ"/>
        </w:rPr>
        <w:t>//</w:t>
      </w:r>
      <w:r w:rsidR="0067780E" w:rsidRPr="00935DBB">
        <w:rPr>
          <w:sz w:val="28"/>
          <w:szCs w:val="28"/>
          <w:lang w:val="kk-KZ"/>
        </w:rPr>
        <w:t xml:space="preserve"> </w:t>
      </w:r>
      <w:r w:rsidRPr="00935DBB">
        <w:rPr>
          <w:sz w:val="28"/>
          <w:szCs w:val="28"/>
          <w:lang w:val="kk-KZ"/>
        </w:rPr>
        <w:t xml:space="preserve">Fundamentalis: Scientific Journal №18(2018)-Madrid, Spain: </w:t>
      </w:r>
      <w:r w:rsidRPr="00935DBB">
        <w:rPr>
          <w:sz w:val="28"/>
          <w:szCs w:val="28"/>
          <w:lang w:val="kk-KZ"/>
        </w:rPr>
        <w:lastRenderedPageBreak/>
        <w:t>.-ISSN-1817-5368.-С.3-4.</w:t>
      </w:r>
    </w:p>
    <w:p w:rsidR="00FD1E1A" w:rsidRDefault="008A7C44" w:rsidP="00B401B2">
      <w:pPr>
        <w:tabs>
          <w:tab w:val="left" w:pos="567"/>
        </w:tabs>
        <w:ind w:firstLine="567"/>
        <w:jc w:val="both"/>
        <w:rPr>
          <w:sz w:val="28"/>
          <w:szCs w:val="28"/>
        </w:rPr>
      </w:pPr>
      <w:r w:rsidRPr="00935DBB">
        <w:rPr>
          <w:sz w:val="28"/>
          <w:szCs w:val="28"/>
        </w:rPr>
        <w:t xml:space="preserve">15 Абдрешов Ш.А. Результаты исследования гидроэлеваторов// Промышленный транспорт Казахстана: Журнал № 1(62)- Алматы.- </w:t>
      </w:r>
      <w:r w:rsidRPr="00935DBB">
        <w:rPr>
          <w:sz w:val="28"/>
          <w:szCs w:val="28"/>
          <w:lang w:val="en-US"/>
        </w:rPr>
        <w:t>ISSN</w:t>
      </w:r>
      <w:r w:rsidRPr="00935DBB">
        <w:rPr>
          <w:sz w:val="28"/>
          <w:szCs w:val="28"/>
        </w:rPr>
        <w:t xml:space="preserve"> 1814-5787.-С.158-163. </w:t>
      </w:r>
    </w:p>
    <w:p w:rsidR="00FD1E1A" w:rsidRPr="00FD1E1A" w:rsidRDefault="00FD1E1A" w:rsidP="00B401B2">
      <w:pPr>
        <w:tabs>
          <w:tab w:val="left" w:pos="567"/>
        </w:tabs>
        <w:ind w:firstLine="567"/>
        <w:jc w:val="both"/>
        <w:rPr>
          <w:sz w:val="28"/>
          <w:szCs w:val="24"/>
          <w:lang w:val="kk-KZ"/>
        </w:rPr>
      </w:pPr>
      <w:r>
        <w:rPr>
          <w:bCs/>
          <w:sz w:val="28"/>
          <w:szCs w:val="24"/>
          <w:lang w:val="kk-KZ"/>
        </w:rPr>
        <w:t xml:space="preserve">16 </w:t>
      </w:r>
      <w:r w:rsidRPr="00FD1E1A">
        <w:rPr>
          <w:bCs/>
          <w:sz w:val="28"/>
          <w:szCs w:val="24"/>
          <w:lang w:val="kk-KZ"/>
        </w:rPr>
        <w:t xml:space="preserve">Абдрешов Ш.А., АлдияроваА. Е., Кайпбаев Е. Т. </w:t>
      </w:r>
      <w:r w:rsidRPr="00FD1E1A">
        <w:rPr>
          <w:sz w:val="28"/>
          <w:szCs w:val="24"/>
          <w:lang w:val="kk-KZ"/>
        </w:rPr>
        <w:t xml:space="preserve">Результаты исследований усовершенствованной гидроструйной насосной установки// </w:t>
      </w:r>
      <w:r w:rsidRPr="00FD1E1A">
        <w:rPr>
          <w:sz w:val="28"/>
          <w:lang w:val="kk-KZ"/>
        </w:rPr>
        <w:t xml:space="preserve">News. Of the national academy of sciences of the republic of kazakhstan. Series of geology and technical sciences: Volume 6, Number 444 (2020), ISSN 2224-52782020 -С14 – 22 </w:t>
      </w:r>
    </w:p>
    <w:p w:rsidR="008A7C44" w:rsidRPr="00935DBB" w:rsidRDefault="008A7C44" w:rsidP="00B401B2">
      <w:pPr>
        <w:ind w:firstLine="567"/>
        <w:jc w:val="both"/>
        <w:rPr>
          <w:sz w:val="28"/>
          <w:szCs w:val="28"/>
        </w:rPr>
      </w:pPr>
      <w:r w:rsidRPr="00935DBB">
        <w:rPr>
          <w:sz w:val="28"/>
          <w:szCs w:val="28"/>
          <w:lang w:val="kk-KZ"/>
        </w:rPr>
        <w:t>1</w:t>
      </w:r>
      <w:r w:rsidR="00FD1E1A">
        <w:rPr>
          <w:sz w:val="28"/>
          <w:szCs w:val="28"/>
          <w:lang w:val="kk-KZ"/>
        </w:rPr>
        <w:t>7</w:t>
      </w:r>
      <w:r w:rsidRPr="00935DBB">
        <w:rPr>
          <w:sz w:val="24"/>
          <w:szCs w:val="24"/>
          <w:lang w:val="kk-KZ"/>
        </w:rPr>
        <w:t xml:space="preserve"> </w:t>
      </w:r>
      <w:r w:rsidRPr="00935DBB">
        <w:rPr>
          <w:sz w:val="28"/>
          <w:szCs w:val="28"/>
        </w:rPr>
        <w:t>Абдрешов Ш.А.,</w:t>
      </w:r>
      <w:r w:rsidR="0067780E" w:rsidRPr="00935DBB">
        <w:rPr>
          <w:sz w:val="28"/>
          <w:szCs w:val="28"/>
        </w:rPr>
        <w:t xml:space="preserve"> </w:t>
      </w:r>
      <w:r w:rsidRPr="00935DBB">
        <w:rPr>
          <w:sz w:val="28"/>
          <w:szCs w:val="28"/>
        </w:rPr>
        <w:t>Сейтасанов И.С.</w:t>
      </w:r>
      <w:r w:rsidR="0067780E" w:rsidRPr="00935DBB">
        <w:rPr>
          <w:sz w:val="28"/>
          <w:szCs w:val="28"/>
          <w:lang w:val="kk-KZ"/>
        </w:rPr>
        <w:t>, Яковлев А.</w:t>
      </w:r>
      <w:r w:rsidRPr="00935DBB">
        <w:rPr>
          <w:sz w:val="28"/>
          <w:szCs w:val="28"/>
          <w:lang w:val="kk-KZ"/>
        </w:rPr>
        <w:t>А., Саркынов Е.С.,</w:t>
      </w:r>
      <w:r w:rsidRPr="00935DBB">
        <w:rPr>
          <w:b/>
          <w:sz w:val="28"/>
          <w:szCs w:val="28"/>
          <w:lang w:val="kk-KZ"/>
        </w:rPr>
        <w:t xml:space="preserve"> </w:t>
      </w:r>
      <w:r w:rsidRPr="00935DBB">
        <w:rPr>
          <w:sz w:val="28"/>
          <w:szCs w:val="28"/>
          <w:lang w:val="kk-KZ"/>
        </w:rPr>
        <w:t>Зулпыхаров Б.А.</w:t>
      </w:r>
      <w:r w:rsidR="0067780E" w:rsidRPr="00935DBB">
        <w:rPr>
          <w:sz w:val="28"/>
          <w:szCs w:val="28"/>
          <w:lang w:val="kk-KZ"/>
        </w:rPr>
        <w:t xml:space="preserve"> </w:t>
      </w:r>
      <w:r w:rsidRPr="00935DBB">
        <w:rPr>
          <w:sz w:val="28"/>
          <w:szCs w:val="28"/>
          <w:lang w:val="kk-KZ"/>
        </w:rPr>
        <w:t xml:space="preserve">Обоснование усовершенствованной конструктивно-технологической схемы </w:t>
      </w:r>
      <w:r w:rsidRPr="00935DBB">
        <w:rPr>
          <w:sz w:val="28"/>
          <w:szCs w:val="28"/>
        </w:rPr>
        <w:t>г</w:t>
      </w:r>
      <w:r w:rsidR="009124B5" w:rsidRPr="00935DBB">
        <w:rPr>
          <w:sz w:val="28"/>
          <w:szCs w:val="28"/>
        </w:rPr>
        <w:t>идроструйной насосной установки</w:t>
      </w:r>
      <w:r w:rsidR="00D37D81" w:rsidRPr="00935DBB">
        <w:rPr>
          <w:sz w:val="28"/>
          <w:szCs w:val="28"/>
          <w:lang w:val="kk-KZ"/>
        </w:rPr>
        <w:t xml:space="preserve"> </w:t>
      </w:r>
      <w:r w:rsidR="009124B5" w:rsidRPr="00935DBB">
        <w:rPr>
          <w:sz w:val="28"/>
          <w:szCs w:val="28"/>
        </w:rPr>
        <w:t xml:space="preserve">// Материалы </w:t>
      </w:r>
      <w:r w:rsidR="009124B5" w:rsidRPr="00935DBB">
        <w:rPr>
          <w:sz w:val="28"/>
          <w:szCs w:val="28"/>
          <w:lang w:val="en-US"/>
        </w:rPr>
        <w:t>XIII</w:t>
      </w:r>
      <w:r w:rsidR="009124B5" w:rsidRPr="00935DBB">
        <w:rPr>
          <w:sz w:val="28"/>
          <w:szCs w:val="28"/>
        </w:rPr>
        <w:t xml:space="preserve"> международной научной конференции молодых ученых «</w:t>
      </w:r>
      <w:r w:rsidR="00875436" w:rsidRPr="00935DBB">
        <w:rPr>
          <w:sz w:val="28"/>
          <w:szCs w:val="28"/>
          <w:lang w:val="kk-KZ"/>
        </w:rPr>
        <w:t>И</w:t>
      </w:r>
      <w:r w:rsidR="009124B5" w:rsidRPr="00935DBB">
        <w:rPr>
          <w:sz w:val="28"/>
          <w:szCs w:val="28"/>
        </w:rPr>
        <w:t>нновационное развитие и востребованность науки в современном Казахстане», 1 том, Тараз, 2019.- С.107-110.</w:t>
      </w:r>
    </w:p>
    <w:p w:rsidR="008A7C44" w:rsidRPr="00935DBB" w:rsidRDefault="008A7C44" w:rsidP="00B401B2">
      <w:pPr>
        <w:tabs>
          <w:tab w:val="left" w:pos="6521"/>
        </w:tabs>
        <w:ind w:firstLine="567"/>
        <w:jc w:val="both"/>
        <w:rPr>
          <w:sz w:val="28"/>
          <w:szCs w:val="28"/>
          <w:lang w:val="kk-KZ"/>
        </w:rPr>
      </w:pPr>
      <w:r w:rsidRPr="00935DBB">
        <w:rPr>
          <w:sz w:val="28"/>
          <w:szCs w:val="24"/>
          <w:lang w:val="kk-KZ"/>
        </w:rPr>
        <w:t>1</w:t>
      </w:r>
      <w:r w:rsidR="00FD1E1A">
        <w:rPr>
          <w:sz w:val="28"/>
          <w:szCs w:val="24"/>
          <w:lang w:val="kk-KZ"/>
        </w:rPr>
        <w:t>8</w:t>
      </w:r>
      <w:r w:rsidRPr="00935DBB">
        <w:rPr>
          <w:bCs/>
          <w:sz w:val="32"/>
          <w:szCs w:val="28"/>
          <w:lang w:val="kk-KZ"/>
        </w:rPr>
        <w:t xml:space="preserve"> </w:t>
      </w:r>
      <w:r w:rsidRPr="00935DBB">
        <w:rPr>
          <w:bCs/>
          <w:sz w:val="28"/>
          <w:szCs w:val="28"/>
          <w:lang w:val="kk-KZ"/>
        </w:rPr>
        <w:t>Есполов Т.И.,</w:t>
      </w:r>
      <w:r w:rsidRPr="00935DBB">
        <w:rPr>
          <w:sz w:val="28"/>
          <w:szCs w:val="28"/>
        </w:rPr>
        <w:t xml:space="preserve"> Сейтасанов И.С.</w:t>
      </w:r>
      <w:r w:rsidR="0067780E" w:rsidRPr="00935DBB">
        <w:rPr>
          <w:sz w:val="28"/>
          <w:szCs w:val="28"/>
          <w:lang w:val="kk-KZ"/>
        </w:rPr>
        <w:t>, Яковлев А.</w:t>
      </w:r>
      <w:r w:rsidRPr="00935DBB">
        <w:rPr>
          <w:sz w:val="28"/>
          <w:szCs w:val="28"/>
          <w:lang w:val="kk-KZ"/>
        </w:rPr>
        <w:t>А., Саркынов Е.С.,</w:t>
      </w:r>
      <w:r w:rsidRPr="00935DBB">
        <w:rPr>
          <w:b/>
          <w:sz w:val="28"/>
          <w:szCs w:val="28"/>
          <w:lang w:val="kk-KZ"/>
        </w:rPr>
        <w:t xml:space="preserve"> </w:t>
      </w:r>
      <w:r w:rsidRPr="00935DBB">
        <w:rPr>
          <w:sz w:val="28"/>
          <w:szCs w:val="28"/>
          <w:lang w:val="kk-KZ"/>
        </w:rPr>
        <w:t>Зулпыхаров Б.А.,</w:t>
      </w:r>
      <w:r w:rsidRPr="00935DBB">
        <w:rPr>
          <w:sz w:val="24"/>
          <w:szCs w:val="24"/>
        </w:rPr>
        <w:t xml:space="preserve"> </w:t>
      </w:r>
      <w:r w:rsidRPr="00935DBB">
        <w:rPr>
          <w:sz w:val="28"/>
          <w:szCs w:val="28"/>
        </w:rPr>
        <w:t>Абдрешов Ш.А.</w:t>
      </w:r>
      <w:r w:rsidR="00417891" w:rsidRPr="00935DBB">
        <w:rPr>
          <w:sz w:val="28"/>
          <w:szCs w:val="28"/>
          <w:lang w:val="kk-KZ"/>
        </w:rPr>
        <w:t xml:space="preserve"> </w:t>
      </w:r>
      <w:r w:rsidRPr="00935DBB">
        <w:rPr>
          <w:sz w:val="28"/>
          <w:szCs w:val="28"/>
        </w:rPr>
        <w:t>Результаты исследований по совершенствованию гидроструйной насосной установки для сельскохозяйственного водоснабжения и обводнения пастбищ из скважин</w:t>
      </w:r>
      <w:r w:rsidRPr="00935DBB">
        <w:rPr>
          <w:sz w:val="24"/>
          <w:szCs w:val="24"/>
        </w:rPr>
        <w:t xml:space="preserve"> </w:t>
      </w:r>
      <w:r w:rsidR="00C41495" w:rsidRPr="00935DBB">
        <w:rPr>
          <w:sz w:val="24"/>
          <w:szCs w:val="24"/>
          <w:lang w:val="kk-KZ"/>
        </w:rPr>
        <w:t xml:space="preserve">// </w:t>
      </w:r>
      <w:r w:rsidR="00875436" w:rsidRPr="00935DBB">
        <w:rPr>
          <w:sz w:val="28"/>
          <w:szCs w:val="28"/>
        </w:rPr>
        <w:t>Материалы</w:t>
      </w:r>
      <w:r w:rsidR="00875436" w:rsidRPr="00935DBB">
        <w:rPr>
          <w:sz w:val="28"/>
          <w:szCs w:val="28"/>
          <w:lang w:val="kk-KZ"/>
        </w:rPr>
        <w:t xml:space="preserve"> VI Международной научно-практической конференции</w:t>
      </w:r>
      <w:r w:rsidR="00C648CB" w:rsidRPr="00935DBB">
        <w:rPr>
          <w:sz w:val="28"/>
          <w:szCs w:val="28"/>
          <w:lang w:val="kk-KZ"/>
        </w:rPr>
        <w:t xml:space="preserve"> «Фундаментальные основы инновационного развития науки и образования».-</w:t>
      </w:r>
      <w:r w:rsidR="00875436" w:rsidRPr="00935DBB">
        <w:rPr>
          <w:sz w:val="28"/>
          <w:szCs w:val="28"/>
          <w:lang w:val="kk-KZ"/>
        </w:rPr>
        <w:t xml:space="preserve"> </w:t>
      </w:r>
      <w:r w:rsidR="00C648CB" w:rsidRPr="00935DBB">
        <w:rPr>
          <w:sz w:val="28"/>
          <w:szCs w:val="28"/>
          <w:lang w:val="kk-KZ"/>
        </w:rPr>
        <w:t>Пенза., 2019.-</w:t>
      </w:r>
      <w:r w:rsidR="000E4294" w:rsidRPr="00935DBB">
        <w:rPr>
          <w:sz w:val="28"/>
          <w:szCs w:val="28"/>
          <w:lang w:val="kk-KZ"/>
        </w:rPr>
        <w:t xml:space="preserve"> </w:t>
      </w:r>
      <w:r w:rsidR="00C648CB" w:rsidRPr="00935DBB">
        <w:rPr>
          <w:sz w:val="28"/>
          <w:szCs w:val="28"/>
          <w:lang w:val="kk-KZ"/>
        </w:rPr>
        <w:t>С.180-184.</w:t>
      </w:r>
    </w:p>
    <w:p w:rsidR="008A7C44" w:rsidRPr="00935DBB" w:rsidRDefault="008A7C44" w:rsidP="00B401B2">
      <w:pPr>
        <w:tabs>
          <w:tab w:val="left" w:pos="567"/>
          <w:tab w:val="left" w:pos="6521"/>
        </w:tabs>
        <w:ind w:firstLine="567"/>
        <w:jc w:val="both"/>
        <w:rPr>
          <w:sz w:val="28"/>
          <w:szCs w:val="28"/>
          <w:lang w:val="kk-KZ"/>
        </w:rPr>
      </w:pPr>
      <w:r w:rsidRPr="00935DBB">
        <w:rPr>
          <w:sz w:val="28"/>
          <w:szCs w:val="24"/>
          <w:lang w:val="kk-KZ"/>
        </w:rPr>
        <w:t>1</w:t>
      </w:r>
      <w:r w:rsidR="00FD1E1A">
        <w:rPr>
          <w:sz w:val="28"/>
          <w:szCs w:val="24"/>
          <w:lang w:val="kk-KZ"/>
        </w:rPr>
        <w:t>9</w:t>
      </w:r>
      <w:r w:rsidRPr="00935DBB">
        <w:rPr>
          <w:sz w:val="28"/>
          <w:szCs w:val="24"/>
        </w:rPr>
        <w:t xml:space="preserve"> </w:t>
      </w:r>
      <w:r w:rsidRPr="00935DBB">
        <w:rPr>
          <w:sz w:val="28"/>
          <w:szCs w:val="28"/>
        </w:rPr>
        <w:t>Абдрешов Ш.А.,</w:t>
      </w:r>
      <w:r w:rsidR="0067780E" w:rsidRPr="00935DBB">
        <w:rPr>
          <w:sz w:val="28"/>
          <w:szCs w:val="28"/>
        </w:rPr>
        <w:t xml:space="preserve"> </w:t>
      </w:r>
      <w:r w:rsidRPr="00935DBB">
        <w:rPr>
          <w:sz w:val="28"/>
          <w:szCs w:val="28"/>
        </w:rPr>
        <w:t>Сейтасанов И.С.</w:t>
      </w:r>
      <w:r w:rsidRPr="00935DBB">
        <w:rPr>
          <w:sz w:val="28"/>
          <w:szCs w:val="28"/>
          <w:lang w:val="kk-KZ"/>
        </w:rPr>
        <w:t>, Яковлев А. А., Саркынов Е.С.,</w:t>
      </w:r>
      <w:r w:rsidRPr="00935DBB">
        <w:rPr>
          <w:b/>
          <w:sz w:val="28"/>
          <w:szCs w:val="28"/>
          <w:lang w:val="kk-KZ"/>
        </w:rPr>
        <w:t xml:space="preserve"> </w:t>
      </w:r>
      <w:r w:rsidRPr="00935DBB">
        <w:rPr>
          <w:sz w:val="28"/>
          <w:szCs w:val="28"/>
          <w:lang w:val="kk-KZ"/>
        </w:rPr>
        <w:t>Зулпыхаров Б.А.</w:t>
      </w:r>
      <w:r w:rsidRPr="00935DBB">
        <w:rPr>
          <w:sz w:val="24"/>
          <w:szCs w:val="24"/>
        </w:rPr>
        <w:t xml:space="preserve"> </w:t>
      </w:r>
      <w:r w:rsidRPr="00935DBB">
        <w:rPr>
          <w:sz w:val="28"/>
          <w:szCs w:val="28"/>
        </w:rPr>
        <w:t xml:space="preserve">Теоретические предпосылки по технологическому  процессу   водоподъёма из скважин гидроструйной насосной установки </w:t>
      </w:r>
      <w:r w:rsidR="00D37D81" w:rsidRPr="00935DBB">
        <w:rPr>
          <w:sz w:val="28"/>
          <w:szCs w:val="28"/>
          <w:lang w:val="kk-KZ"/>
        </w:rPr>
        <w:t>// Гидрометеор. и экология</w:t>
      </w:r>
    </w:p>
    <w:p w:rsidR="008A7C44" w:rsidRPr="00935DBB" w:rsidRDefault="00FD1E1A" w:rsidP="00B401B2">
      <w:pPr>
        <w:tabs>
          <w:tab w:val="left" w:pos="567"/>
          <w:tab w:val="left" w:pos="6521"/>
        </w:tabs>
        <w:ind w:firstLine="567"/>
        <w:jc w:val="both"/>
        <w:rPr>
          <w:sz w:val="28"/>
          <w:szCs w:val="28"/>
          <w:lang w:val="kk-KZ"/>
        </w:rPr>
      </w:pPr>
      <w:r>
        <w:rPr>
          <w:sz w:val="28"/>
          <w:szCs w:val="28"/>
          <w:lang w:val="kk-KZ"/>
        </w:rPr>
        <w:t>20</w:t>
      </w:r>
      <w:r w:rsidR="008A7C44" w:rsidRPr="00935DBB">
        <w:rPr>
          <w:sz w:val="28"/>
          <w:szCs w:val="28"/>
        </w:rPr>
        <w:t xml:space="preserve"> Абдрешов Ш.А.,</w:t>
      </w:r>
      <w:r w:rsidR="0067780E" w:rsidRPr="00935DBB">
        <w:rPr>
          <w:sz w:val="28"/>
          <w:szCs w:val="28"/>
        </w:rPr>
        <w:t xml:space="preserve"> </w:t>
      </w:r>
      <w:r w:rsidR="008A7C44" w:rsidRPr="00935DBB">
        <w:rPr>
          <w:sz w:val="28"/>
          <w:szCs w:val="28"/>
        </w:rPr>
        <w:t>Сейтасанов И.С.</w:t>
      </w:r>
      <w:r w:rsidR="008A7C44" w:rsidRPr="00935DBB">
        <w:rPr>
          <w:sz w:val="28"/>
          <w:szCs w:val="28"/>
          <w:lang w:val="kk-KZ"/>
        </w:rPr>
        <w:t>, Яковлев А. А., Саркынов Е.С.,</w:t>
      </w:r>
      <w:r w:rsidR="008A7C44" w:rsidRPr="00935DBB">
        <w:rPr>
          <w:b/>
          <w:sz w:val="28"/>
          <w:szCs w:val="28"/>
          <w:lang w:val="kk-KZ"/>
        </w:rPr>
        <w:t xml:space="preserve"> </w:t>
      </w:r>
      <w:r w:rsidR="008A7C44" w:rsidRPr="00935DBB">
        <w:rPr>
          <w:sz w:val="28"/>
          <w:szCs w:val="28"/>
          <w:lang w:val="kk-KZ"/>
        </w:rPr>
        <w:t>Зулпыхаров Б.А.</w:t>
      </w:r>
      <w:r w:rsidR="008A7C44" w:rsidRPr="00935DBB">
        <w:rPr>
          <w:sz w:val="28"/>
          <w:szCs w:val="28"/>
        </w:rPr>
        <w:t xml:space="preserve"> Результаты экспериментальных исследований и лабораторных испытаний разработанного образца гидроструйной насосной установки</w:t>
      </w:r>
      <w:r w:rsidR="00417891" w:rsidRPr="00935DBB">
        <w:rPr>
          <w:sz w:val="28"/>
          <w:szCs w:val="28"/>
          <w:lang w:val="kk-KZ"/>
        </w:rPr>
        <w:t xml:space="preserve"> // </w:t>
      </w:r>
      <w:r w:rsidR="00417891" w:rsidRPr="00935DBB">
        <w:rPr>
          <w:sz w:val="28"/>
          <w:szCs w:val="28"/>
        </w:rPr>
        <w:t xml:space="preserve">Научный журнал «Исследования, результаты» </w:t>
      </w:r>
      <w:r w:rsidR="00417891" w:rsidRPr="00935DBB">
        <w:rPr>
          <w:sz w:val="28"/>
          <w:szCs w:val="28"/>
          <w:lang w:val="kk-KZ"/>
        </w:rPr>
        <w:t>№ 4(84)</w:t>
      </w:r>
      <w:r w:rsidR="00417891" w:rsidRPr="00935DBB">
        <w:rPr>
          <w:sz w:val="28"/>
          <w:szCs w:val="28"/>
        </w:rPr>
        <w:t>, Алматы, 2019</w:t>
      </w:r>
      <w:r w:rsidR="00D37D81" w:rsidRPr="00935DBB">
        <w:rPr>
          <w:sz w:val="28"/>
          <w:szCs w:val="28"/>
          <w:lang w:val="kk-KZ"/>
        </w:rPr>
        <w:t>.-</w:t>
      </w:r>
      <w:r w:rsidR="00417891" w:rsidRPr="00935DBB">
        <w:rPr>
          <w:sz w:val="28"/>
          <w:szCs w:val="28"/>
        </w:rPr>
        <w:t xml:space="preserve"> </w:t>
      </w:r>
      <w:r w:rsidR="00D37D81" w:rsidRPr="00935DBB">
        <w:rPr>
          <w:sz w:val="28"/>
          <w:szCs w:val="28"/>
          <w:lang w:val="kk-KZ"/>
        </w:rPr>
        <w:t>С</w:t>
      </w:r>
      <w:r w:rsidR="00417891" w:rsidRPr="00935DBB">
        <w:rPr>
          <w:sz w:val="28"/>
          <w:szCs w:val="28"/>
        </w:rPr>
        <w:t>.260-2</w:t>
      </w:r>
      <w:r w:rsidR="00417891" w:rsidRPr="00935DBB">
        <w:rPr>
          <w:sz w:val="28"/>
          <w:szCs w:val="28"/>
          <w:lang w:val="kk-KZ"/>
        </w:rPr>
        <w:t>65</w:t>
      </w:r>
      <w:r w:rsidR="00C648CB" w:rsidRPr="00935DBB">
        <w:rPr>
          <w:sz w:val="28"/>
          <w:szCs w:val="28"/>
        </w:rPr>
        <w:t>.</w:t>
      </w:r>
    </w:p>
    <w:p w:rsidR="008A7C44" w:rsidRPr="00935DBB" w:rsidRDefault="00FD1E1A" w:rsidP="00B401B2">
      <w:pPr>
        <w:ind w:firstLine="567"/>
        <w:jc w:val="both"/>
        <w:rPr>
          <w:sz w:val="28"/>
          <w:szCs w:val="28"/>
        </w:rPr>
      </w:pPr>
      <w:r>
        <w:rPr>
          <w:sz w:val="28"/>
          <w:szCs w:val="24"/>
        </w:rPr>
        <w:t>21</w:t>
      </w:r>
      <w:r w:rsidR="008A7C44" w:rsidRPr="00935DBB">
        <w:rPr>
          <w:sz w:val="32"/>
          <w:szCs w:val="28"/>
        </w:rPr>
        <w:t xml:space="preserve"> </w:t>
      </w:r>
      <w:r w:rsidR="008A7C44" w:rsidRPr="00935DBB">
        <w:rPr>
          <w:sz w:val="28"/>
          <w:szCs w:val="28"/>
        </w:rPr>
        <w:t>Абдрешов Ш.А.</w:t>
      </w:r>
      <w:r w:rsidR="008A7C44" w:rsidRPr="00935DBB">
        <w:rPr>
          <w:sz w:val="24"/>
          <w:szCs w:val="24"/>
          <w:lang w:val="kk-KZ"/>
        </w:rPr>
        <w:t xml:space="preserve"> </w:t>
      </w:r>
      <w:r w:rsidR="008A7C44" w:rsidRPr="00935DBB">
        <w:rPr>
          <w:sz w:val="28"/>
          <w:szCs w:val="28"/>
          <w:lang w:val="kk-KZ"/>
        </w:rPr>
        <w:t xml:space="preserve">Методика обоснования и результаты определения исходных, технологических и технических параметров для </w:t>
      </w:r>
      <w:r w:rsidR="008A7C44" w:rsidRPr="00935DBB">
        <w:rPr>
          <w:sz w:val="28"/>
          <w:szCs w:val="28"/>
        </w:rPr>
        <w:t>гидроструйной насосной установки</w:t>
      </w:r>
      <w:r w:rsidR="0067780E" w:rsidRPr="00935DBB">
        <w:rPr>
          <w:sz w:val="28"/>
          <w:szCs w:val="28"/>
        </w:rPr>
        <w:t xml:space="preserve"> </w:t>
      </w:r>
      <w:r w:rsidR="009124B5" w:rsidRPr="00935DBB">
        <w:rPr>
          <w:sz w:val="28"/>
          <w:szCs w:val="28"/>
        </w:rPr>
        <w:t xml:space="preserve">// Материалы </w:t>
      </w:r>
      <w:r w:rsidR="009124B5" w:rsidRPr="00935DBB">
        <w:rPr>
          <w:sz w:val="28"/>
          <w:szCs w:val="28"/>
          <w:lang w:val="en-US"/>
        </w:rPr>
        <w:t>XIII</w:t>
      </w:r>
      <w:r w:rsidR="009124B5" w:rsidRPr="00935DBB">
        <w:rPr>
          <w:sz w:val="28"/>
          <w:szCs w:val="28"/>
        </w:rPr>
        <w:t xml:space="preserve"> международной научной конференции молодых ученых «</w:t>
      </w:r>
      <w:r w:rsidR="00875436" w:rsidRPr="00935DBB">
        <w:rPr>
          <w:sz w:val="28"/>
          <w:szCs w:val="28"/>
          <w:lang w:val="kk-KZ"/>
        </w:rPr>
        <w:t>И</w:t>
      </w:r>
      <w:r w:rsidR="009124B5" w:rsidRPr="00935DBB">
        <w:rPr>
          <w:sz w:val="28"/>
          <w:szCs w:val="28"/>
        </w:rPr>
        <w:t>нновационное развитие и востребованность науки в современном Казахстане», 1 том, Тараз, 2019.- С.110-112.</w:t>
      </w:r>
      <w:r w:rsidR="008A7C44" w:rsidRPr="00935DBB">
        <w:rPr>
          <w:sz w:val="28"/>
          <w:szCs w:val="28"/>
        </w:rPr>
        <w:t xml:space="preserve"> </w:t>
      </w:r>
    </w:p>
    <w:p w:rsidR="008A7C44" w:rsidRPr="00935DBB" w:rsidRDefault="00FD1E1A" w:rsidP="00B401B2">
      <w:pPr>
        <w:tabs>
          <w:tab w:val="left" w:pos="567"/>
        </w:tabs>
        <w:ind w:firstLine="567"/>
        <w:jc w:val="both"/>
        <w:rPr>
          <w:sz w:val="28"/>
          <w:szCs w:val="28"/>
          <w:lang w:val="kk-KZ"/>
        </w:rPr>
      </w:pPr>
      <w:r>
        <w:rPr>
          <w:sz w:val="28"/>
          <w:szCs w:val="24"/>
        </w:rPr>
        <w:t>22</w:t>
      </w:r>
      <w:r w:rsidR="008A7C44" w:rsidRPr="00935DBB">
        <w:rPr>
          <w:sz w:val="28"/>
          <w:szCs w:val="24"/>
          <w:lang w:val="kk-KZ"/>
        </w:rPr>
        <w:t xml:space="preserve"> </w:t>
      </w:r>
      <w:r w:rsidR="008A7C44" w:rsidRPr="00935DBB">
        <w:rPr>
          <w:sz w:val="28"/>
          <w:szCs w:val="28"/>
        </w:rPr>
        <w:t>Абдрешов Ш.А.,</w:t>
      </w:r>
      <w:r w:rsidR="00D37D81" w:rsidRPr="00935DBB">
        <w:rPr>
          <w:sz w:val="28"/>
          <w:szCs w:val="28"/>
          <w:lang w:val="kk-KZ"/>
        </w:rPr>
        <w:t xml:space="preserve"> </w:t>
      </w:r>
      <w:r w:rsidR="008A7C44" w:rsidRPr="00935DBB">
        <w:rPr>
          <w:sz w:val="28"/>
          <w:szCs w:val="28"/>
        </w:rPr>
        <w:t>Сейтасанов И.С.</w:t>
      </w:r>
      <w:r w:rsidR="008A7C44" w:rsidRPr="00935DBB">
        <w:rPr>
          <w:sz w:val="28"/>
          <w:szCs w:val="28"/>
          <w:lang w:val="kk-KZ"/>
        </w:rPr>
        <w:t>, Яковлев А. А., Саркынов Е.С.,</w:t>
      </w:r>
      <w:r w:rsidR="008A7C44" w:rsidRPr="00935DBB">
        <w:rPr>
          <w:b/>
          <w:sz w:val="28"/>
          <w:szCs w:val="28"/>
          <w:lang w:val="kk-KZ"/>
        </w:rPr>
        <w:t xml:space="preserve"> </w:t>
      </w:r>
      <w:r w:rsidR="008A7C44" w:rsidRPr="00935DBB">
        <w:rPr>
          <w:sz w:val="28"/>
          <w:szCs w:val="28"/>
          <w:lang w:val="kk-KZ"/>
        </w:rPr>
        <w:t>Зулпыхаров Б.А.</w:t>
      </w:r>
      <w:r w:rsidR="008A7C44" w:rsidRPr="00935DBB">
        <w:rPr>
          <w:sz w:val="24"/>
          <w:szCs w:val="24"/>
        </w:rPr>
        <w:t xml:space="preserve"> </w:t>
      </w:r>
      <w:r w:rsidR="008A7C44" w:rsidRPr="00935DBB">
        <w:rPr>
          <w:sz w:val="28"/>
          <w:szCs w:val="28"/>
          <w:lang w:val="kk-KZ"/>
        </w:rPr>
        <w:t xml:space="preserve">Технико-экономическое обоснование выполненной разработки по </w:t>
      </w:r>
      <w:r w:rsidR="008A7C44" w:rsidRPr="00935DBB">
        <w:rPr>
          <w:sz w:val="28"/>
          <w:szCs w:val="28"/>
        </w:rPr>
        <w:t>гидроструйной насосной установки</w:t>
      </w:r>
      <w:r w:rsidR="00417891" w:rsidRPr="00935DBB">
        <w:rPr>
          <w:sz w:val="28"/>
          <w:szCs w:val="28"/>
          <w:lang w:val="kk-KZ"/>
        </w:rPr>
        <w:t xml:space="preserve"> // </w:t>
      </w:r>
      <w:r w:rsidR="007017B8" w:rsidRPr="00935DBB">
        <w:rPr>
          <w:sz w:val="28"/>
          <w:szCs w:val="28"/>
          <w:lang w:val="kk-KZ"/>
        </w:rPr>
        <w:t>«</w:t>
      </w:r>
      <w:r w:rsidR="00417891" w:rsidRPr="00935DBB">
        <w:rPr>
          <w:sz w:val="28"/>
          <w:szCs w:val="28"/>
          <w:lang w:val="kk-KZ"/>
        </w:rPr>
        <w:t>Вестник</w:t>
      </w:r>
      <w:r w:rsidR="007017B8" w:rsidRPr="00935DBB">
        <w:rPr>
          <w:sz w:val="28"/>
          <w:szCs w:val="28"/>
          <w:lang w:val="kk-KZ"/>
        </w:rPr>
        <w:t>»</w:t>
      </w:r>
      <w:r w:rsidR="00417891" w:rsidRPr="00935DBB">
        <w:rPr>
          <w:sz w:val="28"/>
          <w:szCs w:val="28"/>
          <w:lang w:val="kk-KZ"/>
        </w:rPr>
        <w:t xml:space="preserve"> Алматинского университета энергетики и связи. № 4 (47)</w:t>
      </w:r>
      <w:r w:rsidR="007017B8" w:rsidRPr="00935DBB">
        <w:rPr>
          <w:sz w:val="28"/>
          <w:szCs w:val="28"/>
          <w:lang w:val="kk-KZ"/>
        </w:rPr>
        <w:t>,</w:t>
      </w:r>
      <w:r w:rsidR="00417891" w:rsidRPr="00935DBB">
        <w:rPr>
          <w:sz w:val="28"/>
          <w:szCs w:val="28"/>
          <w:lang w:val="kk-KZ"/>
        </w:rPr>
        <w:t xml:space="preserve"> </w:t>
      </w:r>
      <w:r w:rsidR="007017B8" w:rsidRPr="00935DBB">
        <w:rPr>
          <w:sz w:val="28"/>
          <w:szCs w:val="28"/>
        </w:rPr>
        <w:t>Алматы, 2019</w:t>
      </w:r>
      <w:r w:rsidR="00D37D81" w:rsidRPr="00935DBB">
        <w:rPr>
          <w:sz w:val="28"/>
          <w:szCs w:val="28"/>
          <w:lang w:val="kk-KZ"/>
        </w:rPr>
        <w:t>.-</w:t>
      </w:r>
      <w:r w:rsidR="00417891" w:rsidRPr="00935DBB">
        <w:rPr>
          <w:sz w:val="28"/>
          <w:szCs w:val="28"/>
          <w:lang w:val="kk-KZ"/>
        </w:rPr>
        <w:t xml:space="preserve"> </w:t>
      </w:r>
      <w:r w:rsidR="00D37D81" w:rsidRPr="00935DBB">
        <w:rPr>
          <w:sz w:val="28"/>
          <w:szCs w:val="28"/>
          <w:lang w:val="kk-KZ"/>
        </w:rPr>
        <w:t>С</w:t>
      </w:r>
      <w:r w:rsidR="00417891" w:rsidRPr="00935DBB">
        <w:rPr>
          <w:sz w:val="28"/>
          <w:szCs w:val="28"/>
          <w:lang w:val="kk-KZ"/>
        </w:rPr>
        <w:t>.82-</w:t>
      </w:r>
      <w:r w:rsidR="006E010D" w:rsidRPr="00935DBB">
        <w:rPr>
          <w:sz w:val="28"/>
          <w:szCs w:val="28"/>
          <w:lang w:val="kk-KZ"/>
        </w:rPr>
        <w:t>87.</w:t>
      </w:r>
    </w:p>
    <w:p w:rsidR="008A7C44" w:rsidRPr="00935DBB" w:rsidRDefault="00FD1E1A" w:rsidP="00B401B2">
      <w:pPr>
        <w:widowControl/>
        <w:autoSpaceDE/>
        <w:ind w:firstLine="567"/>
        <w:jc w:val="both"/>
        <w:rPr>
          <w:sz w:val="28"/>
          <w:szCs w:val="28"/>
        </w:rPr>
      </w:pPr>
      <w:r>
        <w:rPr>
          <w:sz w:val="28"/>
          <w:szCs w:val="28"/>
        </w:rPr>
        <w:t>23</w:t>
      </w:r>
      <w:r w:rsidR="008A7C44" w:rsidRPr="00935DBB">
        <w:rPr>
          <w:sz w:val="28"/>
          <w:szCs w:val="28"/>
        </w:rPr>
        <w:t xml:space="preserve"> ГОСТ Р 15.01-96 Порядок проведения патентных исследований – М.: Изд. стандартов, 1996.</w:t>
      </w:r>
    </w:p>
    <w:p w:rsidR="008A7C44" w:rsidRPr="00935DBB" w:rsidRDefault="008A7C44" w:rsidP="00B401B2">
      <w:pPr>
        <w:widowControl/>
        <w:autoSpaceDE/>
        <w:ind w:firstLine="567"/>
        <w:jc w:val="both"/>
        <w:rPr>
          <w:sz w:val="28"/>
          <w:szCs w:val="28"/>
        </w:rPr>
      </w:pPr>
      <w:r w:rsidRPr="00935DBB">
        <w:rPr>
          <w:sz w:val="28"/>
          <w:szCs w:val="28"/>
        </w:rPr>
        <w:t>2</w:t>
      </w:r>
      <w:r w:rsidR="00FD1E1A">
        <w:rPr>
          <w:sz w:val="28"/>
          <w:szCs w:val="28"/>
        </w:rPr>
        <w:t>4</w:t>
      </w:r>
      <w:r w:rsidRPr="00935DBB">
        <w:rPr>
          <w:sz w:val="28"/>
          <w:szCs w:val="28"/>
        </w:rPr>
        <w:t xml:space="preserve"> РД 07-07-2.1-86 Методические указания. Порядок проведения патентных исследований в системе Госагропрома СССР.- М.: Госплан КазССР,1988.–</w:t>
      </w:r>
      <w:r w:rsidR="006A5C9D" w:rsidRPr="00935DBB">
        <w:rPr>
          <w:sz w:val="28"/>
          <w:szCs w:val="28"/>
        </w:rPr>
        <w:t xml:space="preserve"> С.</w:t>
      </w:r>
      <w:r w:rsidRPr="00935DBB">
        <w:rPr>
          <w:sz w:val="28"/>
          <w:szCs w:val="28"/>
        </w:rPr>
        <w:t>3.</w:t>
      </w:r>
    </w:p>
    <w:p w:rsidR="008A7C44" w:rsidRPr="00935DBB" w:rsidRDefault="008A7C44" w:rsidP="00B401B2">
      <w:pPr>
        <w:widowControl/>
        <w:autoSpaceDE/>
        <w:ind w:firstLine="567"/>
        <w:jc w:val="both"/>
        <w:rPr>
          <w:sz w:val="28"/>
          <w:szCs w:val="28"/>
        </w:rPr>
      </w:pPr>
      <w:r w:rsidRPr="00935DBB">
        <w:rPr>
          <w:sz w:val="28"/>
          <w:szCs w:val="28"/>
        </w:rPr>
        <w:lastRenderedPageBreak/>
        <w:t>2</w:t>
      </w:r>
      <w:r w:rsidR="00FD1E1A">
        <w:rPr>
          <w:sz w:val="28"/>
          <w:szCs w:val="28"/>
        </w:rPr>
        <w:t>5</w:t>
      </w:r>
      <w:r w:rsidR="0067780E" w:rsidRPr="00935DBB">
        <w:rPr>
          <w:sz w:val="28"/>
          <w:szCs w:val="28"/>
        </w:rPr>
        <w:t xml:space="preserve"> Кашеков Л.Я., Лихоеденко П.</w:t>
      </w:r>
      <w:r w:rsidRPr="00935DBB">
        <w:rPr>
          <w:sz w:val="28"/>
          <w:szCs w:val="28"/>
        </w:rPr>
        <w:t>К. Конструкции и расчет водоструйных установок для подачи воды из шахтных и трубчатых колодцев. - М.: НПО «Машпром», 1964.</w:t>
      </w:r>
    </w:p>
    <w:p w:rsidR="008A7C44" w:rsidRPr="00935DBB" w:rsidRDefault="00FD1E1A" w:rsidP="00B401B2">
      <w:pPr>
        <w:widowControl/>
        <w:autoSpaceDE/>
        <w:ind w:firstLine="567"/>
        <w:jc w:val="both"/>
        <w:rPr>
          <w:sz w:val="28"/>
          <w:szCs w:val="28"/>
        </w:rPr>
      </w:pPr>
      <w:r>
        <w:rPr>
          <w:sz w:val="28"/>
          <w:szCs w:val="28"/>
        </w:rPr>
        <w:t>26</w:t>
      </w:r>
      <w:r w:rsidR="0067780E" w:rsidRPr="00935DBB">
        <w:rPr>
          <w:sz w:val="28"/>
          <w:szCs w:val="28"/>
        </w:rPr>
        <w:t xml:space="preserve"> Кашеков Л.Я., Лихоеденко П.</w:t>
      </w:r>
      <w:r w:rsidR="008A7C44" w:rsidRPr="00935DBB">
        <w:rPr>
          <w:sz w:val="28"/>
          <w:szCs w:val="28"/>
        </w:rPr>
        <w:t>К. Применение водоструйных установок для сельскохозяйственного водоснабжения. – Вкн.: Механизация и автоматизация систем сельскохоз.водоснабжения.: Труды докладов конф. – М., 1965,</w:t>
      </w:r>
      <w:r w:rsidR="0067780E" w:rsidRPr="00935DBB">
        <w:rPr>
          <w:sz w:val="28"/>
          <w:szCs w:val="28"/>
        </w:rPr>
        <w:t xml:space="preserve"> </w:t>
      </w:r>
      <w:r w:rsidR="008A7C44" w:rsidRPr="00935DBB">
        <w:rPr>
          <w:sz w:val="28"/>
          <w:szCs w:val="28"/>
        </w:rPr>
        <w:t>С.95 -107.</w:t>
      </w:r>
    </w:p>
    <w:p w:rsidR="008A7C44" w:rsidRPr="00935DBB" w:rsidRDefault="00FD1E1A" w:rsidP="00B401B2">
      <w:pPr>
        <w:widowControl/>
        <w:autoSpaceDE/>
        <w:ind w:firstLine="567"/>
        <w:jc w:val="both"/>
        <w:rPr>
          <w:sz w:val="28"/>
          <w:szCs w:val="28"/>
        </w:rPr>
      </w:pPr>
      <w:r>
        <w:rPr>
          <w:sz w:val="28"/>
          <w:szCs w:val="28"/>
        </w:rPr>
        <w:t>27</w:t>
      </w:r>
      <w:r w:rsidR="0067780E" w:rsidRPr="00935DBB">
        <w:rPr>
          <w:sz w:val="28"/>
          <w:szCs w:val="28"/>
        </w:rPr>
        <w:t xml:space="preserve"> Подвидз Л.Г., Кирилловский Ю.Л., Кашеков Л.</w:t>
      </w:r>
      <w:r w:rsidR="008A7C44" w:rsidRPr="00935DBB">
        <w:rPr>
          <w:sz w:val="28"/>
          <w:szCs w:val="28"/>
        </w:rPr>
        <w:t>Я. Струйные установки для глубокого подъема воды из скважин //</w:t>
      </w:r>
      <w:r w:rsidR="0067780E" w:rsidRPr="00935DBB">
        <w:rPr>
          <w:sz w:val="28"/>
          <w:szCs w:val="28"/>
        </w:rPr>
        <w:t xml:space="preserve"> </w:t>
      </w:r>
      <w:r w:rsidR="008A7C44" w:rsidRPr="00935DBB">
        <w:rPr>
          <w:sz w:val="28"/>
          <w:szCs w:val="28"/>
        </w:rPr>
        <w:t xml:space="preserve">Труды ВИЭСХ.Т.У.-М.1960.- </w:t>
      </w:r>
      <w:r w:rsidR="006A5C9D" w:rsidRPr="00935DBB">
        <w:rPr>
          <w:sz w:val="28"/>
          <w:szCs w:val="28"/>
        </w:rPr>
        <w:t>С.</w:t>
      </w:r>
      <w:r w:rsidR="008A7C44" w:rsidRPr="00935DBB">
        <w:rPr>
          <w:sz w:val="28"/>
          <w:szCs w:val="28"/>
        </w:rPr>
        <w:t>65-99.</w:t>
      </w:r>
    </w:p>
    <w:p w:rsidR="008A7C44" w:rsidRPr="00935DBB" w:rsidRDefault="00FD1E1A" w:rsidP="00B401B2">
      <w:pPr>
        <w:widowControl/>
        <w:autoSpaceDE/>
        <w:ind w:firstLine="567"/>
        <w:jc w:val="both"/>
        <w:rPr>
          <w:sz w:val="28"/>
          <w:szCs w:val="28"/>
        </w:rPr>
      </w:pPr>
      <w:r>
        <w:rPr>
          <w:sz w:val="28"/>
          <w:szCs w:val="28"/>
        </w:rPr>
        <w:t>28</w:t>
      </w:r>
      <w:r w:rsidR="0067780E" w:rsidRPr="00935DBB">
        <w:rPr>
          <w:sz w:val="28"/>
          <w:szCs w:val="28"/>
        </w:rPr>
        <w:t xml:space="preserve"> Подвидз Л.Г., Кирилловский Ю.Л., Кашеков Л.</w:t>
      </w:r>
      <w:r w:rsidR="008A7C44" w:rsidRPr="00935DBB">
        <w:rPr>
          <w:sz w:val="28"/>
          <w:szCs w:val="28"/>
        </w:rPr>
        <w:t>Я. Теоретические основы расчета струйных установок для глубокого водоподъема из скважин // Труды ВИЭСХ.Т.У1.-М.-1960.-</w:t>
      </w:r>
      <w:r w:rsidR="006A5C9D" w:rsidRPr="00935DBB">
        <w:rPr>
          <w:sz w:val="28"/>
          <w:szCs w:val="28"/>
        </w:rPr>
        <w:t xml:space="preserve"> С.</w:t>
      </w:r>
      <w:r w:rsidR="008A7C44" w:rsidRPr="00935DBB">
        <w:rPr>
          <w:sz w:val="28"/>
          <w:szCs w:val="28"/>
        </w:rPr>
        <w:t>5-27.</w:t>
      </w:r>
    </w:p>
    <w:p w:rsidR="008A7C44" w:rsidRPr="00935DBB" w:rsidRDefault="00FD1E1A" w:rsidP="00B401B2">
      <w:pPr>
        <w:widowControl/>
        <w:autoSpaceDE/>
        <w:ind w:firstLine="567"/>
        <w:jc w:val="both"/>
        <w:rPr>
          <w:sz w:val="28"/>
          <w:szCs w:val="28"/>
        </w:rPr>
      </w:pPr>
      <w:r>
        <w:rPr>
          <w:sz w:val="28"/>
          <w:szCs w:val="28"/>
        </w:rPr>
        <w:t>29</w:t>
      </w:r>
      <w:r w:rsidR="006A5C9D" w:rsidRPr="00935DBB">
        <w:rPr>
          <w:sz w:val="28"/>
          <w:szCs w:val="28"/>
        </w:rPr>
        <w:t xml:space="preserve"> Гусак И.</w:t>
      </w:r>
      <w:r w:rsidR="008A7C44" w:rsidRPr="00935DBB">
        <w:rPr>
          <w:sz w:val="28"/>
          <w:szCs w:val="28"/>
        </w:rPr>
        <w:t>В. Исследование кольцевого водоструйного насоса с односторонним эжектированием. – Сб. трудов Кишинёвского сельхоз. института им.М.В.</w:t>
      </w:r>
      <w:r w:rsidR="006A5C9D" w:rsidRPr="00935DBB">
        <w:rPr>
          <w:sz w:val="28"/>
          <w:szCs w:val="28"/>
        </w:rPr>
        <w:t xml:space="preserve"> </w:t>
      </w:r>
      <w:r w:rsidR="008A7C44" w:rsidRPr="00935DBB">
        <w:rPr>
          <w:sz w:val="28"/>
          <w:szCs w:val="28"/>
        </w:rPr>
        <w:t>Фрунзе.</w:t>
      </w:r>
      <w:r w:rsidR="006A5C9D" w:rsidRPr="00935DBB">
        <w:rPr>
          <w:sz w:val="28"/>
          <w:szCs w:val="28"/>
        </w:rPr>
        <w:t xml:space="preserve"> </w:t>
      </w:r>
      <w:r w:rsidR="008A7C44" w:rsidRPr="00935DBB">
        <w:rPr>
          <w:sz w:val="28"/>
          <w:szCs w:val="28"/>
        </w:rPr>
        <w:t>Кишинёв, 1972, том 83, С.11 -26.</w:t>
      </w:r>
    </w:p>
    <w:p w:rsidR="008A7C44" w:rsidRPr="00935DBB" w:rsidRDefault="00FD1E1A" w:rsidP="00B401B2">
      <w:pPr>
        <w:widowControl/>
        <w:autoSpaceDE/>
        <w:ind w:firstLine="567"/>
        <w:jc w:val="both"/>
        <w:rPr>
          <w:sz w:val="28"/>
          <w:szCs w:val="28"/>
        </w:rPr>
      </w:pPr>
      <w:r>
        <w:rPr>
          <w:sz w:val="28"/>
          <w:szCs w:val="28"/>
        </w:rPr>
        <w:t>30</w:t>
      </w:r>
      <w:r w:rsidR="009A75FF" w:rsidRPr="00935DBB">
        <w:rPr>
          <w:sz w:val="28"/>
          <w:szCs w:val="28"/>
        </w:rPr>
        <w:t xml:space="preserve"> </w:t>
      </w:r>
      <w:r w:rsidR="008A7C44" w:rsidRPr="00935DBB">
        <w:rPr>
          <w:sz w:val="28"/>
          <w:szCs w:val="28"/>
        </w:rPr>
        <w:t>Карелин В.Я</w:t>
      </w:r>
      <w:r w:rsidR="006A5C9D" w:rsidRPr="00935DBB">
        <w:rPr>
          <w:sz w:val="28"/>
          <w:szCs w:val="28"/>
        </w:rPr>
        <w:t>.</w:t>
      </w:r>
      <w:r w:rsidR="008A7C44" w:rsidRPr="00935DBB">
        <w:rPr>
          <w:sz w:val="28"/>
          <w:szCs w:val="28"/>
        </w:rPr>
        <w:t>,</w:t>
      </w:r>
      <w:r w:rsidR="00D37D81" w:rsidRPr="00935DBB">
        <w:rPr>
          <w:sz w:val="28"/>
          <w:szCs w:val="28"/>
          <w:lang w:val="kk-KZ"/>
        </w:rPr>
        <w:t xml:space="preserve"> </w:t>
      </w:r>
      <w:r w:rsidR="008A7C44" w:rsidRPr="00935DBB">
        <w:rPr>
          <w:sz w:val="28"/>
          <w:szCs w:val="28"/>
        </w:rPr>
        <w:t xml:space="preserve">Минаев А.В. Насосы и насосные станции. Госстройиздат. М.:-1986, </w:t>
      </w:r>
      <w:r w:rsidR="006A5C9D" w:rsidRPr="00935DBB">
        <w:rPr>
          <w:sz w:val="28"/>
          <w:szCs w:val="28"/>
        </w:rPr>
        <w:t>С.59</w:t>
      </w:r>
      <w:r w:rsidR="008A7C44" w:rsidRPr="00935DBB">
        <w:rPr>
          <w:sz w:val="28"/>
          <w:szCs w:val="28"/>
        </w:rPr>
        <w:t>.</w:t>
      </w:r>
    </w:p>
    <w:p w:rsidR="008A7C44" w:rsidRPr="00935DBB" w:rsidRDefault="00FD1E1A" w:rsidP="00B401B2">
      <w:pPr>
        <w:widowControl/>
        <w:autoSpaceDE/>
        <w:ind w:firstLine="567"/>
        <w:jc w:val="both"/>
        <w:rPr>
          <w:sz w:val="28"/>
          <w:szCs w:val="28"/>
        </w:rPr>
      </w:pPr>
      <w:r>
        <w:rPr>
          <w:sz w:val="28"/>
          <w:szCs w:val="28"/>
        </w:rPr>
        <w:t>31</w:t>
      </w:r>
      <w:r w:rsidR="00DB5259" w:rsidRPr="00935DBB">
        <w:rPr>
          <w:sz w:val="28"/>
          <w:szCs w:val="28"/>
        </w:rPr>
        <w:t xml:space="preserve"> </w:t>
      </w:r>
      <w:r w:rsidR="008A7C44" w:rsidRPr="00935DBB">
        <w:rPr>
          <w:sz w:val="28"/>
          <w:szCs w:val="28"/>
        </w:rPr>
        <w:t>Разработать и провести исследования погружного водоподъёмного насоса с гидроциклонной приёмной камерой для очистки скваж</w:t>
      </w:r>
      <w:r w:rsidR="00D37D81" w:rsidRPr="00935DBB">
        <w:rPr>
          <w:sz w:val="28"/>
          <w:szCs w:val="28"/>
        </w:rPr>
        <w:t>ин: Отчёт о хоздоговорной НИР (</w:t>
      </w:r>
      <w:r w:rsidR="008A7C44" w:rsidRPr="00935DBB">
        <w:rPr>
          <w:sz w:val="28"/>
          <w:szCs w:val="28"/>
        </w:rPr>
        <w:t>закл.)</w:t>
      </w:r>
      <w:r w:rsidR="006A5C9D" w:rsidRPr="00935DBB">
        <w:rPr>
          <w:sz w:val="28"/>
          <w:szCs w:val="28"/>
        </w:rPr>
        <w:t xml:space="preserve"> </w:t>
      </w:r>
      <w:r w:rsidR="008A7C44" w:rsidRPr="00935DBB">
        <w:rPr>
          <w:sz w:val="28"/>
          <w:szCs w:val="28"/>
        </w:rPr>
        <w:t>/</w:t>
      </w:r>
      <w:r w:rsidR="006A5C9D" w:rsidRPr="00935DBB">
        <w:rPr>
          <w:sz w:val="28"/>
          <w:szCs w:val="28"/>
        </w:rPr>
        <w:t xml:space="preserve"> </w:t>
      </w:r>
      <w:r w:rsidR="008A7C44" w:rsidRPr="00935DBB">
        <w:rPr>
          <w:sz w:val="28"/>
          <w:szCs w:val="28"/>
        </w:rPr>
        <w:t xml:space="preserve">АКО КазНИИВХ. Руководитель А.И. Жангарин. № ГР 80002891. – Алма –Ата,1983, </w:t>
      </w:r>
      <w:r w:rsidR="006A5C9D" w:rsidRPr="00935DBB">
        <w:rPr>
          <w:sz w:val="28"/>
          <w:szCs w:val="28"/>
        </w:rPr>
        <w:t>С.</w:t>
      </w:r>
      <w:r w:rsidR="008A7C44" w:rsidRPr="00935DBB">
        <w:rPr>
          <w:sz w:val="28"/>
          <w:szCs w:val="28"/>
        </w:rPr>
        <w:t>90.</w:t>
      </w:r>
    </w:p>
    <w:p w:rsidR="008A7C44" w:rsidRPr="00935DBB" w:rsidRDefault="00FD1E1A" w:rsidP="00B401B2">
      <w:pPr>
        <w:widowControl/>
        <w:autoSpaceDE/>
        <w:ind w:firstLine="567"/>
        <w:jc w:val="both"/>
        <w:rPr>
          <w:sz w:val="28"/>
          <w:szCs w:val="28"/>
        </w:rPr>
      </w:pPr>
      <w:r>
        <w:rPr>
          <w:sz w:val="28"/>
          <w:szCs w:val="28"/>
        </w:rPr>
        <w:t>32</w:t>
      </w:r>
      <w:r w:rsidR="008A7C44" w:rsidRPr="00935DBB">
        <w:rPr>
          <w:sz w:val="28"/>
          <w:szCs w:val="28"/>
        </w:rPr>
        <w:t xml:space="preserve"> Касымбеков Ж. К. Гидроциклонно – эжекторные технологии подъёма воды и очистки обводнительных сооруж</w:t>
      </w:r>
      <w:r w:rsidR="009A75FF" w:rsidRPr="00935DBB">
        <w:rPr>
          <w:sz w:val="28"/>
          <w:szCs w:val="28"/>
        </w:rPr>
        <w:t>ений. – Тараз: ИЦ «Аква», 1999.</w:t>
      </w:r>
      <w:r w:rsidR="008A7C44" w:rsidRPr="00935DBB">
        <w:rPr>
          <w:sz w:val="28"/>
          <w:szCs w:val="28"/>
        </w:rPr>
        <w:t>– 211 с.</w:t>
      </w:r>
    </w:p>
    <w:p w:rsidR="008A7C44" w:rsidRPr="00935DBB" w:rsidRDefault="00FD1E1A" w:rsidP="00B401B2">
      <w:pPr>
        <w:widowControl/>
        <w:autoSpaceDE/>
        <w:ind w:firstLine="567"/>
        <w:jc w:val="both"/>
        <w:rPr>
          <w:sz w:val="28"/>
          <w:szCs w:val="28"/>
        </w:rPr>
      </w:pPr>
      <w:r>
        <w:rPr>
          <w:sz w:val="28"/>
          <w:szCs w:val="28"/>
        </w:rPr>
        <w:t>33</w:t>
      </w:r>
      <w:r w:rsidR="006A5C9D" w:rsidRPr="00935DBB">
        <w:rPr>
          <w:sz w:val="28"/>
          <w:szCs w:val="28"/>
        </w:rPr>
        <w:t xml:space="preserve"> Трусов М.</w:t>
      </w:r>
      <w:r w:rsidR="008A7C44" w:rsidRPr="00935DBB">
        <w:rPr>
          <w:sz w:val="28"/>
          <w:szCs w:val="28"/>
        </w:rPr>
        <w:t>М. Гидравлические исследования и основы расчёта насосно – эжекторного агрегата с циклонной приёмной камерой: Автореф. дис. канд.техн.наук.</w:t>
      </w:r>
      <w:r w:rsidR="006A5C9D" w:rsidRPr="00935DBB">
        <w:rPr>
          <w:sz w:val="28"/>
          <w:szCs w:val="28"/>
        </w:rPr>
        <w:t xml:space="preserve"> </w:t>
      </w:r>
      <w:r w:rsidR="008A7C44" w:rsidRPr="00935DBB">
        <w:rPr>
          <w:sz w:val="28"/>
          <w:szCs w:val="28"/>
        </w:rPr>
        <w:t>/</w:t>
      </w:r>
      <w:r w:rsidR="006A5C9D" w:rsidRPr="00935DBB">
        <w:rPr>
          <w:sz w:val="28"/>
          <w:szCs w:val="28"/>
        </w:rPr>
        <w:t xml:space="preserve"> </w:t>
      </w:r>
      <w:r w:rsidR="008A7C44" w:rsidRPr="00935DBB">
        <w:rPr>
          <w:sz w:val="28"/>
          <w:szCs w:val="28"/>
        </w:rPr>
        <w:t>Всесоюзный НИИ водоснаб. канализ., гидротехн.сооруж. и инж. гидрогеологии. – М.,1980. –</w:t>
      </w:r>
      <w:r w:rsidR="006A5C9D" w:rsidRPr="00935DBB">
        <w:rPr>
          <w:sz w:val="28"/>
          <w:szCs w:val="28"/>
        </w:rPr>
        <w:t>С.</w:t>
      </w:r>
      <w:r w:rsidR="008A7C44" w:rsidRPr="00935DBB">
        <w:rPr>
          <w:sz w:val="28"/>
          <w:szCs w:val="28"/>
        </w:rPr>
        <w:t>20.</w:t>
      </w:r>
    </w:p>
    <w:p w:rsidR="008A7C44" w:rsidRPr="00935DBB" w:rsidRDefault="00FD1E1A" w:rsidP="00B401B2">
      <w:pPr>
        <w:widowControl/>
        <w:autoSpaceDE/>
        <w:ind w:firstLine="567"/>
        <w:jc w:val="both"/>
        <w:rPr>
          <w:sz w:val="28"/>
          <w:szCs w:val="28"/>
        </w:rPr>
      </w:pPr>
      <w:r>
        <w:rPr>
          <w:sz w:val="28"/>
          <w:szCs w:val="28"/>
        </w:rPr>
        <w:t>34</w:t>
      </w:r>
      <w:r w:rsidR="009A75FF" w:rsidRPr="00935DBB">
        <w:rPr>
          <w:sz w:val="28"/>
          <w:szCs w:val="28"/>
        </w:rPr>
        <w:t xml:space="preserve"> </w:t>
      </w:r>
      <w:r w:rsidR="008A7C44" w:rsidRPr="00935DBB">
        <w:rPr>
          <w:sz w:val="28"/>
          <w:szCs w:val="28"/>
        </w:rPr>
        <w:t>Серимбетов А.Е. Проектирование и расчет водозаборных сооружений. Тараз, изд. ТарГУ, 2005 г.</w:t>
      </w:r>
      <w:r w:rsidR="006A5C9D" w:rsidRPr="00935DBB">
        <w:rPr>
          <w:sz w:val="28"/>
          <w:szCs w:val="28"/>
        </w:rPr>
        <w:t xml:space="preserve"> С.230.</w:t>
      </w:r>
    </w:p>
    <w:p w:rsidR="008A7C44" w:rsidRPr="00935DBB" w:rsidRDefault="00FD1E1A" w:rsidP="00B401B2">
      <w:pPr>
        <w:widowControl/>
        <w:autoSpaceDE/>
        <w:ind w:firstLine="567"/>
        <w:jc w:val="both"/>
        <w:rPr>
          <w:sz w:val="28"/>
          <w:szCs w:val="28"/>
        </w:rPr>
      </w:pPr>
      <w:r>
        <w:rPr>
          <w:sz w:val="28"/>
          <w:szCs w:val="28"/>
        </w:rPr>
        <w:t>35</w:t>
      </w:r>
      <w:r w:rsidR="008A7C44" w:rsidRPr="00935DBB">
        <w:rPr>
          <w:sz w:val="28"/>
          <w:szCs w:val="28"/>
        </w:rPr>
        <w:t xml:space="preserve"> Мускевич Г. Е. Гидравлические исследования и расчёт водструйных аппаратов (гидроэлеваторов): Автореф.дис. канд.техн.наук. / Московский гидромелиоративный институт: Изд.лит. по строительству,  - М., 1971. – </w:t>
      </w:r>
      <w:r w:rsidR="006A5C9D" w:rsidRPr="00935DBB">
        <w:rPr>
          <w:sz w:val="28"/>
          <w:szCs w:val="28"/>
        </w:rPr>
        <w:t>С.</w:t>
      </w:r>
      <w:r w:rsidR="008A7C44" w:rsidRPr="00935DBB">
        <w:rPr>
          <w:sz w:val="28"/>
          <w:szCs w:val="28"/>
        </w:rPr>
        <w:t xml:space="preserve">45. </w:t>
      </w:r>
    </w:p>
    <w:p w:rsidR="008A7C44" w:rsidRPr="00935DBB" w:rsidRDefault="00FD1E1A" w:rsidP="00B401B2">
      <w:pPr>
        <w:widowControl/>
        <w:autoSpaceDE/>
        <w:ind w:firstLine="567"/>
        <w:jc w:val="both"/>
        <w:rPr>
          <w:sz w:val="28"/>
          <w:szCs w:val="28"/>
        </w:rPr>
      </w:pPr>
      <w:r>
        <w:rPr>
          <w:sz w:val="28"/>
          <w:szCs w:val="28"/>
        </w:rPr>
        <w:t>36</w:t>
      </w:r>
      <w:r w:rsidR="009A75FF" w:rsidRPr="00935DBB">
        <w:rPr>
          <w:sz w:val="28"/>
          <w:szCs w:val="28"/>
        </w:rPr>
        <w:t xml:space="preserve"> </w:t>
      </w:r>
      <w:r w:rsidR="008A7C44" w:rsidRPr="00935DBB">
        <w:rPr>
          <w:sz w:val="28"/>
          <w:szCs w:val="28"/>
        </w:rPr>
        <w:t xml:space="preserve">Абдураманов А. А. Основы гидравлики гидроциклонных насосных  установок. Автореф.дис. докт.техн.наук.М., 1987. – </w:t>
      </w:r>
      <w:r w:rsidR="006A5C9D" w:rsidRPr="00935DBB">
        <w:rPr>
          <w:sz w:val="28"/>
          <w:szCs w:val="28"/>
        </w:rPr>
        <w:t>С.37</w:t>
      </w:r>
      <w:r w:rsidR="008A7C44" w:rsidRPr="00935DBB">
        <w:rPr>
          <w:sz w:val="28"/>
          <w:szCs w:val="28"/>
        </w:rPr>
        <w:t>.</w:t>
      </w:r>
    </w:p>
    <w:p w:rsidR="003B1DFB" w:rsidRPr="00935DBB" w:rsidRDefault="008A7C44" w:rsidP="00B401B2">
      <w:pPr>
        <w:widowControl/>
        <w:tabs>
          <w:tab w:val="left" w:pos="0"/>
          <w:tab w:val="left" w:pos="567"/>
        </w:tabs>
        <w:autoSpaceDE/>
        <w:autoSpaceDN/>
        <w:ind w:firstLine="567"/>
        <w:jc w:val="both"/>
        <w:rPr>
          <w:spacing w:val="1"/>
          <w:sz w:val="28"/>
          <w:szCs w:val="28"/>
          <w:lang w:val="kk-KZ"/>
        </w:rPr>
      </w:pPr>
      <w:r w:rsidRPr="00935DBB">
        <w:rPr>
          <w:sz w:val="28"/>
          <w:szCs w:val="28"/>
        </w:rPr>
        <w:t>3</w:t>
      </w:r>
      <w:r w:rsidR="00847D81">
        <w:rPr>
          <w:sz w:val="28"/>
          <w:szCs w:val="28"/>
        </w:rPr>
        <w:t>7</w:t>
      </w:r>
      <w:r w:rsidRPr="00935DBB">
        <w:rPr>
          <w:sz w:val="28"/>
          <w:szCs w:val="28"/>
        </w:rPr>
        <w:t xml:space="preserve"> </w:t>
      </w:r>
      <w:r w:rsidRPr="00935DBB">
        <w:rPr>
          <w:spacing w:val="1"/>
          <w:sz w:val="28"/>
          <w:szCs w:val="28"/>
          <w:lang w:val="kk-KZ"/>
        </w:rPr>
        <w:t xml:space="preserve">Абдураманов А. А., Сейтасанов И. С. Исследования струйных насосов новой конструкции. / Международная научно-техническая конференция. Водные ресурсы: экологические аспекты их использования и охраны: Тез. докл. </w:t>
      </w:r>
      <w:r w:rsidR="006A5C9D" w:rsidRPr="00935DBB">
        <w:rPr>
          <w:spacing w:val="1"/>
          <w:sz w:val="28"/>
          <w:szCs w:val="28"/>
          <w:lang w:val="kk-KZ"/>
        </w:rPr>
        <w:t>и сообщений. Жамбыл, 1996. – С.</w:t>
      </w:r>
      <w:r w:rsidRPr="00935DBB">
        <w:rPr>
          <w:spacing w:val="1"/>
          <w:sz w:val="28"/>
          <w:szCs w:val="28"/>
          <w:lang w:val="kk-KZ"/>
        </w:rPr>
        <w:t>74-75.</w:t>
      </w:r>
    </w:p>
    <w:p w:rsidR="003B1DFB" w:rsidRPr="00935DBB" w:rsidRDefault="00847D81" w:rsidP="00B401B2">
      <w:pPr>
        <w:widowControl/>
        <w:tabs>
          <w:tab w:val="left" w:pos="0"/>
          <w:tab w:val="left" w:pos="567"/>
        </w:tabs>
        <w:autoSpaceDE/>
        <w:autoSpaceDN/>
        <w:ind w:firstLine="567"/>
        <w:jc w:val="both"/>
        <w:rPr>
          <w:spacing w:val="1"/>
          <w:sz w:val="28"/>
          <w:szCs w:val="28"/>
          <w:lang w:val="kk-KZ"/>
        </w:rPr>
      </w:pPr>
      <w:r>
        <w:rPr>
          <w:sz w:val="28"/>
          <w:szCs w:val="28"/>
          <w:lang w:val="kk-KZ"/>
        </w:rPr>
        <w:t>38</w:t>
      </w:r>
      <w:r w:rsidR="009A75FF" w:rsidRPr="00935DBB">
        <w:rPr>
          <w:sz w:val="28"/>
          <w:szCs w:val="28"/>
          <w:lang w:val="kk-KZ"/>
        </w:rPr>
        <w:t xml:space="preserve"> </w:t>
      </w:r>
      <w:r w:rsidR="008A7C44" w:rsidRPr="00935DBB">
        <w:rPr>
          <w:spacing w:val="1"/>
          <w:sz w:val="28"/>
          <w:szCs w:val="28"/>
          <w:lang w:val="kk-KZ"/>
        </w:rPr>
        <w:t>Абдураманов А.А., Сейтасанов И.С., Струйный насос. Предварительный патент РК № 4751  от    16.06.1997,  бюл. № 2</w:t>
      </w:r>
      <w:r w:rsidR="006A5C9D" w:rsidRPr="00935DBB">
        <w:rPr>
          <w:spacing w:val="1"/>
          <w:sz w:val="28"/>
          <w:szCs w:val="28"/>
          <w:lang w:val="kk-KZ"/>
        </w:rPr>
        <w:t>.</w:t>
      </w:r>
    </w:p>
    <w:p w:rsidR="003B1DFB" w:rsidRPr="00935DBB" w:rsidRDefault="00847D81" w:rsidP="00B401B2">
      <w:pPr>
        <w:widowControl/>
        <w:tabs>
          <w:tab w:val="left" w:pos="0"/>
          <w:tab w:val="left" w:pos="567"/>
        </w:tabs>
        <w:autoSpaceDE/>
        <w:autoSpaceDN/>
        <w:ind w:firstLine="567"/>
        <w:jc w:val="both"/>
        <w:rPr>
          <w:spacing w:val="1"/>
          <w:sz w:val="28"/>
          <w:szCs w:val="28"/>
          <w:lang w:val="kk-KZ"/>
        </w:rPr>
      </w:pPr>
      <w:r>
        <w:rPr>
          <w:spacing w:val="1"/>
          <w:sz w:val="28"/>
          <w:szCs w:val="28"/>
          <w:lang w:val="kk-KZ"/>
        </w:rPr>
        <w:t>39</w:t>
      </w:r>
      <w:r w:rsidR="008A7C44" w:rsidRPr="00935DBB">
        <w:rPr>
          <w:spacing w:val="1"/>
          <w:sz w:val="28"/>
          <w:szCs w:val="28"/>
          <w:lang w:val="kk-KZ"/>
        </w:rPr>
        <w:t xml:space="preserve"> Абдураманов А.А., Сейтасанов И.С.,Абиров А.А.  Струйный насос. Предварительный патент РК № 8699  от    15.03.2000,  бюл. № 3</w:t>
      </w:r>
      <w:r w:rsidR="006A5C9D" w:rsidRPr="00935DBB">
        <w:rPr>
          <w:spacing w:val="1"/>
          <w:sz w:val="28"/>
          <w:szCs w:val="28"/>
          <w:lang w:val="kk-KZ"/>
        </w:rPr>
        <w:t>.</w:t>
      </w:r>
    </w:p>
    <w:p w:rsidR="003B1DFB" w:rsidRPr="00935DBB" w:rsidRDefault="00847D81" w:rsidP="00B401B2">
      <w:pPr>
        <w:widowControl/>
        <w:tabs>
          <w:tab w:val="left" w:pos="0"/>
          <w:tab w:val="left" w:pos="567"/>
        </w:tabs>
        <w:autoSpaceDE/>
        <w:autoSpaceDN/>
        <w:ind w:firstLine="567"/>
        <w:jc w:val="both"/>
        <w:rPr>
          <w:spacing w:val="1"/>
          <w:sz w:val="28"/>
          <w:szCs w:val="28"/>
          <w:lang w:val="kk-KZ"/>
        </w:rPr>
      </w:pPr>
      <w:r>
        <w:rPr>
          <w:bCs/>
          <w:sz w:val="28"/>
          <w:szCs w:val="28"/>
          <w:lang w:val="kk-KZ"/>
        </w:rPr>
        <w:t>40</w:t>
      </w:r>
      <w:r w:rsidR="008A7C44" w:rsidRPr="00935DBB">
        <w:rPr>
          <w:bCs/>
          <w:sz w:val="28"/>
          <w:szCs w:val="28"/>
          <w:lang w:val="kk-KZ"/>
        </w:rPr>
        <w:t xml:space="preserve"> </w:t>
      </w:r>
      <w:r w:rsidR="008A7C44" w:rsidRPr="00935DBB">
        <w:rPr>
          <w:spacing w:val="1"/>
          <w:sz w:val="28"/>
          <w:szCs w:val="28"/>
          <w:lang w:val="kk-KZ"/>
        </w:rPr>
        <w:t>Абдураманов А.А.,Койбаков С.М.,Жоламанов Н.Ж.   Струйный насос. Инновационный патент РК № 27958  от    25.12.2013,  бюл. № 12.</w:t>
      </w:r>
    </w:p>
    <w:p w:rsidR="003B1DFB" w:rsidRPr="00935DBB" w:rsidRDefault="00847D81" w:rsidP="00B401B2">
      <w:pPr>
        <w:widowControl/>
        <w:tabs>
          <w:tab w:val="left" w:pos="0"/>
          <w:tab w:val="left" w:pos="567"/>
        </w:tabs>
        <w:autoSpaceDE/>
        <w:autoSpaceDN/>
        <w:ind w:firstLine="567"/>
        <w:jc w:val="both"/>
        <w:rPr>
          <w:spacing w:val="1"/>
          <w:sz w:val="28"/>
          <w:szCs w:val="28"/>
          <w:lang w:val="kk-KZ"/>
        </w:rPr>
      </w:pPr>
      <w:r>
        <w:rPr>
          <w:spacing w:val="1"/>
          <w:sz w:val="28"/>
          <w:szCs w:val="28"/>
          <w:lang w:val="kk-KZ"/>
        </w:rPr>
        <w:lastRenderedPageBreak/>
        <w:t>41</w:t>
      </w:r>
      <w:r w:rsidR="008A7C44" w:rsidRPr="00935DBB">
        <w:rPr>
          <w:spacing w:val="1"/>
          <w:sz w:val="28"/>
          <w:szCs w:val="28"/>
          <w:lang w:val="kk-KZ"/>
        </w:rPr>
        <w:t xml:space="preserve"> Абдураманов А.А.,</w:t>
      </w:r>
      <w:r w:rsidR="009A75FF" w:rsidRPr="00935DBB">
        <w:rPr>
          <w:spacing w:val="1"/>
          <w:sz w:val="28"/>
          <w:szCs w:val="28"/>
          <w:lang w:val="kk-KZ"/>
        </w:rPr>
        <w:t xml:space="preserve"> </w:t>
      </w:r>
      <w:r w:rsidR="008A7C44" w:rsidRPr="00935DBB">
        <w:rPr>
          <w:spacing w:val="1"/>
          <w:sz w:val="28"/>
          <w:szCs w:val="28"/>
          <w:lang w:val="kk-KZ"/>
        </w:rPr>
        <w:t>Балгабаев Н.Н.,</w:t>
      </w:r>
      <w:r w:rsidR="009A75FF" w:rsidRPr="00935DBB">
        <w:rPr>
          <w:spacing w:val="1"/>
          <w:sz w:val="28"/>
          <w:szCs w:val="28"/>
          <w:lang w:val="kk-KZ"/>
        </w:rPr>
        <w:t xml:space="preserve"> </w:t>
      </w:r>
      <w:r w:rsidR="008A7C44" w:rsidRPr="00935DBB">
        <w:rPr>
          <w:spacing w:val="1"/>
          <w:sz w:val="28"/>
          <w:szCs w:val="28"/>
          <w:lang w:val="kk-KZ"/>
        </w:rPr>
        <w:t>Баджанов Б.М.,</w:t>
      </w:r>
      <w:r w:rsidR="009A75FF" w:rsidRPr="00935DBB">
        <w:rPr>
          <w:spacing w:val="1"/>
          <w:sz w:val="28"/>
          <w:szCs w:val="28"/>
          <w:lang w:val="kk-KZ"/>
        </w:rPr>
        <w:t xml:space="preserve"> </w:t>
      </w:r>
      <w:r w:rsidR="008A7C44" w:rsidRPr="00935DBB">
        <w:rPr>
          <w:spacing w:val="1"/>
          <w:sz w:val="28"/>
          <w:szCs w:val="28"/>
          <w:lang w:val="kk-KZ"/>
        </w:rPr>
        <w:t>Бимурзаев Н.К. Струйный насос. Инновац</w:t>
      </w:r>
      <w:r w:rsidR="009A75FF" w:rsidRPr="00935DBB">
        <w:rPr>
          <w:spacing w:val="1"/>
          <w:sz w:val="28"/>
          <w:szCs w:val="28"/>
          <w:lang w:val="kk-KZ"/>
        </w:rPr>
        <w:t>ионный патент РК № 29303 от 15.12.2014, бюл. №</w:t>
      </w:r>
      <w:r w:rsidR="008A7C44" w:rsidRPr="00935DBB">
        <w:rPr>
          <w:spacing w:val="1"/>
          <w:sz w:val="28"/>
          <w:szCs w:val="28"/>
          <w:lang w:val="kk-KZ"/>
        </w:rPr>
        <w:t>12.</w:t>
      </w:r>
    </w:p>
    <w:p w:rsidR="008A7C44" w:rsidRPr="00935DBB" w:rsidRDefault="00847D81" w:rsidP="00B401B2">
      <w:pPr>
        <w:widowControl/>
        <w:tabs>
          <w:tab w:val="left" w:pos="0"/>
          <w:tab w:val="left" w:pos="567"/>
        </w:tabs>
        <w:autoSpaceDE/>
        <w:autoSpaceDN/>
        <w:ind w:firstLine="567"/>
        <w:jc w:val="both"/>
        <w:rPr>
          <w:spacing w:val="1"/>
          <w:sz w:val="28"/>
          <w:szCs w:val="28"/>
          <w:lang w:val="kk-KZ"/>
        </w:rPr>
      </w:pPr>
      <w:r>
        <w:rPr>
          <w:spacing w:val="1"/>
          <w:sz w:val="28"/>
          <w:szCs w:val="28"/>
          <w:lang w:val="kk-KZ"/>
        </w:rPr>
        <w:t>42</w:t>
      </w:r>
      <w:r w:rsidR="009A75FF" w:rsidRPr="00935DBB">
        <w:rPr>
          <w:spacing w:val="1"/>
          <w:sz w:val="28"/>
          <w:szCs w:val="28"/>
          <w:lang w:val="kk-KZ"/>
        </w:rPr>
        <w:t xml:space="preserve"> </w:t>
      </w:r>
      <w:r w:rsidR="008A7C44" w:rsidRPr="00935DBB">
        <w:rPr>
          <w:sz w:val="28"/>
          <w:szCs w:val="28"/>
        </w:rPr>
        <w:t>Хохлов А. В., Хохлов В. А. Саморегулирующиеся струйные насосы // Гидротехническое строительство: Журнал №4.-М.,</w:t>
      </w:r>
      <w:r w:rsidR="00D37D81" w:rsidRPr="00935DBB">
        <w:rPr>
          <w:sz w:val="28"/>
          <w:szCs w:val="28"/>
          <w:lang w:val="kk-KZ"/>
        </w:rPr>
        <w:t xml:space="preserve"> </w:t>
      </w:r>
      <w:r w:rsidR="006A5C9D" w:rsidRPr="00935DBB">
        <w:rPr>
          <w:sz w:val="28"/>
          <w:szCs w:val="28"/>
        </w:rPr>
        <w:t>2001.-С.</w:t>
      </w:r>
      <w:r w:rsidR="008A7C44" w:rsidRPr="00935DBB">
        <w:rPr>
          <w:sz w:val="28"/>
          <w:szCs w:val="28"/>
        </w:rPr>
        <w:t>25-27.</w:t>
      </w:r>
    </w:p>
    <w:p w:rsidR="008A7C44" w:rsidRPr="00935DBB" w:rsidRDefault="00847D81" w:rsidP="00B401B2">
      <w:pPr>
        <w:widowControl/>
        <w:autoSpaceDE/>
        <w:ind w:firstLine="567"/>
        <w:jc w:val="both"/>
        <w:rPr>
          <w:sz w:val="28"/>
          <w:szCs w:val="28"/>
        </w:rPr>
      </w:pPr>
      <w:r>
        <w:rPr>
          <w:sz w:val="28"/>
          <w:szCs w:val="28"/>
        </w:rPr>
        <w:t>43</w:t>
      </w:r>
      <w:r w:rsidR="008A7C44" w:rsidRPr="00935DBB">
        <w:rPr>
          <w:sz w:val="28"/>
          <w:szCs w:val="28"/>
        </w:rPr>
        <w:t xml:space="preserve"> Патент 1ДР04411.112.</w:t>
      </w:r>
      <w:r w:rsidR="00D37D81" w:rsidRPr="00935DBB">
        <w:rPr>
          <w:sz w:val="28"/>
          <w:szCs w:val="28"/>
          <w:lang w:val="kk-KZ"/>
        </w:rPr>
        <w:t xml:space="preserve"> </w:t>
      </w:r>
      <w:r w:rsidR="008A7C44" w:rsidRPr="00935DBB">
        <w:rPr>
          <w:sz w:val="28"/>
          <w:szCs w:val="28"/>
        </w:rPr>
        <w:t>Саморегулирующийся струйный насос //</w:t>
      </w:r>
      <w:r w:rsidR="00D37D81" w:rsidRPr="00935DBB">
        <w:rPr>
          <w:sz w:val="28"/>
          <w:szCs w:val="28"/>
          <w:lang w:val="kk-KZ"/>
        </w:rPr>
        <w:t xml:space="preserve"> </w:t>
      </w:r>
      <w:r w:rsidR="008A7C44" w:rsidRPr="00935DBB">
        <w:rPr>
          <w:sz w:val="28"/>
          <w:szCs w:val="28"/>
        </w:rPr>
        <w:t>Хохлов А. В., Хохлов В. А., Маджидов У. Х. Бюл.№4, 2000,-2с: ил.</w:t>
      </w:r>
    </w:p>
    <w:p w:rsidR="008A7C44" w:rsidRPr="00935DBB" w:rsidRDefault="00847D81" w:rsidP="00B401B2">
      <w:pPr>
        <w:widowControl/>
        <w:autoSpaceDE/>
        <w:ind w:firstLine="567"/>
        <w:jc w:val="both"/>
        <w:rPr>
          <w:sz w:val="28"/>
          <w:szCs w:val="28"/>
          <w:lang w:val="kk-KZ"/>
        </w:rPr>
      </w:pPr>
      <w:r>
        <w:rPr>
          <w:spacing w:val="1"/>
          <w:sz w:val="28"/>
          <w:szCs w:val="28"/>
          <w:lang w:val="kk-KZ"/>
        </w:rPr>
        <w:t>44</w:t>
      </w:r>
      <w:r w:rsidR="009A75FF" w:rsidRPr="00935DBB">
        <w:rPr>
          <w:spacing w:val="1"/>
          <w:sz w:val="28"/>
          <w:szCs w:val="28"/>
          <w:lang w:val="kk-KZ"/>
        </w:rPr>
        <w:t xml:space="preserve"> </w:t>
      </w:r>
      <w:r w:rsidR="008A7C44" w:rsidRPr="00935DBB">
        <w:rPr>
          <w:sz w:val="28"/>
          <w:szCs w:val="28"/>
        </w:rPr>
        <w:t>Патент РФ № 2132969. Скважинная насосная  установка для водозаборных скважин</w:t>
      </w:r>
      <w:r w:rsidR="00D37D81" w:rsidRPr="00935DBB">
        <w:rPr>
          <w:sz w:val="28"/>
          <w:szCs w:val="28"/>
          <w:lang w:val="kk-KZ"/>
        </w:rPr>
        <w:t xml:space="preserve"> </w:t>
      </w:r>
      <w:r w:rsidR="008A7C44" w:rsidRPr="00935DBB">
        <w:rPr>
          <w:sz w:val="28"/>
          <w:szCs w:val="28"/>
        </w:rPr>
        <w:t>//</w:t>
      </w:r>
      <w:r w:rsidR="00D37D81" w:rsidRPr="00935DBB">
        <w:rPr>
          <w:sz w:val="28"/>
          <w:szCs w:val="28"/>
          <w:lang w:val="kk-KZ"/>
        </w:rPr>
        <w:t xml:space="preserve"> </w:t>
      </w:r>
      <w:r w:rsidR="008A7C44" w:rsidRPr="00935DBB">
        <w:rPr>
          <w:sz w:val="28"/>
          <w:szCs w:val="28"/>
        </w:rPr>
        <w:t>Карелин В.А.,</w:t>
      </w:r>
      <w:r w:rsidR="00D37D81" w:rsidRPr="00935DBB">
        <w:rPr>
          <w:sz w:val="28"/>
          <w:szCs w:val="28"/>
          <w:lang w:val="kk-KZ"/>
        </w:rPr>
        <w:t xml:space="preserve"> </w:t>
      </w:r>
      <w:r w:rsidR="008A7C44" w:rsidRPr="00935DBB">
        <w:rPr>
          <w:sz w:val="28"/>
          <w:szCs w:val="28"/>
        </w:rPr>
        <w:t>ЛатуновС.В.,</w:t>
      </w:r>
      <w:r w:rsidR="00D37D81" w:rsidRPr="00935DBB">
        <w:rPr>
          <w:sz w:val="28"/>
          <w:szCs w:val="28"/>
          <w:lang w:val="kk-KZ"/>
        </w:rPr>
        <w:t xml:space="preserve"> </w:t>
      </w:r>
      <w:r w:rsidR="008A7C44" w:rsidRPr="00935DBB">
        <w:rPr>
          <w:sz w:val="28"/>
          <w:szCs w:val="28"/>
        </w:rPr>
        <w:t>Татанов Ю.И.  Опубл. 10.07.1999 г</w:t>
      </w:r>
      <w:r w:rsidR="00D37D81" w:rsidRPr="00935DBB">
        <w:rPr>
          <w:sz w:val="28"/>
          <w:szCs w:val="28"/>
          <w:lang w:val="kk-KZ"/>
        </w:rPr>
        <w:t>.</w:t>
      </w:r>
    </w:p>
    <w:p w:rsidR="008A7C44" w:rsidRPr="00935DBB" w:rsidRDefault="008A7C44" w:rsidP="00B401B2">
      <w:pPr>
        <w:widowControl/>
        <w:autoSpaceDE/>
        <w:ind w:firstLine="567"/>
        <w:jc w:val="both"/>
        <w:rPr>
          <w:sz w:val="28"/>
          <w:szCs w:val="28"/>
        </w:rPr>
      </w:pPr>
      <w:r w:rsidRPr="00935DBB">
        <w:rPr>
          <w:sz w:val="28"/>
          <w:szCs w:val="28"/>
        </w:rPr>
        <w:t>4</w:t>
      </w:r>
      <w:r w:rsidR="00847D81">
        <w:rPr>
          <w:sz w:val="28"/>
          <w:szCs w:val="28"/>
        </w:rPr>
        <w:t>5</w:t>
      </w:r>
      <w:r w:rsidR="009A75FF" w:rsidRPr="00935DBB">
        <w:rPr>
          <w:sz w:val="28"/>
          <w:szCs w:val="28"/>
          <w:lang w:val="kk-KZ"/>
        </w:rPr>
        <w:t xml:space="preserve"> </w:t>
      </w:r>
      <w:r w:rsidRPr="00935DBB">
        <w:rPr>
          <w:sz w:val="28"/>
          <w:szCs w:val="28"/>
        </w:rPr>
        <w:t>Александров В.В. Повышение эффективности мелиоративных  насосных станций методом внедрения эжекции во всасывающие и напорные трубопроводы центробежных насосов//Автореферат диссертации на соискание учёной степени кандидата технических наук. Волгоград-2012.</w:t>
      </w:r>
    </w:p>
    <w:p w:rsidR="008A7C44" w:rsidRPr="00935DBB" w:rsidRDefault="008A7C44" w:rsidP="00B401B2">
      <w:pPr>
        <w:widowControl/>
        <w:autoSpaceDE/>
        <w:ind w:firstLine="567"/>
        <w:jc w:val="both"/>
        <w:rPr>
          <w:sz w:val="28"/>
          <w:szCs w:val="28"/>
        </w:rPr>
      </w:pPr>
      <w:r w:rsidRPr="00935DBB">
        <w:rPr>
          <w:sz w:val="28"/>
          <w:szCs w:val="28"/>
        </w:rPr>
        <w:t>4</w:t>
      </w:r>
      <w:r w:rsidR="00847D81">
        <w:rPr>
          <w:sz w:val="28"/>
          <w:szCs w:val="28"/>
        </w:rPr>
        <w:t>6</w:t>
      </w:r>
      <w:r w:rsidRPr="00935DBB">
        <w:rPr>
          <w:sz w:val="28"/>
          <w:szCs w:val="28"/>
        </w:rPr>
        <w:t xml:space="preserve"> Александров В.В. Определеиие максимальных скоростей подсасываемого потока на участке смешения в струйных насосах/ В.В.</w:t>
      </w:r>
      <w:r w:rsidR="003B1DFB" w:rsidRPr="00935DBB">
        <w:rPr>
          <w:sz w:val="28"/>
          <w:szCs w:val="28"/>
        </w:rPr>
        <w:t xml:space="preserve"> </w:t>
      </w:r>
      <w:r w:rsidRPr="00935DBB">
        <w:rPr>
          <w:sz w:val="28"/>
          <w:szCs w:val="28"/>
        </w:rPr>
        <w:t>Александров,</w:t>
      </w:r>
      <w:r w:rsidR="003B1DFB" w:rsidRPr="00935DBB">
        <w:rPr>
          <w:sz w:val="28"/>
          <w:szCs w:val="28"/>
        </w:rPr>
        <w:t xml:space="preserve"> </w:t>
      </w:r>
      <w:r w:rsidRPr="00935DBB">
        <w:rPr>
          <w:sz w:val="28"/>
          <w:szCs w:val="28"/>
        </w:rPr>
        <w:t>А.С.Тарасьянс, Ю.С.Уржумува, С.А.Тарасьянс</w:t>
      </w:r>
      <w:r w:rsidR="003B1DFB" w:rsidRPr="00935DBB">
        <w:rPr>
          <w:sz w:val="28"/>
          <w:szCs w:val="28"/>
        </w:rPr>
        <w:t xml:space="preserve"> </w:t>
      </w:r>
      <w:r w:rsidRPr="00935DBB">
        <w:rPr>
          <w:sz w:val="28"/>
          <w:szCs w:val="28"/>
        </w:rPr>
        <w:t>//Гидротехническое строительство: материалы регион. Науч,-технич.</w:t>
      </w:r>
      <w:r w:rsidR="003B1DFB" w:rsidRPr="00935DBB">
        <w:rPr>
          <w:sz w:val="28"/>
          <w:szCs w:val="28"/>
        </w:rPr>
        <w:t xml:space="preserve"> </w:t>
      </w:r>
      <w:r w:rsidRPr="00935DBB">
        <w:rPr>
          <w:sz w:val="28"/>
          <w:szCs w:val="28"/>
        </w:rPr>
        <w:t>конф, «Гидротехника, гидравлика и геология»</w:t>
      </w:r>
      <w:r w:rsidR="003B1DFB" w:rsidRPr="00935DBB">
        <w:rPr>
          <w:sz w:val="28"/>
          <w:szCs w:val="28"/>
        </w:rPr>
        <w:t xml:space="preserve"> </w:t>
      </w:r>
      <w:r w:rsidRPr="00935DBB">
        <w:rPr>
          <w:sz w:val="28"/>
          <w:szCs w:val="28"/>
        </w:rPr>
        <w:t>(15 мая 2009 г., г. Новочеркасск)</w:t>
      </w:r>
      <w:r w:rsidR="003B1DFB" w:rsidRPr="00935DBB">
        <w:rPr>
          <w:sz w:val="28"/>
          <w:szCs w:val="28"/>
        </w:rPr>
        <w:t xml:space="preserve"> </w:t>
      </w:r>
      <w:r w:rsidRPr="00935DBB">
        <w:rPr>
          <w:sz w:val="28"/>
          <w:szCs w:val="28"/>
        </w:rPr>
        <w:t>/ФГОУ ВПО «НГМА».- Новочеркасс</w:t>
      </w:r>
      <w:r w:rsidR="006A5C9D" w:rsidRPr="00935DBB">
        <w:rPr>
          <w:sz w:val="28"/>
          <w:szCs w:val="28"/>
        </w:rPr>
        <w:t>к: «ЛИК», 2009г.-Вып.2.-С.</w:t>
      </w:r>
      <w:r w:rsidRPr="00935DBB">
        <w:rPr>
          <w:sz w:val="28"/>
          <w:szCs w:val="28"/>
        </w:rPr>
        <w:t>129-133.</w:t>
      </w:r>
    </w:p>
    <w:p w:rsidR="008A7C44" w:rsidRPr="00935DBB" w:rsidRDefault="008A7C44" w:rsidP="00B401B2">
      <w:pPr>
        <w:widowControl/>
        <w:autoSpaceDE/>
        <w:ind w:firstLine="567"/>
        <w:jc w:val="both"/>
        <w:rPr>
          <w:sz w:val="28"/>
          <w:szCs w:val="28"/>
        </w:rPr>
      </w:pPr>
      <w:r w:rsidRPr="00935DBB">
        <w:rPr>
          <w:sz w:val="28"/>
          <w:szCs w:val="28"/>
        </w:rPr>
        <w:t>4</w:t>
      </w:r>
      <w:r w:rsidR="00847D81">
        <w:rPr>
          <w:sz w:val="28"/>
          <w:szCs w:val="28"/>
        </w:rPr>
        <w:t>7</w:t>
      </w:r>
      <w:r w:rsidRPr="00935DBB">
        <w:rPr>
          <w:sz w:val="28"/>
          <w:szCs w:val="28"/>
        </w:rPr>
        <w:t xml:space="preserve"> Александров В.В. Технологический процесс эксплуатации насосных с эжектором на всасывающей и напорной линии насоса-</w:t>
      </w:r>
      <w:r w:rsidR="00A324DA" w:rsidRPr="00935DBB">
        <w:rPr>
          <w:sz w:val="28"/>
          <w:szCs w:val="28"/>
        </w:rPr>
        <w:t>нагнетателя. /</w:t>
      </w:r>
      <w:r w:rsidRPr="00935DBB">
        <w:rPr>
          <w:sz w:val="28"/>
          <w:szCs w:val="28"/>
        </w:rPr>
        <w:t xml:space="preserve"> В.В. Александров, Д.Н. Кольжанов //Научный журнал Российского НИИ </w:t>
      </w:r>
      <w:r w:rsidR="00A324DA" w:rsidRPr="00935DBB">
        <w:rPr>
          <w:sz w:val="28"/>
          <w:szCs w:val="28"/>
        </w:rPr>
        <w:t>проблем мелиорации. -</w:t>
      </w:r>
      <w:r w:rsidRPr="00935DBB">
        <w:rPr>
          <w:sz w:val="28"/>
          <w:szCs w:val="28"/>
        </w:rPr>
        <w:t xml:space="preserve"> № 2(02).- 2011 г.[Электронный ресурс].- Режим доступа: www/rocnipm-srn.ru.</w:t>
      </w:r>
    </w:p>
    <w:p w:rsidR="008A7C44" w:rsidRPr="00935DBB" w:rsidRDefault="008A7C44" w:rsidP="00B401B2">
      <w:pPr>
        <w:widowControl/>
        <w:tabs>
          <w:tab w:val="left" w:pos="0"/>
        </w:tabs>
        <w:autoSpaceDE/>
        <w:autoSpaceDN/>
        <w:ind w:firstLine="567"/>
        <w:jc w:val="both"/>
        <w:rPr>
          <w:spacing w:val="1"/>
          <w:sz w:val="28"/>
          <w:szCs w:val="28"/>
          <w:lang w:val="kk-KZ"/>
        </w:rPr>
      </w:pPr>
      <w:r w:rsidRPr="00935DBB">
        <w:rPr>
          <w:spacing w:val="1"/>
          <w:sz w:val="28"/>
          <w:szCs w:val="28"/>
          <w:lang w:val="kk-KZ"/>
        </w:rPr>
        <w:t>4</w:t>
      </w:r>
      <w:r w:rsidR="00847D81">
        <w:rPr>
          <w:spacing w:val="1"/>
          <w:sz w:val="28"/>
          <w:szCs w:val="28"/>
          <w:lang w:val="kk-KZ"/>
        </w:rPr>
        <w:t>8</w:t>
      </w:r>
      <w:r w:rsidRPr="00935DBB">
        <w:rPr>
          <w:spacing w:val="1"/>
          <w:sz w:val="28"/>
          <w:szCs w:val="28"/>
          <w:lang w:val="kk-KZ"/>
        </w:rPr>
        <w:t xml:space="preserve"> Есполов Т.И., Сейтасанов И.С., Жандаулетова Ф.Р. Жулаева Г.И., Кайпбаев Е.Т.Струйный насос. Инновационный патент № 26287 от 15.10.2012, бюл. № 10</w:t>
      </w:r>
    </w:p>
    <w:p w:rsidR="008A7C44" w:rsidRPr="00935DBB" w:rsidRDefault="008A7C44" w:rsidP="00B401B2">
      <w:pPr>
        <w:widowControl/>
        <w:tabs>
          <w:tab w:val="left" w:pos="0"/>
          <w:tab w:val="left" w:pos="567"/>
        </w:tabs>
        <w:autoSpaceDE/>
        <w:autoSpaceDN/>
        <w:ind w:firstLine="567"/>
        <w:jc w:val="both"/>
        <w:rPr>
          <w:spacing w:val="1"/>
          <w:sz w:val="28"/>
          <w:szCs w:val="28"/>
          <w:lang w:val="kk-KZ"/>
        </w:rPr>
      </w:pPr>
      <w:r w:rsidRPr="00935DBB">
        <w:rPr>
          <w:spacing w:val="1"/>
          <w:sz w:val="28"/>
          <w:szCs w:val="28"/>
          <w:lang w:val="kk-KZ"/>
        </w:rPr>
        <w:t>4</w:t>
      </w:r>
      <w:r w:rsidR="00847D81">
        <w:rPr>
          <w:spacing w:val="1"/>
          <w:sz w:val="28"/>
          <w:szCs w:val="28"/>
          <w:lang w:val="kk-KZ"/>
        </w:rPr>
        <w:t>9</w:t>
      </w:r>
      <w:r w:rsidRPr="00935DBB">
        <w:rPr>
          <w:spacing w:val="1"/>
          <w:sz w:val="28"/>
          <w:szCs w:val="28"/>
          <w:lang w:val="kk-KZ"/>
        </w:rPr>
        <w:t xml:space="preserve"> Сейтасанов И.С., Исследование закрученных потоков Известия национальной академии наук РК Серия Аграрных наук №3 июнь 2011, </w:t>
      </w:r>
      <w:r w:rsidR="006A5C9D" w:rsidRPr="00935DBB">
        <w:rPr>
          <w:spacing w:val="1"/>
          <w:sz w:val="28"/>
          <w:szCs w:val="28"/>
          <w:lang w:val="kk-KZ"/>
        </w:rPr>
        <w:t>С</w:t>
      </w:r>
      <w:r w:rsidRPr="00935DBB">
        <w:rPr>
          <w:spacing w:val="1"/>
          <w:sz w:val="28"/>
          <w:szCs w:val="28"/>
          <w:lang w:val="kk-KZ"/>
        </w:rPr>
        <w:t>.37-39</w:t>
      </w:r>
    </w:p>
    <w:p w:rsidR="008A7C44" w:rsidRPr="00935DBB" w:rsidRDefault="00847D81" w:rsidP="00B401B2">
      <w:pPr>
        <w:widowControl/>
        <w:tabs>
          <w:tab w:val="left" w:pos="567"/>
        </w:tabs>
        <w:autoSpaceDE/>
        <w:ind w:firstLine="567"/>
        <w:jc w:val="both"/>
        <w:rPr>
          <w:sz w:val="28"/>
          <w:szCs w:val="28"/>
        </w:rPr>
      </w:pPr>
      <w:r>
        <w:rPr>
          <w:sz w:val="28"/>
          <w:szCs w:val="28"/>
          <w:lang w:val="kk-KZ"/>
        </w:rPr>
        <w:t>50</w:t>
      </w:r>
      <w:r w:rsidR="008A7C44" w:rsidRPr="00935DBB">
        <w:rPr>
          <w:sz w:val="28"/>
          <w:szCs w:val="28"/>
        </w:rPr>
        <w:t xml:space="preserve"> Жакупова Ж. З.</w:t>
      </w:r>
      <w:r w:rsidR="003B1DFB" w:rsidRPr="00935DBB">
        <w:rPr>
          <w:sz w:val="28"/>
          <w:szCs w:val="28"/>
        </w:rPr>
        <w:t xml:space="preserve"> </w:t>
      </w:r>
      <w:r w:rsidR="008A7C44" w:rsidRPr="00935DBB">
        <w:rPr>
          <w:sz w:val="28"/>
          <w:szCs w:val="28"/>
        </w:rPr>
        <w:t>Разработка типоразмеров и обоснование параметров пакерных гидравлических устройств к погружным электронасосам для водоподъема из скважин / Диссертация на соискание степени доктора философии (РhD). Научный консультант, к.т.н., доцент Яковлев А. А. Зарубежный консультант Prof. Graziano Ghinassi (Firenze,Italia).</w:t>
      </w:r>
    </w:p>
    <w:p w:rsidR="008A7C44" w:rsidRPr="00935DBB" w:rsidRDefault="008A7C44" w:rsidP="00B401B2">
      <w:pPr>
        <w:widowControl/>
        <w:autoSpaceDE/>
        <w:ind w:firstLine="567"/>
        <w:jc w:val="both"/>
        <w:rPr>
          <w:sz w:val="28"/>
          <w:szCs w:val="28"/>
        </w:rPr>
      </w:pPr>
      <w:r w:rsidRPr="00935DBB">
        <w:rPr>
          <w:sz w:val="28"/>
          <w:szCs w:val="28"/>
        </w:rPr>
        <w:t>5</w:t>
      </w:r>
      <w:r w:rsidR="00847D81">
        <w:rPr>
          <w:sz w:val="28"/>
          <w:szCs w:val="28"/>
        </w:rPr>
        <w:t>1</w:t>
      </w:r>
      <w:r w:rsidRPr="00935DBB">
        <w:rPr>
          <w:sz w:val="28"/>
          <w:szCs w:val="28"/>
        </w:rPr>
        <w:t xml:space="preserve"> Ниеталиева А. А., Яковлев А. А. Обоснование конструктивно-технологической схемы насосной установки для подъёма воды из водозаборных скважин с использованием погружного электронасоса и всасывающих устройств на напорной части// Известия национальной академии наук Республики Казахстан. – Алматы: НАН РК, 2018 г., С.87-92. Серия аграрных наук 5(41). https://doi.org/10.32014/2018. 2224- 526Х.</w:t>
      </w:r>
    </w:p>
    <w:p w:rsidR="008A7C44" w:rsidRPr="00935DBB" w:rsidRDefault="008A7C44" w:rsidP="00B401B2">
      <w:pPr>
        <w:widowControl/>
        <w:autoSpaceDE/>
        <w:ind w:firstLine="567"/>
        <w:jc w:val="both"/>
        <w:rPr>
          <w:sz w:val="28"/>
          <w:szCs w:val="28"/>
        </w:rPr>
      </w:pPr>
      <w:r w:rsidRPr="00935DBB">
        <w:rPr>
          <w:sz w:val="28"/>
          <w:szCs w:val="28"/>
        </w:rPr>
        <w:t>5</w:t>
      </w:r>
      <w:r w:rsidR="00847D81">
        <w:rPr>
          <w:sz w:val="28"/>
          <w:szCs w:val="28"/>
        </w:rPr>
        <w:t>2</w:t>
      </w:r>
      <w:r w:rsidRPr="00935DBB">
        <w:rPr>
          <w:sz w:val="28"/>
          <w:szCs w:val="28"/>
        </w:rPr>
        <w:t xml:space="preserve"> Ниеталиева А. А., Яковлев А. А. Обоснование технологии подъёма воды из скважин для пастбищного водоснабжения с использованием погружного электронасоса и всасывающих устройств и определение цели и задач исследований / Сборник  научных материалов Международной зимней школы.-Алматы: КазНАУ, 2018, С. 246-249.</w:t>
      </w:r>
    </w:p>
    <w:p w:rsidR="008A7C44" w:rsidRPr="00935DBB" w:rsidRDefault="008A7C44" w:rsidP="00B401B2">
      <w:pPr>
        <w:widowControl/>
        <w:autoSpaceDE/>
        <w:ind w:firstLine="567"/>
        <w:jc w:val="both"/>
        <w:rPr>
          <w:sz w:val="28"/>
          <w:szCs w:val="28"/>
        </w:rPr>
      </w:pPr>
      <w:r w:rsidRPr="00935DBB">
        <w:rPr>
          <w:sz w:val="28"/>
          <w:szCs w:val="28"/>
        </w:rPr>
        <w:lastRenderedPageBreak/>
        <w:t>5</w:t>
      </w:r>
      <w:r w:rsidR="00847D81">
        <w:rPr>
          <w:sz w:val="28"/>
          <w:szCs w:val="28"/>
        </w:rPr>
        <w:t>3</w:t>
      </w:r>
      <w:r w:rsidRPr="00935DBB">
        <w:rPr>
          <w:sz w:val="28"/>
          <w:szCs w:val="28"/>
        </w:rPr>
        <w:t xml:space="preserve"> Ниеталиева А. А., Яковлев А. А. Результаты исследований по разработке  схемы насосной установки для подъёма воды из скважин с использованием погружного электронасоса и всасывающих  устройств // Актуальные вопросы взаимодействия образования, науки и бизнеса: сборник статей  Международной научно-практической конференции (30января 2018г., г.Москва).Электронный ресурс – М.: Импульс, 2018. –С.485-493.</w:t>
      </w:r>
      <w:r w:rsidRPr="00935DBB">
        <w:rPr>
          <w:sz w:val="28"/>
          <w:szCs w:val="28"/>
        </w:rPr>
        <w:tab/>
      </w:r>
    </w:p>
    <w:p w:rsidR="008A7C44" w:rsidRPr="00935DBB" w:rsidRDefault="008A7C44" w:rsidP="00B401B2">
      <w:pPr>
        <w:widowControl/>
        <w:autoSpaceDE/>
        <w:ind w:firstLine="567"/>
        <w:jc w:val="both"/>
        <w:rPr>
          <w:sz w:val="28"/>
          <w:szCs w:val="28"/>
        </w:rPr>
      </w:pPr>
      <w:r w:rsidRPr="00935DBB">
        <w:rPr>
          <w:sz w:val="28"/>
          <w:szCs w:val="28"/>
        </w:rPr>
        <w:t>5</w:t>
      </w:r>
      <w:r w:rsidR="00847D81">
        <w:rPr>
          <w:sz w:val="28"/>
          <w:szCs w:val="28"/>
        </w:rPr>
        <w:t>4</w:t>
      </w:r>
      <w:r w:rsidRPr="00935DBB">
        <w:rPr>
          <w:sz w:val="28"/>
          <w:szCs w:val="28"/>
        </w:rPr>
        <w:t xml:space="preserve"> Яковлев А. А., Саркынов Е. С., Ниеталиева А. А. К теоретическому обоснованию подачи насосной установки с погружным электронасосом // Повышение эффективности, надёжности и безопасности гидротехнических сооружений: Сборник статей межд. Научно-практич. конфер. 22-23 мая 2018г.Том 2.С.488-496.</w:t>
      </w:r>
    </w:p>
    <w:p w:rsidR="008A7C44" w:rsidRPr="00935DBB" w:rsidRDefault="008A7C44" w:rsidP="00B401B2">
      <w:pPr>
        <w:widowControl/>
        <w:autoSpaceDE/>
        <w:ind w:firstLine="567"/>
        <w:jc w:val="both"/>
        <w:rPr>
          <w:sz w:val="28"/>
          <w:szCs w:val="28"/>
        </w:rPr>
      </w:pPr>
      <w:r w:rsidRPr="00935DBB">
        <w:rPr>
          <w:sz w:val="28"/>
          <w:szCs w:val="28"/>
        </w:rPr>
        <w:t>5</w:t>
      </w:r>
      <w:r w:rsidR="00847D81">
        <w:rPr>
          <w:sz w:val="28"/>
          <w:szCs w:val="28"/>
        </w:rPr>
        <w:t>5</w:t>
      </w:r>
      <w:r w:rsidRPr="00935DBB">
        <w:rPr>
          <w:sz w:val="28"/>
          <w:szCs w:val="28"/>
        </w:rPr>
        <w:t xml:space="preserve"> Ниеталиева А. А., Яковлев А. А., Саркынов Е. С. Методика обоснования необходимых типоразмеров и параметров всасывающих устройств к погружным электронасосам для пастбищного водоснабжения из скважин // Сборник материалов ХХІІІ Международной научно-практической конференции молодых ученых и студентов «Научная молодежь в аграрном науке: достижения и перспективы» в рамках проведения года Молодежи Республики Казахстан - Алматы, 26-27 апреля 2019 г. ТОМ 4. С 161-166.</w:t>
      </w:r>
    </w:p>
    <w:p w:rsidR="008A7C44" w:rsidRPr="00935DBB" w:rsidRDefault="008A7C44" w:rsidP="00B401B2">
      <w:pPr>
        <w:pStyle w:val="a5"/>
        <w:tabs>
          <w:tab w:val="left" w:pos="567"/>
        </w:tabs>
        <w:ind w:firstLine="567"/>
        <w:jc w:val="both"/>
        <w:rPr>
          <w:rFonts w:ascii="Times New Roman" w:hAnsi="Times New Roman"/>
          <w:bCs/>
          <w:sz w:val="28"/>
          <w:szCs w:val="28"/>
        </w:rPr>
      </w:pPr>
      <w:r w:rsidRPr="00935DBB">
        <w:rPr>
          <w:rFonts w:ascii="Times New Roman" w:hAnsi="Times New Roman"/>
          <w:sz w:val="28"/>
          <w:szCs w:val="28"/>
        </w:rPr>
        <w:t>5</w:t>
      </w:r>
      <w:r w:rsidR="00847D81">
        <w:rPr>
          <w:rFonts w:ascii="Times New Roman" w:hAnsi="Times New Roman"/>
          <w:sz w:val="28"/>
          <w:szCs w:val="28"/>
        </w:rPr>
        <w:t>6</w:t>
      </w:r>
      <w:r w:rsidR="009A75FF" w:rsidRPr="00935DBB">
        <w:rPr>
          <w:rFonts w:ascii="Times New Roman" w:hAnsi="Times New Roman"/>
          <w:sz w:val="28"/>
          <w:szCs w:val="28"/>
          <w:lang w:val="kk-KZ"/>
        </w:rPr>
        <w:t xml:space="preserve"> </w:t>
      </w:r>
      <w:r w:rsidRPr="00935DBB">
        <w:rPr>
          <w:rFonts w:ascii="Times New Roman" w:hAnsi="Times New Roman"/>
          <w:sz w:val="28"/>
          <w:szCs w:val="28"/>
        </w:rPr>
        <w:t xml:space="preserve">Ниеталиева А. А., Яковлев А. А., Саркынов Е. С. Разработка </w:t>
      </w:r>
      <w:r w:rsidRPr="00935DBB">
        <w:rPr>
          <w:rFonts w:ascii="Times New Roman" w:hAnsi="Times New Roman"/>
          <w:spacing w:val="4"/>
          <w:sz w:val="28"/>
          <w:szCs w:val="28"/>
        </w:rPr>
        <w:t xml:space="preserve">теоретических предпосылок </w:t>
      </w:r>
      <w:r w:rsidRPr="00935DBB">
        <w:rPr>
          <w:rFonts w:ascii="Times New Roman" w:hAnsi="Times New Roman"/>
          <w:sz w:val="28"/>
          <w:szCs w:val="28"/>
        </w:rPr>
        <w:t>по технологии водоподъёма из скважин с использованием погружного электронасоса ЭЦВ</w:t>
      </w:r>
      <w:r w:rsidRPr="00935DBB">
        <w:rPr>
          <w:rFonts w:ascii="Times New Roman" w:hAnsi="Times New Roman"/>
          <w:sz w:val="28"/>
          <w:szCs w:val="28"/>
          <w:lang w:val="kk-KZ"/>
        </w:rPr>
        <w:t xml:space="preserve"> и воздуховсасывающего устройства//</w:t>
      </w:r>
      <w:r w:rsidRPr="00935DBB">
        <w:rPr>
          <w:rFonts w:ascii="Times New Roman" w:hAnsi="Times New Roman"/>
          <w:sz w:val="28"/>
          <w:szCs w:val="28"/>
        </w:rPr>
        <w:t xml:space="preserve">Известия национальной академии наук Республики Казахстан. – Алматы: НАН РК, 2019 г., С.21-28. </w:t>
      </w:r>
      <w:r w:rsidRPr="00935DBB">
        <w:rPr>
          <w:rFonts w:ascii="Times New Roman" w:hAnsi="Times New Roman"/>
          <w:sz w:val="28"/>
          <w:szCs w:val="28"/>
          <w:lang w:val="kk-KZ"/>
        </w:rPr>
        <w:t>Серия аграрных наук 1</w:t>
      </w:r>
      <w:r w:rsidRPr="00935DBB">
        <w:rPr>
          <w:rFonts w:ascii="Times New Roman" w:hAnsi="Times New Roman"/>
          <w:sz w:val="28"/>
          <w:szCs w:val="28"/>
          <w:lang w:bidi="ar-EG"/>
        </w:rPr>
        <w:t xml:space="preserve">(49). </w:t>
      </w:r>
      <w:r w:rsidRPr="00935DBB">
        <w:rPr>
          <w:rFonts w:ascii="Times New Roman" w:hAnsi="Times New Roman"/>
          <w:bCs/>
          <w:sz w:val="28"/>
          <w:szCs w:val="28"/>
        </w:rPr>
        <w:t>https://doi.org/10.32014/2019. 2224-526Х.3.</w:t>
      </w:r>
    </w:p>
    <w:p w:rsidR="008A7C44" w:rsidRPr="00935DBB" w:rsidRDefault="008A7C44" w:rsidP="00B401B2">
      <w:pPr>
        <w:widowControl/>
        <w:autoSpaceDE/>
        <w:ind w:firstLine="567"/>
        <w:jc w:val="both"/>
        <w:rPr>
          <w:sz w:val="28"/>
          <w:szCs w:val="28"/>
        </w:rPr>
      </w:pPr>
      <w:r w:rsidRPr="00935DBB">
        <w:rPr>
          <w:sz w:val="28"/>
          <w:szCs w:val="28"/>
        </w:rPr>
        <w:t>5</w:t>
      </w:r>
      <w:r w:rsidR="00847D81">
        <w:rPr>
          <w:sz w:val="28"/>
          <w:szCs w:val="28"/>
        </w:rPr>
        <w:t>7</w:t>
      </w:r>
      <w:r w:rsidR="009A75FF" w:rsidRPr="00935DBB">
        <w:rPr>
          <w:sz w:val="28"/>
          <w:szCs w:val="28"/>
          <w:lang w:val="kk-KZ"/>
        </w:rPr>
        <w:t xml:space="preserve"> </w:t>
      </w:r>
      <w:r w:rsidRPr="00935DBB">
        <w:rPr>
          <w:sz w:val="28"/>
          <w:szCs w:val="28"/>
        </w:rPr>
        <w:t>Патент КZ №33313 Насосная установка с погружным электронасосом для водозабрных сквжин /Есполов Т.И., Яковлев А.А., Саркынов Е.С.,Зулпыхаров Б.А.,Жакупова Ж.З., Кайпбаев Е.Т.</w:t>
      </w:r>
    </w:p>
    <w:p w:rsidR="008A7C44" w:rsidRPr="00935DBB" w:rsidRDefault="008A7C44" w:rsidP="00B401B2">
      <w:pPr>
        <w:widowControl/>
        <w:autoSpaceDE/>
        <w:ind w:firstLine="567"/>
        <w:jc w:val="both"/>
        <w:rPr>
          <w:sz w:val="28"/>
          <w:szCs w:val="28"/>
        </w:rPr>
      </w:pPr>
      <w:r w:rsidRPr="00935DBB">
        <w:rPr>
          <w:sz w:val="28"/>
          <w:szCs w:val="28"/>
        </w:rPr>
        <w:t>5</w:t>
      </w:r>
      <w:r w:rsidR="00847D81">
        <w:rPr>
          <w:sz w:val="28"/>
          <w:szCs w:val="28"/>
        </w:rPr>
        <w:t>8</w:t>
      </w:r>
      <w:r w:rsidRPr="00935DBB">
        <w:rPr>
          <w:sz w:val="28"/>
          <w:szCs w:val="28"/>
        </w:rPr>
        <w:t xml:space="preserve"> Ниеталиева А.А., Яковлев А.А., Саркынов Е.С. Рacчeт по определению технико–экoнoмичecкoй эффeктивнocти насосной установки с использованием погружного электронасоса и всасывающих устройств/ Научный журнал «Исследования, результаты» № 2(82), Алматы, 2019, с.293-302, ISSN 2304-3334</w:t>
      </w:r>
    </w:p>
    <w:p w:rsidR="008A7C44" w:rsidRDefault="008A7C44" w:rsidP="00B401B2">
      <w:pPr>
        <w:widowControl/>
        <w:autoSpaceDE/>
        <w:ind w:firstLine="567"/>
        <w:jc w:val="both"/>
        <w:rPr>
          <w:sz w:val="28"/>
          <w:szCs w:val="28"/>
        </w:rPr>
      </w:pPr>
      <w:r w:rsidRPr="00935DBB">
        <w:rPr>
          <w:sz w:val="28"/>
          <w:szCs w:val="28"/>
        </w:rPr>
        <w:t>5</w:t>
      </w:r>
      <w:r w:rsidR="00847D81">
        <w:rPr>
          <w:sz w:val="28"/>
          <w:szCs w:val="28"/>
        </w:rPr>
        <w:t>9</w:t>
      </w:r>
      <w:r w:rsidRPr="00935DBB">
        <w:rPr>
          <w:sz w:val="28"/>
          <w:szCs w:val="28"/>
        </w:rPr>
        <w:t xml:space="preserve"> Патент РК № 30044. Пакерное устройство к погружному электронасосу // Яковлев А.А., Саркынов Е., Асанбеков Б.А., Тлеукулов А.Т., Жакупова Ж.З. Опубл.15.06.2015, бюл.№ 6.</w:t>
      </w:r>
    </w:p>
    <w:p w:rsidR="00847D81" w:rsidRPr="00847D81" w:rsidRDefault="00847D81" w:rsidP="00B401B2">
      <w:pPr>
        <w:ind w:firstLine="567"/>
        <w:jc w:val="both"/>
        <w:rPr>
          <w:sz w:val="28"/>
          <w:szCs w:val="24"/>
          <w:lang w:val="kk-KZ"/>
        </w:rPr>
      </w:pPr>
      <w:r>
        <w:rPr>
          <w:sz w:val="28"/>
          <w:lang w:val="kk-KZ"/>
        </w:rPr>
        <w:t xml:space="preserve">60 </w:t>
      </w:r>
      <w:r w:rsidRPr="00847D81">
        <w:rPr>
          <w:sz w:val="28"/>
          <w:lang w:val="kk-KZ"/>
        </w:rPr>
        <w:t>Патент</w:t>
      </w:r>
      <w:r w:rsidRPr="00847D81">
        <w:rPr>
          <w:sz w:val="28"/>
          <w:szCs w:val="24"/>
          <w:lang w:val="kk-KZ"/>
        </w:rPr>
        <w:t xml:space="preserve">  KZ (13) B (11) 34749 </w:t>
      </w:r>
      <w:r w:rsidRPr="00847D81">
        <w:rPr>
          <w:sz w:val="28"/>
          <w:szCs w:val="24"/>
        </w:rPr>
        <w:t xml:space="preserve">Гидроструйная насосная установка для подъёма воды из скважин // </w:t>
      </w:r>
      <w:r w:rsidRPr="00847D81">
        <w:rPr>
          <w:bCs/>
          <w:sz w:val="28"/>
          <w:szCs w:val="24"/>
          <w:lang w:val="kk-KZ"/>
        </w:rPr>
        <w:t xml:space="preserve">Есполов Т.И., Яковлев А.А.; Саркынов Е.; Сейтасанов И.С.; Зулпыхаров Б.А.; Жакупова Ж.З. </w:t>
      </w:r>
      <w:r w:rsidRPr="00847D81">
        <w:rPr>
          <w:sz w:val="28"/>
          <w:szCs w:val="24"/>
          <w:lang w:val="kk-KZ"/>
        </w:rPr>
        <w:t>Опубл.</w:t>
      </w:r>
      <w:r w:rsidRPr="00847D81">
        <w:rPr>
          <w:sz w:val="24"/>
        </w:rPr>
        <w:t xml:space="preserve"> </w:t>
      </w:r>
      <w:r w:rsidRPr="00847D81">
        <w:rPr>
          <w:sz w:val="28"/>
          <w:szCs w:val="24"/>
          <w:lang w:val="kk-KZ"/>
        </w:rPr>
        <w:t>04.12.2020, бюл. №48</w:t>
      </w:r>
    </w:p>
    <w:p w:rsidR="008A7C44" w:rsidRPr="00935DBB" w:rsidRDefault="00847D81" w:rsidP="00B401B2">
      <w:pPr>
        <w:widowControl/>
        <w:autoSpaceDE/>
        <w:ind w:firstLine="567"/>
        <w:jc w:val="both"/>
        <w:rPr>
          <w:sz w:val="28"/>
          <w:szCs w:val="28"/>
        </w:rPr>
      </w:pPr>
      <w:r>
        <w:rPr>
          <w:sz w:val="28"/>
          <w:szCs w:val="28"/>
        </w:rPr>
        <w:t>61</w:t>
      </w:r>
      <w:r w:rsidR="008A7C44" w:rsidRPr="00935DBB">
        <w:rPr>
          <w:sz w:val="28"/>
          <w:szCs w:val="28"/>
        </w:rPr>
        <w:t xml:space="preserve"> </w:t>
      </w:r>
      <w:r w:rsidR="006A5C9D" w:rsidRPr="00935DBB">
        <w:rPr>
          <w:sz w:val="28"/>
          <w:szCs w:val="28"/>
        </w:rPr>
        <w:t>Жакупова Ж.З., Яковлев А.</w:t>
      </w:r>
      <w:r w:rsidR="008A7C44" w:rsidRPr="00935DBB">
        <w:rPr>
          <w:sz w:val="28"/>
          <w:szCs w:val="28"/>
        </w:rPr>
        <w:t>А., Саркынов Е. Теоретические предпосылки к обоснованию технологической схемы беструбного водоподъема подземных вод // Исследования, результаты: Приложение № 2.- Алматы, 2012, - С.69-75.</w:t>
      </w:r>
    </w:p>
    <w:p w:rsidR="008A7C44" w:rsidRPr="00935DBB" w:rsidRDefault="008A7C44" w:rsidP="00B401B2">
      <w:pPr>
        <w:widowControl/>
        <w:autoSpaceDE/>
        <w:ind w:firstLine="567"/>
        <w:jc w:val="both"/>
        <w:rPr>
          <w:sz w:val="28"/>
          <w:szCs w:val="28"/>
        </w:rPr>
      </w:pPr>
      <w:r w:rsidRPr="00935DBB">
        <w:rPr>
          <w:bCs/>
          <w:sz w:val="28"/>
          <w:szCs w:val="28"/>
          <w:lang w:val="kk-KZ"/>
        </w:rPr>
        <w:t>6</w:t>
      </w:r>
      <w:r w:rsidR="00847D81">
        <w:rPr>
          <w:bCs/>
          <w:sz w:val="28"/>
          <w:szCs w:val="28"/>
          <w:lang w:val="kk-KZ"/>
        </w:rPr>
        <w:t>2</w:t>
      </w:r>
      <w:r w:rsidR="009A75FF" w:rsidRPr="00935DBB">
        <w:rPr>
          <w:bCs/>
          <w:sz w:val="28"/>
          <w:szCs w:val="28"/>
          <w:lang w:val="kk-KZ"/>
        </w:rPr>
        <w:t xml:space="preserve"> </w:t>
      </w:r>
      <w:r w:rsidR="006A5C9D" w:rsidRPr="00935DBB">
        <w:rPr>
          <w:sz w:val="28"/>
          <w:szCs w:val="28"/>
        </w:rPr>
        <w:t>Яковлев А.</w:t>
      </w:r>
      <w:r w:rsidRPr="00935DBB">
        <w:rPr>
          <w:sz w:val="28"/>
          <w:szCs w:val="28"/>
        </w:rPr>
        <w:t>А., Саркынов Е. Теоретические исследования напорно-вакуумного способа водоподъма из водотоков // Агроинженерная наука – повышению эффективности АПК: материалы межд.научно-практ.конф.: в 2-х книгах.-Алматы: Агроуниверситет, 2003.-Кн.2.-</w:t>
      </w:r>
      <w:r w:rsidR="006A5C9D" w:rsidRPr="00935DBB">
        <w:rPr>
          <w:sz w:val="28"/>
          <w:szCs w:val="28"/>
        </w:rPr>
        <w:t xml:space="preserve"> </w:t>
      </w:r>
      <w:r w:rsidRPr="00935DBB">
        <w:rPr>
          <w:sz w:val="28"/>
          <w:szCs w:val="28"/>
        </w:rPr>
        <w:t>С.181-185.</w:t>
      </w:r>
    </w:p>
    <w:p w:rsidR="008A7C44" w:rsidRPr="00935DBB" w:rsidRDefault="006A5C9D" w:rsidP="00B401B2">
      <w:pPr>
        <w:widowControl/>
        <w:autoSpaceDE/>
        <w:ind w:firstLine="567"/>
        <w:jc w:val="both"/>
        <w:rPr>
          <w:sz w:val="28"/>
          <w:szCs w:val="28"/>
        </w:rPr>
      </w:pPr>
      <w:r w:rsidRPr="00935DBB">
        <w:rPr>
          <w:sz w:val="28"/>
          <w:szCs w:val="28"/>
        </w:rPr>
        <w:lastRenderedPageBreak/>
        <w:t>6</w:t>
      </w:r>
      <w:r w:rsidR="00847D81">
        <w:rPr>
          <w:sz w:val="28"/>
          <w:szCs w:val="28"/>
        </w:rPr>
        <w:t>3</w:t>
      </w:r>
      <w:r w:rsidRPr="00935DBB">
        <w:rPr>
          <w:sz w:val="28"/>
          <w:szCs w:val="28"/>
        </w:rPr>
        <w:t xml:space="preserve"> Яковлев А.</w:t>
      </w:r>
      <w:r w:rsidR="008A7C44" w:rsidRPr="00935DBB">
        <w:rPr>
          <w:sz w:val="28"/>
          <w:szCs w:val="28"/>
        </w:rPr>
        <w:t>А., Саркынов Е. Обоснование параметров напорно-вакуумной насосной установки для подъема воды из водотоков // Вестник сельхоз.науки Казахстана: Журнал №9.-Алматы: ТОО Издательство «Бастау», 2005-С.61-62.</w:t>
      </w:r>
    </w:p>
    <w:p w:rsidR="008A7C44" w:rsidRPr="00935DBB" w:rsidRDefault="008A7C44" w:rsidP="00B401B2">
      <w:pPr>
        <w:widowControl/>
        <w:autoSpaceDE/>
        <w:ind w:firstLine="567"/>
        <w:jc w:val="both"/>
        <w:rPr>
          <w:sz w:val="28"/>
          <w:szCs w:val="28"/>
          <w:lang w:val="en-US"/>
        </w:rPr>
      </w:pPr>
      <w:r w:rsidRPr="00935DBB">
        <w:rPr>
          <w:sz w:val="28"/>
          <w:szCs w:val="28"/>
          <w:lang w:val="en-US"/>
        </w:rPr>
        <w:t>6</w:t>
      </w:r>
      <w:r w:rsidR="00847D81" w:rsidRPr="00847D81">
        <w:rPr>
          <w:sz w:val="28"/>
          <w:szCs w:val="28"/>
          <w:lang w:val="en-US"/>
        </w:rPr>
        <w:t>4</w:t>
      </w:r>
      <w:r w:rsidRPr="00935DBB">
        <w:rPr>
          <w:sz w:val="28"/>
          <w:szCs w:val="28"/>
          <w:lang w:val="en-US"/>
        </w:rPr>
        <w:t xml:space="preserve"> Kozhamkulov D., Sarkynov Y., Yespolov T., Yakovlev A., Zsuga K. Results of The Theoretical and Experimental Studies of The Water Lifting Technique Using the Hydropower of  Watercourses.Vol.12(2) , 1187-1195,August  2015.</w:t>
      </w:r>
    </w:p>
    <w:p w:rsidR="003006BA" w:rsidRPr="00935DBB" w:rsidRDefault="008A7C44" w:rsidP="00B401B2">
      <w:pPr>
        <w:widowControl/>
        <w:autoSpaceDE/>
        <w:ind w:firstLine="567"/>
        <w:jc w:val="both"/>
        <w:rPr>
          <w:sz w:val="28"/>
          <w:szCs w:val="28"/>
        </w:rPr>
      </w:pPr>
      <w:r w:rsidRPr="00935DBB">
        <w:rPr>
          <w:sz w:val="28"/>
          <w:szCs w:val="28"/>
        </w:rPr>
        <w:t>6</w:t>
      </w:r>
      <w:r w:rsidR="00847D81">
        <w:rPr>
          <w:sz w:val="28"/>
          <w:szCs w:val="28"/>
        </w:rPr>
        <w:t>5</w:t>
      </w:r>
      <w:r w:rsidRPr="00935DBB">
        <w:rPr>
          <w:sz w:val="28"/>
          <w:szCs w:val="28"/>
        </w:rPr>
        <w:t xml:space="preserve"> Предпатент 17788 KZ. Эжектор</w:t>
      </w:r>
      <w:r w:rsidR="006A5C9D" w:rsidRPr="00935DBB">
        <w:rPr>
          <w:sz w:val="28"/>
          <w:szCs w:val="28"/>
        </w:rPr>
        <w:t xml:space="preserve"> </w:t>
      </w:r>
      <w:r w:rsidRPr="00935DBB">
        <w:rPr>
          <w:sz w:val="28"/>
          <w:szCs w:val="28"/>
        </w:rPr>
        <w:t>/</w:t>
      </w:r>
      <w:r w:rsidR="006A5C9D" w:rsidRPr="00935DBB">
        <w:rPr>
          <w:sz w:val="28"/>
          <w:szCs w:val="28"/>
        </w:rPr>
        <w:t xml:space="preserve"> Яковлев А.</w:t>
      </w:r>
      <w:r w:rsidRPr="00935DBB">
        <w:rPr>
          <w:sz w:val="28"/>
          <w:szCs w:val="28"/>
        </w:rPr>
        <w:t>А., Саркынов Е. Опубл. 15.09.2006, бюл.9.</w:t>
      </w:r>
    </w:p>
    <w:p w:rsidR="008A7C44" w:rsidRPr="00935DBB" w:rsidRDefault="003006BA" w:rsidP="00B401B2">
      <w:pPr>
        <w:widowControl/>
        <w:autoSpaceDE/>
        <w:ind w:firstLine="567"/>
        <w:jc w:val="both"/>
        <w:rPr>
          <w:sz w:val="28"/>
          <w:szCs w:val="28"/>
        </w:rPr>
      </w:pPr>
      <w:r w:rsidRPr="00935DBB">
        <w:rPr>
          <w:sz w:val="28"/>
          <w:szCs w:val="28"/>
        </w:rPr>
        <w:t>6</w:t>
      </w:r>
      <w:r w:rsidR="00847D81">
        <w:rPr>
          <w:sz w:val="28"/>
          <w:szCs w:val="28"/>
        </w:rPr>
        <w:t>6</w:t>
      </w:r>
      <w:r w:rsidRPr="00935DBB">
        <w:rPr>
          <w:sz w:val="28"/>
          <w:szCs w:val="28"/>
        </w:rPr>
        <w:t xml:space="preserve"> Патент № 29910 KZ. Напорно-вакуумная  насосная установка / Есполов </w:t>
      </w:r>
      <w:r w:rsidR="006A5C9D" w:rsidRPr="00935DBB">
        <w:rPr>
          <w:sz w:val="28"/>
          <w:szCs w:val="28"/>
        </w:rPr>
        <w:t>Т.И., Яковлев А.А., Саркынов Е., Асанбеков Б.</w:t>
      </w:r>
      <w:r w:rsidR="008A7C44" w:rsidRPr="00935DBB">
        <w:rPr>
          <w:sz w:val="28"/>
          <w:szCs w:val="28"/>
        </w:rPr>
        <w:t>А. Патентообладатель-КазНАУ.Опубл. 15.05.2015г., бюл.№5.</w:t>
      </w:r>
    </w:p>
    <w:p w:rsidR="008A7C44" w:rsidRPr="00935DBB" w:rsidRDefault="008A7C44" w:rsidP="00B401B2">
      <w:pPr>
        <w:widowControl/>
        <w:autoSpaceDE/>
        <w:ind w:firstLine="567"/>
        <w:jc w:val="both"/>
        <w:rPr>
          <w:sz w:val="28"/>
          <w:szCs w:val="28"/>
        </w:rPr>
      </w:pPr>
      <w:r w:rsidRPr="00935DBB">
        <w:rPr>
          <w:sz w:val="28"/>
          <w:szCs w:val="28"/>
        </w:rPr>
        <w:t>6</w:t>
      </w:r>
      <w:r w:rsidR="00847D81">
        <w:rPr>
          <w:sz w:val="28"/>
          <w:szCs w:val="28"/>
        </w:rPr>
        <w:t>7</w:t>
      </w:r>
      <w:r w:rsidR="009A75FF" w:rsidRPr="00935DBB">
        <w:rPr>
          <w:sz w:val="28"/>
          <w:szCs w:val="28"/>
          <w:lang w:val="kk-KZ"/>
        </w:rPr>
        <w:t xml:space="preserve"> </w:t>
      </w:r>
      <w:r w:rsidR="006A5C9D" w:rsidRPr="00935DBB">
        <w:rPr>
          <w:sz w:val="28"/>
          <w:szCs w:val="28"/>
        </w:rPr>
        <w:t>Яковлев А.</w:t>
      </w:r>
      <w:r w:rsidRPr="00935DBB">
        <w:rPr>
          <w:sz w:val="28"/>
          <w:szCs w:val="28"/>
        </w:rPr>
        <w:t>А. Пневмокамерные водоподъёмники для пастбищного водоснабжения: Монография</w:t>
      </w:r>
      <w:r w:rsidR="009A75FF" w:rsidRPr="00935DBB">
        <w:rPr>
          <w:sz w:val="28"/>
          <w:szCs w:val="28"/>
          <w:lang w:val="kk-KZ"/>
        </w:rPr>
        <w:t xml:space="preserve"> </w:t>
      </w:r>
      <w:r w:rsidRPr="00935DBB">
        <w:rPr>
          <w:sz w:val="28"/>
          <w:szCs w:val="28"/>
        </w:rPr>
        <w:t>/</w:t>
      </w:r>
      <w:r w:rsidR="009A75FF" w:rsidRPr="00935DBB">
        <w:rPr>
          <w:sz w:val="28"/>
          <w:szCs w:val="28"/>
          <w:lang w:val="kk-KZ"/>
        </w:rPr>
        <w:t xml:space="preserve"> </w:t>
      </w:r>
      <w:r w:rsidRPr="00935DBB">
        <w:rPr>
          <w:sz w:val="28"/>
          <w:szCs w:val="28"/>
        </w:rPr>
        <w:t>А.А.</w:t>
      </w:r>
      <w:r w:rsidR="006A5C9D" w:rsidRPr="00935DBB">
        <w:rPr>
          <w:sz w:val="28"/>
          <w:szCs w:val="28"/>
        </w:rPr>
        <w:t xml:space="preserve"> </w:t>
      </w:r>
      <w:r w:rsidRPr="00935DBB">
        <w:rPr>
          <w:sz w:val="28"/>
          <w:szCs w:val="28"/>
        </w:rPr>
        <w:t>Яковлев.-</w:t>
      </w:r>
      <w:r w:rsidR="009A75FF" w:rsidRPr="00935DBB">
        <w:rPr>
          <w:sz w:val="28"/>
          <w:szCs w:val="28"/>
          <w:lang w:val="kk-KZ"/>
        </w:rPr>
        <w:t xml:space="preserve"> </w:t>
      </w:r>
      <w:r w:rsidRPr="00935DBB">
        <w:rPr>
          <w:sz w:val="28"/>
          <w:szCs w:val="28"/>
        </w:rPr>
        <w:t xml:space="preserve">Алматы: Изд. «Айтумар», 2015. – </w:t>
      </w:r>
      <w:r w:rsidR="006A5C9D" w:rsidRPr="00935DBB">
        <w:rPr>
          <w:sz w:val="28"/>
          <w:szCs w:val="28"/>
        </w:rPr>
        <w:t>С.</w:t>
      </w:r>
      <w:r w:rsidRPr="00935DBB">
        <w:rPr>
          <w:sz w:val="28"/>
          <w:szCs w:val="28"/>
        </w:rPr>
        <w:t>245.</w:t>
      </w:r>
    </w:p>
    <w:p w:rsidR="008A7C44" w:rsidRPr="00935DBB" w:rsidRDefault="008A7C44" w:rsidP="00B401B2">
      <w:pPr>
        <w:widowControl/>
        <w:autoSpaceDE/>
        <w:ind w:firstLine="567"/>
        <w:jc w:val="both"/>
        <w:rPr>
          <w:sz w:val="28"/>
          <w:szCs w:val="28"/>
        </w:rPr>
      </w:pPr>
      <w:r w:rsidRPr="00935DBB">
        <w:rPr>
          <w:sz w:val="28"/>
          <w:szCs w:val="28"/>
        </w:rPr>
        <w:t>6</w:t>
      </w:r>
      <w:r w:rsidR="00847D81">
        <w:rPr>
          <w:sz w:val="28"/>
          <w:szCs w:val="28"/>
        </w:rPr>
        <w:t>8</w:t>
      </w:r>
      <w:r w:rsidR="009A75FF" w:rsidRPr="00935DBB">
        <w:rPr>
          <w:sz w:val="28"/>
          <w:szCs w:val="28"/>
          <w:lang w:val="kk-KZ"/>
        </w:rPr>
        <w:t xml:space="preserve"> </w:t>
      </w:r>
      <w:r w:rsidRPr="00935DBB">
        <w:rPr>
          <w:sz w:val="28"/>
          <w:szCs w:val="28"/>
        </w:rPr>
        <w:t>Яковлев А.А., Саркынов Е.С., Кайпбаев Е.Т. Обоснование конструктивно-технологической схемы пневмовакуумной (эрлифтной) насосной установки // Мелиорация и водное хозяйство: проблемы и пути решения: Сборник материалов международной научно-практической конференции (Костяковские чтения). Том ІІ. – Москва, 2016. – С. 57-61.</w:t>
      </w:r>
    </w:p>
    <w:p w:rsidR="008A7C44" w:rsidRPr="00935DBB" w:rsidRDefault="008A7C44" w:rsidP="00B401B2">
      <w:pPr>
        <w:widowControl/>
        <w:autoSpaceDE/>
        <w:ind w:firstLine="567"/>
        <w:jc w:val="both"/>
        <w:rPr>
          <w:sz w:val="28"/>
          <w:szCs w:val="28"/>
        </w:rPr>
      </w:pPr>
      <w:r w:rsidRPr="00935DBB">
        <w:rPr>
          <w:sz w:val="28"/>
          <w:szCs w:val="28"/>
        </w:rPr>
        <w:t>6</w:t>
      </w:r>
      <w:r w:rsidR="00847D81">
        <w:rPr>
          <w:sz w:val="28"/>
          <w:szCs w:val="28"/>
        </w:rPr>
        <w:t>9</w:t>
      </w:r>
      <w:r w:rsidRPr="00935DBB">
        <w:rPr>
          <w:sz w:val="28"/>
          <w:szCs w:val="28"/>
        </w:rPr>
        <w:t xml:space="preserve"> Патент № 29677 КZ. Пневмовакуумная (эрлифтная) насосная установка / Яковлев А. А., Саркынов Е., Асанбеков Б. А., Тлеукулов А. Т., Жакупова Ж. З., Малау Р. </w:t>
      </w:r>
      <w:r w:rsidR="00A324DA" w:rsidRPr="00935DBB">
        <w:rPr>
          <w:sz w:val="28"/>
          <w:szCs w:val="28"/>
        </w:rPr>
        <w:t>С., Сайын</w:t>
      </w:r>
      <w:r w:rsidRPr="00935DBB">
        <w:rPr>
          <w:sz w:val="28"/>
          <w:szCs w:val="28"/>
        </w:rPr>
        <w:t xml:space="preserve"> А. С. Патентообладатель-КазНАУ. Опубл. 16.03.2015, бюл.3.</w:t>
      </w:r>
    </w:p>
    <w:p w:rsidR="008A7C44" w:rsidRPr="00935DBB" w:rsidRDefault="00847D81" w:rsidP="00B401B2">
      <w:pPr>
        <w:widowControl/>
        <w:autoSpaceDE/>
        <w:ind w:firstLine="567"/>
        <w:jc w:val="both"/>
        <w:rPr>
          <w:sz w:val="28"/>
          <w:szCs w:val="28"/>
        </w:rPr>
      </w:pPr>
      <w:r>
        <w:rPr>
          <w:sz w:val="28"/>
          <w:szCs w:val="28"/>
        </w:rPr>
        <w:t>70</w:t>
      </w:r>
      <w:r w:rsidR="008A7C44" w:rsidRPr="00935DBB">
        <w:rPr>
          <w:sz w:val="28"/>
          <w:szCs w:val="28"/>
        </w:rPr>
        <w:t xml:space="preserve"> Разработка нового типа пневмовакуумной (эрлифтной) насосной установки для подъёма воды из подземных водоисточников с использованием ресурсосберегающей технологии  и повышающей качество поднимаемой воды: Отчёт о НИР (промежуточный)/ КазНАУ. №гос.рег. 0112РК00177. Руководитель А. А. Яковлев. -Алматы, 2012,-</w:t>
      </w:r>
      <w:r w:rsidR="006A5C9D" w:rsidRPr="00935DBB">
        <w:rPr>
          <w:sz w:val="28"/>
          <w:szCs w:val="28"/>
        </w:rPr>
        <w:t>С.</w:t>
      </w:r>
      <w:r w:rsidR="008A7C44" w:rsidRPr="00935DBB">
        <w:rPr>
          <w:sz w:val="28"/>
          <w:szCs w:val="28"/>
        </w:rPr>
        <w:t>88.</w:t>
      </w:r>
    </w:p>
    <w:p w:rsidR="008A7C44" w:rsidRPr="00935DBB" w:rsidRDefault="00847D81" w:rsidP="00B401B2">
      <w:pPr>
        <w:widowControl/>
        <w:autoSpaceDE/>
        <w:ind w:firstLine="567"/>
        <w:jc w:val="both"/>
        <w:rPr>
          <w:sz w:val="28"/>
          <w:szCs w:val="28"/>
          <w:lang w:val="en-US"/>
        </w:rPr>
      </w:pPr>
      <w:r>
        <w:rPr>
          <w:sz w:val="28"/>
          <w:szCs w:val="28"/>
        </w:rPr>
        <w:t>71</w:t>
      </w:r>
      <w:r w:rsidR="008A7C44" w:rsidRPr="00935DBB">
        <w:rPr>
          <w:sz w:val="28"/>
          <w:szCs w:val="28"/>
        </w:rPr>
        <w:t xml:space="preserve"> Патент № 29678 КZ. Струйный тепловой модуль / Яковлев А. А., Саркынов Е., Асанбеков Б .А., Тлеукулов А. Т., Алиханов Д. М., Сапаров Н. М. Патентообладатель-КазНАУ. Опубл</w:t>
      </w:r>
      <w:r w:rsidR="008A7C44" w:rsidRPr="00935DBB">
        <w:rPr>
          <w:sz w:val="28"/>
          <w:szCs w:val="28"/>
          <w:lang w:val="en-US"/>
        </w:rPr>
        <w:t>. 16.03.2015</w:t>
      </w:r>
      <w:r w:rsidR="008A7C44" w:rsidRPr="00935DBB">
        <w:rPr>
          <w:sz w:val="28"/>
          <w:szCs w:val="28"/>
        </w:rPr>
        <w:t>г</w:t>
      </w:r>
      <w:r w:rsidR="008A7C44" w:rsidRPr="00935DBB">
        <w:rPr>
          <w:sz w:val="28"/>
          <w:szCs w:val="28"/>
          <w:lang w:val="en-US"/>
        </w:rPr>
        <w:t xml:space="preserve">., </w:t>
      </w:r>
      <w:r w:rsidR="008A7C44" w:rsidRPr="00935DBB">
        <w:rPr>
          <w:sz w:val="28"/>
          <w:szCs w:val="28"/>
        </w:rPr>
        <w:t>бюл</w:t>
      </w:r>
      <w:r w:rsidR="008A7C44" w:rsidRPr="00935DBB">
        <w:rPr>
          <w:sz w:val="28"/>
          <w:szCs w:val="28"/>
          <w:lang w:val="en-US"/>
        </w:rPr>
        <w:t>.№3.</w:t>
      </w:r>
    </w:p>
    <w:p w:rsidR="008A7C44" w:rsidRPr="00935DBB" w:rsidRDefault="008A7C44" w:rsidP="00B401B2">
      <w:pPr>
        <w:widowControl/>
        <w:tabs>
          <w:tab w:val="left" w:pos="0"/>
        </w:tabs>
        <w:autoSpaceDE/>
        <w:autoSpaceDN/>
        <w:ind w:firstLine="567"/>
        <w:jc w:val="both"/>
        <w:rPr>
          <w:bCs/>
          <w:sz w:val="28"/>
          <w:szCs w:val="28"/>
          <w:lang w:val="kk-KZ"/>
        </w:rPr>
      </w:pPr>
      <w:r w:rsidRPr="00935DBB">
        <w:rPr>
          <w:bCs/>
          <w:sz w:val="28"/>
          <w:szCs w:val="28"/>
          <w:lang w:val="kk-KZ"/>
        </w:rPr>
        <w:t>7</w:t>
      </w:r>
      <w:r w:rsidR="00847D81">
        <w:rPr>
          <w:bCs/>
          <w:sz w:val="28"/>
          <w:szCs w:val="28"/>
          <w:lang w:val="kk-KZ"/>
        </w:rPr>
        <w:t>2</w:t>
      </w:r>
      <w:r w:rsidR="009A75FF" w:rsidRPr="00935DBB">
        <w:rPr>
          <w:bCs/>
          <w:sz w:val="28"/>
          <w:szCs w:val="28"/>
          <w:lang w:val="kk-KZ"/>
        </w:rPr>
        <w:t xml:space="preserve"> </w:t>
      </w:r>
      <w:r w:rsidRPr="00935DBB">
        <w:rPr>
          <w:bCs/>
          <w:sz w:val="28"/>
          <w:szCs w:val="28"/>
          <w:lang w:val="kk-KZ"/>
        </w:rPr>
        <w:t>Andrew Chadwick , John Morfett ,  Martin Borthwick.  Hydraulics in Civil and Environmental Engineering February 19, 2013 by CR</w:t>
      </w:r>
      <w:r w:rsidR="006A5C9D" w:rsidRPr="00935DBB">
        <w:rPr>
          <w:bCs/>
          <w:sz w:val="28"/>
          <w:szCs w:val="28"/>
          <w:lang w:val="kk-KZ"/>
        </w:rPr>
        <w:t>C Press Textbook – Р.648.</w:t>
      </w:r>
    </w:p>
    <w:p w:rsidR="005948D8" w:rsidRPr="00935DBB" w:rsidRDefault="008A7C44" w:rsidP="00B401B2">
      <w:pPr>
        <w:widowControl/>
        <w:tabs>
          <w:tab w:val="left" w:pos="0"/>
        </w:tabs>
        <w:autoSpaceDE/>
        <w:autoSpaceDN/>
        <w:ind w:firstLine="567"/>
        <w:jc w:val="both"/>
        <w:rPr>
          <w:bCs/>
          <w:sz w:val="28"/>
          <w:szCs w:val="28"/>
          <w:lang w:val="kk-KZ"/>
        </w:rPr>
      </w:pPr>
      <w:r w:rsidRPr="00935DBB">
        <w:rPr>
          <w:bCs/>
          <w:sz w:val="28"/>
          <w:szCs w:val="28"/>
          <w:lang w:val="kk-KZ"/>
        </w:rPr>
        <w:t>7</w:t>
      </w:r>
      <w:r w:rsidR="00847D81">
        <w:rPr>
          <w:bCs/>
          <w:sz w:val="28"/>
          <w:szCs w:val="28"/>
          <w:lang w:val="kk-KZ"/>
        </w:rPr>
        <w:t>3</w:t>
      </w:r>
      <w:r w:rsidR="009A75FF" w:rsidRPr="00935DBB">
        <w:rPr>
          <w:bCs/>
          <w:sz w:val="28"/>
          <w:szCs w:val="28"/>
          <w:lang w:val="kk-KZ"/>
        </w:rPr>
        <w:t xml:space="preserve"> </w:t>
      </w:r>
      <w:r w:rsidRPr="00935DBB">
        <w:rPr>
          <w:bCs/>
          <w:sz w:val="28"/>
          <w:szCs w:val="28"/>
          <w:lang w:val="kk-KZ"/>
        </w:rPr>
        <w:t>R. P. Lambeck, Raymond P. Lambeck Hydraulic Pumps and Motors (Fluid Power and Control Hardcover: 176 pages Publi</w:t>
      </w:r>
      <w:r w:rsidR="005948D8" w:rsidRPr="00935DBB">
        <w:rPr>
          <w:bCs/>
          <w:sz w:val="28"/>
          <w:szCs w:val="28"/>
          <w:lang w:val="kk-KZ"/>
        </w:rPr>
        <w:t>sher: CRC Press (June 23, 1983)</w:t>
      </w:r>
    </w:p>
    <w:p w:rsidR="005948D8" w:rsidRPr="00935DBB" w:rsidRDefault="008A7C44" w:rsidP="00B401B2">
      <w:pPr>
        <w:widowControl/>
        <w:tabs>
          <w:tab w:val="left" w:pos="0"/>
        </w:tabs>
        <w:autoSpaceDE/>
        <w:autoSpaceDN/>
        <w:ind w:firstLine="567"/>
        <w:jc w:val="both"/>
        <w:rPr>
          <w:bCs/>
          <w:sz w:val="28"/>
          <w:szCs w:val="28"/>
          <w:lang w:val="kk-KZ"/>
        </w:rPr>
      </w:pPr>
      <w:r w:rsidRPr="00935DBB">
        <w:rPr>
          <w:bCs/>
          <w:sz w:val="28"/>
          <w:szCs w:val="28"/>
          <w:lang w:val="kk-KZ"/>
        </w:rPr>
        <w:t>7</w:t>
      </w:r>
      <w:r w:rsidR="00847D81">
        <w:rPr>
          <w:bCs/>
          <w:sz w:val="28"/>
          <w:szCs w:val="28"/>
          <w:lang w:val="kk-KZ"/>
        </w:rPr>
        <w:t>4</w:t>
      </w:r>
      <w:r w:rsidR="009A75FF" w:rsidRPr="00935DBB">
        <w:rPr>
          <w:bCs/>
          <w:sz w:val="28"/>
          <w:szCs w:val="28"/>
          <w:lang w:val="kk-KZ"/>
        </w:rPr>
        <w:t xml:space="preserve"> </w:t>
      </w:r>
      <w:r w:rsidRPr="00935DBB">
        <w:rPr>
          <w:bCs/>
          <w:sz w:val="28"/>
          <w:szCs w:val="28"/>
          <w:lang w:val="kk-KZ"/>
        </w:rPr>
        <w:t>G. I. Krivchenko. Hydraulic machines: turbines and pumps Lewis Publishers, 1994 Length</w:t>
      </w:r>
      <w:r w:rsidR="006A5C9D" w:rsidRPr="00935DBB">
        <w:rPr>
          <w:bCs/>
          <w:sz w:val="28"/>
          <w:szCs w:val="28"/>
          <w:lang w:val="kk-KZ"/>
        </w:rPr>
        <w:t>.-</w:t>
      </w:r>
      <w:r w:rsidRPr="00935DBB">
        <w:rPr>
          <w:bCs/>
          <w:sz w:val="28"/>
          <w:szCs w:val="28"/>
          <w:lang w:val="kk-KZ"/>
        </w:rPr>
        <w:t xml:space="preserve"> </w:t>
      </w:r>
      <w:r w:rsidR="006A5C9D" w:rsidRPr="00935DBB">
        <w:rPr>
          <w:bCs/>
          <w:sz w:val="28"/>
          <w:szCs w:val="28"/>
          <w:lang w:val="kk-KZ"/>
        </w:rPr>
        <w:t>Р.</w:t>
      </w:r>
      <w:r w:rsidRPr="00935DBB">
        <w:rPr>
          <w:bCs/>
          <w:sz w:val="28"/>
          <w:szCs w:val="28"/>
          <w:lang w:val="kk-KZ"/>
        </w:rPr>
        <w:t>414</w:t>
      </w:r>
      <w:r w:rsidR="006A5C9D" w:rsidRPr="00935DBB">
        <w:rPr>
          <w:bCs/>
          <w:sz w:val="28"/>
          <w:szCs w:val="28"/>
          <w:lang w:val="kk-KZ"/>
        </w:rPr>
        <w:t>.</w:t>
      </w:r>
    </w:p>
    <w:p w:rsidR="008A7C44" w:rsidRPr="00935DBB" w:rsidRDefault="008A7C44" w:rsidP="00B401B2">
      <w:pPr>
        <w:widowControl/>
        <w:tabs>
          <w:tab w:val="left" w:pos="0"/>
        </w:tabs>
        <w:autoSpaceDE/>
        <w:autoSpaceDN/>
        <w:ind w:firstLine="567"/>
        <w:jc w:val="both"/>
        <w:rPr>
          <w:bCs/>
          <w:sz w:val="28"/>
          <w:szCs w:val="28"/>
          <w:lang w:val="kk-KZ"/>
        </w:rPr>
      </w:pPr>
      <w:r w:rsidRPr="00935DBB">
        <w:rPr>
          <w:bCs/>
          <w:sz w:val="28"/>
          <w:szCs w:val="28"/>
          <w:lang w:val="kk-KZ"/>
        </w:rPr>
        <w:t>7</w:t>
      </w:r>
      <w:r w:rsidR="00847D81">
        <w:rPr>
          <w:bCs/>
          <w:sz w:val="28"/>
          <w:szCs w:val="28"/>
          <w:lang w:val="kk-KZ"/>
        </w:rPr>
        <w:t>5</w:t>
      </w:r>
      <w:r w:rsidR="009A75FF" w:rsidRPr="00935DBB">
        <w:rPr>
          <w:bCs/>
          <w:sz w:val="28"/>
          <w:szCs w:val="28"/>
          <w:lang w:val="kk-KZ"/>
        </w:rPr>
        <w:t xml:space="preserve"> </w:t>
      </w:r>
      <w:r w:rsidRPr="00935DBB">
        <w:rPr>
          <w:bCs/>
          <w:sz w:val="28"/>
          <w:szCs w:val="28"/>
          <w:lang w:val="kk-KZ"/>
        </w:rPr>
        <w:t>Michael Kasenow. Applied Ground-water Hydrology and Well Hydraulics Water Resources Publication, 2001 Length</w:t>
      </w:r>
      <w:r w:rsidR="006A5C9D" w:rsidRPr="00935DBB">
        <w:rPr>
          <w:bCs/>
          <w:sz w:val="28"/>
          <w:szCs w:val="28"/>
          <w:lang w:val="kk-KZ"/>
        </w:rPr>
        <w:t>.- Р.</w:t>
      </w:r>
      <w:r w:rsidRPr="00935DBB">
        <w:rPr>
          <w:bCs/>
          <w:sz w:val="28"/>
          <w:szCs w:val="28"/>
          <w:lang w:val="kk-KZ"/>
        </w:rPr>
        <w:t>835</w:t>
      </w:r>
      <w:r w:rsidR="006A5C9D" w:rsidRPr="00935DBB">
        <w:rPr>
          <w:bCs/>
          <w:sz w:val="28"/>
          <w:szCs w:val="28"/>
          <w:lang w:val="kk-KZ"/>
        </w:rPr>
        <w:t>.</w:t>
      </w:r>
    </w:p>
    <w:p w:rsidR="008A7C44" w:rsidRPr="00935DBB" w:rsidRDefault="008A7C44" w:rsidP="00B401B2">
      <w:pPr>
        <w:widowControl/>
        <w:autoSpaceDE/>
        <w:ind w:firstLine="567"/>
        <w:jc w:val="both"/>
        <w:rPr>
          <w:sz w:val="28"/>
          <w:szCs w:val="28"/>
        </w:rPr>
      </w:pPr>
      <w:r w:rsidRPr="00935DBB">
        <w:rPr>
          <w:sz w:val="28"/>
          <w:szCs w:val="28"/>
        </w:rPr>
        <w:t>7</w:t>
      </w:r>
      <w:r w:rsidR="00847D81">
        <w:rPr>
          <w:sz w:val="28"/>
          <w:szCs w:val="28"/>
        </w:rPr>
        <w:t>6</w:t>
      </w:r>
      <w:r w:rsidRPr="00935DBB">
        <w:rPr>
          <w:sz w:val="28"/>
          <w:szCs w:val="28"/>
        </w:rPr>
        <w:t xml:space="preserve"> ГОСТ 104 28-71. Насосы центробежные скважинные для воды с погружным электродвигателем. - М.: Стандартов, 1974. </w:t>
      </w:r>
      <w:r w:rsidR="006A5C9D" w:rsidRPr="00935DBB">
        <w:rPr>
          <w:sz w:val="28"/>
          <w:szCs w:val="28"/>
        </w:rPr>
        <w:t>–</w:t>
      </w:r>
      <w:r w:rsidRPr="00935DBB">
        <w:rPr>
          <w:sz w:val="28"/>
          <w:szCs w:val="28"/>
        </w:rPr>
        <w:t xml:space="preserve"> </w:t>
      </w:r>
      <w:r w:rsidR="006A5C9D" w:rsidRPr="00935DBB">
        <w:rPr>
          <w:sz w:val="28"/>
          <w:szCs w:val="28"/>
        </w:rPr>
        <w:t>С.34</w:t>
      </w:r>
      <w:r w:rsidRPr="00935DBB">
        <w:rPr>
          <w:sz w:val="28"/>
          <w:szCs w:val="28"/>
        </w:rPr>
        <w:t>.</w:t>
      </w:r>
    </w:p>
    <w:p w:rsidR="005948D8" w:rsidRPr="00935DBB" w:rsidRDefault="005948D8" w:rsidP="00B401B2">
      <w:pPr>
        <w:widowControl/>
        <w:autoSpaceDE/>
        <w:ind w:firstLine="567"/>
        <w:jc w:val="both"/>
        <w:rPr>
          <w:sz w:val="28"/>
          <w:szCs w:val="28"/>
        </w:rPr>
      </w:pPr>
      <w:r w:rsidRPr="00935DBB">
        <w:rPr>
          <w:sz w:val="28"/>
          <w:szCs w:val="28"/>
        </w:rPr>
        <w:t>7</w:t>
      </w:r>
      <w:r w:rsidR="00847D81">
        <w:rPr>
          <w:sz w:val="28"/>
          <w:szCs w:val="28"/>
        </w:rPr>
        <w:t>7</w:t>
      </w:r>
      <w:r w:rsidRPr="00935DBB">
        <w:rPr>
          <w:sz w:val="28"/>
          <w:szCs w:val="28"/>
        </w:rPr>
        <w:t xml:space="preserve"> </w:t>
      </w:r>
      <w:r w:rsidR="00847D81" w:rsidRPr="00935DBB">
        <w:rPr>
          <w:sz w:val="28"/>
          <w:szCs w:val="28"/>
        </w:rPr>
        <w:t>ГОСТ632-64</w:t>
      </w:r>
      <w:r w:rsidR="00847D81">
        <w:rPr>
          <w:sz w:val="28"/>
          <w:szCs w:val="28"/>
        </w:rPr>
        <w:t xml:space="preserve"> </w:t>
      </w:r>
      <w:r w:rsidRPr="00935DBB">
        <w:rPr>
          <w:sz w:val="28"/>
          <w:szCs w:val="28"/>
        </w:rPr>
        <w:t>Обсадные трубы.</w:t>
      </w:r>
    </w:p>
    <w:p w:rsidR="005948D8" w:rsidRPr="00935DBB" w:rsidRDefault="008A7C44" w:rsidP="00B401B2">
      <w:pPr>
        <w:widowControl/>
        <w:autoSpaceDE/>
        <w:ind w:firstLine="567"/>
        <w:jc w:val="both"/>
        <w:rPr>
          <w:sz w:val="36"/>
          <w:szCs w:val="28"/>
        </w:rPr>
      </w:pPr>
      <w:r w:rsidRPr="00935DBB">
        <w:rPr>
          <w:bCs/>
          <w:sz w:val="28"/>
          <w:lang w:val="kk-KZ"/>
        </w:rPr>
        <w:t>7</w:t>
      </w:r>
      <w:r w:rsidR="00847D81">
        <w:rPr>
          <w:bCs/>
          <w:sz w:val="28"/>
          <w:lang w:val="kk-KZ"/>
        </w:rPr>
        <w:t>8</w:t>
      </w:r>
      <w:r w:rsidRPr="00935DBB">
        <w:rPr>
          <w:sz w:val="28"/>
          <w:lang w:val="kk-KZ"/>
        </w:rPr>
        <w:t xml:space="preserve"> ГОCТ 22247-76 Нacоcы цeнтpобeжныe конcольныe общeго нaзнaчeния для воды.  </w:t>
      </w:r>
      <w:r w:rsidRPr="00935DBB">
        <w:rPr>
          <w:sz w:val="28"/>
        </w:rPr>
        <w:t>Общие технические</w:t>
      </w:r>
      <w:r w:rsidRPr="00935DBB">
        <w:rPr>
          <w:spacing w:val="17"/>
          <w:sz w:val="28"/>
        </w:rPr>
        <w:t xml:space="preserve"> </w:t>
      </w:r>
      <w:r w:rsidRPr="00935DBB">
        <w:rPr>
          <w:sz w:val="28"/>
        </w:rPr>
        <w:t>условия.</w:t>
      </w:r>
    </w:p>
    <w:p w:rsidR="008A7C44" w:rsidRPr="00935DBB" w:rsidRDefault="00D37D81" w:rsidP="00B401B2">
      <w:pPr>
        <w:widowControl/>
        <w:autoSpaceDE/>
        <w:ind w:firstLine="567"/>
        <w:jc w:val="both"/>
        <w:rPr>
          <w:sz w:val="36"/>
          <w:szCs w:val="28"/>
        </w:rPr>
      </w:pPr>
      <w:r w:rsidRPr="00935DBB">
        <w:rPr>
          <w:sz w:val="28"/>
          <w:szCs w:val="28"/>
        </w:rPr>
        <w:lastRenderedPageBreak/>
        <w:t>7</w:t>
      </w:r>
      <w:r w:rsidR="00847D81">
        <w:rPr>
          <w:sz w:val="28"/>
          <w:szCs w:val="28"/>
        </w:rPr>
        <w:t>9</w:t>
      </w:r>
      <w:r w:rsidRPr="00935DBB">
        <w:rPr>
          <w:sz w:val="28"/>
          <w:szCs w:val="28"/>
        </w:rPr>
        <w:t xml:space="preserve"> Ухин Б.</w:t>
      </w:r>
      <w:r w:rsidR="006A5C9D" w:rsidRPr="00935DBB">
        <w:rPr>
          <w:sz w:val="28"/>
          <w:szCs w:val="28"/>
        </w:rPr>
        <w:t xml:space="preserve">В., </w:t>
      </w:r>
      <w:r w:rsidR="008A7C44" w:rsidRPr="00935DBB">
        <w:rPr>
          <w:sz w:val="28"/>
          <w:szCs w:val="28"/>
        </w:rPr>
        <w:t>Гусев А.А. Гидравлик</w:t>
      </w:r>
      <w:r w:rsidR="006A5C9D" w:rsidRPr="00935DBB">
        <w:rPr>
          <w:sz w:val="28"/>
          <w:szCs w:val="28"/>
        </w:rPr>
        <w:t xml:space="preserve">а: </w:t>
      </w:r>
      <w:r w:rsidR="00A324DA" w:rsidRPr="00935DBB">
        <w:rPr>
          <w:sz w:val="28"/>
          <w:szCs w:val="28"/>
        </w:rPr>
        <w:t>Учебник. -</w:t>
      </w:r>
      <w:r w:rsidR="006A5C9D" w:rsidRPr="00935DBB">
        <w:rPr>
          <w:sz w:val="28"/>
          <w:szCs w:val="28"/>
        </w:rPr>
        <w:t>М.: ИНФРА-М.-</w:t>
      </w:r>
      <w:r w:rsidR="00A324DA" w:rsidRPr="00935DBB">
        <w:rPr>
          <w:sz w:val="28"/>
          <w:szCs w:val="28"/>
        </w:rPr>
        <w:t>2010. -</w:t>
      </w:r>
      <w:r w:rsidR="006A5C9D" w:rsidRPr="00935DBB">
        <w:rPr>
          <w:sz w:val="28"/>
          <w:szCs w:val="28"/>
        </w:rPr>
        <w:t>С.</w:t>
      </w:r>
      <w:r w:rsidRPr="00935DBB">
        <w:rPr>
          <w:sz w:val="28"/>
          <w:szCs w:val="28"/>
        </w:rPr>
        <w:t>432</w:t>
      </w:r>
      <w:r w:rsidRPr="00935DBB">
        <w:rPr>
          <w:sz w:val="28"/>
          <w:szCs w:val="28"/>
          <w:lang w:val="kk-KZ"/>
        </w:rPr>
        <w:t>.</w:t>
      </w:r>
    </w:p>
    <w:p w:rsidR="008A7C44" w:rsidRPr="00935DBB" w:rsidRDefault="00847D81" w:rsidP="00B401B2">
      <w:pPr>
        <w:widowControl/>
        <w:autoSpaceDE/>
        <w:ind w:firstLine="567"/>
        <w:jc w:val="both"/>
        <w:rPr>
          <w:sz w:val="28"/>
          <w:szCs w:val="28"/>
        </w:rPr>
      </w:pPr>
      <w:r>
        <w:rPr>
          <w:sz w:val="28"/>
          <w:szCs w:val="28"/>
        </w:rPr>
        <w:t>80</w:t>
      </w:r>
      <w:r w:rsidR="009A75FF" w:rsidRPr="00935DBB">
        <w:rPr>
          <w:sz w:val="28"/>
          <w:szCs w:val="28"/>
          <w:lang w:val="kk-KZ"/>
        </w:rPr>
        <w:t xml:space="preserve"> </w:t>
      </w:r>
      <w:r w:rsidR="00D37D81" w:rsidRPr="00935DBB">
        <w:rPr>
          <w:sz w:val="28"/>
          <w:szCs w:val="28"/>
        </w:rPr>
        <w:t>Флексер Я</w:t>
      </w:r>
      <w:r w:rsidR="006A5C9D" w:rsidRPr="00935DBB">
        <w:rPr>
          <w:sz w:val="28"/>
          <w:szCs w:val="28"/>
        </w:rPr>
        <w:t>.</w:t>
      </w:r>
      <w:r w:rsidR="00D37D81" w:rsidRPr="00935DBB">
        <w:rPr>
          <w:sz w:val="28"/>
          <w:szCs w:val="28"/>
        </w:rPr>
        <w:t xml:space="preserve">Н. Практикум </w:t>
      </w:r>
      <w:r w:rsidR="008A7C44" w:rsidRPr="00935DBB">
        <w:rPr>
          <w:sz w:val="28"/>
          <w:szCs w:val="28"/>
        </w:rPr>
        <w:t>по гидравлике,</w:t>
      </w:r>
      <w:r w:rsidR="005948D8" w:rsidRPr="00935DBB">
        <w:rPr>
          <w:sz w:val="28"/>
          <w:szCs w:val="28"/>
        </w:rPr>
        <w:t xml:space="preserve"> </w:t>
      </w:r>
      <w:r w:rsidR="008A7C44" w:rsidRPr="00935DBB">
        <w:rPr>
          <w:sz w:val="28"/>
          <w:szCs w:val="28"/>
        </w:rPr>
        <w:t>водоснабжению и гидросиловым установкам. –М.:</w:t>
      </w:r>
      <w:r w:rsidR="005948D8" w:rsidRPr="00935DBB">
        <w:rPr>
          <w:sz w:val="28"/>
          <w:szCs w:val="28"/>
        </w:rPr>
        <w:t xml:space="preserve"> </w:t>
      </w:r>
      <w:r w:rsidR="008A7C44" w:rsidRPr="00935DBB">
        <w:rPr>
          <w:sz w:val="28"/>
          <w:szCs w:val="28"/>
        </w:rPr>
        <w:t>Сельскохозяйственная литература,</w:t>
      </w:r>
      <w:r w:rsidR="005948D8" w:rsidRPr="00935DBB">
        <w:rPr>
          <w:sz w:val="28"/>
          <w:szCs w:val="28"/>
        </w:rPr>
        <w:t xml:space="preserve"> </w:t>
      </w:r>
      <w:r w:rsidR="008A7C44" w:rsidRPr="00935DBB">
        <w:rPr>
          <w:sz w:val="28"/>
          <w:szCs w:val="28"/>
        </w:rPr>
        <w:t>1962.-</w:t>
      </w:r>
      <w:r w:rsidR="006A5C9D" w:rsidRPr="00935DBB">
        <w:rPr>
          <w:sz w:val="28"/>
          <w:szCs w:val="28"/>
        </w:rPr>
        <w:t>С.280</w:t>
      </w:r>
      <w:r w:rsidR="008A7C44" w:rsidRPr="00935DBB">
        <w:rPr>
          <w:sz w:val="28"/>
          <w:szCs w:val="28"/>
        </w:rPr>
        <w:t>.</w:t>
      </w:r>
    </w:p>
    <w:p w:rsidR="008A7C44" w:rsidRPr="00935DBB" w:rsidRDefault="00847D81" w:rsidP="00B401B2">
      <w:pPr>
        <w:widowControl/>
        <w:autoSpaceDE/>
        <w:ind w:firstLine="567"/>
        <w:jc w:val="both"/>
        <w:rPr>
          <w:sz w:val="28"/>
          <w:szCs w:val="28"/>
        </w:rPr>
      </w:pPr>
      <w:r>
        <w:rPr>
          <w:sz w:val="28"/>
          <w:szCs w:val="28"/>
        </w:rPr>
        <w:t>81</w:t>
      </w:r>
      <w:r w:rsidR="009A75FF" w:rsidRPr="00935DBB">
        <w:rPr>
          <w:sz w:val="28"/>
          <w:szCs w:val="28"/>
          <w:lang w:val="kk-KZ"/>
        </w:rPr>
        <w:t xml:space="preserve"> </w:t>
      </w:r>
      <w:r w:rsidR="006A5C9D" w:rsidRPr="00935DBB">
        <w:rPr>
          <w:sz w:val="28"/>
          <w:szCs w:val="28"/>
        </w:rPr>
        <w:t>Тажибаев Л.</w:t>
      </w:r>
      <w:r w:rsidR="008A7C44" w:rsidRPr="00935DBB">
        <w:rPr>
          <w:sz w:val="28"/>
          <w:szCs w:val="28"/>
        </w:rPr>
        <w:t>Е. Основы водоснабжения и обводнения сельскохоз</w:t>
      </w:r>
      <w:r w:rsidR="006A5C9D" w:rsidRPr="00935DBB">
        <w:rPr>
          <w:sz w:val="28"/>
          <w:szCs w:val="28"/>
        </w:rPr>
        <w:t>яйственных  районов Казахстана.</w:t>
      </w:r>
      <w:r w:rsidR="008A7C44" w:rsidRPr="00935DBB">
        <w:rPr>
          <w:sz w:val="28"/>
          <w:szCs w:val="28"/>
        </w:rPr>
        <w:t>-</w:t>
      </w:r>
      <w:r w:rsidR="006A5C9D" w:rsidRPr="00935DBB">
        <w:rPr>
          <w:sz w:val="28"/>
          <w:szCs w:val="28"/>
        </w:rPr>
        <w:t xml:space="preserve"> </w:t>
      </w:r>
      <w:r w:rsidR="008A7C44" w:rsidRPr="00935DBB">
        <w:rPr>
          <w:sz w:val="28"/>
          <w:szCs w:val="28"/>
        </w:rPr>
        <w:t>Алма-ата: Кайнар, 1969.-</w:t>
      </w:r>
      <w:r w:rsidR="005B07B4" w:rsidRPr="00935DBB">
        <w:rPr>
          <w:sz w:val="28"/>
          <w:szCs w:val="28"/>
        </w:rPr>
        <w:t xml:space="preserve"> </w:t>
      </w:r>
      <w:r w:rsidR="006A5C9D" w:rsidRPr="00935DBB">
        <w:rPr>
          <w:sz w:val="28"/>
          <w:szCs w:val="28"/>
        </w:rPr>
        <w:t>С.</w:t>
      </w:r>
      <w:r w:rsidR="008A7C44" w:rsidRPr="00935DBB">
        <w:rPr>
          <w:sz w:val="28"/>
          <w:szCs w:val="28"/>
        </w:rPr>
        <w:t>304.</w:t>
      </w:r>
    </w:p>
    <w:p w:rsidR="008A7C44" w:rsidRPr="00935DBB" w:rsidRDefault="008A7C44" w:rsidP="00B401B2">
      <w:pPr>
        <w:widowControl/>
        <w:autoSpaceDE/>
        <w:ind w:firstLine="567"/>
        <w:jc w:val="both"/>
        <w:rPr>
          <w:sz w:val="28"/>
          <w:szCs w:val="28"/>
        </w:rPr>
      </w:pPr>
      <w:r w:rsidRPr="00935DBB">
        <w:rPr>
          <w:sz w:val="28"/>
          <w:szCs w:val="28"/>
        </w:rPr>
        <w:t>8</w:t>
      </w:r>
      <w:r w:rsidR="00847D81">
        <w:rPr>
          <w:sz w:val="28"/>
          <w:szCs w:val="28"/>
        </w:rPr>
        <w:t>2</w:t>
      </w:r>
      <w:r w:rsidR="009A75FF" w:rsidRPr="00935DBB">
        <w:rPr>
          <w:sz w:val="28"/>
          <w:szCs w:val="28"/>
          <w:lang w:val="kk-KZ"/>
        </w:rPr>
        <w:t xml:space="preserve"> </w:t>
      </w:r>
      <w:r w:rsidRPr="00935DBB">
        <w:rPr>
          <w:sz w:val="28"/>
          <w:szCs w:val="28"/>
        </w:rPr>
        <w:t>ГОСТ Р15-201-2000. Система разработки и постановки продукции на производство. Продукция производственно-технического назначения. Порядок разработки и постан</w:t>
      </w:r>
      <w:r w:rsidR="006A5C9D" w:rsidRPr="00935DBB">
        <w:rPr>
          <w:sz w:val="28"/>
          <w:szCs w:val="28"/>
        </w:rPr>
        <w:t>овки продукции на производство.</w:t>
      </w:r>
      <w:r w:rsidRPr="00935DBB">
        <w:rPr>
          <w:sz w:val="28"/>
          <w:szCs w:val="28"/>
        </w:rPr>
        <w:t>- М.: изд.стандартов,-2000.</w:t>
      </w:r>
    </w:p>
    <w:p w:rsidR="008A7C44" w:rsidRPr="00935DBB" w:rsidRDefault="005B07B4" w:rsidP="00B401B2">
      <w:pPr>
        <w:widowControl/>
        <w:autoSpaceDE/>
        <w:ind w:firstLine="567"/>
        <w:jc w:val="both"/>
        <w:rPr>
          <w:sz w:val="28"/>
          <w:szCs w:val="28"/>
        </w:rPr>
      </w:pPr>
      <w:r w:rsidRPr="00935DBB">
        <w:rPr>
          <w:sz w:val="28"/>
          <w:szCs w:val="28"/>
        </w:rPr>
        <w:t>8</w:t>
      </w:r>
      <w:r w:rsidR="00847D81">
        <w:rPr>
          <w:sz w:val="28"/>
          <w:szCs w:val="28"/>
        </w:rPr>
        <w:t>3</w:t>
      </w:r>
      <w:r w:rsidRPr="00935DBB">
        <w:rPr>
          <w:sz w:val="28"/>
          <w:szCs w:val="28"/>
        </w:rPr>
        <w:t xml:space="preserve"> Мельников С.В., Алешкин В.Р., Рощин П.</w:t>
      </w:r>
      <w:r w:rsidR="008A7C44" w:rsidRPr="00935DBB">
        <w:rPr>
          <w:sz w:val="28"/>
          <w:szCs w:val="28"/>
        </w:rPr>
        <w:t>М. Планирование эксперимента в  исследованиях сельскохозяйственных процессов // 2-е изд., перераб. и доп.- Л.: Колос. Ленингр. отд-ние, 1980.-</w:t>
      </w:r>
      <w:r w:rsidRPr="00935DBB">
        <w:rPr>
          <w:sz w:val="28"/>
          <w:szCs w:val="28"/>
        </w:rPr>
        <w:t>С.</w:t>
      </w:r>
      <w:r w:rsidR="008A7C44" w:rsidRPr="00935DBB">
        <w:rPr>
          <w:sz w:val="28"/>
          <w:szCs w:val="28"/>
        </w:rPr>
        <w:t xml:space="preserve">168. </w:t>
      </w:r>
    </w:p>
    <w:p w:rsidR="008A7C44" w:rsidRPr="00935DBB" w:rsidRDefault="008A7C44" w:rsidP="00B401B2">
      <w:pPr>
        <w:widowControl/>
        <w:autoSpaceDE/>
        <w:ind w:firstLine="567"/>
        <w:jc w:val="both"/>
        <w:rPr>
          <w:sz w:val="28"/>
          <w:szCs w:val="28"/>
        </w:rPr>
      </w:pPr>
      <w:r w:rsidRPr="00935DBB">
        <w:rPr>
          <w:sz w:val="28"/>
          <w:szCs w:val="28"/>
        </w:rPr>
        <w:t>8</w:t>
      </w:r>
      <w:r w:rsidR="00847D81">
        <w:rPr>
          <w:sz w:val="28"/>
          <w:szCs w:val="28"/>
        </w:rPr>
        <w:t>4</w:t>
      </w:r>
      <w:r w:rsidR="009A75FF" w:rsidRPr="00935DBB">
        <w:rPr>
          <w:sz w:val="28"/>
          <w:szCs w:val="28"/>
          <w:lang w:val="kk-KZ"/>
        </w:rPr>
        <w:t xml:space="preserve"> </w:t>
      </w:r>
      <w:r w:rsidR="005B07B4" w:rsidRPr="00935DBB">
        <w:rPr>
          <w:sz w:val="28"/>
          <w:szCs w:val="28"/>
        </w:rPr>
        <w:t>Веденин Г.</w:t>
      </w:r>
      <w:r w:rsidRPr="00935DBB">
        <w:rPr>
          <w:sz w:val="28"/>
          <w:szCs w:val="28"/>
        </w:rPr>
        <w:t>В. Общая методика экспериментального исследования и обработка опытных данных. - М.:</w:t>
      </w:r>
      <w:r w:rsidR="005B07B4" w:rsidRPr="00935DBB">
        <w:rPr>
          <w:sz w:val="28"/>
          <w:szCs w:val="28"/>
        </w:rPr>
        <w:t xml:space="preserve"> </w:t>
      </w:r>
      <w:r w:rsidRPr="00935DBB">
        <w:rPr>
          <w:sz w:val="28"/>
          <w:szCs w:val="28"/>
        </w:rPr>
        <w:t>Колос,</w:t>
      </w:r>
      <w:r w:rsidR="005B07B4" w:rsidRPr="00935DBB">
        <w:rPr>
          <w:sz w:val="28"/>
          <w:szCs w:val="28"/>
        </w:rPr>
        <w:t xml:space="preserve"> </w:t>
      </w:r>
      <w:r w:rsidRPr="00935DBB">
        <w:rPr>
          <w:sz w:val="28"/>
          <w:szCs w:val="28"/>
        </w:rPr>
        <w:t xml:space="preserve">1967. </w:t>
      </w:r>
    </w:p>
    <w:p w:rsidR="008A7C44" w:rsidRPr="00935DBB" w:rsidRDefault="008A7C44" w:rsidP="00B401B2">
      <w:pPr>
        <w:widowControl/>
        <w:autoSpaceDE/>
        <w:ind w:firstLine="567"/>
        <w:jc w:val="both"/>
        <w:rPr>
          <w:sz w:val="28"/>
          <w:szCs w:val="28"/>
        </w:rPr>
      </w:pPr>
      <w:r w:rsidRPr="00935DBB">
        <w:rPr>
          <w:sz w:val="28"/>
          <w:szCs w:val="28"/>
        </w:rPr>
        <w:t>8</w:t>
      </w:r>
      <w:r w:rsidR="00847D81">
        <w:rPr>
          <w:sz w:val="28"/>
          <w:szCs w:val="28"/>
        </w:rPr>
        <w:t>5</w:t>
      </w:r>
      <w:r w:rsidR="005B07B4" w:rsidRPr="00935DBB">
        <w:rPr>
          <w:sz w:val="28"/>
          <w:szCs w:val="28"/>
        </w:rPr>
        <w:t xml:space="preserve"> Заволишин Ф.С., Манцев М.</w:t>
      </w:r>
      <w:r w:rsidRPr="00935DBB">
        <w:rPr>
          <w:sz w:val="28"/>
          <w:szCs w:val="28"/>
        </w:rPr>
        <w:t>Г. Методы исследований по механизации сельскохозяйственного производства. - М.:Колос, 1982. - 231 с.</w:t>
      </w:r>
    </w:p>
    <w:p w:rsidR="008A7C44" w:rsidRPr="00935DBB" w:rsidRDefault="008A7C44" w:rsidP="00B401B2">
      <w:pPr>
        <w:widowControl/>
        <w:autoSpaceDE/>
        <w:ind w:firstLine="567"/>
        <w:jc w:val="both"/>
        <w:rPr>
          <w:sz w:val="28"/>
          <w:szCs w:val="28"/>
        </w:rPr>
      </w:pPr>
      <w:r w:rsidRPr="00935DBB">
        <w:rPr>
          <w:sz w:val="28"/>
          <w:szCs w:val="28"/>
        </w:rPr>
        <w:t>8</w:t>
      </w:r>
      <w:r w:rsidR="00847D81">
        <w:rPr>
          <w:sz w:val="28"/>
          <w:szCs w:val="28"/>
        </w:rPr>
        <w:t>6</w:t>
      </w:r>
      <w:r w:rsidRPr="00935DBB">
        <w:rPr>
          <w:sz w:val="28"/>
          <w:szCs w:val="28"/>
        </w:rPr>
        <w:t xml:space="preserve"> РТМ. 44-62. Методика статистической</w:t>
      </w:r>
      <w:r w:rsidR="005B07B4" w:rsidRPr="00935DBB">
        <w:rPr>
          <w:sz w:val="28"/>
          <w:szCs w:val="28"/>
        </w:rPr>
        <w:t xml:space="preserve"> обработки эмпирических </w:t>
      </w:r>
      <w:r w:rsidR="005C3932" w:rsidRPr="00935DBB">
        <w:rPr>
          <w:sz w:val="28"/>
          <w:szCs w:val="28"/>
        </w:rPr>
        <w:t>данных. -</w:t>
      </w:r>
      <w:r w:rsidRPr="00935DBB">
        <w:rPr>
          <w:sz w:val="28"/>
          <w:szCs w:val="28"/>
        </w:rPr>
        <w:t xml:space="preserve"> М.: Стандартов, 1966. - 100 с. </w:t>
      </w:r>
    </w:p>
    <w:p w:rsidR="008A7C44" w:rsidRPr="00935DBB" w:rsidRDefault="005B07B4" w:rsidP="00B401B2">
      <w:pPr>
        <w:widowControl/>
        <w:autoSpaceDE/>
        <w:ind w:firstLine="567"/>
        <w:jc w:val="both"/>
        <w:rPr>
          <w:sz w:val="28"/>
          <w:szCs w:val="28"/>
        </w:rPr>
      </w:pPr>
      <w:r w:rsidRPr="00935DBB">
        <w:rPr>
          <w:sz w:val="28"/>
          <w:szCs w:val="28"/>
        </w:rPr>
        <w:t>8</w:t>
      </w:r>
      <w:r w:rsidR="00847D81">
        <w:rPr>
          <w:sz w:val="28"/>
          <w:szCs w:val="28"/>
        </w:rPr>
        <w:t>7</w:t>
      </w:r>
      <w:r w:rsidRPr="00935DBB">
        <w:rPr>
          <w:sz w:val="28"/>
          <w:szCs w:val="28"/>
        </w:rPr>
        <w:t xml:space="preserve"> Смирнов Н.</w:t>
      </w:r>
      <w:r w:rsidR="008A7C44" w:rsidRPr="00935DBB">
        <w:rPr>
          <w:sz w:val="28"/>
          <w:szCs w:val="28"/>
        </w:rPr>
        <w:t>В., Дуни</w:t>
      </w:r>
      <w:r w:rsidRPr="00935DBB">
        <w:rPr>
          <w:sz w:val="28"/>
          <w:szCs w:val="28"/>
        </w:rPr>
        <w:t>н-Барковский И.</w:t>
      </w:r>
      <w:r w:rsidR="008A7C44" w:rsidRPr="00935DBB">
        <w:rPr>
          <w:sz w:val="28"/>
          <w:szCs w:val="28"/>
        </w:rPr>
        <w:t>В. Курс теории вероятностей и математической статис</w:t>
      </w:r>
      <w:r w:rsidRPr="00935DBB">
        <w:rPr>
          <w:sz w:val="28"/>
          <w:szCs w:val="28"/>
        </w:rPr>
        <w:t xml:space="preserve">тики для техничеких </w:t>
      </w:r>
      <w:r w:rsidR="005C3932" w:rsidRPr="00935DBB">
        <w:rPr>
          <w:sz w:val="28"/>
          <w:szCs w:val="28"/>
        </w:rPr>
        <w:t>приложений. -</w:t>
      </w:r>
      <w:r w:rsidRPr="00935DBB">
        <w:rPr>
          <w:sz w:val="28"/>
          <w:szCs w:val="28"/>
        </w:rPr>
        <w:t xml:space="preserve"> М.: Наука, 1965.</w:t>
      </w:r>
      <w:r w:rsidR="008A7C44" w:rsidRPr="00935DBB">
        <w:rPr>
          <w:sz w:val="28"/>
          <w:szCs w:val="28"/>
        </w:rPr>
        <w:t xml:space="preserve">- </w:t>
      </w:r>
      <w:r w:rsidRPr="00935DBB">
        <w:rPr>
          <w:sz w:val="28"/>
          <w:szCs w:val="28"/>
        </w:rPr>
        <w:t>С.</w:t>
      </w:r>
      <w:r w:rsidR="008A7C44" w:rsidRPr="00935DBB">
        <w:rPr>
          <w:sz w:val="28"/>
          <w:szCs w:val="28"/>
        </w:rPr>
        <w:t xml:space="preserve">511. </w:t>
      </w:r>
    </w:p>
    <w:p w:rsidR="008A7C44" w:rsidRPr="00935DBB" w:rsidRDefault="008A7C44" w:rsidP="00B401B2">
      <w:pPr>
        <w:widowControl/>
        <w:autoSpaceDE/>
        <w:ind w:firstLine="567"/>
        <w:jc w:val="both"/>
        <w:rPr>
          <w:sz w:val="28"/>
          <w:szCs w:val="28"/>
        </w:rPr>
      </w:pPr>
      <w:r w:rsidRPr="00935DBB">
        <w:rPr>
          <w:sz w:val="28"/>
          <w:szCs w:val="28"/>
        </w:rPr>
        <w:t>8</w:t>
      </w:r>
      <w:r w:rsidR="00847D81">
        <w:rPr>
          <w:sz w:val="28"/>
          <w:szCs w:val="28"/>
        </w:rPr>
        <w:t>8</w:t>
      </w:r>
      <w:r w:rsidRPr="00935DBB">
        <w:rPr>
          <w:sz w:val="28"/>
          <w:szCs w:val="28"/>
        </w:rPr>
        <w:t xml:space="preserve"> Статистические методы обработки эмпирических данных. Рекомендация. - М.: Изд-во стандартов, 1978. - 232 с. </w:t>
      </w:r>
    </w:p>
    <w:p w:rsidR="008A7C44" w:rsidRPr="00935DBB" w:rsidRDefault="008A7C44" w:rsidP="00B401B2">
      <w:pPr>
        <w:widowControl/>
        <w:autoSpaceDE/>
        <w:ind w:firstLine="567"/>
        <w:jc w:val="both"/>
        <w:rPr>
          <w:sz w:val="28"/>
          <w:szCs w:val="28"/>
        </w:rPr>
      </w:pPr>
      <w:r w:rsidRPr="00935DBB">
        <w:rPr>
          <w:sz w:val="28"/>
          <w:szCs w:val="28"/>
        </w:rPr>
        <w:t>8</w:t>
      </w:r>
      <w:r w:rsidR="00847D81">
        <w:rPr>
          <w:sz w:val="28"/>
          <w:szCs w:val="28"/>
        </w:rPr>
        <w:t>9</w:t>
      </w:r>
      <w:r w:rsidR="009A75FF" w:rsidRPr="00935DBB">
        <w:rPr>
          <w:sz w:val="28"/>
          <w:szCs w:val="28"/>
          <w:lang w:val="kk-KZ"/>
        </w:rPr>
        <w:t xml:space="preserve"> </w:t>
      </w:r>
      <w:r w:rsidRPr="00935DBB">
        <w:rPr>
          <w:sz w:val="28"/>
          <w:szCs w:val="28"/>
        </w:rPr>
        <w:t>ГОСТ 24026-80. Исследовательские испытания. Планирование эксперимента. Термины и определения. - М.: Стандарт, 1980. - 18с.</w:t>
      </w:r>
    </w:p>
    <w:p w:rsidR="008A7C44" w:rsidRPr="00935DBB" w:rsidRDefault="00847D81" w:rsidP="00B401B2">
      <w:pPr>
        <w:widowControl/>
        <w:autoSpaceDE/>
        <w:ind w:firstLine="567"/>
        <w:jc w:val="both"/>
        <w:rPr>
          <w:sz w:val="28"/>
          <w:szCs w:val="28"/>
        </w:rPr>
      </w:pPr>
      <w:r>
        <w:rPr>
          <w:sz w:val="28"/>
          <w:szCs w:val="28"/>
        </w:rPr>
        <w:t>90</w:t>
      </w:r>
      <w:r w:rsidR="009A75FF" w:rsidRPr="00935DBB">
        <w:rPr>
          <w:sz w:val="28"/>
          <w:szCs w:val="28"/>
          <w:lang w:val="kk-KZ"/>
        </w:rPr>
        <w:t xml:space="preserve"> </w:t>
      </w:r>
      <w:r w:rsidR="008A7C44" w:rsidRPr="00935DBB">
        <w:rPr>
          <w:sz w:val="28"/>
          <w:szCs w:val="28"/>
        </w:rPr>
        <w:t>Белов А. И. Математико-экономические расчеты в сельском хозяйстве. - Алма-Ата: Наука, 1965. – 202.</w:t>
      </w:r>
    </w:p>
    <w:p w:rsidR="008A7C44" w:rsidRPr="00935DBB" w:rsidRDefault="008A7C44" w:rsidP="00B401B2">
      <w:pPr>
        <w:widowControl/>
        <w:autoSpaceDE/>
        <w:ind w:firstLine="567"/>
        <w:jc w:val="both"/>
        <w:rPr>
          <w:sz w:val="28"/>
          <w:szCs w:val="28"/>
        </w:rPr>
      </w:pPr>
      <w:r w:rsidRPr="00935DBB">
        <w:rPr>
          <w:sz w:val="28"/>
          <w:szCs w:val="28"/>
        </w:rPr>
        <w:t>9</w:t>
      </w:r>
      <w:r w:rsidR="00847D81">
        <w:rPr>
          <w:sz w:val="28"/>
          <w:szCs w:val="28"/>
        </w:rPr>
        <w:t>1</w:t>
      </w:r>
      <w:r w:rsidRPr="00935DBB">
        <w:rPr>
          <w:sz w:val="28"/>
          <w:szCs w:val="28"/>
        </w:rPr>
        <w:t xml:space="preserve"> Шлихтинг Г. Теория пограничного слоя. – М.: Физматгиз., 1972. – 711 с.</w:t>
      </w:r>
    </w:p>
    <w:p w:rsidR="00C73F01" w:rsidRPr="00935DBB" w:rsidRDefault="00C73F01" w:rsidP="00B401B2">
      <w:pPr>
        <w:widowControl/>
        <w:autoSpaceDE/>
        <w:ind w:firstLine="567"/>
        <w:jc w:val="both"/>
        <w:rPr>
          <w:sz w:val="28"/>
          <w:szCs w:val="28"/>
        </w:rPr>
      </w:pPr>
      <w:r w:rsidRPr="00935DBB">
        <w:rPr>
          <w:sz w:val="28"/>
          <w:szCs w:val="28"/>
        </w:rPr>
        <w:t>9</w:t>
      </w:r>
      <w:r w:rsidR="00847D81">
        <w:rPr>
          <w:sz w:val="28"/>
          <w:szCs w:val="28"/>
        </w:rPr>
        <w:t>2</w:t>
      </w:r>
      <w:r w:rsidR="009A75FF" w:rsidRPr="00935DBB">
        <w:rPr>
          <w:sz w:val="28"/>
          <w:szCs w:val="28"/>
          <w:lang w:val="kk-KZ"/>
        </w:rPr>
        <w:t xml:space="preserve"> </w:t>
      </w:r>
      <w:r w:rsidR="00E64245" w:rsidRPr="00935DBB">
        <w:rPr>
          <w:sz w:val="28"/>
          <w:szCs w:val="28"/>
        </w:rPr>
        <w:t>Сейтасанов И.С.,</w:t>
      </w:r>
      <w:r w:rsidR="00D37D81" w:rsidRPr="00935DBB">
        <w:rPr>
          <w:sz w:val="28"/>
          <w:szCs w:val="28"/>
          <w:lang w:val="kk-KZ"/>
        </w:rPr>
        <w:t xml:space="preserve"> </w:t>
      </w:r>
      <w:r w:rsidR="00E64245" w:rsidRPr="00935DBB">
        <w:rPr>
          <w:sz w:val="28"/>
          <w:szCs w:val="28"/>
        </w:rPr>
        <w:t>Альжанова</w:t>
      </w:r>
      <w:r w:rsidR="00D37D81" w:rsidRPr="00935DBB">
        <w:rPr>
          <w:sz w:val="28"/>
          <w:szCs w:val="28"/>
          <w:lang w:val="kk-KZ"/>
        </w:rPr>
        <w:t xml:space="preserve"> </w:t>
      </w:r>
      <w:r w:rsidR="00E64245" w:rsidRPr="00935DBB">
        <w:rPr>
          <w:sz w:val="28"/>
          <w:szCs w:val="28"/>
        </w:rPr>
        <w:t>К.А.,</w:t>
      </w:r>
      <w:r w:rsidR="00D37D81" w:rsidRPr="00935DBB">
        <w:rPr>
          <w:sz w:val="28"/>
          <w:szCs w:val="28"/>
          <w:lang w:val="kk-KZ"/>
        </w:rPr>
        <w:t xml:space="preserve"> </w:t>
      </w:r>
      <w:r w:rsidR="00E64245" w:rsidRPr="00935DBB">
        <w:rPr>
          <w:sz w:val="28"/>
          <w:szCs w:val="28"/>
        </w:rPr>
        <w:t>Абдрешов Ш.А. Исследование гидроэлеваторов с закруткой всасываемого потока при гидротехническом и мелиоративном строительстве</w:t>
      </w:r>
      <w:r w:rsidR="000E4294" w:rsidRPr="00935DBB">
        <w:rPr>
          <w:sz w:val="28"/>
          <w:szCs w:val="28"/>
        </w:rPr>
        <w:t xml:space="preserve"> </w:t>
      </w:r>
      <w:r w:rsidR="00E64245" w:rsidRPr="00935DBB">
        <w:rPr>
          <w:sz w:val="28"/>
          <w:szCs w:val="28"/>
        </w:rPr>
        <w:t>//</w:t>
      </w:r>
      <w:r w:rsidR="000E4294" w:rsidRPr="00935DBB">
        <w:rPr>
          <w:sz w:val="28"/>
          <w:szCs w:val="28"/>
        </w:rPr>
        <w:t xml:space="preserve"> </w:t>
      </w:r>
      <w:r w:rsidR="00E64245" w:rsidRPr="00935DBB">
        <w:rPr>
          <w:sz w:val="28"/>
          <w:szCs w:val="28"/>
        </w:rPr>
        <w:t>Устойчивое развитие: региональные аспекты: Сборник материалов Х</w:t>
      </w:r>
      <w:r w:rsidR="00E64245" w:rsidRPr="00935DBB">
        <w:rPr>
          <w:sz w:val="28"/>
          <w:szCs w:val="28"/>
          <w:lang w:val="en-US"/>
        </w:rPr>
        <w:t>I</w:t>
      </w:r>
      <w:r w:rsidR="00B51946" w:rsidRPr="00935DBB">
        <w:rPr>
          <w:sz w:val="28"/>
          <w:szCs w:val="28"/>
        </w:rPr>
        <w:t xml:space="preserve"> Международной научно-практической конференции молодых учёных. Брест,</w:t>
      </w:r>
      <w:r w:rsidR="000E4294" w:rsidRPr="00935DBB">
        <w:rPr>
          <w:sz w:val="28"/>
          <w:szCs w:val="28"/>
        </w:rPr>
        <w:t xml:space="preserve"> </w:t>
      </w:r>
      <w:r w:rsidR="00B51946" w:rsidRPr="00935DBB">
        <w:rPr>
          <w:sz w:val="28"/>
          <w:szCs w:val="28"/>
        </w:rPr>
        <w:t>Беларусь, 24-26 апреля 2019 г.</w:t>
      </w:r>
      <w:r w:rsidR="000E4294" w:rsidRPr="00935DBB">
        <w:rPr>
          <w:sz w:val="28"/>
          <w:szCs w:val="28"/>
        </w:rPr>
        <w:t>-</w:t>
      </w:r>
      <w:r w:rsidR="00B51946" w:rsidRPr="00935DBB">
        <w:rPr>
          <w:sz w:val="28"/>
          <w:szCs w:val="28"/>
        </w:rPr>
        <w:t>С.271-273.</w:t>
      </w:r>
    </w:p>
    <w:p w:rsidR="008A7C44" w:rsidRPr="00935DBB" w:rsidRDefault="00B51946" w:rsidP="00B401B2">
      <w:pPr>
        <w:pStyle w:val="a3"/>
        <w:ind w:left="0" w:firstLine="567"/>
        <w:jc w:val="both"/>
      </w:pPr>
      <w:r w:rsidRPr="00935DBB">
        <w:t>9</w:t>
      </w:r>
      <w:r w:rsidR="00847D81">
        <w:t>3</w:t>
      </w:r>
      <w:r w:rsidR="009A75FF" w:rsidRPr="00935DBB">
        <w:rPr>
          <w:lang w:val="kk-KZ"/>
        </w:rPr>
        <w:t xml:space="preserve"> </w:t>
      </w:r>
      <w:r w:rsidR="008A7C44" w:rsidRPr="00935DBB">
        <w:t xml:space="preserve">Гупта А., Лилли Д., Сайред Н. Закрученные потоки. Пер. с англ. – М.: Мир, 1987. – </w:t>
      </w:r>
      <w:r w:rsidR="000E4294" w:rsidRPr="00935DBB">
        <w:t>С.</w:t>
      </w:r>
      <w:r w:rsidR="008A7C44" w:rsidRPr="00935DBB">
        <w:t>589.</w:t>
      </w:r>
    </w:p>
    <w:p w:rsidR="008A7C44" w:rsidRPr="00935DBB" w:rsidRDefault="00B51946" w:rsidP="00B401B2">
      <w:pPr>
        <w:pStyle w:val="a3"/>
        <w:ind w:left="0" w:firstLine="567"/>
        <w:jc w:val="both"/>
        <w:rPr>
          <w:lang w:val="en-US"/>
        </w:rPr>
      </w:pPr>
      <w:r w:rsidRPr="00935DBB">
        <w:t>9</w:t>
      </w:r>
      <w:r w:rsidR="00847D81">
        <w:t>4</w:t>
      </w:r>
      <w:r w:rsidR="008A7C44" w:rsidRPr="00935DBB">
        <w:t xml:space="preserve"> Лямаев Б.Ф. Гидростр</w:t>
      </w:r>
      <w:r w:rsidR="00417891" w:rsidRPr="00935DBB">
        <w:t xml:space="preserve">уйные насосы и установки. – М.: </w:t>
      </w:r>
      <w:r w:rsidR="008A7C44" w:rsidRPr="00935DBB">
        <w:t xml:space="preserve">Машиностроение. </w:t>
      </w:r>
      <w:r w:rsidR="008A7C44" w:rsidRPr="00935DBB">
        <w:rPr>
          <w:lang w:val="en-US"/>
        </w:rPr>
        <w:t xml:space="preserve">1988. – </w:t>
      </w:r>
      <w:r w:rsidR="000E4294" w:rsidRPr="00935DBB">
        <w:t>С</w:t>
      </w:r>
      <w:r w:rsidR="008A7C44" w:rsidRPr="00935DBB">
        <w:rPr>
          <w:lang w:val="en-US"/>
        </w:rPr>
        <w:t>277.</w:t>
      </w:r>
    </w:p>
    <w:p w:rsidR="008A7C44" w:rsidRPr="00935DBB" w:rsidRDefault="00B51946" w:rsidP="00B401B2">
      <w:pPr>
        <w:pStyle w:val="a3"/>
        <w:tabs>
          <w:tab w:val="left" w:pos="567"/>
        </w:tabs>
        <w:ind w:left="0" w:firstLine="567"/>
        <w:jc w:val="both"/>
        <w:rPr>
          <w:noProof/>
        </w:rPr>
      </w:pPr>
      <w:r w:rsidRPr="00935DBB">
        <w:rPr>
          <w:noProof/>
          <w:lang w:val="en-US"/>
        </w:rPr>
        <w:t>9</w:t>
      </w:r>
      <w:r w:rsidR="00847D81" w:rsidRPr="00847D81">
        <w:rPr>
          <w:noProof/>
          <w:lang w:val="en-US"/>
        </w:rPr>
        <w:t>5</w:t>
      </w:r>
      <w:r w:rsidR="008A7C44" w:rsidRPr="00935DBB">
        <w:rPr>
          <w:noProof/>
          <w:lang w:val="en-US"/>
        </w:rPr>
        <w:t xml:space="preserve"> Victorin K. Untersuchung turbulenter Micschvorgange Forschung auf dem Gebiete des Ingenieurwesens. </w:t>
      </w:r>
      <w:r w:rsidR="008A7C44" w:rsidRPr="00935DBB">
        <w:rPr>
          <w:noProof/>
        </w:rPr>
        <w:t>1941.</w:t>
      </w:r>
    </w:p>
    <w:p w:rsidR="008A7C44" w:rsidRPr="00847D81" w:rsidRDefault="00B51946" w:rsidP="00B401B2">
      <w:pPr>
        <w:pStyle w:val="a3"/>
        <w:tabs>
          <w:tab w:val="left" w:pos="567"/>
        </w:tabs>
        <w:ind w:left="0" w:firstLine="567"/>
        <w:jc w:val="both"/>
        <w:rPr>
          <w:noProof/>
          <w:lang w:val="en-US"/>
        </w:rPr>
      </w:pPr>
      <w:r w:rsidRPr="00847D81">
        <w:rPr>
          <w:noProof/>
          <w:lang w:val="en-US"/>
        </w:rPr>
        <w:t>9</w:t>
      </w:r>
      <w:r w:rsidR="00847D81" w:rsidRPr="00847D81">
        <w:rPr>
          <w:noProof/>
          <w:lang w:val="en-US"/>
        </w:rPr>
        <w:t>6</w:t>
      </w:r>
      <w:r w:rsidR="008A7C44" w:rsidRPr="00847D81">
        <w:rPr>
          <w:noProof/>
          <w:lang w:val="en-US"/>
        </w:rPr>
        <w:t xml:space="preserve"> </w:t>
      </w:r>
      <w:r w:rsidR="008A7C44" w:rsidRPr="00935DBB">
        <w:rPr>
          <w:noProof/>
          <w:lang w:val="en-US"/>
        </w:rPr>
        <w:t>Wilgand</w:t>
      </w:r>
      <w:r w:rsidR="008A7C44" w:rsidRPr="00847D81">
        <w:rPr>
          <w:noProof/>
          <w:lang w:val="en-US"/>
        </w:rPr>
        <w:t xml:space="preserve"> </w:t>
      </w:r>
      <w:r w:rsidR="008A7C44" w:rsidRPr="00935DBB">
        <w:rPr>
          <w:noProof/>
          <w:lang w:val="en-US"/>
        </w:rPr>
        <w:t>J</w:t>
      </w:r>
      <w:r w:rsidR="008A7C44" w:rsidRPr="00847D81">
        <w:rPr>
          <w:noProof/>
          <w:lang w:val="en-US"/>
        </w:rPr>
        <w:t xml:space="preserve">. </w:t>
      </w:r>
      <w:r w:rsidR="008A7C44" w:rsidRPr="00935DBB">
        <w:rPr>
          <w:noProof/>
          <w:lang w:val="en-US"/>
        </w:rPr>
        <w:t>Bemessung</w:t>
      </w:r>
      <w:r w:rsidR="008A7C44" w:rsidRPr="00847D81">
        <w:rPr>
          <w:noProof/>
          <w:lang w:val="en-US"/>
        </w:rPr>
        <w:t xml:space="preserve"> </w:t>
      </w:r>
      <w:r w:rsidR="008A7C44" w:rsidRPr="00935DBB">
        <w:rPr>
          <w:noProof/>
          <w:lang w:val="en-US"/>
        </w:rPr>
        <w:t>von</w:t>
      </w:r>
      <w:r w:rsidR="008A7C44" w:rsidRPr="00847D81">
        <w:rPr>
          <w:noProof/>
          <w:lang w:val="en-US"/>
        </w:rPr>
        <w:t xml:space="preserve"> </w:t>
      </w:r>
      <w:r w:rsidR="008A7C44" w:rsidRPr="00935DBB">
        <w:rPr>
          <w:noProof/>
          <w:lang w:val="en-US"/>
        </w:rPr>
        <w:t>Dampfstrahlverdichten</w:t>
      </w:r>
      <w:r w:rsidR="008A7C44" w:rsidRPr="00847D81">
        <w:rPr>
          <w:noProof/>
          <w:lang w:val="en-US"/>
        </w:rPr>
        <w:t xml:space="preserve">, </w:t>
      </w:r>
      <w:r w:rsidR="008A7C44" w:rsidRPr="00935DBB">
        <w:rPr>
          <w:noProof/>
          <w:lang w:val="en-US"/>
        </w:rPr>
        <w:t>VDI</w:t>
      </w:r>
      <w:r w:rsidR="008A7C44" w:rsidRPr="00847D81">
        <w:rPr>
          <w:noProof/>
          <w:lang w:val="en-US"/>
        </w:rPr>
        <w:t xml:space="preserve"> – </w:t>
      </w:r>
      <w:r w:rsidR="008A7C44" w:rsidRPr="00935DBB">
        <w:rPr>
          <w:noProof/>
          <w:lang w:val="en-US"/>
        </w:rPr>
        <w:t>Forschungsheft</w:t>
      </w:r>
      <w:r w:rsidR="008A7C44" w:rsidRPr="00847D81">
        <w:rPr>
          <w:noProof/>
          <w:lang w:val="en-US"/>
        </w:rPr>
        <w:t>, 401, 1940.</w:t>
      </w:r>
    </w:p>
    <w:p w:rsidR="008A7C44" w:rsidRPr="00935DBB" w:rsidRDefault="00B51946" w:rsidP="00B401B2">
      <w:pPr>
        <w:widowControl/>
        <w:autoSpaceDE/>
        <w:ind w:firstLine="567"/>
        <w:jc w:val="both"/>
        <w:rPr>
          <w:sz w:val="28"/>
          <w:szCs w:val="28"/>
        </w:rPr>
      </w:pPr>
      <w:r w:rsidRPr="00935DBB">
        <w:rPr>
          <w:sz w:val="28"/>
          <w:szCs w:val="28"/>
        </w:rPr>
        <w:t>9</w:t>
      </w:r>
      <w:r w:rsidR="00847D81">
        <w:rPr>
          <w:sz w:val="28"/>
          <w:szCs w:val="28"/>
        </w:rPr>
        <w:t>7</w:t>
      </w:r>
      <w:r w:rsidR="008A7C44" w:rsidRPr="00935DBB">
        <w:rPr>
          <w:sz w:val="28"/>
          <w:szCs w:val="28"/>
        </w:rPr>
        <w:t xml:space="preserve"> Методика определения экономической эффективности использования в сельском хозяйстве результатов научно-исследовательских и опытно- </w:t>
      </w:r>
      <w:r w:rsidR="008A7C44" w:rsidRPr="00935DBB">
        <w:rPr>
          <w:sz w:val="28"/>
          <w:szCs w:val="28"/>
        </w:rPr>
        <w:lastRenderedPageBreak/>
        <w:t>конструкторских работ, новой техники, изобретений и рационализаторских</w:t>
      </w:r>
      <w:r w:rsidR="000E4294" w:rsidRPr="00935DBB">
        <w:rPr>
          <w:sz w:val="28"/>
          <w:szCs w:val="28"/>
        </w:rPr>
        <w:t xml:space="preserve"> предложений. - М.:Колос, 1980.– С.</w:t>
      </w:r>
      <w:r w:rsidR="008A7C44" w:rsidRPr="00935DBB">
        <w:rPr>
          <w:sz w:val="28"/>
          <w:szCs w:val="28"/>
        </w:rPr>
        <w:t>112.</w:t>
      </w:r>
    </w:p>
    <w:p w:rsidR="008A7C44" w:rsidRPr="00B401B2" w:rsidRDefault="00B51946" w:rsidP="00B401B2">
      <w:pPr>
        <w:widowControl/>
        <w:autoSpaceDE/>
        <w:ind w:firstLine="567"/>
        <w:jc w:val="both"/>
        <w:rPr>
          <w:sz w:val="28"/>
          <w:szCs w:val="28"/>
        </w:rPr>
      </w:pPr>
      <w:r w:rsidRPr="00935DBB">
        <w:rPr>
          <w:sz w:val="28"/>
          <w:szCs w:val="28"/>
        </w:rPr>
        <w:t>9</w:t>
      </w:r>
      <w:r w:rsidR="00847D81">
        <w:rPr>
          <w:sz w:val="28"/>
          <w:szCs w:val="28"/>
        </w:rPr>
        <w:t>8</w:t>
      </w:r>
      <w:r w:rsidR="008A7C44" w:rsidRPr="00935DBB">
        <w:rPr>
          <w:sz w:val="28"/>
          <w:szCs w:val="28"/>
        </w:rPr>
        <w:t xml:space="preserve"> Методика определения экономической эффективности использованияв</w:t>
      </w:r>
      <w:r w:rsidR="00B401B2">
        <w:rPr>
          <w:sz w:val="28"/>
          <w:szCs w:val="28"/>
        </w:rPr>
        <w:t xml:space="preserve"> </w:t>
      </w:r>
      <w:r w:rsidR="008A7C44" w:rsidRPr="00B401B2">
        <w:rPr>
          <w:sz w:val="28"/>
          <w:szCs w:val="28"/>
        </w:rPr>
        <w:t>народном хозяйстве новой техники, изобретений и рационализаторских предложений. - М.: Экономика, 1977.</w:t>
      </w:r>
      <w:r w:rsidR="00A324DA" w:rsidRPr="00B401B2">
        <w:rPr>
          <w:sz w:val="28"/>
          <w:szCs w:val="28"/>
        </w:rPr>
        <w:t xml:space="preserve"> </w:t>
      </w:r>
      <w:r w:rsidR="000E4294" w:rsidRPr="00B401B2">
        <w:rPr>
          <w:sz w:val="28"/>
          <w:szCs w:val="28"/>
        </w:rPr>
        <w:t>–</w:t>
      </w:r>
      <w:r w:rsidR="008A7C44" w:rsidRPr="00B401B2">
        <w:rPr>
          <w:sz w:val="28"/>
          <w:szCs w:val="28"/>
        </w:rPr>
        <w:t xml:space="preserve"> </w:t>
      </w:r>
      <w:r w:rsidR="000E4294" w:rsidRPr="00B401B2">
        <w:rPr>
          <w:sz w:val="28"/>
          <w:szCs w:val="28"/>
        </w:rPr>
        <w:t>С.</w:t>
      </w:r>
      <w:r w:rsidR="008A7C44" w:rsidRPr="00B401B2">
        <w:rPr>
          <w:sz w:val="28"/>
          <w:szCs w:val="28"/>
        </w:rPr>
        <w:t>43.</w:t>
      </w:r>
    </w:p>
    <w:p w:rsidR="008A7C44" w:rsidRPr="00935DBB" w:rsidRDefault="00B51946" w:rsidP="00B401B2">
      <w:pPr>
        <w:widowControl/>
        <w:autoSpaceDE/>
        <w:ind w:firstLine="567"/>
        <w:jc w:val="both"/>
        <w:rPr>
          <w:sz w:val="28"/>
          <w:szCs w:val="28"/>
        </w:rPr>
      </w:pPr>
      <w:r w:rsidRPr="00935DBB">
        <w:rPr>
          <w:sz w:val="28"/>
          <w:szCs w:val="28"/>
        </w:rPr>
        <w:t>9</w:t>
      </w:r>
      <w:r w:rsidR="00B401B2">
        <w:rPr>
          <w:sz w:val="28"/>
          <w:szCs w:val="28"/>
        </w:rPr>
        <w:t>9</w:t>
      </w:r>
      <w:r w:rsidR="009A75FF" w:rsidRPr="00935DBB">
        <w:rPr>
          <w:sz w:val="28"/>
          <w:szCs w:val="28"/>
          <w:lang w:val="kk-KZ"/>
        </w:rPr>
        <w:t xml:space="preserve"> </w:t>
      </w:r>
      <w:r w:rsidR="008A7C44" w:rsidRPr="00935DBB">
        <w:rPr>
          <w:sz w:val="28"/>
          <w:szCs w:val="28"/>
        </w:rPr>
        <w:t>Методика определения оптовых цен на новую продукцию производственно-технического назначения. - М.: Прейскурантиздат,1974.</w:t>
      </w:r>
    </w:p>
    <w:p w:rsidR="008A7C44" w:rsidRPr="00935DBB" w:rsidRDefault="00B401B2" w:rsidP="00B401B2">
      <w:pPr>
        <w:widowControl/>
        <w:autoSpaceDE/>
        <w:ind w:firstLine="567"/>
        <w:jc w:val="both"/>
        <w:rPr>
          <w:sz w:val="28"/>
          <w:szCs w:val="28"/>
        </w:rPr>
      </w:pPr>
      <w:r>
        <w:rPr>
          <w:sz w:val="28"/>
          <w:szCs w:val="28"/>
        </w:rPr>
        <w:t>100</w:t>
      </w:r>
      <w:r w:rsidR="009A75FF" w:rsidRPr="00935DBB">
        <w:rPr>
          <w:sz w:val="28"/>
          <w:szCs w:val="28"/>
          <w:lang w:val="kk-KZ"/>
        </w:rPr>
        <w:t xml:space="preserve"> </w:t>
      </w:r>
      <w:r w:rsidR="008A7C44" w:rsidRPr="00935DBB">
        <w:rPr>
          <w:sz w:val="28"/>
          <w:szCs w:val="28"/>
        </w:rPr>
        <w:t>Нормативно-справочный материал для экономической оценки сельскохозяйственной техники // Справочное приложение и ГОСТ 23728- 7923730-79. Техника сельскохозяйственная. Методика экономической оценки. - М.: ЦНИИТЭМ, 1980.</w:t>
      </w:r>
      <w:r w:rsidR="000E4294" w:rsidRPr="00935DBB">
        <w:rPr>
          <w:sz w:val="28"/>
          <w:szCs w:val="28"/>
        </w:rPr>
        <w:t>– С.</w:t>
      </w:r>
      <w:r w:rsidR="008A7C44" w:rsidRPr="00935DBB">
        <w:rPr>
          <w:sz w:val="28"/>
          <w:szCs w:val="28"/>
        </w:rPr>
        <w:t>297.</w:t>
      </w:r>
    </w:p>
    <w:p w:rsidR="008A7C44" w:rsidRPr="00935DBB" w:rsidRDefault="00B51946" w:rsidP="00B401B2">
      <w:pPr>
        <w:widowControl/>
        <w:autoSpaceDE/>
        <w:ind w:firstLine="567"/>
        <w:jc w:val="both"/>
        <w:rPr>
          <w:sz w:val="28"/>
          <w:szCs w:val="28"/>
        </w:rPr>
      </w:pPr>
      <w:r w:rsidRPr="00935DBB">
        <w:rPr>
          <w:sz w:val="28"/>
          <w:szCs w:val="28"/>
        </w:rPr>
        <w:t>10</w:t>
      </w:r>
      <w:r w:rsidR="00B401B2">
        <w:rPr>
          <w:sz w:val="28"/>
          <w:szCs w:val="28"/>
        </w:rPr>
        <w:t>1</w:t>
      </w:r>
      <w:r w:rsidR="008A7C44" w:rsidRPr="00935DBB">
        <w:rPr>
          <w:sz w:val="28"/>
          <w:szCs w:val="28"/>
        </w:rPr>
        <w:t xml:space="preserve"> Нормы амортизационных отчислений на тракторы, транспортные средства, мелиоративные и землеройные машины и оборудование, используемое в сельском, водном и лесном хозяйствах. - М.: Госплан СССР, 1982. </w:t>
      </w:r>
      <w:r w:rsidR="000E4294" w:rsidRPr="00935DBB">
        <w:rPr>
          <w:sz w:val="28"/>
          <w:szCs w:val="28"/>
        </w:rPr>
        <w:t>–</w:t>
      </w:r>
      <w:r w:rsidR="008A7C44" w:rsidRPr="00935DBB">
        <w:rPr>
          <w:sz w:val="28"/>
          <w:szCs w:val="28"/>
        </w:rPr>
        <w:t xml:space="preserve"> </w:t>
      </w:r>
      <w:r w:rsidR="000E4294" w:rsidRPr="00935DBB">
        <w:rPr>
          <w:sz w:val="28"/>
          <w:szCs w:val="28"/>
        </w:rPr>
        <w:t>С.</w:t>
      </w:r>
      <w:r w:rsidR="008A7C44" w:rsidRPr="00935DBB">
        <w:rPr>
          <w:sz w:val="28"/>
          <w:szCs w:val="28"/>
        </w:rPr>
        <w:t>22.</w:t>
      </w:r>
    </w:p>
    <w:p w:rsidR="008A7C44" w:rsidRPr="00935DBB" w:rsidRDefault="008A7C44" w:rsidP="006E5A9A">
      <w:pPr>
        <w:ind w:right="-1"/>
        <w:jc w:val="both"/>
        <w:rPr>
          <w:sz w:val="28"/>
          <w:szCs w:val="28"/>
        </w:rPr>
      </w:pPr>
    </w:p>
    <w:p w:rsidR="008A7C44" w:rsidRPr="00935DBB" w:rsidRDefault="008A7C44" w:rsidP="006E5A9A">
      <w:pPr>
        <w:ind w:right="-1"/>
        <w:jc w:val="both"/>
        <w:rPr>
          <w:sz w:val="28"/>
          <w:szCs w:val="28"/>
          <w:lang w:val="kk-KZ"/>
        </w:rPr>
      </w:pPr>
    </w:p>
    <w:p w:rsidR="008A7C44" w:rsidRPr="00935DBB" w:rsidRDefault="008A7C44" w:rsidP="006E5A9A">
      <w:pPr>
        <w:ind w:right="-1"/>
        <w:jc w:val="both"/>
        <w:rPr>
          <w:sz w:val="28"/>
          <w:szCs w:val="28"/>
          <w:lang w:val="kk-KZ"/>
        </w:rPr>
      </w:pPr>
    </w:p>
    <w:p w:rsidR="008A7C44" w:rsidRPr="00935DBB" w:rsidRDefault="008A7C44" w:rsidP="006E5A9A">
      <w:pPr>
        <w:ind w:right="-1"/>
        <w:jc w:val="both"/>
        <w:rPr>
          <w:sz w:val="28"/>
          <w:szCs w:val="28"/>
          <w:lang w:val="kk-KZ"/>
        </w:rPr>
      </w:pPr>
    </w:p>
    <w:p w:rsidR="008A7C44" w:rsidRPr="00935DBB" w:rsidRDefault="008A7C44" w:rsidP="006E5A9A">
      <w:pPr>
        <w:ind w:right="-1"/>
        <w:jc w:val="both"/>
        <w:rPr>
          <w:sz w:val="28"/>
          <w:szCs w:val="28"/>
          <w:lang w:val="kk-KZ"/>
        </w:rPr>
      </w:pPr>
    </w:p>
    <w:p w:rsidR="008A7C44" w:rsidRPr="00935DBB" w:rsidRDefault="008A7C44" w:rsidP="006E5A9A">
      <w:pPr>
        <w:ind w:right="-1"/>
        <w:jc w:val="both"/>
        <w:rPr>
          <w:sz w:val="28"/>
          <w:szCs w:val="28"/>
          <w:lang w:val="kk-KZ"/>
        </w:rPr>
      </w:pPr>
    </w:p>
    <w:p w:rsidR="008A7C44" w:rsidRPr="00935DBB" w:rsidRDefault="008A7C44" w:rsidP="006E5A9A">
      <w:pPr>
        <w:ind w:right="-1"/>
        <w:jc w:val="both"/>
        <w:rPr>
          <w:sz w:val="28"/>
          <w:szCs w:val="28"/>
          <w:lang w:val="kk-KZ"/>
        </w:rPr>
      </w:pPr>
    </w:p>
    <w:p w:rsidR="008A7C44" w:rsidRPr="00935DBB" w:rsidRDefault="008A7C44" w:rsidP="006E5A9A">
      <w:pPr>
        <w:ind w:right="-1"/>
        <w:jc w:val="both"/>
        <w:rPr>
          <w:sz w:val="28"/>
          <w:szCs w:val="28"/>
          <w:lang w:val="kk-KZ"/>
        </w:rPr>
      </w:pPr>
    </w:p>
    <w:p w:rsidR="008A7C44" w:rsidRPr="00935DBB" w:rsidRDefault="008A7C44" w:rsidP="006E5A9A">
      <w:pPr>
        <w:ind w:right="-1"/>
        <w:jc w:val="both"/>
        <w:rPr>
          <w:sz w:val="28"/>
          <w:szCs w:val="28"/>
          <w:lang w:val="kk-KZ"/>
        </w:rPr>
      </w:pPr>
    </w:p>
    <w:p w:rsidR="008A7C44" w:rsidRPr="00935DBB" w:rsidRDefault="008A7C44" w:rsidP="006E5A9A">
      <w:pPr>
        <w:ind w:right="-1"/>
        <w:jc w:val="both"/>
        <w:rPr>
          <w:sz w:val="28"/>
          <w:szCs w:val="28"/>
          <w:lang w:val="kk-KZ"/>
        </w:rPr>
      </w:pPr>
    </w:p>
    <w:p w:rsidR="008A7C44" w:rsidRPr="00935DBB" w:rsidRDefault="008A7C44" w:rsidP="006E5A9A">
      <w:pPr>
        <w:ind w:right="-1"/>
        <w:jc w:val="both"/>
        <w:rPr>
          <w:sz w:val="28"/>
          <w:szCs w:val="28"/>
          <w:lang w:val="kk-KZ"/>
        </w:rPr>
      </w:pPr>
    </w:p>
    <w:p w:rsidR="008A7C44" w:rsidRPr="00935DBB" w:rsidRDefault="008A7C44" w:rsidP="006E5A9A">
      <w:pPr>
        <w:ind w:right="-1"/>
        <w:jc w:val="both"/>
        <w:rPr>
          <w:sz w:val="28"/>
          <w:szCs w:val="28"/>
          <w:lang w:val="kk-KZ"/>
        </w:rPr>
      </w:pPr>
    </w:p>
    <w:p w:rsidR="008A7C44" w:rsidRPr="00935DBB" w:rsidRDefault="008A7C44" w:rsidP="006E5A9A">
      <w:pPr>
        <w:ind w:right="-1"/>
        <w:jc w:val="both"/>
        <w:rPr>
          <w:sz w:val="28"/>
          <w:szCs w:val="28"/>
          <w:lang w:val="kk-KZ"/>
        </w:rPr>
      </w:pPr>
    </w:p>
    <w:p w:rsidR="008A7C44" w:rsidRPr="00935DBB" w:rsidRDefault="008A7C44" w:rsidP="006E5A9A">
      <w:pPr>
        <w:ind w:right="-1"/>
        <w:jc w:val="both"/>
        <w:rPr>
          <w:sz w:val="28"/>
          <w:szCs w:val="28"/>
          <w:lang w:val="kk-KZ"/>
        </w:rPr>
      </w:pPr>
    </w:p>
    <w:p w:rsidR="008A7C44" w:rsidRPr="00935DBB" w:rsidRDefault="008A7C44" w:rsidP="006E5A9A">
      <w:pPr>
        <w:ind w:right="-1"/>
        <w:jc w:val="both"/>
        <w:rPr>
          <w:sz w:val="28"/>
          <w:szCs w:val="28"/>
          <w:lang w:val="kk-KZ"/>
        </w:rPr>
      </w:pPr>
    </w:p>
    <w:p w:rsidR="008A7C44" w:rsidRPr="00935DBB" w:rsidRDefault="008A7C44" w:rsidP="006E5A9A">
      <w:pPr>
        <w:ind w:right="-1"/>
        <w:jc w:val="both"/>
        <w:rPr>
          <w:sz w:val="28"/>
          <w:szCs w:val="28"/>
          <w:lang w:val="kk-KZ"/>
        </w:rPr>
      </w:pPr>
    </w:p>
    <w:p w:rsidR="008A7C44" w:rsidRPr="00935DBB" w:rsidRDefault="008A7C44" w:rsidP="006E5A9A">
      <w:pPr>
        <w:ind w:right="-1"/>
        <w:jc w:val="both"/>
        <w:rPr>
          <w:sz w:val="28"/>
          <w:szCs w:val="28"/>
          <w:lang w:val="kk-KZ"/>
        </w:rPr>
      </w:pPr>
    </w:p>
    <w:p w:rsidR="008A7C44" w:rsidRPr="00935DBB" w:rsidRDefault="008A7C44" w:rsidP="006E5A9A">
      <w:pPr>
        <w:ind w:right="-1"/>
        <w:jc w:val="both"/>
        <w:rPr>
          <w:sz w:val="28"/>
          <w:szCs w:val="28"/>
          <w:lang w:val="kk-KZ"/>
        </w:rPr>
      </w:pPr>
    </w:p>
    <w:p w:rsidR="008A7C44" w:rsidRPr="00935DBB" w:rsidRDefault="008A7C44" w:rsidP="006E5A9A">
      <w:pPr>
        <w:ind w:right="-1"/>
        <w:jc w:val="both"/>
        <w:rPr>
          <w:sz w:val="28"/>
          <w:szCs w:val="28"/>
          <w:lang w:val="kk-KZ"/>
        </w:rPr>
      </w:pPr>
    </w:p>
    <w:p w:rsidR="008A7C44" w:rsidRPr="00935DBB" w:rsidRDefault="008A7C44" w:rsidP="006E5A9A">
      <w:pPr>
        <w:ind w:right="-1"/>
        <w:jc w:val="both"/>
        <w:rPr>
          <w:sz w:val="28"/>
          <w:szCs w:val="28"/>
          <w:lang w:val="kk-KZ"/>
        </w:rPr>
      </w:pPr>
    </w:p>
    <w:p w:rsidR="008A7C44" w:rsidRPr="00935DBB" w:rsidRDefault="008A7C44" w:rsidP="006E5A9A">
      <w:pPr>
        <w:ind w:right="-1"/>
        <w:jc w:val="both"/>
        <w:rPr>
          <w:sz w:val="28"/>
          <w:szCs w:val="28"/>
          <w:lang w:val="kk-KZ"/>
        </w:rPr>
      </w:pPr>
    </w:p>
    <w:p w:rsidR="008A7C44" w:rsidRPr="00935DBB" w:rsidRDefault="008A7C44" w:rsidP="006E5A9A">
      <w:pPr>
        <w:ind w:right="-1"/>
        <w:jc w:val="both"/>
        <w:rPr>
          <w:sz w:val="28"/>
          <w:szCs w:val="28"/>
          <w:lang w:val="kk-KZ"/>
        </w:rPr>
      </w:pPr>
    </w:p>
    <w:p w:rsidR="008A7C44" w:rsidRPr="00935DBB" w:rsidRDefault="008A7C44" w:rsidP="006E5A9A">
      <w:pPr>
        <w:ind w:right="-1"/>
        <w:jc w:val="both"/>
        <w:rPr>
          <w:sz w:val="28"/>
          <w:szCs w:val="28"/>
          <w:lang w:val="kk-KZ"/>
        </w:rPr>
      </w:pPr>
    </w:p>
    <w:p w:rsidR="008A7C44" w:rsidRPr="00935DBB" w:rsidRDefault="008A7C44" w:rsidP="006E5A9A">
      <w:pPr>
        <w:ind w:right="-1"/>
        <w:jc w:val="both"/>
        <w:rPr>
          <w:sz w:val="28"/>
          <w:szCs w:val="28"/>
          <w:lang w:val="kk-KZ"/>
        </w:rPr>
      </w:pPr>
    </w:p>
    <w:p w:rsidR="008A7C44" w:rsidRPr="00935DBB" w:rsidRDefault="008A7C44" w:rsidP="006E5A9A">
      <w:pPr>
        <w:ind w:right="-1"/>
        <w:jc w:val="both"/>
        <w:rPr>
          <w:sz w:val="28"/>
          <w:szCs w:val="28"/>
          <w:lang w:val="kk-KZ"/>
        </w:rPr>
      </w:pPr>
    </w:p>
    <w:p w:rsidR="008A7C44" w:rsidRPr="00935DBB" w:rsidRDefault="008A7C44" w:rsidP="006E5A9A">
      <w:pPr>
        <w:ind w:right="-1"/>
        <w:jc w:val="both"/>
        <w:rPr>
          <w:sz w:val="28"/>
          <w:szCs w:val="28"/>
          <w:lang w:val="kk-KZ"/>
        </w:rPr>
      </w:pPr>
    </w:p>
    <w:p w:rsidR="002202E2" w:rsidRPr="00935DBB" w:rsidRDefault="002202E2" w:rsidP="006E5A9A">
      <w:pPr>
        <w:ind w:right="-1"/>
        <w:jc w:val="both"/>
        <w:rPr>
          <w:sz w:val="28"/>
          <w:szCs w:val="28"/>
          <w:lang w:val="kk-KZ"/>
        </w:rPr>
      </w:pPr>
    </w:p>
    <w:p w:rsidR="002202E2" w:rsidRPr="00935DBB" w:rsidRDefault="002202E2" w:rsidP="006E5A9A">
      <w:pPr>
        <w:ind w:right="-1"/>
        <w:jc w:val="both"/>
        <w:rPr>
          <w:sz w:val="28"/>
          <w:szCs w:val="28"/>
          <w:lang w:val="kk-KZ"/>
        </w:rPr>
      </w:pPr>
    </w:p>
    <w:p w:rsidR="002202E2" w:rsidRPr="00935DBB" w:rsidRDefault="002202E2" w:rsidP="006E5A9A">
      <w:pPr>
        <w:ind w:right="-1"/>
        <w:jc w:val="both"/>
        <w:rPr>
          <w:sz w:val="28"/>
          <w:szCs w:val="28"/>
          <w:lang w:val="kk-KZ"/>
        </w:rPr>
      </w:pPr>
    </w:p>
    <w:p w:rsidR="008A7C44" w:rsidRPr="00935DBB" w:rsidRDefault="008A7C44" w:rsidP="006E5A9A">
      <w:pPr>
        <w:ind w:right="-1"/>
        <w:jc w:val="both"/>
        <w:rPr>
          <w:sz w:val="28"/>
          <w:szCs w:val="28"/>
          <w:lang w:val="kk-KZ"/>
        </w:rPr>
      </w:pPr>
    </w:p>
    <w:p w:rsidR="00CC035F" w:rsidRPr="00935DBB" w:rsidRDefault="009A75FF" w:rsidP="009A2744">
      <w:pPr>
        <w:ind w:right="-1"/>
        <w:jc w:val="center"/>
        <w:rPr>
          <w:b/>
          <w:sz w:val="28"/>
          <w:szCs w:val="28"/>
        </w:rPr>
      </w:pPr>
      <w:r w:rsidRPr="00935DBB">
        <w:rPr>
          <w:b/>
          <w:sz w:val="28"/>
          <w:szCs w:val="28"/>
        </w:rPr>
        <w:lastRenderedPageBreak/>
        <w:t xml:space="preserve">ПРИЛОЖЕНИЕ </w:t>
      </w:r>
      <w:r w:rsidR="00CC035F" w:rsidRPr="00935DBB">
        <w:rPr>
          <w:b/>
          <w:sz w:val="28"/>
          <w:szCs w:val="28"/>
        </w:rPr>
        <w:t>А</w:t>
      </w:r>
    </w:p>
    <w:p w:rsidR="009A2744" w:rsidRPr="00935DBB" w:rsidRDefault="009A2744" w:rsidP="009A2744">
      <w:pPr>
        <w:ind w:right="-1"/>
        <w:jc w:val="center"/>
        <w:rPr>
          <w:b/>
          <w:sz w:val="28"/>
          <w:szCs w:val="28"/>
        </w:rPr>
      </w:pPr>
    </w:p>
    <w:p w:rsidR="00455C39" w:rsidRPr="00935DBB" w:rsidRDefault="00CC035F" w:rsidP="009A2744">
      <w:pPr>
        <w:ind w:right="-1" w:firstLine="567"/>
        <w:jc w:val="center"/>
        <w:rPr>
          <w:b/>
          <w:sz w:val="28"/>
          <w:szCs w:val="28"/>
        </w:rPr>
      </w:pPr>
      <w:r w:rsidRPr="00935DBB">
        <w:rPr>
          <w:b/>
          <w:sz w:val="28"/>
          <w:szCs w:val="28"/>
        </w:rPr>
        <w:t xml:space="preserve">Патента </w:t>
      </w:r>
      <w:r w:rsidRPr="00935DBB">
        <w:rPr>
          <w:rFonts w:eastAsia="F1"/>
          <w:b/>
          <w:sz w:val="28"/>
          <w:szCs w:val="28"/>
          <w:lang w:bidi="ar-EG"/>
        </w:rPr>
        <w:t xml:space="preserve">KZ </w:t>
      </w:r>
      <w:r w:rsidRPr="00935DBB">
        <w:rPr>
          <w:b/>
          <w:sz w:val="28"/>
          <w:szCs w:val="28"/>
        </w:rPr>
        <w:t>№ 33182 «Струйный насос»</w:t>
      </w:r>
    </w:p>
    <w:p w:rsidR="009A2744" w:rsidRPr="00935DBB" w:rsidRDefault="009A2744" w:rsidP="006E5A9A">
      <w:pPr>
        <w:ind w:right="-1"/>
        <w:jc w:val="both"/>
        <w:rPr>
          <w:b/>
          <w:sz w:val="28"/>
          <w:szCs w:val="28"/>
          <w:lang w:val="kk-KZ"/>
        </w:rPr>
      </w:pPr>
    </w:p>
    <w:p w:rsidR="009A2744" w:rsidRPr="00935DBB" w:rsidRDefault="000B100B" w:rsidP="009A2744">
      <w:pPr>
        <w:ind w:right="-1"/>
        <w:jc w:val="center"/>
        <w:rPr>
          <w:b/>
          <w:noProof/>
          <w:sz w:val="28"/>
          <w:szCs w:val="28"/>
          <w:lang w:eastAsia="en-US" w:bidi="ar-SA"/>
        </w:rPr>
      </w:pPr>
      <w:r w:rsidRPr="000B100B">
        <w:rPr>
          <w:b/>
          <w:noProof/>
          <w:sz w:val="28"/>
          <w:szCs w:val="28"/>
          <w:lang w:eastAsia="en-US" w:bidi="ar-SA"/>
        </w:rPr>
        <w:object w:dxaOrig="8985" w:dyaOrig="12660">
          <v:shape id="_x0000_i1087" type="#_x0000_t75" style="width:449.25pt;height:633pt">
            <v:imagedata r:id="rId122" o:title=""/>
          </v:shape>
        </w:object>
      </w:r>
    </w:p>
    <w:p w:rsidR="009A2744" w:rsidRPr="00935DBB" w:rsidRDefault="009A2744" w:rsidP="009A2744">
      <w:pPr>
        <w:ind w:right="-1"/>
        <w:jc w:val="center"/>
        <w:rPr>
          <w:b/>
          <w:noProof/>
          <w:sz w:val="28"/>
          <w:szCs w:val="28"/>
          <w:lang w:eastAsia="en-US" w:bidi="ar-SA"/>
        </w:rPr>
      </w:pPr>
    </w:p>
    <w:p w:rsidR="008935B6" w:rsidRPr="00935DBB" w:rsidRDefault="009A2744" w:rsidP="009A2744">
      <w:pPr>
        <w:ind w:right="-1"/>
        <w:jc w:val="center"/>
        <w:rPr>
          <w:b/>
          <w:noProof/>
          <w:sz w:val="28"/>
          <w:szCs w:val="28"/>
          <w:lang w:eastAsia="en-US" w:bidi="ar-SA"/>
        </w:rPr>
      </w:pPr>
      <w:r w:rsidRPr="00935DBB">
        <w:rPr>
          <w:b/>
          <w:noProof/>
          <w:sz w:val="28"/>
          <w:szCs w:val="28"/>
          <w:lang w:eastAsia="en-US" w:bidi="ar-SA"/>
        </w:rPr>
        <w:lastRenderedPageBreak/>
        <w:t xml:space="preserve">ПРИЛОЖЕНИЕ </w:t>
      </w:r>
      <w:r w:rsidR="008935B6" w:rsidRPr="00935DBB">
        <w:rPr>
          <w:b/>
          <w:noProof/>
          <w:sz w:val="28"/>
          <w:szCs w:val="28"/>
          <w:lang w:eastAsia="en-US" w:bidi="ar-SA"/>
        </w:rPr>
        <w:t>Б</w:t>
      </w:r>
    </w:p>
    <w:p w:rsidR="009A2744" w:rsidRPr="00935DBB" w:rsidRDefault="009A2744" w:rsidP="009A2744">
      <w:pPr>
        <w:ind w:right="-1"/>
        <w:jc w:val="center"/>
        <w:rPr>
          <w:b/>
          <w:noProof/>
          <w:sz w:val="28"/>
          <w:szCs w:val="28"/>
          <w:lang w:eastAsia="en-US" w:bidi="ar-SA"/>
        </w:rPr>
      </w:pPr>
    </w:p>
    <w:p w:rsidR="00CC035F" w:rsidRPr="00935DBB" w:rsidRDefault="009A2744" w:rsidP="009A2744">
      <w:pPr>
        <w:ind w:right="-1" w:firstLine="567"/>
        <w:jc w:val="both"/>
        <w:rPr>
          <w:b/>
          <w:sz w:val="28"/>
          <w:szCs w:val="28"/>
          <w:lang w:val="kk-KZ"/>
        </w:rPr>
      </w:pPr>
      <w:r w:rsidRPr="00935DBB">
        <w:rPr>
          <w:b/>
          <w:noProof/>
          <w:sz w:val="28"/>
          <w:szCs w:val="28"/>
          <w:lang w:eastAsia="en-US" w:bidi="ar-SA"/>
        </w:rPr>
        <w:t xml:space="preserve">Описание изобретения </w:t>
      </w:r>
      <w:r w:rsidR="008935B6" w:rsidRPr="00935DBB">
        <w:rPr>
          <w:b/>
          <w:noProof/>
          <w:sz w:val="28"/>
          <w:szCs w:val="28"/>
          <w:lang w:eastAsia="en-US" w:bidi="ar-SA"/>
        </w:rPr>
        <w:t xml:space="preserve">к  </w:t>
      </w:r>
      <w:r w:rsidRPr="00935DBB">
        <w:rPr>
          <w:b/>
          <w:noProof/>
          <w:sz w:val="28"/>
          <w:szCs w:val="28"/>
          <w:lang w:eastAsia="en-US" w:bidi="ar-SA"/>
        </w:rPr>
        <w:t xml:space="preserve">патенту KZ </w:t>
      </w:r>
      <w:r w:rsidR="008935B6" w:rsidRPr="00935DBB">
        <w:rPr>
          <w:b/>
          <w:sz w:val="28"/>
          <w:szCs w:val="28"/>
        </w:rPr>
        <w:t>№ 33182 «Струйный насос»</w:t>
      </w:r>
    </w:p>
    <w:p w:rsidR="001C2F73" w:rsidRPr="00935DBB" w:rsidRDefault="002F6422" w:rsidP="006E5A9A">
      <w:pPr>
        <w:ind w:right="-1"/>
        <w:jc w:val="both"/>
        <w:rPr>
          <w:sz w:val="28"/>
          <w:szCs w:val="28"/>
          <w:lang w:val="kk-KZ"/>
        </w:rPr>
      </w:pPr>
      <w:r>
        <w:rPr>
          <w:noProof/>
          <w:sz w:val="28"/>
          <w:szCs w:val="28"/>
          <w:lang w:bidi="ar-SA"/>
        </w:rPr>
        <w:drawing>
          <wp:inline distT="0" distB="0" distL="0" distR="0">
            <wp:extent cx="6124575" cy="8582025"/>
            <wp:effectExtent l="0" t="0" r="9525" b="9525"/>
            <wp:docPr id="626" name="Рисунок 7" descr="Описание: H:\ПАТЕНТ ШАМИЛЯ   -1    1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ПАТЕНТ ШАМИЛЯ   -1    1277.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24575" cy="8582025"/>
                    </a:xfrm>
                    <a:prstGeom prst="rect">
                      <a:avLst/>
                    </a:prstGeom>
                    <a:noFill/>
                    <a:ln>
                      <a:noFill/>
                    </a:ln>
                  </pic:spPr>
                </pic:pic>
              </a:graphicData>
            </a:graphic>
          </wp:inline>
        </w:drawing>
      </w:r>
    </w:p>
    <w:p w:rsidR="001C2F73" w:rsidRPr="00935DBB" w:rsidRDefault="001C2F73" w:rsidP="006E5A9A">
      <w:pPr>
        <w:ind w:right="-1"/>
        <w:jc w:val="both"/>
        <w:rPr>
          <w:sz w:val="28"/>
          <w:szCs w:val="28"/>
          <w:lang w:val="kk-KZ"/>
        </w:rPr>
      </w:pPr>
    </w:p>
    <w:p w:rsidR="001C2F73" w:rsidRPr="00935DBB" w:rsidRDefault="002F6422" w:rsidP="006E5A9A">
      <w:pPr>
        <w:ind w:right="-1"/>
        <w:jc w:val="both"/>
        <w:rPr>
          <w:sz w:val="28"/>
          <w:szCs w:val="28"/>
          <w:lang w:val="kk-KZ"/>
        </w:rPr>
      </w:pPr>
      <w:r>
        <w:rPr>
          <w:noProof/>
          <w:sz w:val="28"/>
          <w:szCs w:val="28"/>
          <w:lang w:bidi="ar-SA"/>
        </w:rPr>
        <w:drawing>
          <wp:inline distT="0" distB="0" distL="0" distR="0">
            <wp:extent cx="6124575" cy="8553450"/>
            <wp:effectExtent l="0" t="0" r="9525" b="0"/>
            <wp:docPr id="627" name="Рисунок 23" descr="Описание: H:\ПАТЕНТ ШАМИЛЯ  -2    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H:\ПАТЕНТ ШАМИЛЯ  -2    278.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24575" cy="8553450"/>
                    </a:xfrm>
                    <a:prstGeom prst="rect">
                      <a:avLst/>
                    </a:prstGeom>
                    <a:noFill/>
                    <a:ln>
                      <a:noFill/>
                    </a:ln>
                  </pic:spPr>
                </pic:pic>
              </a:graphicData>
            </a:graphic>
          </wp:inline>
        </w:drawing>
      </w:r>
    </w:p>
    <w:p w:rsidR="001C2F73" w:rsidRPr="00935DBB" w:rsidRDefault="001C2F73" w:rsidP="006E5A9A">
      <w:pPr>
        <w:ind w:right="-1"/>
        <w:jc w:val="both"/>
        <w:rPr>
          <w:sz w:val="28"/>
          <w:szCs w:val="28"/>
          <w:lang w:val="kk-KZ"/>
        </w:rPr>
      </w:pPr>
    </w:p>
    <w:p w:rsidR="001C2F73" w:rsidRPr="00935DBB" w:rsidRDefault="001C2F73" w:rsidP="006E5A9A">
      <w:pPr>
        <w:ind w:right="-1"/>
        <w:jc w:val="both"/>
        <w:rPr>
          <w:sz w:val="28"/>
          <w:szCs w:val="28"/>
          <w:lang w:val="kk-KZ"/>
        </w:rPr>
      </w:pPr>
    </w:p>
    <w:p w:rsidR="001C2F73" w:rsidRPr="00935DBB" w:rsidRDefault="001C2F73" w:rsidP="006E5A9A">
      <w:pPr>
        <w:ind w:right="-1"/>
        <w:jc w:val="both"/>
        <w:rPr>
          <w:sz w:val="28"/>
          <w:szCs w:val="28"/>
          <w:lang w:val="kk-KZ"/>
        </w:rPr>
      </w:pPr>
    </w:p>
    <w:p w:rsidR="001C2F73" w:rsidRPr="00935DBB" w:rsidRDefault="002F6422" w:rsidP="006E5A9A">
      <w:pPr>
        <w:ind w:right="-1"/>
        <w:jc w:val="both"/>
        <w:rPr>
          <w:sz w:val="28"/>
          <w:szCs w:val="28"/>
          <w:lang w:val="kk-KZ"/>
        </w:rPr>
      </w:pPr>
      <w:r>
        <w:rPr>
          <w:noProof/>
          <w:sz w:val="28"/>
          <w:szCs w:val="28"/>
          <w:lang w:bidi="ar-SA"/>
        </w:rPr>
        <w:drawing>
          <wp:inline distT="0" distB="0" distL="0" distR="0">
            <wp:extent cx="6124575" cy="8505825"/>
            <wp:effectExtent l="0" t="0" r="9525" b="9525"/>
            <wp:docPr id="628" name="Рисунок 24" descr="Описание: H:\ПАТЕНТ ШАМИЛЯ  -3  е1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H:\ПАТЕНТ ШАМИЛЯ  -3  е1279.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24575" cy="8505825"/>
                    </a:xfrm>
                    <a:prstGeom prst="rect">
                      <a:avLst/>
                    </a:prstGeom>
                    <a:noFill/>
                    <a:ln>
                      <a:noFill/>
                    </a:ln>
                  </pic:spPr>
                </pic:pic>
              </a:graphicData>
            </a:graphic>
          </wp:inline>
        </w:drawing>
      </w:r>
    </w:p>
    <w:p w:rsidR="001C2F73" w:rsidRPr="00935DBB" w:rsidRDefault="001C2F73" w:rsidP="006E5A9A">
      <w:pPr>
        <w:ind w:right="-1"/>
        <w:jc w:val="both"/>
        <w:rPr>
          <w:sz w:val="28"/>
          <w:szCs w:val="28"/>
          <w:lang w:val="kk-KZ"/>
        </w:rPr>
      </w:pPr>
    </w:p>
    <w:p w:rsidR="001C2F73" w:rsidRPr="00935DBB" w:rsidRDefault="001C2F73" w:rsidP="006E5A9A">
      <w:pPr>
        <w:ind w:right="-1"/>
        <w:jc w:val="both"/>
        <w:rPr>
          <w:sz w:val="28"/>
          <w:szCs w:val="28"/>
          <w:lang w:val="kk-KZ"/>
        </w:rPr>
      </w:pPr>
    </w:p>
    <w:p w:rsidR="008935B6" w:rsidRDefault="009A2744" w:rsidP="009A2744">
      <w:pPr>
        <w:pStyle w:val="1"/>
        <w:ind w:left="0" w:right="3"/>
        <w:jc w:val="center"/>
        <w:rPr>
          <w:lang w:eastAsia="en-US"/>
        </w:rPr>
      </w:pPr>
      <w:r w:rsidRPr="00935DBB">
        <w:rPr>
          <w:lang w:eastAsia="en-US"/>
        </w:rPr>
        <w:lastRenderedPageBreak/>
        <w:t>ПРИЛОЖЕНИЕ В</w:t>
      </w:r>
    </w:p>
    <w:p w:rsidR="00B401B2" w:rsidRDefault="00B401B2" w:rsidP="009A2744">
      <w:pPr>
        <w:pStyle w:val="1"/>
        <w:ind w:left="0" w:right="3"/>
        <w:jc w:val="center"/>
        <w:rPr>
          <w:lang w:eastAsia="en-US"/>
        </w:rPr>
      </w:pPr>
    </w:p>
    <w:p w:rsidR="00B401B2" w:rsidRPr="00935DBB" w:rsidRDefault="00B401B2" w:rsidP="00B401B2">
      <w:pPr>
        <w:ind w:right="-1" w:firstLine="567"/>
        <w:jc w:val="center"/>
        <w:rPr>
          <w:b/>
          <w:sz w:val="28"/>
          <w:szCs w:val="28"/>
        </w:rPr>
      </w:pPr>
      <w:r w:rsidRPr="00935DBB">
        <w:rPr>
          <w:b/>
          <w:sz w:val="28"/>
          <w:szCs w:val="28"/>
        </w:rPr>
        <w:t xml:space="preserve">Патента </w:t>
      </w:r>
      <w:r w:rsidRPr="00935DBB">
        <w:rPr>
          <w:rFonts w:eastAsia="F1"/>
          <w:b/>
          <w:sz w:val="28"/>
          <w:szCs w:val="28"/>
          <w:lang w:bidi="ar-EG"/>
        </w:rPr>
        <w:t xml:space="preserve">KZ </w:t>
      </w:r>
      <w:r w:rsidRPr="00935DBB">
        <w:rPr>
          <w:b/>
          <w:sz w:val="28"/>
          <w:szCs w:val="28"/>
        </w:rPr>
        <w:t>№ 3</w:t>
      </w:r>
      <w:r>
        <w:rPr>
          <w:b/>
          <w:sz w:val="28"/>
          <w:szCs w:val="28"/>
        </w:rPr>
        <w:t>4749</w:t>
      </w:r>
      <w:r w:rsidRPr="00935DBB">
        <w:rPr>
          <w:b/>
          <w:sz w:val="28"/>
          <w:szCs w:val="28"/>
        </w:rPr>
        <w:t xml:space="preserve"> «</w:t>
      </w:r>
      <w:r w:rsidRPr="00B401B2">
        <w:rPr>
          <w:b/>
          <w:sz w:val="28"/>
          <w:szCs w:val="28"/>
        </w:rPr>
        <w:t>Гидроструйная насосная установка для подъёма воды из скважин</w:t>
      </w:r>
      <w:r w:rsidRPr="00935DBB">
        <w:rPr>
          <w:b/>
          <w:sz w:val="28"/>
          <w:szCs w:val="28"/>
        </w:rPr>
        <w:t>»</w:t>
      </w:r>
    </w:p>
    <w:p w:rsidR="00B401B2" w:rsidRDefault="00B401B2" w:rsidP="009A2744">
      <w:pPr>
        <w:pStyle w:val="1"/>
        <w:ind w:left="0" w:right="3"/>
        <w:jc w:val="center"/>
        <w:rPr>
          <w:lang w:eastAsia="en-US"/>
        </w:rPr>
      </w:pPr>
      <w:r w:rsidRPr="00B401B2">
        <w:rPr>
          <w:lang w:eastAsia="en-US"/>
        </w:rPr>
        <w:object w:dxaOrig="8925" w:dyaOrig="12631">
          <v:shape id="_x0000_i1088" type="#_x0000_t75" style="width:446.25pt;height:631.5pt">
            <v:imagedata r:id="rId126" o:title=""/>
          </v:shape>
        </w:object>
      </w:r>
    </w:p>
    <w:p w:rsidR="00B401B2" w:rsidRDefault="00B401B2" w:rsidP="009A2744">
      <w:pPr>
        <w:pStyle w:val="1"/>
        <w:ind w:left="0" w:right="3"/>
        <w:jc w:val="center"/>
        <w:rPr>
          <w:lang w:eastAsia="en-US"/>
        </w:rPr>
      </w:pPr>
    </w:p>
    <w:p w:rsidR="0018613D" w:rsidRDefault="0018613D" w:rsidP="0018613D">
      <w:pPr>
        <w:ind w:right="-1"/>
        <w:jc w:val="center"/>
        <w:rPr>
          <w:b/>
          <w:noProof/>
          <w:sz w:val="28"/>
          <w:szCs w:val="28"/>
          <w:lang w:eastAsia="en-US" w:bidi="ar-SA"/>
        </w:rPr>
      </w:pPr>
    </w:p>
    <w:p w:rsidR="0018613D" w:rsidRPr="00935DBB" w:rsidRDefault="0018613D" w:rsidP="0018613D">
      <w:pPr>
        <w:ind w:right="-1"/>
        <w:jc w:val="center"/>
        <w:rPr>
          <w:b/>
          <w:noProof/>
          <w:sz w:val="28"/>
          <w:szCs w:val="28"/>
          <w:lang w:eastAsia="en-US" w:bidi="ar-SA"/>
        </w:rPr>
      </w:pPr>
      <w:r w:rsidRPr="00935DBB">
        <w:rPr>
          <w:b/>
          <w:noProof/>
          <w:sz w:val="28"/>
          <w:szCs w:val="28"/>
          <w:lang w:eastAsia="en-US" w:bidi="ar-SA"/>
        </w:rPr>
        <w:lastRenderedPageBreak/>
        <w:t xml:space="preserve">ПРИЛОЖЕНИЕ </w:t>
      </w:r>
      <w:r>
        <w:rPr>
          <w:b/>
          <w:noProof/>
          <w:sz w:val="28"/>
          <w:szCs w:val="28"/>
          <w:lang w:eastAsia="en-US" w:bidi="ar-SA"/>
        </w:rPr>
        <w:t>Г</w:t>
      </w:r>
    </w:p>
    <w:p w:rsidR="0018613D" w:rsidRPr="00935DBB" w:rsidRDefault="0018613D" w:rsidP="0018613D">
      <w:pPr>
        <w:ind w:right="-1" w:firstLine="567"/>
        <w:jc w:val="center"/>
        <w:rPr>
          <w:b/>
          <w:sz w:val="28"/>
          <w:szCs w:val="28"/>
          <w:lang w:val="kk-KZ"/>
        </w:rPr>
      </w:pPr>
      <w:r w:rsidRPr="00935DBB">
        <w:rPr>
          <w:b/>
          <w:noProof/>
          <w:sz w:val="28"/>
          <w:szCs w:val="28"/>
          <w:lang w:eastAsia="en-US" w:bidi="ar-SA"/>
        </w:rPr>
        <w:t xml:space="preserve">Описание изобретения к патенту </w:t>
      </w:r>
      <w:r w:rsidRPr="0018613D">
        <w:rPr>
          <w:b/>
          <w:noProof/>
          <w:sz w:val="28"/>
          <w:szCs w:val="28"/>
          <w:lang w:eastAsia="en-US" w:bidi="ar-SA"/>
        </w:rPr>
        <w:t>KZ № 34749 «Гидроструйная насосная установка для подъёма воды из скважин»</w:t>
      </w:r>
    </w:p>
    <w:p w:rsidR="0018613D" w:rsidRDefault="002F6422" w:rsidP="0018613D">
      <w:pPr>
        <w:rPr>
          <w:sz w:val="0"/>
          <w:szCs w:val="0"/>
        </w:rPr>
      </w:pPr>
      <w:r>
        <w:rPr>
          <w:noProof/>
          <w:lang w:bidi="ar-SA"/>
        </w:rPr>
        <w:drawing>
          <wp:inline distT="0" distB="0" distL="0" distR="0">
            <wp:extent cx="5972175" cy="8458200"/>
            <wp:effectExtent l="0" t="0" r="9525" b="0"/>
            <wp:docPr id="630" name="Рисунок 63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image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72175" cy="8458200"/>
                    </a:xfrm>
                    <a:prstGeom prst="rect">
                      <a:avLst/>
                    </a:prstGeom>
                    <a:noFill/>
                    <a:ln>
                      <a:noFill/>
                    </a:ln>
                  </pic:spPr>
                </pic:pic>
              </a:graphicData>
            </a:graphic>
          </wp:inline>
        </w:drawing>
      </w:r>
    </w:p>
    <w:p w:rsidR="0018613D" w:rsidRDefault="002F6422" w:rsidP="0018613D">
      <w:pPr>
        <w:rPr>
          <w:sz w:val="0"/>
          <w:szCs w:val="0"/>
        </w:rPr>
      </w:pPr>
      <w:r>
        <w:rPr>
          <w:noProof/>
          <w:lang w:bidi="ar-SA"/>
        </w:rPr>
        <w:lastRenderedPageBreak/>
        <w:drawing>
          <wp:inline distT="0" distB="0" distL="0" distR="0">
            <wp:extent cx="6534150" cy="9458325"/>
            <wp:effectExtent l="0" t="0" r="0" b="9525"/>
            <wp:docPr id="631" name="Рисунок 631"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image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534150" cy="9458325"/>
                    </a:xfrm>
                    <a:prstGeom prst="rect">
                      <a:avLst/>
                    </a:prstGeom>
                    <a:noFill/>
                    <a:ln>
                      <a:noFill/>
                    </a:ln>
                  </pic:spPr>
                </pic:pic>
              </a:graphicData>
            </a:graphic>
          </wp:inline>
        </w:drawing>
      </w:r>
    </w:p>
    <w:p w:rsidR="0018613D" w:rsidRDefault="002F6422" w:rsidP="0018613D">
      <w:pPr>
        <w:rPr>
          <w:sz w:val="0"/>
          <w:szCs w:val="0"/>
        </w:rPr>
      </w:pPr>
      <w:r>
        <w:rPr>
          <w:noProof/>
          <w:lang w:bidi="ar-SA"/>
        </w:rPr>
        <w:lastRenderedPageBreak/>
        <w:drawing>
          <wp:inline distT="0" distB="0" distL="0" distR="0">
            <wp:extent cx="6410325" cy="9067800"/>
            <wp:effectExtent l="0" t="0" r="9525" b="0"/>
            <wp:docPr id="632" name="Рисунок 632"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image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410325" cy="9067800"/>
                    </a:xfrm>
                    <a:prstGeom prst="rect">
                      <a:avLst/>
                    </a:prstGeom>
                    <a:noFill/>
                    <a:ln>
                      <a:noFill/>
                    </a:ln>
                  </pic:spPr>
                </pic:pic>
              </a:graphicData>
            </a:graphic>
          </wp:inline>
        </w:drawing>
      </w:r>
    </w:p>
    <w:p w:rsidR="0018613D" w:rsidRDefault="002F6422" w:rsidP="0018613D">
      <w:pPr>
        <w:rPr>
          <w:sz w:val="0"/>
          <w:szCs w:val="0"/>
        </w:rPr>
      </w:pPr>
      <w:r>
        <w:rPr>
          <w:noProof/>
          <w:lang w:bidi="ar-SA"/>
        </w:rPr>
        <w:lastRenderedPageBreak/>
        <w:drawing>
          <wp:inline distT="0" distB="0" distL="0" distR="0">
            <wp:extent cx="6353175" cy="9277350"/>
            <wp:effectExtent l="0" t="0" r="9525" b="0"/>
            <wp:docPr id="633" name="Рисунок 633"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image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353175" cy="9277350"/>
                    </a:xfrm>
                    <a:prstGeom prst="rect">
                      <a:avLst/>
                    </a:prstGeom>
                    <a:noFill/>
                    <a:ln>
                      <a:noFill/>
                    </a:ln>
                  </pic:spPr>
                </pic:pic>
              </a:graphicData>
            </a:graphic>
          </wp:inline>
        </w:drawing>
      </w:r>
    </w:p>
    <w:p w:rsidR="0018613D" w:rsidRDefault="002F6422" w:rsidP="0018613D">
      <w:pPr>
        <w:rPr>
          <w:sz w:val="0"/>
          <w:szCs w:val="0"/>
        </w:rPr>
      </w:pPr>
      <w:r>
        <w:rPr>
          <w:noProof/>
          <w:lang w:bidi="ar-SA"/>
        </w:rPr>
        <w:lastRenderedPageBreak/>
        <w:drawing>
          <wp:inline distT="0" distB="0" distL="0" distR="0">
            <wp:extent cx="6477000" cy="9734550"/>
            <wp:effectExtent l="0" t="0" r="0" b="0"/>
            <wp:docPr id="634" name="Рисунок 634"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image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477000" cy="9734550"/>
                    </a:xfrm>
                    <a:prstGeom prst="rect">
                      <a:avLst/>
                    </a:prstGeom>
                    <a:noFill/>
                    <a:ln>
                      <a:noFill/>
                    </a:ln>
                  </pic:spPr>
                </pic:pic>
              </a:graphicData>
            </a:graphic>
          </wp:inline>
        </w:drawing>
      </w:r>
    </w:p>
    <w:p w:rsidR="0018613D" w:rsidRPr="00935DBB" w:rsidRDefault="0018613D" w:rsidP="0018613D">
      <w:pPr>
        <w:pStyle w:val="1"/>
        <w:ind w:left="0" w:right="3"/>
        <w:jc w:val="center"/>
        <w:rPr>
          <w:noProof/>
          <w:lang w:eastAsia="en-US" w:bidi="ar-SA"/>
        </w:rPr>
      </w:pPr>
      <w:r w:rsidRPr="00935DBB">
        <w:rPr>
          <w:noProof/>
          <w:lang w:eastAsia="en-US" w:bidi="ar-SA"/>
        </w:rPr>
        <w:lastRenderedPageBreak/>
        <w:t xml:space="preserve">ПРИЛОЖЕНИЕ </w:t>
      </w:r>
      <w:r>
        <w:rPr>
          <w:noProof/>
          <w:lang w:eastAsia="en-US" w:bidi="ar-SA"/>
        </w:rPr>
        <w:t>Д</w:t>
      </w:r>
    </w:p>
    <w:p w:rsidR="008935B6" w:rsidRPr="00935DBB" w:rsidRDefault="009A2744" w:rsidP="009A2744">
      <w:pPr>
        <w:pStyle w:val="1"/>
        <w:ind w:left="0" w:right="3"/>
        <w:jc w:val="center"/>
      </w:pPr>
      <w:r w:rsidRPr="00935DBB">
        <w:rPr>
          <w:lang w:eastAsia="en-US"/>
        </w:rPr>
        <w:t>Акт о внедрении в учебный</w:t>
      </w:r>
      <w:r w:rsidR="008935B6" w:rsidRPr="00935DBB">
        <w:rPr>
          <w:lang w:eastAsia="en-US"/>
        </w:rPr>
        <w:t xml:space="preserve"> процесс КазНАУ</w:t>
      </w:r>
      <w:r w:rsidRPr="00935DBB">
        <w:rPr>
          <w:lang w:eastAsia="en-US"/>
        </w:rPr>
        <w:t xml:space="preserve"> результатов исследований докторской</w:t>
      </w:r>
      <w:r w:rsidR="00D57F83" w:rsidRPr="00935DBB">
        <w:rPr>
          <w:lang w:eastAsia="en-US"/>
        </w:rPr>
        <w:t xml:space="preserve"> </w:t>
      </w:r>
      <w:r w:rsidR="008935B6" w:rsidRPr="00935DBB">
        <w:rPr>
          <w:lang w:eastAsia="en-US"/>
        </w:rPr>
        <w:t xml:space="preserve">диссертации </w:t>
      </w:r>
      <w:r w:rsidR="008935B6" w:rsidRPr="00935DBB">
        <w:t>Абдрешова Ш.А.</w:t>
      </w:r>
    </w:p>
    <w:p w:rsidR="009A2744" w:rsidRPr="00935DBB" w:rsidRDefault="009A2744" w:rsidP="009A2744">
      <w:pPr>
        <w:pStyle w:val="1"/>
        <w:ind w:left="0" w:right="3"/>
        <w:jc w:val="center"/>
        <w:rPr>
          <w:noProof/>
          <w:lang w:bidi="ar-SA"/>
        </w:rPr>
      </w:pPr>
    </w:p>
    <w:p w:rsidR="009A2744" w:rsidRPr="00935DBB" w:rsidRDefault="002F6422" w:rsidP="009A2744">
      <w:pPr>
        <w:pStyle w:val="1"/>
        <w:ind w:left="0" w:right="3"/>
        <w:jc w:val="center"/>
        <w:rPr>
          <w:lang w:eastAsia="en-US"/>
        </w:rPr>
      </w:pPr>
      <w:r>
        <w:rPr>
          <w:noProof/>
          <w:lang w:bidi="ar-SA"/>
        </w:rPr>
        <w:drawing>
          <wp:inline distT="0" distB="0" distL="0" distR="0">
            <wp:extent cx="6057900" cy="8115300"/>
            <wp:effectExtent l="0" t="0" r="0" b="0"/>
            <wp:docPr id="63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32">
                      <a:extLst>
                        <a:ext uri="{28A0092B-C50C-407E-A947-70E740481C1C}">
                          <a14:useLocalDpi xmlns:a14="http://schemas.microsoft.com/office/drawing/2010/main" val="0"/>
                        </a:ext>
                      </a:extLst>
                    </a:blip>
                    <a:srcRect t="2872" r="3352" b="5263"/>
                    <a:stretch>
                      <a:fillRect/>
                    </a:stretch>
                  </pic:blipFill>
                  <pic:spPr bwMode="auto">
                    <a:xfrm>
                      <a:off x="0" y="0"/>
                      <a:ext cx="6057900" cy="8115300"/>
                    </a:xfrm>
                    <a:prstGeom prst="rect">
                      <a:avLst/>
                    </a:prstGeom>
                    <a:noFill/>
                    <a:ln>
                      <a:noFill/>
                    </a:ln>
                  </pic:spPr>
                </pic:pic>
              </a:graphicData>
            </a:graphic>
          </wp:inline>
        </w:drawing>
      </w:r>
    </w:p>
    <w:p w:rsidR="009A2744" w:rsidRPr="00935DBB" w:rsidRDefault="002F6422" w:rsidP="009A2744">
      <w:pPr>
        <w:pStyle w:val="1"/>
        <w:ind w:left="0" w:right="3"/>
        <w:jc w:val="center"/>
        <w:rPr>
          <w:lang w:eastAsia="en-US"/>
        </w:rPr>
      </w:pPr>
      <w:r>
        <w:rPr>
          <w:noProof/>
          <w:lang w:bidi="ar-SA"/>
        </w:rPr>
        <w:lastRenderedPageBreak/>
        <w:drawing>
          <wp:inline distT="0" distB="0" distL="0" distR="0">
            <wp:extent cx="6115050" cy="8629650"/>
            <wp:effectExtent l="0" t="0" r="0" b="0"/>
            <wp:docPr id="63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115050" cy="8629650"/>
                    </a:xfrm>
                    <a:prstGeom prst="rect">
                      <a:avLst/>
                    </a:prstGeom>
                    <a:noFill/>
                    <a:ln>
                      <a:noFill/>
                    </a:ln>
                  </pic:spPr>
                </pic:pic>
              </a:graphicData>
            </a:graphic>
          </wp:inline>
        </w:drawing>
      </w:r>
    </w:p>
    <w:p w:rsidR="009A2744" w:rsidRPr="00935DBB" w:rsidRDefault="009A2744" w:rsidP="009A2744">
      <w:pPr>
        <w:pStyle w:val="1"/>
        <w:ind w:left="0" w:right="3"/>
        <w:jc w:val="center"/>
        <w:rPr>
          <w:lang w:eastAsia="en-US"/>
        </w:rPr>
      </w:pPr>
    </w:p>
    <w:p w:rsidR="009A2744" w:rsidRPr="00935DBB" w:rsidRDefault="009A2744" w:rsidP="009A2744">
      <w:pPr>
        <w:pStyle w:val="1"/>
        <w:ind w:left="0" w:right="3"/>
        <w:jc w:val="center"/>
        <w:rPr>
          <w:lang w:eastAsia="en-US"/>
        </w:rPr>
      </w:pPr>
    </w:p>
    <w:p w:rsidR="009A2744" w:rsidRPr="00935DBB" w:rsidRDefault="009A2744" w:rsidP="009A2744">
      <w:pPr>
        <w:pStyle w:val="1"/>
        <w:ind w:left="0" w:right="3"/>
        <w:jc w:val="center"/>
        <w:rPr>
          <w:lang w:eastAsia="en-US"/>
        </w:rPr>
      </w:pPr>
    </w:p>
    <w:p w:rsidR="008935B6" w:rsidRPr="00935DBB" w:rsidRDefault="009A2744" w:rsidP="009A2744">
      <w:pPr>
        <w:pStyle w:val="TableParagraph"/>
        <w:ind w:right="106"/>
        <w:jc w:val="center"/>
        <w:rPr>
          <w:b/>
          <w:sz w:val="28"/>
          <w:szCs w:val="28"/>
          <w:lang w:eastAsia="en-US"/>
        </w:rPr>
      </w:pPr>
      <w:r w:rsidRPr="00935DBB">
        <w:rPr>
          <w:b/>
          <w:sz w:val="28"/>
          <w:szCs w:val="28"/>
          <w:lang w:eastAsia="en-US"/>
        </w:rPr>
        <w:lastRenderedPageBreak/>
        <w:t xml:space="preserve">Производственные рекомендации о внедрении </w:t>
      </w:r>
      <w:r w:rsidR="008935B6" w:rsidRPr="00935DBB">
        <w:rPr>
          <w:b/>
          <w:sz w:val="28"/>
          <w:szCs w:val="28"/>
          <w:lang w:eastAsia="en-US"/>
        </w:rPr>
        <w:t>разработки</w:t>
      </w:r>
      <w:r w:rsidR="00D57F83" w:rsidRPr="00935DBB">
        <w:rPr>
          <w:b/>
          <w:sz w:val="28"/>
          <w:szCs w:val="28"/>
          <w:lang w:eastAsia="en-US"/>
        </w:rPr>
        <w:t xml:space="preserve"> </w:t>
      </w:r>
      <w:r w:rsidR="008935B6" w:rsidRPr="00935DBB">
        <w:rPr>
          <w:b/>
          <w:sz w:val="28"/>
          <w:szCs w:val="28"/>
          <w:lang w:eastAsia="en-US"/>
        </w:rPr>
        <w:t>НАО</w:t>
      </w:r>
    </w:p>
    <w:p w:rsidR="001C2F73" w:rsidRPr="00935DBB" w:rsidRDefault="008935B6" w:rsidP="009A2744">
      <w:pPr>
        <w:ind w:right="-1"/>
        <w:jc w:val="center"/>
        <w:rPr>
          <w:b/>
          <w:sz w:val="28"/>
          <w:szCs w:val="28"/>
          <w:lang w:val="kk-KZ"/>
        </w:rPr>
      </w:pPr>
      <w:r w:rsidRPr="00935DBB">
        <w:rPr>
          <w:b/>
          <w:sz w:val="28"/>
          <w:szCs w:val="28"/>
        </w:rPr>
        <w:t>«КазНАУ» усовершенствованной гидроструйной  насосной  установки</w:t>
      </w:r>
    </w:p>
    <w:p w:rsidR="001C2F73" w:rsidRPr="00935DBB" w:rsidRDefault="001C2F73" w:rsidP="006E5A9A">
      <w:pPr>
        <w:ind w:right="-1"/>
        <w:jc w:val="both"/>
        <w:rPr>
          <w:sz w:val="28"/>
          <w:szCs w:val="28"/>
          <w:lang w:val="kk-KZ"/>
        </w:rPr>
      </w:pPr>
    </w:p>
    <w:p w:rsidR="009A2744" w:rsidRPr="00935DBB" w:rsidRDefault="002F6422" w:rsidP="009A2744">
      <w:pPr>
        <w:ind w:right="-1"/>
        <w:jc w:val="center"/>
        <w:rPr>
          <w:sz w:val="28"/>
          <w:szCs w:val="28"/>
          <w:lang w:val="kk-KZ"/>
        </w:rPr>
      </w:pPr>
      <w:r>
        <w:rPr>
          <w:noProof/>
          <w:sz w:val="28"/>
          <w:szCs w:val="28"/>
          <w:lang w:bidi="ar-SA"/>
        </w:rPr>
        <w:drawing>
          <wp:inline distT="0" distB="0" distL="0" distR="0">
            <wp:extent cx="6115050" cy="8629650"/>
            <wp:effectExtent l="0" t="0" r="0" b="0"/>
            <wp:docPr id="63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115050" cy="8629650"/>
                    </a:xfrm>
                    <a:prstGeom prst="rect">
                      <a:avLst/>
                    </a:prstGeom>
                    <a:noFill/>
                    <a:ln>
                      <a:noFill/>
                    </a:ln>
                  </pic:spPr>
                </pic:pic>
              </a:graphicData>
            </a:graphic>
          </wp:inline>
        </w:drawing>
      </w:r>
    </w:p>
    <w:p w:rsidR="00844884" w:rsidRPr="00935DBB" w:rsidRDefault="009A2744" w:rsidP="009A2744">
      <w:pPr>
        <w:pStyle w:val="1"/>
        <w:ind w:left="0" w:right="3"/>
        <w:jc w:val="center"/>
        <w:rPr>
          <w:noProof/>
          <w:lang w:eastAsia="en-US" w:bidi="ar-SA"/>
        </w:rPr>
      </w:pPr>
      <w:r w:rsidRPr="00935DBB">
        <w:rPr>
          <w:noProof/>
          <w:lang w:eastAsia="en-US" w:bidi="ar-SA"/>
        </w:rPr>
        <w:lastRenderedPageBreak/>
        <w:t xml:space="preserve">ПРИЛОЖЕНИЕ </w:t>
      </w:r>
      <w:r w:rsidR="0018613D">
        <w:rPr>
          <w:noProof/>
          <w:lang w:eastAsia="en-US" w:bidi="ar-SA"/>
        </w:rPr>
        <w:t>Е</w:t>
      </w:r>
    </w:p>
    <w:p w:rsidR="009A2744" w:rsidRPr="00935DBB" w:rsidRDefault="009A2744" w:rsidP="006E5A9A">
      <w:pPr>
        <w:pStyle w:val="1"/>
        <w:ind w:left="0" w:right="3"/>
        <w:rPr>
          <w:noProof/>
          <w:lang w:eastAsia="en-US" w:bidi="ar-SA"/>
        </w:rPr>
      </w:pPr>
    </w:p>
    <w:p w:rsidR="00844884" w:rsidRDefault="0043715D" w:rsidP="0043715D">
      <w:pPr>
        <w:ind w:firstLine="567"/>
        <w:jc w:val="both"/>
        <w:rPr>
          <w:b/>
          <w:bCs/>
          <w:noProof/>
          <w:sz w:val="28"/>
          <w:szCs w:val="28"/>
          <w:lang w:eastAsia="en-US" w:bidi="ar-SA"/>
        </w:rPr>
      </w:pPr>
      <w:r w:rsidRPr="0043715D">
        <w:rPr>
          <w:b/>
          <w:bCs/>
          <w:noProof/>
          <w:sz w:val="28"/>
          <w:szCs w:val="28"/>
          <w:lang w:eastAsia="en-US" w:bidi="ar-SA"/>
        </w:rPr>
        <w:t>Параметры для построения графиков зависимости полезной и общей  подачи  гидроструйной насосной установки от подачи центробежного насоса и графиков сравнительных лабораторных испытаний</w:t>
      </w:r>
    </w:p>
    <w:p w:rsidR="0043715D" w:rsidRPr="00935DBB" w:rsidRDefault="0043715D" w:rsidP="0043715D">
      <w:pPr>
        <w:jc w:val="both"/>
        <w:rPr>
          <w:b/>
          <w:sz w:val="24"/>
          <w:szCs w:val="24"/>
          <w:lang w:val="kk-KZ"/>
        </w:rPr>
      </w:pPr>
    </w:p>
    <w:p w:rsidR="00844884" w:rsidRPr="00935DBB" w:rsidRDefault="00844884" w:rsidP="006E5A9A">
      <w:pPr>
        <w:jc w:val="both"/>
        <w:rPr>
          <w:noProof/>
          <w:lang w:eastAsia="en-US" w:bidi="ar-SA"/>
        </w:rPr>
      </w:pPr>
      <w:r w:rsidRPr="00935DBB">
        <w:rPr>
          <w:sz w:val="28"/>
          <w:szCs w:val="28"/>
          <w:lang w:val="kk-KZ"/>
        </w:rPr>
        <w:t xml:space="preserve">Таблица </w:t>
      </w:r>
      <w:r w:rsidR="0018613D">
        <w:rPr>
          <w:sz w:val="28"/>
          <w:szCs w:val="28"/>
          <w:lang w:val="kk-KZ"/>
        </w:rPr>
        <w:t>Е</w:t>
      </w:r>
      <w:r w:rsidRPr="00935DBB">
        <w:rPr>
          <w:sz w:val="28"/>
          <w:szCs w:val="28"/>
          <w:lang w:val="kk-KZ"/>
        </w:rPr>
        <w:t xml:space="preserve">.1 – Параметры </w:t>
      </w:r>
      <w:r w:rsidRPr="00935DBB">
        <w:rPr>
          <w:noProof/>
          <w:sz w:val="28"/>
          <w:szCs w:val="28"/>
          <w:lang w:eastAsia="en-US" w:bidi="ar-SA"/>
        </w:rPr>
        <w:t xml:space="preserve">полезной  </w:t>
      </w:r>
      <w:r w:rsidRPr="00935DBB">
        <w:rPr>
          <w:sz w:val="28"/>
          <w:szCs w:val="28"/>
          <w:lang w:val="en-US"/>
        </w:rPr>
        <w:t>Q</w:t>
      </w:r>
      <w:r w:rsidRPr="00935DBB">
        <w:rPr>
          <w:b/>
          <w:sz w:val="28"/>
          <w:szCs w:val="28"/>
          <w:vertAlign w:val="subscript"/>
        </w:rPr>
        <w:t>1</w:t>
      </w:r>
      <w:r w:rsidRPr="00935DBB">
        <w:rPr>
          <w:b/>
          <w:sz w:val="28"/>
          <w:szCs w:val="28"/>
          <w:vertAlign w:val="subscript"/>
          <w:lang w:val="en-US"/>
        </w:rPr>
        <w:t>gn</w:t>
      </w:r>
      <w:r w:rsidRPr="00935DBB">
        <w:rPr>
          <w:b/>
          <w:sz w:val="28"/>
          <w:szCs w:val="28"/>
          <w:vertAlign w:val="subscript"/>
        </w:rPr>
        <w:t xml:space="preserve">1 </w:t>
      </w:r>
      <w:r w:rsidRPr="00935DBB">
        <w:rPr>
          <w:b/>
          <w:sz w:val="28"/>
          <w:szCs w:val="28"/>
        </w:rPr>
        <w:t xml:space="preserve">, </w:t>
      </w:r>
      <w:r w:rsidRPr="00935DBB">
        <w:rPr>
          <w:sz w:val="28"/>
          <w:szCs w:val="28"/>
          <w:lang w:val="en-US"/>
        </w:rPr>
        <w:t>Q</w:t>
      </w:r>
      <w:r w:rsidRPr="00935DBB">
        <w:rPr>
          <w:sz w:val="28"/>
          <w:szCs w:val="28"/>
          <w:vertAlign w:val="subscript"/>
        </w:rPr>
        <w:t>1</w:t>
      </w:r>
      <w:r w:rsidRPr="00935DBB">
        <w:rPr>
          <w:sz w:val="28"/>
          <w:szCs w:val="28"/>
          <w:vertAlign w:val="subscript"/>
          <w:lang w:val="en-US"/>
        </w:rPr>
        <w:t>gn</w:t>
      </w:r>
      <w:r w:rsidRPr="00935DBB">
        <w:rPr>
          <w:noProof/>
          <w:sz w:val="28"/>
          <w:szCs w:val="28"/>
          <w:lang w:eastAsia="en-US" w:bidi="ar-SA"/>
        </w:rPr>
        <w:t xml:space="preserve">  и   общей  </w:t>
      </w:r>
      <w:r w:rsidRPr="00935DBB">
        <w:rPr>
          <w:sz w:val="28"/>
          <w:szCs w:val="28"/>
          <w:lang w:val="en-US"/>
        </w:rPr>
        <w:t>Q</w:t>
      </w:r>
      <w:r w:rsidRPr="00935DBB">
        <w:rPr>
          <w:b/>
          <w:sz w:val="28"/>
          <w:szCs w:val="28"/>
          <w:vertAlign w:val="subscript"/>
        </w:rPr>
        <w:t>1</w:t>
      </w:r>
      <w:r w:rsidRPr="00935DBB">
        <w:rPr>
          <w:b/>
          <w:sz w:val="28"/>
          <w:szCs w:val="28"/>
          <w:vertAlign w:val="subscript"/>
          <w:lang w:val="en-US"/>
        </w:rPr>
        <w:t>gn</w:t>
      </w:r>
      <w:r w:rsidRPr="00935DBB">
        <w:rPr>
          <w:b/>
          <w:sz w:val="28"/>
          <w:szCs w:val="28"/>
          <w:vertAlign w:val="subscript"/>
        </w:rPr>
        <w:t xml:space="preserve">у1 </w:t>
      </w:r>
      <w:r w:rsidRPr="00935DBB">
        <w:rPr>
          <w:b/>
          <w:sz w:val="28"/>
          <w:szCs w:val="28"/>
        </w:rPr>
        <w:t xml:space="preserve">, </w:t>
      </w:r>
      <w:r w:rsidRPr="00935DBB">
        <w:rPr>
          <w:sz w:val="28"/>
          <w:szCs w:val="28"/>
          <w:lang w:val="en-US"/>
        </w:rPr>
        <w:t>Q</w:t>
      </w:r>
      <w:r w:rsidRPr="00935DBB">
        <w:rPr>
          <w:sz w:val="28"/>
          <w:szCs w:val="28"/>
          <w:vertAlign w:val="subscript"/>
        </w:rPr>
        <w:t>1</w:t>
      </w:r>
      <w:r w:rsidRPr="00935DBB">
        <w:rPr>
          <w:sz w:val="28"/>
          <w:szCs w:val="28"/>
          <w:vertAlign w:val="subscript"/>
          <w:lang w:val="en-US"/>
        </w:rPr>
        <w:t>gn</w:t>
      </w:r>
      <w:r w:rsidRPr="00935DBB">
        <w:rPr>
          <w:sz w:val="28"/>
          <w:szCs w:val="28"/>
          <w:vertAlign w:val="subscript"/>
        </w:rPr>
        <w:t>у</w:t>
      </w:r>
      <w:r w:rsidRPr="00935DBB">
        <w:rPr>
          <w:noProof/>
          <w:sz w:val="28"/>
          <w:szCs w:val="28"/>
          <w:lang w:eastAsia="en-US" w:bidi="ar-SA"/>
        </w:rPr>
        <w:t xml:space="preserve"> </w:t>
      </w:r>
      <w:r w:rsidR="009A2744" w:rsidRPr="00935DBB">
        <w:rPr>
          <w:noProof/>
          <w:sz w:val="28"/>
          <w:szCs w:val="28"/>
          <w:lang w:eastAsia="en-US" w:bidi="ar-SA"/>
        </w:rPr>
        <w:t>подачи  гидроструйной</w:t>
      </w:r>
      <w:r w:rsidRPr="00935DBB">
        <w:rPr>
          <w:noProof/>
          <w:sz w:val="28"/>
          <w:szCs w:val="28"/>
          <w:lang w:eastAsia="en-US" w:bidi="ar-SA"/>
        </w:rPr>
        <w:t xml:space="preserve"> </w:t>
      </w:r>
      <w:r w:rsidR="009A2744" w:rsidRPr="00935DBB">
        <w:rPr>
          <w:noProof/>
          <w:sz w:val="28"/>
          <w:szCs w:val="28"/>
          <w:lang w:eastAsia="en-US" w:bidi="ar-SA"/>
        </w:rPr>
        <w:t xml:space="preserve">насосной установки от </w:t>
      </w:r>
      <w:r w:rsidRPr="00935DBB">
        <w:rPr>
          <w:noProof/>
          <w:sz w:val="28"/>
          <w:szCs w:val="28"/>
          <w:lang w:eastAsia="en-US" w:bidi="ar-SA"/>
        </w:rPr>
        <w:t xml:space="preserve">подачи  </w:t>
      </w:r>
      <w:r w:rsidRPr="00935DBB">
        <w:rPr>
          <w:sz w:val="28"/>
          <w:szCs w:val="28"/>
          <w:lang w:val="en-US"/>
        </w:rPr>
        <w:t>Q</w:t>
      </w:r>
      <w:r w:rsidRPr="00935DBB">
        <w:rPr>
          <w:sz w:val="28"/>
          <w:szCs w:val="28"/>
          <w:vertAlign w:val="subscript"/>
          <w:lang w:val="en-US"/>
        </w:rPr>
        <w:t>n</w:t>
      </w:r>
      <w:r w:rsidRPr="00935DBB">
        <w:rPr>
          <w:noProof/>
          <w:sz w:val="28"/>
          <w:szCs w:val="28"/>
          <w:lang w:eastAsia="en-US" w:bidi="ar-SA"/>
        </w:rPr>
        <w:t xml:space="preserve"> </w:t>
      </w:r>
      <w:r w:rsidR="009A2744" w:rsidRPr="00935DBB">
        <w:rPr>
          <w:noProof/>
          <w:sz w:val="28"/>
          <w:szCs w:val="28"/>
          <w:lang w:eastAsia="en-US" w:bidi="ar-SA"/>
        </w:rPr>
        <w:t xml:space="preserve">центробежного </w:t>
      </w:r>
      <w:r w:rsidRPr="00935DBB">
        <w:rPr>
          <w:noProof/>
          <w:sz w:val="28"/>
          <w:szCs w:val="28"/>
          <w:lang w:eastAsia="en-US" w:bidi="ar-SA"/>
        </w:rPr>
        <w:t>насоса</w:t>
      </w:r>
      <w:r w:rsidRPr="00935DBB">
        <w:rPr>
          <w:noProof/>
          <w:lang w:eastAsia="en-US" w:bidi="ar-SA"/>
        </w:rPr>
        <w:t xml:space="preserve"> </w:t>
      </w:r>
      <w:r w:rsidR="009A2744" w:rsidRPr="00935DBB">
        <w:rPr>
          <w:noProof/>
          <w:sz w:val="28"/>
          <w:szCs w:val="28"/>
          <w:lang w:eastAsia="en-US" w:bidi="ar-SA"/>
        </w:rPr>
        <w:t>(</w:t>
      </w:r>
      <w:r w:rsidRPr="00935DBB">
        <w:rPr>
          <w:noProof/>
          <w:sz w:val="28"/>
          <w:szCs w:val="28"/>
          <w:lang w:eastAsia="en-US" w:bidi="ar-SA"/>
        </w:rPr>
        <w:t>вариант 1)</w:t>
      </w:r>
      <w:r w:rsidRPr="00935DBB">
        <w:rPr>
          <w:noProof/>
          <w:lang w:eastAsia="en-US" w:bidi="ar-SA"/>
        </w:rPr>
        <w:t xml:space="preserve"> </w:t>
      </w:r>
    </w:p>
    <w:p w:rsidR="00844884" w:rsidRPr="00935DBB" w:rsidRDefault="00844884" w:rsidP="006E5A9A">
      <w:pPr>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9"/>
        <w:gridCol w:w="822"/>
        <w:gridCol w:w="1032"/>
        <w:gridCol w:w="1050"/>
        <w:gridCol w:w="1051"/>
        <w:gridCol w:w="1034"/>
        <w:gridCol w:w="1051"/>
        <w:gridCol w:w="993"/>
        <w:gridCol w:w="38"/>
        <w:gridCol w:w="1203"/>
      </w:tblGrid>
      <w:tr w:rsidR="00844884" w:rsidRPr="00935DBB" w:rsidTr="007A2CC1">
        <w:tc>
          <w:tcPr>
            <w:tcW w:w="1384" w:type="dxa"/>
            <w:shd w:val="clear" w:color="auto" w:fill="auto"/>
          </w:tcPr>
          <w:p w:rsidR="00844884" w:rsidRPr="00935DBB" w:rsidRDefault="00844884" w:rsidP="006E5A9A">
            <w:pPr>
              <w:rPr>
                <w:sz w:val="28"/>
                <w:szCs w:val="28"/>
                <w:lang w:val="kk-KZ"/>
              </w:rPr>
            </w:pPr>
            <w:r w:rsidRPr="00935DBB">
              <w:rPr>
                <w:sz w:val="28"/>
                <w:szCs w:val="28"/>
                <w:lang w:val="kk-KZ"/>
              </w:rPr>
              <w:t>Обозначе</w:t>
            </w:r>
          </w:p>
          <w:p w:rsidR="00844884" w:rsidRPr="00935DBB" w:rsidRDefault="00844884" w:rsidP="006E5A9A">
            <w:pPr>
              <w:rPr>
                <w:sz w:val="28"/>
                <w:szCs w:val="28"/>
                <w:lang w:val="kk-KZ"/>
              </w:rPr>
            </w:pPr>
            <w:r w:rsidRPr="00935DBB">
              <w:rPr>
                <w:sz w:val="28"/>
                <w:szCs w:val="28"/>
                <w:lang w:val="kk-KZ"/>
              </w:rPr>
              <w:t>ние</w:t>
            </w:r>
          </w:p>
        </w:tc>
        <w:tc>
          <w:tcPr>
            <w:tcW w:w="7062" w:type="dxa"/>
            <w:gridSpan w:val="8"/>
            <w:shd w:val="clear" w:color="auto" w:fill="auto"/>
          </w:tcPr>
          <w:p w:rsidR="00844884" w:rsidRPr="00935DBB" w:rsidRDefault="00844884" w:rsidP="007A2CC1">
            <w:pPr>
              <w:jc w:val="center"/>
              <w:rPr>
                <w:sz w:val="28"/>
                <w:szCs w:val="28"/>
                <w:lang w:val="kk-KZ"/>
              </w:rPr>
            </w:pPr>
            <w:r w:rsidRPr="00935DBB">
              <w:rPr>
                <w:sz w:val="28"/>
                <w:szCs w:val="28"/>
                <w:lang w:val="kk-KZ"/>
              </w:rPr>
              <w:t>Значение   параметров теоретических и</w:t>
            </w:r>
          </w:p>
          <w:p w:rsidR="00844884" w:rsidRPr="00935DBB" w:rsidRDefault="00844884" w:rsidP="007A2CC1">
            <w:pPr>
              <w:jc w:val="center"/>
              <w:rPr>
                <w:sz w:val="28"/>
                <w:szCs w:val="28"/>
                <w:lang w:val="kk-KZ"/>
              </w:rPr>
            </w:pPr>
            <w:r w:rsidRPr="00935DBB">
              <w:rPr>
                <w:sz w:val="28"/>
                <w:szCs w:val="28"/>
                <w:lang w:val="kk-KZ"/>
              </w:rPr>
              <w:t>экспериментальных</w:t>
            </w:r>
          </w:p>
        </w:tc>
        <w:tc>
          <w:tcPr>
            <w:tcW w:w="1241" w:type="dxa"/>
            <w:gridSpan w:val="2"/>
            <w:shd w:val="clear" w:color="auto" w:fill="auto"/>
          </w:tcPr>
          <w:p w:rsidR="00844884" w:rsidRPr="00935DBB" w:rsidRDefault="00844884" w:rsidP="006E5A9A">
            <w:pPr>
              <w:rPr>
                <w:sz w:val="28"/>
                <w:szCs w:val="28"/>
                <w:lang w:val="kk-KZ"/>
              </w:rPr>
            </w:pPr>
            <w:r w:rsidRPr="00935DBB">
              <w:rPr>
                <w:sz w:val="28"/>
                <w:szCs w:val="28"/>
                <w:lang w:val="kk-KZ"/>
              </w:rPr>
              <w:t>Приме</w:t>
            </w:r>
          </w:p>
          <w:p w:rsidR="00844884" w:rsidRPr="00935DBB" w:rsidRDefault="00844884" w:rsidP="006E5A9A">
            <w:pPr>
              <w:rPr>
                <w:sz w:val="28"/>
                <w:szCs w:val="28"/>
                <w:lang w:val="kk-KZ"/>
              </w:rPr>
            </w:pPr>
            <w:r w:rsidRPr="00935DBB">
              <w:rPr>
                <w:sz w:val="28"/>
                <w:szCs w:val="28"/>
                <w:lang w:val="kk-KZ"/>
              </w:rPr>
              <w:t>чание</w:t>
            </w:r>
          </w:p>
        </w:tc>
      </w:tr>
      <w:tr w:rsidR="007F1C8B" w:rsidRPr="00935DBB" w:rsidTr="007A2CC1">
        <w:tc>
          <w:tcPr>
            <w:tcW w:w="1413"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en-US"/>
              </w:rPr>
            </w:pPr>
            <w:r w:rsidRPr="00935DBB">
              <w:rPr>
                <w:sz w:val="28"/>
                <w:szCs w:val="28"/>
                <w:lang w:val="en-US"/>
              </w:rPr>
              <w:t>Q</w:t>
            </w:r>
            <w:r w:rsidRPr="00935DBB">
              <w:rPr>
                <w:sz w:val="28"/>
                <w:szCs w:val="28"/>
                <w:vertAlign w:val="subscript"/>
                <w:lang w:val="en-US"/>
              </w:rPr>
              <w:t>n</w:t>
            </w:r>
            <w:r w:rsidRPr="00935DBB">
              <w:rPr>
                <w:sz w:val="28"/>
                <w:szCs w:val="28"/>
                <w:vertAlign w:val="subscript"/>
              </w:rPr>
              <w:t>,</w:t>
            </w:r>
            <w:r w:rsidRPr="00935DBB">
              <w:rPr>
                <w:sz w:val="28"/>
                <w:szCs w:val="28"/>
                <w:vertAlign w:val="subscript"/>
                <w:lang w:val="en-US"/>
              </w:rPr>
              <w:t>m</w:t>
            </w:r>
            <w:r w:rsidRPr="00935DBB">
              <w:rPr>
                <w:sz w:val="28"/>
                <w:szCs w:val="28"/>
                <w:vertAlign w:val="superscript"/>
                <w:lang w:val="en-US"/>
              </w:rPr>
              <w:t>3</w:t>
            </w:r>
            <w:r w:rsidRPr="00935DBB">
              <w:rPr>
                <w:sz w:val="28"/>
                <w:szCs w:val="28"/>
                <w:lang w:val="en-US"/>
              </w:rPr>
              <w:t>/h</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en-US"/>
              </w:rPr>
            </w:pPr>
            <w:r w:rsidRPr="00935DBB">
              <w:rPr>
                <w:sz w:val="28"/>
                <w:szCs w:val="28"/>
                <w:lang w:val="en-US"/>
              </w:rPr>
              <w:t>0</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en-US"/>
              </w:rPr>
            </w:pPr>
            <w:r w:rsidRPr="00935DBB">
              <w:rPr>
                <w:sz w:val="28"/>
                <w:szCs w:val="28"/>
                <w:lang w:val="en-US"/>
              </w:rPr>
              <w:t>3</w:t>
            </w:r>
          </w:p>
        </w:tc>
        <w:tc>
          <w:tcPr>
            <w:tcW w:w="1050"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en-US"/>
              </w:rPr>
            </w:pPr>
            <w:r w:rsidRPr="00935DBB">
              <w:rPr>
                <w:sz w:val="28"/>
                <w:szCs w:val="28"/>
                <w:lang w:val="en-US"/>
              </w:rPr>
              <w:t>6</w:t>
            </w:r>
          </w:p>
        </w:tc>
        <w:tc>
          <w:tcPr>
            <w:tcW w:w="105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en-US"/>
              </w:rPr>
            </w:pPr>
            <w:r w:rsidRPr="00935DBB">
              <w:rPr>
                <w:sz w:val="28"/>
                <w:szCs w:val="28"/>
                <w:lang w:val="en-US"/>
              </w:rPr>
              <w:t>12</w:t>
            </w: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en-US"/>
              </w:rPr>
            </w:pPr>
            <w:r w:rsidRPr="00935DBB">
              <w:rPr>
                <w:sz w:val="28"/>
                <w:szCs w:val="28"/>
                <w:lang w:val="en-US"/>
              </w:rPr>
              <w:t>18</w:t>
            </w:r>
          </w:p>
        </w:tc>
        <w:tc>
          <w:tcPr>
            <w:tcW w:w="105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en-US"/>
              </w:rPr>
            </w:pPr>
            <w:r w:rsidRPr="00935DBB">
              <w:rPr>
                <w:sz w:val="28"/>
                <w:szCs w:val="28"/>
                <w:lang w:val="en-US"/>
              </w:rPr>
              <w:t>24</w:t>
            </w:r>
          </w:p>
        </w:tc>
        <w:tc>
          <w:tcPr>
            <w:tcW w:w="1031"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en-US"/>
              </w:rPr>
            </w:pPr>
            <w:r w:rsidRPr="00935DBB">
              <w:rPr>
                <w:sz w:val="28"/>
                <w:szCs w:val="28"/>
                <w:lang w:val="en-US"/>
              </w:rPr>
              <w:t>27</w:t>
            </w:r>
          </w:p>
        </w:tc>
        <w:tc>
          <w:tcPr>
            <w:tcW w:w="1203" w:type="dxa"/>
            <w:tcBorders>
              <w:top w:val="single" w:sz="4" w:space="0" w:color="auto"/>
              <w:left w:val="single" w:sz="4" w:space="0" w:color="auto"/>
              <w:bottom w:val="single" w:sz="4" w:space="0" w:color="auto"/>
              <w:right w:val="single" w:sz="4" w:space="0" w:color="auto"/>
            </w:tcBorders>
            <w:shd w:val="clear" w:color="auto" w:fill="auto"/>
          </w:tcPr>
          <w:p w:rsidR="00844884" w:rsidRPr="00935DBB" w:rsidRDefault="00844884" w:rsidP="006E5A9A">
            <w:pPr>
              <w:rPr>
                <w:sz w:val="28"/>
                <w:szCs w:val="28"/>
                <w:lang w:val="kk-KZ"/>
              </w:rPr>
            </w:pPr>
          </w:p>
        </w:tc>
      </w:tr>
      <w:tr w:rsidR="007F1C8B" w:rsidRPr="00935DBB" w:rsidTr="007A2CC1">
        <w:tc>
          <w:tcPr>
            <w:tcW w:w="1413"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en-US"/>
              </w:rPr>
            </w:pPr>
            <w:r w:rsidRPr="00935DBB">
              <w:rPr>
                <w:sz w:val="28"/>
                <w:szCs w:val="28"/>
                <w:lang w:val="en-US"/>
              </w:rPr>
              <w:t>Q</w:t>
            </w:r>
            <w:r w:rsidRPr="00935DBB">
              <w:rPr>
                <w:sz w:val="28"/>
                <w:szCs w:val="28"/>
                <w:vertAlign w:val="subscript"/>
                <w:lang w:val="en-US"/>
              </w:rPr>
              <w:t>1gn1</w:t>
            </w:r>
            <w:r w:rsidRPr="00935DBB">
              <w:rPr>
                <w:sz w:val="28"/>
                <w:szCs w:val="28"/>
                <w:vertAlign w:val="subscript"/>
              </w:rPr>
              <w:t>,</w:t>
            </w:r>
            <w:r w:rsidRPr="00935DBB">
              <w:rPr>
                <w:sz w:val="28"/>
                <w:szCs w:val="28"/>
                <w:vertAlign w:val="subscript"/>
                <w:lang w:val="en-US"/>
              </w:rPr>
              <w:t>m</w:t>
            </w:r>
            <w:r w:rsidRPr="00935DBB">
              <w:rPr>
                <w:sz w:val="28"/>
                <w:szCs w:val="28"/>
                <w:vertAlign w:val="superscript"/>
                <w:lang w:val="en-US"/>
              </w:rPr>
              <w:t>3</w:t>
            </w:r>
            <w:r w:rsidRPr="00935DBB">
              <w:rPr>
                <w:sz w:val="28"/>
                <w:szCs w:val="28"/>
                <w:lang w:val="en-US"/>
              </w:rPr>
              <w:t>/h</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0</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1</w:t>
            </w:r>
          </w:p>
        </w:tc>
        <w:tc>
          <w:tcPr>
            <w:tcW w:w="1050"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2</w:t>
            </w:r>
          </w:p>
        </w:tc>
        <w:tc>
          <w:tcPr>
            <w:tcW w:w="105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4</w:t>
            </w: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6</w:t>
            </w:r>
          </w:p>
        </w:tc>
        <w:tc>
          <w:tcPr>
            <w:tcW w:w="105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8</w:t>
            </w:r>
          </w:p>
        </w:tc>
        <w:tc>
          <w:tcPr>
            <w:tcW w:w="1031"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9</w:t>
            </w:r>
          </w:p>
        </w:tc>
        <w:tc>
          <w:tcPr>
            <w:tcW w:w="1203"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rPr>
            </w:pPr>
            <w:r w:rsidRPr="00935DBB">
              <w:rPr>
                <w:sz w:val="28"/>
                <w:szCs w:val="28"/>
              </w:rPr>
              <w:t>Теор.</w:t>
            </w:r>
          </w:p>
        </w:tc>
      </w:tr>
      <w:tr w:rsidR="007F1C8B" w:rsidRPr="00935DBB" w:rsidTr="007A2CC1">
        <w:tc>
          <w:tcPr>
            <w:tcW w:w="1413"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en-US"/>
              </w:rPr>
              <w:t>Q</w:t>
            </w:r>
            <w:r w:rsidRPr="00935DBB">
              <w:rPr>
                <w:sz w:val="28"/>
                <w:szCs w:val="28"/>
                <w:vertAlign w:val="subscript"/>
                <w:lang w:val="en-US"/>
              </w:rPr>
              <w:t>1gn1</w:t>
            </w:r>
            <w:r w:rsidRPr="00935DBB">
              <w:rPr>
                <w:sz w:val="28"/>
                <w:szCs w:val="28"/>
                <w:vertAlign w:val="subscript"/>
              </w:rPr>
              <w:t>,</w:t>
            </w:r>
            <w:r w:rsidRPr="00935DBB">
              <w:rPr>
                <w:sz w:val="28"/>
                <w:szCs w:val="28"/>
                <w:vertAlign w:val="subscript"/>
                <w:lang w:val="en-US"/>
              </w:rPr>
              <w:t>m</w:t>
            </w:r>
            <w:r w:rsidRPr="00935DBB">
              <w:rPr>
                <w:sz w:val="28"/>
                <w:szCs w:val="28"/>
                <w:vertAlign w:val="superscript"/>
                <w:lang w:val="en-US"/>
              </w:rPr>
              <w:t>3</w:t>
            </w:r>
            <w:r w:rsidRPr="00935DBB">
              <w:rPr>
                <w:sz w:val="28"/>
                <w:szCs w:val="28"/>
                <w:lang w:val="en-US"/>
              </w:rPr>
              <w:t>/h</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0</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0,97</w:t>
            </w:r>
          </w:p>
        </w:tc>
        <w:tc>
          <w:tcPr>
            <w:tcW w:w="1050"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1,94</w:t>
            </w:r>
          </w:p>
        </w:tc>
        <w:tc>
          <w:tcPr>
            <w:tcW w:w="105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3,88</w:t>
            </w: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5,8</w:t>
            </w:r>
          </w:p>
        </w:tc>
        <w:tc>
          <w:tcPr>
            <w:tcW w:w="105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7,76</w:t>
            </w:r>
          </w:p>
        </w:tc>
        <w:tc>
          <w:tcPr>
            <w:tcW w:w="1031"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8,7</w:t>
            </w:r>
          </w:p>
        </w:tc>
        <w:tc>
          <w:tcPr>
            <w:tcW w:w="1203"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Экспер.</w:t>
            </w:r>
          </w:p>
        </w:tc>
      </w:tr>
      <w:tr w:rsidR="007F1C8B" w:rsidRPr="00935DBB" w:rsidTr="007A2CC1">
        <w:tc>
          <w:tcPr>
            <w:tcW w:w="1413"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en-US"/>
              </w:rPr>
              <w:t>Q</w:t>
            </w:r>
            <w:r w:rsidRPr="00935DBB">
              <w:rPr>
                <w:sz w:val="28"/>
                <w:szCs w:val="28"/>
                <w:vertAlign w:val="subscript"/>
                <w:lang w:val="en-US"/>
              </w:rPr>
              <w:t>1gn</w:t>
            </w:r>
            <w:r w:rsidRPr="00935DBB">
              <w:rPr>
                <w:sz w:val="28"/>
                <w:szCs w:val="28"/>
                <w:vertAlign w:val="subscript"/>
              </w:rPr>
              <w:t>,у1</w:t>
            </w:r>
            <w:r w:rsidRPr="00935DBB">
              <w:rPr>
                <w:sz w:val="28"/>
                <w:szCs w:val="28"/>
                <w:vertAlign w:val="subscript"/>
                <w:lang w:val="en-US"/>
              </w:rPr>
              <w:t>m</w:t>
            </w:r>
            <w:r w:rsidRPr="00935DBB">
              <w:rPr>
                <w:sz w:val="28"/>
                <w:szCs w:val="28"/>
                <w:vertAlign w:val="superscript"/>
                <w:lang w:val="en-US"/>
              </w:rPr>
              <w:t>3</w:t>
            </w:r>
            <w:r w:rsidRPr="00935DBB">
              <w:rPr>
                <w:sz w:val="28"/>
                <w:szCs w:val="28"/>
                <w:lang w:val="en-US"/>
              </w:rPr>
              <w:t>/h</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0</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4</w:t>
            </w:r>
          </w:p>
        </w:tc>
        <w:tc>
          <w:tcPr>
            <w:tcW w:w="1050"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8</w:t>
            </w:r>
          </w:p>
        </w:tc>
        <w:tc>
          <w:tcPr>
            <w:tcW w:w="105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16</w:t>
            </w: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24</w:t>
            </w:r>
          </w:p>
        </w:tc>
        <w:tc>
          <w:tcPr>
            <w:tcW w:w="105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32</w:t>
            </w:r>
          </w:p>
        </w:tc>
        <w:tc>
          <w:tcPr>
            <w:tcW w:w="1031"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36</w:t>
            </w:r>
          </w:p>
        </w:tc>
        <w:tc>
          <w:tcPr>
            <w:tcW w:w="1203"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rPr>
            </w:pPr>
            <w:r w:rsidRPr="00935DBB">
              <w:rPr>
                <w:sz w:val="28"/>
                <w:szCs w:val="28"/>
              </w:rPr>
              <w:t>Теор.</w:t>
            </w:r>
          </w:p>
        </w:tc>
      </w:tr>
      <w:tr w:rsidR="007F1C8B" w:rsidRPr="00935DBB" w:rsidTr="007A2CC1">
        <w:tc>
          <w:tcPr>
            <w:tcW w:w="1413"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en-US"/>
              </w:rPr>
              <w:t>Q</w:t>
            </w:r>
            <w:r w:rsidRPr="00935DBB">
              <w:rPr>
                <w:sz w:val="28"/>
                <w:szCs w:val="28"/>
                <w:vertAlign w:val="subscript"/>
                <w:lang w:val="en-US"/>
              </w:rPr>
              <w:t>1gn</w:t>
            </w:r>
            <w:r w:rsidRPr="00935DBB">
              <w:rPr>
                <w:sz w:val="28"/>
                <w:szCs w:val="28"/>
                <w:vertAlign w:val="subscript"/>
              </w:rPr>
              <w:t>у</w:t>
            </w:r>
            <w:r w:rsidRPr="00935DBB">
              <w:rPr>
                <w:sz w:val="28"/>
                <w:szCs w:val="28"/>
                <w:vertAlign w:val="subscript"/>
                <w:lang w:val="en-US"/>
              </w:rPr>
              <w:t>1</w:t>
            </w:r>
            <w:r w:rsidRPr="00935DBB">
              <w:rPr>
                <w:sz w:val="28"/>
                <w:szCs w:val="28"/>
                <w:vertAlign w:val="subscript"/>
              </w:rPr>
              <w:t>,</w:t>
            </w:r>
            <w:r w:rsidRPr="00935DBB">
              <w:rPr>
                <w:sz w:val="28"/>
                <w:szCs w:val="28"/>
                <w:vertAlign w:val="subscript"/>
                <w:lang w:val="en-US"/>
              </w:rPr>
              <w:t>m</w:t>
            </w:r>
            <w:r w:rsidRPr="00935DBB">
              <w:rPr>
                <w:sz w:val="28"/>
                <w:szCs w:val="28"/>
                <w:vertAlign w:val="superscript"/>
                <w:lang w:val="en-US"/>
              </w:rPr>
              <w:t>3</w:t>
            </w:r>
            <w:r w:rsidRPr="00935DBB">
              <w:rPr>
                <w:sz w:val="28"/>
                <w:szCs w:val="28"/>
                <w:lang w:val="en-US"/>
              </w:rPr>
              <w:t>/h</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0</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3,88</w:t>
            </w:r>
          </w:p>
        </w:tc>
        <w:tc>
          <w:tcPr>
            <w:tcW w:w="1050"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7,76</w:t>
            </w:r>
          </w:p>
        </w:tc>
        <w:tc>
          <w:tcPr>
            <w:tcW w:w="105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15,5</w:t>
            </w: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23,3</w:t>
            </w:r>
          </w:p>
        </w:tc>
        <w:tc>
          <w:tcPr>
            <w:tcW w:w="105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31,06</w:t>
            </w:r>
          </w:p>
        </w:tc>
        <w:tc>
          <w:tcPr>
            <w:tcW w:w="1031"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34,9</w:t>
            </w:r>
          </w:p>
        </w:tc>
        <w:tc>
          <w:tcPr>
            <w:tcW w:w="1203"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Экспер.</w:t>
            </w:r>
          </w:p>
        </w:tc>
      </w:tr>
      <w:tr w:rsidR="007F1C8B" w:rsidRPr="00935DBB" w:rsidTr="007A2CC1">
        <w:tc>
          <w:tcPr>
            <w:tcW w:w="1413"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en-US"/>
              </w:rPr>
              <w:t>Q</w:t>
            </w:r>
            <w:r w:rsidRPr="00935DBB">
              <w:rPr>
                <w:sz w:val="28"/>
                <w:szCs w:val="28"/>
                <w:vertAlign w:val="subscript"/>
                <w:lang w:val="en-US"/>
              </w:rPr>
              <w:t>1gn</w:t>
            </w:r>
            <w:r w:rsidRPr="00935DBB">
              <w:rPr>
                <w:sz w:val="28"/>
                <w:szCs w:val="28"/>
                <w:vertAlign w:val="subscript"/>
              </w:rPr>
              <w:t>,</w:t>
            </w:r>
            <w:r w:rsidRPr="00935DBB">
              <w:rPr>
                <w:sz w:val="28"/>
                <w:szCs w:val="28"/>
                <w:vertAlign w:val="subscript"/>
                <w:lang w:val="en-US"/>
              </w:rPr>
              <w:t>m</w:t>
            </w:r>
            <w:r w:rsidRPr="00935DBB">
              <w:rPr>
                <w:sz w:val="28"/>
                <w:szCs w:val="28"/>
                <w:vertAlign w:val="superscript"/>
                <w:lang w:val="en-US"/>
              </w:rPr>
              <w:t>3</w:t>
            </w:r>
            <w:r w:rsidRPr="00935DBB">
              <w:rPr>
                <w:sz w:val="28"/>
                <w:szCs w:val="28"/>
                <w:lang w:val="en-US"/>
              </w:rPr>
              <w:t>/h</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0</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4</w:t>
            </w:r>
          </w:p>
        </w:tc>
        <w:tc>
          <w:tcPr>
            <w:tcW w:w="1050"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8</w:t>
            </w:r>
          </w:p>
        </w:tc>
        <w:tc>
          <w:tcPr>
            <w:tcW w:w="105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16</w:t>
            </w: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24</w:t>
            </w:r>
          </w:p>
        </w:tc>
        <w:tc>
          <w:tcPr>
            <w:tcW w:w="105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32</w:t>
            </w:r>
          </w:p>
        </w:tc>
        <w:tc>
          <w:tcPr>
            <w:tcW w:w="1031"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36</w:t>
            </w:r>
          </w:p>
        </w:tc>
        <w:tc>
          <w:tcPr>
            <w:tcW w:w="1203"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rPr>
            </w:pPr>
            <w:r w:rsidRPr="00935DBB">
              <w:rPr>
                <w:sz w:val="28"/>
                <w:szCs w:val="28"/>
              </w:rPr>
              <w:t>Теор.</w:t>
            </w:r>
          </w:p>
        </w:tc>
      </w:tr>
      <w:tr w:rsidR="007F1C8B" w:rsidRPr="00935DBB" w:rsidTr="007A2CC1">
        <w:tc>
          <w:tcPr>
            <w:tcW w:w="1413"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en-US"/>
              </w:rPr>
              <w:t>Q</w:t>
            </w:r>
            <w:r w:rsidRPr="00935DBB">
              <w:rPr>
                <w:sz w:val="28"/>
                <w:szCs w:val="28"/>
                <w:vertAlign w:val="subscript"/>
                <w:lang w:val="en-US"/>
              </w:rPr>
              <w:t>1gn</w:t>
            </w:r>
            <w:r w:rsidRPr="00935DBB">
              <w:rPr>
                <w:sz w:val="28"/>
                <w:szCs w:val="28"/>
                <w:vertAlign w:val="subscript"/>
              </w:rPr>
              <w:t>,</w:t>
            </w:r>
            <w:r w:rsidRPr="00935DBB">
              <w:rPr>
                <w:sz w:val="28"/>
                <w:szCs w:val="28"/>
                <w:vertAlign w:val="subscript"/>
                <w:lang w:val="en-US"/>
              </w:rPr>
              <w:t>m</w:t>
            </w:r>
            <w:r w:rsidRPr="00935DBB">
              <w:rPr>
                <w:sz w:val="28"/>
                <w:szCs w:val="28"/>
                <w:vertAlign w:val="superscript"/>
                <w:lang w:val="en-US"/>
              </w:rPr>
              <w:t>3</w:t>
            </w:r>
            <w:r w:rsidRPr="00935DBB">
              <w:rPr>
                <w:sz w:val="28"/>
                <w:szCs w:val="28"/>
                <w:lang w:val="en-US"/>
              </w:rPr>
              <w:t>/h</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0</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3,88</w:t>
            </w:r>
          </w:p>
        </w:tc>
        <w:tc>
          <w:tcPr>
            <w:tcW w:w="1050"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7,76</w:t>
            </w:r>
          </w:p>
        </w:tc>
        <w:tc>
          <w:tcPr>
            <w:tcW w:w="105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15,5</w:t>
            </w: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23,3</w:t>
            </w:r>
          </w:p>
        </w:tc>
        <w:tc>
          <w:tcPr>
            <w:tcW w:w="105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31,06</w:t>
            </w:r>
          </w:p>
        </w:tc>
        <w:tc>
          <w:tcPr>
            <w:tcW w:w="1031"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34,9</w:t>
            </w:r>
          </w:p>
        </w:tc>
        <w:tc>
          <w:tcPr>
            <w:tcW w:w="1203"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Экспер.</w:t>
            </w:r>
          </w:p>
        </w:tc>
      </w:tr>
      <w:tr w:rsidR="007F1C8B" w:rsidRPr="00935DBB" w:rsidTr="007A2CC1">
        <w:tc>
          <w:tcPr>
            <w:tcW w:w="1413"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en-US"/>
              </w:rPr>
              <w:t>Q</w:t>
            </w:r>
            <w:r w:rsidRPr="00935DBB">
              <w:rPr>
                <w:sz w:val="28"/>
                <w:szCs w:val="28"/>
                <w:vertAlign w:val="subscript"/>
                <w:lang w:val="en-US"/>
              </w:rPr>
              <w:t>1gn</w:t>
            </w:r>
            <w:r w:rsidRPr="00935DBB">
              <w:rPr>
                <w:sz w:val="28"/>
                <w:szCs w:val="28"/>
                <w:vertAlign w:val="subscript"/>
              </w:rPr>
              <w:t>у,</w:t>
            </w:r>
            <w:r w:rsidRPr="00935DBB">
              <w:rPr>
                <w:sz w:val="28"/>
                <w:szCs w:val="28"/>
                <w:vertAlign w:val="subscript"/>
                <w:lang w:val="en-US"/>
              </w:rPr>
              <w:t>m</w:t>
            </w:r>
            <w:r w:rsidRPr="00935DBB">
              <w:rPr>
                <w:sz w:val="28"/>
                <w:szCs w:val="28"/>
                <w:vertAlign w:val="superscript"/>
                <w:lang w:val="en-US"/>
              </w:rPr>
              <w:t>3</w:t>
            </w:r>
            <w:r w:rsidRPr="00935DBB">
              <w:rPr>
                <w:sz w:val="28"/>
                <w:szCs w:val="28"/>
                <w:lang w:val="en-US"/>
              </w:rPr>
              <w:t>/h</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0</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6,99</w:t>
            </w:r>
          </w:p>
        </w:tc>
        <w:tc>
          <w:tcPr>
            <w:tcW w:w="1050"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13,98</w:t>
            </w:r>
          </w:p>
        </w:tc>
        <w:tc>
          <w:tcPr>
            <w:tcW w:w="105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27,96</w:t>
            </w: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41,9</w:t>
            </w:r>
          </w:p>
        </w:tc>
        <w:tc>
          <w:tcPr>
            <w:tcW w:w="105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55,92</w:t>
            </w:r>
          </w:p>
        </w:tc>
        <w:tc>
          <w:tcPr>
            <w:tcW w:w="1031"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62,9</w:t>
            </w:r>
          </w:p>
        </w:tc>
        <w:tc>
          <w:tcPr>
            <w:tcW w:w="1203"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rPr>
            </w:pPr>
            <w:r w:rsidRPr="00935DBB">
              <w:rPr>
                <w:sz w:val="28"/>
                <w:szCs w:val="28"/>
              </w:rPr>
              <w:t>Теор.</w:t>
            </w:r>
          </w:p>
        </w:tc>
      </w:tr>
      <w:tr w:rsidR="007F1C8B" w:rsidRPr="00935DBB" w:rsidTr="007A2CC1">
        <w:tc>
          <w:tcPr>
            <w:tcW w:w="1413"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en-US"/>
              </w:rPr>
              <w:t>Q</w:t>
            </w:r>
            <w:r w:rsidRPr="00935DBB">
              <w:rPr>
                <w:sz w:val="28"/>
                <w:szCs w:val="28"/>
                <w:vertAlign w:val="subscript"/>
                <w:lang w:val="en-US"/>
              </w:rPr>
              <w:t>1gn</w:t>
            </w:r>
            <w:r w:rsidRPr="00935DBB">
              <w:rPr>
                <w:sz w:val="28"/>
                <w:szCs w:val="28"/>
                <w:vertAlign w:val="subscript"/>
              </w:rPr>
              <w:t>у,</w:t>
            </w:r>
            <w:r w:rsidRPr="00935DBB">
              <w:rPr>
                <w:sz w:val="28"/>
                <w:szCs w:val="28"/>
                <w:vertAlign w:val="subscript"/>
                <w:lang w:val="en-US"/>
              </w:rPr>
              <w:t>m</w:t>
            </w:r>
            <w:r w:rsidRPr="00935DBB">
              <w:rPr>
                <w:sz w:val="28"/>
                <w:szCs w:val="28"/>
                <w:vertAlign w:val="superscript"/>
                <w:lang w:val="en-US"/>
              </w:rPr>
              <w:t>3</w:t>
            </w:r>
            <w:r w:rsidRPr="00935DBB">
              <w:rPr>
                <w:sz w:val="28"/>
                <w:szCs w:val="28"/>
                <w:lang w:val="en-US"/>
              </w:rPr>
              <w:t>/h</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0</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6,79</w:t>
            </w:r>
          </w:p>
        </w:tc>
        <w:tc>
          <w:tcPr>
            <w:tcW w:w="1050"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13,57</w:t>
            </w:r>
          </w:p>
        </w:tc>
        <w:tc>
          <w:tcPr>
            <w:tcW w:w="105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27,14</w:t>
            </w: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40,7</w:t>
            </w:r>
          </w:p>
        </w:tc>
        <w:tc>
          <w:tcPr>
            <w:tcW w:w="105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54,3</w:t>
            </w:r>
          </w:p>
        </w:tc>
        <w:tc>
          <w:tcPr>
            <w:tcW w:w="1031"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61,1</w:t>
            </w:r>
          </w:p>
        </w:tc>
        <w:tc>
          <w:tcPr>
            <w:tcW w:w="1203"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Экспер.</w:t>
            </w:r>
          </w:p>
        </w:tc>
      </w:tr>
    </w:tbl>
    <w:p w:rsidR="00844884" w:rsidRPr="00935DBB" w:rsidRDefault="00844884" w:rsidP="006E5A9A">
      <w:pPr>
        <w:rPr>
          <w:sz w:val="28"/>
          <w:szCs w:val="28"/>
          <w:lang w:val="kk-KZ"/>
        </w:rPr>
      </w:pPr>
    </w:p>
    <w:p w:rsidR="00844884" w:rsidRPr="00935DBB" w:rsidRDefault="00844884" w:rsidP="006E5A9A">
      <w:pPr>
        <w:rPr>
          <w:sz w:val="28"/>
          <w:szCs w:val="28"/>
          <w:lang w:val="kk-KZ"/>
        </w:rPr>
      </w:pPr>
    </w:p>
    <w:p w:rsidR="00844884" w:rsidRPr="00935DBB" w:rsidRDefault="00844884" w:rsidP="006E5A9A">
      <w:pPr>
        <w:jc w:val="both"/>
        <w:rPr>
          <w:noProof/>
          <w:sz w:val="28"/>
          <w:szCs w:val="28"/>
          <w:lang w:eastAsia="en-US" w:bidi="ar-SA"/>
        </w:rPr>
      </w:pPr>
      <w:r w:rsidRPr="00935DBB">
        <w:rPr>
          <w:sz w:val="28"/>
          <w:szCs w:val="28"/>
          <w:lang w:val="kk-KZ"/>
        </w:rPr>
        <w:t xml:space="preserve">Таблица </w:t>
      </w:r>
      <w:r w:rsidR="0018613D">
        <w:rPr>
          <w:sz w:val="28"/>
          <w:szCs w:val="28"/>
          <w:lang w:val="kk-KZ"/>
        </w:rPr>
        <w:t>Е</w:t>
      </w:r>
      <w:r w:rsidRPr="00935DBB">
        <w:rPr>
          <w:sz w:val="28"/>
          <w:szCs w:val="28"/>
          <w:lang w:val="kk-KZ"/>
        </w:rPr>
        <w:t xml:space="preserve">.2 – Параметры </w:t>
      </w:r>
      <w:r w:rsidRPr="00935DBB">
        <w:rPr>
          <w:noProof/>
          <w:sz w:val="28"/>
          <w:szCs w:val="28"/>
          <w:lang w:eastAsia="en-US" w:bidi="ar-SA"/>
        </w:rPr>
        <w:t xml:space="preserve">полезной  </w:t>
      </w:r>
      <w:r w:rsidRPr="00935DBB">
        <w:rPr>
          <w:sz w:val="28"/>
          <w:szCs w:val="28"/>
          <w:lang w:val="en-US"/>
        </w:rPr>
        <w:t>Q</w:t>
      </w:r>
      <w:r w:rsidRPr="00935DBB">
        <w:rPr>
          <w:sz w:val="28"/>
          <w:szCs w:val="28"/>
          <w:vertAlign w:val="subscript"/>
        </w:rPr>
        <w:t>2</w:t>
      </w:r>
      <w:r w:rsidRPr="00935DBB">
        <w:rPr>
          <w:sz w:val="28"/>
          <w:szCs w:val="28"/>
          <w:vertAlign w:val="subscript"/>
          <w:lang w:val="en-US"/>
        </w:rPr>
        <w:t>gn</w:t>
      </w:r>
      <w:r w:rsidRPr="00935DBB">
        <w:rPr>
          <w:sz w:val="28"/>
          <w:szCs w:val="28"/>
          <w:vertAlign w:val="subscript"/>
        </w:rPr>
        <w:t xml:space="preserve">1 </w:t>
      </w:r>
      <w:r w:rsidRPr="00935DBB">
        <w:rPr>
          <w:sz w:val="28"/>
          <w:szCs w:val="28"/>
        </w:rPr>
        <w:t xml:space="preserve">, </w:t>
      </w:r>
      <w:r w:rsidRPr="00935DBB">
        <w:rPr>
          <w:sz w:val="28"/>
          <w:szCs w:val="28"/>
          <w:lang w:val="en-US"/>
        </w:rPr>
        <w:t>Q</w:t>
      </w:r>
      <w:r w:rsidRPr="00935DBB">
        <w:rPr>
          <w:sz w:val="28"/>
          <w:szCs w:val="28"/>
          <w:vertAlign w:val="subscript"/>
        </w:rPr>
        <w:t>2г</w:t>
      </w:r>
      <w:r w:rsidRPr="00935DBB">
        <w:rPr>
          <w:sz w:val="28"/>
          <w:szCs w:val="28"/>
          <w:vertAlign w:val="subscript"/>
          <w:lang w:val="en-US"/>
        </w:rPr>
        <w:t>n</w:t>
      </w:r>
      <w:r w:rsidRPr="00935DBB">
        <w:rPr>
          <w:noProof/>
          <w:sz w:val="28"/>
          <w:szCs w:val="28"/>
          <w:lang w:eastAsia="en-US" w:bidi="ar-SA"/>
        </w:rPr>
        <w:t xml:space="preserve">  и   общей  </w:t>
      </w:r>
      <w:r w:rsidRPr="00935DBB">
        <w:rPr>
          <w:sz w:val="28"/>
          <w:szCs w:val="28"/>
          <w:lang w:val="en-US"/>
        </w:rPr>
        <w:t>Q</w:t>
      </w:r>
      <w:r w:rsidRPr="00935DBB">
        <w:rPr>
          <w:sz w:val="28"/>
          <w:szCs w:val="28"/>
          <w:vertAlign w:val="subscript"/>
        </w:rPr>
        <w:t>2</w:t>
      </w:r>
      <w:r w:rsidRPr="00935DBB">
        <w:rPr>
          <w:sz w:val="28"/>
          <w:szCs w:val="28"/>
          <w:vertAlign w:val="subscript"/>
          <w:lang w:val="en-US"/>
        </w:rPr>
        <w:t>gn</w:t>
      </w:r>
      <w:r w:rsidRPr="00935DBB">
        <w:rPr>
          <w:sz w:val="28"/>
          <w:szCs w:val="28"/>
          <w:vertAlign w:val="subscript"/>
        </w:rPr>
        <w:t xml:space="preserve">у1 </w:t>
      </w:r>
      <w:r w:rsidRPr="00935DBB">
        <w:rPr>
          <w:sz w:val="28"/>
          <w:szCs w:val="28"/>
        </w:rPr>
        <w:t xml:space="preserve">, </w:t>
      </w:r>
      <w:r w:rsidRPr="00935DBB">
        <w:rPr>
          <w:sz w:val="28"/>
          <w:szCs w:val="28"/>
          <w:lang w:val="en-US"/>
        </w:rPr>
        <w:t>Q</w:t>
      </w:r>
      <w:r w:rsidRPr="00935DBB">
        <w:rPr>
          <w:sz w:val="28"/>
          <w:szCs w:val="28"/>
          <w:vertAlign w:val="subscript"/>
        </w:rPr>
        <w:t>2</w:t>
      </w:r>
      <w:r w:rsidRPr="00935DBB">
        <w:rPr>
          <w:sz w:val="28"/>
          <w:szCs w:val="28"/>
          <w:vertAlign w:val="subscript"/>
          <w:lang w:val="en-US"/>
        </w:rPr>
        <w:t>gn</w:t>
      </w:r>
      <w:r w:rsidRPr="00935DBB">
        <w:rPr>
          <w:sz w:val="28"/>
          <w:szCs w:val="28"/>
          <w:vertAlign w:val="subscript"/>
        </w:rPr>
        <w:t>у</w:t>
      </w:r>
      <w:r w:rsidRPr="00935DBB">
        <w:rPr>
          <w:noProof/>
          <w:sz w:val="28"/>
          <w:szCs w:val="28"/>
          <w:lang w:eastAsia="en-US" w:bidi="ar-SA"/>
        </w:rPr>
        <w:t xml:space="preserve">   подачи  гидроструйной   насосной установки от подачи  </w:t>
      </w:r>
      <w:r w:rsidRPr="00935DBB">
        <w:rPr>
          <w:sz w:val="28"/>
          <w:szCs w:val="28"/>
          <w:lang w:val="en-US"/>
        </w:rPr>
        <w:t>Q</w:t>
      </w:r>
      <w:r w:rsidRPr="00935DBB">
        <w:rPr>
          <w:sz w:val="28"/>
          <w:szCs w:val="28"/>
          <w:vertAlign w:val="subscript"/>
          <w:lang w:val="en-US"/>
        </w:rPr>
        <w:t>n</w:t>
      </w:r>
      <w:r w:rsidRPr="00935DBB">
        <w:rPr>
          <w:noProof/>
          <w:sz w:val="28"/>
          <w:szCs w:val="28"/>
          <w:lang w:eastAsia="en-US" w:bidi="ar-SA"/>
        </w:rPr>
        <w:t xml:space="preserve">  центробежного   насоса (вариант 2) </w:t>
      </w:r>
    </w:p>
    <w:p w:rsidR="00844884" w:rsidRPr="00935DBB" w:rsidRDefault="00844884" w:rsidP="006E5A9A">
      <w:pPr>
        <w:jc w:val="both"/>
        <w:rPr>
          <w:sz w:val="28"/>
          <w:szCs w:val="28"/>
        </w:rPr>
      </w:pPr>
    </w:p>
    <w:tbl>
      <w:tblPr>
        <w:tblW w:w="11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22"/>
        <w:gridCol w:w="1048"/>
        <w:gridCol w:w="1061"/>
        <w:gridCol w:w="1061"/>
        <w:gridCol w:w="1061"/>
        <w:gridCol w:w="1051"/>
        <w:gridCol w:w="893"/>
        <w:gridCol w:w="1337"/>
        <w:gridCol w:w="1053"/>
        <w:gridCol w:w="1019"/>
      </w:tblGrid>
      <w:tr w:rsidR="00844884" w:rsidRPr="00935DBB" w:rsidTr="007A2CC1">
        <w:trPr>
          <w:gridAfter w:val="2"/>
          <w:wAfter w:w="2072" w:type="dxa"/>
        </w:trPr>
        <w:tc>
          <w:tcPr>
            <w:tcW w:w="1413" w:type="dxa"/>
            <w:shd w:val="clear" w:color="auto" w:fill="auto"/>
          </w:tcPr>
          <w:p w:rsidR="00844884" w:rsidRPr="00935DBB" w:rsidRDefault="00844884" w:rsidP="006E5A9A">
            <w:pPr>
              <w:rPr>
                <w:sz w:val="28"/>
                <w:szCs w:val="28"/>
                <w:lang w:val="kk-KZ"/>
              </w:rPr>
            </w:pPr>
            <w:r w:rsidRPr="00935DBB">
              <w:rPr>
                <w:sz w:val="28"/>
                <w:szCs w:val="28"/>
                <w:lang w:val="kk-KZ"/>
              </w:rPr>
              <w:t>Обозначе</w:t>
            </w:r>
          </w:p>
          <w:p w:rsidR="00844884" w:rsidRPr="00935DBB" w:rsidRDefault="00844884" w:rsidP="006E5A9A">
            <w:pPr>
              <w:rPr>
                <w:b/>
                <w:sz w:val="28"/>
                <w:szCs w:val="28"/>
                <w:lang w:val="kk-KZ"/>
              </w:rPr>
            </w:pPr>
            <w:r w:rsidRPr="00935DBB">
              <w:rPr>
                <w:sz w:val="28"/>
                <w:szCs w:val="28"/>
                <w:lang w:val="kk-KZ"/>
              </w:rPr>
              <w:t>ние</w:t>
            </w:r>
          </w:p>
        </w:tc>
        <w:tc>
          <w:tcPr>
            <w:tcW w:w="6997" w:type="dxa"/>
            <w:gridSpan w:val="7"/>
            <w:shd w:val="clear" w:color="auto" w:fill="auto"/>
          </w:tcPr>
          <w:p w:rsidR="00844884" w:rsidRPr="00935DBB" w:rsidRDefault="00844884" w:rsidP="007A2CC1">
            <w:pPr>
              <w:jc w:val="center"/>
              <w:rPr>
                <w:sz w:val="28"/>
                <w:szCs w:val="28"/>
                <w:lang w:val="kk-KZ"/>
              </w:rPr>
            </w:pPr>
            <w:r w:rsidRPr="00935DBB">
              <w:rPr>
                <w:sz w:val="28"/>
                <w:szCs w:val="28"/>
                <w:lang w:val="kk-KZ"/>
              </w:rPr>
              <w:t>Значение   параметров теоретических и</w:t>
            </w:r>
          </w:p>
          <w:p w:rsidR="00844884" w:rsidRPr="00935DBB" w:rsidRDefault="00844884" w:rsidP="007A2CC1">
            <w:pPr>
              <w:jc w:val="center"/>
              <w:rPr>
                <w:b/>
                <w:sz w:val="28"/>
                <w:szCs w:val="28"/>
                <w:lang w:val="kk-KZ"/>
              </w:rPr>
            </w:pPr>
            <w:r w:rsidRPr="00935DBB">
              <w:rPr>
                <w:sz w:val="28"/>
                <w:szCs w:val="28"/>
                <w:lang w:val="kk-KZ"/>
              </w:rPr>
              <w:t>экспериментальных</w:t>
            </w:r>
          </w:p>
        </w:tc>
        <w:tc>
          <w:tcPr>
            <w:tcW w:w="1337" w:type="dxa"/>
            <w:shd w:val="clear" w:color="auto" w:fill="auto"/>
          </w:tcPr>
          <w:p w:rsidR="00844884" w:rsidRPr="00935DBB" w:rsidRDefault="00844884" w:rsidP="006E5A9A">
            <w:pPr>
              <w:rPr>
                <w:sz w:val="28"/>
                <w:szCs w:val="28"/>
                <w:lang w:val="kk-KZ"/>
              </w:rPr>
            </w:pPr>
            <w:r w:rsidRPr="00935DBB">
              <w:rPr>
                <w:sz w:val="28"/>
                <w:szCs w:val="28"/>
                <w:lang w:val="kk-KZ"/>
              </w:rPr>
              <w:t>Приме</w:t>
            </w:r>
          </w:p>
          <w:p w:rsidR="00844884" w:rsidRPr="00935DBB" w:rsidRDefault="00844884" w:rsidP="006E5A9A">
            <w:pPr>
              <w:rPr>
                <w:b/>
                <w:sz w:val="28"/>
                <w:szCs w:val="28"/>
                <w:lang w:val="kk-KZ"/>
              </w:rPr>
            </w:pPr>
            <w:r w:rsidRPr="00935DBB">
              <w:rPr>
                <w:sz w:val="28"/>
                <w:szCs w:val="28"/>
                <w:lang w:val="kk-KZ"/>
              </w:rPr>
              <w:t>чание</w:t>
            </w:r>
          </w:p>
        </w:tc>
      </w:tr>
      <w:tr w:rsidR="007F1C8B" w:rsidRPr="00935DBB" w:rsidTr="007A2CC1">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en-US"/>
              </w:rPr>
            </w:pPr>
            <w:r w:rsidRPr="00935DBB">
              <w:rPr>
                <w:sz w:val="28"/>
                <w:szCs w:val="28"/>
                <w:lang w:val="en-US"/>
              </w:rPr>
              <w:t>Q</w:t>
            </w:r>
            <w:r w:rsidRPr="00935DBB">
              <w:rPr>
                <w:sz w:val="28"/>
                <w:szCs w:val="28"/>
                <w:vertAlign w:val="subscript"/>
                <w:lang w:val="en-US"/>
              </w:rPr>
              <w:t>n</w:t>
            </w:r>
            <w:r w:rsidRPr="00935DBB">
              <w:rPr>
                <w:sz w:val="28"/>
                <w:szCs w:val="28"/>
                <w:vertAlign w:val="subscript"/>
              </w:rPr>
              <w:t>,</w:t>
            </w:r>
            <w:r w:rsidRPr="00935DBB">
              <w:rPr>
                <w:sz w:val="28"/>
                <w:szCs w:val="28"/>
                <w:vertAlign w:val="subscript"/>
                <w:lang w:val="en-US"/>
              </w:rPr>
              <w:t>m</w:t>
            </w:r>
            <w:r w:rsidRPr="00935DBB">
              <w:rPr>
                <w:sz w:val="28"/>
                <w:szCs w:val="28"/>
                <w:vertAlign w:val="superscript"/>
                <w:lang w:val="en-US"/>
              </w:rPr>
              <w:t>3</w:t>
            </w:r>
            <w:r w:rsidRPr="00935DBB">
              <w:rPr>
                <w:sz w:val="28"/>
                <w:szCs w:val="28"/>
                <w:lang w:val="en-US"/>
              </w:rPr>
              <w:t>/h</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en-US"/>
              </w:rPr>
            </w:pPr>
            <w:r w:rsidRPr="00935DBB">
              <w:rPr>
                <w:sz w:val="28"/>
                <w:szCs w:val="28"/>
                <w:lang w:val="en-US"/>
              </w:rPr>
              <w:t>0</w:t>
            </w:r>
          </w:p>
        </w:tc>
        <w:tc>
          <w:tcPr>
            <w:tcW w:w="1048"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en-US"/>
              </w:rPr>
            </w:pPr>
            <w:r w:rsidRPr="00935DBB">
              <w:rPr>
                <w:sz w:val="28"/>
                <w:szCs w:val="28"/>
                <w:lang w:val="en-US"/>
              </w:rPr>
              <w:t>3</w:t>
            </w:r>
          </w:p>
        </w:tc>
        <w:tc>
          <w:tcPr>
            <w:tcW w:w="106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en-US"/>
              </w:rPr>
            </w:pPr>
            <w:r w:rsidRPr="00935DBB">
              <w:rPr>
                <w:sz w:val="28"/>
                <w:szCs w:val="28"/>
                <w:lang w:val="en-US"/>
              </w:rPr>
              <w:t>6</w:t>
            </w:r>
          </w:p>
        </w:tc>
        <w:tc>
          <w:tcPr>
            <w:tcW w:w="106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en-US"/>
              </w:rPr>
            </w:pPr>
            <w:r w:rsidRPr="00935DBB">
              <w:rPr>
                <w:sz w:val="28"/>
                <w:szCs w:val="28"/>
                <w:lang w:val="en-US"/>
              </w:rPr>
              <w:t>12</w:t>
            </w:r>
          </w:p>
        </w:tc>
        <w:tc>
          <w:tcPr>
            <w:tcW w:w="106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en-US"/>
              </w:rPr>
            </w:pPr>
            <w:r w:rsidRPr="00935DBB">
              <w:rPr>
                <w:sz w:val="28"/>
                <w:szCs w:val="28"/>
                <w:lang w:val="en-US"/>
              </w:rPr>
              <w:t>18</w:t>
            </w:r>
          </w:p>
        </w:tc>
        <w:tc>
          <w:tcPr>
            <w:tcW w:w="105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en-US"/>
              </w:rPr>
            </w:pPr>
            <w:r w:rsidRPr="00935DBB">
              <w:rPr>
                <w:sz w:val="28"/>
                <w:szCs w:val="28"/>
                <w:lang w:val="en-US"/>
              </w:rPr>
              <w:t>24</w:t>
            </w:r>
          </w:p>
        </w:tc>
        <w:tc>
          <w:tcPr>
            <w:tcW w:w="893"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en-US"/>
              </w:rPr>
            </w:pPr>
            <w:r w:rsidRPr="00935DBB">
              <w:rPr>
                <w:sz w:val="28"/>
                <w:szCs w:val="28"/>
                <w:lang w:val="en-US"/>
              </w:rPr>
              <w:t>27</w:t>
            </w: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844884" w:rsidRPr="00935DBB" w:rsidRDefault="00844884" w:rsidP="006E5A9A">
            <w:pPr>
              <w:rPr>
                <w:sz w:val="28"/>
                <w:szCs w:val="28"/>
                <w:lang w:val="kk-KZ"/>
              </w:rPr>
            </w:pPr>
          </w:p>
        </w:tc>
        <w:tc>
          <w:tcPr>
            <w:tcW w:w="1053" w:type="dxa"/>
            <w:vMerge w:val="restart"/>
            <w:tcBorders>
              <w:top w:val="nil"/>
              <w:left w:val="single" w:sz="4" w:space="0" w:color="auto"/>
              <w:right w:val="single" w:sz="4" w:space="0" w:color="auto"/>
            </w:tcBorders>
            <w:shd w:val="clear" w:color="auto" w:fill="auto"/>
          </w:tcPr>
          <w:p w:rsidR="00844884" w:rsidRPr="00935DBB" w:rsidRDefault="00844884" w:rsidP="006E5A9A">
            <w:pPr>
              <w:rPr>
                <w:sz w:val="28"/>
                <w:szCs w:val="28"/>
                <w:lang w:val="kk-KZ"/>
              </w:rPr>
            </w:pPr>
          </w:p>
        </w:tc>
        <w:tc>
          <w:tcPr>
            <w:tcW w:w="1019" w:type="dxa"/>
            <w:tcBorders>
              <w:top w:val="single" w:sz="4" w:space="0" w:color="auto"/>
              <w:left w:val="single" w:sz="4" w:space="0" w:color="auto"/>
              <w:bottom w:val="single" w:sz="4" w:space="0" w:color="auto"/>
              <w:right w:val="single" w:sz="4" w:space="0" w:color="auto"/>
            </w:tcBorders>
            <w:shd w:val="clear" w:color="auto" w:fill="auto"/>
          </w:tcPr>
          <w:p w:rsidR="00844884" w:rsidRPr="00935DBB" w:rsidRDefault="00844884" w:rsidP="006E5A9A">
            <w:pPr>
              <w:rPr>
                <w:sz w:val="28"/>
                <w:szCs w:val="28"/>
                <w:lang w:val="kk-KZ"/>
              </w:rPr>
            </w:pPr>
          </w:p>
        </w:tc>
      </w:tr>
      <w:tr w:rsidR="007F1C8B" w:rsidRPr="00935DBB" w:rsidTr="007A2CC1">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en-US"/>
              </w:rPr>
            </w:pPr>
            <w:r w:rsidRPr="00935DBB">
              <w:rPr>
                <w:sz w:val="28"/>
                <w:szCs w:val="28"/>
                <w:lang w:val="en-US"/>
              </w:rPr>
              <w:t>Q</w:t>
            </w:r>
            <w:r w:rsidRPr="00935DBB">
              <w:rPr>
                <w:sz w:val="28"/>
                <w:szCs w:val="28"/>
                <w:vertAlign w:val="subscript"/>
              </w:rPr>
              <w:t>2</w:t>
            </w:r>
            <w:r w:rsidRPr="00935DBB">
              <w:rPr>
                <w:sz w:val="28"/>
                <w:szCs w:val="28"/>
                <w:vertAlign w:val="subscript"/>
                <w:lang w:val="en-US"/>
              </w:rPr>
              <w:t>gn1</w:t>
            </w:r>
            <w:r w:rsidRPr="00935DBB">
              <w:rPr>
                <w:sz w:val="28"/>
                <w:szCs w:val="28"/>
                <w:vertAlign w:val="subscript"/>
              </w:rPr>
              <w:t>,</w:t>
            </w:r>
            <w:r w:rsidRPr="00935DBB">
              <w:rPr>
                <w:sz w:val="28"/>
                <w:szCs w:val="28"/>
                <w:vertAlign w:val="subscript"/>
                <w:lang w:val="en-US"/>
              </w:rPr>
              <w:t>m</w:t>
            </w:r>
            <w:r w:rsidRPr="00935DBB">
              <w:rPr>
                <w:sz w:val="28"/>
                <w:szCs w:val="28"/>
                <w:vertAlign w:val="superscript"/>
                <w:lang w:val="en-US"/>
              </w:rPr>
              <w:t>3</w:t>
            </w:r>
            <w:r w:rsidRPr="00935DBB">
              <w:rPr>
                <w:sz w:val="28"/>
                <w:szCs w:val="28"/>
                <w:lang w:val="en-US"/>
              </w:rPr>
              <w:t>/h</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0</w:t>
            </w:r>
          </w:p>
        </w:tc>
        <w:tc>
          <w:tcPr>
            <w:tcW w:w="1048"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2,7</w:t>
            </w:r>
          </w:p>
        </w:tc>
        <w:tc>
          <w:tcPr>
            <w:tcW w:w="106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5,4</w:t>
            </w:r>
          </w:p>
        </w:tc>
        <w:tc>
          <w:tcPr>
            <w:tcW w:w="106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10,8</w:t>
            </w:r>
          </w:p>
        </w:tc>
        <w:tc>
          <w:tcPr>
            <w:tcW w:w="106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16,2</w:t>
            </w:r>
          </w:p>
        </w:tc>
        <w:tc>
          <w:tcPr>
            <w:tcW w:w="105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21,6</w:t>
            </w:r>
          </w:p>
        </w:tc>
        <w:tc>
          <w:tcPr>
            <w:tcW w:w="893"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24,3</w:t>
            </w:r>
          </w:p>
        </w:tc>
        <w:tc>
          <w:tcPr>
            <w:tcW w:w="1337"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rPr>
            </w:pPr>
            <w:r w:rsidRPr="00935DBB">
              <w:rPr>
                <w:sz w:val="28"/>
                <w:szCs w:val="28"/>
              </w:rPr>
              <w:t>Теор.</w:t>
            </w:r>
          </w:p>
        </w:tc>
        <w:tc>
          <w:tcPr>
            <w:tcW w:w="1053" w:type="dxa"/>
            <w:vMerge/>
            <w:tcBorders>
              <w:left w:val="single" w:sz="4" w:space="0" w:color="auto"/>
              <w:right w:val="single" w:sz="4" w:space="0" w:color="auto"/>
            </w:tcBorders>
            <w:shd w:val="clear" w:color="auto" w:fill="auto"/>
          </w:tcPr>
          <w:p w:rsidR="00844884" w:rsidRPr="00935DBB" w:rsidRDefault="00844884" w:rsidP="006E5A9A">
            <w:pPr>
              <w:rPr>
                <w:sz w:val="28"/>
                <w:szCs w:val="28"/>
                <w:lang w:val="kk-KZ"/>
              </w:rPr>
            </w:pPr>
          </w:p>
        </w:tc>
        <w:tc>
          <w:tcPr>
            <w:tcW w:w="1019" w:type="dxa"/>
            <w:tcBorders>
              <w:top w:val="single" w:sz="4" w:space="0" w:color="auto"/>
              <w:left w:val="single" w:sz="4" w:space="0" w:color="auto"/>
              <w:bottom w:val="single" w:sz="4" w:space="0" w:color="auto"/>
              <w:right w:val="single" w:sz="4" w:space="0" w:color="auto"/>
            </w:tcBorders>
            <w:shd w:val="clear" w:color="auto" w:fill="auto"/>
          </w:tcPr>
          <w:p w:rsidR="00844884" w:rsidRPr="00935DBB" w:rsidRDefault="00844884" w:rsidP="006E5A9A">
            <w:pPr>
              <w:rPr>
                <w:sz w:val="28"/>
                <w:szCs w:val="28"/>
                <w:lang w:val="kk-KZ"/>
              </w:rPr>
            </w:pPr>
          </w:p>
        </w:tc>
      </w:tr>
      <w:tr w:rsidR="007F1C8B" w:rsidRPr="00935DBB" w:rsidTr="007A2CC1">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en-US"/>
              </w:rPr>
              <w:t>Q</w:t>
            </w:r>
            <w:r w:rsidRPr="00935DBB">
              <w:rPr>
                <w:sz w:val="28"/>
                <w:szCs w:val="28"/>
                <w:vertAlign w:val="subscript"/>
              </w:rPr>
              <w:t>2</w:t>
            </w:r>
            <w:r w:rsidRPr="00935DBB">
              <w:rPr>
                <w:sz w:val="28"/>
                <w:szCs w:val="28"/>
                <w:vertAlign w:val="subscript"/>
                <w:lang w:val="en-US"/>
              </w:rPr>
              <w:t>gn1</w:t>
            </w:r>
            <w:r w:rsidRPr="00935DBB">
              <w:rPr>
                <w:sz w:val="28"/>
                <w:szCs w:val="28"/>
                <w:vertAlign w:val="subscript"/>
              </w:rPr>
              <w:t>,</w:t>
            </w:r>
            <w:r w:rsidRPr="00935DBB">
              <w:rPr>
                <w:sz w:val="28"/>
                <w:szCs w:val="28"/>
                <w:vertAlign w:val="subscript"/>
                <w:lang w:val="en-US"/>
              </w:rPr>
              <w:t>m</w:t>
            </w:r>
            <w:r w:rsidRPr="00935DBB">
              <w:rPr>
                <w:sz w:val="28"/>
                <w:szCs w:val="28"/>
                <w:vertAlign w:val="superscript"/>
                <w:lang w:val="en-US"/>
              </w:rPr>
              <w:t>3</w:t>
            </w:r>
            <w:r w:rsidRPr="00935DBB">
              <w:rPr>
                <w:sz w:val="28"/>
                <w:szCs w:val="28"/>
                <w:lang w:val="en-US"/>
              </w:rPr>
              <w:t>/h</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0</w:t>
            </w:r>
          </w:p>
        </w:tc>
        <w:tc>
          <w:tcPr>
            <w:tcW w:w="1048"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2,62</w:t>
            </w:r>
          </w:p>
        </w:tc>
        <w:tc>
          <w:tcPr>
            <w:tcW w:w="106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5,2</w:t>
            </w:r>
          </w:p>
        </w:tc>
        <w:tc>
          <w:tcPr>
            <w:tcW w:w="106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10,48</w:t>
            </w:r>
          </w:p>
        </w:tc>
        <w:tc>
          <w:tcPr>
            <w:tcW w:w="106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15,7</w:t>
            </w:r>
          </w:p>
        </w:tc>
        <w:tc>
          <w:tcPr>
            <w:tcW w:w="105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20,9</w:t>
            </w:r>
          </w:p>
        </w:tc>
        <w:tc>
          <w:tcPr>
            <w:tcW w:w="893"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23,6</w:t>
            </w:r>
          </w:p>
        </w:tc>
        <w:tc>
          <w:tcPr>
            <w:tcW w:w="1337"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Экспер.</w:t>
            </w:r>
          </w:p>
        </w:tc>
        <w:tc>
          <w:tcPr>
            <w:tcW w:w="1053" w:type="dxa"/>
            <w:vMerge/>
            <w:tcBorders>
              <w:left w:val="single" w:sz="4" w:space="0" w:color="auto"/>
              <w:right w:val="single" w:sz="4" w:space="0" w:color="auto"/>
            </w:tcBorders>
            <w:shd w:val="clear" w:color="auto" w:fill="auto"/>
          </w:tcPr>
          <w:p w:rsidR="00844884" w:rsidRPr="00935DBB" w:rsidRDefault="00844884" w:rsidP="006E5A9A">
            <w:pPr>
              <w:rPr>
                <w:sz w:val="28"/>
                <w:szCs w:val="28"/>
                <w:lang w:val="kk-KZ"/>
              </w:rPr>
            </w:pPr>
          </w:p>
        </w:tc>
        <w:tc>
          <w:tcPr>
            <w:tcW w:w="1019" w:type="dxa"/>
            <w:tcBorders>
              <w:top w:val="single" w:sz="4" w:space="0" w:color="auto"/>
              <w:left w:val="single" w:sz="4" w:space="0" w:color="auto"/>
              <w:bottom w:val="single" w:sz="4" w:space="0" w:color="auto"/>
              <w:right w:val="single" w:sz="4" w:space="0" w:color="auto"/>
            </w:tcBorders>
            <w:shd w:val="clear" w:color="auto" w:fill="auto"/>
          </w:tcPr>
          <w:p w:rsidR="00844884" w:rsidRPr="00935DBB" w:rsidRDefault="00844884" w:rsidP="006E5A9A">
            <w:pPr>
              <w:rPr>
                <w:sz w:val="28"/>
                <w:szCs w:val="28"/>
                <w:lang w:val="kk-KZ"/>
              </w:rPr>
            </w:pPr>
          </w:p>
        </w:tc>
      </w:tr>
      <w:tr w:rsidR="007F1C8B" w:rsidRPr="00935DBB" w:rsidTr="007A2CC1">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en-US"/>
              </w:rPr>
              <w:t>Q</w:t>
            </w:r>
            <w:r w:rsidRPr="00935DBB">
              <w:rPr>
                <w:sz w:val="28"/>
                <w:szCs w:val="28"/>
                <w:vertAlign w:val="subscript"/>
              </w:rPr>
              <w:t>2</w:t>
            </w:r>
            <w:r w:rsidRPr="00935DBB">
              <w:rPr>
                <w:sz w:val="28"/>
                <w:szCs w:val="28"/>
                <w:vertAlign w:val="subscript"/>
                <w:lang w:val="en-US"/>
              </w:rPr>
              <w:t>gn</w:t>
            </w:r>
            <w:r w:rsidRPr="00935DBB">
              <w:rPr>
                <w:sz w:val="28"/>
                <w:szCs w:val="28"/>
                <w:vertAlign w:val="subscript"/>
              </w:rPr>
              <w:t>,у1</w:t>
            </w:r>
            <w:r w:rsidRPr="00935DBB">
              <w:rPr>
                <w:sz w:val="28"/>
                <w:szCs w:val="28"/>
                <w:vertAlign w:val="subscript"/>
                <w:lang w:val="en-US"/>
              </w:rPr>
              <w:t>m</w:t>
            </w:r>
            <w:r w:rsidRPr="00935DBB">
              <w:rPr>
                <w:sz w:val="28"/>
                <w:szCs w:val="28"/>
                <w:vertAlign w:val="superscript"/>
                <w:lang w:val="en-US"/>
              </w:rPr>
              <w:t>3</w:t>
            </w:r>
            <w:r w:rsidRPr="00935DBB">
              <w:rPr>
                <w:sz w:val="28"/>
                <w:szCs w:val="28"/>
                <w:lang w:val="en-US"/>
              </w:rPr>
              <w:t>/h</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0</w:t>
            </w:r>
          </w:p>
        </w:tc>
        <w:tc>
          <w:tcPr>
            <w:tcW w:w="1048"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5,7</w:t>
            </w:r>
          </w:p>
        </w:tc>
        <w:tc>
          <w:tcPr>
            <w:tcW w:w="106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11,4</w:t>
            </w:r>
          </w:p>
        </w:tc>
        <w:tc>
          <w:tcPr>
            <w:tcW w:w="106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22,8</w:t>
            </w:r>
          </w:p>
        </w:tc>
        <w:tc>
          <w:tcPr>
            <w:tcW w:w="106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34,2</w:t>
            </w:r>
          </w:p>
        </w:tc>
        <w:tc>
          <w:tcPr>
            <w:tcW w:w="105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45,6</w:t>
            </w:r>
          </w:p>
        </w:tc>
        <w:tc>
          <w:tcPr>
            <w:tcW w:w="893"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51,3</w:t>
            </w:r>
          </w:p>
        </w:tc>
        <w:tc>
          <w:tcPr>
            <w:tcW w:w="1337"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rPr>
            </w:pPr>
            <w:r w:rsidRPr="00935DBB">
              <w:rPr>
                <w:sz w:val="28"/>
                <w:szCs w:val="28"/>
              </w:rPr>
              <w:t>Теор.</w:t>
            </w:r>
          </w:p>
        </w:tc>
        <w:tc>
          <w:tcPr>
            <w:tcW w:w="1053" w:type="dxa"/>
            <w:vMerge/>
            <w:tcBorders>
              <w:left w:val="single" w:sz="4" w:space="0" w:color="auto"/>
              <w:right w:val="single" w:sz="4" w:space="0" w:color="auto"/>
            </w:tcBorders>
            <w:shd w:val="clear" w:color="auto" w:fill="auto"/>
          </w:tcPr>
          <w:p w:rsidR="00844884" w:rsidRPr="00935DBB" w:rsidRDefault="00844884" w:rsidP="006E5A9A">
            <w:pPr>
              <w:rPr>
                <w:sz w:val="28"/>
                <w:szCs w:val="28"/>
                <w:lang w:val="kk-KZ"/>
              </w:rPr>
            </w:pPr>
          </w:p>
        </w:tc>
        <w:tc>
          <w:tcPr>
            <w:tcW w:w="1019" w:type="dxa"/>
            <w:tcBorders>
              <w:top w:val="single" w:sz="4" w:space="0" w:color="auto"/>
              <w:left w:val="single" w:sz="4" w:space="0" w:color="auto"/>
              <w:bottom w:val="single" w:sz="4" w:space="0" w:color="auto"/>
              <w:right w:val="single" w:sz="4" w:space="0" w:color="auto"/>
            </w:tcBorders>
            <w:shd w:val="clear" w:color="auto" w:fill="auto"/>
          </w:tcPr>
          <w:p w:rsidR="00844884" w:rsidRPr="00935DBB" w:rsidRDefault="00844884" w:rsidP="006E5A9A">
            <w:pPr>
              <w:rPr>
                <w:sz w:val="28"/>
                <w:szCs w:val="28"/>
                <w:lang w:val="kk-KZ"/>
              </w:rPr>
            </w:pPr>
          </w:p>
        </w:tc>
      </w:tr>
      <w:tr w:rsidR="007F1C8B" w:rsidRPr="00935DBB" w:rsidTr="007A2CC1">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en-US"/>
              </w:rPr>
              <w:t>Q</w:t>
            </w:r>
            <w:r w:rsidRPr="00935DBB">
              <w:rPr>
                <w:sz w:val="28"/>
                <w:szCs w:val="28"/>
                <w:vertAlign w:val="subscript"/>
              </w:rPr>
              <w:t>2</w:t>
            </w:r>
            <w:r w:rsidRPr="00935DBB">
              <w:rPr>
                <w:sz w:val="28"/>
                <w:szCs w:val="28"/>
                <w:vertAlign w:val="subscript"/>
                <w:lang w:val="en-US"/>
              </w:rPr>
              <w:t>gn</w:t>
            </w:r>
            <w:r w:rsidRPr="00935DBB">
              <w:rPr>
                <w:sz w:val="28"/>
                <w:szCs w:val="28"/>
                <w:vertAlign w:val="subscript"/>
              </w:rPr>
              <w:t>у</w:t>
            </w:r>
            <w:r w:rsidRPr="00935DBB">
              <w:rPr>
                <w:sz w:val="28"/>
                <w:szCs w:val="28"/>
                <w:vertAlign w:val="subscript"/>
                <w:lang w:val="en-US"/>
              </w:rPr>
              <w:t>1</w:t>
            </w:r>
            <w:r w:rsidRPr="00935DBB">
              <w:rPr>
                <w:sz w:val="28"/>
                <w:szCs w:val="28"/>
                <w:vertAlign w:val="subscript"/>
              </w:rPr>
              <w:t>,</w:t>
            </w:r>
            <w:r w:rsidRPr="00935DBB">
              <w:rPr>
                <w:sz w:val="28"/>
                <w:szCs w:val="28"/>
                <w:vertAlign w:val="subscript"/>
                <w:lang w:val="en-US"/>
              </w:rPr>
              <w:t>m</w:t>
            </w:r>
            <w:r w:rsidRPr="00935DBB">
              <w:rPr>
                <w:sz w:val="28"/>
                <w:szCs w:val="28"/>
                <w:vertAlign w:val="superscript"/>
                <w:lang w:val="en-US"/>
              </w:rPr>
              <w:t>3</w:t>
            </w:r>
            <w:r w:rsidRPr="00935DBB">
              <w:rPr>
                <w:sz w:val="28"/>
                <w:szCs w:val="28"/>
                <w:lang w:val="en-US"/>
              </w:rPr>
              <w:t>/h</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0</w:t>
            </w:r>
          </w:p>
        </w:tc>
        <w:tc>
          <w:tcPr>
            <w:tcW w:w="1048"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5,5</w:t>
            </w:r>
          </w:p>
        </w:tc>
        <w:tc>
          <w:tcPr>
            <w:tcW w:w="106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11,07</w:t>
            </w:r>
          </w:p>
        </w:tc>
        <w:tc>
          <w:tcPr>
            <w:tcW w:w="106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22,1</w:t>
            </w:r>
          </w:p>
        </w:tc>
        <w:tc>
          <w:tcPr>
            <w:tcW w:w="106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33,2</w:t>
            </w:r>
          </w:p>
        </w:tc>
        <w:tc>
          <w:tcPr>
            <w:tcW w:w="105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44,3</w:t>
            </w:r>
          </w:p>
        </w:tc>
        <w:tc>
          <w:tcPr>
            <w:tcW w:w="893"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49,8</w:t>
            </w:r>
          </w:p>
        </w:tc>
        <w:tc>
          <w:tcPr>
            <w:tcW w:w="1337"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Экспер.</w:t>
            </w:r>
          </w:p>
        </w:tc>
        <w:tc>
          <w:tcPr>
            <w:tcW w:w="1053" w:type="dxa"/>
            <w:vMerge/>
            <w:tcBorders>
              <w:left w:val="single" w:sz="4" w:space="0" w:color="auto"/>
              <w:right w:val="single" w:sz="4" w:space="0" w:color="auto"/>
            </w:tcBorders>
            <w:shd w:val="clear" w:color="auto" w:fill="auto"/>
          </w:tcPr>
          <w:p w:rsidR="00844884" w:rsidRPr="00935DBB" w:rsidRDefault="00844884" w:rsidP="006E5A9A">
            <w:pPr>
              <w:rPr>
                <w:sz w:val="28"/>
                <w:szCs w:val="28"/>
                <w:lang w:val="kk-KZ"/>
              </w:rPr>
            </w:pPr>
          </w:p>
        </w:tc>
        <w:tc>
          <w:tcPr>
            <w:tcW w:w="1019" w:type="dxa"/>
            <w:tcBorders>
              <w:top w:val="single" w:sz="4" w:space="0" w:color="auto"/>
              <w:left w:val="single" w:sz="4" w:space="0" w:color="auto"/>
              <w:bottom w:val="single" w:sz="4" w:space="0" w:color="auto"/>
              <w:right w:val="single" w:sz="4" w:space="0" w:color="auto"/>
            </w:tcBorders>
            <w:shd w:val="clear" w:color="auto" w:fill="auto"/>
          </w:tcPr>
          <w:p w:rsidR="00844884" w:rsidRPr="00935DBB" w:rsidRDefault="00844884" w:rsidP="006E5A9A">
            <w:pPr>
              <w:rPr>
                <w:sz w:val="28"/>
                <w:szCs w:val="28"/>
                <w:lang w:val="kk-KZ"/>
              </w:rPr>
            </w:pPr>
          </w:p>
        </w:tc>
      </w:tr>
      <w:tr w:rsidR="007F1C8B" w:rsidRPr="00935DBB" w:rsidTr="007A2CC1">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en-US"/>
              </w:rPr>
              <w:t>Q</w:t>
            </w:r>
            <w:r w:rsidRPr="00935DBB">
              <w:rPr>
                <w:sz w:val="28"/>
                <w:szCs w:val="28"/>
                <w:vertAlign w:val="subscript"/>
              </w:rPr>
              <w:t>2</w:t>
            </w:r>
            <w:r w:rsidRPr="00935DBB">
              <w:rPr>
                <w:sz w:val="28"/>
                <w:szCs w:val="28"/>
                <w:vertAlign w:val="subscript"/>
                <w:lang w:val="en-US"/>
              </w:rPr>
              <w:t>gn</w:t>
            </w:r>
            <w:r w:rsidRPr="00935DBB">
              <w:rPr>
                <w:sz w:val="28"/>
                <w:szCs w:val="28"/>
                <w:vertAlign w:val="subscript"/>
              </w:rPr>
              <w:t>,</w:t>
            </w:r>
            <w:r w:rsidRPr="00935DBB">
              <w:rPr>
                <w:sz w:val="28"/>
                <w:szCs w:val="28"/>
                <w:vertAlign w:val="subscript"/>
                <w:lang w:val="en-US"/>
              </w:rPr>
              <w:t>m</w:t>
            </w:r>
            <w:r w:rsidRPr="00935DBB">
              <w:rPr>
                <w:sz w:val="28"/>
                <w:szCs w:val="28"/>
                <w:vertAlign w:val="superscript"/>
                <w:lang w:val="en-US"/>
              </w:rPr>
              <w:t>3</w:t>
            </w:r>
            <w:r w:rsidRPr="00935DBB">
              <w:rPr>
                <w:sz w:val="28"/>
                <w:szCs w:val="28"/>
                <w:lang w:val="en-US"/>
              </w:rPr>
              <w:t>/h</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0</w:t>
            </w:r>
          </w:p>
        </w:tc>
        <w:tc>
          <w:tcPr>
            <w:tcW w:w="1048"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5,7</w:t>
            </w:r>
          </w:p>
        </w:tc>
        <w:tc>
          <w:tcPr>
            <w:tcW w:w="106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11,4</w:t>
            </w:r>
          </w:p>
        </w:tc>
        <w:tc>
          <w:tcPr>
            <w:tcW w:w="106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22,8</w:t>
            </w:r>
          </w:p>
        </w:tc>
        <w:tc>
          <w:tcPr>
            <w:tcW w:w="106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34,2</w:t>
            </w:r>
          </w:p>
        </w:tc>
        <w:tc>
          <w:tcPr>
            <w:tcW w:w="105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45,6</w:t>
            </w:r>
          </w:p>
        </w:tc>
        <w:tc>
          <w:tcPr>
            <w:tcW w:w="893"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51,3</w:t>
            </w:r>
          </w:p>
        </w:tc>
        <w:tc>
          <w:tcPr>
            <w:tcW w:w="1337"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rPr>
            </w:pPr>
            <w:r w:rsidRPr="00935DBB">
              <w:rPr>
                <w:sz w:val="28"/>
                <w:szCs w:val="28"/>
              </w:rPr>
              <w:t>Теор.</w:t>
            </w:r>
          </w:p>
        </w:tc>
        <w:tc>
          <w:tcPr>
            <w:tcW w:w="1053" w:type="dxa"/>
            <w:vMerge/>
            <w:tcBorders>
              <w:left w:val="single" w:sz="4" w:space="0" w:color="auto"/>
              <w:right w:val="single" w:sz="4" w:space="0" w:color="auto"/>
            </w:tcBorders>
            <w:shd w:val="clear" w:color="auto" w:fill="auto"/>
          </w:tcPr>
          <w:p w:rsidR="00844884" w:rsidRPr="00935DBB" w:rsidRDefault="00844884" w:rsidP="006E5A9A">
            <w:pPr>
              <w:rPr>
                <w:sz w:val="28"/>
                <w:szCs w:val="28"/>
                <w:lang w:val="kk-KZ"/>
              </w:rPr>
            </w:pPr>
          </w:p>
        </w:tc>
        <w:tc>
          <w:tcPr>
            <w:tcW w:w="1019" w:type="dxa"/>
            <w:tcBorders>
              <w:top w:val="single" w:sz="4" w:space="0" w:color="auto"/>
              <w:left w:val="single" w:sz="4" w:space="0" w:color="auto"/>
              <w:bottom w:val="single" w:sz="4" w:space="0" w:color="auto"/>
              <w:right w:val="single" w:sz="4" w:space="0" w:color="auto"/>
            </w:tcBorders>
            <w:shd w:val="clear" w:color="auto" w:fill="auto"/>
          </w:tcPr>
          <w:p w:rsidR="00844884" w:rsidRPr="00935DBB" w:rsidRDefault="00844884" w:rsidP="006E5A9A">
            <w:pPr>
              <w:rPr>
                <w:sz w:val="28"/>
                <w:szCs w:val="28"/>
                <w:lang w:val="kk-KZ"/>
              </w:rPr>
            </w:pPr>
          </w:p>
        </w:tc>
      </w:tr>
      <w:tr w:rsidR="007F1C8B" w:rsidRPr="00935DBB" w:rsidTr="007A2CC1">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en-US"/>
              </w:rPr>
              <w:t>Q</w:t>
            </w:r>
            <w:r w:rsidRPr="00935DBB">
              <w:rPr>
                <w:sz w:val="28"/>
                <w:szCs w:val="28"/>
                <w:vertAlign w:val="subscript"/>
                <w:lang w:val="en-US"/>
              </w:rPr>
              <w:t>2gn</w:t>
            </w:r>
            <w:r w:rsidRPr="00935DBB">
              <w:rPr>
                <w:sz w:val="28"/>
                <w:szCs w:val="28"/>
                <w:vertAlign w:val="subscript"/>
              </w:rPr>
              <w:t>,</w:t>
            </w:r>
            <w:r w:rsidRPr="00935DBB">
              <w:rPr>
                <w:sz w:val="28"/>
                <w:szCs w:val="28"/>
                <w:vertAlign w:val="subscript"/>
                <w:lang w:val="en-US"/>
              </w:rPr>
              <w:t>m</w:t>
            </w:r>
            <w:r w:rsidRPr="00935DBB">
              <w:rPr>
                <w:sz w:val="28"/>
                <w:szCs w:val="28"/>
                <w:vertAlign w:val="superscript"/>
                <w:lang w:val="en-US"/>
              </w:rPr>
              <w:t>3</w:t>
            </w:r>
            <w:r w:rsidRPr="00935DBB">
              <w:rPr>
                <w:sz w:val="28"/>
                <w:szCs w:val="28"/>
                <w:lang w:val="en-US"/>
              </w:rPr>
              <w:t>/h</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0</w:t>
            </w:r>
          </w:p>
        </w:tc>
        <w:tc>
          <w:tcPr>
            <w:tcW w:w="1048"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5,5</w:t>
            </w:r>
          </w:p>
        </w:tc>
        <w:tc>
          <w:tcPr>
            <w:tcW w:w="106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11,07</w:t>
            </w:r>
          </w:p>
        </w:tc>
        <w:tc>
          <w:tcPr>
            <w:tcW w:w="106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22,1</w:t>
            </w:r>
          </w:p>
        </w:tc>
        <w:tc>
          <w:tcPr>
            <w:tcW w:w="106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33,2</w:t>
            </w:r>
          </w:p>
        </w:tc>
        <w:tc>
          <w:tcPr>
            <w:tcW w:w="105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44,3</w:t>
            </w:r>
          </w:p>
        </w:tc>
        <w:tc>
          <w:tcPr>
            <w:tcW w:w="893"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49,8</w:t>
            </w:r>
          </w:p>
        </w:tc>
        <w:tc>
          <w:tcPr>
            <w:tcW w:w="1337"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Экспер.</w:t>
            </w:r>
          </w:p>
        </w:tc>
        <w:tc>
          <w:tcPr>
            <w:tcW w:w="1053" w:type="dxa"/>
            <w:vMerge/>
            <w:tcBorders>
              <w:left w:val="single" w:sz="4" w:space="0" w:color="auto"/>
              <w:right w:val="single" w:sz="4" w:space="0" w:color="auto"/>
            </w:tcBorders>
            <w:shd w:val="clear" w:color="auto" w:fill="auto"/>
          </w:tcPr>
          <w:p w:rsidR="00844884" w:rsidRPr="00935DBB" w:rsidRDefault="00844884" w:rsidP="006E5A9A">
            <w:pPr>
              <w:rPr>
                <w:sz w:val="28"/>
                <w:szCs w:val="28"/>
                <w:lang w:val="kk-KZ"/>
              </w:rPr>
            </w:pPr>
          </w:p>
        </w:tc>
        <w:tc>
          <w:tcPr>
            <w:tcW w:w="1019" w:type="dxa"/>
            <w:tcBorders>
              <w:top w:val="single" w:sz="4" w:space="0" w:color="auto"/>
              <w:left w:val="single" w:sz="4" w:space="0" w:color="auto"/>
              <w:bottom w:val="single" w:sz="4" w:space="0" w:color="auto"/>
              <w:right w:val="single" w:sz="4" w:space="0" w:color="auto"/>
            </w:tcBorders>
            <w:shd w:val="clear" w:color="auto" w:fill="auto"/>
          </w:tcPr>
          <w:p w:rsidR="00844884" w:rsidRPr="00935DBB" w:rsidRDefault="00844884" w:rsidP="006E5A9A">
            <w:pPr>
              <w:rPr>
                <w:sz w:val="28"/>
                <w:szCs w:val="28"/>
                <w:lang w:val="kk-KZ"/>
              </w:rPr>
            </w:pPr>
          </w:p>
        </w:tc>
      </w:tr>
      <w:tr w:rsidR="007F1C8B" w:rsidRPr="00935DBB" w:rsidTr="007A2CC1">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en-US"/>
              </w:rPr>
              <w:t>Q</w:t>
            </w:r>
            <w:r w:rsidRPr="00935DBB">
              <w:rPr>
                <w:sz w:val="28"/>
                <w:szCs w:val="28"/>
                <w:vertAlign w:val="subscript"/>
              </w:rPr>
              <w:t>2</w:t>
            </w:r>
            <w:r w:rsidRPr="00935DBB">
              <w:rPr>
                <w:sz w:val="28"/>
                <w:szCs w:val="28"/>
                <w:vertAlign w:val="subscript"/>
                <w:lang w:val="en-US"/>
              </w:rPr>
              <w:t>gn</w:t>
            </w:r>
            <w:r w:rsidRPr="00935DBB">
              <w:rPr>
                <w:sz w:val="28"/>
                <w:szCs w:val="28"/>
                <w:vertAlign w:val="subscript"/>
              </w:rPr>
              <w:t>у,</w:t>
            </w:r>
            <w:r w:rsidRPr="00935DBB">
              <w:rPr>
                <w:sz w:val="28"/>
                <w:szCs w:val="28"/>
                <w:vertAlign w:val="subscript"/>
                <w:lang w:val="en-US"/>
              </w:rPr>
              <w:t>m</w:t>
            </w:r>
            <w:r w:rsidRPr="00935DBB">
              <w:rPr>
                <w:sz w:val="28"/>
                <w:szCs w:val="28"/>
                <w:vertAlign w:val="superscript"/>
                <w:lang w:val="en-US"/>
              </w:rPr>
              <w:t>3</w:t>
            </w:r>
            <w:r w:rsidRPr="00935DBB">
              <w:rPr>
                <w:sz w:val="28"/>
                <w:szCs w:val="28"/>
                <w:lang w:val="en-US"/>
              </w:rPr>
              <w:t>/h</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0</w:t>
            </w:r>
          </w:p>
        </w:tc>
        <w:tc>
          <w:tcPr>
            <w:tcW w:w="1048"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8,7</w:t>
            </w:r>
          </w:p>
        </w:tc>
        <w:tc>
          <w:tcPr>
            <w:tcW w:w="106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17,4</w:t>
            </w:r>
          </w:p>
        </w:tc>
        <w:tc>
          <w:tcPr>
            <w:tcW w:w="106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34,8</w:t>
            </w:r>
          </w:p>
        </w:tc>
        <w:tc>
          <w:tcPr>
            <w:tcW w:w="106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52,2</w:t>
            </w:r>
          </w:p>
        </w:tc>
        <w:tc>
          <w:tcPr>
            <w:tcW w:w="105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69,6</w:t>
            </w:r>
          </w:p>
        </w:tc>
        <w:tc>
          <w:tcPr>
            <w:tcW w:w="893"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78,3</w:t>
            </w:r>
          </w:p>
        </w:tc>
        <w:tc>
          <w:tcPr>
            <w:tcW w:w="1337"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rPr>
            </w:pPr>
            <w:r w:rsidRPr="00935DBB">
              <w:rPr>
                <w:sz w:val="28"/>
                <w:szCs w:val="28"/>
              </w:rPr>
              <w:t>Теор.</w:t>
            </w:r>
          </w:p>
        </w:tc>
        <w:tc>
          <w:tcPr>
            <w:tcW w:w="1053" w:type="dxa"/>
            <w:vMerge/>
            <w:tcBorders>
              <w:left w:val="single" w:sz="4" w:space="0" w:color="auto"/>
              <w:right w:val="single" w:sz="4" w:space="0" w:color="auto"/>
            </w:tcBorders>
            <w:shd w:val="clear" w:color="auto" w:fill="auto"/>
          </w:tcPr>
          <w:p w:rsidR="00844884" w:rsidRPr="00935DBB" w:rsidRDefault="00844884" w:rsidP="006E5A9A">
            <w:pPr>
              <w:rPr>
                <w:sz w:val="28"/>
                <w:szCs w:val="28"/>
                <w:lang w:val="kk-KZ"/>
              </w:rPr>
            </w:pPr>
          </w:p>
        </w:tc>
        <w:tc>
          <w:tcPr>
            <w:tcW w:w="1019" w:type="dxa"/>
            <w:tcBorders>
              <w:top w:val="single" w:sz="4" w:space="0" w:color="auto"/>
              <w:left w:val="single" w:sz="4" w:space="0" w:color="auto"/>
              <w:bottom w:val="single" w:sz="4" w:space="0" w:color="auto"/>
              <w:right w:val="single" w:sz="4" w:space="0" w:color="auto"/>
            </w:tcBorders>
            <w:shd w:val="clear" w:color="auto" w:fill="auto"/>
          </w:tcPr>
          <w:p w:rsidR="00844884" w:rsidRPr="00935DBB" w:rsidRDefault="00844884" w:rsidP="006E5A9A">
            <w:pPr>
              <w:rPr>
                <w:sz w:val="28"/>
                <w:szCs w:val="28"/>
                <w:lang w:val="kk-KZ"/>
              </w:rPr>
            </w:pPr>
          </w:p>
        </w:tc>
      </w:tr>
      <w:tr w:rsidR="007F1C8B" w:rsidRPr="00935DBB" w:rsidTr="007A2CC1">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en-US"/>
              </w:rPr>
              <w:t>Q</w:t>
            </w:r>
            <w:r w:rsidRPr="00935DBB">
              <w:rPr>
                <w:sz w:val="28"/>
                <w:szCs w:val="28"/>
                <w:vertAlign w:val="subscript"/>
              </w:rPr>
              <w:t>2</w:t>
            </w:r>
            <w:r w:rsidRPr="00935DBB">
              <w:rPr>
                <w:sz w:val="28"/>
                <w:szCs w:val="28"/>
                <w:vertAlign w:val="subscript"/>
                <w:lang w:val="en-US"/>
              </w:rPr>
              <w:t>gn</w:t>
            </w:r>
            <w:r w:rsidRPr="00935DBB">
              <w:rPr>
                <w:sz w:val="28"/>
                <w:szCs w:val="28"/>
                <w:vertAlign w:val="subscript"/>
              </w:rPr>
              <w:t>у,</w:t>
            </w:r>
            <w:r w:rsidRPr="00935DBB">
              <w:rPr>
                <w:sz w:val="28"/>
                <w:szCs w:val="28"/>
                <w:vertAlign w:val="subscript"/>
                <w:lang w:val="en-US"/>
              </w:rPr>
              <w:t>m</w:t>
            </w:r>
            <w:r w:rsidRPr="00935DBB">
              <w:rPr>
                <w:sz w:val="28"/>
                <w:szCs w:val="28"/>
                <w:vertAlign w:val="superscript"/>
                <w:lang w:val="en-US"/>
              </w:rPr>
              <w:t>3</w:t>
            </w:r>
            <w:r w:rsidRPr="00935DBB">
              <w:rPr>
                <w:sz w:val="28"/>
                <w:szCs w:val="28"/>
                <w:lang w:val="en-US"/>
              </w:rPr>
              <w:t>/h</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0</w:t>
            </w:r>
          </w:p>
        </w:tc>
        <w:tc>
          <w:tcPr>
            <w:tcW w:w="1048"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8,4</w:t>
            </w:r>
          </w:p>
        </w:tc>
        <w:tc>
          <w:tcPr>
            <w:tcW w:w="106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16,9</w:t>
            </w:r>
          </w:p>
        </w:tc>
        <w:tc>
          <w:tcPr>
            <w:tcW w:w="106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33,8</w:t>
            </w:r>
          </w:p>
        </w:tc>
        <w:tc>
          <w:tcPr>
            <w:tcW w:w="106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50,68</w:t>
            </w:r>
          </w:p>
        </w:tc>
        <w:tc>
          <w:tcPr>
            <w:tcW w:w="1051"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67,5</w:t>
            </w:r>
          </w:p>
        </w:tc>
        <w:tc>
          <w:tcPr>
            <w:tcW w:w="893"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76,01</w:t>
            </w:r>
          </w:p>
        </w:tc>
        <w:tc>
          <w:tcPr>
            <w:tcW w:w="1337"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6E5A9A">
            <w:pPr>
              <w:rPr>
                <w:sz w:val="28"/>
                <w:szCs w:val="28"/>
                <w:lang w:val="kk-KZ"/>
              </w:rPr>
            </w:pPr>
            <w:r w:rsidRPr="00935DBB">
              <w:rPr>
                <w:sz w:val="28"/>
                <w:szCs w:val="28"/>
                <w:lang w:val="kk-KZ"/>
              </w:rPr>
              <w:t>Экспер.</w:t>
            </w:r>
          </w:p>
        </w:tc>
        <w:tc>
          <w:tcPr>
            <w:tcW w:w="1053" w:type="dxa"/>
            <w:vMerge/>
            <w:tcBorders>
              <w:left w:val="single" w:sz="4" w:space="0" w:color="auto"/>
              <w:bottom w:val="nil"/>
              <w:right w:val="single" w:sz="4" w:space="0" w:color="auto"/>
            </w:tcBorders>
            <w:shd w:val="clear" w:color="auto" w:fill="auto"/>
          </w:tcPr>
          <w:p w:rsidR="00844884" w:rsidRPr="00935DBB" w:rsidRDefault="00844884" w:rsidP="006E5A9A">
            <w:pPr>
              <w:rPr>
                <w:sz w:val="28"/>
                <w:szCs w:val="28"/>
                <w:lang w:val="kk-KZ"/>
              </w:rPr>
            </w:pPr>
          </w:p>
        </w:tc>
        <w:tc>
          <w:tcPr>
            <w:tcW w:w="1019" w:type="dxa"/>
            <w:tcBorders>
              <w:top w:val="single" w:sz="4" w:space="0" w:color="auto"/>
              <w:left w:val="single" w:sz="4" w:space="0" w:color="auto"/>
              <w:bottom w:val="single" w:sz="4" w:space="0" w:color="auto"/>
              <w:right w:val="single" w:sz="4" w:space="0" w:color="auto"/>
            </w:tcBorders>
            <w:shd w:val="clear" w:color="auto" w:fill="auto"/>
          </w:tcPr>
          <w:p w:rsidR="00844884" w:rsidRPr="00935DBB" w:rsidRDefault="00844884" w:rsidP="006E5A9A">
            <w:pPr>
              <w:rPr>
                <w:sz w:val="28"/>
                <w:szCs w:val="28"/>
                <w:lang w:val="kk-KZ"/>
              </w:rPr>
            </w:pPr>
          </w:p>
        </w:tc>
      </w:tr>
    </w:tbl>
    <w:p w:rsidR="00844884" w:rsidRPr="00935DBB" w:rsidRDefault="00844884" w:rsidP="006E5A9A">
      <w:pPr>
        <w:rPr>
          <w:sz w:val="28"/>
          <w:szCs w:val="28"/>
          <w:lang w:val="kk-KZ"/>
        </w:rPr>
      </w:pPr>
    </w:p>
    <w:p w:rsidR="00844884" w:rsidRPr="00935DBB" w:rsidRDefault="00844884" w:rsidP="006E5A9A">
      <w:pPr>
        <w:rPr>
          <w:sz w:val="24"/>
          <w:szCs w:val="24"/>
          <w:lang w:val="kk-KZ"/>
        </w:rPr>
      </w:pPr>
    </w:p>
    <w:p w:rsidR="00844884" w:rsidRPr="00935DBB" w:rsidRDefault="00844884" w:rsidP="006E5A9A">
      <w:pPr>
        <w:rPr>
          <w:b/>
          <w:sz w:val="24"/>
          <w:szCs w:val="24"/>
          <w:lang w:val="kk-KZ"/>
        </w:rPr>
      </w:pPr>
    </w:p>
    <w:p w:rsidR="009A2744" w:rsidRPr="00935DBB" w:rsidRDefault="009A2744" w:rsidP="006E5A9A">
      <w:pPr>
        <w:rPr>
          <w:b/>
          <w:sz w:val="24"/>
          <w:szCs w:val="24"/>
          <w:lang w:val="kk-KZ"/>
        </w:rPr>
      </w:pPr>
    </w:p>
    <w:p w:rsidR="00844884" w:rsidRPr="00935DBB" w:rsidRDefault="00844884" w:rsidP="006E5A9A">
      <w:pPr>
        <w:rPr>
          <w:b/>
          <w:sz w:val="24"/>
          <w:szCs w:val="24"/>
          <w:lang w:val="kk-KZ"/>
        </w:rPr>
      </w:pPr>
    </w:p>
    <w:p w:rsidR="00844884" w:rsidRDefault="00844884" w:rsidP="006E5A9A">
      <w:pPr>
        <w:rPr>
          <w:b/>
          <w:sz w:val="24"/>
          <w:szCs w:val="24"/>
          <w:lang w:val="kk-KZ"/>
        </w:rPr>
      </w:pPr>
    </w:p>
    <w:p w:rsidR="0043715D" w:rsidRPr="00935DBB" w:rsidRDefault="0043715D" w:rsidP="006E5A9A">
      <w:pPr>
        <w:rPr>
          <w:b/>
          <w:sz w:val="24"/>
          <w:szCs w:val="24"/>
          <w:lang w:val="kk-KZ"/>
        </w:rPr>
      </w:pPr>
    </w:p>
    <w:p w:rsidR="00844884" w:rsidRPr="00935DBB" w:rsidRDefault="00844884" w:rsidP="00FC0FEB">
      <w:pPr>
        <w:tabs>
          <w:tab w:val="left" w:pos="2292"/>
          <w:tab w:val="left" w:pos="8863"/>
        </w:tabs>
        <w:ind w:right="3"/>
        <w:jc w:val="both"/>
        <w:rPr>
          <w:sz w:val="28"/>
          <w:szCs w:val="28"/>
        </w:rPr>
      </w:pPr>
      <w:r w:rsidRPr="00935DBB">
        <w:rPr>
          <w:sz w:val="28"/>
          <w:szCs w:val="28"/>
          <w:lang w:val="kk-KZ"/>
        </w:rPr>
        <w:lastRenderedPageBreak/>
        <w:t xml:space="preserve">Таблица </w:t>
      </w:r>
      <w:r w:rsidR="0018613D">
        <w:rPr>
          <w:sz w:val="28"/>
          <w:szCs w:val="28"/>
          <w:lang w:val="kk-KZ"/>
        </w:rPr>
        <w:t>Е</w:t>
      </w:r>
      <w:r w:rsidRPr="00935DBB">
        <w:rPr>
          <w:sz w:val="28"/>
          <w:szCs w:val="28"/>
          <w:lang w:val="kk-KZ"/>
        </w:rPr>
        <w:t xml:space="preserve">.3 – Параметры сравнительных лабораторных испытаний гидроструйной  насосной установки  </w:t>
      </w:r>
      <w:r w:rsidRPr="00935DBB">
        <w:rPr>
          <w:noProof/>
          <w:sz w:val="28"/>
          <w:szCs w:val="28"/>
          <w:lang w:eastAsia="en-US" w:bidi="ar-SA"/>
        </w:rPr>
        <w:t>по традиционной</w:t>
      </w:r>
      <w:r w:rsidRPr="00935DBB">
        <w:rPr>
          <w:b/>
          <w:noProof/>
          <w:lang w:eastAsia="en-US" w:bidi="ar-SA"/>
        </w:rPr>
        <w:t xml:space="preserve"> </w:t>
      </w:r>
      <w:r w:rsidRPr="00935DBB">
        <w:rPr>
          <w:sz w:val="28"/>
          <w:szCs w:val="28"/>
        </w:rPr>
        <w:t>Н</w:t>
      </w:r>
      <w:r w:rsidRPr="00935DBB">
        <w:rPr>
          <w:sz w:val="28"/>
          <w:szCs w:val="28"/>
          <w:vertAlign w:val="subscript"/>
        </w:rPr>
        <w:t>1гн1</w:t>
      </w:r>
      <w:r w:rsidRPr="00935DBB">
        <w:rPr>
          <w:sz w:val="28"/>
          <w:szCs w:val="28"/>
        </w:rPr>
        <w:t>,</w:t>
      </w:r>
      <w:r w:rsidR="00FC0FEB" w:rsidRPr="00935DBB">
        <w:rPr>
          <w:sz w:val="28"/>
          <w:szCs w:val="28"/>
        </w:rPr>
        <w:t xml:space="preserve"> </w:t>
      </w:r>
      <w:r w:rsidRPr="00935DBB">
        <w:rPr>
          <w:sz w:val="28"/>
          <w:szCs w:val="28"/>
          <w:lang w:val="en-US"/>
        </w:rPr>
        <w:t>N</w:t>
      </w:r>
      <w:r w:rsidRPr="00935DBB">
        <w:rPr>
          <w:sz w:val="28"/>
          <w:szCs w:val="28"/>
          <w:vertAlign w:val="subscript"/>
        </w:rPr>
        <w:t>1гн1</w:t>
      </w:r>
      <w:r w:rsidRPr="00935DBB">
        <w:rPr>
          <w:sz w:val="28"/>
          <w:szCs w:val="28"/>
        </w:rPr>
        <w:t>,</w:t>
      </w:r>
      <w:r w:rsidR="00FC0FEB" w:rsidRPr="00935DBB">
        <w:rPr>
          <w:sz w:val="28"/>
          <w:szCs w:val="28"/>
        </w:rPr>
        <w:t xml:space="preserve"> </w:t>
      </w:r>
      <w:r w:rsidRPr="00935DBB">
        <w:rPr>
          <w:sz w:val="28"/>
          <w:szCs w:val="28"/>
        </w:rPr>
        <w:t>Ƞ</w:t>
      </w:r>
      <w:r w:rsidRPr="00935DBB">
        <w:rPr>
          <w:sz w:val="28"/>
          <w:szCs w:val="28"/>
          <w:vertAlign w:val="subscript"/>
        </w:rPr>
        <w:t>1гн1</w:t>
      </w:r>
      <w:r w:rsidRPr="00935DBB">
        <w:rPr>
          <w:sz w:val="28"/>
          <w:szCs w:val="28"/>
        </w:rPr>
        <w:t>=</w:t>
      </w:r>
      <w:r w:rsidRPr="00935DBB">
        <w:rPr>
          <w:sz w:val="28"/>
          <w:szCs w:val="28"/>
          <w:lang w:val="en-US"/>
        </w:rPr>
        <w:t>f</w:t>
      </w:r>
      <w:r w:rsidRPr="00935DBB">
        <w:rPr>
          <w:sz w:val="28"/>
          <w:szCs w:val="28"/>
        </w:rPr>
        <w:t>(</w:t>
      </w:r>
      <w:r w:rsidRPr="00935DBB">
        <w:rPr>
          <w:sz w:val="28"/>
          <w:szCs w:val="28"/>
          <w:lang w:val="en-US"/>
        </w:rPr>
        <w:t>Q</w:t>
      </w:r>
      <w:r w:rsidRPr="00935DBB">
        <w:rPr>
          <w:sz w:val="28"/>
          <w:szCs w:val="28"/>
          <w:vertAlign w:val="subscript"/>
        </w:rPr>
        <w:t>1гн1</w:t>
      </w:r>
      <w:r w:rsidR="00FC0FEB" w:rsidRPr="00935DBB">
        <w:rPr>
          <w:sz w:val="28"/>
          <w:szCs w:val="28"/>
        </w:rPr>
        <w:t xml:space="preserve">) </w:t>
      </w:r>
      <w:r w:rsidRPr="00935DBB">
        <w:rPr>
          <w:noProof/>
          <w:sz w:val="28"/>
          <w:lang w:eastAsia="en-US" w:bidi="ar-SA"/>
        </w:rPr>
        <w:t xml:space="preserve">и альтернативной </w:t>
      </w:r>
      <w:r w:rsidRPr="00935DBB">
        <w:rPr>
          <w:sz w:val="28"/>
        </w:rPr>
        <w:t>Н</w:t>
      </w:r>
      <w:r w:rsidRPr="00935DBB">
        <w:rPr>
          <w:sz w:val="28"/>
          <w:vertAlign w:val="subscript"/>
        </w:rPr>
        <w:t>1гн</w:t>
      </w:r>
      <w:r w:rsidRPr="00935DBB">
        <w:rPr>
          <w:sz w:val="28"/>
        </w:rPr>
        <w:t>,</w:t>
      </w:r>
      <w:r w:rsidR="00FC0FEB" w:rsidRPr="00935DBB">
        <w:rPr>
          <w:b/>
          <w:sz w:val="28"/>
        </w:rPr>
        <w:t xml:space="preserve"> </w:t>
      </w:r>
      <w:r w:rsidRPr="00935DBB">
        <w:rPr>
          <w:sz w:val="28"/>
          <w:lang w:val="en-US"/>
        </w:rPr>
        <w:t>N</w:t>
      </w:r>
      <w:r w:rsidRPr="00935DBB">
        <w:rPr>
          <w:sz w:val="28"/>
          <w:vertAlign w:val="subscript"/>
        </w:rPr>
        <w:t>1гн</w:t>
      </w:r>
      <w:r w:rsidRPr="00935DBB">
        <w:rPr>
          <w:sz w:val="28"/>
        </w:rPr>
        <w:t>,</w:t>
      </w:r>
      <w:r w:rsidR="00FC0FEB" w:rsidRPr="00935DBB">
        <w:rPr>
          <w:b/>
          <w:sz w:val="28"/>
        </w:rPr>
        <w:t xml:space="preserve"> </w:t>
      </w:r>
      <w:r w:rsidRPr="00935DBB">
        <w:rPr>
          <w:sz w:val="28"/>
        </w:rPr>
        <w:t>Ƞ</w:t>
      </w:r>
      <w:r w:rsidRPr="00935DBB">
        <w:rPr>
          <w:sz w:val="28"/>
          <w:vertAlign w:val="subscript"/>
        </w:rPr>
        <w:t>1гн</w:t>
      </w:r>
      <w:r w:rsidRPr="00935DBB">
        <w:rPr>
          <w:sz w:val="28"/>
        </w:rPr>
        <w:t>=</w:t>
      </w:r>
      <w:r w:rsidRPr="00935DBB">
        <w:rPr>
          <w:sz w:val="28"/>
          <w:lang w:val="en-US"/>
        </w:rPr>
        <w:t>f</w:t>
      </w:r>
      <w:r w:rsidRPr="00935DBB">
        <w:rPr>
          <w:sz w:val="28"/>
        </w:rPr>
        <w:t>(</w:t>
      </w:r>
      <w:r w:rsidRPr="00935DBB">
        <w:rPr>
          <w:sz w:val="28"/>
          <w:lang w:val="en-US"/>
        </w:rPr>
        <w:t>Q</w:t>
      </w:r>
      <w:r w:rsidRPr="00935DBB">
        <w:rPr>
          <w:sz w:val="28"/>
          <w:vertAlign w:val="subscript"/>
        </w:rPr>
        <w:t>1гн</w:t>
      </w:r>
      <w:r w:rsidRPr="00935DBB">
        <w:rPr>
          <w:sz w:val="28"/>
        </w:rPr>
        <w:t xml:space="preserve">)  </w:t>
      </w:r>
      <w:r w:rsidRPr="00935DBB">
        <w:rPr>
          <w:noProof/>
          <w:sz w:val="28"/>
          <w:lang w:eastAsia="en-US" w:bidi="ar-SA"/>
        </w:rPr>
        <w:t>технологии водоподъёма (вариант 1)</w:t>
      </w:r>
    </w:p>
    <w:p w:rsidR="00844884" w:rsidRPr="00935DBB" w:rsidRDefault="00844884" w:rsidP="006E5A9A">
      <w:pPr>
        <w:rPr>
          <w:b/>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1095"/>
        <w:gridCol w:w="1095"/>
        <w:gridCol w:w="1095"/>
        <w:gridCol w:w="1095"/>
        <w:gridCol w:w="1095"/>
        <w:gridCol w:w="1095"/>
        <w:gridCol w:w="1095"/>
        <w:gridCol w:w="1095"/>
      </w:tblGrid>
      <w:tr w:rsidR="00844884" w:rsidRPr="00935DBB" w:rsidTr="007A2CC1">
        <w:tc>
          <w:tcPr>
            <w:tcW w:w="1094" w:type="dxa"/>
            <w:shd w:val="clear" w:color="auto" w:fill="auto"/>
          </w:tcPr>
          <w:p w:rsidR="00844884" w:rsidRPr="00935DBB" w:rsidRDefault="00844884" w:rsidP="006E5A9A">
            <w:pPr>
              <w:rPr>
                <w:sz w:val="28"/>
                <w:szCs w:val="28"/>
                <w:lang w:val="kk-KZ"/>
              </w:rPr>
            </w:pPr>
            <w:r w:rsidRPr="00935DBB">
              <w:rPr>
                <w:sz w:val="28"/>
                <w:szCs w:val="28"/>
                <w:lang w:val="kk-KZ"/>
              </w:rPr>
              <w:t>Обозна</w:t>
            </w:r>
          </w:p>
          <w:p w:rsidR="00844884" w:rsidRPr="00935DBB" w:rsidRDefault="00844884" w:rsidP="006E5A9A">
            <w:pPr>
              <w:rPr>
                <w:sz w:val="28"/>
                <w:szCs w:val="28"/>
                <w:lang w:val="kk-KZ"/>
              </w:rPr>
            </w:pPr>
            <w:r w:rsidRPr="00935DBB">
              <w:rPr>
                <w:sz w:val="28"/>
                <w:szCs w:val="28"/>
                <w:lang w:val="kk-KZ"/>
              </w:rPr>
              <w:t>чение</w:t>
            </w:r>
          </w:p>
        </w:tc>
        <w:tc>
          <w:tcPr>
            <w:tcW w:w="7665" w:type="dxa"/>
            <w:gridSpan w:val="7"/>
            <w:shd w:val="clear" w:color="auto" w:fill="auto"/>
          </w:tcPr>
          <w:p w:rsidR="00844884" w:rsidRPr="00935DBB" w:rsidRDefault="00844884" w:rsidP="007A2CC1">
            <w:pPr>
              <w:jc w:val="center"/>
              <w:rPr>
                <w:sz w:val="28"/>
                <w:szCs w:val="28"/>
                <w:lang w:val="kk-KZ"/>
              </w:rPr>
            </w:pPr>
            <w:r w:rsidRPr="00935DBB">
              <w:rPr>
                <w:sz w:val="28"/>
                <w:szCs w:val="28"/>
                <w:lang w:val="kk-KZ"/>
              </w:rPr>
              <w:t>Значение   параметров  сравнительных лабораторных</w:t>
            </w:r>
          </w:p>
          <w:p w:rsidR="00844884" w:rsidRPr="00935DBB" w:rsidRDefault="00844884" w:rsidP="007A2CC1">
            <w:pPr>
              <w:jc w:val="center"/>
              <w:rPr>
                <w:sz w:val="24"/>
                <w:szCs w:val="24"/>
                <w:lang w:val="kk-KZ"/>
              </w:rPr>
            </w:pPr>
            <w:r w:rsidRPr="00935DBB">
              <w:rPr>
                <w:sz w:val="28"/>
                <w:szCs w:val="28"/>
                <w:lang w:val="kk-KZ"/>
              </w:rPr>
              <w:t>испытаний гидроструйной  насосной установки</w:t>
            </w:r>
          </w:p>
        </w:tc>
        <w:tc>
          <w:tcPr>
            <w:tcW w:w="1095" w:type="dxa"/>
            <w:shd w:val="clear" w:color="auto" w:fill="auto"/>
          </w:tcPr>
          <w:p w:rsidR="00844884" w:rsidRPr="00935DBB" w:rsidRDefault="00844884" w:rsidP="006E5A9A">
            <w:pPr>
              <w:rPr>
                <w:sz w:val="28"/>
                <w:szCs w:val="28"/>
                <w:lang w:val="kk-KZ"/>
              </w:rPr>
            </w:pPr>
            <w:r w:rsidRPr="00935DBB">
              <w:rPr>
                <w:sz w:val="28"/>
                <w:szCs w:val="28"/>
                <w:lang w:val="kk-KZ"/>
              </w:rPr>
              <w:t>Приме</w:t>
            </w:r>
          </w:p>
          <w:p w:rsidR="00844884" w:rsidRPr="00935DBB" w:rsidRDefault="00844884" w:rsidP="006E5A9A">
            <w:pPr>
              <w:rPr>
                <w:sz w:val="24"/>
                <w:szCs w:val="24"/>
                <w:lang w:val="kk-KZ"/>
              </w:rPr>
            </w:pPr>
            <w:r w:rsidRPr="00935DBB">
              <w:rPr>
                <w:sz w:val="28"/>
                <w:szCs w:val="28"/>
                <w:lang w:val="kk-KZ"/>
              </w:rPr>
              <w:t>чание</w:t>
            </w:r>
          </w:p>
        </w:tc>
      </w:tr>
      <w:tr w:rsidR="007F1C8B" w:rsidRPr="00935DBB" w:rsidTr="007A2CC1">
        <w:tc>
          <w:tcPr>
            <w:tcW w:w="1094"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en-US"/>
              </w:rPr>
              <w:t>Q</w:t>
            </w:r>
            <w:r w:rsidRPr="00935DBB">
              <w:rPr>
                <w:sz w:val="24"/>
                <w:szCs w:val="24"/>
                <w:vertAlign w:val="subscript"/>
              </w:rPr>
              <w:t>1</w:t>
            </w:r>
            <w:r w:rsidRPr="00935DBB">
              <w:rPr>
                <w:sz w:val="24"/>
                <w:szCs w:val="24"/>
                <w:vertAlign w:val="subscript"/>
                <w:lang w:val="en-US"/>
              </w:rPr>
              <w:t>gn</w:t>
            </w:r>
            <w:r w:rsidRPr="00935DBB">
              <w:rPr>
                <w:sz w:val="24"/>
                <w:szCs w:val="24"/>
                <w:vertAlign w:val="subscript"/>
              </w:rPr>
              <w:t>1,</w:t>
            </w:r>
            <w:r w:rsidRPr="00935DBB">
              <w:rPr>
                <w:sz w:val="24"/>
                <w:szCs w:val="24"/>
                <w:vertAlign w:val="subscript"/>
                <w:lang w:val="en-US"/>
              </w:rPr>
              <w:t>m</w:t>
            </w:r>
            <w:r w:rsidRPr="00935DBB">
              <w:rPr>
                <w:sz w:val="24"/>
                <w:szCs w:val="24"/>
                <w:vertAlign w:val="superscript"/>
              </w:rPr>
              <w:t>3</w:t>
            </w:r>
            <w:r w:rsidRPr="00935DBB">
              <w:rPr>
                <w:sz w:val="24"/>
                <w:szCs w:val="24"/>
              </w:rPr>
              <w:t>/</w:t>
            </w:r>
            <w:r w:rsidRPr="00935DBB">
              <w:rPr>
                <w:sz w:val="24"/>
                <w:szCs w:val="24"/>
                <w:lang w:val="en-US"/>
              </w:rPr>
              <w:t>h</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0</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1</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2</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4</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6</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8</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9</w:t>
            </w:r>
          </w:p>
        </w:tc>
        <w:tc>
          <w:tcPr>
            <w:tcW w:w="1095" w:type="dxa"/>
            <w:tcBorders>
              <w:top w:val="single" w:sz="4" w:space="0" w:color="auto"/>
              <w:left w:val="single" w:sz="4" w:space="0" w:color="auto"/>
              <w:bottom w:val="single" w:sz="4" w:space="0" w:color="auto"/>
              <w:right w:val="single" w:sz="4" w:space="0" w:color="auto"/>
            </w:tcBorders>
            <w:shd w:val="clear" w:color="auto" w:fill="auto"/>
          </w:tcPr>
          <w:p w:rsidR="00844884" w:rsidRPr="00935DBB" w:rsidRDefault="00844884" w:rsidP="007A2CC1">
            <w:pPr>
              <w:ind w:right="-284"/>
              <w:rPr>
                <w:sz w:val="24"/>
                <w:szCs w:val="24"/>
                <w:lang w:val="kk-KZ"/>
              </w:rPr>
            </w:pPr>
          </w:p>
        </w:tc>
      </w:tr>
      <w:tr w:rsidR="007F1C8B" w:rsidRPr="00935DBB" w:rsidTr="007A2CC1">
        <w:tc>
          <w:tcPr>
            <w:tcW w:w="1094"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vertAlign w:val="subscript"/>
              </w:rPr>
            </w:pPr>
            <w:r w:rsidRPr="00935DBB">
              <w:rPr>
                <w:sz w:val="24"/>
                <w:szCs w:val="24"/>
                <w:lang w:val="en-US"/>
              </w:rPr>
              <w:t>H</w:t>
            </w:r>
            <w:r w:rsidRPr="00935DBB">
              <w:rPr>
                <w:sz w:val="24"/>
                <w:szCs w:val="24"/>
                <w:vertAlign w:val="subscript"/>
              </w:rPr>
              <w:t>1</w:t>
            </w:r>
            <w:r w:rsidRPr="00935DBB">
              <w:rPr>
                <w:sz w:val="24"/>
                <w:szCs w:val="24"/>
                <w:vertAlign w:val="subscript"/>
                <w:lang w:val="en-US"/>
              </w:rPr>
              <w:t>gn</w:t>
            </w:r>
            <w:r w:rsidRPr="00935DBB">
              <w:rPr>
                <w:sz w:val="24"/>
                <w:szCs w:val="24"/>
                <w:vertAlign w:val="subscript"/>
              </w:rPr>
              <w:t>1,</w:t>
            </w:r>
            <w:r w:rsidRPr="00935DBB">
              <w:rPr>
                <w:sz w:val="24"/>
                <w:szCs w:val="24"/>
                <w:vertAlign w:val="subscript"/>
                <w:lang w:val="en-US"/>
              </w:rPr>
              <w:t>m</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en-US"/>
              </w:rPr>
            </w:pPr>
            <w:r w:rsidRPr="00935DBB">
              <w:rPr>
                <w:sz w:val="24"/>
                <w:szCs w:val="24"/>
                <w:lang w:val="en-US"/>
              </w:rPr>
              <w:t>38</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en-US"/>
              </w:rPr>
            </w:pPr>
            <w:r w:rsidRPr="00935DBB">
              <w:rPr>
                <w:sz w:val="24"/>
                <w:szCs w:val="24"/>
                <w:lang w:val="en-US"/>
              </w:rPr>
              <w:t>37</w:t>
            </w:r>
            <w:r w:rsidRPr="00935DBB">
              <w:rPr>
                <w:sz w:val="24"/>
                <w:szCs w:val="24"/>
              </w:rPr>
              <w:t>,</w:t>
            </w:r>
            <w:r w:rsidRPr="00935DBB">
              <w:rPr>
                <w:sz w:val="24"/>
                <w:szCs w:val="24"/>
                <w:lang w:val="en-US"/>
              </w:rPr>
              <w:t>5</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en-US"/>
              </w:rPr>
            </w:pPr>
            <w:r w:rsidRPr="00935DBB">
              <w:rPr>
                <w:sz w:val="24"/>
                <w:szCs w:val="24"/>
                <w:lang w:val="en-US"/>
              </w:rPr>
              <w:t>37</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en-US"/>
              </w:rPr>
            </w:pPr>
            <w:r w:rsidRPr="00935DBB">
              <w:rPr>
                <w:sz w:val="24"/>
                <w:szCs w:val="24"/>
                <w:lang w:val="en-US"/>
              </w:rPr>
              <w:t>36</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en-US"/>
              </w:rPr>
            </w:pPr>
            <w:r w:rsidRPr="00935DBB">
              <w:rPr>
                <w:sz w:val="24"/>
                <w:szCs w:val="24"/>
                <w:lang w:val="en-US"/>
              </w:rPr>
              <w:t>33</w:t>
            </w:r>
            <w:r w:rsidRPr="00935DBB">
              <w:rPr>
                <w:sz w:val="24"/>
                <w:szCs w:val="24"/>
              </w:rPr>
              <w:t>,</w:t>
            </w:r>
            <w:r w:rsidRPr="00935DBB">
              <w:rPr>
                <w:sz w:val="24"/>
                <w:szCs w:val="24"/>
                <w:lang w:val="en-US"/>
              </w:rPr>
              <w:t>5</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29</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25</w:t>
            </w:r>
          </w:p>
        </w:tc>
        <w:tc>
          <w:tcPr>
            <w:tcW w:w="1095" w:type="dxa"/>
            <w:tcBorders>
              <w:top w:val="single" w:sz="4" w:space="0" w:color="auto"/>
              <w:left w:val="single" w:sz="4" w:space="0" w:color="auto"/>
              <w:bottom w:val="single" w:sz="4" w:space="0" w:color="auto"/>
              <w:right w:val="single" w:sz="4" w:space="0" w:color="auto"/>
            </w:tcBorders>
            <w:shd w:val="clear" w:color="auto" w:fill="auto"/>
          </w:tcPr>
          <w:p w:rsidR="00844884" w:rsidRPr="00935DBB" w:rsidRDefault="00844884" w:rsidP="007A2CC1">
            <w:pPr>
              <w:ind w:right="-284"/>
              <w:rPr>
                <w:sz w:val="24"/>
                <w:szCs w:val="24"/>
                <w:lang w:val="kk-KZ"/>
              </w:rPr>
            </w:pPr>
          </w:p>
        </w:tc>
      </w:tr>
      <w:tr w:rsidR="007F1C8B" w:rsidRPr="00935DBB" w:rsidTr="007A2CC1">
        <w:tc>
          <w:tcPr>
            <w:tcW w:w="1094"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en-US"/>
              </w:rPr>
              <w:t>N</w:t>
            </w:r>
            <w:r w:rsidRPr="00935DBB">
              <w:rPr>
                <w:sz w:val="24"/>
                <w:szCs w:val="24"/>
                <w:vertAlign w:val="subscript"/>
                <w:lang w:val="en-US"/>
              </w:rPr>
              <w:t>1gn1,kVt</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en-US"/>
              </w:rPr>
            </w:pPr>
            <w:r w:rsidRPr="00935DBB">
              <w:rPr>
                <w:sz w:val="24"/>
                <w:szCs w:val="24"/>
                <w:lang w:val="en-US"/>
              </w:rPr>
              <w:t>0</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1,7</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2,1</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2,3</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2,8</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3,15</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3,2</w:t>
            </w:r>
          </w:p>
        </w:tc>
        <w:tc>
          <w:tcPr>
            <w:tcW w:w="1095" w:type="dxa"/>
            <w:tcBorders>
              <w:top w:val="single" w:sz="4" w:space="0" w:color="auto"/>
              <w:left w:val="single" w:sz="4" w:space="0" w:color="auto"/>
              <w:bottom w:val="single" w:sz="4" w:space="0" w:color="auto"/>
              <w:right w:val="single" w:sz="4" w:space="0" w:color="auto"/>
            </w:tcBorders>
            <w:shd w:val="clear" w:color="auto" w:fill="auto"/>
          </w:tcPr>
          <w:p w:rsidR="00844884" w:rsidRPr="00935DBB" w:rsidRDefault="00844884" w:rsidP="007A2CC1">
            <w:pPr>
              <w:ind w:right="-284"/>
              <w:rPr>
                <w:sz w:val="24"/>
                <w:szCs w:val="24"/>
                <w:lang w:val="kk-KZ"/>
              </w:rPr>
            </w:pPr>
          </w:p>
        </w:tc>
      </w:tr>
      <w:tr w:rsidR="007F1C8B" w:rsidRPr="00935DBB" w:rsidTr="007A2CC1">
        <w:tc>
          <w:tcPr>
            <w:tcW w:w="1094"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trike/>
                <w:sz w:val="24"/>
                <w:szCs w:val="24"/>
                <w:vertAlign w:val="subscript"/>
                <w:lang w:val="en-US"/>
              </w:rPr>
            </w:pPr>
            <w:r w:rsidRPr="00935DBB">
              <w:rPr>
                <w:sz w:val="24"/>
                <w:szCs w:val="24"/>
                <w:lang w:val="kk-KZ"/>
              </w:rPr>
              <w:t>η</w:t>
            </w:r>
            <w:r w:rsidRPr="00935DBB">
              <w:rPr>
                <w:sz w:val="24"/>
                <w:szCs w:val="24"/>
                <w:lang w:val="en-US"/>
              </w:rPr>
              <w:t xml:space="preserve"> </w:t>
            </w:r>
            <w:r w:rsidRPr="00935DBB">
              <w:rPr>
                <w:sz w:val="24"/>
                <w:szCs w:val="24"/>
                <w:vertAlign w:val="subscript"/>
                <w:lang w:val="en-US"/>
              </w:rPr>
              <w:t>1gn1</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en-US"/>
              </w:rPr>
            </w:pPr>
            <w:r w:rsidRPr="00935DBB">
              <w:rPr>
                <w:sz w:val="24"/>
                <w:szCs w:val="24"/>
                <w:lang w:val="en-US"/>
              </w:rPr>
              <w:t>0</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0,06</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0,09</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0,17</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0,195</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0,20</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0,19</w:t>
            </w:r>
          </w:p>
        </w:tc>
        <w:tc>
          <w:tcPr>
            <w:tcW w:w="1095" w:type="dxa"/>
            <w:tcBorders>
              <w:top w:val="single" w:sz="4" w:space="0" w:color="auto"/>
              <w:left w:val="single" w:sz="4" w:space="0" w:color="auto"/>
              <w:bottom w:val="single" w:sz="4" w:space="0" w:color="auto"/>
              <w:right w:val="single" w:sz="4" w:space="0" w:color="auto"/>
            </w:tcBorders>
            <w:shd w:val="clear" w:color="auto" w:fill="auto"/>
          </w:tcPr>
          <w:p w:rsidR="00844884" w:rsidRPr="00935DBB" w:rsidRDefault="00844884" w:rsidP="007A2CC1">
            <w:pPr>
              <w:ind w:right="-284"/>
              <w:rPr>
                <w:sz w:val="24"/>
                <w:szCs w:val="24"/>
                <w:lang w:val="kk-KZ"/>
              </w:rPr>
            </w:pPr>
          </w:p>
        </w:tc>
      </w:tr>
      <w:tr w:rsidR="007F1C8B" w:rsidRPr="00935DBB" w:rsidTr="007A2CC1">
        <w:tc>
          <w:tcPr>
            <w:tcW w:w="1094"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en-US"/>
              </w:rPr>
              <w:t>Q</w:t>
            </w:r>
            <w:r w:rsidRPr="00935DBB">
              <w:rPr>
                <w:sz w:val="24"/>
                <w:szCs w:val="24"/>
                <w:vertAlign w:val="subscript"/>
                <w:lang w:val="en-US"/>
              </w:rPr>
              <w:t>1gn1,m</w:t>
            </w:r>
            <w:r w:rsidRPr="00935DBB">
              <w:rPr>
                <w:sz w:val="24"/>
                <w:szCs w:val="24"/>
                <w:vertAlign w:val="superscript"/>
                <w:lang w:val="en-US"/>
              </w:rPr>
              <w:t>3</w:t>
            </w:r>
            <w:r w:rsidRPr="00935DBB">
              <w:rPr>
                <w:sz w:val="24"/>
                <w:szCs w:val="24"/>
                <w:lang w:val="en-US"/>
              </w:rPr>
              <w:t>/h</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en-US"/>
              </w:rPr>
            </w:pPr>
            <w:r w:rsidRPr="00935DBB">
              <w:rPr>
                <w:sz w:val="24"/>
                <w:szCs w:val="24"/>
                <w:lang w:val="en-US"/>
              </w:rPr>
              <w:t>0</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4</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8</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16</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24</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32</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36</w:t>
            </w:r>
          </w:p>
        </w:tc>
        <w:tc>
          <w:tcPr>
            <w:tcW w:w="1095" w:type="dxa"/>
            <w:tcBorders>
              <w:top w:val="single" w:sz="4" w:space="0" w:color="auto"/>
              <w:left w:val="single" w:sz="4" w:space="0" w:color="auto"/>
              <w:bottom w:val="single" w:sz="4" w:space="0" w:color="auto"/>
              <w:right w:val="single" w:sz="4" w:space="0" w:color="auto"/>
            </w:tcBorders>
            <w:shd w:val="clear" w:color="auto" w:fill="auto"/>
          </w:tcPr>
          <w:p w:rsidR="00844884" w:rsidRPr="00935DBB" w:rsidRDefault="00844884" w:rsidP="007A2CC1">
            <w:pPr>
              <w:ind w:right="-284"/>
              <w:rPr>
                <w:sz w:val="24"/>
                <w:szCs w:val="24"/>
                <w:lang w:val="kk-KZ"/>
              </w:rPr>
            </w:pPr>
          </w:p>
        </w:tc>
      </w:tr>
      <w:tr w:rsidR="007F1C8B" w:rsidRPr="00935DBB" w:rsidTr="007A2CC1">
        <w:tc>
          <w:tcPr>
            <w:tcW w:w="1094"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vertAlign w:val="subscript"/>
                <w:lang w:val="en-US"/>
              </w:rPr>
            </w:pPr>
            <w:r w:rsidRPr="00935DBB">
              <w:rPr>
                <w:sz w:val="24"/>
                <w:szCs w:val="24"/>
                <w:lang w:val="en-US"/>
              </w:rPr>
              <w:t>H</w:t>
            </w:r>
            <w:r w:rsidRPr="00935DBB">
              <w:rPr>
                <w:sz w:val="24"/>
                <w:szCs w:val="24"/>
                <w:vertAlign w:val="subscript"/>
                <w:lang w:val="en-US"/>
              </w:rPr>
              <w:t>1gn1,m</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en-US"/>
              </w:rPr>
            </w:pPr>
            <w:r w:rsidRPr="00935DBB">
              <w:rPr>
                <w:sz w:val="24"/>
                <w:szCs w:val="24"/>
                <w:lang w:val="en-US"/>
              </w:rPr>
              <w:t>19</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18,75</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18,5</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18</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16,75</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14,5</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12,5</w:t>
            </w:r>
          </w:p>
        </w:tc>
        <w:tc>
          <w:tcPr>
            <w:tcW w:w="1095" w:type="dxa"/>
            <w:tcBorders>
              <w:top w:val="single" w:sz="4" w:space="0" w:color="auto"/>
              <w:left w:val="single" w:sz="4" w:space="0" w:color="auto"/>
              <w:bottom w:val="single" w:sz="4" w:space="0" w:color="auto"/>
              <w:right w:val="single" w:sz="4" w:space="0" w:color="auto"/>
            </w:tcBorders>
            <w:shd w:val="clear" w:color="auto" w:fill="auto"/>
          </w:tcPr>
          <w:p w:rsidR="00844884" w:rsidRPr="00935DBB" w:rsidRDefault="00844884" w:rsidP="007A2CC1">
            <w:pPr>
              <w:ind w:right="-284"/>
              <w:rPr>
                <w:sz w:val="24"/>
                <w:szCs w:val="24"/>
                <w:lang w:val="kk-KZ"/>
              </w:rPr>
            </w:pPr>
          </w:p>
        </w:tc>
      </w:tr>
      <w:tr w:rsidR="007F1C8B" w:rsidRPr="00935DBB" w:rsidTr="007A2CC1">
        <w:tc>
          <w:tcPr>
            <w:tcW w:w="1094"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en-US"/>
              </w:rPr>
              <w:t>N</w:t>
            </w:r>
            <w:r w:rsidRPr="00935DBB">
              <w:rPr>
                <w:sz w:val="24"/>
                <w:szCs w:val="24"/>
                <w:vertAlign w:val="subscript"/>
                <w:lang w:val="en-US"/>
              </w:rPr>
              <w:t>1gn1,kVt</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en-US"/>
              </w:rPr>
            </w:pPr>
            <w:r w:rsidRPr="00935DBB">
              <w:rPr>
                <w:sz w:val="24"/>
                <w:szCs w:val="24"/>
                <w:lang w:val="en-US"/>
              </w:rPr>
              <w:t>0</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1,7</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2,1</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2,3</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2,8</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3,15</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3,2</w:t>
            </w:r>
          </w:p>
        </w:tc>
        <w:tc>
          <w:tcPr>
            <w:tcW w:w="1095" w:type="dxa"/>
            <w:tcBorders>
              <w:top w:val="single" w:sz="4" w:space="0" w:color="auto"/>
              <w:left w:val="single" w:sz="4" w:space="0" w:color="auto"/>
              <w:bottom w:val="single" w:sz="4" w:space="0" w:color="auto"/>
              <w:right w:val="single" w:sz="4" w:space="0" w:color="auto"/>
            </w:tcBorders>
            <w:shd w:val="clear" w:color="auto" w:fill="auto"/>
          </w:tcPr>
          <w:p w:rsidR="00844884" w:rsidRPr="00935DBB" w:rsidRDefault="00844884" w:rsidP="007A2CC1">
            <w:pPr>
              <w:ind w:right="-284"/>
              <w:rPr>
                <w:sz w:val="24"/>
                <w:szCs w:val="24"/>
                <w:lang w:val="kk-KZ"/>
              </w:rPr>
            </w:pPr>
          </w:p>
        </w:tc>
      </w:tr>
      <w:tr w:rsidR="007F1C8B" w:rsidRPr="00935DBB" w:rsidTr="007A2CC1">
        <w:tc>
          <w:tcPr>
            <w:tcW w:w="1094"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trike/>
                <w:sz w:val="24"/>
                <w:szCs w:val="24"/>
                <w:vertAlign w:val="subscript"/>
              </w:rPr>
            </w:pPr>
            <w:r w:rsidRPr="00935DBB">
              <w:rPr>
                <w:sz w:val="24"/>
                <w:szCs w:val="24"/>
                <w:lang w:val="kk-KZ"/>
              </w:rPr>
              <w:t>η</w:t>
            </w:r>
            <w:r w:rsidRPr="00935DBB">
              <w:rPr>
                <w:sz w:val="24"/>
                <w:szCs w:val="24"/>
                <w:lang w:val="en-US"/>
              </w:rPr>
              <w:t xml:space="preserve"> </w:t>
            </w:r>
            <w:r w:rsidRPr="00935DBB">
              <w:rPr>
                <w:sz w:val="24"/>
                <w:szCs w:val="24"/>
                <w:vertAlign w:val="subscript"/>
                <w:lang w:val="en-US"/>
              </w:rPr>
              <w:t>1gn1</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en-US"/>
              </w:rPr>
            </w:pPr>
            <w:r w:rsidRPr="00935DBB">
              <w:rPr>
                <w:sz w:val="24"/>
                <w:szCs w:val="24"/>
                <w:lang w:val="en-US"/>
              </w:rPr>
              <w:t>0</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0,12</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0,19</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0,341</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0,391</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0,401</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0,383</w:t>
            </w:r>
          </w:p>
        </w:tc>
        <w:tc>
          <w:tcPr>
            <w:tcW w:w="1095" w:type="dxa"/>
            <w:tcBorders>
              <w:top w:val="single" w:sz="4" w:space="0" w:color="auto"/>
              <w:left w:val="single" w:sz="4" w:space="0" w:color="auto"/>
              <w:bottom w:val="single" w:sz="4" w:space="0" w:color="auto"/>
              <w:right w:val="single" w:sz="4" w:space="0" w:color="auto"/>
            </w:tcBorders>
            <w:shd w:val="clear" w:color="auto" w:fill="auto"/>
          </w:tcPr>
          <w:p w:rsidR="00844884" w:rsidRPr="00935DBB" w:rsidRDefault="00844884" w:rsidP="007A2CC1">
            <w:pPr>
              <w:ind w:right="-284"/>
              <w:rPr>
                <w:sz w:val="24"/>
                <w:szCs w:val="24"/>
                <w:lang w:val="kk-KZ"/>
              </w:rPr>
            </w:pPr>
          </w:p>
        </w:tc>
      </w:tr>
    </w:tbl>
    <w:p w:rsidR="00844884" w:rsidRPr="00935DBB" w:rsidRDefault="00844884" w:rsidP="006E5A9A">
      <w:pPr>
        <w:rPr>
          <w:b/>
          <w:sz w:val="24"/>
          <w:szCs w:val="24"/>
          <w:lang w:val="kk-KZ"/>
        </w:rPr>
      </w:pPr>
    </w:p>
    <w:p w:rsidR="00844884" w:rsidRPr="00935DBB" w:rsidRDefault="00844884" w:rsidP="006E5A9A">
      <w:pPr>
        <w:rPr>
          <w:b/>
          <w:sz w:val="24"/>
          <w:szCs w:val="24"/>
          <w:lang w:val="kk-KZ"/>
        </w:rPr>
      </w:pPr>
    </w:p>
    <w:p w:rsidR="00844884" w:rsidRPr="00935DBB" w:rsidRDefault="00844884" w:rsidP="00FC0FEB">
      <w:pPr>
        <w:jc w:val="both"/>
        <w:rPr>
          <w:sz w:val="28"/>
          <w:szCs w:val="28"/>
          <w:lang w:val="kk-KZ"/>
        </w:rPr>
      </w:pPr>
      <w:r w:rsidRPr="00935DBB">
        <w:rPr>
          <w:sz w:val="28"/>
          <w:szCs w:val="28"/>
          <w:lang w:val="kk-KZ"/>
        </w:rPr>
        <w:t xml:space="preserve">Таблица </w:t>
      </w:r>
      <w:r w:rsidR="0018613D">
        <w:rPr>
          <w:sz w:val="28"/>
          <w:szCs w:val="28"/>
          <w:lang w:val="kk-KZ"/>
        </w:rPr>
        <w:t>Е</w:t>
      </w:r>
      <w:r w:rsidRPr="00935DBB">
        <w:rPr>
          <w:sz w:val="28"/>
          <w:szCs w:val="28"/>
          <w:lang w:val="kk-KZ"/>
        </w:rPr>
        <w:t>.4</w:t>
      </w:r>
      <w:r w:rsidR="00FC0FEB" w:rsidRPr="00935DBB">
        <w:rPr>
          <w:sz w:val="28"/>
          <w:szCs w:val="28"/>
          <w:lang w:val="kk-KZ"/>
        </w:rPr>
        <w:t xml:space="preserve"> </w:t>
      </w:r>
      <w:r w:rsidRPr="00935DBB">
        <w:rPr>
          <w:sz w:val="28"/>
          <w:szCs w:val="28"/>
          <w:lang w:val="kk-KZ"/>
        </w:rPr>
        <w:t xml:space="preserve">– Параметры сравнительных лабораторных испытаний гидроструйной  насосной установки  </w:t>
      </w:r>
      <w:r w:rsidRPr="00935DBB">
        <w:rPr>
          <w:noProof/>
          <w:sz w:val="28"/>
          <w:szCs w:val="28"/>
          <w:lang w:eastAsia="en-US" w:bidi="ar-SA"/>
        </w:rPr>
        <w:t xml:space="preserve">по традиционной  </w:t>
      </w:r>
      <w:r w:rsidRPr="00935DBB">
        <w:rPr>
          <w:sz w:val="28"/>
          <w:szCs w:val="28"/>
        </w:rPr>
        <w:t>Н</w:t>
      </w:r>
      <w:r w:rsidRPr="00935DBB">
        <w:rPr>
          <w:sz w:val="28"/>
          <w:szCs w:val="28"/>
          <w:vertAlign w:val="subscript"/>
        </w:rPr>
        <w:t>2гн1</w:t>
      </w:r>
      <w:r w:rsidRPr="00935DBB">
        <w:rPr>
          <w:sz w:val="28"/>
          <w:szCs w:val="28"/>
        </w:rPr>
        <w:t>,</w:t>
      </w:r>
      <w:r w:rsidR="00FC0FEB" w:rsidRPr="00935DBB">
        <w:rPr>
          <w:sz w:val="28"/>
          <w:szCs w:val="28"/>
        </w:rPr>
        <w:t xml:space="preserve"> </w:t>
      </w:r>
      <w:r w:rsidRPr="00935DBB">
        <w:rPr>
          <w:sz w:val="28"/>
          <w:szCs w:val="28"/>
          <w:lang w:val="en-US"/>
        </w:rPr>
        <w:t>N</w:t>
      </w:r>
      <w:r w:rsidRPr="00935DBB">
        <w:rPr>
          <w:sz w:val="28"/>
          <w:szCs w:val="28"/>
          <w:vertAlign w:val="subscript"/>
        </w:rPr>
        <w:t>2гн1</w:t>
      </w:r>
      <w:r w:rsidRPr="00935DBB">
        <w:rPr>
          <w:sz w:val="28"/>
          <w:szCs w:val="28"/>
        </w:rPr>
        <w:t>,</w:t>
      </w:r>
      <w:r w:rsidR="00FC0FEB" w:rsidRPr="00935DBB">
        <w:rPr>
          <w:sz w:val="28"/>
          <w:szCs w:val="28"/>
        </w:rPr>
        <w:t xml:space="preserve"> </w:t>
      </w:r>
      <w:r w:rsidRPr="00935DBB">
        <w:rPr>
          <w:sz w:val="28"/>
          <w:szCs w:val="28"/>
        </w:rPr>
        <w:t>Ƞ</w:t>
      </w:r>
      <w:r w:rsidRPr="00935DBB">
        <w:rPr>
          <w:sz w:val="28"/>
          <w:szCs w:val="28"/>
          <w:vertAlign w:val="subscript"/>
        </w:rPr>
        <w:t>2гн1</w:t>
      </w:r>
      <w:r w:rsidRPr="00935DBB">
        <w:rPr>
          <w:sz w:val="28"/>
          <w:szCs w:val="28"/>
        </w:rPr>
        <w:t>=</w:t>
      </w:r>
      <w:r w:rsidRPr="00935DBB">
        <w:rPr>
          <w:sz w:val="28"/>
          <w:szCs w:val="28"/>
          <w:lang w:val="en-US"/>
        </w:rPr>
        <w:t>f</w:t>
      </w:r>
      <w:r w:rsidRPr="00935DBB">
        <w:rPr>
          <w:sz w:val="28"/>
          <w:szCs w:val="28"/>
        </w:rPr>
        <w:t>(</w:t>
      </w:r>
      <w:r w:rsidRPr="00935DBB">
        <w:rPr>
          <w:sz w:val="28"/>
          <w:szCs w:val="28"/>
          <w:lang w:val="en-US"/>
        </w:rPr>
        <w:t>Q</w:t>
      </w:r>
      <w:r w:rsidRPr="00935DBB">
        <w:rPr>
          <w:sz w:val="28"/>
          <w:szCs w:val="28"/>
          <w:vertAlign w:val="subscript"/>
        </w:rPr>
        <w:t>2гн1</w:t>
      </w:r>
      <w:r w:rsidRPr="00935DBB">
        <w:rPr>
          <w:sz w:val="28"/>
          <w:szCs w:val="28"/>
        </w:rPr>
        <w:t>)</w:t>
      </w:r>
      <w:r w:rsidRPr="00935DBB">
        <w:rPr>
          <w:noProof/>
          <w:sz w:val="28"/>
          <w:szCs w:val="28"/>
          <w:lang w:eastAsia="en-US" w:bidi="ar-SA"/>
        </w:rPr>
        <w:t xml:space="preserve">   и альтернативной </w:t>
      </w:r>
      <w:r w:rsidRPr="00935DBB">
        <w:rPr>
          <w:sz w:val="28"/>
          <w:szCs w:val="28"/>
        </w:rPr>
        <w:t>Н</w:t>
      </w:r>
      <w:r w:rsidRPr="00935DBB">
        <w:rPr>
          <w:sz w:val="28"/>
          <w:szCs w:val="28"/>
          <w:vertAlign w:val="subscript"/>
        </w:rPr>
        <w:t>2гн</w:t>
      </w:r>
      <w:r w:rsidRPr="00935DBB">
        <w:rPr>
          <w:sz w:val="28"/>
          <w:szCs w:val="28"/>
        </w:rPr>
        <w:t>,</w:t>
      </w:r>
      <w:r w:rsidR="00FC0FEB" w:rsidRPr="00935DBB">
        <w:rPr>
          <w:sz w:val="28"/>
          <w:szCs w:val="28"/>
        </w:rPr>
        <w:t xml:space="preserve"> </w:t>
      </w:r>
      <w:r w:rsidRPr="00935DBB">
        <w:rPr>
          <w:sz w:val="28"/>
          <w:szCs w:val="28"/>
          <w:lang w:val="en-US"/>
        </w:rPr>
        <w:t>N</w:t>
      </w:r>
      <w:r w:rsidRPr="00935DBB">
        <w:rPr>
          <w:sz w:val="28"/>
          <w:szCs w:val="28"/>
          <w:vertAlign w:val="subscript"/>
        </w:rPr>
        <w:t>2гн</w:t>
      </w:r>
      <w:r w:rsidRPr="00935DBB">
        <w:rPr>
          <w:sz w:val="28"/>
          <w:szCs w:val="28"/>
        </w:rPr>
        <w:t>,</w:t>
      </w:r>
      <w:r w:rsidR="00FC0FEB" w:rsidRPr="00935DBB">
        <w:rPr>
          <w:sz w:val="28"/>
          <w:szCs w:val="28"/>
        </w:rPr>
        <w:t xml:space="preserve"> </w:t>
      </w:r>
      <w:r w:rsidRPr="00935DBB">
        <w:rPr>
          <w:sz w:val="28"/>
          <w:szCs w:val="28"/>
        </w:rPr>
        <w:t>Ƞ</w:t>
      </w:r>
      <w:r w:rsidRPr="00935DBB">
        <w:rPr>
          <w:sz w:val="28"/>
          <w:szCs w:val="28"/>
          <w:vertAlign w:val="subscript"/>
        </w:rPr>
        <w:t>2гн</w:t>
      </w:r>
      <w:r w:rsidRPr="00935DBB">
        <w:rPr>
          <w:sz w:val="28"/>
          <w:szCs w:val="28"/>
        </w:rPr>
        <w:t>=</w:t>
      </w:r>
      <w:r w:rsidRPr="00935DBB">
        <w:rPr>
          <w:sz w:val="28"/>
          <w:szCs w:val="28"/>
          <w:lang w:val="en-US"/>
        </w:rPr>
        <w:t>f</w:t>
      </w:r>
      <w:r w:rsidRPr="00935DBB">
        <w:rPr>
          <w:sz w:val="28"/>
          <w:szCs w:val="28"/>
        </w:rPr>
        <w:t>(</w:t>
      </w:r>
      <w:r w:rsidRPr="00935DBB">
        <w:rPr>
          <w:sz w:val="28"/>
          <w:szCs w:val="28"/>
          <w:lang w:val="en-US"/>
        </w:rPr>
        <w:t>Q</w:t>
      </w:r>
      <w:r w:rsidRPr="00935DBB">
        <w:rPr>
          <w:sz w:val="28"/>
          <w:szCs w:val="28"/>
          <w:vertAlign w:val="subscript"/>
        </w:rPr>
        <w:t>2гн</w:t>
      </w:r>
      <w:r w:rsidRPr="00935DBB">
        <w:rPr>
          <w:sz w:val="28"/>
          <w:szCs w:val="28"/>
        </w:rPr>
        <w:t xml:space="preserve">)  </w:t>
      </w:r>
      <w:r w:rsidRPr="00935DBB">
        <w:rPr>
          <w:noProof/>
          <w:sz w:val="28"/>
          <w:szCs w:val="28"/>
          <w:lang w:eastAsia="en-US" w:bidi="ar-SA"/>
        </w:rPr>
        <w:t>технологии водоподъёма (вариант 2)</w:t>
      </w:r>
    </w:p>
    <w:p w:rsidR="00844884" w:rsidRPr="00935DBB" w:rsidRDefault="00844884" w:rsidP="006E5A9A">
      <w:pPr>
        <w:rPr>
          <w:b/>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8"/>
        <w:gridCol w:w="1088"/>
        <w:gridCol w:w="1094"/>
        <w:gridCol w:w="1094"/>
        <w:gridCol w:w="1094"/>
        <w:gridCol w:w="1094"/>
        <w:gridCol w:w="1094"/>
        <w:gridCol w:w="1094"/>
        <w:gridCol w:w="1099"/>
      </w:tblGrid>
      <w:tr w:rsidR="00844884" w:rsidRPr="00935DBB" w:rsidTr="007A2CC1">
        <w:tc>
          <w:tcPr>
            <w:tcW w:w="1101" w:type="dxa"/>
            <w:gridSpan w:val="2"/>
            <w:shd w:val="clear" w:color="auto" w:fill="auto"/>
          </w:tcPr>
          <w:p w:rsidR="00844884" w:rsidRPr="00935DBB" w:rsidRDefault="00844884" w:rsidP="006E5A9A">
            <w:pPr>
              <w:rPr>
                <w:sz w:val="28"/>
                <w:szCs w:val="28"/>
                <w:lang w:val="kk-KZ"/>
              </w:rPr>
            </w:pPr>
            <w:r w:rsidRPr="00935DBB">
              <w:rPr>
                <w:sz w:val="28"/>
                <w:szCs w:val="28"/>
                <w:lang w:val="kk-KZ"/>
              </w:rPr>
              <w:t>Обозна</w:t>
            </w:r>
          </w:p>
          <w:p w:rsidR="00844884" w:rsidRPr="00935DBB" w:rsidRDefault="00844884" w:rsidP="007A2CC1">
            <w:pPr>
              <w:ind w:right="-284"/>
              <w:rPr>
                <w:sz w:val="24"/>
                <w:szCs w:val="24"/>
                <w:lang w:val="kk-KZ"/>
              </w:rPr>
            </w:pPr>
            <w:r w:rsidRPr="00935DBB">
              <w:rPr>
                <w:sz w:val="28"/>
                <w:szCs w:val="28"/>
                <w:lang w:val="kk-KZ"/>
              </w:rPr>
              <w:t>чение</w:t>
            </w:r>
          </w:p>
        </w:tc>
        <w:tc>
          <w:tcPr>
            <w:tcW w:w="7654" w:type="dxa"/>
            <w:gridSpan w:val="7"/>
            <w:shd w:val="clear" w:color="auto" w:fill="auto"/>
          </w:tcPr>
          <w:p w:rsidR="00844884" w:rsidRPr="00935DBB" w:rsidRDefault="00844884" w:rsidP="007A2CC1">
            <w:pPr>
              <w:jc w:val="center"/>
              <w:rPr>
                <w:sz w:val="28"/>
                <w:szCs w:val="28"/>
                <w:lang w:val="kk-KZ"/>
              </w:rPr>
            </w:pPr>
            <w:r w:rsidRPr="00935DBB">
              <w:rPr>
                <w:sz w:val="28"/>
                <w:szCs w:val="28"/>
                <w:lang w:val="kk-KZ"/>
              </w:rPr>
              <w:t>Значение   параметров сравнительных лабораторных</w:t>
            </w:r>
          </w:p>
          <w:p w:rsidR="00844884" w:rsidRPr="00935DBB" w:rsidRDefault="00844884" w:rsidP="007A2CC1">
            <w:pPr>
              <w:jc w:val="center"/>
              <w:rPr>
                <w:sz w:val="24"/>
                <w:szCs w:val="24"/>
                <w:lang w:val="kk-KZ"/>
              </w:rPr>
            </w:pPr>
            <w:r w:rsidRPr="00935DBB">
              <w:rPr>
                <w:sz w:val="28"/>
                <w:szCs w:val="28"/>
                <w:lang w:val="kk-KZ"/>
              </w:rPr>
              <w:t>испытаний гидроструйной  насосной установки</w:t>
            </w:r>
          </w:p>
          <w:p w:rsidR="00844884" w:rsidRPr="00935DBB" w:rsidRDefault="00844884" w:rsidP="007A2CC1">
            <w:pPr>
              <w:ind w:right="-284"/>
              <w:rPr>
                <w:sz w:val="24"/>
                <w:szCs w:val="24"/>
                <w:lang w:val="kk-KZ"/>
              </w:rPr>
            </w:pPr>
          </w:p>
        </w:tc>
        <w:tc>
          <w:tcPr>
            <w:tcW w:w="1099" w:type="dxa"/>
            <w:shd w:val="clear" w:color="auto" w:fill="auto"/>
          </w:tcPr>
          <w:p w:rsidR="00844884" w:rsidRPr="00935DBB" w:rsidRDefault="00844884" w:rsidP="006E5A9A">
            <w:pPr>
              <w:rPr>
                <w:sz w:val="28"/>
                <w:szCs w:val="28"/>
                <w:lang w:val="kk-KZ"/>
              </w:rPr>
            </w:pPr>
            <w:r w:rsidRPr="00935DBB">
              <w:rPr>
                <w:sz w:val="28"/>
                <w:szCs w:val="28"/>
                <w:lang w:val="kk-KZ"/>
              </w:rPr>
              <w:t>Приме</w:t>
            </w:r>
          </w:p>
          <w:p w:rsidR="00844884" w:rsidRPr="00935DBB" w:rsidRDefault="00844884" w:rsidP="007A2CC1">
            <w:pPr>
              <w:ind w:right="-284"/>
              <w:rPr>
                <w:sz w:val="24"/>
                <w:szCs w:val="24"/>
                <w:lang w:val="kk-KZ"/>
              </w:rPr>
            </w:pPr>
            <w:r w:rsidRPr="00935DBB">
              <w:rPr>
                <w:sz w:val="28"/>
                <w:szCs w:val="28"/>
                <w:lang w:val="kk-KZ"/>
              </w:rPr>
              <w:t>чание</w:t>
            </w:r>
          </w:p>
        </w:tc>
      </w:tr>
      <w:tr w:rsidR="007F1C8B" w:rsidRPr="00935DBB" w:rsidTr="007A2CC1">
        <w:tc>
          <w:tcPr>
            <w:tcW w:w="1094"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en-US"/>
              </w:rPr>
              <w:t>Q</w:t>
            </w:r>
            <w:r w:rsidRPr="00935DBB">
              <w:rPr>
                <w:sz w:val="24"/>
                <w:szCs w:val="24"/>
                <w:vertAlign w:val="subscript"/>
              </w:rPr>
              <w:t>2</w:t>
            </w:r>
            <w:r w:rsidRPr="00935DBB">
              <w:rPr>
                <w:sz w:val="24"/>
                <w:szCs w:val="24"/>
                <w:vertAlign w:val="subscript"/>
                <w:lang w:val="en-US"/>
              </w:rPr>
              <w:t>gn1</w:t>
            </w:r>
            <w:r w:rsidRPr="00935DBB">
              <w:rPr>
                <w:sz w:val="24"/>
                <w:szCs w:val="24"/>
                <w:vertAlign w:val="subscript"/>
              </w:rPr>
              <w:t>,</w:t>
            </w:r>
            <w:r w:rsidRPr="00935DBB">
              <w:rPr>
                <w:sz w:val="24"/>
                <w:szCs w:val="24"/>
                <w:vertAlign w:val="subscript"/>
                <w:lang w:val="en-US"/>
              </w:rPr>
              <w:t>m</w:t>
            </w:r>
            <w:r w:rsidRPr="00935DBB">
              <w:rPr>
                <w:sz w:val="24"/>
                <w:szCs w:val="24"/>
                <w:vertAlign w:val="superscript"/>
                <w:lang w:val="en-US"/>
              </w:rPr>
              <w:t>3</w:t>
            </w:r>
            <w:r w:rsidRPr="00935DBB">
              <w:rPr>
                <w:sz w:val="24"/>
                <w:szCs w:val="24"/>
                <w:lang w:val="en-US"/>
              </w:rPr>
              <w:t>/h</w:t>
            </w:r>
          </w:p>
        </w:tc>
        <w:tc>
          <w:tcPr>
            <w:tcW w:w="1095"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0</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jc w:val="center"/>
              <w:rPr>
                <w:sz w:val="24"/>
                <w:szCs w:val="24"/>
                <w:lang w:val="kk-KZ"/>
              </w:rPr>
            </w:pPr>
            <w:r w:rsidRPr="00935DBB">
              <w:rPr>
                <w:sz w:val="24"/>
                <w:szCs w:val="24"/>
                <w:lang w:val="kk-KZ"/>
              </w:rPr>
              <w:t>2,7</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jc w:val="center"/>
              <w:rPr>
                <w:sz w:val="24"/>
                <w:szCs w:val="24"/>
                <w:lang w:val="kk-KZ"/>
              </w:rPr>
            </w:pPr>
            <w:r w:rsidRPr="00935DBB">
              <w:rPr>
                <w:sz w:val="24"/>
                <w:szCs w:val="24"/>
                <w:lang w:val="kk-KZ"/>
              </w:rPr>
              <w:t>5,4</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jc w:val="center"/>
              <w:rPr>
                <w:sz w:val="24"/>
                <w:szCs w:val="24"/>
                <w:lang w:val="kk-KZ"/>
              </w:rPr>
            </w:pPr>
            <w:r w:rsidRPr="00935DBB">
              <w:rPr>
                <w:sz w:val="24"/>
                <w:szCs w:val="24"/>
                <w:lang w:val="kk-KZ"/>
              </w:rPr>
              <w:t>12,8</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jc w:val="center"/>
              <w:rPr>
                <w:sz w:val="24"/>
                <w:szCs w:val="24"/>
                <w:lang w:val="kk-KZ"/>
              </w:rPr>
            </w:pPr>
            <w:r w:rsidRPr="00935DBB">
              <w:rPr>
                <w:sz w:val="24"/>
                <w:szCs w:val="24"/>
                <w:lang w:val="kk-KZ"/>
              </w:rPr>
              <w:t>16,2</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jc w:val="center"/>
              <w:rPr>
                <w:sz w:val="24"/>
                <w:szCs w:val="24"/>
                <w:lang w:val="kk-KZ"/>
              </w:rPr>
            </w:pPr>
            <w:r w:rsidRPr="00935DBB">
              <w:rPr>
                <w:sz w:val="24"/>
                <w:szCs w:val="24"/>
                <w:lang w:val="kk-KZ"/>
              </w:rPr>
              <w:t>21,6</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jc w:val="center"/>
              <w:rPr>
                <w:sz w:val="24"/>
                <w:szCs w:val="24"/>
                <w:lang w:val="kk-KZ"/>
              </w:rPr>
            </w:pPr>
            <w:r w:rsidRPr="00935DBB">
              <w:rPr>
                <w:sz w:val="24"/>
                <w:szCs w:val="24"/>
                <w:lang w:val="kk-KZ"/>
              </w:rPr>
              <w:t>24,3</w:t>
            </w:r>
          </w:p>
        </w:tc>
        <w:tc>
          <w:tcPr>
            <w:tcW w:w="1095" w:type="dxa"/>
            <w:tcBorders>
              <w:top w:val="single" w:sz="4" w:space="0" w:color="auto"/>
              <w:left w:val="single" w:sz="4" w:space="0" w:color="auto"/>
              <w:bottom w:val="single" w:sz="4" w:space="0" w:color="auto"/>
              <w:right w:val="single" w:sz="4" w:space="0" w:color="auto"/>
            </w:tcBorders>
            <w:shd w:val="clear" w:color="auto" w:fill="auto"/>
          </w:tcPr>
          <w:p w:rsidR="00844884" w:rsidRPr="00935DBB" w:rsidRDefault="00844884" w:rsidP="007A2CC1">
            <w:pPr>
              <w:ind w:right="-284"/>
              <w:jc w:val="center"/>
              <w:rPr>
                <w:sz w:val="24"/>
                <w:szCs w:val="24"/>
                <w:lang w:val="kk-KZ"/>
              </w:rPr>
            </w:pPr>
          </w:p>
        </w:tc>
      </w:tr>
      <w:tr w:rsidR="007F1C8B" w:rsidRPr="00935DBB" w:rsidTr="007A2CC1">
        <w:tc>
          <w:tcPr>
            <w:tcW w:w="1094"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vertAlign w:val="subscript"/>
                <w:lang w:val="en-US"/>
              </w:rPr>
            </w:pPr>
            <w:r w:rsidRPr="00935DBB">
              <w:rPr>
                <w:sz w:val="24"/>
                <w:szCs w:val="24"/>
                <w:lang w:val="en-US"/>
              </w:rPr>
              <w:t>H</w:t>
            </w:r>
            <w:r w:rsidRPr="00935DBB">
              <w:rPr>
                <w:sz w:val="24"/>
                <w:szCs w:val="24"/>
                <w:vertAlign w:val="subscript"/>
              </w:rPr>
              <w:t>2</w:t>
            </w:r>
            <w:r w:rsidRPr="00935DBB">
              <w:rPr>
                <w:sz w:val="24"/>
                <w:szCs w:val="24"/>
                <w:vertAlign w:val="subscript"/>
                <w:lang w:val="en-US"/>
              </w:rPr>
              <w:t>gn1</w:t>
            </w:r>
            <w:r w:rsidRPr="00935DBB">
              <w:rPr>
                <w:sz w:val="24"/>
                <w:szCs w:val="24"/>
                <w:vertAlign w:val="subscript"/>
              </w:rPr>
              <w:t>,</w:t>
            </w:r>
            <w:r w:rsidRPr="00935DBB">
              <w:rPr>
                <w:sz w:val="24"/>
                <w:szCs w:val="24"/>
                <w:vertAlign w:val="subscript"/>
                <w:lang w:val="en-US"/>
              </w:rPr>
              <w:t>m</w:t>
            </w:r>
          </w:p>
        </w:tc>
        <w:tc>
          <w:tcPr>
            <w:tcW w:w="1095"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en-US"/>
              </w:rPr>
            </w:pPr>
            <w:r w:rsidRPr="00935DBB">
              <w:rPr>
                <w:sz w:val="24"/>
                <w:szCs w:val="24"/>
                <w:lang w:val="en-US"/>
              </w:rPr>
              <w:t>38</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en-US"/>
              </w:rPr>
            </w:pPr>
            <w:r w:rsidRPr="00935DBB">
              <w:rPr>
                <w:sz w:val="24"/>
                <w:szCs w:val="24"/>
                <w:lang w:val="en-US"/>
              </w:rPr>
              <w:t>37</w:t>
            </w:r>
            <w:r w:rsidRPr="00935DBB">
              <w:rPr>
                <w:sz w:val="24"/>
                <w:szCs w:val="24"/>
              </w:rPr>
              <w:t>,</w:t>
            </w:r>
            <w:r w:rsidRPr="00935DBB">
              <w:rPr>
                <w:sz w:val="24"/>
                <w:szCs w:val="24"/>
                <w:lang w:val="en-US"/>
              </w:rPr>
              <w:t>5</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en-US"/>
              </w:rPr>
            </w:pPr>
            <w:r w:rsidRPr="00935DBB">
              <w:rPr>
                <w:sz w:val="24"/>
                <w:szCs w:val="24"/>
                <w:lang w:val="en-US"/>
              </w:rPr>
              <w:t>37</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en-US"/>
              </w:rPr>
            </w:pPr>
            <w:r w:rsidRPr="00935DBB">
              <w:rPr>
                <w:sz w:val="24"/>
                <w:szCs w:val="24"/>
                <w:lang w:val="en-US"/>
              </w:rPr>
              <w:t>36</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en-US"/>
              </w:rPr>
            </w:pPr>
            <w:r w:rsidRPr="00935DBB">
              <w:rPr>
                <w:sz w:val="24"/>
                <w:szCs w:val="24"/>
                <w:lang w:val="en-US"/>
              </w:rPr>
              <w:t>33</w:t>
            </w:r>
            <w:r w:rsidRPr="00935DBB">
              <w:rPr>
                <w:sz w:val="24"/>
                <w:szCs w:val="24"/>
              </w:rPr>
              <w:t>,</w:t>
            </w:r>
            <w:r w:rsidRPr="00935DBB">
              <w:rPr>
                <w:sz w:val="24"/>
                <w:szCs w:val="24"/>
                <w:lang w:val="en-US"/>
              </w:rPr>
              <w:t>5</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29</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25</w:t>
            </w:r>
          </w:p>
        </w:tc>
        <w:tc>
          <w:tcPr>
            <w:tcW w:w="1095" w:type="dxa"/>
            <w:tcBorders>
              <w:top w:val="single" w:sz="4" w:space="0" w:color="auto"/>
              <w:left w:val="single" w:sz="4" w:space="0" w:color="auto"/>
              <w:bottom w:val="single" w:sz="4" w:space="0" w:color="auto"/>
              <w:right w:val="single" w:sz="4" w:space="0" w:color="auto"/>
            </w:tcBorders>
            <w:shd w:val="clear" w:color="auto" w:fill="auto"/>
          </w:tcPr>
          <w:p w:rsidR="00844884" w:rsidRPr="00935DBB" w:rsidRDefault="00844884" w:rsidP="007A2CC1">
            <w:pPr>
              <w:ind w:right="-284"/>
              <w:jc w:val="center"/>
              <w:rPr>
                <w:sz w:val="24"/>
                <w:szCs w:val="24"/>
                <w:lang w:val="kk-KZ"/>
              </w:rPr>
            </w:pPr>
          </w:p>
        </w:tc>
      </w:tr>
      <w:tr w:rsidR="007F1C8B" w:rsidRPr="00935DBB" w:rsidTr="007A2CC1">
        <w:tc>
          <w:tcPr>
            <w:tcW w:w="1094"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en-US"/>
              </w:rPr>
              <w:t>N</w:t>
            </w:r>
            <w:r w:rsidRPr="00935DBB">
              <w:rPr>
                <w:sz w:val="24"/>
                <w:szCs w:val="24"/>
                <w:vertAlign w:val="subscript"/>
              </w:rPr>
              <w:t>2</w:t>
            </w:r>
            <w:r w:rsidRPr="00935DBB">
              <w:rPr>
                <w:sz w:val="24"/>
                <w:szCs w:val="24"/>
                <w:vertAlign w:val="subscript"/>
                <w:lang w:val="en-US"/>
              </w:rPr>
              <w:t>gn1,kVt</w:t>
            </w:r>
          </w:p>
        </w:tc>
        <w:tc>
          <w:tcPr>
            <w:tcW w:w="1095"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en-US"/>
              </w:rPr>
            </w:pPr>
            <w:r w:rsidRPr="00935DBB">
              <w:rPr>
                <w:sz w:val="24"/>
                <w:szCs w:val="24"/>
                <w:lang w:val="en-US"/>
              </w:rPr>
              <w:t>0</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1,7</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2,1</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2,3</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2,8</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3,15</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3,2</w:t>
            </w:r>
          </w:p>
        </w:tc>
        <w:tc>
          <w:tcPr>
            <w:tcW w:w="1095" w:type="dxa"/>
            <w:tcBorders>
              <w:top w:val="single" w:sz="4" w:space="0" w:color="auto"/>
              <w:left w:val="single" w:sz="4" w:space="0" w:color="auto"/>
              <w:bottom w:val="single" w:sz="4" w:space="0" w:color="auto"/>
              <w:right w:val="single" w:sz="4" w:space="0" w:color="auto"/>
            </w:tcBorders>
            <w:shd w:val="clear" w:color="auto" w:fill="auto"/>
          </w:tcPr>
          <w:p w:rsidR="00844884" w:rsidRPr="00935DBB" w:rsidRDefault="00844884" w:rsidP="007A2CC1">
            <w:pPr>
              <w:ind w:right="-284"/>
              <w:jc w:val="center"/>
              <w:rPr>
                <w:sz w:val="24"/>
                <w:szCs w:val="24"/>
                <w:lang w:val="kk-KZ"/>
              </w:rPr>
            </w:pPr>
          </w:p>
        </w:tc>
      </w:tr>
      <w:tr w:rsidR="007F1C8B" w:rsidRPr="00935DBB" w:rsidTr="007A2CC1">
        <w:tc>
          <w:tcPr>
            <w:tcW w:w="1094"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trike/>
                <w:sz w:val="24"/>
                <w:szCs w:val="24"/>
                <w:vertAlign w:val="subscript"/>
                <w:lang w:val="en-US"/>
              </w:rPr>
            </w:pPr>
            <w:r w:rsidRPr="00935DBB">
              <w:rPr>
                <w:sz w:val="24"/>
                <w:szCs w:val="24"/>
                <w:lang w:val="kk-KZ"/>
              </w:rPr>
              <w:t>η</w:t>
            </w:r>
            <w:r w:rsidRPr="00935DBB">
              <w:rPr>
                <w:sz w:val="24"/>
                <w:szCs w:val="24"/>
                <w:lang w:val="en-US"/>
              </w:rPr>
              <w:t xml:space="preserve"> </w:t>
            </w:r>
            <w:r w:rsidRPr="00935DBB">
              <w:rPr>
                <w:sz w:val="24"/>
                <w:szCs w:val="24"/>
                <w:vertAlign w:val="subscript"/>
              </w:rPr>
              <w:t>2</w:t>
            </w:r>
            <w:r w:rsidRPr="00935DBB">
              <w:rPr>
                <w:sz w:val="24"/>
                <w:szCs w:val="24"/>
                <w:vertAlign w:val="subscript"/>
                <w:lang w:val="en-US"/>
              </w:rPr>
              <w:t>gn1</w:t>
            </w:r>
          </w:p>
        </w:tc>
        <w:tc>
          <w:tcPr>
            <w:tcW w:w="1095"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en-US"/>
              </w:rPr>
            </w:pPr>
            <w:r w:rsidRPr="00935DBB">
              <w:rPr>
                <w:sz w:val="24"/>
                <w:szCs w:val="24"/>
                <w:lang w:val="en-US"/>
              </w:rPr>
              <w:t>0</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0,16</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0,263</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0,546</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0,528</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0,525</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0,517</w:t>
            </w:r>
          </w:p>
        </w:tc>
        <w:tc>
          <w:tcPr>
            <w:tcW w:w="1095" w:type="dxa"/>
            <w:tcBorders>
              <w:top w:val="single" w:sz="4" w:space="0" w:color="auto"/>
              <w:left w:val="single" w:sz="4" w:space="0" w:color="auto"/>
              <w:bottom w:val="single" w:sz="4" w:space="0" w:color="auto"/>
              <w:right w:val="single" w:sz="4" w:space="0" w:color="auto"/>
            </w:tcBorders>
            <w:shd w:val="clear" w:color="auto" w:fill="auto"/>
          </w:tcPr>
          <w:p w:rsidR="00844884" w:rsidRPr="00935DBB" w:rsidRDefault="00844884" w:rsidP="007A2CC1">
            <w:pPr>
              <w:ind w:right="-284"/>
              <w:jc w:val="center"/>
              <w:rPr>
                <w:sz w:val="24"/>
                <w:szCs w:val="24"/>
                <w:lang w:val="kk-KZ"/>
              </w:rPr>
            </w:pPr>
          </w:p>
        </w:tc>
      </w:tr>
      <w:tr w:rsidR="007F1C8B" w:rsidRPr="00935DBB" w:rsidTr="007A2CC1">
        <w:tc>
          <w:tcPr>
            <w:tcW w:w="1094"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en-US"/>
              </w:rPr>
              <w:t>Q</w:t>
            </w:r>
            <w:r w:rsidRPr="00935DBB">
              <w:rPr>
                <w:sz w:val="24"/>
                <w:szCs w:val="24"/>
                <w:vertAlign w:val="subscript"/>
              </w:rPr>
              <w:t>2</w:t>
            </w:r>
            <w:r w:rsidRPr="00935DBB">
              <w:rPr>
                <w:sz w:val="24"/>
                <w:szCs w:val="24"/>
                <w:vertAlign w:val="subscript"/>
                <w:lang w:val="en-US"/>
              </w:rPr>
              <w:t>gn</w:t>
            </w:r>
            <w:r w:rsidRPr="00935DBB">
              <w:rPr>
                <w:sz w:val="24"/>
                <w:szCs w:val="24"/>
                <w:vertAlign w:val="subscript"/>
              </w:rPr>
              <w:t>2</w:t>
            </w:r>
            <w:r w:rsidRPr="00935DBB">
              <w:rPr>
                <w:sz w:val="24"/>
                <w:szCs w:val="24"/>
                <w:vertAlign w:val="subscript"/>
                <w:lang w:val="en-US"/>
              </w:rPr>
              <w:t>,m</w:t>
            </w:r>
            <w:r w:rsidRPr="00935DBB">
              <w:rPr>
                <w:sz w:val="24"/>
                <w:szCs w:val="24"/>
                <w:vertAlign w:val="superscript"/>
                <w:lang w:val="en-US"/>
              </w:rPr>
              <w:t>3</w:t>
            </w:r>
            <w:r w:rsidRPr="00935DBB">
              <w:rPr>
                <w:sz w:val="24"/>
                <w:szCs w:val="24"/>
                <w:lang w:val="en-US"/>
              </w:rPr>
              <w:t>/h</w:t>
            </w:r>
          </w:p>
        </w:tc>
        <w:tc>
          <w:tcPr>
            <w:tcW w:w="1095"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en-US"/>
              </w:rPr>
            </w:pPr>
            <w:r w:rsidRPr="00935DBB">
              <w:rPr>
                <w:sz w:val="24"/>
                <w:szCs w:val="24"/>
                <w:lang w:val="en-US"/>
              </w:rPr>
              <w:t>0</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5,7</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11,4</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22,8</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34,2</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45,6</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51,3</w:t>
            </w:r>
          </w:p>
        </w:tc>
        <w:tc>
          <w:tcPr>
            <w:tcW w:w="1095" w:type="dxa"/>
            <w:tcBorders>
              <w:top w:val="single" w:sz="4" w:space="0" w:color="auto"/>
              <w:left w:val="single" w:sz="4" w:space="0" w:color="auto"/>
              <w:bottom w:val="single" w:sz="4" w:space="0" w:color="auto"/>
              <w:right w:val="single" w:sz="4" w:space="0" w:color="auto"/>
            </w:tcBorders>
            <w:shd w:val="clear" w:color="auto" w:fill="auto"/>
          </w:tcPr>
          <w:p w:rsidR="00844884" w:rsidRPr="00935DBB" w:rsidRDefault="00844884" w:rsidP="007A2CC1">
            <w:pPr>
              <w:ind w:right="-284"/>
              <w:jc w:val="center"/>
              <w:rPr>
                <w:sz w:val="24"/>
                <w:szCs w:val="24"/>
                <w:lang w:val="kk-KZ"/>
              </w:rPr>
            </w:pPr>
          </w:p>
        </w:tc>
      </w:tr>
      <w:tr w:rsidR="007F1C8B" w:rsidRPr="00935DBB" w:rsidTr="007A2CC1">
        <w:tc>
          <w:tcPr>
            <w:tcW w:w="1094"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vertAlign w:val="subscript"/>
                <w:lang w:val="en-US"/>
              </w:rPr>
            </w:pPr>
            <w:r w:rsidRPr="00935DBB">
              <w:rPr>
                <w:sz w:val="24"/>
                <w:szCs w:val="24"/>
                <w:lang w:val="en-US"/>
              </w:rPr>
              <w:t>H</w:t>
            </w:r>
            <w:r w:rsidRPr="00935DBB">
              <w:rPr>
                <w:sz w:val="24"/>
                <w:szCs w:val="24"/>
                <w:vertAlign w:val="subscript"/>
              </w:rPr>
              <w:t>2</w:t>
            </w:r>
            <w:r w:rsidRPr="00935DBB">
              <w:rPr>
                <w:sz w:val="24"/>
                <w:szCs w:val="24"/>
                <w:vertAlign w:val="subscript"/>
                <w:lang w:val="en-US"/>
              </w:rPr>
              <w:t>gn</w:t>
            </w:r>
            <w:r w:rsidRPr="00935DBB">
              <w:rPr>
                <w:sz w:val="24"/>
                <w:szCs w:val="24"/>
                <w:vertAlign w:val="subscript"/>
              </w:rPr>
              <w:t>2</w:t>
            </w:r>
            <w:r w:rsidRPr="00935DBB">
              <w:rPr>
                <w:sz w:val="24"/>
                <w:szCs w:val="24"/>
                <w:vertAlign w:val="subscript"/>
                <w:lang w:val="en-US"/>
              </w:rPr>
              <w:t>,m</w:t>
            </w:r>
          </w:p>
        </w:tc>
        <w:tc>
          <w:tcPr>
            <w:tcW w:w="1095"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en-US"/>
              </w:rPr>
            </w:pPr>
            <w:r w:rsidRPr="00935DBB">
              <w:rPr>
                <w:sz w:val="24"/>
                <w:szCs w:val="24"/>
                <w:lang w:val="en-US"/>
              </w:rPr>
              <w:t>19</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18,75</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18,5</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18</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16,75</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14,5</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12,5</w:t>
            </w:r>
          </w:p>
        </w:tc>
        <w:tc>
          <w:tcPr>
            <w:tcW w:w="1095" w:type="dxa"/>
            <w:tcBorders>
              <w:top w:val="single" w:sz="4" w:space="0" w:color="auto"/>
              <w:left w:val="single" w:sz="4" w:space="0" w:color="auto"/>
              <w:bottom w:val="single" w:sz="4" w:space="0" w:color="auto"/>
              <w:right w:val="single" w:sz="4" w:space="0" w:color="auto"/>
            </w:tcBorders>
            <w:shd w:val="clear" w:color="auto" w:fill="auto"/>
          </w:tcPr>
          <w:p w:rsidR="00844884" w:rsidRPr="00935DBB" w:rsidRDefault="00844884" w:rsidP="007A2CC1">
            <w:pPr>
              <w:ind w:right="-284"/>
              <w:jc w:val="center"/>
              <w:rPr>
                <w:sz w:val="24"/>
                <w:szCs w:val="24"/>
                <w:lang w:val="kk-KZ"/>
              </w:rPr>
            </w:pPr>
          </w:p>
        </w:tc>
      </w:tr>
      <w:tr w:rsidR="007F1C8B" w:rsidRPr="00935DBB" w:rsidTr="007A2CC1">
        <w:tc>
          <w:tcPr>
            <w:tcW w:w="1094"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en-US"/>
              </w:rPr>
              <w:t>N</w:t>
            </w:r>
            <w:r w:rsidRPr="00935DBB">
              <w:rPr>
                <w:sz w:val="24"/>
                <w:szCs w:val="24"/>
                <w:vertAlign w:val="subscript"/>
              </w:rPr>
              <w:t>2</w:t>
            </w:r>
            <w:r w:rsidRPr="00935DBB">
              <w:rPr>
                <w:sz w:val="24"/>
                <w:szCs w:val="24"/>
                <w:vertAlign w:val="subscript"/>
                <w:lang w:val="en-US"/>
              </w:rPr>
              <w:t>gn</w:t>
            </w:r>
            <w:r w:rsidRPr="00935DBB">
              <w:rPr>
                <w:sz w:val="24"/>
                <w:szCs w:val="24"/>
                <w:vertAlign w:val="subscript"/>
              </w:rPr>
              <w:t>2</w:t>
            </w:r>
            <w:r w:rsidRPr="00935DBB">
              <w:rPr>
                <w:sz w:val="24"/>
                <w:szCs w:val="24"/>
                <w:vertAlign w:val="subscript"/>
                <w:lang w:val="en-US"/>
              </w:rPr>
              <w:t>,kVt</w:t>
            </w:r>
          </w:p>
        </w:tc>
        <w:tc>
          <w:tcPr>
            <w:tcW w:w="1095"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en-US"/>
              </w:rPr>
            </w:pPr>
            <w:r w:rsidRPr="00935DBB">
              <w:rPr>
                <w:sz w:val="24"/>
                <w:szCs w:val="24"/>
                <w:lang w:val="en-US"/>
              </w:rPr>
              <w:t>0</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1,7</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2,1</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2,3</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2,8</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3,15</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3,2</w:t>
            </w:r>
          </w:p>
        </w:tc>
        <w:tc>
          <w:tcPr>
            <w:tcW w:w="1095" w:type="dxa"/>
            <w:tcBorders>
              <w:top w:val="single" w:sz="4" w:space="0" w:color="auto"/>
              <w:left w:val="single" w:sz="4" w:space="0" w:color="auto"/>
              <w:bottom w:val="single" w:sz="4" w:space="0" w:color="auto"/>
              <w:right w:val="single" w:sz="4" w:space="0" w:color="auto"/>
            </w:tcBorders>
            <w:shd w:val="clear" w:color="auto" w:fill="auto"/>
          </w:tcPr>
          <w:p w:rsidR="00844884" w:rsidRPr="00935DBB" w:rsidRDefault="00844884" w:rsidP="007A2CC1">
            <w:pPr>
              <w:ind w:right="-284"/>
              <w:jc w:val="center"/>
              <w:rPr>
                <w:sz w:val="24"/>
                <w:szCs w:val="24"/>
                <w:lang w:val="kk-KZ"/>
              </w:rPr>
            </w:pPr>
          </w:p>
        </w:tc>
      </w:tr>
      <w:tr w:rsidR="007F1C8B" w:rsidRPr="00935DBB" w:rsidTr="007A2CC1">
        <w:tc>
          <w:tcPr>
            <w:tcW w:w="1094"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trike/>
                <w:sz w:val="24"/>
                <w:szCs w:val="24"/>
                <w:vertAlign w:val="subscript"/>
              </w:rPr>
            </w:pPr>
            <w:r w:rsidRPr="00935DBB">
              <w:rPr>
                <w:sz w:val="24"/>
                <w:szCs w:val="24"/>
                <w:lang w:val="kk-KZ"/>
              </w:rPr>
              <w:t>η</w:t>
            </w:r>
            <w:r w:rsidRPr="00935DBB">
              <w:rPr>
                <w:sz w:val="24"/>
                <w:szCs w:val="24"/>
                <w:lang w:val="en-US"/>
              </w:rPr>
              <w:t xml:space="preserve"> </w:t>
            </w:r>
            <w:r w:rsidRPr="00935DBB">
              <w:rPr>
                <w:sz w:val="24"/>
                <w:szCs w:val="24"/>
                <w:vertAlign w:val="subscript"/>
              </w:rPr>
              <w:t>2</w:t>
            </w:r>
            <w:r w:rsidRPr="00935DBB">
              <w:rPr>
                <w:sz w:val="24"/>
                <w:szCs w:val="24"/>
                <w:vertAlign w:val="subscript"/>
                <w:lang w:val="en-US"/>
              </w:rPr>
              <w:t>gn</w:t>
            </w:r>
            <w:r w:rsidRPr="00935DBB">
              <w:rPr>
                <w:sz w:val="24"/>
                <w:szCs w:val="24"/>
                <w:vertAlign w:val="subscript"/>
              </w:rPr>
              <w:t>2</w:t>
            </w:r>
          </w:p>
        </w:tc>
        <w:tc>
          <w:tcPr>
            <w:tcW w:w="1095"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en-US"/>
              </w:rPr>
            </w:pPr>
            <w:r w:rsidRPr="00935DBB">
              <w:rPr>
                <w:sz w:val="24"/>
                <w:szCs w:val="24"/>
                <w:lang w:val="en-US"/>
              </w:rPr>
              <w:t>0</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0,171</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0,273</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0,486</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0,557</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0,571</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44884" w:rsidRPr="00935DBB" w:rsidRDefault="00844884" w:rsidP="007A2CC1">
            <w:pPr>
              <w:ind w:right="-284"/>
              <w:rPr>
                <w:sz w:val="24"/>
                <w:szCs w:val="24"/>
                <w:lang w:val="kk-KZ"/>
              </w:rPr>
            </w:pPr>
            <w:r w:rsidRPr="00935DBB">
              <w:rPr>
                <w:sz w:val="24"/>
                <w:szCs w:val="24"/>
                <w:lang w:val="kk-KZ"/>
              </w:rPr>
              <w:t>0,546</w:t>
            </w:r>
          </w:p>
        </w:tc>
        <w:tc>
          <w:tcPr>
            <w:tcW w:w="1095" w:type="dxa"/>
            <w:tcBorders>
              <w:top w:val="single" w:sz="4" w:space="0" w:color="auto"/>
              <w:left w:val="single" w:sz="4" w:space="0" w:color="auto"/>
              <w:bottom w:val="single" w:sz="4" w:space="0" w:color="auto"/>
              <w:right w:val="single" w:sz="4" w:space="0" w:color="auto"/>
            </w:tcBorders>
            <w:shd w:val="clear" w:color="auto" w:fill="auto"/>
          </w:tcPr>
          <w:p w:rsidR="00844884" w:rsidRPr="00935DBB" w:rsidRDefault="00844884" w:rsidP="007A2CC1">
            <w:pPr>
              <w:ind w:right="-284"/>
              <w:jc w:val="center"/>
              <w:rPr>
                <w:sz w:val="24"/>
                <w:szCs w:val="24"/>
                <w:lang w:val="kk-KZ"/>
              </w:rPr>
            </w:pPr>
          </w:p>
        </w:tc>
      </w:tr>
    </w:tbl>
    <w:p w:rsidR="00844884" w:rsidRPr="00935DBB" w:rsidRDefault="00844884" w:rsidP="006E5A9A">
      <w:pPr>
        <w:tabs>
          <w:tab w:val="left" w:pos="2292"/>
          <w:tab w:val="left" w:pos="8863"/>
        </w:tabs>
        <w:ind w:right="3"/>
        <w:jc w:val="both"/>
        <w:rPr>
          <w:sz w:val="28"/>
          <w:szCs w:val="28"/>
        </w:rPr>
      </w:pPr>
    </w:p>
    <w:p w:rsidR="00844884" w:rsidRPr="00935DBB" w:rsidRDefault="00844884" w:rsidP="006E5A9A">
      <w:pPr>
        <w:ind w:right="-1"/>
        <w:jc w:val="both"/>
        <w:rPr>
          <w:sz w:val="28"/>
          <w:szCs w:val="28"/>
          <w:lang w:val="kk-KZ"/>
        </w:rPr>
      </w:pPr>
    </w:p>
    <w:p w:rsidR="00844884" w:rsidRPr="00935DBB" w:rsidRDefault="00844884" w:rsidP="006E5A9A">
      <w:pPr>
        <w:ind w:right="-1"/>
        <w:jc w:val="both"/>
        <w:rPr>
          <w:sz w:val="28"/>
          <w:szCs w:val="28"/>
          <w:lang w:val="kk-KZ"/>
        </w:rPr>
      </w:pPr>
    </w:p>
    <w:p w:rsidR="00844884" w:rsidRPr="00935DBB" w:rsidRDefault="00844884" w:rsidP="006E5A9A">
      <w:pPr>
        <w:ind w:right="-1"/>
        <w:jc w:val="both"/>
        <w:rPr>
          <w:sz w:val="28"/>
          <w:szCs w:val="28"/>
          <w:lang w:val="kk-KZ"/>
        </w:rPr>
      </w:pPr>
    </w:p>
    <w:p w:rsidR="009A2744" w:rsidRPr="00935DBB" w:rsidRDefault="009A2744" w:rsidP="006E5A9A">
      <w:pPr>
        <w:ind w:right="-1"/>
        <w:jc w:val="both"/>
        <w:rPr>
          <w:sz w:val="28"/>
          <w:szCs w:val="28"/>
          <w:lang w:val="kk-KZ"/>
        </w:rPr>
      </w:pPr>
    </w:p>
    <w:p w:rsidR="009A2744" w:rsidRPr="00935DBB" w:rsidRDefault="009A2744" w:rsidP="006E5A9A">
      <w:pPr>
        <w:ind w:right="-1"/>
        <w:jc w:val="both"/>
        <w:rPr>
          <w:sz w:val="28"/>
          <w:szCs w:val="28"/>
          <w:lang w:val="kk-KZ"/>
        </w:rPr>
      </w:pPr>
    </w:p>
    <w:p w:rsidR="009A2744" w:rsidRPr="00935DBB" w:rsidRDefault="009A2744" w:rsidP="006E5A9A">
      <w:pPr>
        <w:ind w:right="-1"/>
        <w:jc w:val="both"/>
        <w:rPr>
          <w:sz w:val="28"/>
          <w:szCs w:val="28"/>
          <w:lang w:val="kk-KZ"/>
        </w:rPr>
      </w:pPr>
    </w:p>
    <w:p w:rsidR="009A2744" w:rsidRPr="00935DBB" w:rsidRDefault="009A2744" w:rsidP="006E5A9A">
      <w:pPr>
        <w:ind w:right="-1"/>
        <w:jc w:val="both"/>
        <w:rPr>
          <w:sz w:val="28"/>
          <w:szCs w:val="28"/>
          <w:lang w:val="kk-KZ"/>
        </w:rPr>
      </w:pPr>
    </w:p>
    <w:p w:rsidR="009A2744" w:rsidRPr="00935DBB" w:rsidRDefault="009A2744" w:rsidP="006E5A9A">
      <w:pPr>
        <w:ind w:right="-1"/>
        <w:jc w:val="both"/>
        <w:rPr>
          <w:sz w:val="28"/>
          <w:szCs w:val="28"/>
          <w:lang w:val="kk-KZ"/>
        </w:rPr>
      </w:pPr>
    </w:p>
    <w:p w:rsidR="009A2744" w:rsidRPr="00935DBB" w:rsidRDefault="009A2744" w:rsidP="006E5A9A">
      <w:pPr>
        <w:ind w:right="-1"/>
        <w:jc w:val="both"/>
        <w:rPr>
          <w:sz w:val="28"/>
          <w:szCs w:val="28"/>
          <w:lang w:val="kk-KZ"/>
        </w:rPr>
      </w:pPr>
    </w:p>
    <w:p w:rsidR="009A2744" w:rsidRPr="00935DBB" w:rsidRDefault="009A2744" w:rsidP="006E5A9A">
      <w:pPr>
        <w:ind w:right="-1"/>
        <w:jc w:val="both"/>
        <w:rPr>
          <w:sz w:val="28"/>
          <w:szCs w:val="28"/>
          <w:lang w:val="kk-KZ"/>
        </w:rPr>
      </w:pPr>
    </w:p>
    <w:p w:rsidR="009A2744" w:rsidRPr="00935DBB" w:rsidRDefault="009A2744" w:rsidP="006E5A9A">
      <w:pPr>
        <w:ind w:right="-1"/>
        <w:jc w:val="both"/>
        <w:rPr>
          <w:sz w:val="28"/>
          <w:szCs w:val="28"/>
          <w:lang w:val="kk-KZ"/>
        </w:rPr>
      </w:pPr>
    </w:p>
    <w:p w:rsidR="009A2744" w:rsidRPr="00935DBB" w:rsidRDefault="009A2744" w:rsidP="006E5A9A">
      <w:pPr>
        <w:ind w:right="-1"/>
        <w:jc w:val="both"/>
        <w:rPr>
          <w:sz w:val="28"/>
          <w:szCs w:val="28"/>
          <w:lang w:val="kk-KZ"/>
        </w:rPr>
      </w:pPr>
    </w:p>
    <w:p w:rsidR="009A2744" w:rsidRPr="00935DBB" w:rsidRDefault="009A2744" w:rsidP="006E5A9A">
      <w:pPr>
        <w:ind w:right="-1"/>
        <w:jc w:val="both"/>
        <w:rPr>
          <w:sz w:val="28"/>
          <w:szCs w:val="28"/>
          <w:lang w:val="kk-KZ"/>
        </w:rPr>
      </w:pPr>
    </w:p>
    <w:p w:rsidR="00844884" w:rsidRPr="00935DBB" w:rsidRDefault="00844884" w:rsidP="006E5A9A">
      <w:pPr>
        <w:ind w:right="-1"/>
        <w:jc w:val="both"/>
        <w:rPr>
          <w:sz w:val="28"/>
          <w:szCs w:val="28"/>
          <w:lang w:val="kk-KZ"/>
        </w:rPr>
      </w:pPr>
    </w:p>
    <w:p w:rsidR="00844884" w:rsidRPr="00935DBB" w:rsidRDefault="00844884" w:rsidP="006E5A9A">
      <w:pPr>
        <w:ind w:right="-1"/>
        <w:jc w:val="both"/>
        <w:rPr>
          <w:sz w:val="28"/>
          <w:szCs w:val="28"/>
          <w:lang w:val="kk-KZ"/>
        </w:rPr>
      </w:pPr>
    </w:p>
    <w:p w:rsidR="009D65B7" w:rsidRPr="00935DBB" w:rsidRDefault="009A2744" w:rsidP="009A2744">
      <w:pPr>
        <w:ind w:right="-1" w:firstLine="567"/>
        <w:jc w:val="center"/>
        <w:rPr>
          <w:b/>
          <w:sz w:val="28"/>
          <w:szCs w:val="28"/>
        </w:rPr>
      </w:pPr>
      <w:r w:rsidRPr="00935DBB">
        <w:rPr>
          <w:b/>
          <w:sz w:val="28"/>
          <w:szCs w:val="28"/>
        </w:rPr>
        <w:lastRenderedPageBreak/>
        <w:t xml:space="preserve">ПРИЛОЖЕНИЕ </w:t>
      </w:r>
      <w:r w:rsidR="007C06E6">
        <w:rPr>
          <w:b/>
          <w:sz w:val="28"/>
          <w:szCs w:val="28"/>
        </w:rPr>
        <w:t>Ж</w:t>
      </w:r>
    </w:p>
    <w:p w:rsidR="001042DD" w:rsidRPr="00935DBB" w:rsidRDefault="0023138C" w:rsidP="006E5A9A">
      <w:pPr>
        <w:ind w:right="-1" w:firstLine="567"/>
        <w:jc w:val="both"/>
        <w:rPr>
          <w:b/>
          <w:sz w:val="28"/>
          <w:szCs w:val="28"/>
        </w:rPr>
      </w:pPr>
      <w:r w:rsidRPr="00935DBB">
        <w:rPr>
          <w:b/>
          <w:sz w:val="28"/>
          <w:szCs w:val="28"/>
        </w:rPr>
        <w:t xml:space="preserve">                              </w:t>
      </w:r>
    </w:p>
    <w:p w:rsidR="0023138C" w:rsidRPr="00935DBB" w:rsidRDefault="0023138C" w:rsidP="006E5A9A">
      <w:pPr>
        <w:ind w:right="-1"/>
        <w:jc w:val="both"/>
        <w:rPr>
          <w:b/>
          <w:sz w:val="28"/>
          <w:szCs w:val="28"/>
        </w:rPr>
      </w:pPr>
      <w:r w:rsidRPr="00935DBB">
        <w:rPr>
          <w:sz w:val="28"/>
          <w:szCs w:val="28"/>
        </w:rPr>
        <w:t xml:space="preserve">        </w:t>
      </w:r>
      <w:r w:rsidR="0043715D" w:rsidRPr="0043715D">
        <w:rPr>
          <w:b/>
          <w:sz w:val="28"/>
          <w:szCs w:val="28"/>
        </w:rPr>
        <w:t>Расчёт исходных, технологических и технических параметров усовершенствованн гидроструйной насосной установки для сельскохозяйственного водоснабжения (вариант 1), для обводнения пастбищ (вариант 2) и экспериментального образца</w:t>
      </w:r>
    </w:p>
    <w:p w:rsidR="001042DD" w:rsidRPr="00935DBB" w:rsidRDefault="001042DD" w:rsidP="006E5A9A">
      <w:pPr>
        <w:ind w:right="-1"/>
        <w:jc w:val="both"/>
        <w:rPr>
          <w:b/>
          <w:sz w:val="28"/>
          <w:szCs w:val="28"/>
        </w:rPr>
      </w:pPr>
    </w:p>
    <w:p w:rsidR="00C644CC" w:rsidRPr="00935DBB" w:rsidRDefault="007C06E6" w:rsidP="006E5A9A">
      <w:pPr>
        <w:ind w:firstLine="567"/>
        <w:jc w:val="both"/>
        <w:rPr>
          <w:b/>
          <w:sz w:val="28"/>
          <w:szCs w:val="28"/>
        </w:rPr>
      </w:pPr>
      <w:r>
        <w:rPr>
          <w:b/>
          <w:sz w:val="28"/>
          <w:szCs w:val="28"/>
          <w:lang w:val="kk-KZ"/>
        </w:rPr>
        <w:t>Ж</w:t>
      </w:r>
      <w:r w:rsidR="009A2744" w:rsidRPr="00935DBB">
        <w:rPr>
          <w:b/>
          <w:sz w:val="28"/>
          <w:szCs w:val="28"/>
          <w:lang w:val="kk-KZ"/>
        </w:rPr>
        <w:t>.</w:t>
      </w:r>
      <w:r w:rsidR="00DF7EC8" w:rsidRPr="00935DBB">
        <w:rPr>
          <w:b/>
          <w:sz w:val="28"/>
          <w:szCs w:val="28"/>
        </w:rPr>
        <w:t>1.</w:t>
      </w:r>
      <w:r w:rsidR="009A2744" w:rsidRPr="00935DBB">
        <w:rPr>
          <w:b/>
          <w:sz w:val="28"/>
          <w:szCs w:val="28"/>
          <w:lang w:val="kk-KZ"/>
        </w:rPr>
        <w:t xml:space="preserve"> </w:t>
      </w:r>
      <w:r w:rsidR="00C644CC" w:rsidRPr="00935DBB">
        <w:rPr>
          <w:b/>
          <w:sz w:val="28"/>
          <w:szCs w:val="28"/>
        </w:rPr>
        <w:t>Расчёт</w:t>
      </w:r>
      <w:r w:rsidR="00836657" w:rsidRPr="00935DBB">
        <w:rPr>
          <w:b/>
          <w:sz w:val="28"/>
          <w:szCs w:val="28"/>
        </w:rPr>
        <w:t xml:space="preserve"> </w:t>
      </w:r>
      <w:r w:rsidR="00725035" w:rsidRPr="00935DBB">
        <w:rPr>
          <w:b/>
          <w:sz w:val="28"/>
          <w:szCs w:val="28"/>
        </w:rPr>
        <w:t xml:space="preserve">исходных, </w:t>
      </w:r>
      <w:r w:rsidR="00C644CC" w:rsidRPr="00935DBB">
        <w:rPr>
          <w:b/>
          <w:sz w:val="28"/>
          <w:szCs w:val="28"/>
        </w:rPr>
        <w:t>технологических и технических параметров на усовершенствованную гидроструйную насосную установку для  сельскохозяйственного водоснабжения (вариант 1) для подъема воды из скважин:</w:t>
      </w:r>
    </w:p>
    <w:p w:rsidR="00E736A1" w:rsidRPr="00935DBB" w:rsidRDefault="00E736A1" w:rsidP="009A2744">
      <w:pPr>
        <w:ind w:firstLine="567"/>
        <w:jc w:val="both"/>
        <w:rPr>
          <w:rStyle w:val="s0"/>
          <w:color w:val="auto"/>
        </w:rPr>
      </w:pPr>
      <w:r w:rsidRPr="00935DBB">
        <w:rPr>
          <w:rStyle w:val="s0"/>
          <w:color w:val="auto"/>
        </w:rPr>
        <w:t>Подача  проектная определяется по формуле</w:t>
      </w:r>
      <w:r w:rsidR="000470B5" w:rsidRPr="00935DBB">
        <w:rPr>
          <w:rStyle w:val="s0"/>
          <w:color w:val="auto"/>
        </w:rPr>
        <w:t xml:space="preserve"> (3.1)</w:t>
      </w:r>
      <w:r w:rsidRPr="00935DBB">
        <w:rPr>
          <w:rStyle w:val="s0"/>
          <w:color w:val="auto"/>
        </w:rPr>
        <w:t>, где основным критерием обоснования принят максимальный  суточный расход воды [</w:t>
      </w:r>
      <w:r w:rsidRPr="00935DBB">
        <w:rPr>
          <w:rStyle w:val="s0"/>
          <w:color w:val="auto"/>
          <w:lang w:val="kk-KZ"/>
        </w:rPr>
        <w:t>10</w:t>
      </w:r>
      <w:r w:rsidRPr="00935DBB">
        <w:rPr>
          <w:rStyle w:val="s0"/>
          <w:color w:val="auto"/>
        </w:rPr>
        <w:t>]:</w:t>
      </w:r>
    </w:p>
    <w:p w:rsidR="00E736A1" w:rsidRPr="00935DBB" w:rsidRDefault="00E736A1" w:rsidP="006E5A9A">
      <w:pPr>
        <w:jc w:val="both"/>
        <w:rPr>
          <w:rStyle w:val="s0"/>
          <w:color w:val="auto"/>
        </w:rPr>
      </w:pPr>
      <w:r w:rsidRPr="00935DBB">
        <w:rPr>
          <w:rStyle w:val="s0"/>
          <w:color w:val="auto"/>
        </w:rPr>
        <w:t xml:space="preserve">                       </w:t>
      </w:r>
    </w:p>
    <w:p w:rsidR="00E736A1" w:rsidRPr="00935DBB" w:rsidRDefault="00E736A1" w:rsidP="006E5A9A">
      <w:pPr>
        <w:jc w:val="both"/>
        <w:rPr>
          <w:rStyle w:val="s0"/>
          <w:color w:val="auto"/>
        </w:rPr>
      </w:pPr>
      <w:r w:rsidRPr="00935DBB">
        <w:rPr>
          <w:rStyle w:val="s0"/>
          <w:color w:val="auto"/>
        </w:rPr>
        <w:t xml:space="preserve">                         </w:t>
      </w:r>
      <w:r w:rsidR="000470B5" w:rsidRPr="00935DBB">
        <w:rPr>
          <w:rStyle w:val="s0"/>
          <w:color w:val="auto"/>
        </w:rPr>
        <w:t xml:space="preserve"> </w:t>
      </w:r>
      <w:r w:rsidRPr="00935DBB">
        <w:rPr>
          <w:rStyle w:val="s0"/>
          <w:color w:val="auto"/>
        </w:rPr>
        <w:t xml:space="preserve"> </w:t>
      </w:r>
      <w:r w:rsidRPr="00935DBB">
        <w:rPr>
          <w:rStyle w:val="s0"/>
          <w:color w:val="auto"/>
          <w:lang w:val="en-US"/>
        </w:rPr>
        <w:t>Q</w:t>
      </w:r>
      <w:r w:rsidR="008754EA" w:rsidRPr="00935DBB">
        <w:rPr>
          <w:rStyle w:val="s0"/>
          <w:color w:val="auto"/>
          <w:vertAlign w:val="subscript"/>
        </w:rPr>
        <w:t>п</w:t>
      </w:r>
      <w:r w:rsidRPr="00935DBB">
        <w:rPr>
          <w:rStyle w:val="s0"/>
          <w:color w:val="auto"/>
        </w:rPr>
        <w:t xml:space="preserve"> = </w:t>
      </w:r>
      <m:oMath>
        <m:f>
          <m:fPr>
            <m:ctrlPr>
              <w:rPr>
                <w:rFonts w:ascii="Cambria Math" w:hAnsi="Cambria Math"/>
                <w:i/>
              </w:rPr>
            </m:ctrlPr>
          </m:fPr>
          <m:num>
            <m:sSub>
              <m:sSubPr>
                <m:ctrlPr>
                  <w:rPr>
                    <w:rFonts w:ascii="Cambria Math" w:hAnsi="Cambria Math"/>
                    <w:i/>
                  </w:rPr>
                </m:ctrlPr>
              </m:sSubPr>
              <m:e>
                <m:r>
                  <m:rPr>
                    <m:sty m:val="p"/>
                  </m:rPr>
                  <w:rPr>
                    <w:rFonts w:ascii="Cambria Math" w:hAnsi="Cambria Math"/>
                    <w:lang w:val="en-US"/>
                  </w:rPr>
                  <m:t>q</m:t>
                </m:r>
              </m:e>
              <m:sub>
                <m:r>
                  <w:rPr>
                    <w:rFonts w:ascii="Cambria Math" w:hAnsi="Cambria Math"/>
                  </w:rPr>
                  <m:t>сут.мак</m:t>
                </m:r>
              </m:sub>
            </m:sSub>
          </m:num>
          <m:den>
            <m:sSub>
              <m:sSubPr>
                <m:ctrlPr>
                  <w:rPr>
                    <w:rFonts w:ascii="Cambria Math" w:hAnsi="Cambria Math"/>
                    <w:i/>
                  </w:rPr>
                </m:ctrlPr>
              </m:sSubPr>
              <m:e>
                <m:r>
                  <m:rPr>
                    <m:sty m:val="p"/>
                  </m:rPr>
                  <w:rPr>
                    <w:rFonts w:ascii="Cambria Math" w:hAnsi="Cambria Math"/>
                    <w:lang w:val="en-US"/>
                  </w:rPr>
                  <m:t>t</m:t>
                </m:r>
              </m:e>
              <m:sub>
                <m:r>
                  <w:rPr>
                    <w:rFonts w:ascii="Cambria Math" w:hAnsi="Cambria Math"/>
                  </w:rPr>
                  <m:t>см</m:t>
                </m:r>
              </m:sub>
            </m:sSub>
            <m:r>
              <w:rPr>
                <w:rFonts w:ascii="Cambria Math" w:hAnsi="Cambria Math"/>
              </w:rPr>
              <m:t>·</m:t>
            </m:r>
            <m:sSub>
              <m:sSubPr>
                <m:ctrlPr>
                  <w:rPr>
                    <w:rFonts w:ascii="Cambria Math" w:hAnsi="Cambria Math"/>
                    <w:i/>
                  </w:rPr>
                </m:ctrlPr>
              </m:sSubPr>
              <m:e>
                <m:r>
                  <m:rPr>
                    <m:sty m:val="p"/>
                  </m:rPr>
                  <w:rPr>
                    <w:rFonts w:ascii="Cambria Math" w:hAnsi="Cambria Math"/>
                  </w:rPr>
                  <m:t>η</m:t>
                </m:r>
              </m:e>
              <m:sub>
                <m:r>
                  <w:rPr>
                    <w:rFonts w:ascii="Cambria Math" w:hAnsi="Cambria Math"/>
                  </w:rPr>
                  <m:t>см</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в</m:t>
                </m:r>
              </m:sub>
            </m:sSub>
          </m:den>
        </m:f>
      </m:oMath>
      <w:r w:rsidR="000470B5" w:rsidRPr="00935DBB">
        <w:rPr>
          <w:rStyle w:val="s0"/>
          <w:color w:val="auto"/>
        </w:rPr>
        <w:t xml:space="preserve"> = </w:t>
      </w:r>
      <m:oMath>
        <m:f>
          <m:fPr>
            <m:ctrlPr>
              <w:rPr>
                <w:rFonts w:ascii="Cambria Math" w:hAnsi="Cambria Math"/>
                <w:i/>
              </w:rPr>
            </m:ctrlPr>
          </m:fPr>
          <m:num>
            <m:r>
              <w:rPr>
                <w:rFonts w:ascii="Cambria Math" w:hAnsi="Cambria Math"/>
              </w:rPr>
              <m:t>180</m:t>
            </m:r>
          </m:num>
          <m:den>
            <m:r>
              <w:rPr>
                <w:rFonts w:ascii="Cambria Math" w:hAnsi="Cambria Math"/>
              </w:rPr>
              <m:t>8·0,89·1</m:t>
            </m:r>
          </m:den>
        </m:f>
      </m:oMath>
      <w:r w:rsidR="000470B5" w:rsidRPr="00935DBB">
        <w:rPr>
          <w:rStyle w:val="s0"/>
          <w:color w:val="auto"/>
        </w:rPr>
        <w:t xml:space="preserve"> = </w:t>
      </w:r>
      <w:r w:rsidR="00CC5BD3" w:rsidRPr="00935DBB">
        <w:rPr>
          <w:rStyle w:val="s0"/>
          <w:color w:val="auto"/>
        </w:rPr>
        <w:t>25,28 м</w:t>
      </w:r>
      <w:r w:rsidR="00CC5BD3" w:rsidRPr="00935DBB">
        <w:rPr>
          <w:rStyle w:val="s0"/>
          <w:color w:val="auto"/>
          <w:vertAlign w:val="superscript"/>
        </w:rPr>
        <w:t>3</w:t>
      </w:r>
      <w:r w:rsidR="00CC5BD3" w:rsidRPr="00935DBB">
        <w:rPr>
          <w:rStyle w:val="s0"/>
          <w:color w:val="auto"/>
        </w:rPr>
        <w:t>/ч;</w:t>
      </w:r>
    </w:p>
    <w:p w:rsidR="000470B5" w:rsidRPr="00935DBB" w:rsidRDefault="000470B5" w:rsidP="006E5A9A">
      <w:pPr>
        <w:jc w:val="both"/>
        <w:rPr>
          <w:rStyle w:val="s0"/>
          <w:color w:val="auto"/>
        </w:rPr>
      </w:pPr>
    </w:p>
    <w:p w:rsidR="00E736A1" w:rsidRPr="00935DBB" w:rsidRDefault="00E736A1" w:rsidP="009A2744">
      <w:pPr>
        <w:ind w:firstLine="567"/>
        <w:jc w:val="both"/>
        <w:rPr>
          <w:rStyle w:val="s0"/>
          <w:color w:val="auto"/>
        </w:rPr>
      </w:pPr>
      <w:r w:rsidRPr="00935DBB">
        <w:rPr>
          <w:rStyle w:val="s0"/>
          <w:color w:val="auto"/>
        </w:rPr>
        <w:t>где Q</w:t>
      </w:r>
      <w:r w:rsidR="008754EA" w:rsidRPr="00935DBB">
        <w:rPr>
          <w:rStyle w:val="s0"/>
          <w:color w:val="auto"/>
          <w:vertAlign w:val="subscript"/>
        </w:rPr>
        <w:t>п</w:t>
      </w:r>
      <w:r w:rsidRPr="00935DBB">
        <w:rPr>
          <w:rStyle w:val="s0"/>
          <w:color w:val="auto"/>
        </w:rPr>
        <w:t xml:space="preserve"> – подача проектная насосной установки, м</w:t>
      </w:r>
      <w:r w:rsidRPr="00935DBB">
        <w:rPr>
          <w:rStyle w:val="s0"/>
          <w:color w:val="auto"/>
          <w:vertAlign w:val="superscript"/>
        </w:rPr>
        <w:t>3</w:t>
      </w:r>
      <w:r w:rsidRPr="00935DBB">
        <w:rPr>
          <w:rStyle w:val="s0"/>
          <w:color w:val="auto"/>
        </w:rPr>
        <w:t>/ч;</w:t>
      </w:r>
    </w:p>
    <w:p w:rsidR="00E736A1" w:rsidRPr="00935DBB" w:rsidRDefault="00E736A1" w:rsidP="009A2744">
      <w:pPr>
        <w:ind w:firstLine="567"/>
        <w:jc w:val="both"/>
        <w:rPr>
          <w:rStyle w:val="s0"/>
          <w:color w:val="auto"/>
        </w:rPr>
      </w:pPr>
      <w:r w:rsidRPr="00935DBB">
        <w:rPr>
          <w:rStyle w:val="s0"/>
          <w:color w:val="auto"/>
        </w:rPr>
        <w:t>t</w:t>
      </w:r>
      <w:r w:rsidRPr="00935DBB">
        <w:rPr>
          <w:rStyle w:val="s0"/>
          <w:color w:val="auto"/>
          <w:vertAlign w:val="subscript"/>
        </w:rPr>
        <w:t>см</w:t>
      </w:r>
      <w:r w:rsidRPr="00935DBB">
        <w:rPr>
          <w:rStyle w:val="s0"/>
          <w:color w:val="auto"/>
        </w:rPr>
        <w:t xml:space="preserve"> – рабочее время смены</w:t>
      </w:r>
      <w:r w:rsidR="005F2590" w:rsidRPr="00935DBB">
        <w:rPr>
          <w:rStyle w:val="s0"/>
          <w:color w:val="auto"/>
        </w:rPr>
        <w:t xml:space="preserve"> (принимается t</w:t>
      </w:r>
      <w:r w:rsidR="005F2590" w:rsidRPr="00935DBB">
        <w:rPr>
          <w:rStyle w:val="s0"/>
          <w:color w:val="auto"/>
          <w:vertAlign w:val="subscript"/>
        </w:rPr>
        <w:t>см</w:t>
      </w:r>
      <w:r w:rsidR="005F2590" w:rsidRPr="00935DBB">
        <w:rPr>
          <w:rStyle w:val="s0"/>
          <w:color w:val="auto"/>
        </w:rPr>
        <w:t>=8 ч)</w:t>
      </w:r>
      <w:r w:rsidRPr="00935DBB">
        <w:rPr>
          <w:rStyle w:val="s0"/>
          <w:color w:val="auto"/>
        </w:rPr>
        <w:t>, ч;</w:t>
      </w:r>
    </w:p>
    <w:p w:rsidR="00E736A1" w:rsidRPr="00935DBB" w:rsidRDefault="00E736A1" w:rsidP="009A2744">
      <w:pPr>
        <w:ind w:firstLine="567"/>
        <w:jc w:val="both"/>
        <w:rPr>
          <w:rStyle w:val="s0"/>
          <w:color w:val="auto"/>
        </w:rPr>
      </w:pPr>
      <w:r w:rsidRPr="00935DBB">
        <w:rPr>
          <w:rStyle w:val="s0"/>
          <w:color w:val="auto"/>
        </w:rPr>
        <w:t>q</w:t>
      </w:r>
      <w:r w:rsidRPr="00935DBB">
        <w:rPr>
          <w:rStyle w:val="s0"/>
          <w:color w:val="auto"/>
          <w:vertAlign w:val="subscript"/>
        </w:rPr>
        <w:t>сут.мак</w:t>
      </w:r>
      <w:r w:rsidRPr="00935DBB">
        <w:rPr>
          <w:rStyle w:val="s0"/>
          <w:color w:val="auto"/>
        </w:rPr>
        <w:t xml:space="preserve"> –максимальное  суточное водопотребление на объекте</w:t>
      </w:r>
      <w:r w:rsidR="00CC5BD3" w:rsidRPr="00935DBB">
        <w:rPr>
          <w:rStyle w:val="s0"/>
          <w:color w:val="auto"/>
        </w:rPr>
        <w:t xml:space="preserve"> (q</w:t>
      </w:r>
      <w:r w:rsidR="00CC5BD3" w:rsidRPr="00935DBB">
        <w:rPr>
          <w:rStyle w:val="s0"/>
          <w:color w:val="auto"/>
          <w:vertAlign w:val="subscript"/>
        </w:rPr>
        <w:t>сут.мак</w:t>
      </w:r>
      <w:r w:rsidR="00CC5BD3" w:rsidRPr="00935DBB">
        <w:rPr>
          <w:rStyle w:val="s0"/>
          <w:color w:val="auto"/>
        </w:rPr>
        <w:t>=180 м</w:t>
      </w:r>
      <w:r w:rsidR="00CC5BD3" w:rsidRPr="00935DBB">
        <w:rPr>
          <w:rStyle w:val="s0"/>
          <w:color w:val="auto"/>
          <w:vertAlign w:val="superscript"/>
        </w:rPr>
        <w:t>3</w:t>
      </w:r>
      <w:r w:rsidR="00CC5BD3" w:rsidRPr="00935DBB">
        <w:rPr>
          <w:rStyle w:val="s0"/>
          <w:color w:val="auto"/>
        </w:rPr>
        <w:t>) [</w:t>
      </w:r>
      <w:r w:rsidR="008754EA" w:rsidRPr="00935DBB">
        <w:rPr>
          <w:rStyle w:val="s0"/>
          <w:color w:val="auto"/>
        </w:rPr>
        <w:t>4,</w:t>
      </w:r>
      <w:r w:rsidR="00CC5BD3" w:rsidRPr="00935DBB">
        <w:rPr>
          <w:rStyle w:val="s0"/>
          <w:color w:val="auto"/>
          <w:lang w:val="kk-KZ"/>
        </w:rPr>
        <w:t>10</w:t>
      </w:r>
      <w:r w:rsidR="00CC5BD3" w:rsidRPr="00935DBB">
        <w:rPr>
          <w:rStyle w:val="s0"/>
          <w:color w:val="auto"/>
        </w:rPr>
        <w:t>]</w:t>
      </w:r>
      <w:r w:rsidRPr="00935DBB">
        <w:rPr>
          <w:rStyle w:val="s0"/>
          <w:color w:val="auto"/>
        </w:rPr>
        <w:t xml:space="preserve">, </w:t>
      </w:r>
      <w:r w:rsidR="00CC5BD3" w:rsidRPr="00935DBB">
        <w:rPr>
          <w:rStyle w:val="s0"/>
          <w:color w:val="auto"/>
        </w:rPr>
        <w:t xml:space="preserve"> </w:t>
      </w:r>
      <w:r w:rsidRPr="00935DBB">
        <w:rPr>
          <w:rStyle w:val="s0"/>
          <w:color w:val="auto"/>
        </w:rPr>
        <w:t>м</w:t>
      </w:r>
      <w:r w:rsidRPr="00935DBB">
        <w:rPr>
          <w:rStyle w:val="s0"/>
          <w:color w:val="auto"/>
          <w:vertAlign w:val="superscript"/>
        </w:rPr>
        <w:t>3</w:t>
      </w:r>
      <w:r w:rsidR="005F2590" w:rsidRPr="00935DBB">
        <w:rPr>
          <w:rStyle w:val="s0"/>
          <w:color w:val="auto"/>
        </w:rPr>
        <w:t>;</w:t>
      </w:r>
    </w:p>
    <w:p w:rsidR="005F2590" w:rsidRPr="00935DBB" w:rsidRDefault="005F2590" w:rsidP="009A2744">
      <w:pPr>
        <w:ind w:firstLine="567"/>
        <w:jc w:val="both"/>
        <w:rPr>
          <w:rStyle w:val="s0"/>
          <w:color w:val="auto"/>
        </w:rPr>
      </w:pPr>
      <w:r w:rsidRPr="00935DBB">
        <w:rPr>
          <w:rStyle w:val="s0"/>
          <w:color w:val="auto"/>
        </w:rPr>
        <w:t>η</w:t>
      </w:r>
      <w:r w:rsidRPr="00935DBB">
        <w:rPr>
          <w:rStyle w:val="s0"/>
          <w:color w:val="auto"/>
          <w:vertAlign w:val="subscript"/>
        </w:rPr>
        <w:t>см</w:t>
      </w:r>
      <w:r w:rsidRPr="00935DBB">
        <w:rPr>
          <w:rStyle w:val="s0"/>
          <w:color w:val="auto"/>
        </w:rPr>
        <w:t>–коэффициент использования рабочего времени смены для разрабатываемой насосной установки, определяется по формуле (3.3)  [</w:t>
      </w:r>
      <w:r w:rsidRPr="00935DBB">
        <w:rPr>
          <w:rStyle w:val="s0"/>
          <w:color w:val="auto"/>
          <w:lang w:val="kk-KZ"/>
        </w:rPr>
        <w:t>10</w:t>
      </w:r>
      <w:r w:rsidRPr="00935DBB">
        <w:rPr>
          <w:rStyle w:val="s0"/>
          <w:color w:val="auto"/>
        </w:rPr>
        <w:t>]:</w:t>
      </w:r>
    </w:p>
    <w:p w:rsidR="00A3123D" w:rsidRPr="00935DBB" w:rsidRDefault="00A3123D" w:rsidP="006E5A9A">
      <w:pPr>
        <w:ind w:firstLine="360"/>
        <w:jc w:val="both"/>
        <w:rPr>
          <w:rStyle w:val="s0"/>
          <w:color w:val="auto"/>
        </w:rPr>
      </w:pPr>
    </w:p>
    <w:p w:rsidR="00A3123D" w:rsidRPr="00935DBB" w:rsidRDefault="00A3123D" w:rsidP="006E5A9A">
      <w:pPr>
        <w:ind w:firstLine="360"/>
        <w:jc w:val="both"/>
        <w:rPr>
          <w:rStyle w:val="s0"/>
          <w:color w:val="auto"/>
        </w:rPr>
      </w:pPr>
      <w:r w:rsidRPr="00935DBB">
        <w:rPr>
          <w:rStyle w:val="s0"/>
          <w:color w:val="auto"/>
        </w:rPr>
        <w:t xml:space="preserve">                    η</w:t>
      </w:r>
      <w:r w:rsidRPr="00935DBB">
        <w:rPr>
          <w:rStyle w:val="s0"/>
          <w:color w:val="auto"/>
          <w:vertAlign w:val="subscript"/>
        </w:rPr>
        <w:t>см</w:t>
      </w:r>
      <w:r w:rsidRPr="00935DBB">
        <w:rPr>
          <w:rStyle w:val="s0"/>
          <w:color w:val="auto"/>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lang w:val="en-US"/>
                  </w:rPr>
                  <m:t>t</m:t>
                </m:r>
              </m:e>
              <m:sub>
                <m:r>
                  <w:rPr>
                    <w:rFonts w:ascii="Cambria Math" w:hAnsi="Cambria Math"/>
                  </w:rPr>
                  <m:t>чр</m:t>
                </m:r>
              </m:sub>
            </m:sSub>
          </m:num>
          <m:den>
            <m:sSub>
              <m:sSubPr>
                <m:ctrlPr>
                  <w:rPr>
                    <w:rFonts w:ascii="Cambria Math" w:hAnsi="Cambria Math"/>
                    <w:i/>
                  </w:rPr>
                </m:ctrlPr>
              </m:sSubPr>
              <m:e>
                <m:r>
                  <w:rPr>
                    <w:rFonts w:ascii="Cambria Math" w:hAnsi="Cambria Math"/>
                  </w:rPr>
                  <m:t>t</m:t>
                </m:r>
              </m:e>
              <m:sub>
                <m:r>
                  <w:rPr>
                    <w:rFonts w:ascii="Cambria Math" w:hAnsi="Cambria Math"/>
                  </w:rPr>
                  <m:t>чр</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то</m:t>
                </m:r>
              </m:sub>
            </m:sSub>
          </m:den>
        </m:f>
      </m:oMath>
      <w:r w:rsidR="00CB5CFE" w:rsidRPr="00935DBB">
        <w:rPr>
          <w:rStyle w:val="s0"/>
          <w:color w:val="auto"/>
        </w:rPr>
        <w:t xml:space="preserve"> = </w:t>
      </w:r>
      <m:oMath>
        <m:f>
          <m:fPr>
            <m:ctrlPr>
              <w:rPr>
                <w:rFonts w:ascii="Cambria Math" w:hAnsi="Cambria Math"/>
                <w:i/>
              </w:rPr>
            </m:ctrlPr>
          </m:fPr>
          <m:num>
            <m:r>
              <w:rPr>
                <w:rFonts w:ascii="Cambria Math" w:hAnsi="Cambria Math"/>
              </w:rPr>
              <m:t>7,1</m:t>
            </m:r>
          </m:num>
          <m:den>
            <m:r>
              <w:rPr>
                <w:rFonts w:ascii="Cambria Math" w:hAnsi="Cambria Math"/>
              </w:rPr>
              <m:t>7,1+0,9</m:t>
            </m:r>
          </m:den>
        </m:f>
      </m:oMath>
      <w:r w:rsidR="00CB5CFE" w:rsidRPr="00935DBB">
        <w:rPr>
          <w:rStyle w:val="s0"/>
          <w:color w:val="auto"/>
        </w:rPr>
        <w:t xml:space="preserve"> = 0,89</w:t>
      </w:r>
    </w:p>
    <w:p w:rsidR="00A3123D" w:rsidRPr="00935DBB" w:rsidRDefault="00A3123D" w:rsidP="006E5A9A">
      <w:pPr>
        <w:ind w:firstLine="360"/>
        <w:jc w:val="both"/>
        <w:rPr>
          <w:rStyle w:val="s0"/>
          <w:color w:val="auto"/>
        </w:rPr>
      </w:pPr>
    </w:p>
    <w:p w:rsidR="005F2590" w:rsidRPr="00935DBB" w:rsidRDefault="005F2590" w:rsidP="009A2744">
      <w:pPr>
        <w:ind w:firstLine="567"/>
        <w:jc w:val="both"/>
        <w:rPr>
          <w:rStyle w:val="s0"/>
          <w:color w:val="auto"/>
        </w:rPr>
      </w:pPr>
      <w:r w:rsidRPr="00935DBB">
        <w:rPr>
          <w:rStyle w:val="s0"/>
          <w:color w:val="auto"/>
        </w:rPr>
        <w:t>где t</w:t>
      </w:r>
      <w:r w:rsidRPr="00935DBB">
        <w:rPr>
          <w:rStyle w:val="s0"/>
          <w:color w:val="auto"/>
          <w:vertAlign w:val="subscript"/>
        </w:rPr>
        <w:t>чр</w:t>
      </w:r>
      <w:r w:rsidRPr="00935DBB">
        <w:rPr>
          <w:rStyle w:val="s0"/>
          <w:color w:val="auto"/>
        </w:rPr>
        <w:t xml:space="preserve"> – чистое время работы насосной установки в смену</w:t>
      </w:r>
      <w:r w:rsidR="00CB5CFE" w:rsidRPr="00935DBB">
        <w:rPr>
          <w:rStyle w:val="s0"/>
          <w:color w:val="auto"/>
        </w:rPr>
        <w:t xml:space="preserve"> (t</w:t>
      </w:r>
      <w:r w:rsidR="00CB5CFE" w:rsidRPr="00935DBB">
        <w:rPr>
          <w:rStyle w:val="s0"/>
          <w:color w:val="auto"/>
          <w:vertAlign w:val="subscript"/>
        </w:rPr>
        <w:t>чр</w:t>
      </w:r>
      <w:r w:rsidR="00CB5CFE" w:rsidRPr="00935DBB">
        <w:rPr>
          <w:rStyle w:val="s0"/>
          <w:color w:val="auto"/>
        </w:rPr>
        <w:t xml:space="preserve"> =</w:t>
      </w:r>
      <w:r w:rsidR="00E94336" w:rsidRPr="00935DBB">
        <w:rPr>
          <w:rStyle w:val="s0"/>
          <w:color w:val="auto"/>
        </w:rPr>
        <w:t xml:space="preserve"> t</w:t>
      </w:r>
      <w:r w:rsidR="00E94336" w:rsidRPr="00935DBB">
        <w:rPr>
          <w:rStyle w:val="s0"/>
          <w:color w:val="auto"/>
          <w:vertAlign w:val="subscript"/>
        </w:rPr>
        <w:t>см</w:t>
      </w:r>
      <w:r w:rsidR="00E94336" w:rsidRPr="00935DBB">
        <w:rPr>
          <w:rStyle w:val="s0"/>
          <w:color w:val="auto"/>
        </w:rPr>
        <w:t xml:space="preserve"> - t</w:t>
      </w:r>
      <w:r w:rsidR="00E94336" w:rsidRPr="00935DBB">
        <w:rPr>
          <w:rStyle w:val="s0"/>
          <w:color w:val="auto"/>
          <w:vertAlign w:val="subscript"/>
        </w:rPr>
        <w:t>то</w:t>
      </w:r>
      <w:r w:rsidR="00E94336" w:rsidRPr="00935DBB">
        <w:rPr>
          <w:rStyle w:val="s0"/>
          <w:color w:val="auto"/>
        </w:rPr>
        <w:t xml:space="preserve">= </w:t>
      </w:r>
      <w:r w:rsidR="00CB5CFE" w:rsidRPr="00935DBB">
        <w:rPr>
          <w:rStyle w:val="s0"/>
          <w:color w:val="auto"/>
        </w:rPr>
        <w:t>8-0,9 =7,1</w:t>
      </w:r>
      <w:r w:rsidR="00E94336" w:rsidRPr="00935DBB">
        <w:rPr>
          <w:rStyle w:val="s0"/>
          <w:color w:val="auto"/>
        </w:rPr>
        <w:t xml:space="preserve"> ч</w:t>
      </w:r>
      <w:r w:rsidR="00CB5CFE" w:rsidRPr="00935DBB">
        <w:rPr>
          <w:rStyle w:val="s0"/>
          <w:color w:val="auto"/>
        </w:rPr>
        <w:t>)</w:t>
      </w:r>
      <w:r w:rsidRPr="00935DBB">
        <w:rPr>
          <w:rStyle w:val="s0"/>
          <w:color w:val="auto"/>
        </w:rPr>
        <w:t>, ч;</w:t>
      </w:r>
    </w:p>
    <w:p w:rsidR="005F2590" w:rsidRPr="00935DBB" w:rsidRDefault="005F2590" w:rsidP="009A2744">
      <w:pPr>
        <w:ind w:firstLine="567"/>
        <w:jc w:val="both"/>
        <w:rPr>
          <w:rStyle w:val="s0"/>
          <w:color w:val="auto"/>
        </w:rPr>
      </w:pPr>
      <w:r w:rsidRPr="00935DBB">
        <w:rPr>
          <w:rStyle w:val="s0"/>
          <w:color w:val="auto"/>
        </w:rPr>
        <w:t>t</w:t>
      </w:r>
      <w:r w:rsidRPr="00935DBB">
        <w:rPr>
          <w:rStyle w:val="s0"/>
          <w:color w:val="auto"/>
          <w:vertAlign w:val="subscript"/>
        </w:rPr>
        <w:t>то</w:t>
      </w:r>
      <w:r w:rsidRPr="00935DBB">
        <w:rPr>
          <w:rStyle w:val="s0"/>
          <w:color w:val="auto"/>
        </w:rPr>
        <w:t xml:space="preserve"> – время на техобслуживание насосной установки</w:t>
      </w:r>
      <w:r w:rsidR="00A3123D" w:rsidRPr="00935DBB">
        <w:rPr>
          <w:rStyle w:val="s0"/>
          <w:color w:val="auto"/>
        </w:rPr>
        <w:t xml:space="preserve"> (по опытным данным t</w:t>
      </w:r>
      <w:r w:rsidR="00A3123D" w:rsidRPr="00935DBB">
        <w:rPr>
          <w:rStyle w:val="s0"/>
          <w:color w:val="auto"/>
          <w:vertAlign w:val="subscript"/>
        </w:rPr>
        <w:t>то</w:t>
      </w:r>
      <w:r w:rsidR="00A3123D" w:rsidRPr="00935DBB">
        <w:rPr>
          <w:rStyle w:val="s0"/>
          <w:color w:val="auto"/>
        </w:rPr>
        <w:t>= 0,9ч)</w:t>
      </w:r>
      <w:r w:rsidRPr="00935DBB">
        <w:rPr>
          <w:rStyle w:val="s0"/>
          <w:color w:val="auto"/>
        </w:rPr>
        <w:t>, ч.</w:t>
      </w:r>
    </w:p>
    <w:p w:rsidR="005F2590" w:rsidRPr="00935DBB" w:rsidRDefault="005F2590" w:rsidP="006E5A9A">
      <w:pPr>
        <w:jc w:val="both"/>
        <w:rPr>
          <w:rStyle w:val="s0"/>
          <w:color w:val="auto"/>
        </w:rPr>
      </w:pPr>
    </w:p>
    <w:p w:rsidR="001042DD" w:rsidRPr="00935DBB" w:rsidRDefault="008754EA" w:rsidP="006E5A9A">
      <w:pPr>
        <w:ind w:right="-1" w:firstLine="567"/>
        <w:jc w:val="both"/>
        <w:rPr>
          <w:sz w:val="28"/>
          <w:szCs w:val="28"/>
        </w:rPr>
      </w:pPr>
      <w:r w:rsidRPr="00935DBB">
        <w:rPr>
          <w:sz w:val="28"/>
          <w:szCs w:val="28"/>
        </w:rPr>
        <w:t xml:space="preserve">Принимаем  для дальнейших расчётов проектную подачу для насосной установки  </w:t>
      </w:r>
      <w:r w:rsidRPr="00935DBB">
        <w:rPr>
          <w:rStyle w:val="s0"/>
          <w:color w:val="auto"/>
        </w:rPr>
        <w:t>Q</w:t>
      </w:r>
      <w:r w:rsidRPr="00935DBB">
        <w:rPr>
          <w:rStyle w:val="s0"/>
          <w:color w:val="auto"/>
          <w:vertAlign w:val="subscript"/>
        </w:rPr>
        <w:t>п</w:t>
      </w:r>
      <w:r w:rsidRPr="00935DBB">
        <w:rPr>
          <w:rStyle w:val="s0"/>
          <w:color w:val="auto"/>
        </w:rPr>
        <w:t>= 25 м</w:t>
      </w:r>
      <w:r w:rsidRPr="00935DBB">
        <w:rPr>
          <w:rStyle w:val="s0"/>
          <w:color w:val="auto"/>
          <w:vertAlign w:val="superscript"/>
        </w:rPr>
        <w:t>3</w:t>
      </w:r>
      <w:r w:rsidRPr="00935DBB">
        <w:rPr>
          <w:rStyle w:val="s0"/>
          <w:color w:val="auto"/>
        </w:rPr>
        <w:t>/ч</w:t>
      </w:r>
      <w:r w:rsidR="003C4EA5" w:rsidRPr="00935DBB">
        <w:rPr>
          <w:rStyle w:val="s0"/>
          <w:color w:val="auto"/>
        </w:rPr>
        <w:t xml:space="preserve"> с вероятностью охвата  по дебиту  скважин </w:t>
      </w:r>
      <w:r w:rsidR="00CE65CE" w:rsidRPr="00935DBB">
        <w:rPr>
          <w:rStyle w:val="s0"/>
          <w:color w:val="auto"/>
        </w:rPr>
        <w:t xml:space="preserve"> в условиях  сельскохозяйственного водо</w:t>
      </w:r>
      <w:r w:rsidR="002E6F81" w:rsidRPr="00935DBB">
        <w:rPr>
          <w:rStyle w:val="s0"/>
          <w:color w:val="auto"/>
        </w:rPr>
        <w:t xml:space="preserve">снабжения </w:t>
      </w:r>
      <w:r w:rsidR="003C4EA5" w:rsidRPr="00935DBB">
        <w:rPr>
          <w:rStyle w:val="s0"/>
          <w:color w:val="auto"/>
        </w:rPr>
        <w:t>Казахстана</w:t>
      </w:r>
      <w:r w:rsidR="0004413D" w:rsidRPr="00935DBB">
        <w:rPr>
          <w:rStyle w:val="s0"/>
          <w:color w:val="auto"/>
        </w:rPr>
        <w:t xml:space="preserve"> К</w:t>
      </w:r>
      <w:r w:rsidR="0004413D" w:rsidRPr="00935DBB">
        <w:rPr>
          <w:rStyle w:val="s0"/>
          <w:color w:val="auto"/>
          <w:vertAlign w:val="subscript"/>
          <w:lang w:val="en-US"/>
        </w:rPr>
        <w:t>Q</w:t>
      </w:r>
      <w:r w:rsidR="0004413D" w:rsidRPr="00935DBB">
        <w:rPr>
          <w:rStyle w:val="s0"/>
          <w:color w:val="auto"/>
        </w:rPr>
        <w:t xml:space="preserve"> =</w:t>
      </w:r>
      <w:r w:rsidR="002E6F81" w:rsidRPr="00935DBB">
        <w:rPr>
          <w:rStyle w:val="s0"/>
          <w:color w:val="auto"/>
        </w:rPr>
        <w:t>0,1.</w:t>
      </w:r>
    </w:p>
    <w:p w:rsidR="00E94336" w:rsidRPr="00935DBB" w:rsidRDefault="00E94336" w:rsidP="009A2744">
      <w:pPr>
        <w:ind w:firstLine="567"/>
        <w:jc w:val="both"/>
        <w:rPr>
          <w:rStyle w:val="s0"/>
          <w:color w:val="auto"/>
        </w:rPr>
      </w:pPr>
      <w:r w:rsidRPr="00935DBB">
        <w:rPr>
          <w:rStyle w:val="s0"/>
          <w:color w:val="auto"/>
        </w:rPr>
        <w:t xml:space="preserve">Высота водоподъема для гидроструйной насосной установки определяется по формуле (3.4): </w:t>
      </w:r>
    </w:p>
    <w:tbl>
      <w:tblPr>
        <w:tblW w:w="0" w:type="auto"/>
        <w:tblLook w:val="01E0" w:firstRow="1" w:lastRow="1" w:firstColumn="1" w:lastColumn="1" w:noHBand="0" w:noVBand="0"/>
      </w:tblPr>
      <w:tblGrid>
        <w:gridCol w:w="8888"/>
      </w:tblGrid>
      <w:tr w:rsidR="00E94336" w:rsidRPr="00935DBB" w:rsidTr="00E94336">
        <w:tc>
          <w:tcPr>
            <w:tcW w:w="8888" w:type="dxa"/>
            <w:hideMark/>
          </w:tcPr>
          <w:p w:rsidR="00E94336" w:rsidRPr="00935DBB" w:rsidRDefault="00E94336" w:rsidP="006E5A9A">
            <w:pPr>
              <w:rPr>
                <w:rStyle w:val="s0"/>
                <w:color w:val="auto"/>
                <w:lang w:eastAsia="en-US"/>
              </w:rPr>
            </w:pPr>
            <w:r w:rsidRPr="00935DBB">
              <w:rPr>
                <w:rStyle w:val="s0"/>
                <w:color w:val="auto"/>
                <w:lang w:eastAsia="en-US"/>
              </w:rPr>
              <w:t xml:space="preserve">                           Н</w:t>
            </w:r>
            <w:r w:rsidR="00E024B5" w:rsidRPr="00935DBB">
              <w:rPr>
                <w:rStyle w:val="s0"/>
                <w:color w:val="auto"/>
                <w:vertAlign w:val="subscript"/>
                <w:lang w:eastAsia="en-US"/>
              </w:rPr>
              <w:t>гн</w:t>
            </w:r>
            <w:r w:rsidRPr="00935DBB">
              <w:rPr>
                <w:rStyle w:val="s0"/>
                <w:color w:val="auto"/>
                <w:lang w:eastAsia="en-US"/>
              </w:rPr>
              <w:t xml:space="preserve"> = Н </w:t>
            </w:r>
            <w:r w:rsidRPr="00935DBB">
              <w:rPr>
                <w:rStyle w:val="s0"/>
                <w:color w:val="auto"/>
                <w:vertAlign w:val="subscript"/>
                <w:lang w:eastAsia="en-US"/>
              </w:rPr>
              <w:t>гну</w:t>
            </w:r>
            <w:r w:rsidRPr="00935DBB">
              <w:rPr>
                <w:rStyle w:val="s0"/>
                <w:color w:val="auto"/>
                <w:lang w:eastAsia="en-US"/>
              </w:rPr>
              <w:t xml:space="preserve"> + </w:t>
            </w:r>
            <w:r w:rsidRPr="00935DBB">
              <w:rPr>
                <w:rStyle w:val="s0"/>
                <w:color w:val="auto"/>
                <w:lang w:val="en-US" w:eastAsia="en-US"/>
              </w:rPr>
              <w:t>h</w:t>
            </w:r>
            <w:r w:rsidRPr="00935DBB">
              <w:rPr>
                <w:rStyle w:val="s0"/>
                <w:color w:val="auto"/>
                <w:vertAlign w:val="subscript"/>
                <w:lang w:eastAsia="en-US"/>
              </w:rPr>
              <w:t>п</w:t>
            </w:r>
            <w:r w:rsidRPr="00935DBB">
              <w:rPr>
                <w:rStyle w:val="s0"/>
                <w:color w:val="auto"/>
                <w:lang w:eastAsia="en-US"/>
              </w:rPr>
              <w:t xml:space="preserve"> = Н</w:t>
            </w:r>
            <w:r w:rsidRPr="00935DBB">
              <w:rPr>
                <w:rStyle w:val="s0"/>
                <w:color w:val="auto"/>
                <w:vertAlign w:val="subscript"/>
                <w:lang w:eastAsia="en-US"/>
              </w:rPr>
              <w:t>д</w:t>
            </w:r>
            <w:r w:rsidRPr="00935DBB">
              <w:rPr>
                <w:rStyle w:val="s0"/>
                <w:color w:val="auto"/>
                <w:lang w:eastAsia="en-US"/>
              </w:rPr>
              <w:t xml:space="preserve"> + </w:t>
            </w:r>
            <w:r w:rsidRPr="00935DBB">
              <w:rPr>
                <w:rStyle w:val="s0"/>
                <w:color w:val="auto"/>
                <w:lang w:val="en-US" w:eastAsia="en-US"/>
              </w:rPr>
              <w:t>h</w:t>
            </w:r>
            <w:r w:rsidRPr="00935DBB">
              <w:rPr>
                <w:rStyle w:val="s0"/>
                <w:color w:val="auto"/>
                <w:vertAlign w:val="subscript"/>
                <w:lang w:val="en-US" w:eastAsia="en-US"/>
              </w:rPr>
              <w:t>p</w:t>
            </w:r>
            <w:r w:rsidRPr="00935DBB">
              <w:rPr>
                <w:rStyle w:val="s0"/>
                <w:color w:val="auto"/>
                <w:vertAlign w:val="subscript"/>
                <w:lang w:eastAsia="en-US"/>
              </w:rPr>
              <w:t xml:space="preserve"> +</w:t>
            </w:r>
            <w:r w:rsidRPr="00935DBB">
              <w:rPr>
                <w:rStyle w:val="s0"/>
                <w:color w:val="auto"/>
                <w:lang w:val="en-US" w:eastAsia="en-US"/>
              </w:rPr>
              <w:t>h</w:t>
            </w:r>
            <w:r w:rsidRPr="00935DBB">
              <w:rPr>
                <w:rStyle w:val="s0"/>
                <w:color w:val="auto"/>
                <w:vertAlign w:val="subscript"/>
                <w:lang w:eastAsia="en-US"/>
              </w:rPr>
              <w:t xml:space="preserve"> п</w:t>
            </w:r>
            <w:r w:rsidRPr="00935DBB">
              <w:rPr>
                <w:rStyle w:val="s0"/>
                <w:color w:val="auto"/>
                <w:lang w:eastAsia="en-US"/>
              </w:rPr>
              <w:t>, =</w:t>
            </w:r>
            <w:r w:rsidR="00743C57" w:rsidRPr="00935DBB">
              <w:rPr>
                <w:rStyle w:val="s0"/>
                <w:color w:val="auto"/>
                <w:lang w:eastAsia="en-US"/>
              </w:rPr>
              <w:t>20 +1,5 +26 = 47</w:t>
            </w:r>
            <w:r w:rsidR="003C4EA5" w:rsidRPr="00935DBB">
              <w:rPr>
                <w:rStyle w:val="s0"/>
                <w:color w:val="auto"/>
                <w:lang w:eastAsia="en-US"/>
              </w:rPr>
              <w:t>,5 м</w:t>
            </w:r>
            <w:r w:rsidR="00743C57" w:rsidRPr="00935DBB">
              <w:rPr>
                <w:rStyle w:val="s0"/>
                <w:color w:val="auto"/>
                <w:lang w:eastAsia="en-US"/>
              </w:rPr>
              <w:t>,</w:t>
            </w:r>
          </w:p>
          <w:p w:rsidR="00743C57" w:rsidRPr="00935DBB" w:rsidRDefault="00743C57" w:rsidP="006E5A9A">
            <w:pPr>
              <w:rPr>
                <w:rStyle w:val="s0"/>
                <w:color w:val="auto"/>
              </w:rPr>
            </w:pPr>
          </w:p>
        </w:tc>
      </w:tr>
    </w:tbl>
    <w:p w:rsidR="00743C57" w:rsidRPr="00935DBB" w:rsidRDefault="00CE65CE" w:rsidP="007F33EE">
      <w:pPr>
        <w:ind w:firstLine="567"/>
        <w:jc w:val="both"/>
        <w:rPr>
          <w:rStyle w:val="s0"/>
          <w:color w:val="auto"/>
        </w:rPr>
      </w:pPr>
      <w:r w:rsidRPr="00935DBB">
        <w:rPr>
          <w:rStyle w:val="s0"/>
          <w:color w:val="auto"/>
        </w:rPr>
        <w:t xml:space="preserve">где </w:t>
      </w:r>
      <w:r w:rsidR="00743C57" w:rsidRPr="00935DBB">
        <w:rPr>
          <w:rStyle w:val="s0"/>
          <w:color w:val="auto"/>
        </w:rPr>
        <w:t>Н</w:t>
      </w:r>
      <w:r w:rsidR="00743C57" w:rsidRPr="00935DBB">
        <w:rPr>
          <w:rStyle w:val="s0"/>
          <w:color w:val="auto"/>
          <w:vertAlign w:val="subscript"/>
        </w:rPr>
        <w:t>гну</w:t>
      </w:r>
      <w:r w:rsidR="00743C57" w:rsidRPr="00935DBB">
        <w:rPr>
          <w:rStyle w:val="s0"/>
          <w:color w:val="auto"/>
        </w:rPr>
        <w:t xml:space="preserve"> - высота водоподъёма  водо-воздушной смеси гидроструйной насосной установки</w:t>
      </w:r>
      <w:r w:rsidR="00592797" w:rsidRPr="00935DBB">
        <w:rPr>
          <w:rStyle w:val="s0"/>
          <w:color w:val="auto"/>
        </w:rPr>
        <w:t xml:space="preserve"> (Н</w:t>
      </w:r>
      <w:r w:rsidR="00592797" w:rsidRPr="00935DBB">
        <w:rPr>
          <w:rStyle w:val="s0"/>
          <w:color w:val="auto"/>
          <w:vertAlign w:val="subscript"/>
        </w:rPr>
        <w:t>гну</w:t>
      </w:r>
      <w:r w:rsidR="00592797" w:rsidRPr="00935DBB">
        <w:rPr>
          <w:rStyle w:val="s0"/>
          <w:color w:val="auto"/>
        </w:rPr>
        <w:t>=</w:t>
      </w:r>
      <w:r w:rsidR="00592797" w:rsidRPr="00935DBB">
        <w:rPr>
          <w:rStyle w:val="s0"/>
          <w:color w:val="auto"/>
          <w:lang w:eastAsia="en-US"/>
        </w:rPr>
        <w:t xml:space="preserve"> Н</w:t>
      </w:r>
      <w:r w:rsidR="00592797" w:rsidRPr="00935DBB">
        <w:rPr>
          <w:rStyle w:val="s0"/>
          <w:color w:val="auto"/>
          <w:vertAlign w:val="subscript"/>
          <w:lang w:eastAsia="en-US"/>
        </w:rPr>
        <w:t>д</w:t>
      </w:r>
      <w:r w:rsidR="00592797" w:rsidRPr="00935DBB">
        <w:rPr>
          <w:rStyle w:val="s0"/>
          <w:color w:val="auto"/>
          <w:lang w:eastAsia="en-US"/>
        </w:rPr>
        <w:t xml:space="preserve"> + </w:t>
      </w:r>
      <w:r w:rsidR="00592797" w:rsidRPr="00935DBB">
        <w:rPr>
          <w:rStyle w:val="s0"/>
          <w:color w:val="auto"/>
          <w:lang w:val="en-US" w:eastAsia="en-US"/>
        </w:rPr>
        <w:t>h</w:t>
      </w:r>
      <w:r w:rsidR="00592797" w:rsidRPr="00935DBB">
        <w:rPr>
          <w:rStyle w:val="s0"/>
          <w:color w:val="auto"/>
          <w:vertAlign w:val="subscript"/>
          <w:lang w:val="en-US" w:eastAsia="en-US"/>
        </w:rPr>
        <w:t>p</w:t>
      </w:r>
      <w:r w:rsidR="00592797" w:rsidRPr="00935DBB">
        <w:rPr>
          <w:rStyle w:val="s0"/>
          <w:color w:val="auto"/>
          <w:lang w:eastAsia="en-US"/>
        </w:rPr>
        <w:t>=20+1,5=</w:t>
      </w:r>
      <w:r w:rsidR="00BC6123" w:rsidRPr="00935DBB">
        <w:rPr>
          <w:rStyle w:val="s0"/>
          <w:color w:val="auto"/>
          <w:lang w:eastAsia="en-US"/>
        </w:rPr>
        <w:t>21,5м)</w:t>
      </w:r>
      <w:r w:rsidR="00743C57" w:rsidRPr="00935DBB">
        <w:rPr>
          <w:rStyle w:val="s0"/>
          <w:color w:val="auto"/>
        </w:rPr>
        <w:t>, м;</w:t>
      </w:r>
    </w:p>
    <w:p w:rsidR="00743C57" w:rsidRPr="00935DBB" w:rsidRDefault="00743C57" w:rsidP="007F33EE">
      <w:pPr>
        <w:tabs>
          <w:tab w:val="right" w:pos="8210"/>
        </w:tabs>
        <w:ind w:right="3" w:firstLine="567"/>
        <w:jc w:val="both"/>
        <w:rPr>
          <w:sz w:val="28"/>
          <w:szCs w:val="28"/>
        </w:rPr>
      </w:pPr>
      <w:r w:rsidRPr="00935DBB">
        <w:rPr>
          <w:sz w:val="28"/>
          <w:szCs w:val="28"/>
          <w:lang w:val="en-US"/>
        </w:rPr>
        <w:t>h</w:t>
      </w:r>
      <w:r w:rsidRPr="00935DBB">
        <w:rPr>
          <w:sz w:val="28"/>
          <w:szCs w:val="28"/>
          <w:vertAlign w:val="subscript"/>
        </w:rPr>
        <w:t>п</w:t>
      </w:r>
      <w:r w:rsidRPr="00935DBB">
        <w:rPr>
          <w:sz w:val="28"/>
          <w:szCs w:val="28"/>
        </w:rPr>
        <w:t xml:space="preserve"> –высота      от      отводного    водоподъёмного трубопровода  до потребителя </w:t>
      </w:r>
    </w:p>
    <w:p w:rsidR="00743C57" w:rsidRPr="00935DBB" w:rsidRDefault="007A11CA" w:rsidP="007F33EE">
      <w:pPr>
        <w:tabs>
          <w:tab w:val="right" w:pos="8210"/>
        </w:tabs>
        <w:ind w:right="3" w:firstLine="567"/>
        <w:jc w:val="both"/>
        <w:rPr>
          <w:rStyle w:val="s0"/>
          <w:color w:val="auto"/>
        </w:rPr>
      </w:pPr>
      <w:r w:rsidRPr="00935DBB">
        <w:rPr>
          <w:sz w:val="28"/>
          <w:szCs w:val="28"/>
        </w:rPr>
        <w:t>(</w:t>
      </w:r>
      <w:r w:rsidR="00743C57" w:rsidRPr="00935DBB">
        <w:rPr>
          <w:sz w:val="28"/>
          <w:szCs w:val="28"/>
        </w:rPr>
        <w:t xml:space="preserve">водонапорной башни, по проектным данным типового проекта 901-5-29 Унифицированные  башни заводского  изготовления/ Системы Рожновского </w:t>
      </w:r>
      <w:r w:rsidR="00743C57" w:rsidRPr="00935DBB">
        <w:rPr>
          <w:sz w:val="28"/>
          <w:szCs w:val="28"/>
          <w:lang w:val="en-US"/>
        </w:rPr>
        <w:t>h</w:t>
      </w:r>
      <w:r w:rsidR="00743C57" w:rsidRPr="00935DBB">
        <w:rPr>
          <w:sz w:val="28"/>
          <w:szCs w:val="28"/>
          <w:vertAlign w:val="subscript"/>
        </w:rPr>
        <w:t>п</w:t>
      </w:r>
      <w:r w:rsidR="00743C57" w:rsidRPr="00935DBB">
        <w:rPr>
          <w:sz w:val="28"/>
          <w:szCs w:val="28"/>
        </w:rPr>
        <w:t xml:space="preserve"> =14 - 26 м, принимается  максимальное значение), м;                             </w:t>
      </w:r>
    </w:p>
    <w:p w:rsidR="00743C57" w:rsidRPr="00935DBB" w:rsidRDefault="00743C57" w:rsidP="007F33EE">
      <w:pPr>
        <w:ind w:firstLine="567"/>
        <w:jc w:val="both"/>
        <w:rPr>
          <w:rStyle w:val="s0"/>
          <w:color w:val="auto"/>
        </w:rPr>
      </w:pPr>
      <w:r w:rsidRPr="00935DBB">
        <w:rPr>
          <w:rStyle w:val="s0"/>
          <w:color w:val="auto"/>
        </w:rPr>
        <w:lastRenderedPageBreak/>
        <w:t>Н</w:t>
      </w:r>
      <w:r w:rsidRPr="00935DBB">
        <w:rPr>
          <w:rStyle w:val="s0"/>
          <w:color w:val="auto"/>
          <w:vertAlign w:val="subscript"/>
        </w:rPr>
        <w:t>д</w:t>
      </w:r>
      <w:r w:rsidRPr="00935DBB">
        <w:rPr>
          <w:rStyle w:val="s0"/>
          <w:color w:val="auto"/>
        </w:rPr>
        <w:t xml:space="preserve"> – динамический уровень воды в водоисточнике</w:t>
      </w:r>
      <w:r w:rsidR="004B574F" w:rsidRPr="00935DBB">
        <w:rPr>
          <w:rStyle w:val="s0"/>
          <w:color w:val="auto"/>
        </w:rPr>
        <w:t xml:space="preserve"> (</w:t>
      </w:r>
      <w:r w:rsidRPr="00935DBB">
        <w:rPr>
          <w:rStyle w:val="s0"/>
          <w:color w:val="auto"/>
        </w:rPr>
        <w:t>по данным [4,</w:t>
      </w:r>
      <w:r w:rsidR="004B574F" w:rsidRPr="00935DBB">
        <w:rPr>
          <w:rStyle w:val="s0"/>
          <w:color w:val="auto"/>
        </w:rPr>
        <w:t xml:space="preserve"> </w:t>
      </w:r>
      <w:r w:rsidRPr="00935DBB">
        <w:rPr>
          <w:rStyle w:val="s0"/>
          <w:color w:val="auto"/>
          <w:lang w:val="kk-KZ"/>
        </w:rPr>
        <w:t>10</w:t>
      </w:r>
      <w:r w:rsidRPr="00935DBB">
        <w:rPr>
          <w:rStyle w:val="s0"/>
          <w:color w:val="auto"/>
        </w:rPr>
        <w:t>] принимается Н</w:t>
      </w:r>
      <w:r w:rsidRPr="00935DBB">
        <w:rPr>
          <w:rStyle w:val="s0"/>
          <w:color w:val="auto"/>
          <w:vertAlign w:val="subscript"/>
        </w:rPr>
        <w:t>д</w:t>
      </w:r>
      <w:r w:rsidRPr="00935DBB">
        <w:rPr>
          <w:rStyle w:val="s0"/>
          <w:color w:val="auto"/>
        </w:rPr>
        <w:t>= 20 м) , м;</w:t>
      </w:r>
    </w:p>
    <w:p w:rsidR="00CE65CE" w:rsidRPr="00935DBB" w:rsidRDefault="00CE65CE" w:rsidP="007F33EE">
      <w:pPr>
        <w:ind w:firstLine="567"/>
        <w:jc w:val="both"/>
        <w:rPr>
          <w:sz w:val="28"/>
          <w:szCs w:val="28"/>
        </w:rPr>
      </w:pPr>
      <w:r w:rsidRPr="00935DBB">
        <w:rPr>
          <w:rStyle w:val="s0"/>
          <w:color w:val="auto"/>
          <w:lang w:val="en-US"/>
        </w:rPr>
        <w:t>h</w:t>
      </w:r>
      <w:r w:rsidRPr="00935DBB">
        <w:rPr>
          <w:rStyle w:val="s0"/>
          <w:color w:val="auto"/>
          <w:vertAlign w:val="subscript"/>
          <w:lang w:val="en-US"/>
        </w:rPr>
        <w:t>p</w:t>
      </w:r>
      <w:r w:rsidRPr="00935DBB">
        <w:rPr>
          <w:sz w:val="28"/>
          <w:szCs w:val="28"/>
        </w:rPr>
        <w:t xml:space="preserve"> - высота от оголовка скважины до излива в ёмкость   или до напорных труб подачи воды потребителю в водонапорную башню (определяется конструктивно</w:t>
      </w:r>
      <w:r w:rsidR="00F026EA" w:rsidRPr="00935DBB">
        <w:rPr>
          <w:sz w:val="28"/>
          <w:szCs w:val="28"/>
        </w:rPr>
        <w:t xml:space="preserve"> </w:t>
      </w:r>
      <w:r w:rsidR="00F026EA" w:rsidRPr="00935DBB">
        <w:rPr>
          <w:rStyle w:val="s0"/>
          <w:color w:val="auto"/>
          <w:lang w:val="en-US"/>
        </w:rPr>
        <w:t>h</w:t>
      </w:r>
      <w:r w:rsidR="00F026EA" w:rsidRPr="00935DBB">
        <w:rPr>
          <w:rStyle w:val="s0"/>
          <w:color w:val="auto"/>
          <w:vertAlign w:val="subscript"/>
          <w:lang w:val="en-US"/>
        </w:rPr>
        <w:t>p</w:t>
      </w:r>
      <w:r w:rsidR="00F026EA" w:rsidRPr="00935DBB">
        <w:rPr>
          <w:rStyle w:val="s0"/>
          <w:color w:val="auto"/>
        </w:rPr>
        <w:t>= 1,5 м</w:t>
      </w:r>
      <w:r w:rsidR="00743C57" w:rsidRPr="00935DBB">
        <w:rPr>
          <w:sz w:val="28"/>
          <w:szCs w:val="28"/>
        </w:rPr>
        <w:t>), м.</w:t>
      </w:r>
    </w:p>
    <w:p w:rsidR="007F33EE" w:rsidRPr="00935DBB" w:rsidRDefault="007F33EE" w:rsidP="007F33EE">
      <w:pPr>
        <w:ind w:firstLine="567"/>
        <w:jc w:val="both"/>
        <w:rPr>
          <w:sz w:val="28"/>
          <w:szCs w:val="28"/>
        </w:rPr>
      </w:pPr>
    </w:p>
    <w:p w:rsidR="00CE65CE" w:rsidRPr="00935DBB" w:rsidRDefault="00CE65CE" w:rsidP="007F33EE">
      <w:pPr>
        <w:ind w:firstLine="720"/>
        <w:jc w:val="both"/>
        <w:rPr>
          <w:sz w:val="28"/>
          <w:szCs w:val="28"/>
        </w:rPr>
      </w:pPr>
      <w:r w:rsidRPr="00935DBB">
        <w:rPr>
          <w:sz w:val="28"/>
          <w:szCs w:val="28"/>
        </w:rPr>
        <w:t>Диаметральный габарит насосной части, опускаемой в скважину, определяется по формуле</w:t>
      </w:r>
      <w:r w:rsidR="00B23B8B" w:rsidRPr="00935DBB">
        <w:rPr>
          <w:sz w:val="28"/>
          <w:szCs w:val="28"/>
        </w:rPr>
        <w:t xml:space="preserve"> (3.6)</w:t>
      </w:r>
      <w:r w:rsidRPr="00935DBB">
        <w:rPr>
          <w:sz w:val="28"/>
          <w:szCs w:val="28"/>
        </w:rPr>
        <w:t>:</w:t>
      </w:r>
    </w:p>
    <w:p w:rsidR="007A11CA" w:rsidRPr="00935DBB" w:rsidRDefault="007A11CA" w:rsidP="006E5A9A">
      <w:pPr>
        <w:jc w:val="both"/>
        <w:rPr>
          <w:sz w:val="28"/>
          <w:szCs w:val="28"/>
        </w:rPr>
      </w:pPr>
    </w:p>
    <w:tbl>
      <w:tblPr>
        <w:tblW w:w="0" w:type="auto"/>
        <w:tblLook w:val="01E0" w:firstRow="1" w:lastRow="1" w:firstColumn="1" w:lastColumn="1" w:noHBand="0" w:noVBand="0"/>
      </w:tblPr>
      <w:tblGrid>
        <w:gridCol w:w="8888"/>
        <w:gridCol w:w="576"/>
      </w:tblGrid>
      <w:tr w:rsidR="00CE65CE" w:rsidRPr="00935DBB" w:rsidTr="00B23B8B">
        <w:tc>
          <w:tcPr>
            <w:tcW w:w="8888" w:type="dxa"/>
            <w:hideMark/>
          </w:tcPr>
          <w:p w:rsidR="00CE65CE" w:rsidRPr="00935DBB" w:rsidRDefault="007A11CA" w:rsidP="007F33EE">
            <w:pPr>
              <w:jc w:val="center"/>
              <w:rPr>
                <w:rStyle w:val="s0"/>
                <w:color w:val="auto"/>
              </w:rPr>
            </w:pPr>
            <w:r w:rsidRPr="00935DBB">
              <w:rPr>
                <w:rStyle w:val="s0"/>
                <w:color w:val="auto"/>
                <w:lang w:val="en-US" w:eastAsia="en-US"/>
              </w:rPr>
              <w:t>D</w:t>
            </w:r>
            <w:r w:rsidRPr="00935DBB">
              <w:rPr>
                <w:rStyle w:val="s0"/>
                <w:color w:val="auto"/>
                <w:vertAlign w:val="subscript"/>
                <w:lang w:eastAsia="en-US"/>
              </w:rPr>
              <w:t>нч</w:t>
            </w:r>
            <w:r w:rsidR="00F5308A" w:rsidRPr="00935DBB">
              <w:rPr>
                <w:rStyle w:val="s0"/>
                <w:color w:val="auto"/>
                <w:lang w:eastAsia="en-US"/>
              </w:rPr>
              <w:t>=</w:t>
            </w:r>
            <w:r w:rsidRPr="00935DBB">
              <w:rPr>
                <w:rStyle w:val="s0"/>
                <w:color w:val="auto"/>
                <w:lang w:eastAsia="en-US"/>
              </w:rPr>
              <w:t xml:space="preserve"> </w:t>
            </w:r>
            <w:r w:rsidRPr="00935DBB">
              <w:rPr>
                <w:rStyle w:val="s0"/>
                <w:color w:val="auto"/>
                <w:lang w:val="en-US" w:eastAsia="en-US"/>
              </w:rPr>
              <w:t>D</w:t>
            </w:r>
            <w:r w:rsidR="00B23B8B" w:rsidRPr="00935DBB">
              <w:rPr>
                <w:rStyle w:val="s0"/>
                <w:color w:val="auto"/>
                <w:vertAlign w:val="subscript"/>
                <w:lang w:eastAsia="en-US"/>
              </w:rPr>
              <w:t>ск</w:t>
            </w:r>
            <w:r w:rsidR="00B23B8B" w:rsidRPr="00935DBB">
              <w:rPr>
                <w:rStyle w:val="s0"/>
                <w:color w:val="auto"/>
                <w:lang w:eastAsia="en-US"/>
              </w:rPr>
              <w:t xml:space="preserve"> – б =</w:t>
            </w:r>
            <w:r w:rsidRPr="00935DBB">
              <w:rPr>
                <w:rStyle w:val="s0"/>
                <w:color w:val="auto"/>
                <w:lang w:val="en-US" w:eastAsia="en-US"/>
              </w:rPr>
              <w:t xml:space="preserve"> </w:t>
            </w:r>
            <w:r w:rsidRPr="00935DBB">
              <w:rPr>
                <w:rStyle w:val="s0"/>
                <w:color w:val="auto"/>
                <w:lang w:eastAsia="en-US"/>
              </w:rPr>
              <w:t>150 – 6 =144 мм</w:t>
            </w:r>
            <w:r w:rsidR="00B23B8B" w:rsidRPr="00935DBB">
              <w:rPr>
                <w:rStyle w:val="s0"/>
                <w:color w:val="auto"/>
                <w:lang w:eastAsia="en-US"/>
              </w:rPr>
              <w:t>,</w:t>
            </w:r>
          </w:p>
        </w:tc>
        <w:tc>
          <w:tcPr>
            <w:tcW w:w="576" w:type="dxa"/>
          </w:tcPr>
          <w:p w:rsidR="00CE65CE" w:rsidRPr="00935DBB" w:rsidRDefault="00CE65CE" w:rsidP="006E5A9A">
            <w:pPr>
              <w:ind w:right="-108"/>
              <w:jc w:val="right"/>
              <w:rPr>
                <w:rStyle w:val="s0"/>
                <w:color w:val="auto"/>
              </w:rPr>
            </w:pPr>
          </w:p>
        </w:tc>
      </w:tr>
      <w:tr w:rsidR="00F5308A" w:rsidRPr="00935DBB" w:rsidTr="004536FA">
        <w:tc>
          <w:tcPr>
            <w:tcW w:w="8888" w:type="dxa"/>
          </w:tcPr>
          <w:p w:rsidR="00F5308A" w:rsidRPr="00935DBB" w:rsidRDefault="00F5308A" w:rsidP="006E5A9A">
            <w:pPr>
              <w:jc w:val="center"/>
              <w:rPr>
                <w:rStyle w:val="s0"/>
                <w:color w:val="auto"/>
                <w:lang w:eastAsia="en-US"/>
              </w:rPr>
            </w:pPr>
          </w:p>
        </w:tc>
        <w:tc>
          <w:tcPr>
            <w:tcW w:w="576" w:type="dxa"/>
          </w:tcPr>
          <w:p w:rsidR="00F5308A" w:rsidRPr="00935DBB" w:rsidRDefault="00F5308A" w:rsidP="006E5A9A">
            <w:pPr>
              <w:ind w:right="-108"/>
              <w:jc w:val="right"/>
              <w:rPr>
                <w:rStyle w:val="s0"/>
                <w:color w:val="auto"/>
                <w:lang w:eastAsia="en-US"/>
              </w:rPr>
            </w:pPr>
          </w:p>
        </w:tc>
      </w:tr>
    </w:tbl>
    <w:p w:rsidR="00CE65CE" w:rsidRPr="00935DBB" w:rsidRDefault="00CE65CE" w:rsidP="007F33EE">
      <w:pPr>
        <w:ind w:firstLine="567"/>
        <w:jc w:val="both"/>
        <w:rPr>
          <w:rStyle w:val="s0"/>
          <w:color w:val="auto"/>
        </w:rPr>
      </w:pPr>
      <w:r w:rsidRPr="00935DBB">
        <w:rPr>
          <w:rStyle w:val="s0"/>
          <w:color w:val="auto"/>
        </w:rPr>
        <w:t xml:space="preserve">где </w:t>
      </w:r>
      <w:r w:rsidR="00B23B8B" w:rsidRPr="00935DBB">
        <w:rPr>
          <w:rStyle w:val="s0"/>
          <w:color w:val="auto"/>
          <w:lang w:val="en-US" w:eastAsia="en-US"/>
        </w:rPr>
        <w:t>D</w:t>
      </w:r>
      <w:r w:rsidR="00B23B8B" w:rsidRPr="00935DBB">
        <w:rPr>
          <w:rStyle w:val="s0"/>
          <w:color w:val="auto"/>
          <w:vertAlign w:val="subscript"/>
          <w:lang w:eastAsia="en-US"/>
        </w:rPr>
        <w:t>ск</w:t>
      </w:r>
      <w:r w:rsidR="00B23B8B" w:rsidRPr="00935DBB">
        <w:rPr>
          <w:rStyle w:val="s0"/>
          <w:color w:val="auto"/>
        </w:rPr>
        <w:t>–</w:t>
      </w:r>
      <w:r w:rsidRPr="00935DBB">
        <w:rPr>
          <w:rStyle w:val="s0"/>
          <w:color w:val="auto"/>
        </w:rPr>
        <w:t>внутренний диаметр рекомендуемой скважины, мм</w:t>
      </w:r>
      <w:r w:rsidR="000419B1" w:rsidRPr="00935DBB">
        <w:rPr>
          <w:rStyle w:val="s0"/>
          <w:color w:val="auto"/>
        </w:rPr>
        <w:t xml:space="preserve"> (принимается</w:t>
      </w:r>
      <w:r w:rsidRPr="00935DBB">
        <w:rPr>
          <w:rStyle w:val="s0"/>
          <w:color w:val="auto"/>
        </w:rPr>
        <w:t xml:space="preserve"> </w:t>
      </w:r>
      <w:r w:rsidR="000419B1" w:rsidRPr="00935DBB">
        <w:rPr>
          <w:rStyle w:val="s0"/>
          <w:color w:val="auto"/>
        </w:rPr>
        <w:t xml:space="preserve">аналогично для шнурового водоподъёмника </w:t>
      </w:r>
      <w:r w:rsidR="000419B1" w:rsidRPr="00935DBB">
        <w:rPr>
          <w:rStyle w:val="s0"/>
          <w:color w:val="auto"/>
          <w:lang w:val="en-US"/>
        </w:rPr>
        <w:t>D</w:t>
      </w:r>
      <w:r w:rsidR="000419B1" w:rsidRPr="00935DBB">
        <w:rPr>
          <w:rStyle w:val="s0"/>
          <w:color w:val="auto"/>
          <w:vertAlign w:val="subscript"/>
        </w:rPr>
        <w:t>ск</w:t>
      </w:r>
      <w:r w:rsidR="000419B1" w:rsidRPr="00935DBB">
        <w:rPr>
          <w:rStyle w:val="s0"/>
          <w:color w:val="auto"/>
        </w:rPr>
        <w:t xml:space="preserve"> = 150 мм</w:t>
      </w:r>
      <w:r w:rsidRPr="00935DBB">
        <w:rPr>
          <w:rStyle w:val="s0"/>
          <w:color w:val="auto"/>
        </w:rPr>
        <w:t>[</w:t>
      </w:r>
      <w:r w:rsidRPr="00935DBB">
        <w:rPr>
          <w:rStyle w:val="s0"/>
          <w:color w:val="auto"/>
          <w:lang w:val="kk-KZ"/>
        </w:rPr>
        <w:t>4</w:t>
      </w:r>
      <w:r w:rsidRPr="00935DBB">
        <w:rPr>
          <w:rStyle w:val="s0"/>
          <w:color w:val="auto"/>
        </w:rPr>
        <w:t>,</w:t>
      </w:r>
      <w:r w:rsidRPr="00935DBB">
        <w:rPr>
          <w:rStyle w:val="s0"/>
          <w:color w:val="auto"/>
          <w:lang w:val="kk-KZ"/>
        </w:rPr>
        <w:t>10</w:t>
      </w:r>
      <w:r w:rsidRPr="00935DBB">
        <w:rPr>
          <w:rStyle w:val="s0"/>
          <w:color w:val="auto"/>
        </w:rPr>
        <w:t>];</w:t>
      </w:r>
    </w:p>
    <w:p w:rsidR="00CE65CE" w:rsidRPr="00935DBB" w:rsidRDefault="00B23B8B" w:rsidP="007F33EE">
      <w:pPr>
        <w:ind w:firstLine="567"/>
        <w:jc w:val="both"/>
        <w:rPr>
          <w:rStyle w:val="s0"/>
          <w:color w:val="auto"/>
        </w:rPr>
      </w:pPr>
      <w:r w:rsidRPr="00935DBB">
        <w:rPr>
          <w:rStyle w:val="s0"/>
          <w:color w:val="auto"/>
          <w:lang w:eastAsia="en-US"/>
        </w:rPr>
        <w:t>б</w:t>
      </w:r>
      <w:r w:rsidRPr="00935DBB">
        <w:rPr>
          <w:rStyle w:val="s0"/>
          <w:color w:val="auto"/>
        </w:rPr>
        <w:t xml:space="preserve"> </w:t>
      </w:r>
      <w:r w:rsidR="00CE65CE" w:rsidRPr="00935DBB">
        <w:rPr>
          <w:rStyle w:val="s0"/>
          <w:color w:val="auto"/>
        </w:rPr>
        <w:t>- зазор на диаметр</w:t>
      </w:r>
      <w:r w:rsidR="007A11CA" w:rsidRPr="00935DBB">
        <w:rPr>
          <w:rStyle w:val="s0"/>
          <w:color w:val="auto"/>
        </w:rPr>
        <w:t>,</w:t>
      </w:r>
      <w:r w:rsidR="00CE65CE" w:rsidRPr="00935DBB">
        <w:rPr>
          <w:rStyle w:val="s0"/>
          <w:color w:val="auto"/>
        </w:rPr>
        <w:t xml:space="preserve"> удовлетворяющий требованиям техники безопасности проведения спуско-подъемных операций насосн</w:t>
      </w:r>
      <w:r w:rsidR="00B974A6" w:rsidRPr="00935DBB">
        <w:rPr>
          <w:rStyle w:val="s0"/>
          <w:color w:val="auto"/>
        </w:rPr>
        <w:t>ой части во внутрь скважины</w:t>
      </w:r>
      <w:r w:rsidR="00D379D5" w:rsidRPr="00935DBB">
        <w:rPr>
          <w:rStyle w:val="s0"/>
          <w:color w:val="auto"/>
        </w:rPr>
        <w:t>,мм</w:t>
      </w:r>
      <w:r w:rsidR="00220B86" w:rsidRPr="00935DBB">
        <w:rPr>
          <w:rStyle w:val="s0"/>
          <w:color w:val="auto"/>
        </w:rPr>
        <w:t xml:space="preserve"> </w:t>
      </w:r>
      <w:r w:rsidR="00D379D5" w:rsidRPr="00935DBB">
        <w:rPr>
          <w:rStyle w:val="s0"/>
          <w:color w:val="auto"/>
        </w:rPr>
        <w:t>(</w:t>
      </w:r>
      <w:r w:rsidR="00220B86" w:rsidRPr="00935DBB">
        <w:rPr>
          <w:rStyle w:val="s0"/>
          <w:color w:val="auto"/>
        </w:rPr>
        <w:t xml:space="preserve">принимается </w:t>
      </w:r>
      <w:r w:rsidRPr="00935DBB">
        <w:rPr>
          <w:rStyle w:val="s0"/>
          <w:color w:val="auto"/>
        </w:rPr>
        <w:t xml:space="preserve">  </w:t>
      </w:r>
      <w:r w:rsidRPr="00935DBB">
        <w:rPr>
          <w:rStyle w:val="s0"/>
          <w:color w:val="auto"/>
          <w:lang w:eastAsia="en-US"/>
        </w:rPr>
        <w:t>б</w:t>
      </w:r>
      <w:r w:rsidRPr="00935DBB">
        <w:rPr>
          <w:rStyle w:val="s0"/>
          <w:color w:val="auto"/>
        </w:rPr>
        <w:t xml:space="preserve"> = </w:t>
      </w:r>
      <w:r w:rsidR="00220B86" w:rsidRPr="00935DBB">
        <w:rPr>
          <w:rStyle w:val="s0"/>
          <w:color w:val="auto"/>
        </w:rPr>
        <w:t>5-6</w:t>
      </w:r>
      <w:r w:rsidR="00B974A6" w:rsidRPr="00935DBB">
        <w:rPr>
          <w:rStyle w:val="s0"/>
          <w:color w:val="auto"/>
        </w:rPr>
        <w:t xml:space="preserve"> мм</w:t>
      </w:r>
      <w:r w:rsidR="00D379D5" w:rsidRPr="00935DBB">
        <w:rPr>
          <w:rStyle w:val="s0"/>
          <w:color w:val="auto"/>
        </w:rPr>
        <w:t>) [</w:t>
      </w:r>
      <w:r w:rsidR="00D379D5" w:rsidRPr="00935DBB">
        <w:rPr>
          <w:rStyle w:val="s0"/>
          <w:color w:val="auto"/>
          <w:lang w:val="kk-KZ"/>
        </w:rPr>
        <w:t>4</w:t>
      </w:r>
      <w:r w:rsidR="00D379D5" w:rsidRPr="00935DBB">
        <w:rPr>
          <w:rStyle w:val="s0"/>
          <w:color w:val="auto"/>
        </w:rPr>
        <w:t>,</w:t>
      </w:r>
      <w:r w:rsidR="00D379D5" w:rsidRPr="00935DBB">
        <w:rPr>
          <w:rStyle w:val="s0"/>
          <w:color w:val="auto"/>
          <w:lang w:val="kk-KZ"/>
        </w:rPr>
        <w:t>10</w:t>
      </w:r>
      <w:r w:rsidR="00D379D5" w:rsidRPr="00935DBB">
        <w:rPr>
          <w:rStyle w:val="s0"/>
          <w:color w:val="auto"/>
        </w:rPr>
        <w:t>].</w:t>
      </w:r>
    </w:p>
    <w:p w:rsidR="007F33EE" w:rsidRPr="00935DBB" w:rsidRDefault="007F33EE" w:rsidP="007F33EE">
      <w:pPr>
        <w:ind w:firstLine="567"/>
        <w:jc w:val="both"/>
        <w:rPr>
          <w:rStyle w:val="s0"/>
          <w:color w:val="auto"/>
        </w:rPr>
      </w:pPr>
    </w:p>
    <w:p w:rsidR="00B23B8B" w:rsidRPr="00935DBB" w:rsidRDefault="00B23B8B" w:rsidP="007F33EE">
      <w:pPr>
        <w:tabs>
          <w:tab w:val="left" w:pos="567"/>
        </w:tabs>
        <w:ind w:firstLine="567"/>
        <w:jc w:val="both"/>
        <w:rPr>
          <w:rStyle w:val="s0"/>
          <w:color w:val="auto"/>
        </w:rPr>
      </w:pPr>
      <w:r w:rsidRPr="00935DBB">
        <w:rPr>
          <w:sz w:val="28"/>
          <w:szCs w:val="28"/>
        </w:rPr>
        <w:t xml:space="preserve">Диаметральный габарит насосной части гидроструйной насосной установки  по конструктивным возможностям принимаем </w:t>
      </w:r>
      <w:r w:rsidR="00AD1057" w:rsidRPr="00935DBB">
        <w:rPr>
          <w:rStyle w:val="s0"/>
          <w:color w:val="auto"/>
          <w:lang w:val="en-US" w:eastAsia="en-US"/>
        </w:rPr>
        <w:t>D</w:t>
      </w:r>
      <w:r w:rsidR="00AD1057" w:rsidRPr="00935DBB">
        <w:rPr>
          <w:rStyle w:val="s0"/>
          <w:color w:val="auto"/>
          <w:vertAlign w:val="subscript"/>
          <w:lang w:eastAsia="en-US"/>
        </w:rPr>
        <w:t>нч</w:t>
      </w:r>
      <w:r w:rsidR="00AD1057" w:rsidRPr="00935DBB">
        <w:rPr>
          <w:rStyle w:val="s0"/>
          <w:color w:val="auto"/>
          <w:lang w:eastAsia="en-US"/>
        </w:rPr>
        <w:t xml:space="preserve"> = 120 мм.</w:t>
      </w:r>
    </w:p>
    <w:p w:rsidR="00B974A6" w:rsidRPr="00935DBB" w:rsidRDefault="000419B1" w:rsidP="007F33EE">
      <w:pPr>
        <w:ind w:firstLine="567"/>
        <w:jc w:val="both"/>
        <w:rPr>
          <w:sz w:val="28"/>
          <w:szCs w:val="28"/>
        </w:rPr>
      </w:pPr>
      <w:r w:rsidRPr="00935DBB">
        <w:rPr>
          <w:sz w:val="28"/>
          <w:szCs w:val="28"/>
        </w:rPr>
        <w:t xml:space="preserve">Параметры поднимаемой воды </w:t>
      </w:r>
      <w:r w:rsidR="005416F7" w:rsidRPr="00935DBB">
        <w:rPr>
          <w:sz w:val="28"/>
          <w:szCs w:val="28"/>
        </w:rPr>
        <w:t xml:space="preserve"> принимаются  аналогично  для шнурового и ленточного водоподъёмников </w:t>
      </w:r>
      <w:r w:rsidR="005416F7" w:rsidRPr="00935DBB">
        <w:rPr>
          <w:rStyle w:val="s0"/>
          <w:color w:val="auto"/>
        </w:rPr>
        <w:t>[</w:t>
      </w:r>
      <w:r w:rsidR="005416F7" w:rsidRPr="00935DBB">
        <w:rPr>
          <w:rStyle w:val="s0"/>
          <w:color w:val="auto"/>
          <w:lang w:val="kk-KZ"/>
        </w:rPr>
        <w:t>4</w:t>
      </w:r>
      <w:r w:rsidR="005416F7" w:rsidRPr="00935DBB">
        <w:rPr>
          <w:rStyle w:val="s0"/>
          <w:color w:val="auto"/>
        </w:rPr>
        <w:t>,</w:t>
      </w:r>
      <w:r w:rsidR="005416F7" w:rsidRPr="00935DBB">
        <w:rPr>
          <w:rStyle w:val="s0"/>
          <w:color w:val="auto"/>
          <w:lang w:val="kk-KZ"/>
        </w:rPr>
        <w:t>10</w:t>
      </w:r>
      <w:r w:rsidR="005416F7" w:rsidRPr="00935DBB">
        <w:rPr>
          <w:rStyle w:val="s0"/>
          <w:color w:val="auto"/>
        </w:rPr>
        <w:t>]:</w:t>
      </w:r>
      <w:r w:rsidR="005416F7" w:rsidRPr="00935DBB">
        <w:rPr>
          <w:sz w:val="28"/>
          <w:szCs w:val="28"/>
        </w:rPr>
        <w:t>д</w:t>
      </w:r>
      <w:r w:rsidR="00B974A6" w:rsidRPr="00935DBB">
        <w:rPr>
          <w:sz w:val="28"/>
          <w:szCs w:val="28"/>
        </w:rPr>
        <w:t>опустимая минерализация поднимаемой воды  – до 5 г/дм</w:t>
      </w:r>
      <w:r w:rsidR="00B974A6" w:rsidRPr="00935DBB">
        <w:rPr>
          <w:sz w:val="28"/>
          <w:szCs w:val="28"/>
          <w:vertAlign w:val="superscript"/>
        </w:rPr>
        <w:t>3</w:t>
      </w:r>
      <w:r w:rsidR="005416F7" w:rsidRPr="00935DBB">
        <w:rPr>
          <w:sz w:val="28"/>
          <w:szCs w:val="28"/>
        </w:rPr>
        <w:t xml:space="preserve">, </w:t>
      </w:r>
      <w:r w:rsidR="00B974A6" w:rsidRPr="00935DBB">
        <w:rPr>
          <w:sz w:val="28"/>
          <w:szCs w:val="28"/>
        </w:rPr>
        <w:t>допустимое содержание в воде твердых час</w:t>
      </w:r>
      <w:r w:rsidR="005416F7" w:rsidRPr="00935DBB">
        <w:rPr>
          <w:sz w:val="28"/>
          <w:szCs w:val="28"/>
        </w:rPr>
        <w:t>тиц (песка) – до 0,5 % по массе.</w:t>
      </w:r>
    </w:p>
    <w:p w:rsidR="00B974A6" w:rsidRPr="00935DBB" w:rsidRDefault="005416F7" w:rsidP="007F33EE">
      <w:pPr>
        <w:ind w:firstLine="567"/>
        <w:jc w:val="both"/>
        <w:rPr>
          <w:rStyle w:val="s0"/>
          <w:color w:val="auto"/>
        </w:rPr>
      </w:pPr>
      <w:r w:rsidRPr="00935DBB">
        <w:rPr>
          <w:rStyle w:val="s0"/>
          <w:color w:val="auto"/>
        </w:rPr>
        <w:t>Температура</w:t>
      </w:r>
      <w:r w:rsidR="00B974A6" w:rsidRPr="00935DBB">
        <w:rPr>
          <w:rStyle w:val="s0"/>
          <w:color w:val="auto"/>
        </w:rPr>
        <w:t xml:space="preserve"> окружающего воздуха для нормальной работы насосной установки</w:t>
      </w:r>
      <w:r w:rsidRPr="00935DBB">
        <w:rPr>
          <w:rStyle w:val="s0"/>
          <w:color w:val="auto"/>
        </w:rPr>
        <w:t xml:space="preserve"> принимается </w:t>
      </w:r>
      <w:r w:rsidRPr="00935DBB">
        <w:rPr>
          <w:sz w:val="28"/>
          <w:szCs w:val="28"/>
        </w:rPr>
        <w:t>аналогично  для эрлифтных насосных установок</w:t>
      </w:r>
      <w:r w:rsidRPr="00935DBB">
        <w:rPr>
          <w:rStyle w:val="s0"/>
          <w:color w:val="auto"/>
        </w:rPr>
        <w:t xml:space="preserve"> </w:t>
      </w:r>
      <w:r w:rsidR="00B974A6" w:rsidRPr="00935DBB">
        <w:rPr>
          <w:rStyle w:val="s0"/>
          <w:color w:val="auto"/>
        </w:rPr>
        <w:t xml:space="preserve"> - </w:t>
      </w:r>
      <w:r w:rsidR="007665C8" w:rsidRPr="00935DBB">
        <w:rPr>
          <w:rStyle w:val="s0"/>
          <w:color w:val="auto"/>
        </w:rPr>
        <w:t>до</w:t>
      </w:r>
      <w:r w:rsidR="00B974A6" w:rsidRPr="00935DBB">
        <w:rPr>
          <w:rStyle w:val="s0"/>
          <w:color w:val="auto"/>
        </w:rPr>
        <w:t xml:space="preserve"> ±30</w:t>
      </w:r>
      <w:r w:rsidR="00B974A6" w:rsidRPr="00935DBB">
        <w:rPr>
          <w:rStyle w:val="s0"/>
          <w:color w:val="auto"/>
          <w:vertAlign w:val="superscript"/>
        </w:rPr>
        <w:t>о</w:t>
      </w:r>
      <w:r w:rsidR="00B974A6" w:rsidRPr="00935DBB">
        <w:rPr>
          <w:rStyle w:val="s0"/>
          <w:color w:val="auto"/>
        </w:rPr>
        <w:t>С</w:t>
      </w:r>
      <w:r w:rsidRPr="00935DBB">
        <w:rPr>
          <w:rStyle w:val="s0"/>
          <w:color w:val="auto"/>
        </w:rPr>
        <w:t xml:space="preserve"> [</w:t>
      </w:r>
      <w:r w:rsidRPr="00935DBB">
        <w:rPr>
          <w:rStyle w:val="s0"/>
          <w:color w:val="auto"/>
          <w:lang w:val="kk-KZ"/>
        </w:rPr>
        <w:t>10</w:t>
      </w:r>
      <w:r w:rsidRPr="00935DBB">
        <w:rPr>
          <w:rStyle w:val="s0"/>
          <w:color w:val="auto"/>
        </w:rPr>
        <w:t>].</w:t>
      </w:r>
    </w:p>
    <w:p w:rsidR="00A95670" w:rsidRPr="00935DBB" w:rsidRDefault="00A95670" w:rsidP="006E5A9A">
      <w:pPr>
        <w:tabs>
          <w:tab w:val="left" w:pos="7781"/>
        </w:tabs>
        <w:ind w:right="-1"/>
        <w:jc w:val="both"/>
        <w:rPr>
          <w:sz w:val="28"/>
          <w:szCs w:val="28"/>
        </w:rPr>
      </w:pPr>
      <w:r w:rsidRPr="00935DBB">
        <w:rPr>
          <w:sz w:val="28"/>
          <w:szCs w:val="28"/>
        </w:rPr>
        <w:t xml:space="preserve">Подача гидроструйной насосной установки </w:t>
      </w:r>
      <w:r w:rsidRPr="00935DBB">
        <w:rPr>
          <w:sz w:val="28"/>
          <w:szCs w:val="28"/>
          <w:lang w:val="en-US"/>
        </w:rPr>
        <w:t>Q</w:t>
      </w:r>
      <w:r w:rsidRPr="00935DBB">
        <w:rPr>
          <w:sz w:val="28"/>
          <w:szCs w:val="28"/>
          <w:vertAlign w:val="subscript"/>
        </w:rPr>
        <w:t>1гн</w:t>
      </w:r>
      <w:r w:rsidRPr="00935DBB">
        <w:rPr>
          <w:sz w:val="28"/>
          <w:szCs w:val="28"/>
        </w:rPr>
        <w:t xml:space="preserve"> (полезная) и общая  </w:t>
      </w:r>
      <w:r w:rsidRPr="00935DBB">
        <w:rPr>
          <w:sz w:val="28"/>
          <w:szCs w:val="28"/>
          <w:lang w:val="en-US"/>
        </w:rPr>
        <w:t>Q</w:t>
      </w:r>
      <w:r w:rsidRPr="00935DBB">
        <w:rPr>
          <w:sz w:val="28"/>
          <w:szCs w:val="28"/>
          <w:vertAlign w:val="subscript"/>
        </w:rPr>
        <w:t>1гну</w:t>
      </w:r>
      <w:r w:rsidRPr="00935DBB">
        <w:rPr>
          <w:sz w:val="28"/>
          <w:szCs w:val="28"/>
        </w:rPr>
        <w:t xml:space="preserve"> от совместного использования струйных насосов  с подсосом воды и атмосферного воздуха для варианта 1  определяются  по формулам (2.55) и   (2.56):</w:t>
      </w:r>
    </w:p>
    <w:p w:rsidR="00A95670" w:rsidRPr="00935DBB" w:rsidRDefault="00A95670" w:rsidP="006E5A9A">
      <w:pPr>
        <w:pStyle w:val="ab"/>
        <w:ind w:left="0" w:right="-1" w:firstLine="0"/>
        <w:rPr>
          <w:sz w:val="28"/>
          <w:szCs w:val="28"/>
        </w:rPr>
      </w:pPr>
    </w:p>
    <w:p w:rsidR="00A95670" w:rsidRPr="00935DBB" w:rsidRDefault="00A95670" w:rsidP="007F33EE">
      <w:pPr>
        <w:tabs>
          <w:tab w:val="left" w:pos="7781"/>
        </w:tabs>
        <w:ind w:right="-1"/>
        <w:jc w:val="center"/>
        <w:rPr>
          <w:sz w:val="28"/>
          <w:szCs w:val="28"/>
        </w:rPr>
      </w:pPr>
      <w:r w:rsidRPr="00935DBB">
        <w:rPr>
          <w:sz w:val="28"/>
          <w:szCs w:val="28"/>
          <w:lang w:val="en-US"/>
        </w:rPr>
        <w:t>Q</w:t>
      </w:r>
      <w:r w:rsidRPr="00935DBB">
        <w:rPr>
          <w:sz w:val="28"/>
          <w:szCs w:val="28"/>
          <w:vertAlign w:val="subscript"/>
        </w:rPr>
        <w:t>1гн</w:t>
      </w:r>
      <w:r w:rsidRPr="00935DBB">
        <w:rPr>
          <w:sz w:val="28"/>
          <w:szCs w:val="28"/>
        </w:rPr>
        <w:t xml:space="preserve"> =</w:t>
      </w:r>
      <w:r w:rsidRPr="00935DBB">
        <w:rPr>
          <w:sz w:val="28"/>
          <w:szCs w:val="28"/>
          <w:lang w:val="en-US"/>
        </w:rPr>
        <w:t>Q</w:t>
      </w:r>
      <w:r w:rsidRPr="00935DBB">
        <w:rPr>
          <w:sz w:val="28"/>
          <w:szCs w:val="28"/>
          <w:vertAlign w:val="subscript"/>
        </w:rPr>
        <w:t>н</w:t>
      </w:r>
      <w:r w:rsidRPr="00935DBB">
        <w:rPr>
          <w:sz w:val="28"/>
          <w:szCs w:val="28"/>
        </w:rPr>
        <w:t>∙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 xml:space="preserve">1Э  </m:t>
                </m:r>
              </m:sub>
            </m:sSub>
          </m:num>
          <m:den>
            <m:r>
              <w:rPr>
                <w:rFonts w:ascii="Cambria Math" w:hAnsi="Cambria Math"/>
                <w:sz w:val="28"/>
                <w:szCs w:val="28"/>
              </w:rPr>
              <m:t>1+</m:t>
            </m:r>
            <m:sSub>
              <m:sSubPr>
                <m:ctrlPr>
                  <w:rPr>
                    <w:rFonts w:ascii="Cambria Math" w:hAnsi="Cambria Math"/>
                    <w:sz w:val="28"/>
                    <w:szCs w:val="28"/>
                  </w:rPr>
                </m:ctrlPr>
              </m:sSubPr>
              <m:e>
                <m:r>
                  <w:rPr>
                    <w:rFonts w:ascii="Cambria Math" w:hAnsi="Cambria Math"/>
                    <w:sz w:val="28"/>
                    <w:szCs w:val="28"/>
                  </w:rPr>
                  <m:t>К</m:t>
                </m:r>
              </m:e>
              <m:sub>
                <m:r>
                  <w:rPr>
                    <w:rFonts w:ascii="Cambria Math" w:hAnsi="Cambria Math"/>
                    <w:sz w:val="28"/>
                    <w:szCs w:val="28"/>
                  </w:rPr>
                  <m:t>1Э</m:t>
                </m:r>
              </m:sub>
            </m:sSub>
          </m:den>
        </m:f>
      </m:oMath>
      <w:r w:rsidRPr="00935DBB">
        <w:rPr>
          <w:sz w:val="28"/>
          <w:szCs w:val="28"/>
        </w:rPr>
        <w:t>+</w:t>
      </w:r>
      <m:oMath>
        <m:f>
          <m:fPr>
            <m:ctrlPr>
              <w:rPr>
                <w:rFonts w:ascii="Cambria Math" w:hAnsi="Cambria Math"/>
                <w:i/>
                <w:sz w:val="28"/>
                <w:szCs w:val="28"/>
                <w:lang w:val="en-US"/>
              </w:rPr>
            </m:ctrlPr>
          </m:fPr>
          <m:num>
            <m:r>
              <m:rPr>
                <m:sty m:val="p"/>
              </m:rPr>
              <w:rPr>
                <w:rFonts w:ascii="Cambria Math" w:hAnsi="Cambria Math"/>
                <w:sz w:val="28"/>
                <w:szCs w:val="28"/>
              </w:rPr>
              <m:t>γ-</m:t>
            </m:r>
            <m:sSub>
              <m:sSubPr>
                <m:ctrlPr>
                  <w:rPr>
                    <w:rFonts w:ascii="Cambria Math" w:hAnsi="Cambria Math"/>
                    <w:sz w:val="28"/>
                    <w:szCs w:val="28"/>
                  </w:rPr>
                </m:ctrlPr>
              </m:sSubPr>
              <m:e>
                <m:r>
                  <m:rPr>
                    <m:sty m:val="p"/>
                  </m:rPr>
                  <w:rPr>
                    <w:rFonts w:ascii="Cambria Math" w:hAnsi="Cambria Math"/>
                    <w:sz w:val="28"/>
                    <w:szCs w:val="28"/>
                  </w:rPr>
                  <m:t>γ</m:t>
                </m:r>
              </m:e>
              <m:sub>
                <m:r>
                  <w:rPr>
                    <w:rFonts w:ascii="Cambria Math" w:hAnsi="Cambria Math"/>
                    <w:sz w:val="28"/>
                    <w:szCs w:val="28"/>
                  </w:rPr>
                  <m:t>см</m:t>
                </m:r>
              </m:sub>
            </m:sSub>
          </m:num>
          <m:den>
            <m:sSub>
              <m:sSubPr>
                <m:ctrlPr>
                  <w:rPr>
                    <w:rFonts w:ascii="Cambria Math" w:hAnsi="Cambria Math"/>
                    <w:sz w:val="28"/>
                    <w:szCs w:val="28"/>
                  </w:rPr>
                </m:ctrlPr>
              </m:sSubPr>
              <m:e>
                <m:r>
                  <m:rPr>
                    <m:sty m:val="p"/>
                  </m:rPr>
                  <w:rPr>
                    <w:rFonts w:ascii="Cambria Math" w:hAnsi="Cambria Math"/>
                    <w:sz w:val="28"/>
                    <w:szCs w:val="28"/>
                  </w:rPr>
                  <m:t>γ</m:t>
                </m:r>
              </m:e>
              <m:sub>
                <m:r>
                  <w:rPr>
                    <w:rFonts w:ascii="Cambria Math" w:hAnsi="Cambria Math"/>
                    <w:sz w:val="28"/>
                    <w:szCs w:val="28"/>
                  </w:rPr>
                  <m:t>см</m:t>
                </m:r>
              </m:sub>
            </m:sSub>
          </m:den>
        </m:f>
      </m:oMath>
      <w:r w:rsidRPr="00935DBB">
        <w:rPr>
          <w:sz w:val="28"/>
          <w:szCs w:val="28"/>
        </w:rPr>
        <w:t xml:space="preserve"> ) = 0,0069(</w:t>
      </w:r>
      <m:oMath>
        <m:f>
          <m:fPr>
            <m:ctrlPr>
              <w:rPr>
                <w:rFonts w:ascii="Cambria Math" w:hAnsi="Cambria Math"/>
                <w:i/>
                <w:sz w:val="28"/>
                <w:szCs w:val="28"/>
              </w:rPr>
            </m:ctrlPr>
          </m:fPr>
          <m:num>
            <m:r>
              <w:rPr>
                <w:rFonts w:ascii="Cambria Math" w:hAnsi="Cambria Math"/>
                <w:sz w:val="28"/>
                <w:szCs w:val="28"/>
              </w:rPr>
              <m:t>0,9</m:t>
            </m:r>
          </m:num>
          <m:den>
            <m:r>
              <w:rPr>
                <w:rFonts w:ascii="Cambria Math" w:hAnsi="Cambria Math"/>
                <w:sz w:val="28"/>
                <w:szCs w:val="28"/>
              </w:rPr>
              <m:t>1+0,9</m:t>
            </m:r>
          </m:den>
        </m:f>
      </m:oMath>
      <w:r w:rsidRPr="00935DBB">
        <w:rPr>
          <w:sz w:val="28"/>
          <w:szCs w:val="28"/>
        </w:rPr>
        <w:t>+</w:t>
      </w:r>
      <m:oMath>
        <m:f>
          <m:fPr>
            <m:ctrlPr>
              <w:rPr>
                <w:rFonts w:ascii="Cambria Math" w:hAnsi="Cambria Math"/>
                <w:i/>
                <w:sz w:val="28"/>
                <w:szCs w:val="28"/>
              </w:rPr>
            </m:ctrlPr>
          </m:fPr>
          <m:num>
            <m:r>
              <w:rPr>
                <w:rFonts w:ascii="Cambria Math" w:hAnsi="Cambria Math"/>
                <w:sz w:val="28"/>
                <w:szCs w:val="28"/>
              </w:rPr>
              <m:t>9810-4950</m:t>
            </m:r>
          </m:num>
          <m:den>
            <m:r>
              <w:rPr>
                <w:rFonts w:ascii="Cambria Math" w:hAnsi="Cambria Math"/>
                <w:sz w:val="28"/>
                <w:szCs w:val="28"/>
              </w:rPr>
              <m:t>4950</m:t>
            </m:r>
          </m:den>
        </m:f>
        <m:r>
          <w:rPr>
            <w:rFonts w:ascii="Cambria Math" w:hAnsi="Cambria Math"/>
            <w:sz w:val="28"/>
            <w:szCs w:val="28"/>
          </w:rPr>
          <m:t xml:space="preserve">)=0,010 </m:t>
        </m:r>
      </m:oMath>
      <w:r w:rsidRPr="00935DBB">
        <w:rPr>
          <w:sz w:val="28"/>
          <w:szCs w:val="28"/>
        </w:rPr>
        <w:fldChar w:fldCharType="begin"/>
      </w:r>
      <w:r w:rsidRPr="00935DBB">
        <w:rPr>
          <w:sz w:val="28"/>
          <w:szCs w:val="28"/>
        </w:rPr>
        <w:instrText xml:space="preserve"> </w:instrText>
      </w:r>
      <w:r w:rsidRPr="00935DBB">
        <w:rPr>
          <w:sz w:val="28"/>
          <w:szCs w:val="28"/>
          <w:lang w:val="en-US"/>
        </w:rPr>
        <w:instrText>QUOTE</w:instrText>
      </w:r>
      <w:r w:rsidRPr="00935DBB">
        <w:rPr>
          <w:sz w:val="28"/>
          <w:szCs w:val="28"/>
        </w:rPr>
        <w:instrText xml:space="preserve"> </w:instrText>
      </w:r>
      <w:r w:rsidR="00FB1D85" w:rsidRPr="00935DBB">
        <w:rPr>
          <w:position w:val="-21"/>
          <w:sz w:val="28"/>
          <w:szCs w:val="28"/>
        </w:rPr>
        <w:pict>
          <v:shape id="_x0000_i1089" type="#_x0000_t75" style="width:21.75pt;height:21.75pt" equationxml="&lt;">
            <v:imagedata r:id="rId23" o:title="" chromakey="white"/>
          </v:shape>
        </w:pict>
      </w:r>
      <w:r w:rsidRPr="00935DBB">
        <w:rPr>
          <w:sz w:val="28"/>
          <w:szCs w:val="28"/>
        </w:rPr>
        <w:instrText xml:space="preserve"> </w:instrText>
      </w:r>
      <w:r w:rsidRPr="00935DBB">
        <w:rPr>
          <w:sz w:val="28"/>
          <w:szCs w:val="28"/>
        </w:rPr>
        <w:fldChar w:fldCharType="end"/>
      </w:r>
      <w:r w:rsidRPr="00935DBB">
        <w:rPr>
          <w:sz w:val="28"/>
          <w:szCs w:val="28"/>
        </w:rPr>
        <w:t>м</w:t>
      </w:r>
      <w:r w:rsidRPr="00935DBB">
        <w:rPr>
          <w:sz w:val="28"/>
          <w:szCs w:val="28"/>
          <w:vertAlign w:val="superscript"/>
        </w:rPr>
        <w:t>3</w:t>
      </w:r>
      <w:r w:rsidRPr="00935DBB">
        <w:rPr>
          <w:sz w:val="28"/>
          <w:szCs w:val="28"/>
        </w:rPr>
        <w:t>/с (36 м</w:t>
      </w:r>
      <w:r w:rsidRPr="00935DBB">
        <w:rPr>
          <w:sz w:val="28"/>
          <w:szCs w:val="28"/>
          <w:vertAlign w:val="superscript"/>
        </w:rPr>
        <w:t>3</w:t>
      </w:r>
      <w:r w:rsidRPr="00935DBB">
        <w:rPr>
          <w:sz w:val="28"/>
          <w:szCs w:val="28"/>
        </w:rPr>
        <w:t>/ч)</w:t>
      </w:r>
    </w:p>
    <w:p w:rsidR="00A95670" w:rsidRPr="00935DBB" w:rsidRDefault="00A95670" w:rsidP="006E5A9A">
      <w:pPr>
        <w:tabs>
          <w:tab w:val="left" w:pos="7781"/>
        </w:tabs>
        <w:ind w:right="-1"/>
        <w:jc w:val="both"/>
        <w:rPr>
          <w:sz w:val="28"/>
          <w:szCs w:val="28"/>
        </w:rPr>
      </w:pPr>
    </w:p>
    <w:p w:rsidR="00A95670" w:rsidRPr="00935DBB" w:rsidRDefault="00A95670" w:rsidP="007F33EE">
      <w:pPr>
        <w:tabs>
          <w:tab w:val="left" w:pos="7781"/>
        </w:tabs>
        <w:ind w:right="-1"/>
        <w:jc w:val="center"/>
        <w:rPr>
          <w:sz w:val="28"/>
          <w:szCs w:val="28"/>
        </w:rPr>
      </w:pPr>
      <w:r w:rsidRPr="00935DBB">
        <w:rPr>
          <w:sz w:val="28"/>
          <w:szCs w:val="28"/>
          <w:lang w:val="en-US"/>
        </w:rPr>
        <w:t>Q</w:t>
      </w:r>
      <w:r w:rsidRPr="00935DBB">
        <w:rPr>
          <w:sz w:val="28"/>
          <w:szCs w:val="28"/>
          <w:vertAlign w:val="subscript"/>
        </w:rPr>
        <w:t>1гну</w:t>
      </w:r>
      <w:r w:rsidRPr="00935DBB">
        <w:rPr>
          <w:sz w:val="28"/>
          <w:szCs w:val="28"/>
        </w:rPr>
        <w:t>=</w:t>
      </w:r>
      <w:r w:rsidRPr="00935DBB">
        <w:rPr>
          <w:sz w:val="28"/>
          <w:szCs w:val="28"/>
          <w:lang w:val="en-US"/>
        </w:rPr>
        <w:t>Q</w:t>
      </w:r>
      <w:r w:rsidRPr="00935DBB">
        <w:rPr>
          <w:sz w:val="28"/>
          <w:szCs w:val="28"/>
          <w:vertAlign w:val="subscript"/>
        </w:rPr>
        <w:t>н</w:t>
      </w:r>
      <w:r w:rsidRPr="00935DBB">
        <w:rPr>
          <w:sz w:val="28"/>
          <w:szCs w:val="28"/>
        </w:rPr>
        <w:t>∙(</w:t>
      </w:r>
      <m:oMath>
        <m:f>
          <m:fPr>
            <m:ctrlPr>
              <w:rPr>
                <w:rFonts w:ascii="Cambria Math" w:hAnsi="Cambria Math"/>
                <w:i/>
                <w:sz w:val="28"/>
                <w:szCs w:val="28"/>
              </w:rPr>
            </m:ctrlPr>
          </m:fPr>
          <m:num>
            <m:r>
              <w:rPr>
                <w:rFonts w:ascii="Cambria Math" w:hAnsi="Cambria Math"/>
                <w:sz w:val="28"/>
                <w:szCs w:val="28"/>
              </w:rPr>
              <m:t>1+2</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 xml:space="preserve">1Э  </m:t>
                </m:r>
              </m:sub>
            </m:sSub>
          </m:num>
          <m:den>
            <m:r>
              <w:rPr>
                <w:rFonts w:ascii="Cambria Math" w:hAnsi="Cambria Math"/>
                <w:sz w:val="28"/>
                <w:szCs w:val="28"/>
              </w:rPr>
              <m:t>1+</m:t>
            </m:r>
            <m:sSub>
              <m:sSubPr>
                <m:ctrlPr>
                  <w:rPr>
                    <w:rFonts w:ascii="Cambria Math" w:hAnsi="Cambria Math"/>
                    <w:sz w:val="28"/>
                    <w:szCs w:val="28"/>
                  </w:rPr>
                </m:ctrlPr>
              </m:sSubPr>
              <m:e>
                <m:r>
                  <w:rPr>
                    <w:rFonts w:ascii="Cambria Math" w:hAnsi="Cambria Math"/>
                    <w:sz w:val="28"/>
                    <w:szCs w:val="28"/>
                  </w:rPr>
                  <m:t>К</m:t>
                </m:r>
              </m:e>
              <m:sub>
                <m:r>
                  <w:rPr>
                    <w:rFonts w:ascii="Cambria Math" w:hAnsi="Cambria Math"/>
                    <w:sz w:val="28"/>
                    <w:szCs w:val="28"/>
                  </w:rPr>
                  <m:t>1Э</m:t>
                </m:r>
              </m:sub>
            </m:sSub>
          </m:den>
        </m:f>
      </m:oMath>
      <w:r w:rsidRPr="00935DBB">
        <w:rPr>
          <w:sz w:val="28"/>
          <w:szCs w:val="28"/>
        </w:rPr>
        <w:t>+</w:t>
      </w:r>
      <m:oMath>
        <m:f>
          <m:fPr>
            <m:ctrlPr>
              <w:rPr>
                <w:rFonts w:ascii="Cambria Math" w:hAnsi="Cambria Math"/>
                <w:i/>
                <w:sz w:val="28"/>
                <w:szCs w:val="28"/>
                <w:lang w:val="en-US"/>
              </w:rPr>
            </m:ctrlPr>
          </m:fPr>
          <m:num>
            <m:r>
              <m:rPr>
                <m:sty m:val="p"/>
              </m:rPr>
              <w:rPr>
                <w:rFonts w:ascii="Cambria Math" w:hAnsi="Cambria Math"/>
                <w:sz w:val="28"/>
                <w:szCs w:val="28"/>
              </w:rPr>
              <m:t>γ-</m:t>
            </m:r>
            <m:sSub>
              <m:sSubPr>
                <m:ctrlPr>
                  <w:rPr>
                    <w:rFonts w:ascii="Cambria Math" w:hAnsi="Cambria Math"/>
                    <w:sz w:val="28"/>
                    <w:szCs w:val="28"/>
                  </w:rPr>
                </m:ctrlPr>
              </m:sSubPr>
              <m:e>
                <m:r>
                  <m:rPr>
                    <m:sty m:val="p"/>
                  </m:rPr>
                  <w:rPr>
                    <w:rFonts w:ascii="Cambria Math" w:hAnsi="Cambria Math"/>
                    <w:sz w:val="28"/>
                    <w:szCs w:val="28"/>
                  </w:rPr>
                  <m:t>γ</m:t>
                </m:r>
              </m:e>
              <m:sub>
                <m:r>
                  <w:rPr>
                    <w:rFonts w:ascii="Cambria Math" w:hAnsi="Cambria Math"/>
                    <w:sz w:val="28"/>
                    <w:szCs w:val="28"/>
                  </w:rPr>
                  <m:t>см</m:t>
                </m:r>
              </m:sub>
            </m:sSub>
          </m:num>
          <m:den>
            <m:sSub>
              <m:sSubPr>
                <m:ctrlPr>
                  <w:rPr>
                    <w:rFonts w:ascii="Cambria Math" w:hAnsi="Cambria Math"/>
                    <w:sz w:val="28"/>
                    <w:szCs w:val="28"/>
                  </w:rPr>
                </m:ctrlPr>
              </m:sSubPr>
              <m:e>
                <m:r>
                  <m:rPr>
                    <m:sty m:val="p"/>
                  </m:rPr>
                  <w:rPr>
                    <w:rFonts w:ascii="Cambria Math" w:hAnsi="Cambria Math"/>
                    <w:sz w:val="28"/>
                    <w:szCs w:val="28"/>
                  </w:rPr>
                  <m:t>γ</m:t>
                </m:r>
              </m:e>
              <m:sub>
                <m:r>
                  <w:rPr>
                    <w:rFonts w:ascii="Cambria Math" w:hAnsi="Cambria Math"/>
                    <w:sz w:val="28"/>
                    <w:szCs w:val="28"/>
                  </w:rPr>
                  <m:t>см</m:t>
                </m:r>
              </m:sub>
            </m:sSub>
          </m:den>
        </m:f>
        <m:r>
          <w:rPr>
            <w:rFonts w:ascii="Cambria Math" w:hAnsi="Cambria Math"/>
            <w:sz w:val="28"/>
            <w:szCs w:val="28"/>
          </w:rPr>
          <m:t>)=</m:t>
        </m:r>
        <m:r>
          <m:rPr>
            <m:sty m:val="p"/>
          </m:rPr>
          <w:rPr>
            <w:rFonts w:ascii="Cambria Math" w:hAnsi="Cambria Math"/>
            <w:sz w:val="28"/>
            <w:szCs w:val="28"/>
          </w:rPr>
          <m:t>0,0069</m:t>
        </m:r>
        <m:d>
          <m:dPr>
            <m:ctrlPr>
              <w:rPr>
                <w:rFonts w:ascii="Cambria Math" w:hAnsi="Cambria Math"/>
                <w:sz w:val="28"/>
                <w:szCs w:val="28"/>
              </w:rPr>
            </m:ctrlPr>
          </m:dPr>
          <m:e>
            <m:f>
              <m:fPr>
                <m:ctrlPr>
                  <w:rPr>
                    <w:rFonts w:ascii="Cambria Math" w:hAnsi="Cambria Math"/>
                    <w:i/>
                    <w:sz w:val="28"/>
                    <w:szCs w:val="28"/>
                  </w:rPr>
                </m:ctrlPr>
              </m:fPr>
              <m:num>
                <m:r>
                  <w:rPr>
                    <w:rFonts w:ascii="Cambria Math" w:hAnsi="Cambria Math"/>
                    <w:sz w:val="28"/>
                    <w:szCs w:val="28"/>
                  </w:rPr>
                  <m:t>1+2∙0,9</m:t>
                </m:r>
              </m:num>
              <m:den>
                <m:r>
                  <w:rPr>
                    <w:rFonts w:ascii="Cambria Math" w:hAnsi="Cambria Math"/>
                    <w:sz w:val="28"/>
                    <w:szCs w:val="28"/>
                  </w:rPr>
                  <m:t>1+0,9</m:t>
                </m:r>
              </m:den>
            </m:f>
            <m:r>
              <m:rPr>
                <m:sty m:val="b"/>
              </m:rP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9810-4950</m:t>
                </m:r>
              </m:num>
              <m:den>
                <m:r>
                  <w:rPr>
                    <w:rFonts w:ascii="Cambria Math" w:hAnsi="Cambria Math"/>
                    <w:sz w:val="28"/>
                    <w:szCs w:val="28"/>
                  </w:rPr>
                  <m:t>4950</m:t>
                </m:r>
              </m:den>
            </m:f>
            <m:ctrlPr>
              <w:rPr>
                <w:rFonts w:ascii="Cambria Math" w:hAnsi="Cambria Math"/>
                <w:i/>
                <w:sz w:val="28"/>
                <w:szCs w:val="28"/>
              </w:rPr>
            </m:ctrlPr>
          </m:e>
        </m:d>
        <m:r>
          <w:rPr>
            <w:rFonts w:ascii="Cambria Math" w:hAnsi="Cambria Math"/>
            <w:sz w:val="28"/>
            <w:szCs w:val="28"/>
          </w:rPr>
          <m:t>=</m:t>
        </m:r>
      </m:oMath>
      <w:r w:rsidRPr="00935DBB">
        <w:rPr>
          <w:b/>
          <w:sz w:val="28"/>
          <w:szCs w:val="28"/>
        </w:rPr>
        <w:t xml:space="preserve"> </w:t>
      </w:r>
      <w:r w:rsidRPr="00935DBB">
        <w:rPr>
          <w:sz w:val="28"/>
          <w:szCs w:val="28"/>
        </w:rPr>
        <w:t>0,017м</w:t>
      </w:r>
      <w:r w:rsidRPr="00935DBB">
        <w:rPr>
          <w:sz w:val="28"/>
          <w:szCs w:val="28"/>
          <w:vertAlign w:val="superscript"/>
        </w:rPr>
        <w:t>3</w:t>
      </w:r>
      <w:r w:rsidRPr="00935DBB">
        <w:rPr>
          <w:sz w:val="28"/>
          <w:szCs w:val="28"/>
        </w:rPr>
        <w:t>/с</w:t>
      </w:r>
      <w:r w:rsidRPr="00935DBB">
        <w:rPr>
          <w:b/>
          <w:sz w:val="28"/>
          <w:szCs w:val="28"/>
        </w:rPr>
        <w:t xml:space="preserve"> (</w:t>
      </w:r>
      <w:r w:rsidRPr="00935DBB">
        <w:rPr>
          <w:sz w:val="28"/>
          <w:szCs w:val="28"/>
        </w:rPr>
        <w:t>61,2 м</w:t>
      </w:r>
      <w:r w:rsidRPr="00935DBB">
        <w:rPr>
          <w:sz w:val="28"/>
          <w:szCs w:val="28"/>
          <w:vertAlign w:val="superscript"/>
        </w:rPr>
        <w:t>3</w:t>
      </w:r>
      <w:r w:rsidRPr="00935DBB">
        <w:rPr>
          <w:sz w:val="28"/>
          <w:szCs w:val="28"/>
        </w:rPr>
        <w:t>/ч)</w:t>
      </w:r>
      <w:r w:rsidRPr="00935DBB">
        <w:rPr>
          <w:b/>
          <w:sz w:val="28"/>
          <w:szCs w:val="28"/>
        </w:rPr>
        <w:t xml:space="preserve">                                                 </w:t>
      </w:r>
      <w:r w:rsidRPr="00935DBB">
        <w:rPr>
          <w:sz w:val="28"/>
          <w:szCs w:val="28"/>
        </w:rPr>
        <w:fldChar w:fldCharType="begin"/>
      </w:r>
      <w:r w:rsidRPr="00935DBB">
        <w:rPr>
          <w:sz w:val="28"/>
          <w:szCs w:val="28"/>
        </w:rPr>
        <w:instrText xml:space="preserve"> </w:instrText>
      </w:r>
      <w:r w:rsidRPr="00935DBB">
        <w:rPr>
          <w:sz w:val="28"/>
          <w:szCs w:val="28"/>
          <w:lang w:val="en-US"/>
        </w:rPr>
        <w:instrText>QUOTE</w:instrText>
      </w:r>
      <w:r w:rsidRPr="00935DBB">
        <w:rPr>
          <w:sz w:val="28"/>
          <w:szCs w:val="28"/>
        </w:rPr>
        <w:instrText xml:space="preserve"> </w:instrText>
      </w:r>
      <w:r w:rsidR="00FB1D85" w:rsidRPr="00935DBB">
        <w:rPr>
          <w:position w:val="-21"/>
          <w:sz w:val="28"/>
          <w:szCs w:val="28"/>
        </w:rPr>
        <w:pict>
          <v:shape id="_x0000_i1090" type="#_x0000_t75" style="width:21.75pt;height:21.75pt" equationxml="&lt;">
            <v:imagedata r:id="rId23" o:title="" chromakey="white"/>
          </v:shape>
        </w:pict>
      </w:r>
      <w:r w:rsidRPr="00935DBB">
        <w:rPr>
          <w:sz w:val="28"/>
          <w:szCs w:val="28"/>
        </w:rPr>
        <w:instrText xml:space="preserve"> </w:instrText>
      </w:r>
      <w:r w:rsidRPr="00935DBB">
        <w:rPr>
          <w:sz w:val="28"/>
          <w:szCs w:val="28"/>
        </w:rPr>
        <w:fldChar w:fldCharType="end"/>
      </w:r>
    </w:p>
    <w:p w:rsidR="007F33EE" w:rsidRPr="00935DBB" w:rsidRDefault="007F33EE" w:rsidP="006E5A9A">
      <w:pPr>
        <w:tabs>
          <w:tab w:val="left" w:pos="7738"/>
        </w:tabs>
        <w:ind w:right="-1"/>
        <w:jc w:val="both"/>
        <w:rPr>
          <w:sz w:val="28"/>
          <w:szCs w:val="28"/>
        </w:rPr>
      </w:pPr>
    </w:p>
    <w:p w:rsidR="00A95670" w:rsidRPr="00935DBB" w:rsidRDefault="00A95670" w:rsidP="007F33EE">
      <w:pPr>
        <w:tabs>
          <w:tab w:val="left" w:pos="7738"/>
        </w:tabs>
        <w:ind w:right="-1" w:firstLine="567"/>
        <w:jc w:val="both"/>
        <w:rPr>
          <w:sz w:val="28"/>
          <w:szCs w:val="28"/>
        </w:rPr>
      </w:pPr>
      <w:r w:rsidRPr="00935DBB">
        <w:rPr>
          <w:sz w:val="28"/>
          <w:szCs w:val="28"/>
        </w:rPr>
        <w:t xml:space="preserve">где </w:t>
      </w:r>
      <w:r w:rsidRPr="00935DBB">
        <w:rPr>
          <w:sz w:val="28"/>
          <w:szCs w:val="28"/>
          <w:lang w:val="en-US"/>
        </w:rPr>
        <w:t>Q</w:t>
      </w:r>
      <w:r w:rsidRPr="00935DBB">
        <w:rPr>
          <w:sz w:val="28"/>
          <w:szCs w:val="28"/>
          <w:vertAlign w:val="subscript"/>
        </w:rPr>
        <w:t>н</w:t>
      </w:r>
      <w:r w:rsidRPr="00935DBB">
        <w:rPr>
          <w:sz w:val="28"/>
          <w:szCs w:val="28"/>
        </w:rPr>
        <w:t xml:space="preserve"> – подача центробежного насоса гидроструйной насосной установки для варианта 1 (принимается </w:t>
      </w:r>
      <w:r w:rsidRPr="00935DBB">
        <w:rPr>
          <w:sz w:val="28"/>
          <w:szCs w:val="28"/>
          <w:lang w:val="en-US"/>
        </w:rPr>
        <w:t>Q</w:t>
      </w:r>
      <w:r w:rsidRPr="00935DBB">
        <w:rPr>
          <w:sz w:val="28"/>
          <w:szCs w:val="28"/>
          <w:vertAlign w:val="subscript"/>
        </w:rPr>
        <w:t>н</w:t>
      </w:r>
      <w:r w:rsidRPr="00935DBB">
        <w:rPr>
          <w:sz w:val="28"/>
          <w:szCs w:val="28"/>
        </w:rPr>
        <w:t xml:space="preserve"> = </w:t>
      </w:r>
      <w:r w:rsidRPr="00935DBB">
        <w:rPr>
          <w:sz w:val="28"/>
          <w:szCs w:val="28"/>
          <w:lang w:val="en-US"/>
        </w:rPr>
        <w:t>Q</w:t>
      </w:r>
      <w:r w:rsidRPr="00935DBB">
        <w:rPr>
          <w:sz w:val="28"/>
          <w:szCs w:val="28"/>
          <w:vertAlign w:val="subscript"/>
        </w:rPr>
        <w:t>п</w:t>
      </w:r>
      <w:r w:rsidRPr="00935DBB">
        <w:rPr>
          <w:sz w:val="28"/>
          <w:szCs w:val="28"/>
        </w:rPr>
        <w:t>) , м</w:t>
      </w:r>
      <w:r w:rsidRPr="00935DBB">
        <w:rPr>
          <w:sz w:val="28"/>
          <w:szCs w:val="28"/>
          <w:vertAlign w:val="superscript"/>
        </w:rPr>
        <w:t>3</w:t>
      </w:r>
      <w:r w:rsidRPr="00935DBB">
        <w:rPr>
          <w:sz w:val="28"/>
          <w:szCs w:val="28"/>
        </w:rPr>
        <w:t>/с.</w:t>
      </w:r>
    </w:p>
    <w:p w:rsidR="00A95670" w:rsidRPr="00935DBB" w:rsidRDefault="00A95670" w:rsidP="007F33EE">
      <w:pPr>
        <w:tabs>
          <w:tab w:val="left" w:pos="567"/>
          <w:tab w:val="left" w:pos="7781"/>
        </w:tabs>
        <w:ind w:right="-1" w:firstLine="567"/>
        <w:jc w:val="both"/>
        <w:rPr>
          <w:sz w:val="28"/>
          <w:szCs w:val="28"/>
        </w:rPr>
      </w:pPr>
      <w:r w:rsidRPr="00935DBB">
        <w:rPr>
          <w:sz w:val="28"/>
          <w:szCs w:val="28"/>
        </w:rPr>
        <w:t xml:space="preserve"> γ, γ</w:t>
      </w:r>
      <w:r w:rsidRPr="00935DBB">
        <w:rPr>
          <w:sz w:val="28"/>
          <w:szCs w:val="28"/>
          <w:vertAlign w:val="subscript"/>
        </w:rPr>
        <w:t>см</w:t>
      </w:r>
      <w:r w:rsidRPr="00935DBB">
        <w:rPr>
          <w:sz w:val="28"/>
          <w:szCs w:val="28"/>
        </w:rPr>
        <w:t xml:space="preserve"> – удельный вес  поднимаемой воды и  создаваемой водо-воздушной смеси в водоподъёмных трубах (γ =9810Н/м</w:t>
      </w:r>
      <w:r w:rsidRPr="00935DBB">
        <w:rPr>
          <w:sz w:val="28"/>
          <w:szCs w:val="28"/>
          <w:vertAlign w:val="superscript"/>
        </w:rPr>
        <w:t xml:space="preserve">3 </w:t>
      </w:r>
      <w:r w:rsidRPr="00935DBB">
        <w:rPr>
          <w:sz w:val="28"/>
          <w:szCs w:val="28"/>
        </w:rPr>
        <w:t>, γ</w:t>
      </w:r>
      <w:r w:rsidRPr="00935DBB">
        <w:rPr>
          <w:sz w:val="28"/>
          <w:szCs w:val="28"/>
          <w:vertAlign w:val="subscript"/>
        </w:rPr>
        <w:t>см</w:t>
      </w:r>
      <w:r w:rsidRPr="00935DBB">
        <w:rPr>
          <w:sz w:val="28"/>
          <w:szCs w:val="28"/>
        </w:rPr>
        <w:t xml:space="preserve"> =4900 - 5000</w:t>
      </w:r>
      <w:r w:rsidRPr="00935DBB">
        <w:rPr>
          <w:sz w:val="28"/>
          <w:szCs w:val="28"/>
          <w:vertAlign w:val="superscript"/>
        </w:rPr>
        <w:t xml:space="preserve"> </w:t>
      </w:r>
      <w:r w:rsidRPr="00935DBB">
        <w:rPr>
          <w:sz w:val="28"/>
          <w:szCs w:val="28"/>
        </w:rPr>
        <w:t>Н/м</w:t>
      </w:r>
      <w:r w:rsidRPr="00935DBB">
        <w:rPr>
          <w:sz w:val="28"/>
          <w:szCs w:val="28"/>
          <w:vertAlign w:val="superscript"/>
        </w:rPr>
        <w:t>3</w:t>
      </w:r>
      <w:r w:rsidRPr="00935DBB">
        <w:rPr>
          <w:sz w:val="28"/>
          <w:szCs w:val="28"/>
        </w:rPr>
        <w:t>, принимаем среднее значение γ</w:t>
      </w:r>
      <w:r w:rsidRPr="00935DBB">
        <w:rPr>
          <w:sz w:val="28"/>
          <w:szCs w:val="28"/>
          <w:vertAlign w:val="subscript"/>
        </w:rPr>
        <w:t>см</w:t>
      </w:r>
      <w:r w:rsidRPr="00935DBB">
        <w:rPr>
          <w:sz w:val="28"/>
          <w:szCs w:val="28"/>
        </w:rPr>
        <w:t xml:space="preserve"> =4950 Н/м</w:t>
      </w:r>
      <w:r w:rsidRPr="00935DBB">
        <w:rPr>
          <w:sz w:val="28"/>
          <w:szCs w:val="28"/>
          <w:vertAlign w:val="superscript"/>
        </w:rPr>
        <w:t>3</w:t>
      </w:r>
      <w:r w:rsidRPr="00935DBB">
        <w:rPr>
          <w:sz w:val="28"/>
          <w:szCs w:val="28"/>
        </w:rPr>
        <w:t>), Н/м</w:t>
      </w:r>
      <w:r w:rsidRPr="00935DBB">
        <w:rPr>
          <w:sz w:val="28"/>
          <w:szCs w:val="28"/>
          <w:vertAlign w:val="superscript"/>
        </w:rPr>
        <w:t>3</w:t>
      </w:r>
      <w:r w:rsidRPr="00935DBB">
        <w:rPr>
          <w:sz w:val="28"/>
          <w:szCs w:val="28"/>
        </w:rPr>
        <w:t>;</w:t>
      </w:r>
    </w:p>
    <w:p w:rsidR="00A95670" w:rsidRPr="00935DBB" w:rsidRDefault="00A95670" w:rsidP="007F33EE">
      <w:pPr>
        <w:tabs>
          <w:tab w:val="left" w:pos="7232"/>
        </w:tabs>
        <w:ind w:right="-1" w:firstLine="567"/>
        <w:jc w:val="both"/>
        <w:rPr>
          <w:sz w:val="28"/>
          <w:szCs w:val="28"/>
        </w:rPr>
      </w:pPr>
      <w:r w:rsidRPr="00935DBB">
        <w:rPr>
          <w:sz w:val="28"/>
          <w:szCs w:val="28"/>
        </w:rPr>
        <w:t>К</w:t>
      </w:r>
      <w:r w:rsidRPr="00935DBB">
        <w:rPr>
          <w:sz w:val="28"/>
          <w:szCs w:val="28"/>
          <w:vertAlign w:val="subscript"/>
        </w:rPr>
        <w:t>1э</w:t>
      </w:r>
      <w:r w:rsidRPr="00935DBB">
        <w:rPr>
          <w:sz w:val="28"/>
          <w:szCs w:val="28"/>
        </w:rPr>
        <w:t xml:space="preserve"> - коэффициент  эжекции струйного насоса с подсосом воды и атмосферного воздуха для варианта 1 ( принят К</w:t>
      </w:r>
      <w:r w:rsidRPr="00935DBB">
        <w:rPr>
          <w:sz w:val="28"/>
          <w:szCs w:val="28"/>
          <w:vertAlign w:val="subscript"/>
        </w:rPr>
        <w:t>1э</w:t>
      </w:r>
      <w:r w:rsidRPr="00935DBB">
        <w:rPr>
          <w:sz w:val="28"/>
          <w:szCs w:val="28"/>
        </w:rPr>
        <w:t xml:space="preserve"> =0,9).</w:t>
      </w:r>
    </w:p>
    <w:p w:rsidR="00A95670" w:rsidRPr="00935DBB" w:rsidRDefault="00A95670" w:rsidP="007F33EE">
      <w:pPr>
        <w:tabs>
          <w:tab w:val="left" w:pos="567"/>
          <w:tab w:val="left" w:pos="709"/>
          <w:tab w:val="left" w:pos="7232"/>
        </w:tabs>
        <w:ind w:right="-1" w:firstLine="567"/>
        <w:jc w:val="both"/>
        <w:rPr>
          <w:sz w:val="28"/>
          <w:szCs w:val="28"/>
        </w:rPr>
      </w:pPr>
      <w:r w:rsidRPr="00935DBB">
        <w:rPr>
          <w:sz w:val="28"/>
          <w:szCs w:val="28"/>
        </w:rPr>
        <w:t>Расход воды на эжектирование гидроструйной насосной установки:</w:t>
      </w:r>
    </w:p>
    <w:p w:rsidR="00C37F34" w:rsidRPr="00935DBB" w:rsidRDefault="00C37F34" w:rsidP="006E5A9A">
      <w:pPr>
        <w:tabs>
          <w:tab w:val="left" w:pos="567"/>
          <w:tab w:val="left" w:pos="709"/>
          <w:tab w:val="left" w:pos="7232"/>
        </w:tabs>
        <w:ind w:right="-1"/>
        <w:jc w:val="both"/>
        <w:rPr>
          <w:sz w:val="28"/>
          <w:szCs w:val="28"/>
        </w:rPr>
      </w:pPr>
    </w:p>
    <w:p w:rsidR="00A95670" w:rsidRPr="00935DBB" w:rsidRDefault="00A95670" w:rsidP="006E5A9A">
      <w:pPr>
        <w:tabs>
          <w:tab w:val="left" w:pos="567"/>
          <w:tab w:val="left" w:pos="709"/>
          <w:tab w:val="left" w:pos="7232"/>
        </w:tabs>
        <w:ind w:right="-1"/>
        <w:jc w:val="both"/>
        <w:rPr>
          <w:sz w:val="28"/>
          <w:szCs w:val="28"/>
        </w:rPr>
      </w:pPr>
      <w:r w:rsidRPr="00935DBB">
        <w:rPr>
          <w:sz w:val="28"/>
          <w:szCs w:val="28"/>
        </w:rPr>
        <w:t xml:space="preserve">                                             </w:t>
      </w:r>
      <w:r w:rsidRPr="00935DBB">
        <w:rPr>
          <w:sz w:val="28"/>
          <w:szCs w:val="28"/>
          <w:lang w:val="en-US"/>
        </w:rPr>
        <w:t>Q</w:t>
      </w:r>
      <w:r w:rsidRPr="00935DBB">
        <w:rPr>
          <w:sz w:val="28"/>
          <w:szCs w:val="28"/>
          <w:vertAlign w:val="subscript"/>
        </w:rPr>
        <w:t>э</w:t>
      </w:r>
      <w:r w:rsidRPr="00935DBB">
        <w:rPr>
          <w:sz w:val="28"/>
          <w:szCs w:val="28"/>
        </w:rPr>
        <w:t xml:space="preserve"> = </w:t>
      </w:r>
      <w:r w:rsidRPr="00935DBB">
        <w:rPr>
          <w:sz w:val="28"/>
          <w:szCs w:val="28"/>
          <w:lang w:val="en-US"/>
        </w:rPr>
        <w:t>Q</w:t>
      </w:r>
      <w:r w:rsidRPr="00935DBB">
        <w:rPr>
          <w:sz w:val="28"/>
          <w:szCs w:val="28"/>
          <w:vertAlign w:val="subscript"/>
        </w:rPr>
        <w:t>н</w:t>
      </w:r>
      <w:r w:rsidRPr="00935DBB">
        <w:rPr>
          <w:sz w:val="28"/>
          <w:szCs w:val="28"/>
        </w:rPr>
        <w:t xml:space="preserve"> =0,0069 м</w:t>
      </w:r>
      <w:r w:rsidRPr="00935DBB">
        <w:rPr>
          <w:sz w:val="28"/>
          <w:szCs w:val="28"/>
          <w:vertAlign w:val="superscript"/>
        </w:rPr>
        <w:t>3</w:t>
      </w:r>
      <w:r w:rsidRPr="00935DBB">
        <w:rPr>
          <w:sz w:val="28"/>
          <w:szCs w:val="28"/>
        </w:rPr>
        <w:t>/с (25 м</w:t>
      </w:r>
      <w:r w:rsidRPr="00935DBB">
        <w:rPr>
          <w:sz w:val="28"/>
          <w:szCs w:val="28"/>
          <w:vertAlign w:val="superscript"/>
        </w:rPr>
        <w:t>3</w:t>
      </w:r>
      <w:r w:rsidRPr="00935DBB">
        <w:rPr>
          <w:sz w:val="28"/>
          <w:szCs w:val="28"/>
        </w:rPr>
        <w:t xml:space="preserve">/ч). </w:t>
      </w:r>
    </w:p>
    <w:p w:rsidR="00A95670" w:rsidRPr="00935DBB" w:rsidRDefault="00A95670" w:rsidP="006E5A9A">
      <w:pPr>
        <w:tabs>
          <w:tab w:val="left" w:pos="567"/>
          <w:tab w:val="left" w:pos="709"/>
          <w:tab w:val="left" w:pos="7232"/>
        </w:tabs>
        <w:ind w:right="-1"/>
        <w:jc w:val="both"/>
        <w:rPr>
          <w:sz w:val="28"/>
          <w:szCs w:val="28"/>
        </w:rPr>
      </w:pPr>
    </w:p>
    <w:p w:rsidR="00A95670" w:rsidRPr="00935DBB" w:rsidRDefault="00A95670" w:rsidP="007F33EE">
      <w:pPr>
        <w:tabs>
          <w:tab w:val="right" w:pos="8210"/>
        </w:tabs>
        <w:ind w:right="3" w:firstLine="567"/>
        <w:jc w:val="both"/>
        <w:rPr>
          <w:sz w:val="28"/>
          <w:szCs w:val="28"/>
        </w:rPr>
      </w:pPr>
      <w:r w:rsidRPr="00935DBB">
        <w:rPr>
          <w:sz w:val="28"/>
          <w:szCs w:val="28"/>
        </w:rPr>
        <w:t>Потребный напор гидроструйной насосной установки при использовании струйного насоса  с подсосом воды и атмосферного воздуха  определяется для вариа</w:t>
      </w:r>
      <w:r w:rsidR="00C37F34" w:rsidRPr="00935DBB">
        <w:rPr>
          <w:sz w:val="28"/>
          <w:szCs w:val="28"/>
        </w:rPr>
        <w:t>нта 1</w:t>
      </w:r>
      <w:r w:rsidRPr="00935DBB">
        <w:rPr>
          <w:sz w:val="28"/>
          <w:szCs w:val="28"/>
        </w:rPr>
        <w:t xml:space="preserve"> по формуле   (2.</w:t>
      </w:r>
      <w:r w:rsidR="00C37F34" w:rsidRPr="00935DBB">
        <w:rPr>
          <w:sz w:val="28"/>
          <w:szCs w:val="28"/>
        </w:rPr>
        <w:t>67</w:t>
      </w:r>
      <w:r w:rsidRPr="00935DBB">
        <w:rPr>
          <w:sz w:val="28"/>
          <w:szCs w:val="28"/>
        </w:rPr>
        <w:t>):</w:t>
      </w:r>
    </w:p>
    <w:p w:rsidR="00A95670" w:rsidRPr="00935DBB" w:rsidRDefault="00A95670" w:rsidP="006E5A9A">
      <w:pPr>
        <w:jc w:val="both"/>
        <w:rPr>
          <w:rStyle w:val="s0"/>
          <w:color w:val="auto"/>
        </w:rPr>
      </w:pPr>
    </w:p>
    <w:p w:rsidR="00496DBA" w:rsidRPr="00935DBB" w:rsidRDefault="00496DBA" w:rsidP="007F33EE">
      <w:pPr>
        <w:tabs>
          <w:tab w:val="right" w:pos="8210"/>
        </w:tabs>
        <w:ind w:right="3"/>
        <w:jc w:val="center"/>
        <w:rPr>
          <w:sz w:val="28"/>
          <w:szCs w:val="28"/>
        </w:rPr>
      </w:pPr>
      <w:r w:rsidRPr="00935DBB">
        <w:rPr>
          <w:sz w:val="28"/>
          <w:szCs w:val="28"/>
          <w:lang w:val="en-US"/>
        </w:rPr>
        <w:t>H</w:t>
      </w:r>
      <w:r w:rsidRPr="00935DBB">
        <w:rPr>
          <w:sz w:val="28"/>
          <w:szCs w:val="28"/>
          <w:vertAlign w:val="subscript"/>
        </w:rPr>
        <w:t>1гну</w:t>
      </w:r>
      <w:r w:rsidRPr="00935DBB">
        <w:rPr>
          <w:sz w:val="28"/>
          <w:szCs w:val="28"/>
        </w:rPr>
        <w:t>=</w:t>
      </w:r>
      <m:oMath>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Н</m:t>
                </m:r>
              </m:e>
              <m:sub>
                <m:r>
                  <w:rPr>
                    <w:rFonts w:ascii="Cambria Math" w:hAnsi="Cambria Math"/>
                    <w:sz w:val="28"/>
                    <w:szCs w:val="28"/>
                  </w:rPr>
                  <m:t>ГНУ</m:t>
                </m:r>
              </m:sub>
            </m:sSub>
          </m:num>
          <m:den>
            <m:r>
              <w:rPr>
                <w:rFonts w:ascii="Cambria Math" w:hAnsi="Cambria Math"/>
                <w:sz w:val="28"/>
                <w:szCs w:val="28"/>
              </w:rPr>
              <m:t>γ</m:t>
            </m:r>
          </m:den>
        </m:f>
      </m:oMath>
      <w:r w:rsidRPr="00935DBB">
        <w:rPr>
          <w:sz w:val="28"/>
          <w:szCs w:val="28"/>
        </w:rPr>
        <w:t>∙</w:t>
      </w:r>
      <m:oMath>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см</m:t>
            </m:r>
          </m:sub>
        </m:sSub>
      </m:oMath>
      <w:r w:rsidRPr="00935DBB">
        <w:rPr>
          <w:sz w:val="28"/>
          <w:szCs w:val="28"/>
        </w:rPr>
        <w:t xml:space="preserve"> + </w:t>
      </w:r>
      <w:r w:rsidRPr="00935DBB">
        <w:rPr>
          <w:sz w:val="28"/>
          <w:szCs w:val="28"/>
          <w:lang w:val="en-US"/>
        </w:rPr>
        <w:t>h</w:t>
      </w:r>
      <w:r w:rsidRPr="00935DBB">
        <w:rPr>
          <w:sz w:val="28"/>
          <w:szCs w:val="28"/>
          <w:vertAlign w:val="subscript"/>
        </w:rPr>
        <w:t>п</w:t>
      </w:r>
      <w:r w:rsidRPr="00935DBB">
        <w:rPr>
          <w:sz w:val="28"/>
          <w:szCs w:val="28"/>
        </w:rPr>
        <w:t xml:space="preserve"> + </w:t>
      </w:r>
      <m:oMath>
        <m:f>
          <m:fPr>
            <m:ctrlPr>
              <w:rPr>
                <w:rFonts w:ascii="Cambria Math" w:hAnsi="Cambria Math"/>
                <w:i/>
                <w:sz w:val="28"/>
                <w:szCs w:val="28"/>
              </w:rPr>
            </m:ctrlPr>
          </m:fPr>
          <m:num>
            <m:r>
              <w:rPr>
                <w:rFonts w:ascii="Cambria Math" w:hAnsi="Cambria Math"/>
                <w:sz w:val="28"/>
                <w:szCs w:val="28"/>
              </w:rPr>
              <m:t xml:space="preserve"> </m:t>
            </m:r>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2</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са1</m:t>
                </m:r>
              </m:sub>
              <m:sup>
                <m:r>
                  <w:rPr>
                    <w:rFonts w:ascii="Cambria Math" w:hAnsi="Cambria Math"/>
                    <w:sz w:val="28"/>
                    <w:szCs w:val="28"/>
                  </w:rPr>
                  <m:t>2</m:t>
                </m:r>
              </m:sup>
            </m:sSubSup>
          </m:num>
          <m:den>
            <m:r>
              <w:rPr>
                <w:rFonts w:ascii="Cambria Math" w:hAnsi="Cambria Math"/>
                <w:sz w:val="28"/>
                <w:szCs w:val="28"/>
              </w:rPr>
              <m:t>2ǥ</m:t>
            </m:r>
          </m:den>
        </m:f>
      </m:oMath>
      <w:r w:rsidRPr="00935DBB">
        <w:rPr>
          <w:sz w:val="28"/>
          <w:szCs w:val="28"/>
        </w:rPr>
        <w:t xml:space="preserve"> +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1l</m:t>
            </m:r>
          </m:sub>
        </m:sSub>
      </m:oMath>
      <w:r w:rsidRPr="00935DBB">
        <w:rPr>
          <w:sz w:val="28"/>
          <w:szCs w:val="28"/>
        </w:rPr>
        <w:t xml:space="preserve">+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1м</m:t>
            </m:r>
          </m:sub>
        </m:sSub>
      </m:oMath>
      <w:r w:rsidRPr="00935DBB">
        <w:rPr>
          <w:sz w:val="28"/>
          <w:szCs w:val="28"/>
        </w:rPr>
        <w:t xml:space="preserve"> </w:t>
      </w:r>
      <w:r w:rsidR="00592797" w:rsidRPr="00935DBB">
        <w:rPr>
          <w:sz w:val="28"/>
          <w:szCs w:val="28"/>
        </w:rPr>
        <w:t>=</w:t>
      </w:r>
      <w:r w:rsidRPr="00935DBB">
        <w:rPr>
          <w:sz w:val="28"/>
          <w:szCs w:val="28"/>
        </w:rPr>
        <w:t xml:space="preserve">  </w:t>
      </w:r>
      <m:oMath>
        <m:f>
          <m:fPr>
            <m:ctrlPr>
              <w:rPr>
                <w:rFonts w:ascii="Cambria Math" w:hAnsi="Cambria Math"/>
                <w:i/>
                <w:sz w:val="28"/>
                <w:szCs w:val="28"/>
              </w:rPr>
            </m:ctrlPr>
          </m:fPr>
          <m:num>
            <m:r>
              <w:rPr>
                <w:rFonts w:ascii="Cambria Math" w:hAnsi="Cambria Math"/>
                <w:sz w:val="28"/>
                <w:szCs w:val="28"/>
              </w:rPr>
              <m:t>21,5</m:t>
            </m:r>
          </m:num>
          <m:den>
            <m:r>
              <w:rPr>
                <w:rFonts w:ascii="Cambria Math" w:hAnsi="Cambria Math"/>
                <w:sz w:val="28"/>
                <w:szCs w:val="28"/>
              </w:rPr>
              <m:t>9810</m:t>
            </m:r>
          </m:den>
        </m:f>
      </m:oMath>
      <w:r w:rsidRPr="00935DBB">
        <w:rPr>
          <w:sz w:val="28"/>
          <w:szCs w:val="28"/>
        </w:rPr>
        <w:t xml:space="preserve"> </w:t>
      </w:r>
      <w:r w:rsidR="00592797" w:rsidRPr="00935DBB">
        <w:rPr>
          <w:sz w:val="28"/>
          <w:szCs w:val="28"/>
        </w:rPr>
        <w:t>∙4950+26+</w:t>
      </w:r>
      <w:r w:rsidRPr="00935DBB">
        <w:rPr>
          <w:sz w:val="28"/>
          <w:szCs w:val="28"/>
        </w:rPr>
        <w:t xml:space="preserve"> </w:t>
      </w: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2,2</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3</m:t>
                </m:r>
              </m:e>
              <m:sup>
                <m:r>
                  <w:rPr>
                    <w:rFonts w:ascii="Cambria Math" w:hAnsi="Cambria Math"/>
                    <w:sz w:val="28"/>
                    <w:szCs w:val="28"/>
                  </w:rPr>
                  <m:t>2</m:t>
                </m:r>
              </m:sup>
            </m:sSup>
          </m:num>
          <m:den>
            <m:r>
              <w:rPr>
                <w:rFonts w:ascii="Cambria Math" w:hAnsi="Cambria Math"/>
                <w:sz w:val="28"/>
                <w:szCs w:val="28"/>
              </w:rPr>
              <m:t>2∙9,81</m:t>
            </m:r>
          </m:den>
        </m:f>
      </m:oMath>
      <w:r w:rsidRPr="00935DBB">
        <w:rPr>
          <w:sz w:val="28"/>
          <w:szCs w:val="28"/>
        </w:rPr>
        <w:t xml:space="preserve">  </w:t>
      </w:r>
      <w:r w:rsidR="009B3CE4" w:rsidRPr="00935DBB">
        <w:rPr>
          <w:sz w:val="28"/>
          <w:szCs w:val="28"/>
        </w:rPr>
        <w:t xml:space="preserve">+0,05 </w:t>
      </w:r>
      <w:r w:rsidR="009B3CE4" w:rsidRPr="00935DBB">
        <w:rPr>
          <w:sz w:val="28"/>
          <w:szCs w:val="28"/>
          <w:lang w:val="en-US"/>
        </w:rPr>
        <w:t>H</w:t>
      </w:r>
      <w:r w:rsidR="009B3CE4" w:rsidRPr="00935DBB">
        <w:rPr>
          <w:sz w:val="28"/>
          <w:szCs w:val="28"/>
          <w:vertAlign w:val="subscript"/>
        </w:rPr>
        <w:t>1гну</w:t>
      </w:r>
      <w:r w:rsidR="009B3CE4" w:rsidRPr="00935DBB">
        <w:rPr>
          <w:sz w:val="28"/>
          <w:szCs w:val="28"/>
        </w:rPr>
        <w:t>=</w:t>
      </w:r>
      <w:r w:rsidRPr="00935DBB">
        <w:rPr>
          <w:sz w:val="28"/>
          <w:szCs w:val="28"/>
        </w:rPr>
        <w:t xml:space="preserve">                </w:t>
      </w:r>
      <w:r w:rsidR="00592797" w:rsidRPr="00935DBB">
        <w:rPr>
          <w:sz w:val="28"/>
          <w:szCs w:val="28"/>
        </w:rPr>
        <w:t xml:space="preserve">                               </w:t>
      </w:r>
      <w:r w:rsidRPr="00935DBB">
        <w:rPr>
          <w:sz w:val="28"/>
          <w:szCs w:val="28"/>
        </w:rPr>
        <w:t xml:space="preserve"> </w:t>
      </w:r>
      <w:r w:rsidR="00D615E1" w:rsidRPr="00935DBB">
        <w:rPr>
          <w:sz w:val="28"/>
          <w:szCs w:val="28"/>
        </w:rPr>
        <w:t xml:space="preserve"> = 10,8+26 - </w:t>
      </w:r>
      <w:r w:rsidR="009B3CE4" w:rsidRPr="00935DBB">
        <w:rPr>
          <w:sz w:val="28"/>
          <w:szCs w:val="28"/>
        </w:rPr>
        <w:t>0,2+</w:t>
      </w:r>
      <w:r w:rsidR="00D615E1" w:rsidRPr="00935DBB">
        <w:rPr>
          <w:sz w:val="28"/>
          <w:szCs w:val="28"/>
        </w:rPr>
        <w:t xml:space="preserve">0,05 </w:t>
      </w:r>
      <w:r w:rsidR="00D615E1" w:rsidRPr="00935DBB">
        <w:rPr>
          <w:sz w:val="28"/>
          <w:szCs w:val="28"/>
          <w:lang w:val="en-US"/>
        </w:rPr>
        <w:t>H</w:t>
      </w:r>
      <w:r w:rsidR="00D615E1" w:rsidRPr="00935DBB">
        <w:rPr>
          <w:sz w:val="28"/>
          <w:szCs w:val="28"/>
          <w:vertAlign w:val="subscript"/>
        </w:rPr>
        <w:t>1гну</w:t>
      </w:r>
      <w:r w:rsidR="00D615E1" w:rsidRPr="00935DBB">
        <w:rPr>
          <w:sz w:val="28"/>
          <w:szCs w:val="28"/>
        </w:rPr>
        <w:t xml:space="preserve">=  36,6+0,05 </w:t>
      </w:r>
      <w:r w:rsidR="00D615E1" w:rsidRPr="00935DBB">
        <w:rPr>
          <w:sz w:val="28"/>
          <w:szCs w:val="28"/>
          <w:lang w:val="en-US"/>
        </w:rPr>
        <w:t>H</w:t>
      </w:r>
      <w:r w:rsidR="00D615E1" w:rsidRPr="00935DBB">
        <w:rPr>
          <w:sz w:val="28"/>
          <w:szCs w:val="28"/>
          <w:vertAlign w:val="subscript"/>
        </w:rPr>
        <w:t>1гну</w:t>
      </w:r>
      <w:r w:rsidR="00D615E1" w:rsidRPr="00935DBB">
        <w:rPr>
          <w:sz w:val="28"/>
          <w:szCs w:val="28"/>
        </w:rPr>
        <w:t xml:space="preserve">= </w:t>
      </w:r>
      <m:oMath>
        <m:f>
          <m:fPr>
            <m:ctrlPr>
              <w:rPr>
                <w:rFonts w:ascii="Cambria Math" w:hAnsi="Cambria Math"/>
                <w:i/>
                <w:sz w:val="28"/>
                <w:szCs w:val="28"/>
              </w:rPr>
            </m:ctrlPr>
          </m:fPr>
          <m:num>
            <m:r>
              <w:rPr>
                <w:rFonts w:ascii="Cambria Math" w:hAnsi="Cambria Math"/>
                <w:sz w:val="28"/>
                <w:szCs w:val="28"/>
              </w:rPr>
              <m:t>36,6</m:t>
            </m:r>
          </m:num>
          <m:den>
            <m:r>
              <w:rPr>
                <w:rFonts w:ascii="Cambria Math" w:hAnsi="Cambria Math"/>
                <w:sz w:val="28"/>
                <w:szCs w:val="28"/>
              </w:rPr>
              <m:t>0,95</m:t>
            </m:r>
          </m:den>
        </m:f>
      </m:oMath>
      <w:r w:rsidR="00D615E1" w:rsidRPr="00935DBB">
        <w:rPr>
          <w:sz w:val="28"/>
          <w:szCs w:val="28"/>
        </w:rPr>
        <w:t xml:space="preserve">  = 38,5 м ,</w:t>
      </w:r>
    </w:p>
    <w:p w:rsidR="00496DBA" w:rsidRPr="00935DBB" w:rsidRDefault="00496DBA" w:rsidP="006E5A9A">
      <w:pPr>
        <w:tabs>
          <w:tab w:val="right" w:pos="8210"/>
        </w:tabs>
        <w:ind w:right="3"/>
        <w:rPr>
          <w:sz w:val="28"/>
          <w:szCs w:val="28"/>
        </w:rPr>
      </w:pPr>
      <w:r w:rsidRPr="00935DBB">
        <w:rPr>
          <w:sz w:val="28"/>
          <w:szCs w:val="28"/>
        </w:rPr>
        <w:t xml:space="preserve">    </w:t>
      </w:r>
    </w:p>
    <w:p w:rsidR="00496DBA" w:rsidRPr="00935DBB" w:rsidRDefault="00496DBA" w:rsidP="007F33EE">
      <w:pPr>
        <w:tabs>
          <w:tab w:val="right" w:pos="8210"/>
        </w:tabs>
        <w:ind w:right="3" w:firstLine="567"/>
        <w:jc w:val="both"/>
        <w:rPr>
          <w:sz w:val="28"/>
          <w:szCs w:val="28"/>
        </w:rPr>
      </w:pPr>
      <w:r w:rsidRPr="00935DBB">
        <w:rPr>
          <w:sz w:val="28"/>
          <w:szCs w:val="28"/>
        </w:rPr>
        <w:t>где Н</w:t>
      </w:r>
      <w:r w:rsidRPr="00935DBB">
        <w:rPr>
          <w:sz w:val="28"/>
          <w:szCs w:val="28"/>
          <w:vertAlign w:val="subscript"/>
        </w:rPr>
        <w:t>гну</w:t>
      </w:r>
      <w:r w:rsidRPr="00935DBB">
        <w:rPr>
          <w:sz w:val="28"/>
          <w:szCs w:val="28"/>
        </w:rPr>
        <w:t xml:space="preserve"> - высота водоподъёма гидроструйной насосной  установки  при подъёме воды в виде водо-воздушной смеси для варианта  1</w:t>
      </w:r>
      <w:r w:rsidR="004B574F" w:rsidRPr="00935DBB">
        <w:rPr>
          <w:sz w:val="28"/>
          <w:szCs w:val="28"/>
        </w:rPr>
        <w:t xml:space="preserve"> (</w:t>
      </w:r>
      <w:r w:rsidR="00592797" w:rsidRPr="00935DBB">
        <w:rPr>
          <w:sz w:val="28"/>
          <w:szCs w:val="28"/>
        </w:rPr>
        <w:t>определена выше Н</w:t>
      </w:r>
      <w:r w:rsidR="00592797" w:rsidRPr="00935DBB">
        <w:rPr>
          <w:sz w:val="28"/>
          <w:szCs w:val="28"/>
          <w:vertAlign w:val="subscript"/>
        </w:rPr>
        <w:t>гну</w:t>
      </w:r>
      <w:r w:rsidR="00BC6123" w:rsidRPr="00935DBB">
        <w:rPr>
          <w:sz w:val="28"/>
          <w:szCs w:val="28"/>
        </w:rPr>
        <w:t>=21</w:t>
      </w:r>
      <w:r w:rsidR="00592797" w:rsidRPr="00935DBB">
        <w:rPr>
          <w:sz w:val="28"/>
          <w:szCs w:val="28"/>
        </w:rPr>
        <w:t>,5 м)</w:t>
      </w:r>
      <w:r w:rsidRPr="00935DBB">
        <w:rPr>
          <w:sz w:val="28"/>
          <w:szCs w:val="28"/>
        </w:rPr>
        <w:t>, м;</w:t>
      </w:r>
    </w:p>
    <w:p w:rsidR="00496DBA" w:rsidRPr="00935DBB" w:rsidRDefault="00496DBA" w:rsidP="007F33EE">
      <w:pPr>
        <w:ind w:right="-1" w:firstLine="567"/>
        <w:jc w:val="both"/>
        <w:rPr>
          <w:sz w:val="28"/>
          <w:szCs w:val="28"/>
        </w:rPr>
      </w:pPr>
      <w:r w:rsidRPr="00935DBB">
        <w:rPr>
          <w:sz w:val="28"/>
          <w:szCs w:val="28"/>
        </w:rPr>
        <w:t>γ, γ</w:t>
      </w:r>
      <w:r w:rsidRPr="00935DBB">
        <w:rPr>
          <w:sz w:val="28"/>
          <w:szCs w:val="28"/>
          <w:vertAlign w:val="subscript"/>
        </w:rPr>
        <w:t>см</w:t>
      </w:r>
      <w:r w:rsidRPr="00935DBB">
        <w:rPr>
          <w:sz w:val="28"/>
          <w:szCs w:val="28"/>
        </w:rPr>
        <w:t xml:space="preserve"> – удельный вес  поднимаемой воды и  создаваемой водо-воздушной смеси в водоподъёмных трубах</w:t>
      </w:r>
      <w:r w:rsidR="00BC6123" w:rsidRPr="00935DBB">
        <w:rPr>
          <w:sz w:val="28"/>
          <w:szCs w:val="28"/>
        </w:rPr>
        <w:t xml:space="preserve"> ( приняты  выше γ=9810 Н/м</w:t>
      </w:r>
      <w:r w:rsidR="00BC6123" w:rsidRPr="00935DBB">
        <w:rPr>
          <w:sz w:val="28"/>
          <w:szCs w:val="28"/>
          <w:vertAlign w:val="superscript"/>
        </w:rPr>
        <w:t>3</w:t>
      </w:r>
      <w:r w:rsidR="00BC6123" w:rsidRPr="00935DBB">
        <w:rPr>
          <w:sz w:val="28"/>
          <w:szCs w:val="28"/>
        </w:rPr>
        <w:t xml:space="preserve"> и γ</w:t>
      </w:r>
      <w:r w:rsidR="00BC6123" w:rsidRPr="00935DBB">
        <w:rPr>
          <w:sz w:val="28"/>
          <w:szCs w:val="28"/>
          <w:vertAlign w:val="subscript"/>
        </w:rPr>
        <w:t>см</w:t>
      </w:r>
      <w:r w:rsidR="00BC6123" w:rsidRPr="00935DBB">
        <w:rPr>
          <w:sz w:val="28"/>
          <w:szCs w:val="28"/>
        </w:rPr>
        <w:t>=4950 Н/м</w:t>
      </w:r>
      <w:r w:rsidR="00BC6123" w:rsidRPr="00935DBB">
        <w:rPr>
          <w:sz w:val="28"/>
          <w:szCs w:val="28"/>
          <w:vertAlign w:val="superscript"/>
        </w:rPr>
        <w:t>3</w:t>
      </w:r>
      <w:r w:rsidR="00BC6123" w:rsidRPr="00935DBB">
        <w:rPr>
          <w:sz w:val="28"/>
          <w:szCs w:val="28"/>
        </w:rPr>
        <w:t>)</w:t>
      </w:r>
      <w:r w:rsidRPr="00935DBB">
        <w:rPr>
          <w:sz w:val="28"/>
          <w:szCs w:val="28"/>
        </w:rPr>
        <w:t>, Н/м</w:t>
      </w:r>
      <w:r w:rsidRPr="00935DBB">
        <w:rPr>
          <w:sz w:val="28"/>
          <w:szCs w:val="28"/>
          <w:vertAlign w:val="superscript"/>
        </w:rPr>
        <w:t>3</w:t>
      </w:r>
      <w:r w:rsidRPr="00935DBB">
        <w:rPr>
          <w:sz w:val="28"/>
          <w:szCs w:val="28"/>
        </w:rPr>
        <w:t>;</w:t>
      </w:r>
    </w:p>
    <w:p w:rsidR="00496DBA" w:rsidRPr="00935DBB" w:rsidRDefault="00496DBA" w:rsidP="004B574F">
      <w:pPr>
        <w:tabs>
          <w:tab w:val="right" w:pos="8210"/>
        </w:tabs>
        <w:ind w:right="3" w:firstLine="567"/>
        <w:jc w:val="both"/>
        <w:rPr>
          <w:sz w:val="28"/>
          <w:szCs w:val="28"/>
        </w:rPr>
      </w:pPr>
      <w:r w:rsidRPr="00935DBB">
        <w:rPr>
          <w:sz w:val="28"/>
          <w:szCs w:val="28"/>
          <w:lang w:val="en-US"/>
        </w:rPr>
        <w:t>h</w:t>
      </w:r>
      <w:r w:rsidRPr="00935DBB">
        <w:rPr>
          <w:sz w:val="28"/>
          <w:szCs w:val="28"/>
          <w:vertAlign w:val="subscript"/>
        </w:rPr>
        <w:t>п</w:t>
      </w:r>
      <w:r w:rsidRPr="00935DBB">
        <w:rPr>
          <w:sz w:val="28"/>
          <w:szCs w:val="28"/>
        </w:rPr>
        <w:t xml:space="preserve"> –высота от отводного водоподъёмно</w:t>
      </w:r>
      <w:r w:rsidR="004B574F" w:rsidRPr="00935DBB">
        <w:rPr>
          <w:sz w:val="28"/>
          <w:szCs w:val="28"/>
        </w:rPr>
        <w:t xml:space="preserve">го трубопровода до потребителя </w:t>
      </w:r>
      <w:r w:rsidRPr="00935DBB">
        <w:rPr>
          <w:sz w:val="28"/>
          <w:szCs w:val="28"/>
        </w:rPr>
        <w:t>(водон</w:t>
      </w:r>
      <w:r w:rsidR="004B574F" w:rsidRPr="00935DBB">
        <w:rPr>
          <w:sz w:val="28"/>
          <w:szCs w:val="28"/>
        </w:rPr>
        <w:t xml:space="preserve">апорной башни, </w:t>
      </w:r>
      <w:r w:rsidR="00BC6123" w:rsidRPr="00935DBB">
        <w:rPr>
          <w:sz w:val="28"/>
          <w:szCs w:val="28"/>
        </w:rPr>
        <w:t xml:space="preserve"> принята выше  </w:t>
      </w:r>
      <w:r w:rsidR="00BC6123" w:rsidRPr="00935DBB">
        <w:rPr>
          <w:sz w:val="28"/>
          <w:szCs w:val="28"/>
          <w:lang w:val="en-US"/>
        </w:rPr>
        <w:t>h</w:t>
      </w:r>
      <w:r w:rsidR="00BC6123" w:rsidRPr="00935DBB">
        <w:rPr>
          <w:sz w:val="28"/>
          <w:szCs w:val="28"/>
          <w:vertAlign w:val="subscript"/>
        </w:rPr>
        <w:t>п</w:t>
      </w:r>
      <w:r w:rsidR="00BC6123" w:rsidRPr="00935DBB">
        <w:rPr>
          <w:sz w:val="28"/>
          <w:szCs w:val="28"/>
        </w:rPr>
        <w:t>= 26 м), м;</w:t>
      </w:r>
    </w:p>
    <w:p w:rsidR="00410B9F" w:rsidRPr="00935DBB" w:rsidRDefault="0051426D" w:rsidP="007F33EE">
      <w:pPr>
        <w:tabs>
          <w:tab w:val="right" w:pos="8210"/>
        </w:tabs>
        <w:ind w:right="3" w:firstLine="567"/>
        <w:jc w:val="both"/>
        <w:rPr>
          <w:sz w:val="28"/>
          <w:szCs w:val="28"/>
        </w:rPr>
      </w:pPr>
      <w:r w:rsidRPr="00935DBB">
        <w:rPr>
          <w:sz w:val="28"/>
          <w:szCs w:val="28"/>
        </w:rPr>
        <w:t>υ</w:t>
      </w:r>
      <w:r w:rsidRPr="00935DBB">
        <w:rPr>
          <w:sz w:val="28"/>
          <w:szCs w:val="28"/>
          <w:vertAlign w:val="subscript"/>
        </w:rPr>
        <w:t>2</w:t>
      </w:r>
      <w:r w:rsidRPr="00935DBB">
        <w:rPr>
          <w:sz w:val="28"/>
          <w:szCs w:val="28"/>
        </w:rPr>
        <w:t xml:space="preserve"> - скорость воды</w:t>
      </w:r>
      <w:r w:rsidR="004B574F" w:rsidRPr="00935DBB">
        <w:rPr>
          <w:sz w:val="28"/>
          <w:szCs w:val="28"/>
        </w:rPr>
        <w:t xml:space="preserve"> в сечении 2-2 насосной части (</w:t>
      </w:r>
      <w:r w:rsidRPr="00935DBB">
        <w:rPr>
          <w:sz w:val="28"/>
          <w:szCs w:val="28"/>
        </w:rPr>
        <w:t>на выходе из водоподъёмного трубопровода) гидроструйной насосной установки для</w:t>
      </w:r>
      <w:r w:rsidR="004B574F" w:rsidRPr="00935DBB">
        <w:rPr>
          <w:sz w:val="28"/>
          <w:szCs w:val="28"/>
        </w:rPr>
        <w:t xml:space="preserve"> варианта 1</w:t>
      </w:r>
      <w:r w:rsidRPr="00935DBB">
        <w:rPr>
          <w:sz w:val="28"/>
          <w:szCs w:val="28"/>
        </w:rPr>
        <w:t xml:space="preserve"> (принимается  по опытным данным υ</w:t>
      </w:r>
      <w:r w:rsidRPr="00935DBB">
        <w:rPr>
          <w:sz w:val="28"/>
          <w:szCs w:val="28"/>
          <w:vertAlign w:val="subscript"/>
        </w:rPr>
        <w:t>2</w:t>
      </w:r>
      <w:r w:rsidRPr="00935DBB">
        <w:rPr>
          <w:sz w:val="28"/>
          <w:szCs w:val="28"/>
        </w:rPr>
        <w:t>=2,2м/с)  , м/с;</w:t>
      </w:r>
    </w:p>
    <w:p w:rsidR="0051426D" w:rsidRPr="00935DBB" w:rsidRDefault="0051426D" w:rsidP="007F33EE">
      <w:pPr>
        <w:tabs>
          <w:tab w:val="right" w:pos="8210"/>
        </w:tabs>
        <w:ind w:right="3" w:firstLine="567"/>
        <w:jc w:val="both"/>
        <w:rPr>
          <w:sz w:val="28"/>
          <w:szCs w:val="28"/>
        </w:rPr>
      </w:pPr>
      <w:r w:rsidRPr="00935DBB">
        <w:rPr>
          <w:sz w:val="28"/>
          <w:szCs w:val="28"/>
          <w:lang w:val="en-US" w:eastAsia="en-US"/>
        </w:rPr>
        <w:t>υ</w:t>
      </w:r>
      <w:r w:rsidRPr="00935DBB">
        <w:rPr>
          <w:sz w:val="28"/>
          <w:szCs w:val="28"/>
          <w:vertAlign w:val="subscript"/>
          <w:lang w:eastAsia="en-US"/>
        </w:rPr>
        <w:t>1са</w:t>
      </w:r>
      <w:r w:rsidRPr="00935DBB">
        <w:rPr>
          <w:sz w:val="28"/>
          <w:szCs w:val="28"/>
          <w:lang w:eastAsia="en-US"/>
        </w:rPr>
        <w:t xml:space="preserve"> - </w:t>
      </w:r>
      <w:r w:rsidRPr="00935DBB">
        <w:rPr>
          <w:sz w:val="28"/>
          <w:szCs w:val="28"/>
        </w:rPr>
        <w:t xml:space="preserve">скорость воды в </w:t>
      </w:r>
      <w:r w:rsidRPr="00935DBB">
        <w:rPr>
          <w:sz w:val="28"/>
          <w:szCs w:val="28"/>
          <w:lang w:eastAsia="en-US"/>
        </w:rPr>
        <w:t xml:space="preserve">активном сопле струйного насоса </w:t>
      </w:r>
      <w:r w:rsidR="004B574F" w:rsidRPr="00935DBB">
        <w:rPr>
          <w:sz w:val="28"/>
          <w:szCs w:val="28"/>
        </w:rPr>
        <w:t>для варианта 1 (</w:t>
      </w:r>
      <w:r w:rsidRPr="00935DBB">
        <w:rPr>
          <w:sz w:val="28"/>
          <w:szCs w:val="28"/>
        </w:rPr>
        <w:t>принимается</w:t>
      </w:r>
      <w:r w:rsidR="00410B9F" w:rsidRPr="00935DBB">
        <w:rPr>
          <w:sz w:val="28"/>
          <w:szCs w:val="28"/>
        </w:rPr>
        <w:t xml:space="preserve"> максимально допустимая  в водоподъёмном трубопроводе </w:t>
      </w:r>
      <w:r w:rsidR="00410B9F" w:rsidRPr="00935DBB">
        <w:rPr>
          <w:sz w:val="28"/>
          <w:szCs w:val="28"/>
          <w:lang w:val="en-US" w:eastAsia="en-US"/>
        </w:rPr>
        <w:t>υ</w:t>
      </w:r>
      <w:r w:rsidR="00410B9F" w:rsidRPr="00935DBB">
        <w:rPr>
          <w:sz w:val="28"/>
          <w:szCs w:val="28"/>
          <w:vertAlign w:val="subscript"/>
          <w:lang w:eastAsia="en-US"/>
        </w:rPr>
        <w:t>1са</w:t>
      </w:r>
      <w:r w:rsidR="00410B9F" w:rsidRPr="00935DBB">
        <w:rPr>
          <w:sz w:val="28"/>
          <w:szCs w:val="28"/>
          <w:lang w:eastAsia="en-US"/>
        </w:rPr>
        <w:t>=3 м/с)</w:t>
      </w:r>
      <w:r w:rsidRPr="00935DBB">
        <w:rPr>
          <w:sz w:val="28"/>
          <w:szCs w:val="28"/>
        </w:rPr>
        <w:t xml:space="preserve"> </w:t>
      </w:r>
      <w:r w:rsidR="00410B9F" w:rsidRPr="00935DBB">
        <w:rPr>
          <w:sz w:val="28"/>
          <w:szCs w:val="28"/>
        </w:rPr>
        <w:t>, м/с;</w:t>
      </w:r>
    </w:p>
    <w:p w:rsidR="00410B9F" w:rsidRPr="00935DBB" w:rsidRDefault="002F6422" w:rsidP="007F33EE">
      <w:pPr>
        <w:tabs>
          <w:tab w:val="right" w:pos="8210"/>
        </w:tabs>
        <w:ind w:right="3" w:firstLine="567"/>
        <w:jc w:val="both"/>
        <w:rPr>
          <w:sz w:val="28"/>
          <w:szCs w:val="28"/>
        </w:rPr>
      </w:pP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1l</m:t>
            </m:r>
          </m:sub>
        </m:sSub>
      </m:oMath>
      <w:r w:rsidR="00410B9F" w:rsidRPr="00935DBB">
        <w:rPr>
          <w:sz w:val="28"/>
          <w:szCs w:val="28"/>
        </w:rPr>
        <w:t xml:space="preserve">+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1м</m:t>
            </m:r>
          </m:sub>
        </m:sSub>
      </m:oMath>
      <w:r w:rsidR="00410B9F" w:rsidRPr="00935DBB">
        <w:rPr>
          <w:sz w:val="28"/>
          <w:szCs w:val="28"/>
        </w:rPr>
        <w:t xml:space="preserve"> – суммарные  потери  по длине водоподъёмного трубопровода  и местные потери  для упрощения расчёта  принимаются  равными 5% от потребного напора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1l</m:t>
            </m:r>
          </m:sub>
        </m:sSub>
      </m:oMath>
      <w:r w:rsidR="00410B9F" w:rsidRPr="00935DBB">
        <w:rPr>
          <w:sz w:val="28"/>
          <w:szCs w:val="28"/>
        </w:rPr>
        <w:t xml:space="preserve">+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1м</m:t>
            </m:r>
          </m:sub>
        </m:sSub>
        <m:r>
          <w:rPr>
            <w:rFonts w:ascii="Cambria Math" w:hAnsi="Cambria Math"/>
            <w:sz w:val="28"/>
            <w:szCs w:val="28"/>
          </w:rPr>
          <m:t>=0,05</m:t>
        </m:r>
      </m:oMath>
      <w:r w:rsidR="00410B9F" w:rsidRPr="00935DBB">
        <w:rPr>
          <w:sz w:val="28"/>
          <w:szCs w:val="28"/>
        </w:rPr>
        <w:t xml:space="preserve"> </w:t>
      </w:r>
      <w:r w:rsidR="00410B9F" w:rsidRPr="00935DBB">
        <w:rPr>
          <w:sz w:val="28"/>
          <w:szCs w:val="28"/>
          <w:lang w:val="en-US"/>
        </w:rPr>
        <w:t>H</w:t>
      </w:r>
      <w:r w:rsidR="00410B9F" w:rsidRPr="00935DBB">
        <w:rPr>
          <w:sz w:val="28"/>
          <w:szCs w:val="28"/>
          <w:vertAlign w:val="subscript"/>
        </w:rPr>
        <w:t>1гну</w:t>
      </w:r>
      <w:r w:rsidR="00410B9F" w:rsidRPr="00935DBB">
        <w:rPr>
          <w:sz w:val="28"/>
          <w:szCs w:val="28"/>
        </w:rPr>
        <w:t>, м.</w:t>
      </w:r>
    </w:p>
    <w:p w:rsidR="0051426D" w:rsidRPr="00935DBB" w:rsidRDefault="0051426D" w:rsidP="006E5A9A">
      <w:pPr>
        <w:tabs>
          <w:tab w:val="left" w:pos="6600"/>
        </w:tabs>
        <w:ind w:right="3"/>
        <w:jc w:val="both"/>
        <w:rPr>
          <w:sz w:val="28"/>
          <w:szCs w:val="28"/>
        </w:rPr>
      </w:pPr>
    </w:p>
    <w:p w:rsidR="00673278" w:rsidRPr="00935DBB" w:rsidRDefault="00673278" w:rsidP="007F33EE">
      <w:pPr>
        <w:tabs>
          <w:tab w:val="right" w:pos="8210"/>
        </w:tabs>
        <w:ind w:right="3" w:firstLine="567"/>
        <w:jc w:val="both"/>
        <w:rPr>
          <w:sz w:val="28"/>
          <w:szCs w:val="28"/>
        </w:rPr>
      </w:pPr>
      <w:r w:rsidRPr="00935DBB">
        <w:rPr>
          <w:sz w:val="28"/>
          <w:szCs w:val="28"/>
        </w:rPr>
        <w:t>Удельный вес γ</w:t>
      </w:r>
      <w:r w:rsidRPr="00935DBB">
        <w:rPr>
          <w:sz w:val="28"/>
          <w:szCs w:val="28"/>
          <w:vertAlign w:val="subscript"/>
        </w:rPr>
        <w:t>1см</w:t>
      </w:r>
      <w:r w:rsidRPr="00935DBB">
        <w:rPr>
          <w:sz w:val="28"/>
          <w:szCs w:val="28"/>
        </w:rPr>
        <w:t xml:space="preserve"> поднимаемой водо-воздушной смеси в  водоподъёмных трубах гидроструйной насосной установки  определяется для варианта 1 по формуле   (2.71):</w:t>
      </w:r>
    </w:p>
    <w:p w:rsidR="00673278" w:rsidRPr="00935DBB" w:rsidRDefault="00673278" w:rsidP="006E5A9A">
      <w:pPr>
        <w:ind w:right="-1"/>
        <w:jc w:val="both"/>
        <w:rPr>
          <w:sz w:val="28"/>
          <w:szCs w:val="28"/>
        </w:rPr>
      </w:pPr>
    </w:p>
    <w:p w:rsidR="00673278" w:rsidRPr="00935DBB" w:rsidRDefault="00673278" w:rsidP="007F33EE">
      <w:pPr>
        <w:tabs>
          <w:tab w:val="left" w:pos="8701"/>
        </w:tabs>
        <w:ind w:right="-1"/>
        <w:jc w:val="center"/>
        <w:rPr>
          <w:sz w:val="28"/>
          <w:szCs w:val="28"/>
          <w:lang w:eastAsia="en-US"/>
        </w:rPr>
      </w:pPr>
      <w:r w:rsidRPr="00935DBB">
        <w:rPr>
          <w:sz w:val="28"/>
          <w:szCs w:val="28"/>
          <w:lang w:val="en-US" w:eastAsia="en-US"/>
        </w:rPr>
        <w:t>γ</w:t>
      </w:r>
      <w:r w:rsidRPr="00935DBB">
        <w:rPr>
          <w:sz w:val="28"/>
          <w:szCs w:val="28"/>
          <w:vertAlign w:val="subscript"/>
          <w:lang w:eastAsia="en-US"/>
        </w:rPr>
        <w:t>1см</w:t>
      </w:r>
      <w:r w:rsidRPr="00935DBB">
        <w:rPr>
          <w:sz w:val="28"/>
          <w:szCs w:val="28"/>
          <w:lang w:eastAsia="en-US"/>
        </w:rPr>
        <w:t>=</w:t>
      </w:r>
      <m:oMath>
        <m:r>
          <w:rPr>
            <w:rFonts w:ascii="Cambria Math" w:hAnsi="Cambria Math"/>
            <w:sz w:val="28"/>
            <w:szCs w:val="28"/>
            <w:lang w:eastAsia="en-US"/>
          </w:rPr>
          <m:t xml:space="preserve"> </m:t>
        </m:r>
        <m:f>
          <m:fPr>
            <m:ctrlPr>
              <w:rPr>
                <w:rFonts w:ascii="Cambria Math" w:hAnsi="Cambria Math"/>
                <w:i/>
                <w:sz w:val="28"/>
                <w:szCs w:val="28"/>
                <w:lang w:eastAsia="en-US"/>
              </w:rPr>
            </m:ctrlPr>
          </m:fPr>
          <m:num>
            <m:r>
              <w:rPr>
                <w:rFonts w:ascii="Cambria Math" w:hAnsi="Cambria Math"/>
                <w:sz w:val="28"/>
                <w:szCs w:val="28"/>
                <w:lang w:eastAsia="en-US"/>
              </w:rPr>
              <m:t>γ</m:t>
            </m:r>
          </m:num>
          <m:den>
            <m:sSub>
              <m:sSubPr>
                <m:ctrlPr>
                  <w:rPr>
                    <w:rFonts w:ascii="Cambria Math" w:hAnsi="Cambria Math"/>
                    <w:i/>
                    <w:sz w:val="28"/>
                    <w:szCs w:val="28"/>
                    <w:lang w:eastAsia="en-US"/>
                  </w:rPr>
                </m:ctrlPr>
              </m:sSubPr>
              <m:e>
                <m:r>
                  <w:rPr>
                    <w:rFonts w:ascii="Cambria Math" w:hAnsi="Cambria Math"/>
                    <w:sz w:val="28"/>
                    <w:szCs w:val="28"/>
                    <w:lang w:eastAsia="en-US"/>
                  </w:rPr>
                  <m:t>Н</m:t>
                </m:r>
              </m:e>
              <m:sub>
                <m:r>
                  <w:rPr>
                    <w:rFonts w:ascii="Cambria Math" w:hAnsi="Cambria Math"/>
                    <w:sz w:val="28"/>
                    <w:szCs w:val="28"/>
                    <w:lang w:eastAsia="en-US"/>
                  </w:rPr>
                  <m:t>гну</m:t>
                </m:r>
              </m:sub>
            </m:sSub>
          </m:den>
        </m:f>
      </m:oMath>
      <w:r w:rsidRPr="00935DBB">
        <w:rPr>
          <w:sz w:val="28"/>
          <w:szCs w:val="28"/>
        </w:rPr>
        <w:t xml:space="preserve"> ∙ (Н</w:t>
      </w:r>
      <w:r w:rsidRPr="00935DBB">
        <w:rPr>
          <w:sz w:val="28"/>
          <w:szCs w:val="28"/>
          <w:vertAlign w:val="subscript"/>
        </w:rPr>
        <w:t>1гну</w:t>
      </w:r>
      <w:r w:rsidRPr="00935DBB">
        <w:rPr>
          <w:sz w:val="28"/>
          <w:szCs w:val="28"/>
        </w:rPr>
        <w:t xml:space="preserve"> +</w:t>
      </w:r>
      <w:r w:rsidRPr="00935DBB">
        <w:rPr>
          <w:sz w:val="28"/>
          <w:szCs w:val="28"/>
        </w:rPr>
        <w:fldChar w:fldCharType="begin"/>
      </w:r>
      <w:r w:rsidRPr="00935DBB">
        <w:rPr>
          <w:sz w:val="28"/>
          <w:szCs w:val="28"/>
        </w:rPr>
        <w:instrText xml:space="preserve"> QUOTE </w:instrText>
      </w:r>
      <w:r w:rsidR="00FB1D85" w:rsidRPr="00935DBB">
        <w:rPr>
          <w:position w:val="-21"/>
          <w:sz w:val="28"/>
          <w:szCs w:val="28"/>
        </w:rPr>
        <w:pict>
          <v:shape id="_x0000_i1091" type="#_x0000_t75" style="width:36pt;height:28.5pt" equationxml="&lt;">
            <v:imagedata r:id="rId35" o:title="" chromakey="white"/>
          </v:shape>
        </w:pict>
      </w:r>
      <w:r w:rsidRPr="00935DBB">
        <w:rPr>
          <w:sz w:val="28"/>
          <w:szCs w:val="28"/>
        </w:rPr>
        <w:instrText xml:space="preserve"> </w:instrText>
      </w:r>
      <w:r w:rsidRPr="00935DBB">
        <w:rPr>
          <w:sz w:val="28"/>
          <w:szCs w:val="28"/>
        </w:rPr>
        <w:fldChar w:fldCharType="separate"/>
      </w:r>
      <w:r w:rsidR="00FB1D85" w:rsidRPr="00935DBB">
        <w:rPr>
          <w:position w:val="-21"/>
          <w:sz w:val="28"/>
          <w:szCs w:val="28"/>
        </w:rPr>
        <w:pict>
          <v:shape id="_x0000_i1092" type="#_x0000_t75" style="width:36pt;height:28.5pt" equationxml="&lt;">
            <v:imagedata r:id="rId35" o:title="" chromakey="white"/>
          </v:shape>
        </w:pict>
      </w:r>
      <w:r w:rsidRPr="00935DBB">
        <w:rPr>
          <w:sz w:val="28"/>
          <w:szCs w:val="28"/>
        </w:rPr>
        <w:fldChar w:fldCharType="end"/>
      </w:r>
      <w:r w:rsidRPr="00935DBB">
        <w:rPr>
          <w:sz w:val="28"/>
          <w:szCs w:val="28"/>
        </w:rPr>
        <w:t xml:space="preserve"> - </w:t>
      </w:r>
      <w:r w:rsidRPr="00935DBB">
        <w:rPr>
          <w:sz w:val="28"/>
          <w:szCs w:val="28"/>
          <w:lang w:val="en-US"/>
        </w:rPr>
        <w:t>h</w:t>
      </w:r>
      <w:r w:rsidRPr="00935DBB">
        <w:rPr>
          <w:sz w:val="28"/>
          <w:szCs w:val="28"/>
          <w:vertAlign w:val="subscript"/>
        </w:rPr>
        <w:t>п</w:t>
      </w:r>
      <w:r w:rsidRPr="00935DBB">
        <w:rPr>
          <w:sz w:val="28"/>
          <w:szCs w:val="28"/>
        </w:rPr>
        <w:t xml:space="preserve"> - </w:t>
      </w:r>
      <w:r w:rsidRPr="00935DBB">
        <w:rPr>
          <w:sz w:val="28"/>
          <w:szCs w:val="28"/>
          <w:lang w:val="en-US"/>
        </w:rPr>
        <w:t>h</w:t>
      </w:r>
      <w:r w:rsidRPr="00935DBB">
        <w:rPr>
          <w:sz w:val="28"/>
          <w:szCs w:val="28"/>
          <w:vertAlign w:val="subscript"/>
        </w:rPr>
        <w:t>1ℓ</w:t>
      </w:r>
      <w:r w:rsidRPr="00935DBB">
        <w:rPr>
          <w:sz w:val="28"/>
          <w:szCs w:val="28"/>
        </w:rPr>
        <w:fldChar w:fldCharType="begin"/>
      </w:r>
      <w:r w:rsidRPr="00935DBB">
        <w:rPr>
          <w:sz w:val="28"/>
          <w:szCs w:val="28"/>
        </w:rPr>
        <w:instrText xml:space="preserve"> QUOTE </w:instrText>
      </w:r>
      <w:r w:rsidR="00FB1D85" w:rsidRPr="00935DBB">
        <w:rPr>
          <w:position w:val="-11"/>
          <w:sz w:val="28"/>
          <w:szCs w:val="28"/>
        </w:rPr>
        <w:pict>
          <v:shape id="_x0000_i1093" type="#_x0000_t75" style="width:7.5pt;height:14.25pt" equationxml="&lt;">
            <v:imagedata r:id="rId135" o:title="" chromakey="white"/>
          </v:shape>
        </w:pict>
      </w:r>
      <w:r w:rsidRPr="00935DBB">
        <w:rPr>
          <w:sz w:val="28"/>
          <w:szCs w:val="28"/>
        </w:rPr>
        <w:instrText xml:space="preserve"> </w:instrText>
      </w:r>
      <w:r w:rsidRPr="00935DBB">
        <w:rPr>
          <w:sz w:val="28"/>
          <w:szCs w:val="28"/>
        </w:rPr>
        <w:fldChar w:fldCharType="separate"/>
      </w:r>
      <w:r w:rsidR="00FB1D85" w:rsidRPr="00935DBB">
        <w:rPr>
          <w:position w:val="-11"/>
          <w:sz w:val="28"/>
          <w:szCs w:val="28"/>
        </w:rPr>
        <w:pict>
          <v:shape id="_x0000_i1094" type="#_x0000_t75" style="width:7.5pt;height:14.25pt" equationxml="&lt;">
            <v:imagedata r:id="rId135" o:title="" chromakey="white"/>
          </v:shape>
        </w:pict>
      </w:r>
      <w:r w:rsidRPr="00935DBB">
        <w:rPr>
          <w:sz w:val="28"/>
          <w:szCs w:val="28"/>
        </w:rPr>
        <w:fldChar w:fldCharType="end"/>
      </w:r>
      <w:r w:rsidRPr="00935DBB">
        <w:rPr>
          <w:sz w:val="28"/>
          <w:szCs w:val="28"/>
        </w:rPr>
        <w:t xml:space="preserve"> - </w:t>
      </w:r>
      <w:r w:rsidRPr="00935DBB">
        <w:rPr>
          <w:sz w:val="28"/>
          <w:szCs w:val="28"/>
          <w:lang w:val="en-US"/>
        </w:rPr>
        <w:t>h</w:t>
      </w:r>
      <w:r w:rsidRPr="00935DBB">
        <w:rPr>
          <w:sz w:val="28"/>
          <w:szCs w:val="28"/>
          <w:vertAlign w:val="subscript"/>
        </w:rPr>
        <w:t>1м</w:t>
      </w:r>
      <w:r w:rsidRPr="00935DBB">
        <w:rPr>
          <w:sz w:val="28"/>
          <w:szCs w:val="28"/>
        </w:rPr>
        <w:t>)</w:t>
      </w:r>
      <w:r w:rsidRPr="00935DBB">
        <w:rPr>
          <w:sz w:val="28"/>
          <w:szCs w:val="28"/>
        </w:rPr>
        <w:fldChar w:fldCharType="begin"/>
      </w:r>
      <w:r w:rsidRPr="00935DBB">
        <w:rPr>
          <w:sz w:val="28"/>
          <w:szCs w:val="28"/>
        </w:rPr>
        <w:instrText xml:space="preserve"> QUOTE </w:instrText>
      </w:r>
      <w:r w:rsidR="00FB1D85" w:rsidRPr="00935DBB">
        <w:rPr>
          <w:position w:val="-11"/>
          <w:sz w:val="28"/>
          <w:szCs w:val="28"/>
        </w:rPr>
        <w:pict>
          <v:shape id="_x0000_i1095" type="#_x0000_t75" style="width:21.75pt;height:14.25pt" equationxml="&lt;">
            <v:imagedata r:id="rId24" o:title="" chromakey="white"/>
          </v:shape>
        </w:pict>
      </w:r>
      <w:r w:rsidRPr="00935DBB">
        <w:rPr>
          <w:sz w:val="28"/>
          <w:szCs w:val="28"/>
        </w:rPr>
        <w:instrText xml:space="preserve"> </w:instrText>
      </w:r>
      <w:r w:rsidRPr="00935DBB">
        <w:rPr>
          <w:sz w:val="28"/>
          <w:szCs w:val="28"/>
        </w:rPr>
        <w:fldChar w:fldCharType="separate"/>
      </w:r>
      <w:r w:rsidR="00FB1D85" w:rsidRPr="00935DBB">
        <w:rPr>
          <w:position w:val="-11"/>
          <w:sz w:val="28"/>
          <w:szCs w:val="28"/>
        </w:rPr>
        <w:pict>
          <v:shape id="_x0000_i1096" type="#_x0000_t75" style="width:21.75pt;height:14.25pt" equationxml="&lt;">
            <v:imagedata r:id="rId24" o:title="" chromakey="white"/>
          </v:shape>
        </w:pict>
      </w:r>
      <w:r w:rsidRPr="00935DBB">
        <w:rPr>
          <w:sz w:val="28"/>
          <w:szCs w:val="28"/>
        </w:rPr>
        <w:fldChar w:fldCharType="end"/>
      </w:r>
      <w:r w:rsidRPr="00935DBB">
        <w:rPr>
          <w:sz w:val="28"/>
          <w:szCs w:val="28"/>
        </w:rPr>
        <w:t xml:space="preserve"> = </w:t>
      </w:r>
      <m:oMath>
        <m:f>
          <m:fPr>
            <m:ctrlPr>
              <w:rPr>
                <w:rFonts w:ascii="Cambria Math" w:hAnsi="Cambria Math"/>
                <w:i/>
                <w:sz w:val="28"/>
                <w:szCs w:val="28"/>
              </w:rPr>
            </m:ctrlPr>
          </m:fPr>
          <m:num>
            <m:r>
              <w:rPr>
                <w:rFonts w:ascii="Cambria Math" w:hAnsi="Cambria Math"/>
                <w:sz w:val="28"/>
                <w:szCs w:val="28"/>
              </w:rPr>
              <m:t>9810</m:t>
            </m:r>
          </m:num>
          <m:den>
            <m:r>
              <w:rPr>
                <w:rFonts w:ascii="Cambria Math" w:hAnsi="Cambria Math"/>
                <w:sz w:val="28"/>
                <w:szCs w:val="28"/>
              </w:rPr>
              <m:t>21,5</m:t>
            </m:r>
          </m:den>
        </m:f>
        <m:r>
          <w:rPr>
            <w:rFonts w:ascii="Cambria Math" w:hAnsi="Cambria Math"/>
            <w:sz w:val="28"/>
            <w:szCs w:val="28"/>
          </w:rPr>
          <m:t>∙(</m:t>
        </m:r>
      </m:oMath>
      <w:r w:rsidRPr="00935DBB">
        <w:rPr>
          <w:sz w:val="28"/>
          <w:szCs w:val="28"/>
        </w:rPr>
        <w:t xml:space="preserve"> </w:t>
      </w:r>
      <w:r w:rsidR="00E20FD1" w:rsidRPr="00935DBB">
        <w:rPr>
          <w:sz w:val="28"/>
          <w:szCs w:val="28"/>
        </w:rPr>
        <w:t>38,5+</w:t>
      </w:r>
      <w:r w:rsidRPr="00935DBB">
        <w:rPr>
          <w:sz w:val="28"/>
          <w:szCs w:val="28"/>
        </w:rPr>
        <w:t xml:space="preserve"> </w:t>
      </w:r>
      <w:r w:rsidR="00E20FD1" w:rsidRPr="00935DBB">
        <w:rPr>
          <w:sz w:val="28"/>
          <w:szCs w:val="28"/>
        </w:rPr>
        <w:t xml:space="preserve"> </w:t>
      </w: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3</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2,2</m:t>
                </m:r>
              </m:e>
              <m:sup>
                <m:r>
                  <w:rPr>
                    <w:rFonts w:ascii="Cambria Math" w:hAnsi="Cambria Math"/>
                    <w:sz w:val="28"/>
                    <w:szCs w:val="28"/>
                  </w:rPr>
                  <m:t>2</m:t>
                </m:r>
              </m:sup>
            </m:sSup>
          </m:num>
          <m:den>
            <m:r>
              <w:rPr>
                <w:rFonts w:ascii="Cambria Math" w:hAnsi="Cambria Math"/>
                <w:sz w:val="28"/>
                <w:szCs w:val="28"/>
              </w:rPr>
              <m:t>2∙9,81</m:t>
            </m:r>
          </m:den>
        </m:f>
        <m:r>
          <w:rPr>
            <w:rFonts w:ascii="Cambria Math" w:hAnsi="Cambria Math"/>
            <w:sz w:val="28"/>
            <w:szCs w:val="28"/>
          </w:rPr>
          <m:t>- 26</m:t>
        </m:r>
      </m:oMath>
      <w:r w:rsidR="00E20FD1" w:rsidRPr="00935DBB">
        <w:rPr>
          <w:sz w:val="28"/>
          <w:szCs w:val="28"/>
        </w:rPr>
        <w:t xml:space="preserve"> – 1,9) =456,3∙(38,5</w:t>
      </w:r>
      <w:r w:rsidR="00462981" w:rsidRPr="00935DBB">
        <w:rPr>
          <w:sz w:val="28"/>
          <w:szCs w:val="28"/>
        </w:rPr>
        <w:t xml:space="preserve"> +0,2</w:t>
      </w:r>
      <w:r w:rsidR="00305C76" w:rsidRPr="00935DBB">
        <w:rPr>
          <w:sz w:val="28"/>
          <w:szCs w:val="28"/>
        </w:rPr>
        <w:t>- 26</w:t>
      </w:r>
      <w:r w:rsidR="00FD654F" w:rsidRPr="00935DBB">
        <w:rPr>
          <w:sz w:val="28"/>
          <w:szCs w:val="28"/>
        </w:rPr>
        <w:t>-1,9) =456,3∙</w:t>
      </w:r>
      <w:r w:rsidR="00BC513B" w:rsidRPr="00935DBB">
        <w:rPr>
          <w:sz w:val="28"/>
          <w:szCs w:val="28"/>
        </w:rPr>
        <w:t>10,8</w:t>
      </w:r>
      <w:r w:rsidR="00FD654F" w:rsidRPr="00935DBB">
        <w:rPr>
          <w:sz w:val="28"/>
          <w:szCs w:val="28"/>
        </w:rPr>
        <w:t xml:space="preserve"> =</w:t>
      </w:r>
      <w:r w:rsidR="00E20FD1" w:rsidRPr="00935DBB">
        <w:rPr>
          <w:sz w:val="28"/>
          <w:szCs w:val="28"/>
        </w:rPr>
        <w:t xml:space="preserve">  </w:t>
      </w:r>
      <w:r w:rsidR="00BC513B" w:rsidRPr="00935DBB">
        <w:rPr>
          <w:sz w:val="28"/>
          <w:szCs w:val="28"/>
        </w:rPr>
        <w:t>4928</w:t>
      </w:r>
      <w:r w:rsidRPr="00935DBB">
        <w:rPr>
          <w:sz w:val="28"/>
          <w:szCs w:val="28"/>
        </w:rPr>
        <w:t>Н/м</w:t>
      </w:r>
      <w:r w:rsidRPr="00935DBB">
        <w:rPr>
          <w:sz w:val="28"/>
          <w:szCs w:val="28"/>
          <w:vertAlign w:val="superscript"/>
        </w:rPr>
        <w:t>3</w:t>
      </w:r>
      <w:r w:rsidRPr="00935DBB">
        <w:rPr>
          <w:sz w:val="28"/>
          <w:szCs w:val="28"/>
        </w:rPr>
        <w:t xml:space="preserve"> </w:t>
      </w:r>
      <w:r w:rsidR="00BC513B" w:rsidRPr="00935DBB">
        <w:rPr>
          <w:sz w:val="28"/>
          <w:szCs w:val="28"/>
        </w:rPr>
        <w:t>,</w:t>
      </w:r>
    </w:p>
    <w:p w:rsidR="00673278" w:rsidRPr="00935DBB" w:rsidRDefault="00673278" w:rsidP="006E5A9A">
      <w:pPr>
        <w:tabs>
          <w:tab w:val="left" w:pos="8701"/>
        </w:tabs>
        <w:ind w:right="-1"/>
        <w:jc w:val="both"/>
        <w:rPr>
          <w:sz w:val="28"/>
          <w:szCs w:val="28"/>
          <w:lang w:eastAsia="en-US"/>
        </w:rPr>
      </w:pPr>
    </w:p>
    <w:p w:rsidR="00673278" w:rsidRPr="00935DBB" w:rsidRDefault="00673278" w:rsidP="007F33EE">
      <w:pPr>
        <w:tabs>
          <w:tab w:val="left" w:pos="8701"/>
        </w:tabs>
        <w:ind w:right="-1" w:firstLine="567"/>
        <w:jc w:val="both"/>
        <w:rPr>
          <w:sz w:val="28"/>
          <w:szCs w:val="28"/>
        </w:rPr>
      </w:pPr>
      <w:r w:rsidRPr="00935DBB">
        <w:rPr>
          <w:sz w:val="28"/>
          <w:szCs w:val="28"/>
          <w:lang w:eastAsia="en-US"/>
        </w:rPr>
        <w:t xml:space="preserve">где </w:t>
      </w:r>
      <w:r w:rsidRPr="00935DBB">
        <w:rPr>
          <w:sz w:val="28"/>
          <w:szCs w:val="28"/>
          <w:lang w:val="en-US" w:eastAsia="en-US"/>
        </w:rPr>
        <w:t>γ</w:t>
      </w:r>
      <w:r w:rsidRPr="00935DBB">
        <w:rPr>
          <w:sz w:val="28"/>
          <w:szCs w:val="28"/>
          <w:lang w:eastAsia="en-US"/>
        </w:rPr>
        <w:t xml:space="preserve"> =9810</w:t>
      </w:r>
      <w:r w:rsidRPr="00935DBB">
        <w:rPr>
          <w:sz w:val="28"/>
          <w:szCs w:val="28"/>
        </w:rPr>
        <w:t>Н/м</w:t>
      </w:r>
      <w:r w:rsidRPr="00935DBB">
        <w:rPr>
          <w:sz w:val="28"/>
          <w:szCs w:val="28"/>
          <w:vertAlign w:val="superscript"/>
        </w:rPr>
        <w:t>3</w:t>
      </w:r>
      <w:r w:rsidRPr="00935DBB">
        <w:rPr>
          <w:sz w:val="28"/>
          <w:szCs w:val="28"/>
        </w:rPr>
        <w:t>,</w:t>
      </w:r>
      <w:r w:rsidR="00E20FD1" w:rsidRPr="00935DBB">
        <w:rPr>
          <w:sz w:val="28"/>
          <w:szCs w:val="28"/>
        </w:rPr>
        <w:t xml:space="preserve"> </w:t>
      </w:r>
      <w:r w:rsidR="00E20FD1" w:rsidRPr="00935DBB">
        <w:rPr>
          <w:sz w:val="28"/>
          <w:szCs w:val="28"/>
          <w:lang w:val="en-US"/>
        </w:rPr>
        <w:t>H</w:t>
      </w:r>
      <w:r w:rsidR="00E20FD1" w:rsidRPr="00935DBB">
        <w:rPr>
          <w:sz w:val="28"/>
          <w:szCs w:val="28"/>
          <w:vertAlign w:val="subscript"/>
        </w:rPr>
        <w:t>гну</w:t>
      </w:r>
      <w:r w:rsidR="00E20FD1" w:rsidRPr="00935DBB">
        <w:rPr>
          <w:sz w:val="28"/>
          <w:szCs w:val="28"/>
        </w:rPr>
        <w:t>=21,5 м,</w:t>
      </w:r>
      <w:r w:rsidRPr="00935DBB">
        <w:rPr>
          <w:sz w:val="28"/>
          <w:szCs w:val="28"/>
        </w:rPr>
        <w:t xml:space="preserve"> </w:t>
      </w:r>
      <w:r w:rsidRPr="00935DBB">
        <w:rPr>
          <w:sz w:val="28"/>
          <w:szCs w:val="28"/>
          <w:lang w:val="en-US"/>
        </w:rPr>
        <w:t>H</w:t>
      </w:r>
      <w:r w:rsidRPr="00935DBB">
        <w:rPr>
          <w:sz w:val="28"/>
          <w:szCs w:val="28"/>
          <w:vertAlign w:val="subscript"/>
        </w:rPr>
        <w:t>1гну</w:t>
      </w:r>
      <w:r w:rsidR="001B4A2C" w:rsidRPr="00935DBB">
        <w:rPr>
          <w:sz w:val="28"/>
          <w:szCs w:val="28"/>
        </w:rPr>
        <w:t xml:space="preserve"> =38,5 м,</w:t>
      </w:r>
      <w:r w:rsidR="001B4A2C" w:rsidRPr="00935DBB">
        <w:rPr>
          <w:sz w:val="28"/>
          <w:szCs w:val="28"/>
          <w:lang w:eastAsia="en-US"/>
        </w:rPr>
        <w:t xml:space="preserve"> </w:t>
      </w:r>
      <w:r w:rsidR="001B4A2C" w:rsidRPr="00935DBB">
        <w:rPr>
          <w:sz w:val="28"/>
          <w:szCs w:val="28"/>
          <w:lang w:val="en-US" w:eastAsia="en-US"/>
        </w:rPr>
        <w:t>υ</w:t>
      </w:r>
      <w:r w:rsidR="001B4A2C" w:rsidRPr="00935DBB">
        <w:rPr>
          <w:sz w:val="28"/>
          <w:szCs w:val="28"/>
          <w:vertAlign w:val="subscript"/>
          <w:lang w:eastAsia="en-US"/>
        </w:rPr>
        <w:t>са2</w:t>
      </w:r>
      <w:r w:rsidR="001B4A2C" w:rsidRPr="00935DBB">
        <w:rPr>
          <w:sz w:val="28"/>
          <w:szCs w:val="28"/>
          <w:lang w:eastAsia="en-US"/>
        </w:rPr>
        <w:t xml:space="preserve">= </w:t>
      </w:r>
      <w:r w:rsidR="001B4A2C" w:rsidRPr="00935DBB">
        <w:rPr>
          <w:sz w:val="28"/>
          <w:szCs w:val="28"/>
          <w:lang w:val="en-US" w:eastAsia="en-US"/>
        </w:rPr>
        <w:t>υ</w:t>
      </w:r>
      <w:r w:rsidR="001B4A2C" w:rsidRPr="00935DBB">
        <w:rPr>
          <w:sz w:val="28"/>
          <w:szCs w:val="28"/>
          <w:vertAlign w:val="subscript"/>
          <w:lang w:eastAsia="en-US"/>
        </w:rPr>
        <w:t>са1</w:t>
      </w:r>
      <w:r w:rsidR="001B4A2C" w:rsidRPr="00935DBB">
        <w:rPr>
          <w:sz w:val="28"/>
          <w:szCs w:val="28"/>
          <w:lang w:eastAsia="en-US"/>
        </w:rPr>
        <w:t xml:space="preserve">=3м/с, </w:t>
      </w:r>
      <w:r w:rsidR="001B4A2C" w:rsidRPr="00935DBB">
        <w:rPr>
          <w:sz w:val="28"/>
          <w:szCs w:val="28"/>
          <w:lang w:val="en-US"/>
        </w:rPr>
        <w:t>h</w:t>
      </w:r>
      <w:r w:rsidR="001B4A2C" w:rsidRPr="00935DBB">
        <w:rPr>
          <w:sz w:val="28"/>
          <w:szCs w:val="28"/>
          <w:vertAlign w:val="subscript"/>
        </w:rPr>
        <w:t>п</w:t>
      </w:r>
      <w:r w:rsidR="001B4A2C" w:rsidRPr="00935DBB">
        <w:rPr>
          <w:sz w:val="28"/>
          <w:szCs w:val="28"/>
        </w:rPr>
        <w:t xml:space="preserve">=26 м,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1l</m:t>
            </m:r>
          </m:sub>
        </m:sSub>
      </m:oMath>
      <w:r w:rsidR="001B4A2C" w:rsidRPr="00935DBB">
        <w:rPr>
          <w:sz w:val="28"/>
          <w:szCs w:val="28"/>
        </w:rPr>
        <w:t xml:space="preserve">+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1м</m:t>
            </m:r>
          </m:sub>
        </m:sSub>
      </m:oMath>
      <w:r w:rsidR="001B4A2C" w:rsidRPr="00935DBB">
        <w:rPr>
          <w:sz w:val="28"/>
          <w:szCs w:val="28"/>
        </w:rPr>
        <w:t xml:space="preserve">=0,05 </w:t>
      </w:r>
      <w:r w:rsidR="001B4A2C" w:rsidRPr="00935DBB">
        <w:rPr>
          <w:sz w:val="28"/>
          <w:szCs w:val="28"/>
          <w:lang w:val="en-US"/>
        </w:rPr>
        <w:t>H</w:t>
      </w:r>
      <w:r w:rsidR="001B4A2C" w:rsidRPr="00935DBB">
        <w:rPr>
          <w:sz w:val="28"/>
          <w:szCs w:val="28"/>
          <w:vertAlign w:val="subscript"/>
        </w:rPr>
        <w:t>1гну</w:t>
      </w:r>
      <w:r w:rsidR="007F33EE" w:rsidRPr="00935DBB">
        <w:rPr>
          <w:sz w:val="28"/>
          <w:szCs w:val="28"/>
        </w:rPr>
        <w:t>=0,05∙38,5=1,9 м (</w:t>
      </w:r>
      <w:r w:rsidR="001B4A2C" w:rsidRPr="00935DBB">
        <w:rPr>
          <w:sz w:val="28"/>
          <w:szCs w:val="28"/>
        </w:rPr>
        <w:t>определены и приняты выше).</w:t>
      </w:r>
    </w:p>
    <w:p w:rsidR="00496DBA" w:rsidRPr="00935DBB" w:rsidRDefault="00496DBA" w:rsidP="006E5A9A">
      <w:pPr>
        <w:tabs>
          <w:tab w:val="left" w:pos="567"/>
          <w:tab w:val="left" w:pos="709"/>
          <w:tab w:val="left" w:pos="7232"/>
        </w:tabs>
        <w:ind w:right="-1"/>
        <w:jc w:val="both"/>
        <w:rPr>
          <w:sz w:val="28"/>
          <w:szCs w:val="28"/>
        </w:rPr>
      </w:pPr>
    </w:p>
    <w:p w:rsidR="00AD1057" w:rsidRPr="00935DBB" w:rsidRDefault="00BC513B" w:rsidP="007F33EE">
      <w:pPr>
        <w:tabs>
          <w:tab w:val="left" w:pos="567"/>
        </w:tabs>
        <w:ind w:firstLine="567"/>
        <w:jc w:val="both"/>
        <w:rPr>
          <w:rStyle w:val="s0"/>
          <w:color w:val="auto"/>
        </w:rPr>
      </w:pPr>
      <w:r w:rsidRPr="00935DBB">
        <w:rPr>
          <w:rStyle w:val="s0"/>
          <w:color w:val="auto"/>
        </w:rPr>
        <w:t>Пол</w:t>
      </w:r>
      <w:r w:rsidR="007F33EE" w:rsidRPr="00935DBB">
        <w:rPr>
          <w:rStyle w:val="s0"/>
          <w:color w:val="auto"/>
        </w:rPr>
        <w:t xml:space="preserve">ученное </w:t>
      </w:r>
      <w:r w:rsidRPr="00935DBB">
        <w:rPr>
          <w:rStyle w:val="s0"/>
          <w:color w:val="auto"/>
        </w:rPr>
        <w:t xml:space="preserve">значение </w:t>
      </w:r>
      <w:r w:rsidRPr="00935DBB">
        <w:rPr>
          <w:sz w:val="28"/>
          <w:szCs w:val="28"/>
        </w:rPr>
        <w:t>удельного веса γ</w:t>
      </w:r>
      <w:r w:rsidRPr="00935DBB">
        <w:rPr>
          <w:sz w:val="28"/>
          <w:szCs w:val="28"/>
          <w:vertAlign w:val="subscript"/>
        </w:rPr>
        <w:t>1см</w:t>
      </w:r>
      <w:r w:rsidRPr="00935DBB">
        <w:rPr>
          <w:sz w:val="28"/>
          <w:szCs w:val="28"/>
        </w:rPr>
        <w:t xml:space="preserve"> =4928Н/м</w:t>
      </w:r>
      <w:r w:rsidRPr="00935DBB">
        <w:rPr>
          <w:sz w:val="28"/>
          <w:szCs w:val="28"/>
          <w:vertAlign w:val="superscript"/>
        </w:rPr>
        <w:t>3</w:t>
      </w:r>
      <w:r w:rsidRPr="00935DBB">
        <w:rPr>
          <w:sz w:val="28"/>
          <w:szCs w:val="28"/>
        </w:rPr>
        <w:t xml:space="preserve"> поднимаемой водо-воздушной смеси в  водоподъёмных трубах гидроструйной насосной установки  </w:t>
      </w:r>
    </w:p>
    <w:p w:rsidR="00CE65CE" w:rsidRPr="00935DBB" w:rsidRDefault="00BC513B" w:rsidP="006E5A9A">
      <w:pPr>
        <w:ind w:right="-1"/>
        <w:jc w:val="both"/>
        <w:rPr>
          <w:sz w:val="28"/>
          <w:szCs w:val="28"/>
        </w:rPr>
      </w:pPr>
      <w:r w:rsidRPr="00935DBB">
        <w:rPr>
          <w:sz w:val="28"/>
          <w:szCs w:val="28"/>
        </w:rPr>
        <w:t xml:space="preserve">соответствует ранее принятому в расчёте значению </w:t>
      </w:r>
      <w:r w:rsidR="001253C9" w:rsidRPr="00935DBB">
        <w:rPr>
          <w:sz w:val="28"/>
          <w:szCs w:val="28"/>
          <w:lang w:val="en-US" w:eastAsia="en-US"/>
        </w:rPr>
        <w:t>γ</w:t>
      </w:r>
      <w:r w:rsidR="001253C9" w:rsidRPr="00935DBB">
        <w:rPr>
          <w:sz w:val="28"/>
          <w:szCs w:val="28"/>
          <w:vertAlign w:val="subscript"/>
          <w:lang w:eastAsia="en-US"/>
        </w:rPr>
        <w:t>1см</w:t>
      </w:r>
      <w:r w:rsidR="001253C9" w:rsidRPr="00935DBB">
        <w:rPr>
          <w:sz w:val="28"/>
          <w:szCs w:val="28"/>
          <w:lang w:eastAsia="en-US"/>
        </w:rPr>
        <w:t xml:space="preserve"> =4950</w:t>
      </w:r>
      <w:r w:rsidR="001253C9" w:rsidRPr="00935DBB">
        <w:rPr>
          <w:sz w:val="28"/>
          <w:szCs w:val="28"/>
        </w:rPr>
        <w:t xml:space="preserve"> Н/м</w:t>
      </w:r>
      <w:r w:rsidR="001253C9" w:rsidRPr="00935DBB">
        <w:rPr>
          <w:sz w:val="28"/>
          <w:szCs w:val="28"/>
          <w:vertAlign w:val="superscript"/>
        </w:rPr>
        <w:t>3</w:t>
      </w:r>
      <w:r w:rsidR="001253C9" w:rsidRPr="00935DBB">
        <w:rPr>
          <w:sz w:val="28"/>
          <w:szCs w:val="28"/>
        </w:rPr>
        <w:t xml:space="preserve"> (расхождение 0,44%), поэтому уточнение его значения не требуется.</w:t>
      </w:r>
    </w:p>
    <w:p w:rsidR="00B0256C" w:rsidRPr="00935DBB" w:rsidRDefault="00B0256C" w:rsidP="007F33EE">
      <w:pPr>
        <w:tabs>
          <w:tab w:val="left" w:pos="7829"/>
        </w:tabs>
        <w:ind w:right="-1" w:firstLine="567"/>
        <w:jc w:val="both"/>
        <w:rPr>
          <w:sz w:val="28"/>
          <w:szCs w:val="28"/>
        </w:rPr>
      </w:pPr>
      <w:r w:rsidRPr="00935DBB">
        <w:rPr>
          <w:sz w:val="28"/>
          <w:szCs w:val="28"/>
        </w:rPr>
        <w:t xml:space="preserve">Полезная </w:t>
      </w:r>
      <w:r w:rsidRPr="00935DBB">
        <w:rPr>
          <w:sz w:val="28"/>
          <w:szCs w:val="28"/>
          <w:lang w:val="en-US"/>
        </w:rPr>
        <w:t>N</w:t>
      </w:r>
      <w:r w:rsidRPr="00935DBB">
        <w:rPr>
          <w:sz w:val="28"/>
          <w:szCs w:val="28"/>
          <w:vertAlign w:val="subscript"/>
        </w:rPr>
        <w:t>1п</w:t>
      </w:r>
      <w:r w:rsidRPr="00935DBB">
        <w:rPr>
          <w:sz w:val="28"/>
          <w:szCs w:val="28"/>
        </w:rPr>
        <w:t xml:space="preserve"> и затраченная </w:t>
      </w:r>
      <w:r w:rsidRPr="00935DBB">
        <w:rPr>
          <w:sz w:val="28"/>
          <w:szCs w:val="28"/>
          <w:lang w:val="en-US"/>
        </w:rPr>
        <w:t>N</w:t>
      </w:r>
      <w:r w:rsidRPr="00935DBB">
        <w:rPr>
          <w:sz w:val="28"/>
          <w:szCs w:val="28"/>
          <w:vertAlign w:val="subscript"/>
        </w:rPr>
        <w:t>1гну</w:t>
      </w:r>
      <w:r w:rsidRPr="00935DBB">
        <w:rPr>
          <w:sz w:val="28"/>
          <w:szCs w:val="28"/>
        </w:rPr>
        <w:t xml:space="preserve"> мощности и КПД  Ƞ</w:t>
      </w:r>
      <w:r w:rsidRPr="00935DBB">
        <w:rPr>
          <w:sz w:val="28"/>
          <w:szCs w:val="28"/>
          <w:vertAlign w:val="subscript"/>
        </w:rPr>
        <w:t>1гну</w:t>
      </w:r>
      <w:r w:rsidRPr="00935DBB">
        <w:rPr>
          <w:sz w:val="28"/>
          <w:szCs w:val="28"/>
        </w:rPr>
        <w:t xml:space="preserve"> гидроструйной </w:t>
      </w:r>
      <w:r w:rsidRPr="00935DBB">
        <w:rPr>
          <w:sz w:val="28"/>
          <w:szCs w:val="28"/>
        </w:rPr>
        <w:lastRenderedPageBreak/>
        <w:t>насосной установки</w:t>
      </w:r>
      <w:r w:rsidRPr="00935DBB">
        <w:rPr>
          <w:sz w:val="24"/>
          <w:szCs w:val="24"/>
        </w:rPr>
        <w:t xml:space="preserve"> </w:t>
      </w:r>
      <w:r w:rsidRPr="00935DBB">
        <w:rPr>
          <w:sz w:val="28"/>
          <w:szCs w:val="28"/>
        </w:rPr>
        <w:t>определяются  для варианта 1  по формулам  (2.73),</w:t>
      </w:r>
      <w:r w:rsidRPr="00935DBB">
        <w:rPr>
          <w:rStyle w:val="s0"/>
          <w:color w:val="auto"/>
        </w:rPr>
        <w:t xml:space="preserve"> </w:t>
      </w:r>
      <w:r w:rsidRPr="00935DBB">
        <w:rPr>
          <w:sz w:val="28"/>
          <w:szCs w:val="28"/>
        </w:rPr>
        <w:t>(2.74) и  (2.75):</w:t>
      </w:r>
    </w:p>
    <w:p w:rsidR="00760397" w:rsidRPr="00935DBB" w:rsidRDefault="00760397" w:rsidP="006E5A9A">
      <w:pPr>
        <w:tabs>
          <w:tab w:val="left" w:pos="7829"/>
        </w:tabs>
        <w:ind w:right="-143"/>
        <w:rPr>
          <w:sz w:val="28"/>
          <w:szCs w:val="28"/>
        </w:rPr>
      </w:pPr>
    </w:p>
    <w:p w:rsidR="00B0256C" w:rsidRPr="00935DBB" w:rsidRDefault="00B0256C" w:rsidP="007F33EE">
      <w:pPr>
        <w:tabs>
          <w:tab w:val="left" w:pos="8210"/>
        </w:tabs>
        <w:ind w:right="-143"/>
        <w:jc w:val="center"/>
        <w:rPr>
          <w:sz w:val="28"/>
          <w:szCs w:val="28"/>
        </w:rPr>
      </w:pPr>
      <w:r w:rsidRPr="00935DBB">
        <w:rPr>
          <w:sz w:val="28"/>
          <w:szCs w:val="28"/>
          <w:lang w:val="en-US"/>
        </w:rPr>
        <w:t>N</w:t>
      </w:r>
      <w:r w:rsidRPr="00935DBB">
        <w:rPr>
          <w:sz w:val="28"/>
          <w:szCs w:val="28"/>
          <w:vertAlign w:val="subscript"/>
        </w:rPr>
        <w:t>1п</w:t>
      </w:r>
      <w:r w:rsidRPr="00935DBB">
        <w:rPr>
          <w:sz w:val="28"/>
          <w:szCs w:val="28"/>
        </w:rPr>
        <w:t xml:space="preserve"> = 9,81∙ </w:t>
      </w:r>
      <w:r w:rsidRPr="00935DBB">
        <w:rPr>
          <w:sz w:val="28"/>
          <w:szCs w:val="28"/>
          <w:lang w:val="en-US"/>
        </w:rPr>
        <w:t>Q</w:t>
      </w:r>
      <w:r w:rsidRPr="00935DBB">
        <w:rPr>
          <w:sz w:val="28"/>
          <w:szCs w:val="28"/>
          <w:vertAlign w:val="subscript"/>
        </w:rPr>
        <w:t>1гн</w:t>
      </w:r>
      <w:r w:rsidRPr="00935DBB">
        <w:rPr>
          <w:sz w:val="28"/>
          <w:szCs w:val="28"/>
        </w:rPr>
        <w:t>∙ Н</w:t>
      </w:r>
      <w:r w:rsidR="00E024B5" w:rsidRPr="00935DBB">
        <w:rPr>
          <w:sz w:val="28"/>
          <w:szCs w:val="28"/>
          <w:vertAlign w:val="subscript"/>
        </w:rPr>
        <w:t>1гн</w:t>
      </w:r>
      <w:r w:rsidR="00760397" w:rsidRPr="00935DBB">
        <w:rPr>
          <w:sz w:val="28"/>
          <w:szCs w:val="28"/>
        </w:rPr>
        <w:t xml:space="preserve"> = 9,81 ∙ 0,010 ∙ </w:t>
      </w:r>
      <w:r w:rsidR="00462981" w:rsidRPr="00935DBB">
        <w:rPr>
          <w:sz w:val="28"/>
          <w:szCs w:val="28"/>
        </w:rPr>
        <w:t>47</w:t>
      </w:r>
      <w:r w:rsidR="006A240E" w:rsidRPr="00935DBB">
        <w:rPr>
          <w:sz w:val="28"/>
          <w:szCs w:val="28"/>
        </w:rPr>
        <w:t>,5 =</w:t>
      </w:r>
      <w:r w:rsidR="00462981" w:rsidRPr="00935DBB">
        <w:rPr>
          <w:sz w:val="28"/>
          <w:szCs w:val="28"/>
        </w:rPr>
        <w:t>4</w:t>
      </w:r>
      <w:r w:rsidR="006A240E" w:rsidRPr="00935DBB">
        <w:rPr>
          <w:sz w:val="28"/>
          <w:szCs w:val="28"/>
        </w:rPr>
        <w:t>,</w:t>
      </w:r>
      <w:r w:rsidR="00462981" w:rsidRPr="00935DBB">
        <w:rPr>
          <w:sz w:val="28"/>
          <w:szCs w:val="28"/>
        </w:rPr>
        <w:t>66</w:t>
      </w:r>
      <w:r w:rsidR="00760397" w:rsidRPr="00935DBB">
        <w:rPr>
          <w:sz w:val="28"/>
          <w:szCs w:val="28"/>
        </w:rPr>
        <w:t xml:space="preserve">   </w:t>
      </w:r>
      <w:r w:rsidR="003A0A50" w:rsidRPr="00935DBB">
        <w:rPr>
          <w:sz w:val="28"/>
          <w:szCs w:val="28"/>
        </w:rPr>
        <w:t>кВт</w:t>
      </w:r>
      <w:r w:rsidR="00760397" w:rsidRPr="00935DBB">
        <w:rPr>
          <w:sz w:val="28"/>
          <w:szCs w:val="28"/>
        </w:rPr>
        <w:t xml:space="preserve"> </w:t>
      </w:r>
      <w:r w:rsidR="003A0A50" w:rsidRPr="00935DBB">
        <w:rPr>
          <w:sz w:val="28"/>
          <w:szCs w:val="28"/>
        </w:rPr>
        <w:t>;</w:t>
      </w:r>
    </w:p>
    <w:p w:rsidR="00B0256C" w:rsidRPr="00935DBB" w:rsidRDefault="00B0256C" w:rsidP="007F33EE">
      <w:pPr>
        <w:tabs>
          <w:tab w:val="left" w:pos="8210"/>
        </w:tabs>
        <w:ind w:right="-143"/>
        <w:jc w:val="center"/>
        <w:rPr>
          <w:sz w:val="28"/>
          <w:szCs w:val="28"/>
        </w:rPr>
      </w:pPr>
    </w:p>
    <w:p w:rsidR="00B0256C" w:rsidRPr="00935DBB" w:rsidRDefault="00B0256C" w:rsidP="007F33EE">
      <w:pPr>
        <w:tabs>
          <w:tab w:val="left" w:pos="7829"/>
        </w:tabs>
        <w:ind w:right="-143"/>
        <w:jc w:val="center"/>
        <w:rPr>
          <w:sz w:val="28"/>
          <w:szCs w:val="28"/>
        </w:rPr>
      </w:pPr>
      <w:r w:rsidRPr="00935DBB">
        <w:rPr>
          <w:sz w:val="28"/>
          <w:szCs w:val="28"/>
          <w:lang w:val="en-US"/>
        </w:rPr>
        <w:t>N</w:t>
      </w:r>
      <w:r w:rsidRPr="00935DBB">
        <w:rPr>
          <w:sz w:val="28"/>
          <w:szCs w:val="28"/>
          <w:vertAlign w:val="subscript"/>
        </w:rPr>
        <w:t>1гну</w:t>
      </w:r>
      <w:r w:rsidRPr="00935DBB">
        <w:rPr>
          <w:sz w:val="28"/>
          <w:szCs w:val="28"/>
        </w:rPr>
        <w:t xml:space="preserve"> =</w:t>
      </w:r>
      <m:oMath>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1п</m:t>
                </m:r>
              </m:sub>
            </m:sSub>
          </m:num>
          <m:den>
            <m:sSub>
              <m:sSubPr>
                <m:ctrlPr>
                  <w:rPr>
                    <w:rFonts w:ascii="Cambria Math" w:hAnsi="Cambria Math"/>
                    <w:sz w:val="28"/>
                    <w:szCs w:val="28"/>
                  </w:rPr>
                </m:ctrlPr>
              </m:sSubPr>
              <m:e>
                <m:r>
                  <m:rPr>
                    <m:sty m:val="p"/>
                  </m:rPr>
                  <w:rPr>
                    <w:rFonts w:ascii="Cambria Math" w:hAnsi="Cambria Math"/>
                    <w:sz w:val="28"/>
                    <w:szCs w:val="28"/>
                  </w:rPr>
                  <m:t>Ƞ</m:t>
                </m:r>
              </m:e>
              <m:sub>
                <m:r>
                  <m:rPr>
                    <m:sty m:val="p"/>
                  </m:rPr>
                  <w:rPr>
                    <w:rFonts w:ascii="Cambria Math" w:hAnsi="Cambria Math"/>
                    <w:sz w:val="28"/>
                    <w:szCs w:val="28"/>
                    <w:vertAlign w:val="subscript"/>
                  </w:rPr>
                  <m:t>1гну</m:t>
                </m:r>
              </m:sub>
            </m:sSub>
          </m:den>
        </m:f>
      </m:oMath>
      <w:r w:rsidRPr="00935DBB">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9,81∙</m:t>
            </m:r>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1гн</m:t>
                </m:r>
              </m:sub>
            </m:sSub>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Н</m:t>
                </m:r>
              </m:e>
              <m:sub>
                <m:r>
                  <m:rPr>
                    <m:sty m:val="p"/>
                  </m:rPr>
                  <w:rPr>
                    <w:rFonts w:ascii="Cambria Math" w:hAnsi="Cambria Math"/>
                    <w:sz w:val="28"/>
                    <w:szCs w:val="28"/>
                  </w:rPr>
                  <m:t>1гн</m:t>
                </m:r>
              </m:sub>
            </m:sSub>
          </m:num>
          <m:den>
            <m:sSub>
              <m:sSubPr>
                <m:ctrlPr>
                  <w:rPr>
                    <w:rFonts w:ascii="Cambria Math" w:hAnsi="Cambria Math"/>
                    <w:sz w:val="28"/>
                    <w:szCs w:val="28"/>
                  </w:rPr>
                </m:ctrlPr>
              </m:sSubPr>
              <m:e>
                <m:r>
                  <m:rPr>
                    <m:sty m:val="p"/>
                  </m:rPr>
                  <w:rPr>
                    <w:rFonts w:ascii="Cambria Math" w:hAnsi="Cambria Math"/>
                    <w:sz w:val="28"/>
                    <w:szCs w:val="28"/>
                  </w:rPr>
                  <m:t>η</m:t>
                </m:r>
              </m:e>
              <m:sub>
                <m:r>
                  <m:rPr>
                    <m:sty m:val="p"/>
                  </m:rPr>
                  <w:rPr>
                    <w:rFonts w:ascii="Cambria Math" w:hAnsi="Cambria Math"/>
                    <w:sz w:val="28"/>
                    <w:szCs w:val="28"/>
                  </w:rPr>
                  <m:t>1гну</m:t>
                </m:r>
              </m:sub>
            </m:sSub>
          </m:den>
        </m:f>
      </m:oMath>
      <w:r w:rsidRPr="00935DBB">
        <w:rPr>
          <w:sz w:val="28"/>
          <w:szCs w:val="28"/>
        </w:rPr>
        <w:t xml:space="preserve"> </w:t>
      </w:r>
      <w:r w:rsidR="003A0A50" w:rsidRPr="00935DBB">
        <w:rPr>
          <w:sz w:val="28"/>
          <w:szCs w:val="28"/>
        </w:rPr>
        <w:t xml:space="preserve">= </w:t>
      </w:r>
      <m:oMath>
        <m:f>
          <m:fPr>
            <m:ctrlPr>
              <w:rPr>
                <w:rFonts w:ascii="Cambria Math" w:hAnsi="Cambria Math"/>
                <w:sz w:val="28"/>
                <w:szCs w:val="28"/>
              </w:rPr>
            </m:ctrlPr>
          </m:fPr>
          <m:num>
            <m:r>
              <m:rPr>
                <m:sty m:val="p"/>
              </m:rPr>
              <w:rPr>
                <w:rFonts w:ascii="Cambria Math" w:hAnsi="Cambria Math"/>
                <w:sz w:val="28"/>
                <w:szCs w:val="28"/>
              </w:rPr>
              <m:t>9,81∙0,010∙ 47,5</m:t>
            </m:r>
          </m:num>
          <m:den>
            <m:r>
              <w:rPr>
                <w:rFonts w:ascii="Cambria Math" w:hAnsi="Cambria Math"/>
                <w:sz w:val="28"/>
                <w:szCs w:val="28"/>
              </w:rPr>
              <m:t>0,726</m:t>
            </m:r>
          </m:den>
        </m:f>
      </m:oMath>
      <w:r w:rsidR="003A0A50" w:rsidRPr="00935DBB">
        <w:rPr>
          <w:sz w:val="28"/>
          <w:szCs w:val="28"/>
        </w:rPr>
        <w:t xml:space="preserve"> </w:t>
      </w:r>
      <w:r w:rsidR="006A240E" w:rsidRPr="00935DBB">
        <w:rPr>
          <w:sz w:val="28"/>
          <w:szCs w:val="28"/>
        </w:rPr>
        <w:t>=</w:t>
      </w:r>
      <w:r w:rsidR="00462981" w:rsidRPr="00935DBB">
        <w:rPr>
          <w:sz w:val="28"/>
          <w:szCs w:val="28"/>
        </w:rPr>
        <w:t>6</w:t>
      </w:r>
      <w:r w:rsidR="006A240E" w:rsidRPr="00935DBB">
        <w:rPr>
          <w:sz w:val="28"/>
          <w:szCs w:val="28"/>
        </w:rPr>
        <w:t>,</w:t>
      </w:r>
      <w:r w:rsidR="00462981" w:rsidRPr="00935DBB">
        <w:rPr>
          <w:sz w:val="28"/>
          <w:szCs w:val="28"/>
        </w:rPr>
        <w:t>42</w:t>
      </w:r>
      <w:r w:rsidR="002C20D7" w:rsidRPr="00935DBB">
        <w:rPr>
          <w:sz w:val="28"/>
          <w:szCs w:val="28"/>
        </w:rPr>
        <w:t xml:space="preserve">  </w:t>
      </w:r>
      <w:r w:rsidRPr="00935DBB">
        <w:rPr>
          <w:sz w:val="28"/>
          <w:szCs w:val="28"/>
        </w:rPr>
        <w:t xml:space="preserve">кВт </w:t>
      </w:r>
      <w:r w:rsidR="002C20D7" w:rsidRPr="00935DBB">
        <w:rPr>
          <w:sz w:val="28"/>
          <w:szCs w:val="28"/>
        </w:rPr>
        <w:t>;</w:t>
      </w:r>
    </w:p>
    <w:p w:rsidR="00B0256C" w:rsidRPr="00935DBB" w:rsidRDefault="00B0256C" w:rsidP="007F33EE">
      <w:pPr>
        <w:tabs>
          <w:tab w:val="left" w:pos="7829"/>
        </w:tabs>
        <w:ind w:right="-143"/>
        <w:jc w:val="center"/>
        <w:rPr>
          <w:sz w:val="28"/>
          <w:szCs w:val="28"/>
        </w:rPr>
      </w:pPr>
    </w:p>
    <w:p w:rsidR="00B0256C" w:rsidRPr="00935DBB" w:rsidRDefault="00B0256C" w:rsidP="007F33EE">
      <w:pPr>
        <w:tabs>
          <w:tab w:val="left" w:pos="7829"/>
        </w:tabs>
        <w:ind w:right="-143"/>
        <w:jc w:val="center"/>
        <w:rPr>
          <w:sz w:val="28"/>
          <w:szCs w:val="28"/>
        </w:rPr>
      </w:pPr>
      <w:r w:rsidRPr="00935DBB">
        <w:rPr>
          <w:sz w:val="28"/>
          <w:szCs w:val="28"/>
        </w:rPr>
        <w:t>Ƞ</w:t>
      </w:r>
      <w:r w:rsidRPr="00935DBB">
        <w:rPr>
          <w:sz w:val="28"/>
          <w:szCs w:val="28"/>
          <w:vertAlign w:val="subscript"/>
        </w:rPr>
        <w:t>1гну</w:t>
      </w:r>
      <w:r w:rsidRPr="00935DBB">
        <w:rPr>
          <w:sz w:val="28"/>
          <w:szCs w:val="28"/>
        </w:rPr>
        <w:t xml:space="preserve"> =  </w:t>
      </w:r>
      <m:oMath>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1п</m:t>
                </m:r>
              </m:sub>
            </m:sSub>
          </m:num>
          <m:den>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vertAlign w:val="subscript"/>
                  </w:rPr>
                  <m:t>1гну</m:t>
                </m:r>
              </m:sub>
            </m:sSub>
          </m:den>
        </m:f>
      </m:oMath>
      <w:r w:rsidRPr="00935DBB">
        <w:rPr>
          <w:sz w:val="28"/>
          <w:szCs w:val="28"/>
        </w:rPr>
        <w:t xml:space="preserve">  = </w:t>
      </w:r>
      <m:oMath>
        <m:f>
          <m:fPr>
            <m:ctrlPr>
              <w:rPr>
                <w:rFonts w:ascii="Cambria Math" w:hAnsi="Cambria Math"/>
                <w:sz w:val="28"/>
                <w:szCs w:val="28"/>
                <w:lang w:val="en-US"/>
              </w:rPr>
            </m:ctrlPr>
          </m:fPr>
          <m:num>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1гн</m:t>
                </m:r>
              </m:sub>
            </m:sSub>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Н</m:t>
                </m:r>
              </m:e>
              <m:sub>
                <m:r>
                  <m:rPr>
                    <m:sty m:val="p"/>
                  </m:rPr>
                  <w:rPr>
                    <w:rFonts w:ascii="Cambria Math" w:hAnsi="Cambria Math"/>
                    <w:sz w:val="28"/>
                    <w:szCs w:val="28"/>
                  </w:rPr>
                  <m:t>1гн</m:t>
                </m:r>
              </m:sub>
            </m:sSub>
          </m:num>
          <m:den>
            <m:sSub>
              <m:sSubPr>
                <m:ctrlPr>
                  <w:rPr>
                    <w:rFonts w:ascii="Cambria Math" w:hAnsi="Cambria Math"/>
                    <w:sz w:val="28"/>
                    <w:szCs w:val="28"/>
                    <w:lang w:val="en-US"/>
                  </w:rPr>
                </m:ctrlPr>
              </m:sSubPr>
              <m:e>
                <m:r>
                  <m:rPr>
                    <m:sty m:val="p"/>
                  </m:rPr>
                  <w:rPr>
                    <w:rFonts w:ascii="Cambria Math" w:hAnsi="Cambria Math"/>
                    <w:sz w:val="28"/>
                    <w:szCs w:val="28"/>
                    <w:lang w:val="en-US"/>
                  </w:rPr>
                  <m:t>Q</m:t>
                </m:r>
              </m:e>
              <m:sub>
                <m:r>
                  <m:rPr>
                    <m:sty m:val="p"/>
                  </m:rPr>
                  <w:rPr>
                    <w:rFonts w:ascii="Cambria Math" w:hAnsi="Cambria Math"/>
                    <w:sz w:val="28"/>
                    <w:szCs w:val="28"/>
                    <w:vertAlign w:val="subscript"/>
                  </w:rPr>
                  <m:t>1гну</m:t>
                </m:r>
                <m:r>
                  <m:rPr>
                    <m:sty m:val="p"/>
                  </m:rPr>
                  <w:rPr>
                    <w:rFonts w:ascii="Cambria Math" w:hAnsi="Cambria Math"/>
                    <w:sz w:val="28"/>
                    <w:szCs w:val="28"/>
                  </w:rPr>
                  <m:t xml:space="preserve"> </m:t>
                </m:r>
              </m:sub>
            </m:sSub>
            <m:r>
              <m:rPr>
                <m:sty m:val="p"/>
              </m:rPr>
              <w:rPr>
                <w:rFonts w:ascii="Cambria Math" w:hAnsi="Cambria Math"/>
                <w:sz w:val="28"/>
                <w:szCs w:val="28"/>
              </w:rPr>
              <m:t>∙</m:t>
            </m:r>
            <m:sSub>
              <m:sSubPr>
                <m:ctrlPr>
                  <w:rPr>
                    <w:rFonts w:ascii="Cambria Math" w:hAnsi="Cambria Math"/>
                    <w:sz w:val="28"/>
                    <w:szCs w:val="28"/>
                    <w:lang w:val="en-US"/>
                  </w:rPr>
                </m:ctrlPr>
              </m:sSubPr>
              <m:e>
                <m:r>
                  <m:rPr>
                    <m:sty m:val="p"/>
                  </m:rPr>
                  <w:rPr>
                    <w:rFonts w:ascii="Cambria Math" w:hAnsi="Cambria Math"/>
                    <w:sz w:val="28"/>
                    <w:szCs w:val="28"/>
                    <w:lang w:val="en-US"/>
                  </w:rPr>
                  <m:t>H</m:t>
                </m:r>
              </m:e>
              <m:sub>
                <m:r>
                  <m:rPr>
                    <m:sty m:val="p"/>
                  </m:rPr>
                  <w:rPr>
                    <w:rFonts w:ascii="Cambria Math" w:hAnsi="Cambria Math"/>
                    <w:sz w:val="28"/>
                    <w:szCs w:val="28"/>
                  </w:rPr>
                  <m:t>1гну</m:t>
                </m:r>
              </m:sub>
            </m:sSub>
          </m:den>
        </m:f>
      </m:oMath>
      <w:r w:rsidRPr="00935DBB">
        <w:rPr>
          <w:sz w:val="28"/>
          <w:szCs w:val="28"/>
        </w:rPr>
        <w:t xml:space="preserve">  </w:t>
      </w:r>
      <w:r w:rsidR="002C20D7" w:rsidRPr="00935DBB">
        <w:rPr>
          <w:sz w:val="28"/>
          <w:szCs w:val="28"/>
        </w:rPr>
        <w:t>=</w:t>
      </w:r>
      <w:r w:rsidRPr="00935DBB">
        <w:rPr>
          <w:sz w:val="28"/>
          <w:szCs w:val="28"/>
        </w:rPr>
        <w:t xml:space="preserve"> </w:t>
      </w:r>
      <m:oMath>
        <m:f>
          <m:fPr>
            <m:ctrlPr>
              <w:rPr>
                <w:rFonts w:ascii="Cambria Math" w:hAnsi="Cambria Math"/>
                <w:sz w:val="28"/>
                <w:szCs w:val="28"/>
                <w:lang w:val="en-US"/>
              </w:rPr>
            </m:ctrlPr>
          </m:fPr>
          <m:num>
            <m:r>
              <m:rPr>
                <m:sty m:val="p"/>
              </m:rPr>
              <w:rPr>
                <w:rFonts w:ascii="Cambria Math" w:hAnsi="Cambria Math"/>
                <w:sz w:val="28"/>
                <w:szCs w:val="28"/>
              </w:rPr>
              <m:t>0,010∙ 47,5</m:t>
            </m:r>
          </m:num>
          <m:den>
            <m:r>
              <m:rPr>
                <m:sty m:val="p"/>
              </m:rPr>
              <w:rPr>
                <w:rFonts w:ascii="Cambria Math" w:hAnsi="Cambria Math"/>
                <w:sz w:val="28"/>
                <w:szCs w:val="28"/>
              </w:rPr>
              <m:t>0,017∙38,5</m:t>
            </m:r>
          </m:den>
        </m:f>
      </m:oMath>
      <w:r w:rsidRPr="00935DBB">
        <w:rPr>
          <w:sz w:val="28"/>
          <w:szCs w:val="28"/>
        </w:rPr>
        <w:t xml:space="preserve">   </w:t>
      </w:r>
      <w:r w:rsidR="006A240E" w:rsidRPr="00935DBB">
        <w:rPr>
          <w:sz w:val="28"/>
          <w:szCs w:val="28"/>
        </w:rPr>
        <w:t>=</w:t>
      </w:r>
      <w:r w:rsidR="00462981" w:rsidRPr="00935DBB">
        <w:rPr>
          <w:sz w:val="28"/>
          <w:szCs w:val="28"/>
        </w:rPr>
        <w:t>0,726</w:t>
      </w:r>
    </w:p>
    <w:p w:rsidR="00B0256C" w:rsidRPr="00935DBB" w:rsidRDefault="00B0256C" w:rsidP="006E5A9A">
      <w:pPr>
        <w:tabs>
          <w:tab w:val="left" w:pos="8210"/>
        </w:tabs>
        <w:ind w:right="-143"/>
        <w:rPr>
          <w:sz w:val="28"/>
          <w:szCs w:val="28"/>
          <w:lang w:eastAsia="en-US"/>
        </w:rPr>
      </w:pPr>
      <w:r w:rsidRPr="00935DBB">
        <w:rPr>
          <w:sz w:val="28"/>
          <w:szCs w:val="28"/>
        </w:rPr>
        <w:t xml:space="preserve">                        </w:t>
      </w:r>
    </w:p>
    <w:p w:rsidR="00B0256C" w:rsidRPr="00935DBB" w:rsidRDefault="00B0256C" w:rsidP="007F33EE">
      <w:pPr>
        <w:tabs>
          <w:tab w:val="left" w:pos="8210"/>
        </w:tabs>
        <w:ind w:right="-143" w:firstLine="567"/>
        <w:rPr>
          <w:sz w:val="28"/>
          <w:szCs w:val="28"/>
        </w:rPr>
      </w:pPr>
      <w:r w:rsidRPr="00935DBB">
        <w:rPr>
          <w:sz w:val="28"/>
          <w:szCs w:val="28"/>
          <w:lang w:eastAsia="en-US"/>
        </w:rPr>
        <w:t xml:space="preserve">где </w:t>
      </w:r>
      <w:r w:rsidRPr="00935DBB">
        <w:rPr>
          <w:sz w:val="28"/>
          <w:szCs w:val="28"/>
        </w:rPr>
        <w:t>9,81 переводной коэффициет размернности Вт в кВт;</w:t>
      </w:r>
    </w:p>
    <w:p w:rsidR="00B0256C" w:rsidRPr="00935DBB" w:rsidRDefault="00B0256C" w:rsidP="007F33EE">
      <w:pPr>
        <w:tabs>
          <w:tab w:val="left" w:pos="6600"/>
        </w:tabs>
        <w:ind w:right="3" w:firstLine="567"/>
        <w:jc w:val="both"/>
        <w:rPr>
          <w:sz w:val="28"/>
          <w:szCs w:val="28"/>
        </w:rPr>
      </w:pPr>
      <w:r w:rsidRPr="00935DBB">
        <w:rPr>
          <w:sz w:val="28"/>
          <w:szCs w:val="28"/>
          <w:lang w:val="en-US"/>
        </w:rPr>
        <w:t>Q</w:t>
      </w:r>
      <w:r w:rsidRPr="00935DBB">
        <w:rPr>
          <w:sz w:val="28"/>
          <w:szCs w:val="28"/>
          <w:vertAlign w:val="subscript"/>
        </w:rPr>
        <w:t>1гн</w:t>
      </w:r>
      <w:r w:rsidRPr="00935DBB">
        <w:rPr>
          <w:sz w:val="28"/>
          <w:szCs w:val="28"/>
        </w:rPr>
        <w:t xml:space="preserve"> - </w:t>
      </w:r>
      <w:r w:rsidRPr="00935DBB">
        <w:rPr>
          <w:sz w:val="28"/>
          <w:szCs w:val="28"/>
          <w:lang w:val="kk-KZ"/>
        </w:rPr>
        <w:t>полезная п</w:t>
      </w:r>
      <w:r w:rsidRPr="00935DBB">
        <w:rPr>
          <w:sz w:val="28"/>
          <w:szCs w:val="28"/>
        </w:rPr>
        <w:t>одача  гидроструйного насоса для варианта 1</w:t>
      </w:r>
      <w:r w:rsidR="002833A7" w:rsidRPr="00935DBB">
        <w:rPr>
          <w:sz w:val="28"/>
          <w:szCs w:val="28"/>
        </w:rPr>
        <w:t xml:space="preserve"> (определена выше </w:t>
      </w:r>
      <w:r w:rsidR="002833A7" w:rsidRPr="00935DBB">
        <w:rPr>
          <w:sz w:val="28"/>
          <w:szCs w:val="28"/>
          <w:lang w:val="en-US"/>
        </w:rPr>
        <w:t>Q</w:t>
      </w:r>
      <w:r w:rsidR="002833A7" w:rsidRPr="00935DBB">
        <w:rPr>
          <w:sz w:val="28"/>
          <w:szCs w:val="28"/>
          <w:vertAlign w:val="subscript"/>
        </w:rPr>
        <w:t>1гн</w:t>
      </w:r>
      <w:r w:rsidR="002833A7" w:rsidRPr="00935DBB">
        <w:rPr>
          <w:sz w:val="28"/>
          <w:szCs w:val="28"/>
        </w:rPr>
        <w:t xml:space="preserve"> =0,010</w:t>
      </w:r>
      <w:r w:rsidRPr="00935DBB">
        <w:rPr>
          <w:sz w:val="28"/>
          <w:szCs w:val="28"/>
        </w:rPr>
        <w:t xml:space="preserve"> м</w:t>
      </w:r>
      <w:r w:rsidRPr="00935DBB">
        <w:rPr>
          <w:sz w:val="28"/>
          <w:szCs w:val="28"/>
          <w:vertAlign w:val="superscript"/>
        </w:rPr>
        <w:t>3</w:t>
      </w:r>
      <w:r w:rsidRPr="00935DBB">
        <w:rPr>
          <w:sz w:val="28"/>
          <w:szCs w:val="28"/>
        </w:rPr>
        <w:t>/с</w:t>
      </w:r>
      <w:r w:rsidR="002833A7" w:rsidRPr="00935DBB">
        <w:rPr>
          <w:sz w:val="28"/>
          <w:szCs w:val="28"/>
        </w:rPr>
        <w:t>), м</w:t>
      </w:r>
      <w:r w:rsidR="002833A7" w:rsidRPr="00935DBB">
        <w:rPr>
          <w:sz w:val="28"/>
          <w:szCs w:val="28"/>
          <w:vertAlign w:val="superscript"/>
        </w:rPr>
        <w:t>3</w:t>
      </w:r>
      <w:r w:rsidR="002833A7" w:rsidRPr="00935DBB">
        <w:rPr>
          <w:sz w:val="28"/>
          <w:szCs w:val="28"/>
        </w:rPr>
        <w:t>/с</w:t>
      </w:r>
      <w:r w:rsidRPr="00935DBB">
        <w:rPr>
          <w:sz w:val="28"/>
          <w:szCs w:val="28"/>
        </w:rPr>
        <w:t xml:space="preserve">; </w:t>
      </w:r>
    </w:p>
    <w:p w:rsidR="00B0256C" w:rsidRPr="00935DBB" w:rsidRDefault="00B0256C" w:rsidP="007F33EE">
      <w:pPr>
        <w:tabs>
          <w:tab w:val="left" w:pos="8160"/>
        </w:tabs>
        <w:ind w:right="-143" w:firstLine="567"/>
        <w:jc w:val="both"/>
        <w:rPr>
          <w:sz w:val="28"/>
          <w:szCs w:val="28"/>
        </w:rPr>
      </w:pPr>
      <w:r w:rsidRPr="00935DBB">
        <w:rPr>
          <w:sz w:val="28"/>
          <w:szCs w:val="28"/>
          <w:lang w:eastAsia="en-US"/>
        </w:rPr>
        <w:t xml:space="preserve"> Н</w:t>
      </w:r>
      <w:r w:rsidR="00DD6533" w:rsidRPr="00935DBB">
        <w:rPr>
          <w:sz w:val="28"/>
          <w:szCs w:val="28"/>
          <w:vertAlign w:val="subscript"/>
          <w:lang w:eastAsia="en-US"/>
        </w:rPr>
        <w:t>1</w:t>
      </w:r>
      <w:r w:rsidR="00AC6CDF" w:rsidRPr="00935DBB">
        <w:rPr>
          <w:sz w:val="28"/>
          <w:szCs w:val="28"/>
          <w:vertAlign w:val="subscript"/>
          <w:lang w:eastAsia="en-US"/>
        </w:rPr>
        <w:t>гн</w:t>
      </w:r>
      <w:r w:rsidRPr="00935DBB">
        <w:rPr>
          <w:sz w:val="28"/>
          <w:szCs w:val="28"/>
          <w:lang w:eastAsia="en-US"/>
        </w:rPr>
        <w:t xml:space="preserve"> – высота водоподъёма гидроструйного насоса  </w:t>
      </w:r>
      <w:r w:rsidRPr="00935DBB">
        <w:rPr>
          <w:sz w:val="28"/>
          <w:szCs w:val="28"/>
        </w:rPr>
        <w:t>для варианта 1</w:t>
      </w:r>
      <w:r w:rsidR="002833A7" w:rsidRPr="00935DBB">
        <w:rPr>
          <w:sz w:val="28"/>
          <w:szCs w:val="28"/>
        </w:rPr>
        <w:t xml:space="preserve"> (</w:t>
      </w:r>
      <w:r w:rsidR="002833A7" w:rsidRPr="00935DBB">
        <w:rPr>
          <w:sz w:val="28"/>
          <w:szCs w:val="28"/>
          <w:lang w:eastAsia="en-US"/>
        </w:rPr>
        <w:t>определена выше</w:t>
      </w:r>
      <w:r w:rsidR="00DD6533" w:rsidRPr="00935DBB">
        <w:rPr>
          <w:sz w:val="28"/>
          <w:szCs w:val="28"/>
          <w:lang w:eastAsia="en-US"/>
        </w:rPr>
        <w:t xml:space="preserve"> по формуле(3.4)</w:t>
      </w:r>
      <w:r w:rsidR="002833A7" w:rsidRPr="00935DBB">
        <w:rPr>
          <w:sz w:val="28"/>
          <w:szCs w:val="28"/>
          <w:lang w:eastAsia="en-US"/>
        </w:rPr>
        <w:t xml:space="preserve"> Н</w:t>
      </w:r>
      <w:r w:rsidR="00DD6533" w:rsidRPr="00935DBB">
        <w:rPr>
          <w:sz w:val="28"/>
          <w:szCs w:val="28"/>
          <w:vertAlign w:val="subscript"/>
          <w:lang w:eastAsia="en-US"/>
        </w:rPr>
        <w:t>1</w:t>
      </w:r>
      <w:r w:rsidR="00E024B5" w:rsidRPr="00935DBB">
        <w:rPr>
          <w:sz w:val="28"/>
          <w:szCs w:val="28"/>
          <w:vertAlign w:val="subscript"/>
          <w:lang w:eastAsia="en-US"/>
        </w:rPr>
        <w:t>гн</w:t>
      </w:r>
      <w:r w:rsidR="00DD6533" w:rsidRPr="00935DBB">
        <w:rPr>
          <w:sz w:val="28"/>
          <w:szCs w:val="28"/>
          <w:lang w:eastAsia="en-US"/>
        </w:rPr>
        <w:t xml:space="preserve"> = Н</w:t>
      </w:r>
      <w:r w:rsidR="00E024B5" w:rsidRPr="00935DBB">
        <w:rPr>
          <w:sz w:val="28"/>
          <w:szCs w:val="28"/>
          <w:vertAlign w:val="subscript"/>
          <w:lang w:eastAsia="en-US"/>
        </w:rPr>
        <w:t>гн</w:t>
      </w:r>
      <w:r w:rsidR="00DD6533" w:rsidRPr="00935DBB">
        <w:rPr>
          <w:sz w:val="28"/>
          <w:szCs w:val="28"/>
          <w:lang w:eastAsia="en-US"/>
        </w:rPr>
        <w:t xml:space="preserve"> =47</w:t>
      </w:r>
      <w:r w:rsidR="002833A7" w:rsidRPr="00935DBB">
        <w:rPr>
          <w:sz w:val="28"/>
          <w:szCs w:val="28"/>
          <w:lang w:eastAsia="en-US"/>
        </w:rPr>
        <w:t>,5 м)</w:t>
      </w:r>
      <w:r w:rsidRPr="00935DBB">
        <w:rPr>
          <w:sz w:val="28"/>
          <w:szCs w:val="28"/>
        </w:rPr>
        <w:t>, м;</w:t>
      </w:r>
    </w:p>
    <w:p w:rsidR="00B0256C" w:rsidRPr="00935DBB" w:rsidRDefault="00B0256C" w:rsidP="007F33EE">
      <w:pPr>
        <w:tabs>
          <w:tab w:val="left" w:pos="6600"/>
        </w:tabs>
        <w:ind w:right="3" w:firstLine="567"/>
        <w:jc w:val="both"/>
        <w:rPr>
          <w:sz w:val="28"/>
          <w:szCs w:val="28"/>
        </w:rPr>
      </w:pPr>
      <w:r w:rsidRPr="00935DBB">
        <w:rPr>
          <w:sz w:val="28"/>
          <w:szCs w:val="28"/>
          <w:lang w:val="en-US"/>
        </w:rPr>
        <w:t>Q</w:t>
      </w:r>
      <w:r w:rsidRPr="00935DBB">
        <w:rPr>
          <w:sz w:val="28"/>
          <w:szCs w:val="28"/>
          <w:vertAlign w:val="subscript"/>
        </w:rPr>
        <w:t>1гну</w:t>
      </w:r>
      <w:r w:rsidRPr="00935DBB">
        <w:rPr>
          <w:sz w:val="28"/>
          <w:szCs w:val="28"/>
        </w:rPr>
        <w:t xml:space="preserve"> – подача гидроструйной насосной установки  для варианта 1</w:t>
      </w:r>
      <w:r w:rsidR="002833A7" w:rsidRPr="00935DBB">
        <w:rPr>
          <w:sz w:val="28"/>
          <w:szCs w:val="28"/>
        </w:rPr>
        <w:t xml:space="preserve"> (определена выше </w:t>
      </w:r>
      <w:r w:rsidR="002833A7" w:rsidRPr="00935DBB">
        <w:rPr>
          <w:sz w:val="28"/>
          <w:szCs w:val="28"/>
          <w:lang w:val="en-US"/>
        </w:rPr>
        <w:t>Q</w:t>
      </w:r>
      <w:r w:rsidR="002833A7" w:rsidRPr="00935DBB">
        <w:rPr>
          <w:sz w:val="28"/>
          <w:szCs w:val="28"/>
          <w:vertAlign w:val="subscript"/>
        </w:rPr>
        <w:t>1гн</w:t>
      </w:r>
      <w:r w:rsidR="003C6EC6" w:rsidRPr="00935DBB">
        <w:rPr>
          <w:sz w:val="28"/>
          <w:szCs w:val="28"/>
          <w:vertAlign w:val="subscript"/>
        </w:rPr>
        <w:t>у</w:t>
      </w:r>
      <w:r w:rsidR="002833A7" w:rsidRPr="00935DBB">
        <w:rPr>
          <w:sz w:val="28"/>
          <w:szCs w:val="28"/>
        </w:rPr>
        <w:t xml:space="preserve"> =0,017 м</w:t>
      </w:r>
      <w:r w:rsidR="002833A7" w:rsidRPr="00935DBB">
        <w:rPr>
          <w:sz w:val="28"/>
          <w:szCs w:val="28"/>
          <w:vertAlign w:val="superscript"/>
        </w:rPr>
        <w:t>3</w:t>
      </w:r>
      <w:r w:rsidR="002833A7" w:rsidRPr="00935DBB">
        <w:rPr>
          <w:sz w:val="28"/>
          <w:szCs w:val="28"/>
        </w:rPr>
        <w:t xml:space="preserve">/с), </w:t>
      </w:r>
      <w:r w:rsidRPr="00935DBB">
        <w:rPr>
          <w:sz w:val="28"/>
          <w:szCs w:val="28"/>
        </w:rPr>
        <w:t xml:space="preserve"> м</w:t>
      </w:r>
      <w:r w:rsidRPr="00935DBB">
        <w:rPr>
          <w:sz w:val="28"/>
          <w:szCs w:val="28"/>
          <w:vertAlign w:val="superscript"/>
        </w:rPr>
        <w:t>3</w:t>
      </w:r>
      <w:r w:rsidR="002833A7" w:rsidRPr="00935DBB">
        <w:rPr>
          <w:sz w:val="28"/>
          <w:szCs w:val="28"/>
        </w:rPr>
        <w:t>/с.</w:t>
      </w:r>
    </w:p>
    <w:p w:rsidR="007F33EE" w:rsidRPr="00935DBB" w:rsidRDefault="007F33EE" w:rsidP="007F33EE">
      <w:pPr>
        <w:tabs>
          <w:tab w:val="left" w:pos="6600"/>
        </w:tabs>
        <w:ind w:right="3" w:firstLine="567"/>
        <w:jc w:val="both"/>
        <w:rPr>
          <w:sz w:val="28"/>
          <w:szCs w:val="28"/>
        </w:rPr>
      </w:pPr>
    </w:p>
    <w:p w:rsidR="00B0256C" w:rsidRPr="00935DBB" w:rsidRDefault="00B0256C" w:rsidP="006E5A9A">
      <w:pPr>
        <w:tabs>
          <w:tab w:val="left" w:pos="1537"/>
          <w:tab w:val="left" w:pos="8549"/>
        </w:tabs>
        <w:ind w:right="3"/>
        <w:jc w:val="both"/>
        <w:rPr>
          <w:sz w:val="28"/>
          <w:szCs w:val="28"/>
        </w:rPr>
      </w:pPr>
      <w:r w:rsidRPr="00935DBB">
        <w:rPr>
          <w:sz w:val="28"/>
          <w:szCs w:val="28"/>
        </w:rPr>
        <w:t xml:space="preserve">        Вакуумный напор Н</w:t>
      </w:r>
      <w:r w:rsidRPr="00935DBB">
        <w:rPr>
          <w:sz w:val="28"/>
          <w:szCs w:val="28"/>
          <w:vertAlign w:val="subscript"/>
        </w:rPr>
        <w:t>1вак1</w:t>
      </w:r>
      <w:r w:rsidRPr="00935DBB">
        <w:rPr>
          <w:sz w:val="28"/>
          <w:szCs w:val="28"/>
        </w:rPr>
        <w:t xml:space="preserve"> </w:t>
      </w:r>
      <w:r w:rsidRPr="00935DBB">
        <w:rPr>
          <w:sz w:val="28"/>
          <w:szCs w:val="28"/>
          <w:lang w:eastAsia="en-US"/>
        </w:rPr>
        <w:t>в струйном насосе с подсосом воды  и вакуумный  напор Н</w:t>
      </w:r>
      <w:r w:rsidRPr="00935DBB">
        <w:rPr>
          <w:sz w:val="28"/>
          <w:szCs w:val="28"/>
          <w:vertAlign w:val="subscript"/>
          <w:lang w:eastAsia="en-US"/>
        </w:rPr>
        <w:t>1вак2</w:t>
      </w:r>
      <w:r w:rsidRPr="00935DBB">
        <w:rPr>
          <w:sz w:val="28"/>
          <w:szCs w:val="28"/>
          <w:lang w:eastAsia="en-US"/>
        </w:rPr>
        <w:t xml:space="preserve"> в струйном насосе с подсосом  </w:t>
      </w:r>
      <w:r w:rsidRPr="00935DBB">
        <w:rPr>
          <w:sz w:val="28"/>
          <w:szCs w:val="28"/>
        </w:rPr>
        <w:t>атмосферного воздуха для варианта 1 опреляются по формулам (2.86) и (2.88):</w:t>
      </w:r>
    </w:p>
    <w:p w:rsidR="003C2632" w:rsidRPr="00935DBB" w:rsidRDefault="003C2632" w:rsidP="006E5A9A">
      <w:pPr>
        <w:tabs>
          <w:tab w:val="left" w:pos="1537"/>
          <w:tab w:val="left" w:pos="8549"/>
        </w:tabs>
        <w:ind w:right="3"/>
        <w:jc w:val="both"/>
        <w:rPr>
          <w:sz w:val="28"/>
          <w:szCs w:val="28"/>
        </w:rPr>
      </w:pPr>
    </w:p>
    <w:p w:rsidR="00B0256C" w:rsidRPr="00935DBB" w:rsidRDefault="00B0256C" w:rsidP="007F33EE">
      <w:pPr>
        <w:tabs>
          <w:tab w:val="left" w:pos="6600"/>
        </w:tabs>
        <w:ind w:right="3"/>
        <w:jc w:val="center"/>
        <w:rPr>
          <w:sz w:val="28"/>
          <w:szCs w:val="28"/>
        </w:rPr>
      </w:pPr>
      <w:r w:rsidRPr="00935DBB">
        <w:rPr>
          <w:sz w:val="28"/>
          <w:szCs w:val="28"/>
        </w:rPr>
        <w:t>Н</w:t>
      </w:r>
      <w:r w:rsidRPr="00935DBB">
        <w:rPr>
          <w:sz w:val="28"/>
          <w:szCs w:val="28"/>
          <w:vertAlign w:val="subscript"/>
        </w:rPr>
        <w:t>1вак1</w:t>
      </w:r>
      <w:r w:rsidRPr="00935DBB">
        <w:rPr>
          <w:sz w:val="28"/>
          <w:szCs w:val="28"/>
        </w:rPr>
        <w:t xml:space="preserve">= </w:t>
      </w:r>
      <m:oMath>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 xml:space="preserve">υ </m:t>
                </m:r>
              </m:e>
              <m:sub>
                <m:r>
                  <w:rPr>
                    <w:rFonts w:ascii="Cambria Math" w:hAnsi="Cambria Math"/>
                    <w:sz w:val="28"/>
                    <w:szCs w:val="28"/>
                  </w:rPr>
                  <m:t>1са1</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1сп1</m:t>
                </m:r>
              </m:sub>
              <m:sup>
                <m:r>
                  <w:rPr>
                    <w:rFonts w:ascii="Cambria Math" w:hAnsi="Cambria Math"/>
                    <w:sz w:val="28"/>
                    <w:szCs w:val="28"/>
                  </w:rPr>
                  <m:t>2</m:t>
                </m:r>
              </m:sup>
            </m:sSubSup>
          </m:num>
          <m:den>
            <m:r>
              <w:rPr>
                <w:rFonts w:ascii="Cambria Math" w:hAnsi="Cambria Math"/>
                <w:sz w:val="28"/>
                <w:szCs w:val="28"/>
              </w:rPr>
              <m:t>2</m:t>
            </m:r>
            <m:r>
              <m:rPr>
                <m:scr m:val="sans-serif"/>
                <m:sty m:val="p"/>
              </m:rPr>
              <w:rPr>
                <w:rFonts w:ascii="Cambria Math" w:hAnsi="Cambria Math"/>
                <w:sz w:val="28"/>
                <w:szCs w:val="28"/>
              </w:rPr>
              <m:t>g</m:t>
            </m:r>
          </m:den>
        </m:f>
      </m:oMath>
      <w:r w:rsidR="003C2632" w:rsidRPr="00935DBB">
        <w:rPr>
          <w:sz w:val="28"/>
          <w:szCs w:val="28"/>
        </w:rPr>
        <w:t xml:space="preserve"> </w:t>
      </w:r>
      <w:r w:rsidRPr="00935DBB">
        <w:rPr>
          <w:sz w:val="28"/>
          <w:szCs w:val="28"/>
        </w:rPr>
        <w:t>- Н</w:t>
      </w:r>
      <w:r w:rsidRPr="00935DBB">
        <w:rPr>
          <w:sz w:val="28"/>
          <w:szCs w:val="28"/>
          <w:vertAlign w:val="subscript"/>
        </w:rPr>
        <w:t>в</w:t>
      </w:r>
      <w:r w:rsidR="003C2632" w:rsidRPr="00935DBB">
        <w:rPr>
          <w:sz w:val="28"/>
          <w:szCs w:val="28"/>
        </w:rPr>
        <w:t>=</w:t>
      </w: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10,37</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7,17</m:t>
                </m:r>
              </m:e>
              <m:sup>
                <m:r>
                  <w:rPr>
                    <w:rFonts w:ascii="Cambria Math" w:hAnsi="Cambria Math"/>
                    <w:sz w:val="28"/>
                    <w:szCs w:val="28"/>
                  </w:rPr>
                  <m:t>2</m:t>
                </m:r>
              </m:sup>
            </m:sSup>
          </m:num>
          <m:den>
            <m:r>
              <w:rPr>
                <w:rFonts w:ascii="Cambria Math" w:hAnsi="Cambria Math"/>
                <w:sz w:val="28"/>
                <w:szCs w:val="28"/>
              </w:rPr>
              <m:t>2∙9,81</m:t>
            </m:r>
          </m:den>
        </m:f>
      </m:oMath>
      <w:r w:rsidR="003C2632" w:rsidRPr="00935DBB">
        <w:rPr>
          <w:sz w:val="28"/>
          <w:szCs w:val="28"/>
        </w:rPr>
        <w:t xml:space="preserve"> </w:t>
      </w:r>
      <w:r w:rsidR="00AE0EC4" w:rsidRPr="00935DBB">
        <w:rPr>
          <w:sz w:val="28"/>
          <w:szCs w:val="28"/>
        </w:rPr>
        <w:t>–</w:t>
      </w:r>
      <w:r w:rsidR="003C2632" w:rsidRPr="00935DBB">
        <w:rPr>
          <w:sz w:val="28"/>
          <w:szCs w:val="28"/>
        </w:rPr>
        <w:t xml:space="preserve"> </w:t>
      </w:r>
      <w:r w:rsidR="00AE0EC4" w:rsidRPr="00935DBB">
        <w:rPr>
          <w:sz w:val="28"/>
          <w:szCs w:val="28"/>
        </w:rPr>
        <w:t>0,4</w:t>
      </w:r>
      <w:r w:rsidR="00AC6CDF" w:rsidRPr="00935DBB">
        <w:rPr>
          <w:sz w:val="28"/>
          <w:szCs w:val="28"/>
        </w:rPr>
        <w:t xml:space="preserve"> </w:t>
      </w:r>
      <w:r w:rsidR="0026216B" w:rsidRPr="00935DBB">
        <w:rPr>
          <w:sz w:val="28"/>
          <w:szCs w:val="28"/>
        </w:rPr>
        <w:t xml:space="preserve">= </w:t>
      </w:r>
      <m:oMath>
        <m:f>
          <m:fPr>
            <m:ctrlPr>
              <w:rPr>
                <w:rFonts w:ascii="Cambria Math" w:hAnsi="Cambria Math"/>
                <w:i/>
                <w:sz w:val="28"/>
                <w:szCs w:val="28"/>
              </w:rPr>
            </m:ctrlPr>
          </m:fPr>
          <m:num>
            <m:r>
              <w:rPr>
                <w:rFonts w:ascii="Cambria Math" w:hAnsi="Cambria Math"/>
                <w:sz w:val="28"/>
                <w:szCs w:val="28"/>
              </w:rPr>
              <m:t>107,54-51,41</m:t>
            </m:r>
          </m:num>
          <m:den>
            <m:r>
              <w:rPr>
                <w:rFonts w:ascii="Cambria Math" w:hAnsi="Cambria Math"/>
                <w:sz w:val="28"/>
                <w:szCs w:val="28"/>
              </w:rPr>
              <m:t>19,62</m:t>
            </m:r>
          </m:den>
        </m:f>
      </m:oMath>
      <w:r w:rsidR="00AC6CDF" w:rsidRPr="00935DBB">
        <w:rPr>
          <w:sz w:val="28"/>
          <w:szCs w:val="28"/>
        </w:rPr>
        <w:t xml:space="preserve"> </w:t>
      </w:r>
      <w:r w:rsidR="009B25E3" w:rsidRPr="00935DBB">
        <w:rPr>
          <w:sz w:val="28"/>
          <w:szCs w:val="28"/>
        </w:rPr>
        <w:t>-0,4 =2,86-0,4=2,4</w:t>
      </w:r>
      <w:r w:rsidR="003C2632" w:rsidRPr="00935DBB">
        <w:rPr>
          <w:sz w:val="28"/>
          <w:szCs w:val="28"/>
        </w:rPr>
        <w:t>6м</w:t>
      </w:r>
      <w:r w:rsidR="00AC6CDF" w:rsidRPr="00935DBB">
        <w:rPr>
          <w:sz w:val="28"/>
          <w:szCs w:val="28"/>
        </w:rPr>
        <w:t xml:space="preserve"> </w:t>
      </w:r>
      <w:r w:rsidR="003C2632" w:rsidRPr="00935DBB">
        <w:rPr>
          <w:sz w:val="28"/>
          <w:szCs w:val="28"/>
        </w:rPr>
        <w:t>;</w:t>
      </w:r>
    </w:p>
    <w:p w:rsidR="00B0256C" w:rsidRPr="00935DBB" w:rsidRDefault="00B0256C" w:rsidP="007F33EE">
      <w:pPr>
        <w:ind w:right="3"/>
        <w:jc w:val="center"/>
        <w:rPr>
          <w:sz w:val="28"/>
          <w:szCs w:val="28"/>
        </w:rPr>
      </w:pPr>
    </w:p>
    <w:p w:rsidR="00B0256C" w:rsidRPr="00935DBB" w:rsidRDefault="00B0256C" w:rsidP="007F33EE">
      <w:pPr>
        <w:tabs>
          <w:tab w:val="left" w:pos="1537"/>
        </w:tabs>
        <w:ind w:right="3"/>
        <w:jc w:val="center"/>
        <w:rPr>
          <w:sz w:val="28"/>
          <w:szCs w:val="28"/>
        </w:rPr>
      </w:pPr>
      <w:r w:rsidRPr="00935DBB">
        <w:rPr>
          <w:sz w:val="28"/>
          <w:szCs w:val="28"/>
        </w:rPr>
        <w:t>Н</w:t>
      </w:r>
      <w:r w:rsidRPr="00935DBB">
        <w:rPr>
          <w:sz w:val="28"/>
          <w:szCs w:val="28"/>
          <w:vertAlign w:val="subscript"/>
        </w:rPr>
        <w:t>1вак2</w:t>
      </w:r>
      <w:r w:rsidRPr="00935DBB">
        <w:rPr>
          <w:sz w:val="28"/>
          <w:szCs w:val="28"/>
        </w:rPr>
        <w:t>=</w:t>
      </w:r>
      <m:oMath>
        <m:r>
          <w:rPr>
            <w:rFonts w:ascii="Cambria Math" w:hAnsi="Cambria Math"/>
            <w:sz w:val="28"/>
            <w:szCs w:val="28"/>
          </w:rPr>
          <m:t xml:space="preserve"> </m:t>
        </m:r>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 xml:space="preserve">υ </m:t>
                </m:r>
              </m:e>
              <m:sub>
                <m:r>
                  <w:rPr>
                    <w:rFonts w:ascii="Cambria Math" w:hAnsi="Cambria Math"/>
                    <w:sz w:val="28"/>
                    <w:szCs w:val="28"/>
                  </w:rPr>
                  <m:t>1са2</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1сп2</m:t>
                </m:r>
              </m:sub>
              <m:sup>
                <m:r>
                  <w:rPr>
                    <w:rFonts w:ascii="Cambria Math" w:hAnsi="Cambria Math"/>
                    <w:sz w:val="28"/>
                    <w:szCs w:val="28"/>
                  </w:rPr>
                  <m:t>2</m:t>
                </m:r>
              </m:sup>
            </m:sSubSup>
          </m:num>
          <m:den>
            <m:r>
              <w:rPr>
                <w:rFonts w:ascii="Cambria Math" w:hAnsi="Cambria Math"/>
                <w:sz w:val="28"/>
                <w:szCs w:val="28"/>
              </w:rPr>
              <m:t>2</m:t>
            </m:r>
            <m:r>
              <m:rPr>
                <m:scr m:val="sans-serif"/>
                <m:sty m:val="p"/>
              </m:rPr>
              <w:rPr>
                <w:rFonts w:ascii="Cambria Math" w:hAnsi="Cambria Math"/>
                <w:sz w:val="28"/>
                <w:szCs w:val="28"/>
              </w:rPr>
              <m:t>g</m:t>
            </m:r>
          </m:den>
        </m:f>
      </m:oMath>
      <w:r w:rsidR="00AC6CDF" w:rsidRPr="00935DBB">
        <w:rPr>
          <w:sz w:val="28"/>
          <w:szCs w:val="28"/>
        </w:rPr>
        <w:t xml:space="preserve"> </w:t>
      </w:r>
      <w:r w:rsidR="003C2632" w:rsidRPr="00935DBB">
        <w:rPr>
          <w:sz w:val="28"/>
          <w:szCs w:val="28"/>
        </w:rPr>
        <w:t>=</w:t>
      </w:r>
      <w:r w:rsidR="00AC6CDF" w:rsidRPr="00935DBB">
        <w:rPr>
          <w:sz w:val="28"/>
          <w:szCs w:val="28"/>
        </w:rPr>
        <w:t xml:space="preserve">  </w:t>
      </w: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17,7</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12,88</m:t>
                </m:r>
              </m:e>
              <m:sup>
                <m:r>
                  <w:rPr>
                    <w:rFonts w:ascii="Cambria Math" w:hAnsi="Cambria Math"/>
                    <w:sz w:val="28"/>
                    <w:szCs w:val="28"/>
                  </w:rPr>
                  <m:t>2</m:t>
                </m:r>
              </m:sup>
            </m:sSup>
          </m:num>
          <m:den>
            <m:r>
              <w:rPr>
                <w:rFonts w:ascii="Cambria Math" w:hAnsi="Cambria Math"/>
                <w:sz w:val="28"/>
                <w:szCs w:val="28"/>
              </w:rPr>
              <m:t>2∙9,81</m:t>
            </m:r>
          </m:den>
        </m:f>
      </m:oMath>
      <w:r w:rsidR="00AC6CDF" w:rsidRPr="00935DBB">
        <w:rPr>
          <w:sz w:val="28"/>
          <w:szCs w:val="28"/>
        </w:rPr>
        <w:t xml:space="preserve">  </w:t>
      </w:r>
      <w:r w:rsidR="006B4281" w:rsidRPr="00935DBB">
        <w:rPr>
          <w:sz w:val="28"/>
          <w:szCs w:val="28"/>
        </w:rPr>
        <w:t xml:space="preserve">= </w:t>
      </w:r>
      <m:oMath>
        <m:f>
          <m:fPr>
            <m:ctrlPr>
              <w:rPr>
                <w:rFonts w:ascii="Cambria Math" w:hAnsi="Cambria Math"/>
                <w:i/>
                <w:sz w:val="28"/>
                <w:szCs w:val="28"/>
              </w:rPr>
            </m:ctrlPr>
          </m:fPr>
          <m:num>
            <m:r>
              <w:rPr>
                <w:rFonts w:ascii="Cambria Math" w:hAnsi="Cambria Math"/>
                <w:sz w:val="28"/>
                <w:szCs w:val="28"/>
              </w:rPr>
              <m:t>313,29-165,89</m:t>
            </m:r>
          </m:num>
          <m:den>
            <m:r>
              <w:rPr>
                <w:rFonts w:ascii="Cambria Math" w:hAnsi="Cambria Math"/>
                <w:sz w:val="28"/>
                <w:szCs w:val="28"/>
              </w:rPr>
              <m:t>19,62</m:t>
            </m:r>
          </m:den>
        </m:f>
      </m:oMath>
      <w:r w:rsidR="00AC6CDF" w:rsidRPr="00935DBB">
        <w:rPr>
          <w:sz w:val="28"/>
          <w:szCs w:val="28"/>
        </w:rPr>
        <w:t xml:space="preserve">  </w:t>
      </w:r>
      <w:r w:rsidR="00E02109" w:rsidRPr="00935DBB">
        <w:rPr>
          <w:sz w:val="28"/>
          <w:szCs w:val="28"/>
        </w:rPr>
        <w:t>= 7,5</w:t>
      </w:r>
      <w:r w:rsidR="006B4281" w:rsidRPr="00935DBB">
        <w:rPr>
          <w:sz w:val="28"/>
          <w:szCs w:val="28"/>
        </w:rPr>
        <w:t xml:space="preserve"> м</w:t>
      </w:r>
      <w:r w:rsidR="00FA7E0C" w:rsidRPr="00935DBB">
        <w:rPr>
          <w:sz w:val="28"/>
          <w:szCs w:val="28"/>
        </w:rPr>
        <w:t>,</w:t>
      </w:r>
    </w:p>
    <w:p w:rsidR="00B0256C" w:rsidRPr="00935DBB" w:rsidRDefault="00B0256C" w:rsidP="006E5A9A">
      <w:pPr>
        <w:tabs>
          <w:tab w:val="left" w:pos="1537"/>
        </w:tabs>
        <w:ind w:right="3"/>
        <w:rPr>
          <w:sz w:val="28"/>
          <w:szCs w:val="28"/>
        </w:rPr>
      </w:pPr>
    </w:p>
    <w:p w:rsidR="00F42D28" w:rsidRPr="00935DBB" w:rsidRDefault="002F6422" w:rsidP="007F33EE">
      <w:pPr>
        <w:ind w:right="3" w:firstLine="567"/>
        <w:jc w:val="both"/>
        <w:rPr>
          <w:sz w:val="28"/>
          <w:szCs w:val="28"/>
        </w:rPr>
      </w:pPr>
      <m:oMath>
        <m:r>
          <w:rPr>
            <w:rFonts w:ascii="Cambria Math" w:hAnsi="Cambria Math"/>
            <w:sz w:val="28"/>
            <w:szCs w:val="28"/>
          </w:rPr>
          <m:t>где</m:t>
        </m:r>
      </m:oMath>
      <w:r w:rsidR="00760397" w:rsidRPr="00935DBB">
        <w:rPr>
          <w:sz w:val="28"/>
          <w:szCs w:val="28"/>
        </w:rPr>
        <w:t xml:space="preserve"> </w:t>
      </w:r>
      <w:r w:rsidR="00AC6CDF" w:rsidRPr="00935DBB">
        <w:rPr>
          <w:sz w:val="28"/>
          <w:szCs w:val="28"/>
        </w:rPr>
        <w:t>υ</w:t>
      </w:r>
      <w:r w:rsidR="000B55FF" w:rsidRPr="00935DBB">
        <w:rPr>
          <w:sz w:val="28"/>
          <w:szCs w:val="28"/>
          <w:vertAlign w:val="subscript"/>
        </w:rPr>
        <w:t>1са</w:t>
      </w:r>
      <w:r w:rsidR="00AC6CDF" w:rsidRPr="00935DBB">
        <w:rPr>
          <w:sz w:val="28"/>
          <w:szCs w:val="28"/>
          <w:vertAlign w:val="subscript"/>
        </w:rPr>
        <w:t>1,</w:t>
      </w:r>
      <w:r w:rsidR="00AC6CDF" w:rsidRPr="00935DBB">
        <w:rPr>
          <w:sz w:val="28"/>
          <w:szCs w:val="28"/>
        </w:rPr>
        <w:t>υ</w:t>
      </w:r>
      <w:r w:rsidR="000B55FF" w:rsidRPr="00935DBB">
        <w:rPr>
          <w:sz w:val="28"/>
          <w:szCs w:val="28"/>
          <w:vertAlign w:val="subscript"/>
        </w:rPr>
        <w:t>1сп</w:t>
      </w:r>
      <w:r w:rsidR="00AC6CDF" w:rsidRPr="00935DBB">
        <w:rPr>
          <w:sz w:val="28"/>
          <w:szCs w:val="28"/>
          <w:vertAlign w:val="subscript"/>
        </w:rPr>
        <w:t>1</w:t>
      </w:r>
      <w:r w:rsidR="00AC6CDF" w:rsidRPr="00935DBB">
        <w:rPr>
          <w:sz w:val="28"/>
          <w:szCs w:val="28"/>
        </w:rPr>
        <w:t xml:space="preserve"> - скорость движения воды в </w:t>
      </w:r>
      <w:r w:rsidR="000B55FF" w:rsidRPr="00935DBB">
        <w:rPr>
          <w:sz w:val="28"/>
          <w:szCs w:val="28"/>
        </w:rPr>
        <w:t>активном и пассивном</w:t>
      </w:r>
      <w:r w:rsidR="00AC6CDF" w:rsidRPr="00935DBB">
        <w:rPr>
          <w:sz w:val="28"/>
          <w:szCs w:val="28"/>
        </w:rPr>
        <w:t xml:space="preserve"> соплах струйного насоса  с подсосом воды для варианта 1</w:t>
      </w:r>
      <w:r w:rsidR="00F42D28" w:rsidRPr="00935DBB">
        <w:rPr>
          <w:sz w:val="28"/>
          <w:szCs w:val="28"/>
        </w:rPr>
        <w:t xml:space="preserve"> определяются </w:t>
      </w:r>
      <w:r w:rsidR="00BB04D7" w:rsidRPr="00935DBB">
        <w:rPr>
          <w:sz w:val="28"/>
          <w:szCs w:val="28"/>
        </w:rPr>
        <w:t>по известным формулам (2.101) и (2.102) при предварительно принятым  внутренним диаметрам  сопел</w:t>
      </w:r>
      <w:r w:rsidR="00F42D28" w:rsidRPr="00935DBB">
        <w:rPr>
          <w:sz w:val="28"/>
          <w:szCs w:val="28"/>
        </w:rPr>
        <w:t>, м/с:</w:t>
      </w:r>
      <w:r w:rsidR="00AC6CDF" w:rsidRPr="00935DBB">
        <w:rPr>
          <w:sz w:val="28"/>
          <w:szCs w:val="28"/>
        </w:rPr>
        <w:t xml:space="preserve"> </w:t>
      </w:r>
    </w:p>
    <w:p w:rsidR="007F33EE" w:rsidRPr="00935DBB" w:rsidRDefault="007F33EE" w:rsidP="007F33EE">
      <w:pPr>
        <w:ind w:right="3" w:firstLine="567"/>
        <w:jc w:val="both"/>
        <w:rPr>
          <w:sz w:val="28"/>
          <w:szCs w:val="28"/>
        </w:rPr>
      </w:pPr>
    </w:p>
    <w:p w:rsidR="00BB04D7" w:rsidRPr="00935DBB" w:rsidRDefault="00BB04D7" w:rsidP="007F33EE">
      <w:pPr>
        <w:tabs>
          <w:tab w:val="left" w:pos="8210"/>
        </w:tabs>
        <w:ind w:right="3"/>
        <w:jc w:val="center"/>
        <w:rPr>
          <w:sz w:val="28"/>
          <w:szCs w:val="28"/>
        </w:rPr>
      </w:pPr>
      <w:r w:rsidRPr="00935DBB">
        <w:rPr>
          <w:sz w:val="28"/>
          <w:szCs w:val="28"/>
        </w:rPr>
        <w:t xml:space="preserve">υ </w:t>
      </w:r>
      <w:r w:rsidRPr="00935DBB">
        <w:rPr>
          <w:sz w:val="28"/>
          <w:szCs w:val="28"/>
          <w:vertAlign w:val="subscript"/>
        </w:rPr>
        <w:t>1са1</w:t>
      </w:r>
      <w:r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4Q</m:t>
                </m:r>
              </m:e>
              <m:sub>
                <m:r>
                  <w:rPr>
                    <w:rFonts w:ascii="Cambria Math" w:hAnsi="Cambria Math"/>
                    <w:sz w:val="28"/>
                    <w:szCs w:val="28"/>
                  </w:rPr>
                  <m:t>1гну1</m:t>
                </m:r>
              </m:sub>
            </m:sSub>
          </m:num>
          <m:den>
            <m:sSubSup>
              <m:sSubSupPr>
                <m:ctrlPr>
                  <w:rPr>
                    <w:rFonts w:ascii="Cambria Math" w:hAnsi="Cambria Math"/>
                    <w:i/>
                    <w:sz w:val="28"/>
                    <w:szCs w:val="28"/>
                  </w:rPr>
                </m:ctrlPr>
              </m:sSubSupPr>
              <m:e>
                <m:r>
                  <w:rPr>
                    <w:rFonts w:ascii="Cambria Math" w:hAnsi="Cambria Math"/>
                    <w:sz w:val="28"/>
                    <w:szCs w:val="28"/>
                  </w:rPr>
                  <m:t>π∙</m:t>
                </m:r>
                <m:r>
                  <m:rPr>
                    <m:sty m:val="p"/>
                  </m:rPr>
                  <w:rPr>
                    <w:rFonts w:ascii="Cambria Math" w:hAnsi="Cambria Math"/>
                    <w:sz w:val="28"/>
                    <w:szCs w:val="28"/>
                    <w:lang w:val="en-US"/>
                  </w:rPr>
                  <m:t>D</m:t>
                </m:r>
              </m:e>
              <m:sub>
                <m:r>
                  <w:rPr>
                    <w:rFonts w:ascii="Cambria Math" w:hAnsi="Cambria Math"/>
                    <w:sz w:val="28"/>
                    <w:szCs w:val="28"/>
                  </w:rPr>
                  <m:t>1са1</m:t>
                </m:r>
              </m:sub>
              <m:sup>
                <m:r>
                  <w:rPr>
                    <w:rFonts w:ascii="Cambria Math" w:hAnsi="Cambria Math"/>
                    <w:sz w:val="28"/>
                    <w:szCs w:val="28"/>
                  </w:rPr>
                  <m:t>2</m:t>
                </m:r>
              </m:sup>
            </m:sSubSup>
          </m:den>
        </m:f>
      </m:oMath>
      <w:r w:rsidRPr="00935DBB">
        <w:rPr>
          <w:sz w:val="28"/>
          <w:szCs w:val="28"/>
        </w:rPr>
        <w:t xml:space="preserve">  </w:t>
      </w:r>
      <w:r w:rsidR="007E4590" w:rsidRPr="00935DBB">
        <w:rPr>
          <w:sz w:val="28"/>
          <w:szCs w:val="28"/>
        </w:rPr>
        <w:t xml:space="preserve">= </w:t>
      </w:r>
      <m:oMath>
        <m:f>
          <m:fPr>
            <m:ctrlPr>
              <w:rPr>
                <w:rFonts w:ascii="Cambria Math" w:hAnsi="Cambria Math"/>
                <w:i/>
                <w:sz w:val="28"/>
                <w:szCs w:val="28"/>
              </w:rPr>
            </m:ctrlPr>
          </m:fPr>
          <m:num>
            <m:r>
              <w:rPr>
                <w:rFonts w:ascii="Cambria Math" w:hAnsi="Cambria Math"/>
                <w:sz w:val="28"/>
                <w:szCs w:val="28"/>
              </w:rPr>
              <m:t>4∙0,010</m:t>
            </m:r>
          </m:num>
          <m:den>
            <m:r>
              <w:rPr>
                <w:rFonts w:ascii="Cambria Math" w:hAnsi="Cambria Math"/>
                <w:sz w:val="28"/>
                <w:szCs w:val="28"/>
              </w:rPr>
              <m:t>3,14∙</m:t>
            </m:r>
            <m:sSup>
              <m:sSupPr>
                <m:ctrlPr>
                  <w:rPr>
                    <w:rFonts w:ascii="Cambria Math" w:hAnsi="Cambria Math"/>
                    <w:i/>
                    <w:sz w:val="28"/>
                    <w:szCs w:val="28"/>
                  </w:rPr>
                </m:ctrlPr>
              </m:sSupPr>
              <m:e>
                <m:r>
                  <m:rPr>
                    <m:sty m:val="p"/>
                  </m:rPr>
                  <w:rPr>
                    <w:rFonts w:ascii="Cambria Math" w:hAnsi="Cambria Math"/>
                    <w:sz w:val="28"/>
                    <w:szCs w:val="28"/>
                  </w:rPr>
                  <m:t>0,035</m:t>
                </m:r>
              </m:e>
              <m:sup>
                <m:r>
                  <w:rPr>
                    <w:rFonts w:ascii="Cambria Math" w:hAnsi="Cambria Math"/>
                    <w:sz w:val="28"/>
                    <w:szCs w:val="28"/>
                  </w:rPr>
                  <m:t xml:space="preserve">2 </m:t>
                </m:r>
              </m:sup>
            </m:sSup>
          </m:den>
        </m:f>
      </m:oMath>
      <w:r w:rsidRPr="00935DBB">
        <w:rPr>
          <w:sz w:val="28"/>
          <w:szCs w:val="28"/>
        </w:rPr>
        <w:t xml:space="preserve"> </w:t>
      </w:r>
      <w:r w:rsidR="009B25E3" w:rsidRPr="00935DBB">
        <w:rPr>
          <w:sz w:val="28"/>
          <w:szCs w:val="28"/>
        </w:rPr>
        <w:t>=10,37</w:t>
      </w:r>
      <w:r w:rsidR="007E4590" w:rsidRPr="00935DBB">
        <w:rPr>
          <w:sz w:val="28"/>
          <w:szCs w:val="28"/>
        </w:rPr>
        <w:t xml:space="preserve"> м/с;</w:t>
      </w:r>
    </w:p>
    <w:p w:rsidR="004B574F" w:rsidRPr="00935DBB" w:rsidRDefault="004B574F" w:rsidP="007F33EE">
      <w:pPr>
        <w:tabs>
          <w:tab w:val="left" w:pos="8210"/>
        </w:tabs>
        <w:ind w:right="3"/>
        <w:jc w:val="center"/>
        <w:rPr>
          <w:sz w:val="28"/>
          <w:szCs w:val="28"/>
        </w:rPr>
      </w:pPr>
    </w:p>
    <w:p w:rsidR="00BB04D7" w:rsidRPr="00935DBB" w:rsidRDefault="00BB04D7" w:rsidP="007F33EE">
      <w:pPr>
        <w:tabs>
          <w:tab w:val="left" w:pos="8210"/>
        </w:tabs>
        <w:ind w:right="3"/>
        <w:jc w:val="center"/>
        <w:rPr>
          <w:i/>
          <w:sz w:val="28"/>
          <w:szCs w:val="28"/>
        </w:rPr>
      </w:pPr>
      <w:r w:rsidRPr="00935DBB">
        <w:rPr>
          <w:sz w:val="28"/>
          <w:szCs w:val="28"/>
        </w:rPr>
        <w:t xml:space="preserve">υ </w:t>
      </w:r>
      <w:r w:rsidRPr="00935DBB">
        <w:rPr>
          <w:sz w:val="28"/>
          <w:szCs w:val="28"/>
          <w:vertAlign w:val="subscript"/>
        </w:rPr>
        <w:t>1сп1</w:t>
      </w:r>
      <w:r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4Q</m:t>
                </m:r>
              </m:e>
              <m:sub>
                <m:r>
                  <w:rPr>
                    <w:rFonts w:ascii="Cambria Math" w:hAnsi="Cambria Math"/>
                    <w:sz w:val="28"/>
                    <w:szCs w:val="28"/>
                  </w:rPr>
                  <m:t>1гну1</m:t>
                </m:r>
              </m:sub>
            </m:sSub>
          </m:num>
          <m:den>
            <m:sSubSup>
              <m:sSubSupPr>
                <m:ctrlPr>
                  <w:rPr>
                    <w:rFonts w:ascii="Cambria Math" w:hAnsi="Cambria Math"/>
                    <w:i/>
                    <w:sz w:val="28"/>
                    <w:szCs w:val="28"/>
                  </w:rPr>
                </m:ctrlPr>
              </m:sSubSupPr>
              <m:e>
                <m:r>
                  <w:rPr>
                    <w:rFonts w:ascii="Cambria Math" w:hAnsi="Cambria Math"/>
                    <w:sz w:val="28"/>
                    <w:szCs w:val="28"/>
                  </w:rPr>
                  <m:t>π∙</m:t>
                </m:r>
                <m:r>
                  <m:rPr>
                    <m:sty m:val="p"/>
                  </m:rPr>
                  <w:rPr>
                    <w:rFonts w:ascii="Cambria Math" w:hAnsi="Cambria Math"/>
                    <w:sz w:val="28"/>
                    <w:szCs w:val="28"/>
                    <w:lang w:val="en-US"/>
                  </w:rPr>
                  <m:t>D</m:t>
                </m:r>
              </m:e>
              <m:sub>
                <m:r>
                  <w:rPr>
                    <w:rFonts w:ascii="Cambria Math" w:hAnsi="Cambria Math"/>
                    <w:sz w:val="28"/>
                    <w:szCs w:val="28"/>
                  </w:rPr>
                  <m:t>1сп1</m:t>
                </m:r>
              </m:sub>
              <m:sup>
                <m:r>
                  <w:rPr>
                    <w:rFonts w:ascii="Cambria Math" w:hAnsi="Cambria Math"/>
                    <w:sz w:val="28"/>
                    <w:szCs w:val="28"/>
                  </w:rPr>
                  <m:t>2</m:t>
                </m:r>
              </m:sup>
            </m:sSubSup>
          </m:den>
        </m:f>
      </m:oMath>
      <w:r w:rsidRPr="00935DBB">
        <w:rPr>
          <w:sz w:val="28"/>
          <w:szCs w:val="28"/>
        </w:rPr>
        <w:t xml:space="preserve">  </w:t>
      </w:r>
      <w:r w:rsidR="007E4590" w:rsidRPr="00935DBB">
        <w:rPr>
          <w:sz w:val="28"/>
          <w:szCs w:val="28"/>
        </w:rPr>
        <w:t>=</w:t>
      </w:r>
      <w:r w:rsidRPr="00935DBB">
        <w:rPr>
          <w:sz w:val="28"/>
          <w:szCs w:val="28"/>
        </w:rPr>
        <w:t xml:space="preserve"> </w:t>
      </w:r>
      <m:oMath>
        <m:f>
          <m:fPr>
            <m:ctrlPr>
              <w:rPr>
                <w:rFonts w:ascii="Cambria Math" w:hAnsi="Cambria Math"/>
                <w:i/>
                <w:sz w:val="28"/>
                <w:szCs w:val="28"/>
              </w:rPr>
            </m:ctrlPr>
          </m:fPr>
          <m:num>
            <m:r>
              <w:rPr>
                <w:rFonts w:ascii="Cambria Math" w:hAnsi="Cambria Math"/>
                <w:sz w:val="28"/>
                <w:szCs w:val="28"/>
              </w:rPr>
              <m:t>4∙0,0069</m:t>
            </m:r>
          </m:num>
          <m:den>
            <m:r>
              <w:rPr>
                <w:rFonts w:ascii="Cambria Math" w:hAnsi="Cambria Math"/>
                <w:sz w:val="28"/>
                <w:szCs w:val="28"/>
              </w:rPr>
              <m:t>3,14∙</m:t>
            </m:r>
            <m:sSup>
              <m:sSupPr>
                <m:ctrlPr>
                  <w:rPr>
                    <w:rFonts w:ascii="Cambria Math" w:hAnsi="Cambria Math"/>
                    <w:i/>
                    <w:sz w:val="28"/>
                    <w:szCs w:val="28"/>
                  </w:rPr>
                </m:ctrlPr>
              </m:sSupPr>
              <m:e>
                <m:r>
                  <m:rPr>
                    <m:sty m:val="p"/>
                  </m:rPr>
                  <w:rPr>
                    <w:rFonts w:ascii="Cambria Math" w:hAnsi="Cambria Math"/>
                    <w:sz w:val="28"/>
                    <w:szCs w:val="28"/>
                  </w:rPr>
                  <m:t>0,035</m:t>
                </m:r>
              </m:e>
              <m:sup>
                <m:r>
                  <w:rPr>
                    <w:rFonts w:ascii="Cambria Math" w:hAnsi="Cambria Math"/>
                    <w:sz w:val="28"/>
                    <w:szCs w:val="28"/>
                  </w:rPr>
                  <m:t xml:space="preserve">2 </m:t>
                </m:r>
              </m:sup>
            </m:sSup>
          </m:den>
        </m:f>
      </m:oMath>
      <w:r w:rsidR="007E4590" w:rsidRPr="00935DBB">
        <w:rPr>
          <w:sz w:val="28"/>
          <w:szCs w:val="28"/>
        </w:rPr>
        <w:t xml:space="preserve"> =7,17 м/с,</w:t>
      </w:r>
    </w:p>
    <w:p w:rsidR="00BB04D7" w:rsidRPr="00935DBB" w:rsidRDefault="00BB04D7" w:rsidP="006E5A9A">
      <w:pPr>
        <w:ind w:right="3"/>
        <w:jc w:val="both"/>
        <w:rPr>
          <w:sz w:val="28"/>
          <w:szCs w:val="28"/>
        </w:rPr>
      </w:pPr>
    </w:p>
    <w:p w:rsidR="00FA3AB3" w:rsidRPr="00935DBB" w:rsidRDefault="00BB04D7" w:rsidP="007F33EE">
      <w:pPr>
        <w:tabs>
          <w:tab w:val="left" w:pos="2292"/>
          <w:tab w:val="left" w:pos="8863"/>
        </w:tabs>
        <w:ind w:right="3" w:firstLine="567"/>
        <w:jc w:val="both"/>
        <w:rPr>
          <w:sz w:val="28"/>
          <w:szCs w:val="28"/>
        </w:rPr>
      </w:pPr>
      <w:r w:rsidRPr="00935DBB">
        <w:rPr>
          <w:sz w:val="28"/>
          <w:szCs w:val="28"/>
        </w:rPr>
        <w:t xml:space="preserve"> где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1гну1</m:t>
            </m:r>
          </m:sub>
        </m:sSub>
      </m:oMath>
      <w:r w:rsidRPr="00935DBB">
        <w:rPr>
          <w:sz w:val="28"/>
          <w:szCs w:val="28"/>
        </w:rPr>
        <w:t>- подача  гидроструйной  насосной установки для  варианта 1</w:t>
      </w:r>
      <w:r w:rsidR="00FA3AB3" w:rsidRPr="00935DBB">
        <w:rPr>
          <w:sz w:val="28"/>
          <w:szCs w:val="28"/>
        </w:rPr>
        <w:t xml:space="preserve">, </w:t>
      </w:r>
      <w:r w:rsidRPr="00935DBB">
        <w:rPr>
          <w:sz w:val="28"/>
          <w:szCs w:val="28"/>
        </w:rPr>
        <w:t xml:space="preserve"> </w:t>
      </w:r>
    </w:p>
    <w:p w:rsidR="00AE0EC4" w:rsidRPr="00935DBB" w:rsidRDefault="00FA3AB3" w:rsidP="007F33EE">
      <w:pPr>
        <w:tabs>
          <w:tab w:val="left" w:pos="2292"/>
          <w:tab w:val="left" w:pos="8863"/>
        </w:tabs>
        <w:ind w:right="3" w:firstLine="567"/>
        <w:jc w:val="both"/>
        <w:rPr>
          <w:sz w:val="28"/>
          <w:szCs w:val="28"/>
        </w:rPr>
      </w:pPr>
      <w:r w:rsidRPr="00935DBB">
        <w:rPr>
          <w:sz w:val="28"/>
          <w:szCs w:val="28"/>
        </w:rPr>
        <w:t xml:space="preserve"> </w:t>
      </w:r>
      <w:r w:rsidR="00AE0EC4" w:rsidRPr="00935DBB">
        <w:rPr>
          <w:sz w:val="28"/>
          <w:szCs w:val="28"/>
        </w:rPr>
        <w:t>для активного  сопла</w:t>
      </w:r>
      <w:r w:rsidR="00E02109" w:rsidRPr="00935DBB">
        <w:rPr>
          <w:sz w:val="28"/>
          <w:szCs w:val="28"/>
        </w:rPr>
        <w:t xml:space="preserve"> определена выше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1гну1</m:t>
            </m:r>
          </m:sub>
        </m:sSub>
        <m:r>
          <w:rPr>
            <w:rFonts w:ascii="Cambria Math" w:hAnsi="Cambria Math"/>
            <w:sz w:val="28"/>
            <w:szCs w:val="28"/>
          </w:rPr>
          <m:t>=0,010</m:t>
        </m:r>
      </m:oMath>
      <w:r w:rsidRPr="00935DBB">
        <w:rPr>
          <w:sz w:val="28"/>
          <w:szCs w:val="28"/>
        </w:rPr>
        <w:t xml:space="preserve"> </w:t>
      </w:r>
      <w:r w:rsidR="00E02109" w:rsidRPr="00935DBB">
        <w:rPr>
          <w:sz w:val="28"/>
          <w:szCs w:val="28"/>
        </w:rPr>
        <w:t>м</w:t>
      </w:r>
      <w:r w:rsidR="00E02109" w:rsidRPr="00935DBB">
        <w:rPr>
          <w:sz w:val="28"/>
          <w:szCs w:val="28"/>
          <w:vertAlign w:val="superscript"/>
        </w:rPr>
        <w:t>3</w:t>
      </w:r>
      <w:r w:rsidR="00E02109" w:rsidRPr="00935DBB">
        <w:rPr>
          <w:sz w:val="28"/>
          <w:szCs w:val="28"/>
        </w:rPr>
        <w:t>/с), м</w:t>
      </w:r>
      <w:r w:rsidR="00E02109" w:rsidRPr="00935DBB">
        <w:rPr>
          <w:sz w:val="28"/>
          <w:szCs w:val="28"/>
          <w:vertAlign w:val="superscript"/>
        </w:rPr>
        <w:t>3</w:t>
      </w:r>
      <w:r w:rsidR="00E02109" w:rsidRPr="00935DBB">
        <w:rPr>
          <w:sz w:val="28"/>
          <w:szCs w:val="28"/>
        </w:rPr>
        <w:t>/с;</w:t>
      </w:r>
      <w:r w:rsidRPr="00935DBB">
        <w:rPr>
          <w:sz w:val="28"/>
          <w:szCs w:val="28"/>
        </w:rPr>
        <w:t xml:space="preserve"> </w:t>
      </w:r>
    </w:p>
    <w:p w:rsidR="00AE0EC4" w:rsidRPr="00935DBB" w:rsidRDefault="00BB04D7" w:rsidP="007F33EE">
      <w:pPr>
        <w:tabs>
          <w:tab w:val="left" w:pos="2292"/>
          <w:tab w:val="left" w:pos="8863"/>
        </w:tabs>
        <w:ind w:right="3" w:firstLine="567"/>
        <w:jc w:val="both"/>
        <w:rPr>
          <w:sz w:val="28"/>
          <w:szCs w:val="28"/>
        </w:rPr>
      </w:pPr>
      <w:r w:rsidRPr="00935DBB">
        <w:rPr>
          <w:sz w:val="28"/>
          <w:szCs w:val="28"/>
        </w:rPr>
        <w:t xml:space="preserve"> </w:t>
      </w:r>
      <w:r w:rsidR="00AE0EC4" w:rsidRPr="00935DBB">
        <w:rPr>
          <w:sz w:val="28"/>
          <w:szCs w:val="28"/>
        </w:rPr>
        <w:t xml:space="preserve">для пассивного  сопла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1гну1</m:t>
            </m:r>
          </m:sub>
        </m:sSub>
        <m:r>
          <w:rPr>
            <w:rFonts w:ascii="Cambria Math" w:hAnsi="Cambria Math"/>
            <w:sz w:val="28"/>
            <w:szCs w:val="28"/>
          </w:rPr>
          <m:t xml:space="preserve">= Qн=0,0069 </m:t>
        </m:r>
      </m:oMath>
      <w:r w:rsidR="00AE0EC4" w:rsidRPr="00935DBB">
        <w:rPr>
          <w:sz w:val="28"/>
          <w:szCs w:val="28"/>
        </w:rPr>
        <w:t>м</w:t>
      </w:r>
      <w:r w:rsidR="00AE0EC4" w:rsidRPr="00935DBB">
        <w:rPr>
          <w:sz w:val="28"/>
          <w:szCs w:val="28"/>
          <w:vertAlign w:val="superscript"/>
        </w:rPr>
        <w:t>3</w:t>
      </w:r>
      <w:r w:rsidR="00AE0EC4" w:rsidRPr="00935DBB">
        <w:rPr>
          <w:sz w:val="28"/>
          <w:szCs w:val="28"/>
        </w:rPr>
        <w:t>/с</w:t>
      </w:r>
      <w:r w:rsidR="00E02109" w:rsidRPr="00935DBB">
        <w:rPr>
          <w:sz w:val="28"/>
          <w:szCs w:val="28"/>
        </w:rPr>
        <w:t>.</w:t>
      </w:r>
    </w:p>
    <w:p w:rsidR="00F42D28" w:rsidRPr="00935DBB" w:rsidRDefault="00BB04D7" w:rsidP="007F33EE">
      <w:pPr>
        <w:tabs>
          <w:tab w:val="left" w:pos="1365"/>
        </w:tabs>
        <w:ind w:right="3" w:firstLine="567"/>
        <w:jc w:val="both"/>
        <w:rPr>
          <w:sz w:val="28"/>
          <w:szCs w:val="28"/>
        </w:rPr>
      </w:pPr>
      <w:r w:rsidRPr="00935DBB">
        <w:rPr>
          <w:sz w:val="28"/>
          <w:szCs w:val="28"/>
        </w:rPr>
        <w:t xml:space="preserve"> </w:t>
      </w:r>
      <w:r w:rsidRPr="00935DBB">
        <w:rPr>
          <w:sz w:val="28"/>
          <w:szCs w:val="28"/>
          <w:lang w:val="en-US"/>
        </w:rPr>
        <w:t>D</w:t>
      </w:r>
      <w:r w:rsidRPr="00935DBB">
        <w:rPr>
          <w:sz w:val="28"/>
          <w:szCs w:val="28"/>
          <w:vertAlign w:val="subscript"/>
        </w:rPr>
        <w:t>1</w:t>
      </w:r>
      <w:r w:rsidRPr="00935DBB">
        <w:rPr>
          <w:sz w:val="28"/>
          <w:szCs w:val="28"/>
          <w:vertAlign w:val="subscript"/>
          <w:lang w:val="en-US"/>
        </w:rPr>
        <w:t>c</w:t>
      </w:r>
      <w:r w:rsidRPr="00935DBB">
        <w:rPr>
          <w:sz w:val="28"/>
          <w:szCs w:val="28"/>
          <w:vertAlign w:val="subscript"/>
        </w:rPr>
        <w:t>а1</w:t>
      </w:r>
      <w:r w:rsidRPr="00935DBB">
        <w:rPr>
          <w:sz w:val="28"/>
          <w:szCs w:val="28"/>
        </w:rPr>
        <w:t xml:space="preserve">, </w:t>
      </w:r>
      <w:r w:rsidRPr="00935DBB">
        <w:rPr>
          <w:sz w:val="28"/>
          <w:szCs w:val="28"/>
          <w:lang w:val="en-US"/>
        </w:rPr>
        <w:t>D</w:t>
      </w:r>
      <w:r w:rsidRPr="00935DBB">
        <w:rPr>
          <w:sz w:val="28"/>
          <w:szCs w:val="28"/>
          <w:vertAlign w:val="subscript"/>
        </w:rPr>
        <w:t>1</w:t>
      </w:r>
      <w:r w:rsidRPr="00935DBB">
        <w:rPr>
          <w:sz w:val="28"/>
          <w:szCs w:val="28"/>
          <w:vertAlign w:val="subscript"/>
          <w:lang w:val="en-US"/>
        </w:rPr>
        <w:t>c</w:t>
      </w:r>
      <w:r w:rsidRPr="00935DBB">
        <w:rPr>
          <w:sz w:val="28"/>
          <w:szCs w:val="28"/>
          <w:vertAlign w:val="subscript"/>
        </w:rPr>
        <w:t>п1</w:t>
      </w:r>
      <w:r w:rsidRPr="00935DBB">
        <w:rPr>
          <w:sz w:val="28"/>
          <w:szCs w:val="28"/>
        </w:rPr>
        <w:t xml:space="preserve"> - внутренние диаметры активных  и пассивных сопел струйных насосов гидроструйной  насо</w:t>
      </w:r>
      <w:r w:rsidR="004B574F" w:rsidRPr="00935DBB">
        <w:rPr>
          <w:sz w:val="28"/>
          <w:szCs w:val="28"/>
        </w:rPr>
        <w:t>сной установки для варианта 1 (</w:t>
      </w:r>
      <w:r w:rsidRPr="00935DBB">
        <w:rPr>
          <w:sz w:val="28"/>
          <w:szCs w:val="28"/>
        </w:rPr>
        <w:t xml:space="preserve">приняты </w:t>
      </w:r>
      <w:r w:rsidR="00313D1D" w:rsidRPr="00935DBB">
        <w:rPr>
          <w:sz w:val="28"/>
          <w:szCs w:val="28"/>
        </w:rPr>
        <w:t xml:space="preserve">по </w:t>
      </w:r>
      <w:r w:rsidRPr="00935DBB">
        <w:rPr>
          <w:sz w:val="28"/>
          <w:szCs w:val="28"/>
        </w:rPr>
        <w:t xml:space="preserve">опытным данным </w:t>
      </w:r>
      <w:r w:rsidRPr="00935DBB">
        <w:rPr>
          <w:sz w:val="28"/>
          <w:szCs w:val="28"/>
          <w:lang w:val="en-US"/>
        </w:rPr>
        <w:t>D</w:t>
      </w:r>
      <w:r w:rsidRPr="00935DBB">
        <w:rPr>
          <w:sz w:val="28"/>
          <w:szCs w:val="28"/>
          <w:vertAlign w:val="subscript"/>
        </w:rPr>
        <w:t>1</w:t>
      </w:r>
      <w:r w:rsidRPr="00935DBB">
        <w:rPr>
          <w:sz w:val="28"/>
          <w:szCs w:val="28"/>
          <w:vertAlign w:val="subscript"/>
          <w:lang w:val="en-US"/>
        </w:rPr>
        <w:t>c</w:t>
      </w:r>
      <w:r w:rsidRPr="00935DBB">
        <w:rPr>
          <w:sz w:val="28"/>
          <w:szCs w:val="28"/>
          <w:vertAlign w:val="subscript"/>
        </w:rPr>
        <w:t>а1</w:t>
      </w:r>
      <w:r w:rsidR="00CD3B2B" w:rsidRPr="00935DBB">
        <w:rPr>
          <w:sz w:val="28"/>
          <w:szCs w:val="28"/>
        </w:rPr>
        <w:t>=0,035</w:t>
      </w:r>
      <w:r w:rsidR="00FA3AB3" w:rsidRPr="00935DBB">
        <w:rPr>
          <w:sz w:val="28"/>
          <w:szCs w:val="28"/>
        </w:rPr>
        <w:t xml:space="preserve"> м и </w:t>
      </w:r>
      <w:r w:rsidR="00FA3AB3" w:rsidRPr="00935DBB">
        <w:rPr>
          <w:sz w:val="28"/>
          <w:szCs w:val="28"/>
          <w:lang w:val="en-US"/>
        </w:rPr>
        <w:t>D</w:t>
      </w:r>
      <w:r w:rsidR="00FA3AB3" w:rsidRPr="00935DBB">
        <w:rPr>
          <w:sz w:val="28"/>
          <w:szCs w:val="28"/>
          <w:vertAlign w:val="subscript"/>
        </w:rPr>
        <w:t>1</w:t>
      </w:r>
      <w:r w:rsidR="00FA3AB3" w:rsidRPr="00935DBB">
        <w:rPr>
          <w:sz w:val="28"/>
          <w:szCs w:val="28"/>
          <w:vertAlign w:val="subscript"/>
          <w:lang w:val="en-US"/>
        </w:rPr>
        <w:t>c</w:t>
      </w:r>
      <w:r w:rsidR="00FA3AB3" w:rsidRPr="00935DBB">
        <w:rPr>
          <w:sz w:val="28"/>
          <w:szCs w:val="28"/>
          <w:vertAlign w:val="subscript"/>
        </w:rPr>
        <w:t>п1</w:t>
      </w:r>
      <w:r w:rsidR="00725D4E" w:rsidRPr="00935DBB">
        <w:rPr>
          <w:sz w:val="28"/>
          <w:szCs w:val="28"/>
        </w:rPr>
        <w:t xml:space="preserve"> = 0,035</w:t>
      </w:r>
      <w:r w:rsidR="00FA3AB3" w:rsidRPr="00935DBB">
        <w:rPr>
          <w:sz w:val="28"/>
          <w:szCs w:val="28"/>
        </w:rPr>
        <w:t xml:space="preserve"> м)</w:t>
      </w:r>
      <w:r w:rsidR="003C2632" w:rsidRPr="00935DBB">
        <w:rPr>
          <w:sz w:val="28"/>
          <w:szCs w:val="28"/>
        </w:rPr>
        <w:t xml:space="preserve"> , м;</w:t>
      </w:r>
    </w:p>
    <w:p w:rsidR="00760397" w:rsidRPr="00935DBB" w:rsidRDefault="00760397" w:rsidP="007F33EE">
      <w:pPr>
        <w:ind w:right="3" w:firstLine="567"/>
        <w:rPr>
          <w:sz w:val="28"/>
          <w:szCs w:val="28"/>
        </w:rPr>
      </w:pPr>
      <w:r w:rsidRPr="00935DBB">
        <w:rPr>
          <w:sz w:val="28"/>
          <w:szCs w:val="28"/>
        </w:rPr>
        <w:lastRenderedPageBreak/>
        <w:t>Н</w:t>
      </w:r>
      <w:r w:rsidRPr="00935DBB">
        <w:rPr>
          <w:sz w:val="28"/>
          <w:szCs w:val="28"/>
          <w:vertAlign w:val="subscript"/>
        </w:rPr>
        <w:t>в</w:t>
      </w:r>
      <w:r w:rsidRPr="00935DBB">
        <w:rPr>
          <w:sz w:val="28"/>
          <w:szCs w:val="28"/>
        </w:rPr>
        <w:t xml:space="preserve"> -  столб воды над патрубком пассивного сопла струйного насоса  с подсосом воды</w:t>
      </w:r>
      <w:r w:rsidR="002C3511" w:rsidRPr="00935DBB">
        <w:rPr>
          <w:sz w:val="28"/>
          <w:szCs w:val="28"/>
        </w:rPr>
        <w:t xml:space="preserve"> ( принимается конструктивно Н</w:t>
      </w:r>
      <w:r w:rsidR="002C3511" w:rsidRPr="00935DBB">
        <w:rPr>
          <w:sz w:val="28"/>
          <w:szCs w:val="28"/>
          <w:vertAlign w:val="subscript"/>
        </w:rPr>
        <w:t>в</w:t>
      </w:r>
      <w:r w:rsidR="002C3511" w:rsidRPr="00935DBB">
        <w:rPr>
          <w:sz w:val="28"/>
          <w:szCs w:val="28"/>
        </w:rPr>
        <w:t xml:space="preserve"> = </w:t>
      </w:r>
      <w:r w:rsidR="000B55FF" w:rsidRPr="00935DBB">
        <w:rPr>
          <w:sz w:val="28"/>
          <w:szCs w:val="28"/>
        </w:rPr>
        <w:t>0,4</w:t>
      </w:r>
      <w:r w:rsidR="00250E59" w:rsidRPr="00935DBB">
        <w:rPr>
          <w:sz w:val="28"/>
          <w:szCs w:val="28"/>
        </w:rPr>
        <w:t xml:space="preserve"> м)</w:t>
      </w:r>
      <w:r w:rsidR="002C3511" w:rsidRPr="00935DBB">
        <w:rPr>
          <w:sz w:val="28"/>
          <w:szCs w:val="28"/>
        </w:rPr>
        <w:t xml:space="preserve"> </w:t>
      </w:r>
      <w:r w:rsidRPr="00935DBB">
        <w:rPr>
          <w:sz w:val="28"/>
          <w:szCs w:val="28"/>
        </w:rPr>
        <w:t>, м;</w:t>
      </w:r>
    </w:p>
    <w:p w:rsidR="00E55C27" w:rsidRPr="00935DBB" w:rsidRDefault="00760397" w:rsidP="007F33EE">
      <w:pPr>
        <w:ind w:right="3" w:firstLine="567"/>
        <w:jc w:val="both"/>
        <w:rPr>
          <w:sz w:val="28"/>
          <w:szCs w:val="28"/>
        </w:rPr>
      </w:pPr>
      <w:r w:rsidRPr="00935DBB">
        <w:rPr>
          <w:sz w:val="28"/>
          <w:szCs w:val="28"/>
        </w:rPr>
        <w:t>υ</w:t>
      </w:r>
      <w:r w:rsidRPr="00935DBB">
        <w:rPr>
          <w:sz w:val="28"/>
          <w:szCs w:val="28"/>
          <w:vertAlign w:val="subscript"/>
        </w:rPr>
        <w:t>1сп2,</w:t>
      </w:r>
      <w:r w:rsidRPr="00935DBB">
        <w:rPr>
          <w:sz w:val="28"/>
          <w:szCs w:val="28"/>
        </w:rPr>
        <w:t>υ</w:t>
      </w:r>
      <w:r w:rsidRPr="00935DBB">
        <w:rPr>
          <w:sz w:val="28"/>
          <w:szCs w:val="28"/>
          <w:vertAlign w:val="subscript"/>
        </w:rPr>
        <w:t>1са2</w:t>
      </w:r>
      <w:r w:rsidRPr="00935DBB">
        <w:rPr>
          <w:sz w:val="28"/>
          <w:szCs w:val="28"/>
        </w:rPr>
        <w:t xml:space="preserve"> - скорость движения атмосферного воздуха  в пассивном и воды в активном  соплах струйного насоса  с подсосом атмосферного воздуха для варианта 1</w:t>
      </w:r>
      <w:r w:rsidR="00E55C27" w:rsidRPr="00935DBB">
        <w:rPr>
          <w:sz w:val="28"/>
          <w:szCs w:val="28"/>
        </w:rPr>
        <w:t xml:space="preserve">,  определяются по известным формулам (2.101) и (2.102) при предварительно принятым  внутренним диаметрам  сопел, м/с: </w:t>
      </w:r>
    </w:p>
    <w:p w:rsidR="007F33EE" w:rsidRPr="00935DBB" w:rsidRDefault="007F33EE" w:rsidP="007F33EE">
      <w:pPr>
        <w:ind w:right="3" w:firstLine="567"/>
        <w:jc w:val="both"/>
        <w:rPr>
          <w:sz w:val="28"/>
          <w:szCs w:val="28"/>
        </w:rPr>
      </w:pPr>
    </w:p>
    <w:p w:rsidR="00E55C27" w:rsidRPr="00935DBB" w:rsidRDefault="00E55C27" w:rsidP="007F33EE">
      <w:pPr>
        <w:tabs>
          <w:tab w:val="left" w:pos="8210"/>
        </w:tabs>
        <w:ind w:right="3"/>
        <w:jc w:val="center"/>
        <w:rPr>
          <w:sz w:val="28"/>
          <w:szCs w:val="28"/>
        </w:rPr>
      </w:pPr>
      <w:r w:rsidRPr="00935DBB">
        <w:rPr>
          <w:sz w:val="28"/>
          <w:szCs w:val="28"/>
        </w:rPr>
        <w:t xml:space="preserve">υ </w:t>
      </w:r>
      <w:r w:rsidRPr="00935DBB">
        <w:rPr>
          <w:sz w:val="28"/>
          <w:szCs w:val="28"/>
          <w:vertAlign w:val="subscript"/>
        </w:rPr>
        <w:t>1са2</w:t>
      </w:r>
      <w:r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4Q</m:t>
                </m:r>
              </m:e>
              <m:sub>
                <m:r>
                  <w:rPr>
                    <w:rFonts w:ascii="Cambria Math" w:hAnsi="Cambria Math"/>
                    <w:sz w:val="28"/>
                    <w:szCs w:val="28"/>
                  </w:rPr>
                  <m:t>1гну1</m:t>
                </m:r>
              </m:sub>
            </m:sSub>
          </m:num>
          <m:den>
            <m:sSubSup>
              <m:sSubSupPr>
                <m:ctrlPr>
                  <w:rPr>
                    <w:rFonts w:ascii="Cambria Math" w:hAnsi="Cambria Math"/>
                    <w:i/>
                    <w:sz w:val="28"/>
                    <w:szCs w:val="28"/>
                  </w:rPr>
                </m:ctrlPr>
              </m:sSubSupPr>
              <m:e>
                <m:r>
                  <w:rPr>
                    <w:rFonts w:ascii="Cambria Math" w:hAnsi="Cambria Math"/>
                    <w:sz w:val="28"/>
                    <w:szCs w:val="28"/>
                  </w:rPr>
                  <m:t>π∙</m:t>
                </m:r>
                <m:r>
                  <m:rPr>
                    <m:sty m:val="p"/>
                  </m:rPr>
                  <w:rPr>
                    <w:rFonts w:ascii="Cambria Math" w:hAnsi="Cambria Math"/>
                    <w:sz w:val="28"/>
                    <w:szCs w:val="28"/>
                    <w:lang w:val="en-US"/>
                  </w:rPr>
                  <m:t>D</m:t>
                </m:r>
              </m:e>
              <m:sub>
                <m:r>
                  <w:rPr>
                    <w:rFonts w:ascii="Cambria Math" w:hAnsi="Cambria Math"/>
                    <w:sz w:val="28"/>
                    <w:szCs w:val="28"/>
                  </w:rPr>
                  <m:t>1са2</m:t>
                </m:r>
              </m:sub>
              <m:sup>
                <m:r>
                  <w:rPr>
                    <w:rFonts w:ascii="Cambria Math" w:hAnsi="Cambria Math"/>
                    <w:sz w:val="28"/>
                    <w:szCs w:val="28"/>
                  </w:rPr>
                  <m:t>2</m:t>
                </m:r>
              </m:sup>
            </m:sSubSup>
          </m:den>
        </m:f>
      </m:oMath>
      <w:r w:rsidRPr="00935DBB">
        <w:rPr>
          <w:sz w:val="28"/>
          <w:szCs w:val="28"/>
        </w:rPr>
        <w:t xml:space="preserve">  = </w:t>
      </w:r>
      <m:oMath>
        <m:f>
          <m:fPr>
            <m:ctrlPr>
              <w:rPr>
                <w:rFonts w:ascii="Cambria Math" w:hAnsi="Cambria Math"/>
                <w:i/>
                <w:sz w:val="28"/>
                <w:szCs w:val="28"/>
              </w:rPr>
            </m:ctrlPr>
          </m:fPr>
          <m:num>
            <m:r>
              <w:rPr>
                <w:rFonts w:ascii="Cambria Math" w:hAnsi="Cambria Math"/>
                <w:sz w:val="28"/>
                <w:szCs w:val="28"/>
              </w:rPr>
              <m:t>4∙0,017</m:t>
            </m:r>
          </m:num>
          <m:den>
            <m:r>
              <w:rPr>
                <w:rFonts w:ascii="Cambria Math" w:hAnsi="Cambria Math"/>
                <w:sz w:val="28"/>
                <w:szCs w:val="28"/>
              </w:rPr>
              <m:t>3,14∙</m:t>
            </m:r>
            <m:sSup>
              <m:sSupPr>
                <m:ctrlPr>
                  <w:rPr>
                    <w:rFonts w:ascii="Cambria Math" w:hAnsi="Cambria Math"/>
                    <w:i/>
                    <w:sz w:val="28"/>
                    <w:szCs w:val="28"/>
                  </w:rPr>
                </m:ctrlPr>
              </m:sSupPr>
              <m:e>
                <m:r>
                  <m:rPr>
                    <m:sty m:val="p"/>
                  </m:rPr>
                  <w:rPr>
                    <w:rFonts w:ascii="Cambria Math" w:hAnsi="Cambria Math"/>
                    <w:sz w:val="28"/>
                    <w:szCs w:val="28"/>
                  </w:rPr>
                  <m:t>0,035</m:t>
                </m:r>
              </m:e>
              <m:sup>
                <m:r>
                  <w:rPr>
                    <w:rFonts w:ascii="Cambria Math" w:hAnsi="Cambria Math"/>
                    <w:sz w:val="28"/>
                    <w:szCs w:val="28"/>
                  </w:rPr>
                  <m:t xml:space="preserve">2 </m:t>
                </m:r>
              </m:sup>
            </m:sSup>
          </m:den>
        </m:f>
      </m:oMath>
      <w:r w:rsidRPr="00935DBB">
        <w:rPr>
          <w:sz w:val="28"/>
          <w:szCs w:val="28"/>
        </w:rPr>
        <w:t xml:space="preserve"> </w:t>
      </w:r>
      <w:r w:rsidR="00CE3F2A" w:rsidRPr="00935DBB">
        <w:rPr>
          <w:sz w:val="28"/>
          <w:szCs w:val="28"/>
        </w:rPr>
        <w:t>=</w:t>
      </w:r>
      <w:r w:rsidR="00E02109" w:rsidRPr="00935DBB">
        <w:rPr>
          <w:sz w:val="28"/>
          <w:szCs w:val="28"/>
        </w:rPr>
        <w:t>17</w:t>
      </w:r>
      <w:r w:rsidR="00CE3F2A" w:rsidRPr="00935DBB">
        <w:rPr>
          <w:sz w:val="28"/>
          <w:szCs w:val="28"/>
        </w:rPr>
        <w:t>,</w:t>
      </w:r>
      <w:r w:rsidR="00E02109" w:rsidRPr="00935DBB">
        <w:rPr>
          <w:sz w:val="28"/>
          <w:szCs w:val="28"/>
        </w:rPr>
        <w:t>7</w:t>
      </w:r>
      <w:r w:rsidRPr="00935DBB">
        <w:rPr>
          <w:sz w:val="28"/>
          <w:szCs w:val="28"/>
        </w:rPr>
        <w:t xml:space="preserve"> м/с;</w:t>
      </w:r>
    </w:p>
    <w:p w:rsidR="00E55C27" w:rsidRPr="00935DBB" w:rsidRDefault="00E55C27" w:rsidP="007F33EE">
      <w:pPr>
        <w:tabs>
          <w:tab w:val="left" w:pos="8210"/>
        </w:tabs>
        <w:ind w:right="3"/>
        <w:jc w:val="center"/>
        <w:rPr>
          <w:sz w:val="28"/>
          <w:szCs w:val="28"/>
        </w:rPr>
      </w:pPr>
    </w:p>
    <w:p w:rsidR="00F047C2" w:rsidRPr="00935DBB" w:rsidRDefault="00E55C27" w:rsidP="007F33EE">
      <w:pPr>
        <w:ind w:right="3"/>
        <w:jc w:val="center"/>
        <w:rPr>
          <w:sz w:val="28"/>
          <w:szCs w:val="28"/>
        </w:rPr>
      </w:pPr>
      <w:r w:rsidRPr="00935DBB">
        <w:rPr>
          <w:sz w:val="28"/>
          <w:szCs w:val="28"/>
        </w:rPr>
        <w:t xml:space="preserve">υ </w:t>
      </w:r>
      <w:r w:rsidRPr="00935DBB">
        <w:rPr>
          <w:sz w:val="28"/>
          <w:szCs w:val="28"/>
          <w:vertAlign w:val="subscript"/>
        </w:rPr>
        <w:t>1сп2</w:t>
      </w:r>
      <w:r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4Q</m:t>
                </m:r>
              </m:e>
              <m:sub>
                <m:r>
                  <w:rPr>
                    <w:rFonts w:ascii="Cambria Math" w:hAnsi="Cambria Math"/>
                    <w:sz w:val="28"/>
                    <w:szCs w:val="28"/>
                  </w:rPr>
                  <m:t>1гну1</m:t>
                </m:r>
              </m:sub>
            </m:sSub>
          </m:num>
          <m:den>
            <m:sSubSup>
              <m:sSubSupPr>
                <m:ctrlPr>
                  <w:rPr>
                    <w:rFonts w:ascii="Cambria Math" w:hAnsi="Cambria Math"/>
                    <w:i/>
                    <w:sz w:val="28"/>
                    <w:szCs w:val="28"/>
                  </w:rPr>
                </m:ctrlPr>
              </m:sSubSupPr>
              <m:e>
                <m:r>
                  <w:rPr>
                    <w:rFonts w:ascii="Cambria Math" w:hAnsi="Cambria Math"/>
                    <w:sz w:val="28"/>
                    <w:szCs w:val="28"/>
                  </w:rPr>
                  <m:t>π∙</m:t>
                </m:r>
                <m:r>
                  <m:rPr>
                    <m:sty m:val="p"/>
                  </m:rPr>
                  <w:rPr>
                    <w:rFonts w:ascii="Cambria Math" w:hAnsi="Cambria Math"/>
                    <w:sz w:val="28"/>
                    <w:szCs w:val="28"/>
                    <w:lang w:val="en-US"/>
                  </w:rPr>
                  <m:t>D</m:t>
                </m:r>
              </m:e>
              <m:sub>
                <m:r>
                  <w:rPr>
                    <w:rFonts w:ascii="Cambria Math" w:hAnsi="Cambria Math"/>
                    <w:sz w:val="28"/>
                    <w:szCs w:val="28"/>
                  </w:rPr>
                  <m:t>1сп1</m:t>
                </m:r>
              </m:sub>
              <m:sup>
                <m:r>
                  <w:rPr>
                    <w:rFonts w:ascii="Cambria Math" w:hAnsi="Cambria Math"/>
                    <w:sz w:val="28"/>
                    <w:szCs w:val="28"/>
                  </w:rPr>
                  <m:t>2</m:t>
                </m:r>
              </m:sup>
            </m:sSubSup>
          </m:den>
        </m:f>
      </m:oMath>
      <w:r w:rsidRPr="00935DBB">
        <w:rPr>
          <w:sz w:val="28"/>
          <w:szCs w:val="28"/>
        </w:rPr>
        <w:t xml:space="preserve">  = </w:t>
      </w:r>
      <m:oMath>
        <m:f>
          <m:fPr>
            <m:ctrlPr>
              <w:rPr>
                <w:rFonts w:ascii="Cambria Math" w:hAnsi="Cambria Math"/>
                <w:i/>
                <w:sz w:val="28"/>
                <w:szCs w:val="28"/>
              </w:rPr>
            </m:ctrlPr>
          </m:fPr>
          <m:num>
            <m:r>
              <w:rPr>
                <w:rFonts w:ascii="Cambria Math" w:hAnsi="Cambria Math"/>
                <w:sz w:val="28"/>
                <w:szCs w:val="28"/>
              </w:rPr>
              <m:t>4∙0,017</m:t>
            </m:r>
          </m:num>
          <m:den>
            <m:r>
              <w:rPr>
                <w:rFonts w:ascii="Cambria Math" w:hAnsi="Cambria Math"/>
                <w:sz w:val="28"/>
                <w:szCs w:val="28"/>
              </w:rPr>
              <m:t>3,14∙</m:t>
            </m:r>
            <m:sSup>
              <m:sSupPr>
                <m:ctrlPr>
                  <w:rPr>
                    <w:rFonts w:ascii="Cambria Math" w:hAnsi="Cambria Math"/>
                    <w:i/>
                    <w:sz w:val="28"/>
                    <w:szCs w:val="28"/>
                  </w:rPr>
                </m:ctrlPr>
              </m:sSupPr>
              <m:e>
                <m:r>
                  <m:rPr>
                    <m:sty m:val="p"/>
                  </m:rPr>
                  <w:rPr>
                    <w:rFonts w:ascii="Cambria Math" w:hAnsi="Cambria Math"/>
                    <w:sz w:val="28"/>
                    <w:szCs w:val="28"/>
                  </w:rPr>
                  <m:t>0,041</m:t>
                </m:r>
              </m:e>
              <m:sup>
                <m:r>
                  <w:rPr>
                    <w:rFonts w:ascii="Cambria Math" w:hAnsi="Cambria Math"/>
                    <w:sz w:val="28"/>
                    <w:szCs w:val="28"/>
                  </w:rPr>
                  <m:t xml:space="preserve">2 </m:t>
                </m:r>
              </m:sup>
            </m:sSup>
          </m:den>
        </m:f>
      </m:oMath>
      <w:r w:rsidRPr="00935DBB">
        <w:rPr>
          <w:sz w:val="28"/>
          <w:szCs w:val="28"/>
        </w:rPr>
        <w:t xml:space="preserve"> =</w:t>
      </w:r>
      <w:r w:rsidR="00E02109" w:rsidRPr="00935DBB">
        <w:rPr>
          <w:sz w:val="28"/>
          <w:szCs w:val="28"/>
        </w:rPr>
        <w:t>12</w:t>
      </w:r>
      <w:r w:rsidRPr="00935DBB">
        <w:rPr>
          <w:sz w:val="28"/>
          <w:szCs w:val="28"/>
        </w:rPr>
        <w:t>,</w:t>
      </w:r>
      <w:r w:rsidR="00E02109" w:rsidRPr="00935DBB">
        <w:rPr>
          <w:sz w:val="28"/>
          <w:szCs w:val="28"/>
        </w:rPr>
        <w:t>88</w:t>
      </w:r>
      <w:r w:rsidRPr="00935DBB">
        <w:rPr>
          <w:sz w:val="28"/>
          <w:szCs w:val="28"/>
        </w:rPr>
        <w:t xml:space="preserve"> м/с,</w:t>
      </w:r>
    </w:p>
    <w:p w:rsidR="00F047C2" w:rsidRPr="00935DBB" w:rsidRDefault="00F047C2" w:rsidP="006E5A9A">
      <w:pPr>
        <w:ind w:right="3"/>
        <w:jc w:val="both"/>
        <w:rPr>
          <w:sz w:val="28"/>
          <w:szCs w:val="28"/>
        </w:rPr>
      </w:pPr>
    </w:p>
    <w:p w:rsidR="006C6358" w:rsidRPr="00935DBB" w:rsidRDefault="00F047C2" w:rsidP="007F33EE">
      <w:pPr>
        <w:tabs>
          <w:tab w:val="left" w:pos="8160"/>
        </w:tabs>
        <w:ind w:right="3" w:firstLine="567"/>
        <w:jc w:val="both"/>
        <w:rPr>
          <w:sz w:val="28"/>
          <w:szCs w:val="28"/>
        </w:rPr>
      </w:pPr>
      <w:r w:rsidRPr="00935DBB">
        <w:rPr>
          <w:sz w:val="28"/>
          <w:szCs w:val="28"/>
        </w:rPr>
        <w:t xml:space="preserve">Внутренние диаметры  нагнетаемых и  водоподъёмных труб </w:t>
      </w:r>
      <w:r w:rsidRPr="00935DBB">
        <w:rPr>
          <w:sz w:val="28"/>
          <w:szCs w:val="28"/>
          <w:lang w:val="en-US"/>
        </w:rPr>
        <w:t>d</w:t>
      </w:r>
      <w:r w:rsidRPr="00935DBB">
        <w:rPr>
          <w:sz w:val="28"/>
          <w:szCs w:val="28"/>
          <w:vertAlign w:val="subscript"/>
          <w:lang w:val="en-US"/>
        </w:rPr>
        <w:t>i</w:t>
      </w:r>
      <w:r w:rsidRPr="00935DBB">
        <w:rPr>
          <w:sz w:val="28"/>
          <w:szCs w:val="28"/>
          <w:vertAlign w:val="subscript"/>
        </w:rPr>
        <w:t>тр</w:t>
      </w:r>
      <w:r w:rsidRPr="00935DBB">
        <w:rPr>
          <w:sz w:val="28"/>
          <w:szCs w:val="28"/>
        </w:rPr>
        <w:t xml:space="preserve"> гидроструйной  насосной установки определяются  по </w:t>
      </w:r>
      <w:r w:rsidR="002014FD" w:rsidRPr="00935DBB">
        <w:rPr>
          <w:sz w:val="28"/>
          <w:szCs w:val="28"/>
        </w:rPr>
        <w:t>формуле</w:t>
      </w:r>
      <w:r w:rsidRPr="00935DBB">
        <w:rPr>
          <w:sz w:val="28"/>
          <w:szCs w:val="28"/>
        </w:rPr>
        <w:t xml:space="preserve"> </w:t>
      </w:r>
      <w:r w:rsidR="002014FD" w:rsidRPr="00935DBB">
        <w:rPr>
          <w:sz w:val="28"/>
          <w:szCs w:val="28"/>
        </w:rPr>
        <w:t>(2.105) :</w:t>
      </w:r>
    </w:p>
    <w:p w:rsidR="007F33EE" w:rsidRPr="00935DBB" w:rsidRDefault="007F33EE" w:rsidP="007F33EE">
      <w:pPr>
        <w:tabs>
          <w:tab w:val="left" w:pos="8160"/>
        </w:tabs>
        <w:ind w:right="3" w:firstLine="567"/>
        <w:jc w:val="both"/>
        <w:rPr>
          <w:sz w:val="28"/>
          <w:szCs w:val="28"/>
        </w:rPr>
      </w:pPr>
    </w:p>
    <w:p w:rsidR="002014FD" w:rsidRPr="00935DBB" w:rsidRDefault="002014FD" w:rsidP="007F33EE">
      <w:pPr>
        <w:tabs>
          <w:tab w:val="left" w:pos="8160"/>
        </w:tabs>
        <w:ind w:right="3"/>
        <w:jc w:val="center"/>
        <w:rPr>
          <w:sz w:val="28"/>
          <w:szCs w:val="28"/>
        </w:rPr>
      </w:pPr>
      <w:r w:rsidRPr="00935DBB">
        <w:rPr>
          <w:sz w:val="28"/>
          <w:szCs w:val="28"/>
          <w:lang w:val="en-US"/>
        </w:rPr>
        <w:t>d</w:t>
      </w:r>
      <w:r w:rsidRPr="00935DBB">
        <w:rPr>
          <w:sz w:val="28"/>
          <w:szCs w:val="28"/>
          <w:vertAlign w:val="subscript"/>
        </w:rPr>
        <w:t>н</w:t>
      </w:r>
      <w:r w:rsidR="00F047C2" w:rsidRPr="00935DBB">
        <w:rPr>
          <w:sz w:val="28"/>
          <w:szCs w:val="28"/>
          <w:vertAlign w:val="subscript"/>
        </w:rPr>
        <w:t>тр</w:t>
      </w:r>
      <w:r w:rsidR="00F047C2" w:rsidRPr="00935DBB">
        <w:rPr>
          <w:sz w:val="28"/>
          <w:szCs w:val="28"/>
        </w:rPr>
        <w:t>= (</w:t>
      </w:r>
      <m:oMath>
        <m:f>
          <m:fPr>
            <m:ctrlPr>
              <w:rPr>
                <w:rFonts w:ascii="Cambria Math" w:hAnsi="Cambria Math"/>
                <w:i/>
                <w:sz w:val="28"/>
                <w:szCs w:val="28"/>
              </w:rPr>
            </m:ctrlPr>
          </m:fPr>
          <m:num>
            <m:r>
              <w:rPr>
                <w:rFonts w:ascii="Cambria Math" w:hAnsi="Cambria Math"/>
                <w:sz w:val="28"/>
                <w:szCs w:val="28"/>
              </w:rPr>
              <m:t>4</m:t>
            </m:r>
            <m:sSub>
              <m:sSubPr>
                <m:ctrlPr>
                  <w:rPr>
                    <w:rFonts w:ascii="Cambria Math" w:hAnsi="Cambria Math"/>
                    <w:i/>
                    <w:sz w:val="28"/>
                    <w:szCs w:val="28"/>
                  </w:rPr>
                </m:ctrlPr>
              </m:sSubPr>
              <m:e>
                <m:r>
                  <w:rPr>
                    <w:rFonts w:ascii="Cambria Math" w:hAnsi="Cambria Math"/>
                    <w:sz w:val="28"/>
                    <w:szCs w:val="28"/>
                    <w:lang w:val="en-US"/>
                  </w:rPr>
                  <m:t>Q</m:t>
                </m:r>
              </m:e>
              <m:sub>
                <m:r>
                  <w:rPr>
                    <w:rFonts w:ascii="Cambria Math" w:hAnsi="Cambria Math"/>
                    <w:sz w:val="28"/>
                    <w:szCs w:val="28"/>
                  </w:rPr>
                  <m:t>нтр</m:t>
                </m:r>
              </m:sub>
            </m:sSub>
          </m:num>
          <m:den>
            <m:sSub>
              <m:sSubPr>
                <m:ctrlPr>
                  <w:rPr>
                    <w:rFonts w:ascii="Cambria Math" w:hAnsi="Cambria Math"/>
                    <w:i/>
                    <w:sz w:val="28"/>
                    <w:szCs w:val="28"/>
                  </w:rPr>
                </m:ctrlPr>
              </m:sSubPr>
              <m:e>
                <m:r>
                  <w:rPr>
                    <w:rFonts w:ascii="Cambria Math" w:hAnsi="Cambria Math"/>
                    <w:sz w:val="28"/>
                    <w:szCs w:val="28"/>
                  </w:rPr>
                  <m:t>π∙</m:t>
                </m:r>
                <m:r>
                  <m:rPr>
                    <m:sty m:val="p"/>
                  </m:rPr>
                  <w:rPr>
                    <w:rFonts w:ascii="Cambria Math" w:hAnsi="Cambria Math"/>
                    <w:sz w:val="28"/>
                    <w:szCs w:val="28"/>
                  </w:rPr>
                  <m:t xml:space="preserve">υ </m:t>
                </m:r>
              </m:e>
              <m:sub>
                <m:r>
                  <w:rPr>
                    <w:rFonts w:ascii="Cambria Math" w:hAnsi="Cambria Math"/>
                    <w:sz w:val="28"/>
                    <w:szCs w:val="28"/>
                  </w:rPr>
                  <m:t>нтр</m:t>
                </m:r>
              </m:sub>
            </m:sSub>
          </m:den>
        </m:f>
      </m:oMath>
      <w:r w:rsidR="00F047C2" w:rsidRPr="00935DBB">
        <w:rPr>
          <w:sz w:val="28"/>
          <w:szCs w:val="28"/>
        </w:rPr>
        <w:t>)</w:t>
      </w:r>
      <w:r w:rsidR="00F047C2" w:rsidRPr="00935DBB">
        <w:rPr>
          <w:sz w:val="28"/>
          <w:szCs w:val="28"/>
          <w:vertAlign w:val="superscript"/>
        </w:rPr>
        <w:t>1/2</w:t>
      </w:r>
      <w:r w:rsidR="00F047C2" w:rsidRPr="00935DBB">
        <w:rPr>
          <w:sz w:val="28"/>
          <w:szCs w:val="28"/>
        </w:rPr>
        <w:t xml:space="preserve"> </w:t>
      </w:r>
      <w:r w:rsidRPr="00935DBB">
        <w:rPr>
          <w:sz w:val="28"/>
          <w:szCs w:val="28"/>
        </w:rPr>
        <w:t xml:space="preserve">= </w:t>
      </w:r>
      <w:r w:rsidR="00C503D0" w:rsidRPr="00935DBB">
        <w:rPr>
          <w:sz w:val="28"/>
          <w:szCs w:val="28"/>
        </w:rPr>
        <w:t>(</w:t>
      </w:r>
      <m:oMath>
        <m:f>
          <m:fPr>
            <m:ctrlPr>
              <w:rPr>
                <w:rFonts w:ascii="Cambria Math" w:hAnsi="Cambria Math"/>
                <w:i/>
                <w:sz w:val="28"/>
                <w:szCs w:val="28"/>
              </w:rPr>
            </m:ctrlPr>
          </m:fPr>
          <m:num>
            <m:r>
              <w:rPr>
                <w:rFonts w:ascii="Cambria Math" w:hAnsi="Cambria Math"/>
                <w:sz w:val="28"/>
                <w:szCs w:val="28"/>
              </w:rPr>
              <m:t>4∙0,0069</m:t>
            </m:r>
          </m:num>
          <m:den>
            <m:r>
              <w:rPr>
                <w:rFonts w:ascii="Cambria Math" w:hAnsi="Cambria Math"/>
                <w:sz w:val="28"/>
                <w:szCs w:val="28"/>
              </w:rPr>
              <m:t>3,14 ∙3</m:t>
            </m:r>
          </m:den>
        </m:f>
      </m:oMath>
      <w:r w:rsidR="00C503D0" w:rsidRPr="00935DBB">
        <w:rPr>
          <w:sz w:val="28"/>
          <w:szCs w:val="28"/>
        </w:rPr>
        <w:t>)</w:t>
      </w:r>
      <w:r w:rsidR="00C503D0" w:rsidRPr="00935DBB">
        <w:rPr>
          <w:sz w:val="28"/>
          <w:szCs w:val="28"/>
          <w:vertAlign w:val="superscript"/>
        </w:rPr>
        <w:t>1/2</w:t>
      </w:r>
      <w:r w:rsidR="006C6358" w:rsidRPr="00935DBB">
        <w:rPr>
          <w:sz w:val="28"/>
          <w:szCs w:val="28"/>
        </w:rPr>
        <w:t>=</w:t>
      </w:r>
      <w:r w:rsidR="00A30B4E" w:rsidRPr="00935DBB">
        <w:rPr>
          <w:sz w:val="28"/>
          <w:szCs w:val="28"/>
        </w:rPr>
        <w:t>0,0</w:t>
      </w:r>
      <w:r w:rsidR="00893708" w:rsidRPr="00935DBB">
        <w:rPr>
          <w:sz w:val="28"/>
          <w:szCs w:val="28"/>
        </w:rPr>
        <w:t>54</w:t>
      </w:r>
      <w:r w:rsidRPr="00935DBB">
        <w:rPr>
          <w:sz w:val="28"/>
          <w:szCs w:val="28"/>
        </w:rPr>
        <w:t xml:space="preserve"> </w:t>
      </w:r>
      <w:r w:rsidR="00B707D5" w:rsidRPr="00935DBB">
        <w:rPr>
          <w:sz w:val="28"/>
          <w:szCs w:val="28"/>
        </w:rPr>
        <w:t>м</w:t>
      </w:r>
      <w:r w:rsidR="006C6358" w:rsidRPr="00935DBB">
        <w:rPr>
          <w:sz w:val="28"/>
          <w:szCs w:val="28"/>
        </w:rPr>
        <w:t xml:space="preserve"> </w:t>
      </w:r>
      <w:r w:rsidR="00893708" w:rsidRPr="00935DBB">
        <w:rPr>
          <w:sz w:val="28"/>
          <w:szCs w:val="28"/>
        </w:rPr>
        <w:t>( принимаем</w:t>
      </w:r>
      <w:r w:rsidRPr="00935DBB">
        <w:rPr>
          <w:sz w:val="28"/>
          <w:szCs w:val="28"/>
        </w:rPr>
        <w:t xml:space="preserve">  </w:t>
      </w:r>
      <w:r w:rsidR="00893708" w:rsidRPr="00935DBB">
        <w:rPr>
          <w:sz w:val="28"/>
          <w:szCs w:val="28"/>
          <w:lang w:val="en-US"/>
        </w:rPr>
        <w:t>d</w:t>
      </w:r>
      <w:r w:rsidR="00893708" w:rsidRPr="00935DBB">
        <w:rPr>
          <w:sz w:val="28"/>
          <w:szCs w:val="28"/>
          <w:vertAlign w:val="subscript"/>
        </w:rPr>
        <w:t>нтр</w:t>
      </w:r>
      <w:r w:rsidR="00893708" w:rsidRPr="00935DBB">
        <w:rPr>
          <w:sz w:val="28"/>
          <w:szCs w:val="28"/>
        </w:rPr>
        <w:t xml:space="preserve">= </w:t>
      </w:r>
      <w:r w:rsidR="006C6358" w:rsidRPr="00935DBB">
        <w:rPr>
          <w:sz w:val="28"/>
          <w:szCs w:val="28"/>
        </w:rPr>
        <w:t>53 мм, труба 60х3,5 мм);</w:t>
      </w:r>
    </w:p>
    <w:p w:rsidR="004B574F" w:rsidRPr="00935DBB" w:rsidRDefault="004B574F" w:rsidP="007F33EE">
      <w:pPr>
        <w:tabs>
          <w:tab w:val="left" w:pos="8160"/>
        </w:tabs>
        <w:ind w:right="3"/>
        <w:jc w:val="center"/>
        <w:rPr>
          <w:sz w:val="28"/>
          <w:szCs w:val="28"/>
        </w:rPr>
      </w:pPr>
    </w:p>
    <w:p w:rsidR="00F047C2" w:rsidRPr="00935DBB" w:rsidRDefault="002014FD" w:rsidP="007F33EE">
      <w:pPr>
        <w:tabs>
          <w:tab w:val="left" w:pos="8160"/>
        </w:tabs>
        <w:ind w:right="3"/>
        <w:jc w:val="center"/>
        <w:rPr>
          <w:sz w:val="28"/>
          <w:szCs w:val="28"/>
        </w:rPr>
      </w:pPr>
      <w:r w:rsidRPr="00935DBB">
        <w:rPr>
          <w:sz w:val="28"/>
          <w:szCs w:val="28"/>
          <w:lang w:val="en-US"/>
        </w:rPr>
        <w:t>d</w:t>
      </w:r>
      <w:r w:rsidRPr="00935DBB">
        <w:rPr>
          <w:sz w:val="28"/>
          <w:szCs w:val="28"/>
          <w:vertAlign w:val="subscript"/>
        </w:rPr>
        <w:t>втр</w:t>
      </w:r>
      <w:r w:rsidRPr="00935DBB">
        <w:rPr>
          <w:sz w:val="28"/>
          <w:szCs w:val="28"/>
        </w:rPr>
        <w:t>=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4</m:t>
                </m:r>
                <m:r>
                  <w:rPr>
                    <w:rFonts w:ascii="Cambria Math" w:hAnsi="Cambria Math"/>
                    <w:sz w:val="28"/>
                    <w:szCs w:val="28"/>
                    <w:lang w:val="en-US"/>
                  </w:rPr>
                  <m:t>Q</m:t>
                </m:r>
              </m:e>
              <m:sub>
                <m:r>
                  <w:rPr>
                    <w:rFonts w:ascii="Cambria Math" w:hAnsi="Cambria Math"/>
                    <w:sz w:val="28"/>
                    <w:szCs w:val="28"/>
                  </w:rPr>
                  <m:t>втр</m:t>
                </m:r>
              </m:sub>
            </m:sSub>
          </m:num>
          <m:den>
            <m:sSub>
              <m:sSubPr>
                <m:ctrlPr>
                  <w:rPr>
                    <w:rFonts w:ascii="Cambria Math" w:hAnsi="Cambria Math"/>
                    <w:i/>
                    <w:sz w:val="28"/>
                    <w:szCs w:val="28"/>
                  </w:rPr>
                </m:ctrlPr>
              </m:sSubPr>
              <m:e>
                <m:r>
                  <w:rPr>
                    <w:rFonts w:ascii="Cambria Math" w:hAnsi="Cambria Math"/>
                    <w:sz w:val="28"/>
                    <w:szCs w:val="28"/>
                  </w:rPr>
                  <m:t>π∙</m:t>
                </m:r>
                <m:r>
                  <m:rPr>
                    <m:sty m:val="p"/>
                  </m:rPr>
                  <w:rPr>
                    <w:rFonts w:ascii="Cambria Math" w:hAnsi="Cambria Math"/>
                    <w:sz w:val="28"/>
                    <w:szCs w:val="28"/>
                  </w:rPr>
                  <m:t xml:space="preserve">υ </m:t>
                </m:r>
              </m:e>
              <m:sub>
                <m:r>
                  <w:rPr>
                    <w:rFonts w:ascii="Cambria Math" w:hAnsi="Cambria Math"/>
                    <w:sz w:val="28"/>
                    <w:szCs w:val="28"/>
                  </w:rPr>
                  <m:t>втр</m:t>
                </m:r>
              </m:sub>
            </m:sSub>
          </m:den>
        </m:f>
      </m:oMath>
      <w:r w:rsidRPr="00935DBB">
        <w:rPr>
          <w:sz w:val="28"/>
          <w:szCs w:val="28"/>
        </w:rPr>
        <w:t>)</w:t>
      </w:r>
      <w:r w:rsidRPr="00935DBB">
        <w:rPr>
          <w:sz w:val="28"/>
          <w:szCs w:val="28"/>
          <w:vertAlign w:val="superscript"/>
        </w:rPr>
        <w:t>1/2</w:t>
      </w:r>
      <w:r w:rsidRPr="00935DBB">
        <w:rPr>
          <w:sz w:val="28"/>
          <w:szCs w:val="28"/>
        </w:rPr>
        <w:t xml:space="preserve"> = </w:t>
      </w:r>
      <w:r w:rsidR="00C71E89" w:rsidRPr="00935DBB">
        <w:rPr>
          <w:sz w:val="28"/>
          <w:szCs w:val="28"/>
        </w:rPr>
        <w:t>(</w:t>
      </w:r>
      <m:oMath>
        <m:f>
          <m:fPr>
            <m:ctrlPr>
              <w:rPr>
                <w:rFonts w:ascii="Cambria Math" w:hAnsi="Cambria Math"/>
                <w:i/>
                <w:sz w:val="28"/>
                <w:szCs w:val="28"/>
              </w:rPr>
            </m:ctrlPr>
          </m:fPr>
          <m:num>
            <m:r>
              <w:rPr>
                <w:rFonts w:ascii="Cambria Math" w:hAnsi="Cambria Math"/>
                <w:sz w:val="28"/>
                <w:szCs w:val="28"/>
              </w:rPr>
              <m:t>4∙0,02</m:t>
            </m:r>
          </m:num>
          <m:den>
            <m:r>
              <w:rPr>
                <w:rFonts w:ascii="Cambria Math" w:hAnsi="Cambria Math"/>
                <w:sz w:val="28"/>
                <w:szCs w:val="28"/>
              </w:rPr>
              <m:t>3,14∙3</m:t>
            </m:r>
          </m:den>
        </m:f>
      </m:oMath>
      <w:r w:rsidR="00C71E89" w:rsidRPr="00935DBB">
        <w:rPr>
          <w:sz w:val="28"/>
          <w:szCs w:val="28"/>
        </w:rPr>
        <w:t>)</w:t>
      </w:r>
      <w:r w:rsidR="00C71E89" w:rsidRPr="00935DBB">
        <w:rPr>
          <w:sz w:val="28"/>
          <w:szCs w:val="28"/>
          <w:vertAlign w:val="superscript"/>
        </w:rPr>
        <w:t>1/2</w:t>
      </w:r>
      <w:r w:rsidR="00C71E89" w:rsidRPr="00935DBB">
        <w:rPr>
          <w:sz w:val="28"/>
          <w:szCs w:val="28"/>
        </w:rPr>
        <w:t>= 0,0</w:t>
      </w:r>
      <w:r w:rsidR="00893708" w:rsidRPr="00935DBB">
        <w:rPr>
          <w:sz w:val="28"/>
          <w:szCs w:val="28"/>
        </w:rPr>
        <w:t>92</w:t>
      </w:r>
      <w:r w:rsidR="00C71E89" w:rsidRPr="00935DBB">
        <w:rPr>
          <w:sz w:val="28"/>
          <w:szCs w:val="28"/>
        </w:rPr>
        <w:t xml:space="preserve"> м</w:t>
      </w:r>
      <w:r w:rsidR="006C6358" w:rsidRPr="00935DBB">
        <w:rPr>
          <w:sz w:val="28"/>
          <w:szCs w:val="28"/>
        </w:rPr>
        <w:t xml:space="preserve"> </w:t>
      </w:r>
      <w:r w:rsidR="00F047C2" w:rsidRPr="00935DBB">
        <w:rPr>
          <w:sz w:val="28"/>
          <w:szCs w:val="28"/>
        </w:rPr>
        <w:t xml:space="preserve"> </w:t>
      </w:r>
      <w:r w:rsidR="006C6358" w:rsidRPr="00935DBB">
        <w:rPr>
          <w:sz w:val="28"/>
          <w:szCs w:val="28"/>
        </w:rPr>
        <w:t xml:space="preserve">(принимаем  </w:t>
      </w:r>
      <w:r w:rsidR="006C6358" w:rsidRPr="00935DBB">
        <w:rPr>
          <w:sz w:val="28"/>
          <w:szCs w:val="28"/>
          <w:lang w:val="en-US"/>
        </w:rPr>
        <w:t>d</w:t>
      </w:r>
      <w:r w:rsidR="006C6358" w:rsidRPr="00935DBB">
        <w:rPr>
          <w:sz w:val="28"/>
          <w:szCs w:val="28"/>
          <w:vertAlign w:val="subscript"/>
        </w:rPr>
        <w:t>нтр</w:t>
      </w:r>
      <w:r w:rsidR="006C6358" w:rsidRPr="00935DBB">
        <w:rPr>
          <w:sz w:val="28"/>
          <w:szCs w:val="28"/>
        </w:rPr>
        <w:t>= 79,5 мм, труба 88,5х4 мм),</w:t>
      </w:r>
    </w:p>
    <w:p w:rsidR="007F33EE" w:rsidRPr="00935DBB" w:rsidRDefault="007F33EE" w:rsidP="006E5A9A">
      <w:pPr>
        <w:tabs>
          <w:tab w:val="left" w:pos="8160"/>
        </w:tabs>
        <w:ind w:right="3"/>
        <w:jc w:val="both"/>
        <w:rPr>
          <w:sz w:val="28"/>
          <w:szCs w:val="28"/>
        </w:rPr>
      </w:pPr>
    </w:p>
    <w:p w:rsidR="00F047C2" w:rsidRPr="00935DBB" w:rsidRDefault="00F047C2" w:rsidP="007F33EE">
      <w:pPr>
        <w:tabs>
          <w:tab w:val="left" w:pos="8160"/>
        </w:tabs>
        <w:ind w:right="3" w:firstLine="567"/>
        <w:jc w:val="both"/>
        <w:rPr>
          <w:sz w:val="28"/>
          <w:szCs w:val="28"/>
        </w:rPr>
      </w:pPr>
      <w:r w:rsidRPr="00935DBB">
        <w:rPr>
          <w:sz w:val="28"/>
          <w:szCs w:val="28"/>
        </w:rPr>
        <w:t xml:space="preserve">где   </w:t>
      </w:r>
      <w:r w:rsidRPr="00935DBB">
        <w:rPr>
          <w:sz w:val="28"/>
          <w:szCs w:val="28"/>
          <w:lang w:val="en-US"/>
        </w:rPr>
        <w:t>Q</w:t>
      </w:r>
      <w:r w:rsidRPr="00935DBB">
        <w:rPr>
          <w:sz w:val="28"/>
          <w:szCs w:val="28"/>
          <w:vertAlign w:val="subscript"/>
          <w:lang w:val="en-US"/>
        </w:rPr>
        <w:t>i</w:t>
      </w:r>
      <w:r w:rsidRPr="00935DBB">
        <w:rPr>
          <w:sz w:val="28"/>
          <w:szCs w:val="28"/>
          <w:vertAlign w:val="subscript"/>
        </w:rPr>
        <w:t>тр</w:t>
      </w:r>
      <w:r w:rsidRPr="00935DBB">
        <w:rPr>
          <w:sz w:val="28"/>
          <w:szCs w:val="28"/>
        </w:rPr>
        <w:t xml:space="preserve"> -  расход воды (водо-воздушной смеси ) в трубах, м</w:t>
      </w:r>
      <w:r w:rsidRPr="00935DBB">
        <w:rPr>
          <w:sz w:val="28"/>
          <w:szCs w:val="28"/>
          <w:vertAlign w:val="superscript"/>
        </w:rPr>
        <w:t>3</w:t>
      </w:r>
      <w:r w:rsidRPr="00935DBB">
        <w:rPr>
          <w:sz w:val="28"/>
          <w:szCs w:val="28"/>
        </w:rPr>
        <w:t>/с;</w:t>
      </w:r>
    </w:p>
    <w:p w:rsidR="00F047C2" w:rsidRPr="00935DBB" w:rsidRDefault="00F047C2" w:rsidP="007F33EE">
      <w:pPr>
        <w:tabs>
          <w:tab w:val="left" w:pos="8160"/>
        </w:tabs>
        <w:ind w:right="3" w:firstLine="567"/>
        <w:jc w:val="both"/>
        <w:rPr>
          <w:sz w:val="28"/>
          <w:szCs w:val="28"/>
        </w:rPr>
      </w:pPr>
      <w:r w:rsidRPr="00935DBB">
        <w:rPr>
          <w:sz w:val="28"/>
          <w:szCs w:val="28"/>
        </w:rPr>
        <w:t>υ</w:t>
      </w:r>
      <w:r w:rsidRPr="00935DBB">
        <w:rPr>
          <w:sz w:val="28"/>
          <w:szCs w:val="28"/>
          <w:vertAlign w:val="subscript"/>
          <w:lang w:val="en-US"/>
        </w:rPr>
        <w:t>i</w:t>
      </w:r>
      <w:r w:rsidRPr="00935DBB">
        <w:rPr>
          <w:sz w:val="28"/>
          <w:szCs w:val="28"/>
          <w:vertAlign w:val="subscript"/>
        </w:rPr>
        <w:t>тр</w:t>
      </w:r>
      <w:r w:rsidRPr="00935DBB">
        <w:rPr>
          <w:sz w:val="28"/>
          <w:szCs w:val="28"/>
        </w:rPr>
        <w:t xml:space="preserve"> –</w:t>
      </w:r>
      <w:r w:rsidR="002014FD" w:rsidRPr="00935DBB">
        <w:rPr>
          <w:sz w:val="28"/>
          <w:szCs w:val="28"/>
        </w:rPr>
        <w:t xml:space="preserve"> допустимая </w:t>
      </w:r>
      <w:r w:rsidRPr="00935DBB">
        <w:rPr>
          <w:sz w:val="28"/>
          <w:szCs w:val="28"/>
        </w:rPr>
        <w:t xml:space="preserve"> скорость  движения воды (водо-воздушной смеси ) в трубах</w:t>
      </w:r>
      <w:r w:rsidR="005B07F2" w:rsidRPr="00935DBB">
        <w:rPr>
          <w:sz w:val="28"/>
          <w:szCs w:val="28"/>
        </w:rPr>
        <w:t xml:space="preserve"> υ</w:t>
      </w:r>
      <w:r w:rsidR="005B07F2" w:rsidRPr="00935DBB">
        <w:rPr>
          <w:sz w:val="28"/>
          <w:szCs w:val="28"/>
          <w:vertAlign w:val="subscript"/>
          <w:lang w:val="en-US"/>
        </w:rPr>
        <w:t>i</w:t>
      </w:r>
      <w:r w:rsidR="005B07F2" w:rsidRPr="00935DBB">
        <w:rPr>
          <w:sz w:val="28"/>
          <w:szCs w:val="28"/>
          <w:vertAlign w:val="subscript"/>
        </w:rPr>
        <w:t>тр</w:t>
      </w:r>
      <w:r w:rsidR="005B07F2" w:rsidRPr="00935DBB">
        <w:rPr>
          <w:sz w:val="28"/>
          <w:szCs w:val="28"/>
        </w:rPr>
        <w:t xml:space="preserve"> =1,5-3,0м/с) </w:t>
      </w:r>
      <w:r w:rsidRPr="00935DBB">
        <w:rPr>
          <w:sz w:val="28"/>
          <w:szCs w:val="28"/>
        </w:rPr>
        <w:t>, м/с.</w:t>
      </w:r>
    </w:p>
    <w:p w:rsidR="00DF7EC8" w:rsidRPr="00935DBB" w:rsidRDefault="00E55C27" w:rsidP="006E5A9A">
      <w:pPr>
        <w:ind w:right="3"/>
        <w:jc w:val="both"/>
        <w:rPr>
          <w:sz w:val="28"/>
          <w:szCs w:val="28"/>
        </w:rPr>
      </w:pPr>
      <w:r w:rsidRPr="00935DBB">
        <w:rPr>
          <w:sz w:val="28"/>
          <w:szCs w:val="28"/>
        </w:rPr>
        <w:t xml:space="preserve">  </w:t>
      </w:r>
    </w:p>
    <w:p w:rsidR="00DF7EC8" w:rsidRPr="00935DBB" w:rsidRDefault="007C06E6" w:rsidP="006E5A9A">
      <w:pPr>
        <w:ind w:firstLine="567"/>
        <w:jc w:val="both"/>
        <w:rPr>
          <w:b/>
          <w:sz w:val="28"/>
          <w:szCs w:val="28"/>
        </w:rPr>
      </w:pPr>
      <w:r>
        <w:rPr>
          <w:b/>
          <w:sz w:val="28"/>
          <w:szCs w:val="28"/>
          <w:lang w:val="kk-KZ"/>
        </w:rPr>
        <w:t>Ж</w:t>
      </w:r>
      <w:r w:rsidR="007F33EE" w:rsidRPr="00935DBB">
        <w:rPr>
          <w:b/>
          <w:sz w:val="28"/>
          <w:szCs w:val="28"/>
          <w:lang w:val="kk-KZ"/>
        </w:rPr>
        <w:t>.</w:t>
      </w:r>
      <w:r w:rsidR="00DF7EC8" w:rsidRPr="00935DBB">
        <w:rPr>
          <w:b/>
          <w:sz w:val="28"/>
          <w:szCs w:val="28"/>
        </w:rPr>
        <w:t>2.</w:t>
      </w:r>
      <w:r w:rsidR="00C10329" w:rsidRPr="00935DBB">
        <w:rPr>
          <w:b/>
          <w:sz w:val="28"/>
          <w:szCs w:val="28"/>
        </w:rPr>
        <w:t xml:space="preserve"> </w:t>
      </w:r>
      <w:r w:rsidR="00DF7EC8" w:rsidRPr="00935DBB">
        <w:rPr>
          <w:b/>
          <w:sz w:val="28"/>
          <w:szCs w:val="28"/>
        </w:rPr>
        <w:t>Расчёт исходных, технологических и технических параметров на усовершенствованную гидроструйную насосную установку для  обводнения пастбищ (вариант 2) для подъема воды из скважин:</w:t>
      </w:r>
    </w:p>
    <w:p w:rsidR="009D65B7" w:rsidRPr="00935DBB" w:rsidRDefault="009D65B7" w:rsidP="006E5A9A">
      <w:pPr>
        <w:ind w:firstLine="567"/>
        <w:jc w:val="both"/>
        <w:rPr>
          <w:b/>
          <w:sz w:val="28"/>
          <w:szCs w:val="28"/>
        </w:rPr>
      </w:pPr>
    </w:p>
    <w:p w:rsidR="00DF7EC8" w:rsidRPr="00935DBB" w:rsidRDefault="00DF7EC8" w:rsidP="007F33EE">
      <w:pPr>
        <w:ind w:firstLine="567"/>
        <w:jc w:val="both"/>
        <w:rPr>
          <w:rStyle w:val="s0"/>
          <w:color w:val="auto"/>
        </w:rPr>
      </w:pPr>
      <w:r w:rsidRPr="00935DBB">
        <w:rPr>
          <w:rStyle w:val="s0"/>
          <w:color w:val="auto"/>
        </w:rPr>
        <w:t>Подача  проектная определяется по формуле (3.1), где основным критерием обоснования принят максимальный  суточный расход воды [</w:t>
      </w:r>
      <w:r w:rsidRPr="00935DBB">
        <w:rPr>
          <w:rStyle w:val="s0"/>
          <w:color w:val="auto"/>
          <w:lang w:val="kk-KZ"/>
        </w:rPr>
        <w:t>10</w:t>
      </w:r>
      <w:r w:rsidRPr="00935DBB">
        <w:rPr>
          <w:rStyle w:val="s0"/>
          <w:color w:val="auto"/>
        </w:rPr>
        <w:t>]:</w:t>
      </w:r>
    </w:p>
    <w:p w:rsidR="00DF7EC8" w:rsidRPr="00935DBB" w:rsidRDefault="00DF7EC8" w:rsidP="006E5A9A">
      <w:pPr>
        <w:jc w:val="both"/>
        <w:rPr>
          <w:rStyle w:val="s0"/>
          <w:color w:val="auto"/>
        </w:rPr>
      </w:pPr>
      <w:r w:rsidRPr="00935DBB">
        <w:rPr>
          <w:rStyle w:val="s0"/>
          <w:color w:val="auto"/>
        </w:rPr>
        <w:t xml:space="preserve">                       </w:t>
      </w:r>
    </w:p>
    <w:p w:rsidR="00DF7EC8" w:rsidRPr="00935DBB" w:rsidRDefault="00DF7EC8" w:rsidP="007F33EE">
      <w:pPr>
        <w:jc w:val="center"/>
        <w:rPr>
          <w:rStyle w:val="s0"/>
          <w:color w:val="auto"/>
        </w:rPr>
      </w:pPr>
      <w:r w:rsidRPr="00935DBB">
        <w:rPr>
          <w:rStyle w:val="s0"/>
          <w:color w:val="auto"/>
          <w:lang w:val="en-US"/>
        </w:rPr>
        <w:t>Q</w:t>
      </w:r>
      <w:r w:rsidRPr="00935DBB">
        <w:rPr>
          <w:rStyle w:val="s0"/>
          <w:color w:val="auto"/>
          <w:vertAlign w:val="subscript"/>
        </w:rPr>
        <w:t>п</w:t>
      </w:r>
      <w:r w:rsidRPr="00935DBB">
        <w:rPr>
          <w:rStyle w:val="s0"/>
          <w:color w:val="auto"/>
        </w:rPr>
        <w:t xml:space="preserve"> = </w:t>
      </w:r>
      <m:oMath>
        <m:f>
          <m:fPr>
            <m:ctrlPr>
              <w:rPr>
                <w:rFonts w:ascii="Cambria Math" w:hAnsi="Cambria Math"/>
                <w:i/>
              </w:rPr>
            </m:ctrlPr>
          </m:fPr>
          <m:num>
            <m:sSub>
              <m:sSubPr>
                <m:ctrlPr>
                  <w:rPr>
                    <w:rFonts w:ascii="Cambria Math" w:hAnsi="Cambria Math"/>
                    <w:i/>
                  </w:rPr>
                </m:ctrlPr>
              </m:sSubPr>
              <m:e>
                <m:r>
                  <m:rPr>
                    <m:sty m:val="p"/>
                  </m:rPr>
                  <w:rPr>
                    <w:rFonts w:ascii="Cambria Math" w:hAnsi="Cambria Math"/>
                    <w:lang w:val="en-US"/>
                  </w:rPr>
                  <m:t>q</m:t>
                </m:r>
              </m:e>
              <m:sub>
                <m:r>
                  <w:rPr>
                    <w:rFonts w:ascii="Cambria Math" w:hAnsi="Cambria Math"/>
                  </w:rPr>
                  <m:t>сут.мак</m:t>
                </m:r>
              </m:sub>
            </m:sSub>
          </m:num>
          <m:den>
            <m:sSub>
              <m:sSubPr>
                <m:ctrlPr>
                  <w:rPr>
                    <w:rFonts w:ascii="Cambria Math" w:hAnsi="Cambria Math"/>
                    <w:i/>
                  </w:rPr>
                </m:ctrlPr>
              </m:sSubPr>
              <m:e>
                <m:r>
                  <m:rPr>
                    <m:sty m:val="p"/>
                  </m:rPr>
                  <w:rPr>
                    <w:rFonts w:ascii="Cambria Math" w:hAnsi="Cambria Math"/>
                    <w:lang w:val="en-US"/>
                  </w:rPr>
                  <m:t>t</m:t>
                </m:r>
              </m:e>
              <m:sub>
                <m:r>
                  <w:rPr>
                    <w:rFonts w:ascii="Cambria Math" w:hAnsi="Cambria Math"/>
                  </w:rPr>
                  <m:t>см</m:t>
                </m:r>
              </m:sub>
            </m:sSub>
            <m:r>
              <w:rPr>
                <w:rFonts w:ascii="Cambria Math" w:hAnsi="Cambria Math"/>
              </w:rPr>
              <m:t>·</m:t>
            </m:r>
            <m:sSub>
              <m:sSubPr>
                <m:ctrlPr>
                  <w:rPr>
                    <w:rFonts w:ascii="Cambria Math" w:hAnsi="Cambria Math"/>
                    <w:i/>
                  </w:rPr>
                </m:ctrlPr>
              </m:sSubPr>
              <m:e>
                <m:r>
                  <m:rPr>
                    <m:sty m:val="p"/>
                  </m:rPr>
                  <w:rPr>
                    <w:rFonts w:ascii="Cambria Math" w:hAnsi="Cambria Math"/>
                  </w:rPr>
                  <m:t>η</m:t>
                </m:r>
              </m:e>
              <m:sub>
                <m:r>
                  <w:rPr>
                    <w:rFonts w:ascii="Cambria Math" w:hAnsi="Cambria Math"/>
                  </w:rPr>
                  <m:t>см</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в</m:t>
                </m:r>
              </m:sub>
            </m:sSub>
          </m:den>
        </m:f>
      </m:oMath>
      <w:r w:rsidRPr="00935DBB">
        <w:rPr>
          <w:rStyle w:val="s0"/>
          <w:color w:val="auto"/>
        </w:rPr>
        <w:t xml:space="preserve"> = </w:t>
      </w:r>
      <m:oMath>
        <m:f>
          <m:fPr>
            <m:ctrlPr>
              <w:rPr>
                <w:rFonts w:ascii="Cambria Math" w:hAnsi="Cambria Math"/>
                <w:i/>
              </w:rPr>
            </m:ctrlPr>
          </m:fPr>
          <m:num>
            <m:r>
              <w:rPr>
                <w:rFonts w:ascii="Cambria Math" w:hAnsi="Cambria Math"/>
              </w:rPr>
              <m:t>25</m:t>
            </m:r>
          </m:num>
          <m:den>
            <m:r>
              <w:rPr>
                <w:rFonts w:ascii="Cambria Math" w:hAnsi="Cambria Math"/>
              </w:rPr>
              <m:t>8·0,89·1</m:t>
            </m:r>
          </m:den>
        </m:f>
      </m:oMath>
      <w:r w:rsidR="00475E64" w:rsidRPr="00935DBB">
        <w:rPr>
          <w:rStyle w:val="s0"/>
          <w:color w:val="auto"/>
        </w:rPr>
        <w:t xml:space="preserve"> = 3,51</w:t>
      </w:r>
      <w:r w:rsidRPr="00935DBB">
        <w:rPr>
          <w:rStyle w:val="s0"/>
          <w:color w:val="auto"/>
        </w:rPr>
        <w:t xml:space="preserve"> м</w:t>
      </w:r>
      <w:r w:rsidRPr="00935DBB">
        <w:rPr>
          <w:rStyle w:val="s0"/>
          <w:color w:val="auto"/>
          <w:vertAlign w:val="superscript"/>
        </w:rPr>
        <w:t>3</w:t>
      </w:r>
      <w:r w:rsidR="00475E64" w:rsidRPr="00935DBB">
        <w:rPr>
          <w:rStyle w:val="s0"/>
          <w:color w:val="auto"/>
        </w:rPr>
        <w:t>/ч, (0,000975 м</w:t>
      </w:r>
      <w:r w:rsidR="00475E64" w:rsidRPr="00935DBB">
        <w:rPr>
          <w:rStyle w:val="s0"/>
          <w:color w:val="auto"/>
          <w:vertAlign w:val="superscript"/>
        </w:rPr>
        <w:t>3</w:t>
      </w:r>
      <w:r w:rsidR="00475E64" w:rsidRPr="00935DBB">
        <w:rPr>
          <w:rStyle w:val="s0"/>
          <w:color w:val="auto"/>
        </w:rPr>
        <w:t>/с),</w:t>
      </w:r>
    </w:p>
    <w:p w:rsidR="00DF7EC8" w:rsidRPr="00935DBB" w:rsidRDefault="00475E64" w:rsidP="006E5A9A">
      <w:pPr>
        <w:jc w:val="both"/>
        <w:rPr>
          <w:rStyle w:val="s0"/>
          <w:color w:val="auto"/>
        </w:rPr>
      </w:pPr>
      <w:r w:rsidRPr="00935DBB">
        <w:rPr>
          <w:rStyle w:val="s0"/>
          <w:color w:val="auto"/>
        </w:rPr>
        <w:t xml:space="preserve">         </w:t>
      </w:r>
    </w:p>
    <w:p w:rsidR="00DF7EC8" w:rsidRPr="00935DBB" w:rsidRDefault="00DF7EC8" w:rsidP="007F33EE">
      <w:pPr>
        <w:ind w:firstLine="567"/>
        <w:jc w:val="both"/>
        <w:rPr>
          <w:rStyle w:val="s0"/>
          <w:color w:val="auto"/>
        </w:rPr>
      </w:pPr>
      <w:r w:rsidRPr="00935DBB">
        <w:rPr>
          <w:rStyle w:val="s0"/>
          <w:color w:val="auto"/>
        </w:rPr>
        <w:t>где Q</w:t>
      </w:r>
      <w:r w:rsidRPr="00935DBB">
        <w:rPr>
          <w:rStyle w:val="s0"/>
          <w:color w:val="auto"/>
          <w:vertAlign w:val="subscript"/>
        </w:rPr>
        <w:t>п</w:t>
      </w:r>
      <w:r w:rsidRPr="00935DBB">
        <w:rPr>
          <w:rStyle w:val="s0"/>
          <w:color w:val="auto"/>
        </w:rPr>
        <w:t xml:space="preserve"> – подача проектная насосной установки, м</w:t>
      </w:r>
      <w:r w:rsidRPr="00935DBB">
        <w:rPr>
          <w:rStyle w:val="s0"/>
          <w:color w:val="auto"/>
          <w:vertAlign w:val="superscript"/>
        </w:rPr>
        <w:t>3</w:t>
      </w:r>
      <w:r w:rsidRPr="00935DBB">
        <w:rPr>
          <w:rStyle w:val="s0"/>
          <w:color w:val="auto"/>
        </w:rPr>
        <w:t>/ч;</w:t>
      </w:r>
    </w:p>
    <w:p w:rsidR="00DF7EC8" w:rsidRPr="00935DBB" w:rsidRDefault="00DF7EC8" w:rsidP="007F33EE">
      <w:pPr>
        <w:ind w:firstLine="567"/>
        <w:jc w:val="both"/>
        <w:rPr>
          <w:rStyle w:val="s0"/>
          <w:color w:val="auto"/>
        </w:rPr>
      </w:pPr>
      <w:r w:rsidRPr="00935DBB">
        <w:rPr>
          <w:rStyle w:val="s0"/>
          <w:color w:val="auto"/>
        </w:rPr>
        <w:t>t</w:t>
      </w:r>
      <w:r w:rsidRPr="00935DBB">
        <w:rPr>
          <w:rStyle w:val="s0"/>
          <w:color w:val="auto"/>
          <w:vertAlign w:val="subscript"/>
        </w:rPr>
        <w:t>см</w:t>
      </w:r>
      <w:r w:rsidRPr="00935DBB">
        <w:rPr>
          <w:rStyle w:val="s0"/>
          <w:color w:val="auto"/>
        </w:rPr>
        <w:t xml:space="preserve"> – рабочее время смены (принимается t</w:t>
      </w:r>
      <w:r w:rsidRPr="00935DBB">
        <w:rPr>
          <w:rStyle w:val="s0"/>
          <w:color w:val="auto"/>
          <w:vertAlign w:val="subscript"/>
        </w:rPr>
        <w:t>см</w:t>
      </w:r>
      <w:r w:rsidRPr="00935DBB">
        <w:rPr>
          <w:rStyle w:val="s0"/>
          <w:color w:val="auto"/>
        </w:rPr>
        <w:t>=8 ч), ч;</w:t>
      </w:r>
    </w:p>
    <w:p w:rsidR="00DF7EC8" w:rsidRPr="00935DBB" w:rsidRDefault="00DF7EC8" w:rsidP="007F33EE">
      <w:pPr>
        <w:ind w:firstLine="567"/>
        <w:jc w:val="both"/>
        <w:rPr>
          <w:rStyle w:val="s0"/>
          <w:color w:val="auto"/>
        </w:rPr>
      </w:pPr>
      <w:r w:rsidRPr="00935DBB">
        <w:rPr>
          <w:rStyle w:val="s0"/>
          <w:color w:val="auto"/>
        </w:rPr>
        <w:t>q</w:t>
      </w:r>
      <w:r w:rsidRPr="00935DBB">
        <w:rPr>
          <w:rStyle w:val="s0"/>
          <w:color w:val="auto"/>
          <w:vertAlign w:val="subscript"/>
        </w:rPr>
        <w:t>сут.мак</w:t>
      </w:r>
      <w:r w:rsidRPr="00935DBB">
        <w:rPr>
          <w:rStyle w:val="s0"/>
          <w:color w:val="auto"/>
        </w:rPr>
        <w:t xml:space="preserve"> –максимальное  суточное водопотребление на объекте (q</w:t>
      </w:r>
      <w:r w:rsidRPr="00935DBB">
        <w:rPr>
          <w:rStyle w:val="s0"/>
          <w:color w:val="auto"/>
          <w:vertAlign w:val="subscript"/>
        </w:rPr>
        <w:t>сут.мак</w:t>
      </w:r>
      <w:r w:rsidR="00034B86" w:rsidRPr="00935DBB">
        <w:rPr>
          <w:rStyle w:val="s0"/>
          <w:color w:val="auto"/>
        </w:rPr>
        <w:t>=25</w:t>
      </w:r>
      <w:r w:rsidRPr="00935DBB">
        <w:rPr>
          <w:rStyle w:val="s0"/>
          <w:color w:val="auto"/>
        </w:rPr>
        <w:t xml:space="preserve"> м</w:t>
      </w:r>
      <w:r w:rsidRPr="00935DBB">
        <w:rPr>
          <w:rStyle w:val="s0"/>
          <w:color w:val="auto"/>
          <w:vertAlign w:val="superscript"/>
        </w:rPr>
        <w:t>3</w:t>
      </w:r>
      <w:r w:rsidRPr="00935DBB">
        <w:rPr>
          <w:rStyle w:val="s0"/>
          <w:color w:val="auto"/>
        </w:rPr>
        <w:t>) [4,</w:t>
      </w:r>
      <w:r w:rsidRPr="00935DBB">
        <w:rPr>
          <w:rStyle w:val="s0"/>
          <w:color w:val="auto"/>
          <w:lang w:val="kk-KZ"/>
        </w:rPr>
        <w:t>10</w:t>
      </w:r>
      <w:r w:rsidRPr="00935DBB">
        <w:rPr>
          <w:rStyle w:val="s0"/>
          <w:color w:val="auto"/>
        </w:rPr>
        <w:t>],  м</w:t>
      </w:r>
      <w:r w:rsidRPr="00935DBB">
        <w:rPr>
          <w:rStyle w:val="s0"/>
          <w:color w:val="auto"/>
          <w:vertAlign w:val="superscript"/>
        </w:rPr>
        <w:t>3</w:t>
      </w:r>
      <w:r w:rsidRPr="00935DBB">
        <w:rPr>
          <w:rStyle w:val="s0"/>
          <w:color w:val="auto"/>
        </w:rPr>
        <w:t>;</w:t>
      </w:r>
    </w:p>
    <w:p w:rsidR="00DF7EC8" w:rsidRPr="00935DBB" w:rsidRDefault="00DF7EC8" w:rsidP="007F33EE">
      <w:pPr>
        <w:ind w:firstLine="567"/>
        <w:jc w:val="both"/>
        <w:rPr>
          <w:rStyle w:val="s0"/>
          <w:color w:val="auto"/>
        </w:rPr>
      </w:pPr>
      <w:r w:rsidRPr="00935DBB">
        <w:rPr>
          <w:rStyle w:val="s0"/>
          <w:color w:val="auto"/>
        </w:rPr>
        <w:t>η</w:t>
      </w:r>
      <w:r w:rsidRPr="00935DBB">
        <w:rPr>
          <w:rStyle w:val="s0"/>
          <w:color w:val="auto"/>
          <w:vertAlign w:val="subscript"/>
        </w:rPr>
        <w:t>см</w:t>
      </w:r>
      <w:r w:rsidRPr="00935DBB">
        <w:rPr>
          <w:rStyle w:val="s0"/>
          <w:color w:val="auto"/>
        </w:rPr>
        <w:t>–коэффициент использования рабочего времени смены для разрабатываемой насосной установки, определяется по формуле (3.3)  [</w:t>
      </w:r>
      <w:r w:rsidRPr="00935DBB">
        <w:rPr>
          <w:rStyle w:val="s0"/>
          <w:color w:val="auto"/>
          <w:lang w:val="kk-KZ"/>
        </w:rPr>
        <w:t>10</w:t>
      </w:r>
      <w:r w:rsidRPr="00935DBB">
        <w:rPr>
          <w:rStyle w:val="s0"/>
          <w:color w:val="auto"/>
        </w:rPr>
        <w:t>]:</w:t>
      </w:r>
    </w:p>
    <w:p w:rsidR="00DF7EC8" w:rsidRPr="00935DBB" w:rsidRDefault="00DF7EC8" w:rsidP="006E5A9A">
      <w:pPr>
        <w:ind w:firstLine="360"/>
        <w:jc w:val="both"/>
        <w:rPr>
          <w:rStyle w:val="s0"/>
          <w:color w:val="auto"/>
        </w:rPr>
      </w:pPr>
    </w:p>
    <w:p w:rsidR="00DF7EC8" w:rsidRPr="00935DBB" w:rsidRDefault="00DF7EC8" w:rsidP="007F33EE">
      <w:pPr>
        <w:ind w:firstLine="360"/>
        <w:jc w:val="center"/>
        <w:rPr>
          <w:rStyle w:val="s0"/>
          <w:color w:val="auto"/>
        </w:rPr>
      </w:pPr>
      <w:r w:rsidRPr="00935DBB">
        <w:rPr>
          <w:rStyle w:val="s0"/>
          <w:color w:val="auto"/>
        </w:rPr>
        <w:t>η</w:t>
      </w:r>
      <w:r w:rsidRPr="00935DBB">
        <w:rPr>
          <w:rStyle w:val="s0"/>
          <w:color w:val="auto"/>
          <w:vertAlign w:val="subscript"/>
        </w:rPr>
        <w:t>см</w:t>
      </w:r>
      <w:r w:rsidRPr="00935DBB">
        <w:rPr>
          <w:rStyle w:val="s0"/>
          <w:color w:val="auto"/>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lang w:val="en-US"/>
                  </w:rPr>
                  <m:t>t</m:t>
                </m:r>
              </m:e>
              <m:sub>
                <m:r>
                  <w:rPr>
                    <w:rFonts w:ascii="Cambria Math" w:hAnsi="Cambria Math"/>
                  </w:rPr>
                  <m:t>чр</m:t>
                </m:r>
              </m:sub>
            </m:sSub>
          </m:num>
          <m:den>
            <m:sSub>
              <m:sSubPr>
                <m:ctrlPr>
                  <w:rPr>
                    <w:rFonts w:ascii="Cambria Math" w:hAnsi="Cambria Math"/>
                    <w:i/>
                  </w:rPr>
                </m:ctrlPr>
              </m:sSubPr>
              <m:e>
                <m:r>
                  <w:rPr>
                    <w:rFonts w:ascii="Cambria Math" w:hAnsi="Cambria Math"/>
                  </w:rPr>
                  <m:t>t</m:t>
                </m:r>
              </m:e>
              <m:sub>
                <m:r>
                  <w:rPr>
                    <w:rFonts w:ascii="Cambria Math" w:hAnsi="Cambria Math"/>
                  </w:rPr>
                  <m:t>чр</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то</m:t>
                </m:r>
              </m:sub>
            </m:sSub>
          </m:den>
        </m:f>
      </m:oMath>
      <w:r w:rsidRPr="00935DBB">
        <w:rPr>
          <w:rStyle w:val="s0"/>
          <w:color w:val="auto"/>
        </w:rPr>
        <w:t xml:space="preserve"> = </w:t>
      </w:r>
      <m:oMath>
        <m:f>
          <m:fPr>
            <m:ctrlPr>
              <w:rPr>
                <w:rFonts w:ascii="Cambria Math" w:hAnsi="Cambria Math"/>
                <w:i/>
              </w:rPr>
            </m:ctrlPr>
          </m:fPr>
          <m:num>
            <m:r>
              <w:rPr>
                <w:rFonts w:ascii="Cambria Math" w:hAnsi="Cambria Math"/>
              </w:rPr>
              <m:t>7,1</m:t>
            </m:r>
          </m:num>
          <m:den>
            <m:r>
              <w:rPr>
                <w:rFonts w:ascii="Cambria Math" w:hAnsi="Cambria Math"/>
              </w:rPr>
              <m:t>7,1+0,9</m:t>
            </m:r>
          </m:den>
        </m:f>
      </m:oMath>
      <w:r w:rsidRPr="00935DBB">
        <w:rPr>
          <w:rStyle w:val="s0"/>
          <w:color w:val="auto"/>
        </w:rPr>
        <w:t xml:space="preserve"> = 0,89</w:t>
      </w:r>
      <w:r w:rsidR="00034B86" w:rsidRPr="00935DBB">
        <w:rPr>
          <w:rStyle w:val="s0"/>
          <w:color w:val="auto"/>
        </w:rPr>
        <w:t>,</w:t>
      </w:r>
    </w:p>
    <w:p w:rsidR="00DF7EC8" w:rsidRPr="00935DBB" w:rsidRDefault="00DF7EC8" w:rsidP="006E5A9A">
      <w:pPr>
        <w:ind w:firstLine="360"/>
        <w:jc w:val="both"/>
        <w:rPr>
          <w:rStyle w:val="s0"/>
          <w:color w:val="auto"/>
        </w:rPr>
      </w:pPr>
    </w:p>
    <w:p w:rsidR="00DF7EC8" w:rsidRPr="00935DBB" w:rsidRDefault="00DF7EC8" w:rsidP="007F33EE">
      <w:pPr>
        <w:ind w:firstLine="567"/>
        <w:jc w:val="both"/>
        <w:rPr>
          <w:rStyle w:val="s0"/>
          <w:color w:val="auto"/>
        </w:rPr>
      </w:pPr>
      <w:r w:rsidRPr="00935DBB">
        <w:rPr>
          <w:rStyle w:val="s0"/>
          <w:color w:val="auto"/>
        </w:rPr>
        <w:t>где t</w:t>
      </w:r>
      <w:r w:rsidRPr="00935DBB">
        <w:rPr>
          <w:rStyle w:val="s0"/>
          <w:color w:val="auto"/>
          <w:vertAlign w:val="subscript"/>
        </w:rPr>
        <w:t>чр</w:t>
      </w:r>
      <w:r w:rsidRPr="00935DBB">
        <w:rPr>
          <w:rStyle w:val="s0"/>
          <w:color w:val="auto"/>
        </w:rPr>
        <w:t xml:space="preserve"> – чистое время работы насосной установки в смену (t</w:t>
      </w:r>
      <w:r w:rsidRPr="00935DBB">
        <w:rPr>
          <w:rStyle w:val="s0"/>
          <w:color w:val="auto"/>
          <w:vertAlign w:val="subscript"/>
        </w:rPr>
        <w:t>чр</w:t>
      </w:r>
      <w:r w:rsidRPr="00935DBB">
        <w:rPr>
          <w:rStyle w:val="s0"/>
          <w:color w:val="auto"/>
        </w:rPr>
        <w:t xml:space="preserve"> = t</w:t>
      </w:r>
      <w:r w:rsidRPr="00935DBB">
        <w:rPr>
          <w:rStyle w:val="s0"/>
          <w:color w:val="auto"/>
          <w:vertAlign w:val="subscript"/>
        </w:rPr>
        <w:t>см</w:t>
      </w:r>
      <w:r w:rsidRPr="00935DBB">
        <w:rPr>
          <w:rStyle w:val="s0"/>
          <w:color w:val="auto"/>
        </w:rPr>
        <w:t xml:space="preserve"> - t</w:t>
      </w:r>
      <w:r w:rsidRPr="00935DBB">
        <w:rPr>
          <w:rStyle w:val="s0"/>
          <w:color w:val="auto"/>
          <w:vertAlign w:val="subscript"/>
        </w:rPr>
        <w:t>то</w:t>
      </w:r>
      <w:r w:rsidRPr="00935DBB">
        <w:rPr>
          <w:rStyle w:val="s0"/>
          <w:color w:val="auto"/>
        </w:rPr>
        <w:t>= 8-</w:t>
      </w:r>
      <w:r w:rsidRPr="00935DBB">
        <w:rPr>
          <w:rStyle w:val="s0"/>
          <w:color w:val="auto"/>
        </w:rPr>
        <w:lastRenderedPageBreak/>
        <w:t>0,9 =7,1 ч), ч;</w:t>
      </w:r>
    </w:p>
    <w:p w:rsidR="00DF7EC8" w:rsidRPr="00935DBB" w:rsidRDefault="00DF7EC8" w:rsidP="007F33EE">
      <w:pPr>
        <w:ind w:firstLine="567"/>
        <w:jc w:val="both"/>
        <w:rPr>
          <w:rStyle w:val="s0"/>
          <w:color w:val="auto"/>
        </w:rPr>
      </w:pPr>
      <w:r w:rsidRPr="00935DBB">
        <w:rPr>
          <w:rStyle w:val="s0"/>
          <w:color w:val="auto"/>
        </w:rPr>
        <w:t>t</w:t>
      </w:r>
      <w:r w:rsidRPr="00935DBB">
        <w:rPr>
          <w:rStyle w:val="s0"/>
          <w:color w:val="auto"/>
          <w:vertAlign w:val="subscript"/>
        </w:rPr>
        <w:t>то</w:t>
      </w:r>
      <w:r w:rsidRPr="00935DBB">
        <w:rPr>
          <w:rStyle w:val="s0"/>
          <w:color w:val="auto"/>
        </w:rPr>
        <w:t xml:space="preserve"> – время на техобслуживание насосной установки (по опытным данным t</w:t>
      </w:r>
      <w:r w:rsidRPr="00935DBB">
        <w:rPr>
          <w:rStyle w:val="s0"/>
          <w:color w:val="auto"/>
          <w:vertAlign w:val="subscript"/>
        </w:rPr>
        <w:t>то</w:t>
      </w:r>
      <w:r w:rsidRPr="00935DBB">
        <w:rPr>
          <w:rStyle w:val="s0"/>
          <w:color w:val="auto"/>
        </w:rPr>
        <w:t>= 0,9ч), ч.</w:t>
      </w:r>
    </w:p>
    <w:p w:rsidR="00DF7EC8" w:rsidRPr="00935DBB" w:rsidRDefault="00DF7EC8" w:rsidP="006E5A9A">
      <w:pPr>
        <w:jc w:val="both"/>
        <w:rPr>
          <w:rStyle w:val="s0"/>
          <w:color w:val="auto"/>
        </w:rPr>
      </w:pPr>
    </w:p>
    <w:p w:rsidR="00DF7EC8" w:rsidRPr="00935DBB" w:rsidRDefault="00DF7EC8" w:rsidP="006E5A9A">
      <w:pPr>
        <w:ind w:right="-1" w:firstLine="567"/>
        <w:jc w:val="both"/>
        <w:rPr>
          <w:sz w:val="28"/>
          <w:szCs w:val="28"/>
        </w:rPr>
      </w:pPr>
      <w:r w:rsidRPr="00935DBB">
        <w:rPr>
          <w:sz w:val="28"/>
          <w:szCs w:val="28"/>
        </w:rPr>
        <w:t xml:space="preserve">Принимаем  для дальнейших расчётов проектную подачу для насосной установки  </w:t>
      </w:r>
      <w:r w:rsidRPr="00935DBB">
        <w:rPr>
          <w:rStyle w:val="s0"/>
          <w:color w:val="auto"/>
        </w:rPr>
        <w:t>Q</w:t>
      </w:r>
      <w:r w:rsidRPr="00935DBB">
        <w:rPr>
          <w:rStyle w:val="s0"/>
          <w:color w:val="auto"/>
          <w:vertAlign w:val="subscript"/>
        </w:rPr>
        <w:t>п</w:t>
      </w:r>
      <w:r w:rsidR="00034B86" w:rsidRPr="00935DBB">
        <w:rPr>
          <w:rStyle w:val="s0"/>
          <w:color w:val="auto"/>
        </w:rPr>
        <w:t>= 3,6</w:t>
      </w:r>
      <w:r w:rsidRPr="00935DBB">
        <w:rPr>
          <w:rStyle w:val="s0"/>
          <w:color w:val="auto"/>
        </w:rPr>
        <w:t xml:space="preserve"> м</w:t>
      </w:r>
      <w:r w:rsidRPr="00935DBB">
        <w:rPr>
          <w:rStyle w:val="s0"/>
          <w:color w:val="auto"/>
          <w:vertAlign w:val="superscript"/>
        </w:rPr>
        <w:t>3</w:t>
      </w:r>
      <w:r w:rsidRPr="00935DBB">
        <w:rPr>
          <w:rStyle w:val="s0"/>
          <w:color w:val="auto"/>
        </w:rPr>
        <w:t xml:space="preserve">/ч </w:t>
      </w:r>
      <w:r w:rsidR="00034B86" w:rsidRPr="00935DBB">
        <w:rPr>
          <w:rStyle w:val="s0"/>
          <w:color w:val="auto"/>
        </w:rPr>
        <w:t>( 0,001 м</w:t>
      </w:r>
      <w:r w:rsidR="00034B86" w:rsidRPr="00935DBB">
        <w:rPr>
          <w:rStyle w:val="s0"/>
          <w:color w:val="auto"/>
          <w:vertAlign w:val="superscript"/>
        </w:rPr>
        <w:t>3</w:t>
      </w:r>
      <w:r w:rsidR="00034B86" w:rsidRPr="00935DBB">
        <w:rPr>
          <w:rStyle w:val="s0"/>
          <w:color w:val="auto"/>
        </w:rPr>
        <w:t xml:space="preserve">/с) с </w:t>
      </w:r>
      <w:r w:rsidRPr="00935DBB">
        <w:rPr>
          <w:rStyle w:val="s0"/>
          <w:color w:val="auto"/>
        </w:rPr>
        <w:t xml:space="preserve"> вероятностью охвата  по дебиту  скважин  в условиях  </w:t>
      </w:r>
      <w:r w:rsidR="00034B86" w:rsidRPr="00935DBB">
        <w:rPr>
          <w:rStyle w:val="s0"/>
          <w:color w:val="auto"/>
        </w:rPr>
        <w:t xml:space="preserve">обводнения пастбищ </w:t>
      </w:r>
      <w:r w:rsidRPr="00935DBB">
        <w:rPr>
          <w:rStyle w:val="s0"/>
          <w:color w:val="auto"/>
        </w:rPr>
        <w:t>Казахстана К</w:t>
      </w:r>
      <w:r w:rsidRPr="00935DBB">
        <w:rPr>
          <w:rStyle w:val="s0"/>
          <w:color w:val="auto"/>
          <w:vertAlign w:val="subscript"/>
          <w:lang w:val="en-US"/>
        </w:rPr>
        <w:t>Q</w:t>
      </w:r>
      <w:r w:rsidRPr="00935DBB">
        <w:rPr>
          <w:rStyle w:val="s0"/>
          <w:color w:val="auto"/>
        </w:rPr>
        <w:t xml:space="preserve"> =0,1.</w:t>
      </w:r>
    </w:p>
    <w:p w:rsidR="00DF7EC8" w:rsidRPr="00935DBB" w:rsidRDefault="00DF7EC8" w:rsidP="007F33EE">
      <w:pPr>
        <w:ind w:firstLine="567"/>
        <w:jc w:val="both"/>
        <w:rPr>
          <w:rStyle w:val="s0"/>
          <w:color w:val="auto"/>
        </w:rPr>
      </w:pPr>
      <w:r w:rsidRPr="00935DBB">
        <w:rPr>
          <w:rStyle w:val="s0"/>
          <w:color w:val="auto"/>
        </w:rPr>
        <w:t xml:space="preserve">Высота водоподъема для гидроструйной насосной установки определяется по формуле (3.4): </w:t>
      </w:r>
    </w:p>
    <w:p w:rsidR="007F33EE" w:rsidRPr="00935DBB" w:rsidRDefault="007F33EE" w:rsidP="007F33EE">
      <w:pPr>
        <w:ind w:firstLine="567"/>
        <w:jc w:val="both"/>
        <w:rPr>
          <w:rStyle w:val="s0"/>
          <w:color w:val="auto"/>
        </w:rPr>
      </w:pPr>
    </w:p>
    <w:tbl>
      <w:tblPr>
        <w:tblW w:w="0" w:type="auto"/>
        <w:tblLook w:val="01E0" w:firstRow="1" w:lastRow="1" w:firstColumn="1" w:lastColumn="1" w:noHBand="0" w:noVBand="0"/>
      </w:tblPr>
      <w:tblGrid>
        <w:gridCol w:w="8888"/>
      </w:tblGrid>
      <w:tr w:rsidR="00DF7EC8" w:rsidRPr="00935DBB" w:rsidTr="00DF7EC8">
        <w:tc>
          <w:tcPr>
            <w:tcW w:w="8888" w:type="dxa"/>
            <w:hideMark/>
          </w:tcPr>
          <w:p w:rsidR="00DF7EC8" w:rsidRPr="00935DBB" w:rsidRDefault="00DF7EC8" w:rsidP="007F33EE">
            <w:pPr>
              <w:jc w:val="center"/>
              <w:rPr>
                <w:rStyle w:val="s0"/>
                <w:color w:val="auto"/>
                <w:lang w:eastAsia="en-US"/>
              </w:rPr>
            </w:pPr>
            <w:r w:rsidRPr="00935DBB">
              <w:rPr>
                <w:rStyle w:val="s0"/>
                <w:color w:val="auto"/>
                <w:lang w:eastAsia="en-US"/>
              </w:rPr>
              <w:t>Н</w:t>
            </w:r>
            <w:r w:rsidRPr="00935DBB">
              <w:rPr>
                <w:rStyle w:val="s0"/>
                <w:color w:val="auto"/>
                <w:vertAlign w:val="subscript"/>
                <w:lang w:eastAsia="en-US"/>
              </w:rPr>
              <w:t>гн</w:t>
            </w:r>
            <w:r w:rsidRPr="00935DBB">
              <w:rPr>
                <w:rStyle w:val="s0"/>
                <w:color w:val="auto"/>
                <w:lang w:eastAsia="en-US"/>
              </w:rPr>
              <w:t xml:space="preserve"> = Н </w:t>
            </w:r>
            <w:r w:rsidRPr="00935DBB">
              <w:rPr>
                <w:rStyle w:val="s0"/>
                <w:color w:val="auto"/>
                <w:vertAlign w:val="subscript"/>
                <w:lang w:eastAsia="en-US"/>
              </w:rPr>
              <w:t>гну</w:t>
            </w:r>
            <w:r w:rsidR="00034B86" w:rsidRPr="00935DBB">
              <w:rPr>
                <w:rStyle w:val="s0"/>
                <w:color w:val="auto"/>
                <w:lang w:eastAsia="en-US"/>
              </w:rPr>
              <w:t xml:space="preserve"> </w:t>
            </w:r>
            <w:r w:rsidRPr="00935DBB">
              <w:rPr>
                <w:rStyle w:val="s0"/>
                <w:color w:val="auto"/>
                <w:lang w:eastAsia="en-US"/>
              </w:rPr>
              <w:t xml:space="preserve"> = Н</w:t>
            </w:r>
            <w:r w:rsidRPr="00935DBB">
              <w:rPr>
                <w:rStyle w:val="s0"/>
                <w:color w:val="auto"/>
                <w:vertAlign w:val="subscript"/>
                <w:lang w:eastAsia="en-US"/>
              </w:rPr>
              <w:t>д</w:t>
            </w:r>
            <w:r w:rsidRPr="00935DBB">
              <w:rPr>
                <w:rStyle w:val="s0"/>
                <w:color w:val="auto"/>
                <w:lang w:eastAsia="en-US"/>
              </w:rPr>
              <w:t xml:space="preserve"> + </w:t>
            </w:r>
            <w:r w:rsidRPr="00935DBB">
              <w:rPr>
                <w:rStyle w:val="s0"/>
                <w:color w:val="auto"/>
                <w:lang w:val="en-US" w:eastAsia="en-US"/>
              </w:rPr>
              <w:t>h</w:t>
            </w:r>
            <w:r w:rsidRPr="00935DBB">
              <w:rPr>
                <w:rStyle w:val="s0"/>
                <w:color w:val="auto"/>
                <w:vertAlign w:val="subscript"/>
                <w:lang w:val="en-US" w:eastAsia="en-US"/>
              </w:rPr>
              <w:t>p</w:t>
            </w:r>
            <w:r w:rsidR="00034B86" w:rsidRPr="00935DBB">
              <w:rPr>
                <w:rStyle w:val="s0"/>
                <w:color w:val="auto"/>
                <w:vertAlign w:val="subscript"/>
                <w:lang w:eastAsia="en-US"/>
              </w:rPr>
              <w:t xml:space="preserve"> </w:t>
            </w:r>
            <w:r w:rsidR="00034B86" w:rsidRPr="00935DBB">
              <w:rPr>
                <w:rStyle w:val="s0"/>
                <w:color w:val="auto"/>
                <w:lang w:eastAsia="en-US"/>
              </w:rPr>
              <w:t>=20 +1,5 = 21</w:t>
            </w:r>
            <w:r w:rsidRPr="00935DBB">
              <w:rPr>
                <w:rStyle w:val="s0"/>
                <w:color w:val="auto"/>
                <w:lang w:eastAsia="en-US"/>
              </w:rPr>
              <w:t>,5 м,</w:t>
            </w:r>
          </w:p>
          <w:p w:rsidR="00DF7EC8" w:rsidRPr="00935DBB" w:rsidRDefault="00DF7EC8" w:rsidP="007F33EE">
            <w:pPr>
              <w:jc w:val="center"/>
              <w:rPr>
                <w:rStyle w:val="s0"/>
                <w:color w:val="auto"/>
              </w:rPr>
            </w:pPr>
          </w:p>
        </w:tc>
      </w:tr>
    </w:tbl>
    <w:p w:rsidR="00DF7EC8" w:rsidRPr="00935DBB" w:rsidRDefault="00DF7EC8" w:rsidP="007F33EE">
      <w:pPr>
        <w:ind w:firstLine="567"/>
        <w:jc w:val="both"/>
        <w:rPr>
          <w:rStyle w:val="s0"/>
          <w:color w:val="auto"/>
        </w:rPr>
      </w:pPr>
      <w:r w:rsidRPr="00935DBB">
        <w:rPr>
          <w:rStyle w:val="s0"/>
          <w:color w:val="auto"/>
        </w:rPr>
        <w:t>где Н</w:t>
      </w:r>
      <w:r w:rsidRPr="00935DBB">
        <w:rPr>
          <w:rStyle w:val="s0"/>
          <w:color w:val="auto"/>
          <w:vertAlign w:val="subscript"/>
        </w:rPr>
        <w:t>гну</w:t>
      </w:r>
      <w:r w:rsidRPr="00935DBB">
        <w:rPr>
          <w:rStyle w:val="s0"/>
          <w:color w:val="auto"/>
        </w:rPr>
        <w:t xml:space="preserve"> - высота водоподъёма  водо-воздушной смеси гидроструйной насосной установки (Н</w:t>
      </w:r>
      <w:r w:rsidRPr="00935DBB">
        <w:rPr>
          <w:rStyle w:val="s0"/>
          <w:color w:val="auto"/>
          <w:vertAlign w:val="subscript"/>
        </w:rPr>
        <w:t>гну</w:t>
      </w:r>
      <w:r w:rsidRPr="00935DBB">
        <w:rPr>
          <w:rStyle w:val="s0"/>
          <w:color w:val="auto"/>
        </w:rPr>
        <w:t>=</w:t>
      </w:r>
      <w:r w:rsidRPr="00935DBB">
        <w:rPr>
          <w:rStyle w:val="s0"/>
          <w:color w:val="auto"/>
          <w:lang w:eastAsia="en-US"/>
        </w:rPr>
        <w:t xml:space="preserve"> Н</w:t>
      </w:r>
      <w:r w:rsidRPr="00935DBB">
        <w:rPr>
          <w:rStyle w:val="s0"/>
          <w:color w:val="auto"/>
          <w:vertAlign w:val="subscript"/>
          <w:lang w:eastAsia="en-US"/>
        </w:rPr>
        <w:t>д</w:t>
      </w:r>
      <w:r w:rsidRPr="00935DBB">
        <w:rPr>
          <w:rStyle w:val="s0"/>
          <w:color w:val="auto"/>
          <w:lang w:eastAsia="en-US"/>
        </w:rPr>
        <w:t xml:space="preserve"> + </w:t>
      </w:r>
      <w:r w:rsidRPr="00935DBB">
        <w:rPr>
          <w:rStyle w:val="s0"/>
          <w:color w:val="auto"/>
          <w:lang w:val="en-US" w:eastAsia="en-US"/>
        </w:rPr>
        <w:t>h</w:t>
      </w:r>
      <w:r w:rsidRPr="00935DBB">
        <w:rPr>
          <w:rStyle w:val="s0"/>
          <w:color w:val="auto"/>
          <w:vertAlign w:val="subscript"/>
          <w:lang w:val="en-US" w:eastAsia="en-US"/>
        </w:rPr>
        <w:t>p</w:t>
      </w:r>
      <w:r w:rsidRPr="00935DBB">
        <w:rPr>
          <w:rStyle w:val="s0"/>
          <w:color w:val="auto"/>
          <w:lang w:eastAsia="en-US"/>
        </w:rPr>
        <w:t>=20+1,5=21,5м)</w:t>
      </w:r>
      <w:r w:rsidRPr="00935DBB">
        <w:rPr>
          <w:rStyle w:val="s0"/>
          <w:color w:val="auto"/>
        </w:rPr>
        <w:t>, м;</w:t>
      </w:r>
    </w:p>
    <w:p w:rsidR="00DF7EC8" w:rsidRPr="00935DBB" w:rsidRDefault="00DF7EC8" w:rsidP="007F33EE">
      <w:pPr>
        <w:ind w:firstLine="567"/>
        <w:jc w:val="both"/>
        <w:rPr>
          <w:rStyle w:val="s0"/>
          <w:color w:val="auto"/>
        </w:rPr>
      </w:pPr>
      <w:r w:rsidRPr="00935DBB">
        <w:rPr>
          <w:rStyle w:val="s0"/>
          <w:color w:val="auto"/>
        </w:rPr>
        <w:t>Н</w:t>
      </w:r>
      <w:r w:rsidRPr="00935DBB">
        <w:rPr>
          <w:rStyle w:val="s0"/>
          <w:color w:val="auto"/>
          <w:vertAlign w:val="subscript"/>
        </w:rPr>
        <w:t>д</w:t>
      </w:r>
      <w:r w:rsidRPr="00935DBB">
        <w:rPr>
          <w:rStyle w:val="s0"/>
          <w:color w:val="auto"/>
        </w:rPr>
        <w:t xml:space="preserve"> – динамический</w:t>
      </w:r>
      <w:r w:rsidR="004B574F" w:rsidRPr="00935DBB">
        <w:rPr>
          <w:rStyle w:val="s0"/>
          <w:color w:val="auto"/>
        </w:rPr>
        <w:t xml:space="preserve"> уровень воды в водоисточнике (</w:t>
      </w:r>
      <w:r w:rsidRPr="00935DBB">
        <w:rPr>
          <w:rStyle w:val="s0"/>
          <w:color w:val="auto"/>
        </w:rPr>
        <w:t>по данным [4,</w:t>
      </w:r>
      <w:r w:rsidRPr="00935DBB">
        <w:rPr>
          <w:rStyle w:val="s0"/>
          <w:color w:val="auto"/>
          <w:lang w:val="kk-KZ"/>
        </w:rPr>
        <w:t>10</w:t>
      </w:r>
      <w:r w:rsidRPr="00935DBB">
        <w:rPr>
          <w:rStyle w:val="s0"/>
          <w:color w:val="auto"/>
        </w:rPr>
        <w:t>] принимается Н</w:t>
      </w:r>
      <w:r w:rsidRPr="00935DBB">
        <w:rPr>
          <w:rStyle w:val="s0"/>
          <w:color w:val="auto"/>
          <w:vertAlign w:val="subscript"/>
        </w:rPr>
        <w:t>д</w:t>
      </w:r>
      <w:r w:rsidRPr="00935DBB">
        <w:rPr>
          <w:rStyle w:val="s0"/>
          <w:color w:val="auto"/>
        </w:rPr>
        <w:t>= 20 м) , м;</w:t>
      </w:r>
    </w:p>
    <w:p w:rsidR="00DF7EC8" w:rsidRPr="00935DBB" w:rsidRDefault="00DF7EC8" w:rsidP="007F33EE">
      <w:pPr>
        <w:ind w:firstLine="567"/>
        <w:jc w:val="both"/>
        <w:rPr>
          <w:sz w:val="28"/>
          <w:szCs w:val="28"/>
        </w:rPr>
      </w:pPr>
      <w:r w:rsidRPr="00935DBB">
        <w:rPr>
          <w:rStyle w:val="s0"/>
          <w:color w:val="auto"/>
          <w:lang w:val="en-US"/>
        </w:rPr>
        <w:t>h</w:t>
      </w:r>
      <w:r w:rsidRPr="00935DBB">
        <w:rPr>
          <w:rStyle w:val="s0"/>
          <w:color w:val="auto"/>
          <w:vertAlign w:val="subscript"/>
          <w:lang w:val="en-US"/>
        </w:rPr>
        <w:t>p</w:t>
      </w:r>
      <w:r w:rsidRPr="00935DBB">
        <w:rPr>
          <w:sz w:val="28"/>
          <w:szCs w:val="28"/>
        </w:rPr>
        <w:t xml:space="preserve"> - высота от оголовка скважины до излива в (определяется конструктивно </w:t>
      </w:r>
      <w:r w:rsidRPr="00935DBB">
        <w:rPr>
          <w:rStyle w:val="s0"/>
          <w:color w:val="auto"/>
          <w:lang w:val="en-US"/>
        </w:rPr>
        <w:t>h</w:t>
      </w:r>
      <w:r w:rsidRPr="00935DBB">
        <w:rPr>
          <w:rStyle w:val="s0"/>
          <w:color w:val="auto"/>
          <w:vertAlign w:val="subscript"/>
          <w:lang w:val="en-US"/>
        </w:rPr>
        <w:t>p</w:t>
      </w:r>
      <w:r w:rsidRPr="00935DBB">
        <w:rPr>
          <w:rStyle w:val="s0"/>
          <w:color w:val="auto"/>
        </w:rPr>
        <w:t>= 1,5 м</w:t>
      </w:r>
      <w:r w:rsidRPr="00935DBB">
        <w:rPr>
          <w:sz w:val="28"/>
          <w:szCs w:val="28"/>
        </w:rPr>
        <w:t>), м.</w:t>
      </w:r>
    </w:p>
    <w:p w:rsidR="007F33EE" w:rsidRPr="00935DBB" w:rsidRDefault="007F33EE" w:rsidP="006E5A9A">
      <w:pPr>
        <w:ind w:firstLine="720"/>
        <w:jc w:val="both"/>
        <w:rPr>
          <w:sz w:val="28"/>
          <w:szCs w:val="28"/>
        </w:rPr>
      </w:pPr>
    </w:p>
    <w:p w:rsidR="00DF7EC8" w:rsidRPr="00935DBB" w:rsidRDefault="00DF7EC8" w:rsidP="007F33EE">
      <w:pPr>
        <w:ind w:firstLine="720"/>
        <w:jc w:val="both"/>
        <w:rPr>
          <w:sz w:val="28"/>
          <w:szCs w:val="28"/>
        </w:rPr>
      </w:pPr>
      <w:r w:rsidRPr="00935DBB">
        <w:rPr>
          <w:sz w:val="28"/>
          <w:szCs w:val="28"/>
        </w:rPr>
        <w:t>Диаметральный габарит насосной</w:t>
      </w:r>
      <w:r w:rsidR="007F33EE" w:rsidRPr="00935DBB">
        <w:rPr>
          <w:sz w:val="28"/>
          <w:szCs w:val="28"/>
        </w:rPr>
        <w:t xml:space="preserve"> части, опускаемой в скважину, </w:t>
      </w:r>
      <w:r w:rsidRPr="00935DBB">
        <w:rPr>
          <w:sz w:val="28"/>
          <w:szCs w:val="28"/>
        </w:rPr>
        <w:t>определяется по формуле (3.6):</w:t>
      </w:r>
    </w:p>
    <w:p w:rsidR="00DF7EC8" w:rsidRPr="00935DBB" w:rsidRDefault="00DF7EC8" w:rsidP="006E5A9A">
      <w:pPr>
        <w:jc w:val="both"/>
        <w:rPr>
          <w:sz w:val="28"/>
          <w:szCs w:val="28"/>
        </w:rPr>
      </w:pPr>
    </w:p>
    <w:tbl>
      <w:tblPr>
        <w:tblW w:w="0" w:type="auto"/>
        <w:tblLook w:val="01E0" w:firstRow="1" w:lastRow="1" w:firstColumn="1" w:lastColumn="1" w:noHBand="0" w:noVBand="0"/>
      </w:tblPr>
      <w:tblGrid>
        <w:gridCol w:w="8888"/>
        <w:gridCol w:w="576"/>
      </w:tblGrid>
      <w:tr w:rsidR="00DF7EC8" w:rsidRPr="00935DBB" w:rsidTr="00DF7EC8">
        <w:tc>
          <w:tcPr>
            <w:tcW w:w="8888" w:type="dxa"/>
            <w:hideMark/>
          </w:tcPr>
          <w:p w:rsidR="00DF7EC8" w:rsidRPr="00935DBB" w:rsidRDefault="00DF7EC8" w:rsidP="007F33EE">
            <w:pPr>
              <w:jc w:val="center"/>
              <w:rPr>
                <w:rStyle w:val="s0"/>
                <w:color w:val="auto"/>
              </w:rPr>
            </w:pPr>
            <w:r w:rsidRPr="00935DBB">
              <w:rPr>
                <w:rStyle w:val="s0"/>
                <w:color w:val="auto"/>
                <w:lang w:val="en-US" w:eastAsia="en-US"/>
              </w:rPr>
              <w:t>D</w:t>
            </w:r>
            <w:r w:rsidRPr="00935DBB">
              <w:rPr>
                <w:rStyle w:val="s0"/>
                <w:color w:val="auto"/>
                <w:vertAlign w:val="subscript"/>
                <w:lang w:eastAsia="en-US"/>
              </w:rPr>
              <w:t>нч</w:t>
            </w:r>
            <w:r w:rsidRPr="00935DBB">
              <w:rPr>
                <w:rStyle w:val="s0"/>
                <w:color w:val="auto"/>
                <w:lang w:eastAsia="en-US"/>
              </w:rPr>
              <w:t xml:space="preserve">= </w:t>
            </w:r>
            <w:r w:rsidRPr="00935DBB">
              <w:rPr>
                <w:rStyle w:val="s0"/>
                <w:color w:val="auto"/>
                <w:lang w:val="en-US" w:eastAsia="en-US"/>
              </w:rPr>
              <w:t>D</w:t>
            </w:r>
            <w:r w:rsidRPr="00935DBB">
              <w:rPr>
                <w:rStyle w:val="s0"/>
                <w:color w:val="auto"/>
                <w:vertAlign w:val="subscript"/>
                <w:lang w:eastAsia="en-US"/>
              </w:rPr>
              <w:t>ск</w:t>
            </w:r>
            <w:r w:rsidRPr="00935DBB">
              <w:rPr>
                <w:rStyle w:val="s0"/>
                <w:color w:val="auto"/>
                <w:lang w:eastAsia="en-US"/>
              </w:rPr>
              <w:t xml:space="preserve"> – б =</w:t>
            </w:r>
            <w:r w:rsidRPr="00935DBB">
              <w:rPr>
                <w:rStyle w:val="s0"/>
                <w:color w:val="auto"/>
                <w:lang w:val="en-US" w:eastAsia="en-US"/>
              </w:rPr>
              <w:t xml:space="preserve"> </w:t>
            </w:r>
            <w:r w:rsidRPr="00935DBB">
              <w:rPr>
                <w:rStyle w:val="s0"/>
                <w:color w:val="auto"/>
                <w:lang w:eastAsia="en-US"/>
              </w:rPr>
              <w:t>150 – 6 =144 мм,</w:t>
            </w:r>
          </w:p>
        </w:tc>
        <w:tc>
          <w:tcPr>
            <w:tcW w:w="576" w:type="dxa"/>
          </w:tcPr>
          <w:p w:rsidR="00DF7EC8" w:rsidRPr="00935DBB" w:rsidRDefault="00DF7EC8" w:rsidP="006E5A9A">
            <w:pPr>
              <w:ind w:right="-108"/>
              <w:jc w:val="right"/>
              <w:rPr>
                <w:rStyle w:val="s0"/>
                <w:color w:val="auto"/>
              </w:rPr>
            </w:pPr>
          </w:p>
        </w:tc>
      </w:tr>
      <w:tr w:rsidR="00DF7EC8" w:rsidRPr="00935DBB" w:rsidTr="00DF7EC8">
        <w:tc>
          <w:tcPr>
            <w:tcW w:w="8888" w:type="dxa"/>
          </w:tcPr>
          <w:p w:rsidR="00DF7EC8" w:rsidRPr="00935DBB" w:rsidRDefault="00DF7EC8" w:rsidP="006E5A9A">
            <w:pPr>
              <w:jc w:val="center"/>
              <w:rPr>
                <w:rStyle w:val="s0"/>
                <w:color w:val="auto"/>
                <w:lang w:eastAsia="en-US"/>
              </w:rPr>
            </w:pPr>
          </w:p>
        </w:tc>
        <w:tc>
          <w:tcPr>
            <w:tcW w:w="576" w:type="dxa"/>
          </w:tcPr>
          <w:p w:rsidR="00DF7EC8" w:rsidRPr="00935DBB" w:rsidRDefault="00DF7EC8" w:rsidP="006E5A9A">
            <w:pPr>
              <w:ind w:right="-108"/>
              <w:jc w:val="right"/>
              <w:rPr>
                <w:rStyle w:val="s0"/>
                <w:color w:val="auto"/>
                <w:lang w:eastAsia="en-US"/>
              </w:rPr>
            </w:pPr>
          </w:p>
        </w:tc>
      </w:tr>
    </w:tbl>
    <w:p w:rsidR="00DF7EC8" w:rsidRPr="00935DBB" w:rsidRDefault="00DF7EC8" w:rsidP="007F33EE">
      <w:pPr>
        <w:ind w:firstLine="567"/>
        <w:jc w:val="both"/>
        <w:rPr>
          <w:rStyle w:val="s0"/>
          <w:color w:val="auto"/>
        </w:rPr>
      </w:pPr>
      <w:r w:rsidRPr="00935DBB">
        <w:rPr>
          <w:rStyle w:val="s0"/>
          <w:color w:val="auto"/>
        </w:rPr>
        <w:t xml:space="preserve">где </w:t>
      </w:r>
      <w:r w:rsidRPr="00935DBB">
        <w:rPr>
          <w:rStyle w:val="s0"/>
          <w:color w:val="auto"/>
          <w:lang w:val="en-US" w:eastAsia="en-US"/>
        </w:rPr>
        <w:t>D</w:t>
      </w:r>
      <w:r w:rsidRPr="00935DBB">
        <w:rPr>
          <w:rStyle w:val="s0"/>
          <w:color w:val="auto"/>
          <w:vertAlign w:val="subscript"/>
          <w:lang w:eastAsia="en-US"/>
        </w:rPr>
        <w:t>ск</w:t>
      </w:r>
      <w:r w:rsidRPr="00935DBB">
        <w:rPr>
          <w:rStyle w:val="s0"/>
          <w:color w:val="auto"/>
        </w:rPr>
        <w:t xml:space="preserve">–внутренний диаметр рекомендуемой скважины, мм (принимается аналогично для шнурового водоподъёмника </w:t>
      </w:r>
      <w:r w:rsidRPr="00935DBB">
        <w:rPr>
          <w:rStyle w:val="s0"/>
          <w:color w:val="auto"/>
          <w:lang w:val="en-US"/>
        </w:rPr>
        <w:t>D</w:t>
      </w:r>
      <w:r w:rsidRPr="00935DBB">
        <w:rPr>
          <w:rStyle w:val="s0"/>
          <w:color w:val="auto"/>
          <w:vertAlign w:val="subscript"/>
        </w:rPr>
        <w:t>ск</w:t>
      </w:r>
      <w:r w:rsidRPr="00935DBB">
        <w:rPr>
          <w:rStyle w:val="s0"/>
          <w:color w:val="auto"/>
        </w:rPr>
        <w:t xml:space="preserve"> = 150 мм</w:t>
      </w:r>
      <w:r w:rsidR="004B574F" w:rsidRPr="00935DBB">
        <w:rPr>
          <w:rStyle w:val="s0"/>
          <w:color w:val="auto"/>
        </w:rPr>
        <w:t xml:space="preserve"> </w:t>
      </w:r>
      <w:r w:rsidRPr="00935DBB">
        <w:rPr>
          <w:rStyle w:val="s0"/>
          <w:color w:val="auto"/>
        </w:rPr>
        <w:t>[</w:t>
      </w:r>
      <w:r w:rsidRPr="00935DBB">
        <w:rPr>
          <w:rStyle w:val="s0"/>
          <w:color w:val="auto"/>
          <w:lang w:val="kk-KZ"/>
        </w:rPr>
        <w:t>4</w:t>
      </w:r>
      <w:r w:rsidRPr="00935DBB">
        <w:rPr>
          <w:rStyle w:val="s0"/>
          <w:color w:val="auto"/>
        </w:rPr>
        <w:t>,</w:t>
      </w:r>
      <w:r w:rsidRPr="00935DBB">
        <w:rPr>
          <w:rStyle w:val="s0"/>
          <w:color w:val="auto"/>
          <w:lang w:val="kk-KZ"/>
        </w:rPr>
        <w:t>10</w:t>
      </w:r>
      <w:r w:rsidRPr="00935DBB">
        <w:rPr>
          <w:rStyle w:val="s0"/>
          <w:color w:val="auto"/>
        </w:rPr>
        <w:t>];</w:t>
      </w:r>
    </w:p>
    <w:p w:rsidR="00DF7EC8" w:rsidRPr="00935DBB" w:rsidRDefault="00DF7EC8" w:rsidP="007F33EE">
      <w:pPr>
        <w:ind w:firstLine="567"/>
        <w:jc w:val="both"/>
        <w:rPr>
          <w:rStyle w:val="s0"/>
          <w:color w:val="auto"/>
        </w:rPr>
      </w:pPr>
      <w:r w:rsidRPr="00935DBB">
        <w:rPr>
          <w:rStyle w:val="s0"/>
          <w:color w:val="auto"/>
          <w:lang w:eastAsia="en-US"/>
        </w:rPr>
        <w:t>б</w:t>
      </w:r>
      <w:r w:rsidRPr="00935DBB">
        <w:rPr>
          <w:rStyle w:val="s0"/>
          <w:color w:val="auto"/>
        </w:rPr>
        <w:t xml:space="preserve"> - зазор на диаметр, удовлетворяющий требованиям техники безопасности проведения спуско-подъемных операций насосной части во внутрь скважины,мм (принимается   </w:t>
      </w:r>
      <w:r w:rsidRPr="00935DBB">
        <w:rPr>
          <w:rStyle w:val="s0"/>
          <w:color w:val="auto"/>
          <w:lang w:eastAsia="en-US"/>
        </w:rPr>
        <w:t>б</w:t>
      </w:r>
      <w:r w:rsidRPr="00935DBB">
        <w:rPr>
          <w:rStyle w:val="s0"/>
          <w:color w:val="auto"/>
        </w:rPr>
        <w:t xml:space="preserve"> = 5-6 мм) [</w:t>
      </w:r>
      <w:r w:rsidRPr="00935DBB">
        <w:rPr>
          <w:rStyle w:val="s0"/>
          <w:color w:val="auto"/>
          <w:lang w:val="kk-KZ"/>
        </w:rPr>
        <w:t>4</w:t>
      </w:r>
      <w:r w:rsidRPr="00935DBB">
        <w:rPr>
          <w:rStyle w:val="s0"/>
          <w:color w:val="auto"/>
        </w:rPr>
        <w:t>,</w:t>
      </w:r>
      <w:r w:rsidRPr="00935DBB">
        <w:rPr>
          <w:rStyle w:val="s0"/>
          <w:color w:val="auto"/>
          <w:lang w:val="kk-KZ"/>
        </w:rPr>
        <w:t>10</w:t>
      </w:r>
      <w:r w:rsidRPr="00935DBB">
        <w:rPr>
          <w:rStyle w:val="s0"/>
          <w:color w:val="auto"/>
        </w:rPr>
        <w:t>].</w:t>
      </w:r>
    </w:p>
    <w:p w:rsidR="007F33EE" w:rsidRPr="00935DBB" w:rsidRDefault="007F33EE" w:rsidP="006E5A9A">
      <w:pPr>
        <w:tabs>
          <w:tab w:val="left" w:pos="567"/>
        </w:tabs>
        <w:jc w:val="both"/>
        <w:rPr>
          <w:rStyle w:val="s0"/>
          <w:color w:val="auto"/>
        </w:rPr>
      </w:pPr>
    </w:p>
    <w:p w:rsidR="00DF7EC8" w:rsidRPr="00935DBB" w:rsidRDefault="00DF7EC8" w:rsidP="006E5A9A">
      <w:pPr>
        <w:tabs>
          <w:tab w:val="left" w:pos="567"/>
        </w:tabs>
        <w:jc w:val="both"/>
        <w:rPr>
          <w:rStyle w:val="s0"/>
          <w:color w:val="auto"/>
        </w:rPr>
      </w:pPr>
      <w:r w:rsidRPr="00935DBB">
        <w:rPr>
          <w:rStyle w:val="s0"/>
          <w:color w:val="auto"/>
        </w:rPr>
        <w:t xml:space="preserve">        </w:t>
      </w:r>
      <w:r w:rsidRPr="00935DBB">
        <w:rPr>
          <w:sz w:val="28"/>
          <w:szCs w:val="28"/>
        </w:rPr>
        <w:t xml:space="preserve">Диаметральный габарит насосной части гидроструйной насосной установки  по конструктивным возможностям принимаем </w:t>
      </w:r>
      <w:r w:rsidRPr="00935DBB">
        <w:rPr>
          <w:rStyle w:val="s0"/>
          <w:color w:val="auto"/>
          <w:lang w:val="en-US" w:eastAsia="en-US"/>
        </w:rPr>
        <w:t>D</w:t>
      </w:r>
      <w:r w:rsidRPr="00935DBB">
        <w:rPr>
          <w:rStyle w:val="s0"/>
          <w:color w:val="auto"/>
          <w:vertAlign w:val="subscript"/>
          <w:lang w:eastAsia="en-US"/>
        </w:rPr>
        <w:t>нч</w:t>
      </w:r>
      <w:r w:rsidRPr="00935DBB">
        <w:rPr>
          <w:rStyle w:val="s0"/>
          <w:color w:val="auto"/>
          <w:lang w:eastAsia="en-US"/>
        </w:rPr>
        <w:t xml:space="preserve"> = 120 мм.</w:t>
      </w:r>
    </w:p>
    <w:p w:rsidR="00DF7EC8" w:rsidRPr="00935DBB" w:rsidRDefault="00DF7EC8" w:rsidP="006E5A9A">
      <w:pPr>
        <w:jc w:val="both"/>
        <w:rPr>
          <w:sz w:val="28"/>
          <w:szCs w:val="28"/>
        </w:rPr>
      </w:pPr>
      <w:r w:rsidRPr="00935DBB">
        <w:rPr>
          <w:sz w:val="28"/>
          <w:szCs w:val="28"/>
        </w:rPr>
        <w:t xml:space="preserve">        Параметры поднимаемой воды  принимаются  аналогично  для шнурового и ленточного водоподъёмников </w:t>
      </w:r>
      <w:r w:rsidRPr="00935DBB">
        <w:rPr>
          <w:rStyle w:val="s0"/>
          <w:color w:val="auto"/>
        </w:rPr>
        <w:t>[</w:t>
      </w:r>
      <w:r w:rsidRPr="00935DBB">
        <w:rPr>
          <w:rStyle w:val="s0"/>
          <w:color w:val="auto"/>
          <w:lang w:val="kk-KZ"/>
        </w:rPr>
        <w:t>4</w:t>
      </w:r>
      <w:r w:rsidRPr="00935DBB">
        <w:rPr>
          <w:rStyle w:val="s0"/>
          <w:color w:val="auto"/>
        </w:rPr>
        <w:t>,</w:t>
      </w:r>
      <w:r w:rsidRPr="00935DBB">
        <w:rPr>
          <w:rStyle w:val="s0"/>
          <w:color w:val="auto"/>
          <w:lang w:val="kk-KZ"/>
        </w:rPr>
        <w:t>10</w:t>
      </w:r>
      <w:r w:rsidRPr="00935DBB">
        <w:rPr>
          <w:rStyle w:val="s0"/>
          <w:color w:val="auto"/>
        </w:rPr>
        <w:t>]:</w:t>
      </w:r>
      <w:r w:rsidR="004B574F" w:rsidRPr="00935DBB">
        <w:rPr>
          <w:rStyle w:val="s0"/>
          <w:color w:val="auto"/>
        </w:rPr>
        <w:t xml:space="preserve"> </w:t>
      </w:r>
      <w:r w:rsidRPr="00935DBB">
        <w:rPr>
          <w:sz w:val="28"/>
          <w:szCs w:val="28"/>
        </w:rPr>
        <w:t>допустимая минерализация поднимаемой воды  – до 5 г/дм</w:t>
      </w:r>
      <w:r w:rsidRPr="00935DBB">
        <w:rPr>
          <w:sz w:val="28"/>
          <w:szCs w:val="28"/>
          <w:vertAlign w:val="superscript"/>
        </w:rPr>
        <w:t>3</w:t>
      </w:r>
      <w:r w:rsidRPr="00935DBB">
        <w:rPr>
          <w:sz w:val="28"/>
          <w:szCs w:val="28"/>
        </w:rPr>
        <w:t>, допустимое содержание в воде твердых частиц (песка) – до 0,5 % по массе.</w:t>
      </w:r>
    </w:p>
    <w:p w:rsidR="00DF7EC8" w:rsidRPr="00935DBB" w:rsidRDefault="00DF7EC8" w:rsidP="007F33EE">
      <w:pPr>
        <w:ind w:firstLine="567"/>
        <w:jc w:val="both"/>
        <w:rPr>
          <w:rStyle w:val="s0"/>
          <w:color w:val="auto"/>
        </w:rPr>
      </w:pPr>
      <w:r w:rsidRPr="00935DBB">
        <w:rPr>
          <w:rStyle w:val="s0"/>
          <w:color w:val="auto"/>
        </w:rPr>
        <w:t xml:space="preserve">Температура окружающего воздуха для нормальной работы насосной установки принимается </w:t>
      </w:r>
      <w:r w:rsidRPr="00935DBB">
        <w:rPr>
          <w:sz w:val="28"/>
          <w:szCs w:val="28"/>
        </w:rPr>
        <w:t>аналогично  для эрлифтных насосных установок</w:t>
      </w:r>
      <w:r w:rsidRPr="00935DBB">
        <w:rPr>
          <w:rStyle w:val="s0"/>
          <w:color w:val="auto"/>
        </w:rPr>
        <w:t xml:space="preserve">  - до ±30</w:t>
      </w:r>
      <w:r w:rsidRPr="00935DBB">
        <w:rPr>
          <w:rStyle w:val="s0"/>
          <w:color w:val="auto"/>
          <w:vertAlign w:val="superscript"/>
        </w:rPr>
        <w:t>о</w:t>
      </w:r>
      <w:r w:rsidRPr="00935DBB">
        <w:rPr>
          <w:rStyle w:val="s0"/>
          <w:color w:val="auto"/>
        </w:rPr>
        <w:t>С [</w:t>
      </w:r>
      <w:r w:rsidRPr="00935DBB">
        <w:rPr>
          <w:rStyle w:val="s0"/>
          <w:color w:val="auto"/>
          <w:lang w:val="kk-KZ"/>
        </w:rPr>
        <w:t>10</w:t>
      </w:r>
      <w:r w:rsidRPr="00935DBB">
        <w:rPr>
          <w:rStyle w:val="s0"/>
          <w:color w:val="auto"/>
        </w:rPr>
        <w:t>].</w:t>
      </w:r>
    </w:p>
    <w:p w:rsidR="00A95670" w:rsidRPr="00935DBB" w:rsidRDefault="00A95670" w:rsidP="007F33EE">
      <w:pPr>
        <w:tabs>
          <w:tab w:val="left" w:pos="7738"/>
        </w:tabs>
        <w:ind w:right="-1" w:firstLine="567"/>
        <w:jc w:val="both"/>
        <w:rPr>
          <w:sz w:val="28"/>
          <w:szCs w:val="28"/>
        </w:rPr>
      </w:pPr>
      <w:r w:rsidRPr="00935DBB">
        <w:rPr>
          <w:rStyle w:val="s0"/>
          <w:color w:val="auto"/>
        </w:rPr>
        <w:t xml:space="preserve">Подача полезная </w:t>
      </w:r>
      <w:r w:rsidRPr="00935DBB">
        <w:rPr>
          <w:rStyle w:val="s0"/>
          <w:color w:val="auto"/>
          <w:lang w:val="en-US"/>
        </w:rPr>
        <w:t>Q</w:t>
      </w:r>
      <w:r w:rsidRPr="00935DBB">
        <w:rPr>
          <w:rStyle w:val="s0"/>
          <w:color w:val="auto"/>
          <w:vertAlign w:val="subscript"/>
        </w:rPr>
        <w:t>2гн1</w:t>
      </w:r>
      <w:r w:rsidRPr="00935DBB">
        <w:rPr>
          <w:rStyle w:val="s0"/>
          <w:color w:val="auto"/>
        </w:rPr>
        <w:t xml:space="preserve"> и  общая </w:t>
      </w:r>
      <w:r w:rsidRPr="00935DBB">
        <w:rPr>
          <w:rStyle w:val="s0"/>
          <w:color w:val="auto"/>
          <w:lang w:val="en-US"/>
        </w:rPr>
        <w:t>Q</w:t>
      </w:r>
      <w:r w:rsidRPr="00935DBB">
        <w:rPr>
          <w:rStyle w:val="s0"/>
          <w:color w:val="auto"/>
          <w:vertAlign w:val="subscript"/>
        </w:rPr>
        <w:t>2гну1</w:t>
      </w:r>
      <w:r w:rsidRPr="00935DBB">
        <w:rPr>
          <w:rStyle w:val="s0"/>
          <w:color w:val="auto"/>
        </w:rPr>
        <w:t xml:space="preserve"> определяются для варианта 2 по формулам </w:t>
      </w:r>
      <w:r w:rsidRPr="00935DBB">
        <w:rPr>
          <w:sz w:val="28"/>
          <w:szCs w:val="28"/>
        </w:rPr>
        <w:t xml:space="preserve">(2.51) и </w:t>
      </w:r>
      <w:r w:rsidRPr="00935DBB">
        <w:rPr>
          <w:rStyle w:val="s0"/>
          <w:color w:val="auto"/>
        </w:rPr>
        <w:t xml:space="preserve"> </w:t>
      </w:r>
      <w:r w:rsidRPr="00935DBB">
        <w:rPr>
          <w:sz w:val="28"/>
          <w:szCs w:val="28"/>
        </w:rPr>
        <w:t>(2.52):</w:t>
      </w:r>
    </w:p>
    <w:p w:rsidR="00A95670" w:rsidRPr="00935DBB" w:rsidRDefault="00A95670" w:rsidP="006E5A9A">
      <w:pPr>
        <w:tabs>
          <w:tab w:val="left" w:pos="7738"/>
        </w:tabs>
        <w:ind w:right="-1"/>
        <w:jc w:val="both"/>
        <w:rPr>
          <w:sz w:val="28"/>
          <w:szCs w:val="28"/>
        </w:rPr>
      </w:pPr>
    </w:p>
    <w:p w:rsidR="00A95670" w:rsidRPr="00935DBB" w:rsidRDefault="00A95670" w:rsidP="007F33EE">
      <w:pPr>
        <w:tabs>
          <w:tab w:val="left" w:pos="7738"/>
        </w:tabs>
        <w:ind w:right="-1"/>
        <w:jc w:val="center"/>
        <w:rPr>
          <w:sz w:val="28"/>
          <w:szCs w:val="28"/>
        </w:rPr>
      </w:pPr>
      <w:r w:rsidRPr="00935DBB">
        <w:rPr>
          <w:sz w:val="28"/>
          <w:szCs w:val="28"/>
          <w:lang w:val="en-US"/>
        </w:rPr>
        <w:t>Q</w:t>
      </w:r>
      <w:r w:rsidRPr="00935DBB">
        <w:rPr>
          <w:sz w:val="28"/>
          <w:szCs w:val="28"/>
          <w:vertAlign w:val="subscript"/>
        </w:rPr>
        <w:t>2гн1</w:t>
      </w:r>
      <w:r w:rsidRPr="00935DBB">
        <w:rPr>
          <w:sz w:val="28"/>
          <w:szCs w:val="28"/>
        </w:rPr>
        <w:t xml:space="preserve">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 xml:space="preserve">2Э1  </m:t>
                </m:r>
              </m:sub>
            </m:sSub>
          </m:num>
          <m:den>
            <m:r>
              <w:rPr>
                <w:rFonts w:ascii="Cambria Math" w:hAnsi="Cambria Math"/>
                <w:sz w:val="28"/>
                <w:szCs w:val="28"/>
              </w:rPr>
              <m:t>1+</m:t>
            </m:r>
            <m:sSub>
              <m:sSubPr>
                <m:ctrlPr>
                  <w:rPr>
                    <w:rFonts w:ascii="Cambria Math" w:hAnsi="Cambria Math"/>
                    <w:sz w:val="28"/>
                    <w:szCs w:val="28"/>
                  </w:rPr>
                </m:ctrlPr>
              </m:sSubPr>
              <m:e>
                <m:r>
                  <w:rPr>
                    <w:rFonts w:ascii="Cambria Math" w:hAnsi="Cambria Math"/>
                    <w:sz w:val="28"/>
                    <w:szCs w:val="28"/>
                  </w:rPr>
                  <m:t>К</m:t>
                </m:r>
              </m:e>
              <m:sub>
                <m:r>
                  <w:rPr>
                    <w:rFonts w:ascii="Cambria Math" w:hAnsi="Cambria Math"/>
                    <w:sz w:val="28"/>
                    <w:szCs w:val="28"/>
                  </w:rPr>
                  <m:t>2Э1</m:t>
                </m:r>
              </m:sub>
            </m:sSub>
          </m:den>
        </m:f>
        <m: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lang w:val="en-US"/>
              </w:rPr>
              <m:t>Q</m:t>
            </m:r>
          </m:e>
          <m:sub>
            <m:r>
              <w:rPr>
                <w:rFonts w:ascii="Cambria Math" w:hAnsi="Cambria Math"/>
                <w:sz w:val="28"/>
                <w:szCs w:val="28"/>
              </w:rPr>
              <m:t>2н</m:t>
            </m:r>
          </m:sub>
        </m:sSub>
      </m:oMath>
      <w:r w:rsidRPr="00935DBB">
        <w:rPr>
          <w:sz w:val="28"/>
          <w:szCs w:val="28"/>
        </w:rPr>
        <w:t xml:space="preserve"> =</w:t>
      </w:r>
      <m:oMath>
        <m:f>
          <m:fPr>
            <m:ctrlPr>
              <w:rPr>
                <w:rFonts w:ascii="Cambria Math" w:hAnsi="Cambria Math"/>
                <w:i/>
                <w:sz w:val="28"/>
                <w:szCs w:val="28"/>
              </w:rPr>
            </m:ctrlPr>
          </m:fPr>
          <m:num>
            <m:r>
              <w:rPr>
                <w:rFonts w:ascii="Cambria Math" w:hAnsi="Cambria Math"/>
                <w:sz w:val="28"/>
                <w:szCs w:val="28"/>
              </w:rPr>
              <m:t>0,9</m:t>
            </m:r>
          </m:num>
          <m:den>
            <m:r>
              <w:rPr>
                <w:rFonts w:ascii="Cambria Math" w:hAnsi="Cambria Math"/>
                <w:sz w:val="28"/>
                <w:szCs w:val="28"/>
              </w:rPr>
              <m:t>1+0,9</m:t>
            </m:r>
          </m:den>
        </m:f>
        <m:r>
          <w:rPr>
            <w:rFonts w:ascii="Cambria Math" w:hAnsi="Cambria Math"/>
            <w:sz w:val="28"/>
            <w:szCs w:val="28"/>
          </w:rPr>
          <m:t>∙0,001</m:t>
        </m:r>
      </m:oMath>
      <w:r w:rsidRPr="00935DBB">
        <w:rPr>
          <w:sz w:val="28"/>
          <w:szCs w:val="28"/>
        </w:rPr>
        <w:t xml:space="preserve"> = 0,00047м</w:t>
      </w:r>
      <w:r w:rsidRPr="00935DBB">
        <w:rPr>
          <w:sz w:val="28"/>
          <w:szCs w:val="28"/>
          <w:vertAlign w:val="superscript"/>
        </w:rPr>
        <w:t>3</w:t>
      </w:r>
      <w:r w:rsidR="004B574F" w:rsidRPr="00935DBB">
        <w:rPr>
          <w:sz w:val="28"/>
          <w:szCs w:val="28"/>
        </w:rPr>
        <w:t>/с</w:t>
      </w:r>
      <w:r w:rsidRPr="00935DBB">
        <w:rPr>
          <w:sz w:val="28"/>
          <w:szCs w:val="28"/>
        </w:rPr>
        <w:t>,</w:t>
      </w:r>
    </w:p>
    <w:p w:rsidR="004B574F" w:rsidRPr="00935DBB" w:rsidRDefault="004B574F" w:rsidP="007F33EE">
      <w:pPr>
        <w:tabs>
          <w:tab w:val="left" w:pos="7738"/>
        </w:tabs>
        <w:ind w:right="-1"/>
        <w:jc w:val="center"/>
        <w:rPr>
          <w:sz w:val="28"/>
          <w:szCs w:val="28"/>
        </w:rPr>
      </w:pPr>
    </w:p>
    <w:p w:rsidR="00A95670" w:rsidRPr="00935DBB" w:rsidRDefault="00A95670" w:rsidP="007F33EE">
      <w:pPr>
        <w:tabs>
          <w:tab w:val="left" w:pos="7738"/>
        </w:tabs>
        <w:ind w:right="-1"/>
        <w:jc w:val="center"/>
        <w:rPr>
          <w:sz w:val="28"/>
          <w:szCs w:val="28"/>
        </w:rPr>
      </w:pPr>
      <w:r w:rsidRPr="00935DBB">
        <w:rPr>
          <w:sz w:val="28"/>
          <w:szCs w:val="28"/>
          <w:lang w:val="en-US"/>
        </w:rPr>
        <w:lastRenderedPageBreak/>
        <w:t>Q</w:t>
      </w:r>
      <w:r w:rsidRPr="00935DBB">
        <w:rPr>
          <w:sz w:val="28"/>
          <w:szCs w:val="28"/>
          <w:vertAlign w:val="subscript"/>
        </w:rPr>
        <w:t>2гну1</w:t>
      </w:r>
      <w:r w:rsidRPr="00935DBB">
        <w:rPr>
          <w:sz w:val="28"/>
          <w:szCs w:val="28"/>
        </w:rPr>
        <w:t xml:space="preserve"> = </w:t>
      </w:r>
      <m:oMath>
        <m:f>
          <m:fPr>
            <m:ctrlPr>
              <w:rPr>
                <w:rFonts w:ascii="Cambria Math" w:hAnsi="Cambria Math"/>
                <w:i/>
                <w:sz w:val="28"/>
                <w:szCs w:val="28"/>
              </w:rPr>
            </m:ctrlPr>
          </m:fPr>
          <m:num>
            <m:r>
              <w:rPr>
                <w:rFonts w:ascii="Cambria Math" w:hAnsi="Cambria Math"/>
                <w:sz w:val="28"/>
                <w:szCs w:val="28"/>
              </w:rPr>
              <m:t>1+2</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 xml:space="preserve">2Э1  </m:t>
                </m:r>
              </m:sub>
            </m:sSub>
          </m:num>
          <m:den>
            <m:r>
              <w:rPr>
                <w:rFonts w:ascii="Cambria Math" w:hAnsi="Cambria Math"/>
                <w:sz w:val="28"/>
                <w:szCs w:val="28"/>
              </w:rPr>
              <m:t>1+</m:t>
            </m:r>
            <m:sSub>
              <m:sSubPr>
                <m:ctrlPr>
                  <w:rPr>
                    <w:rFonts w:ascii="Cambria Math" w:hAnsi="Cambria Math"/>
                    <w:sz w:val="28"/>
                    <w:szCs w:val="28"/>
                  </w:rPr>
                </m:ctrlPr>
              </m:sSubPr>
              <m:e>
                <m:r>
                  <w:rPr>
                    <w:rFonts w:ascii="Cambria Math" w:hAnsi="Cambria Math"/>
                    <w:sz w:val="28"/>
                    <w:szCs w:val="28"/>
                  </w:rPr>
                  <m:t>К</m:t>
                </m:r>
              </m:e>
              <m:sub>
                <m:r>
                  <w:rPr>
                    <w:rFonts w:ascii="Cambria Math" w:hAnsi="Cambria Math"/>
                    <w:sz w:val="28"/>
                    <w:szCs w:val="28"/>
                  </w:rPr>
                  <m:t>2Э1</m:t>
                </m:r>
              </m:sub>
            </m:sSub>
          </m:den>
        </m:f>
        <m: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lang w:val="en-US"/>
              </w:rPr>
              <m:t>Q</m:t>
            </m:r>
          </m:e>
          <m:sub>
            <m:r>
              <w:rPr>
                <w:rFonts w:ascii="Cambria Math" w:hAnsi="Cambria Math"/>
                <w:sz w:val="28"/>
                <w:szCs w:val="28"/>
              </w:rPr>
              <m:t>2н</m:t>
            </m:r>
          </m:sub>
        </m:sSub>
      </m:oMath>
      <w:r w:rsidRPr="00935DBB">
        <w:rPr>
          <w:sz w:val="28"/>
          <w:szCs w:val="28"/>
        </w:rPr>
        <w:t xml:space="preserve"> = </w:t>
      </w:r>
      <m:oMath>
        <m:f>
          <m:fPr>
            <m:ctrlPr>
              <w:rPr>
                <w:rFonts w:ascii="Cambria Math" w:hAnsi="Cambria Math"/>
                <w:i/>
                <w:sz w:val="28"/>
                <w:szCs w:val="28"/>
              </w:rPr>
            </m:ctrlPr>
          </m:fPr>
          <m:num>
            <m:r>
              <w:rPr>
                <w:rFonts w:ascii="Cambria Math" w:hAnsi="Cambria Math"/>
                <w:sz w:val="28"/>
                <w:szCs w:val="28"/>
              </w:rPr>
              <m:t>1+2∙0,9</m:t>
            </m:r>
          </m:num>
          <m:den>
            <m:r>
              <w:rPr>
                <w:rFonts w:ascii="Cambria Math" w:hAnsi="Cambria Math"/>
                <w:sz w:val="28"/>
                <w:szCs w:val="28"/>
              </w:rPr>
              <m:t>1+0,9</m:t>
            </m:r>
          </m:den>
        </m:f>
        <m:r>
          <w:rPr>
            <w:rFonts w:ascii="Cambria Math" w:hAnsi="Cambria Math"/>
            <w:sz w:val="28"/>
            <w:szCs w:val="28"/>
          </w:rPr>
          <m:t>∙0,001</m:t>
        </m:r>
      </m:oMath>
      <w:r w:rsidRPr="00935DBB">
        <w:rPr>
          <w:sz w:val="28"/>
          <w:szCs w:val="28"/>
        </w:rPr>
        <w:t xml:space="preserve"> = 0,00147м</w:t>
      </w:r>
      <w:r w:rsidRPr="00935DBB">
        <w:rPr>
          <w:sz w:val="28"/>
          <w:szCs w:val="28"/>
          <w:vertAlign w:val="superscript"/>
        </w:rPr>
        <w:t>3</w:t>
      </w:r>
      <w:r w:rsidR="004B574F" w:rsidRPr="00935DBB">
        <w:rPr>
          <w:sz w:val="28"/>
          <w:szCs w:val="28"/>
        </w:rPr>
        <w:t>/с</w:t>
      </w:r>
      <w:r w:rsidRPr="00935DBB">
        <w:rPr>
          <w:sz w:val="28"/>
          <w:szCs w:val="28"/>
        </w:rPr>
        <w:t>,</w:t>
      </w:r>
    </w:p>
    <w:p w:rsidR="004B574F" w:rsidRPr="00935DBB" w:rsidRDefault="004B574F" w:rsidP="007F33EE">
      <w:pPr>
        <w:tabs>
          <w:tab w:val="left" w:pos="7738"/>
        </w:tabs>
        <w:ind w:right="-1"/>
        <w:jc w:val="center"/>
        <w:rPr>
          <w:sz w:val="28"/>
          <w:szCs w:val="28"/>
        </w:rPr>
      </w:pPr>
    </w:p>
    <w:p w:rsidR="00A95670" w:rsidRPr="00935DBB" w:rsidRDefault="00A95670" w:rsidP="007F33EE">
      <w:pPr>
        <w:tabs>
          <w:tab w:val="left" w:pos="7738"/>
        </w:tabs>
        <w:ind w:right="-1" w:firstLine="567"/>
        <w:jc w:val="both"/>
        <w:rPr>
          <w:sz w:val="28"/>
          <w:szCs w:val="28"/>
        </w:rPr>
      </w:pPr>
      <w:r w:rsidRPr="00935DBB">
        <w:rPr>
          <w:sz w:val="28"/>
          <w:szCs w:val="28"/>
        </w:rPr>
        <w:t>где К</w:t>
      </w:r>
      <w:r w:rsidRPr="00935DBB">
        <w:rPr>
          <w:sz w:val="28"/>
          <w:szCs w:val="28"/>
          <w:vertAlign w:val="subscript"/>
        </w:rPr>
        <w:t>2э1</w:t>
      </w:r>
      <w:r w:rsidRPr="00935DBB">
        <w:rPr>
          <w:sz w:val="28"/>
          <w:szCs w:val="28"/>
        </w:rPr>
        <w:t xml:space="preserve"> - коэффициент  эжекции струйного насоса с подсосом воды для варианта 2 ( по опытным данным К</w:t>
      </w:r>
      <w:r w:rsidRPr="00935DBB">
        <w:rPr>
          <w:sz w:val="28"/>
          <w:szCs w:val="28"/>
          <w:vertAlign w:val="subscript"/>
        </w:rPr>
        <w:t>2э1</w:t>
      </w:r>
      <w:r w:rsidRPr="00935DBB">
        <w:rPr>
          <w:sz w:val="28"/>
          <w:szCs w:val="28"/>
        </w:rPr>
        <w:t xml:space="preserve"> =0,9) ;</w:t>
      </w:r>
    </w:p>
    <w:p w:rsidR="00A95670" w:rsidRPr="00935DBB" w:rsidRDefault="00A95670" w:rsidP="007F33EE">
      <w:pPr>
        <w:tabs>
          <w:tab w:val="left" w:pos="7738"/>
        </w:tabs>
        <w:ind w:right="-1" w:firstLine="567"/>
        <w:jc w:val="both"/>
        <w:rPr>
          <w:sz w:val="28"/>
          <w:szCs w:val="28"/>
        </w:rPr>
      </w:pPr>
      <w:r w:rsidRPr="00935DBB">
        <w:rPr>
          <w:sz w:val="28"/>
          <w:szCs w:val="28"/>
          <w:lang w:val="en-US"/>
        </w:rPr>
        <w:t>Q</w:t>
      </w:r>
      <w:r w:rsidRPr="00935DBB">
        <w:rPr>
          <w:sz w:val="28"/>
          <w:szCs w:val="28"/>
          <w:vertAlign w:val="subscript"/>
        </w:rPr>
        <w:t>2н</w:t>
      </w:r>
      <w:r w:rsidRPr="00935DBB">
        <w:rPr>
          <w:sz w:val="28"/>
          <w:szCs w:val="28"/>
        </w:rPr>
        <w:t xml:space="preserve"> – подача центробежного насоса гидроструйной насосной установки для варианта 2 ( принимается </w:t>
      </w:r>
      <w:r w:rsidRPr="00935DBB">
        <w:rPr>
          <w:sz w:val="28"/>
          <w:szCs w:val="28"/>
          <w:lang w:val="en-US"/>
        </w:rPr>
        <w:t>Q</w:t>
      </w:r>
      <w:r w:rsidRPr="00935DBB">
        <w:rPr>
          <w:sz w:val="28"/>
          <w:szCs w:val="28"/>
          <w:vertAlign w:val="subscript"/>
        </w:rPr>
        <w:t>2н</w:t>
      </w:r>
      <w:r w:rsidRPr="00935DBB">
        <w:rPr>
          <w:sz w:val="28"/>
          <w:szCs w:val="28"/>
        </w:rPr>
        <w:t xml:space="preserve"> = </w:t>
      </w:r>
      <w:r w:rsidRPr="00935DBB">
        <w:rPr>
          <w:sz w:val="28"/>
          <w:szCs w:val="28"/>
          <w:lang w:val="en-US"/>
        </w:rPr>
        <w:t>Q</w:t>
      </w:r>
      <w:r w:rsidRPr="00935DBB">
        <w:rPr>
          <w:sz w:val="28"/>
          <w:szCs w:val="28"/>
          <w:vertAlign w:val="subscript"/>
        </w:rPr>
        <w:t>п</w:t>
      </w:r>
      <w:r w:rsidRPr="00935DBB">
        <w:rPr>
          <w:sz w:val="28"/>
          <w:szCs w:val="28"/>
        </w:rPr>
        <w:t xml:space="preserve"> =0,001м</w:t>
      </w:r>
      <w:r w:rsidRPr="00935DBB">
        <w:rPr>
          <w:sz w:val="28"/>
          <w:szCs w:val="28"/>
          <w:vertAlign w:val="superscript"/>
        </w:rPr>
        <w:t>3</w:t>
      </w:r>
      <w:r w:rsidRPr="00935DBB">
        <w:rPr>
          <w:sz w:val="28"/>
          <w:szCs w:val="28"/>
        </w:rPr>
        <w:t>/с (3,6 м</w:t>
      </w:r>
      <w:r w:rsidRPr="00935DBB">
        <w:rPr>
          <w:sz w:val="28"/>
          <w:szCs w:val="28"/>
          <w:vertAlign w:val="superscript"/>
        </w:rPr>
        <w:t>3</w:t>
      </w:r>
      <w:r w:rsidRPr="00935DBB">
        <w:rPr>
          <w:sz w:val="28"/>
          <w:szCs w:val="28"/>
        </w:rPr>
        <w:t>/ч) ), м</w:t>
      </w:r>
      <w:r w:rsidRPr="00935DBB">
        <w:rPr>
          <w:sz w:val="28"/>
          <w:szCs w:val="28"/>
          <w:vertAlign w:val="superscript"/>
        </w:rPr>
        <w:t>3</w:t>
      </w:r>
      <w:r w:rsidRPr="00935DBB">
        <w:rPr>
          <w:sz w:val="28"/>
          <w:szCs w:val="28"/>
        </w:rPr>
        <w:t>/с.</w:t>
      </w:r>
    </w:p>
    <w:p w:rsidR="00A95670" w:rsidRPr="00935DBB" w:rsidRDefault="00A95670" w:rsidP="006E5A9A">
      <w:pPr>
        <w:tabs>
          <w:tab w:val="left" w:pos="7738"/>
        </w:tabs>
        <w:ind w:right="-1"/>
        <w:jc w:val="both"/>
        <w:rPr>
          <w:sz w:val="28"/>
          <w:szCs w:val="28"/>
        </w:rPr>
      </w:pPr>
    </w:p>
    <w:p w:rsidR="00A95670" w:rsidRPr="00935DBB" w:rsidRDefault="00A95670" w:rsidP="007F33EE">
      <w:pPr>
        <w:tabs>
          <w:tab w:val="left" w:pos="7781"/>
        </w:tabs>
        <w:ind w:right="-1" w:firstLine="567"/>
        <w:jc w:val="both"/>
        <w:rPr>
          <w:sz w:val="28"/>
          <w:szCs w:val="28"/>
        </w:rPr>
      </w:pPr>
      <w:r w:rsidRPr="00935DBB">
        <w:rPr>
          <w:sz w:val="28"/>
          <w:szCs w:val="28"/>
        </w:rPr>
        <w:t xml:space="preserve">Подача гидроструйной насосной установки </w:t>
      </w:r>
      <w:r w:rsidRPr="00935DBB">
        <w:rPr>
          <w:sz w:val="28"/>
          <w:szCs w:val="28"/>
          <w:lang w:val="en-US"/>
        </w:rPr>
        <w:t>Q</w:t>
      </w:r>
      <w:r w:rsidRPr="00935DBB">
        <w:rPr>
          <w:sz w:val="28"/>
          <w:szCs w:val="28"/>
          <w:vertAlign w:val="subscript"/>
        </w:rPr>
        <w:t>2гн</w:t>
      </w:r>
      <w:r w:rsidRPr="00935DBB">
        <w:rPr>
          <w:sz w:val="28"/>
          <w:szCs w:val="28"/>
        </w:rPr>
        <w:t xml:space="preserve"> (полезная) и общая </w:t>
      </w:r>
      <w:r w:rsidRPr="00935DBB">
        <w:rPr>
          <w:sz w:val="28"/>
          <w:szCs w:val="28"/>
          <w:lang w:val="en-US"/>
        </w:rPr>
        <w:t>Q</w:t>
      </w:r>
      <w:r w:rsidRPr="00935DBB">
        <w:rPr>
          <w:sz w:val="28"/>
          <w:szCs w:val="28"/>
          <w:vertAlign w:val="subscript"/>
        </w:rPr>
        <w:t>2гну</w:t>
      </w:r>
      <w:r w:rsidRPr="00935DBB">
        <w:rPr>
          <w:sz w:val="28"/>
          <w:szCs w:val="28"/>
        </w:rPr>
        <w:t xml:space="preserve"> от совместного использования струйных насосов  с подсосом воды и атмосферного воздуха для варианта 2 определяются  по формулам (2.57) и   (2.58):</w:t>
      </w:r>
    </w:p>
    <w:p w:rsidR="00A95670" w:rsidRPr="00935DBB" w:rsidRDefault="00A95670" w:rsidP="006E5A9A">
      <w:pPr>
        <w:ind w:right="-1"/>
        <w:jc w:val="both"/>
        <w:rPr>
          <w:sz w:val="28"/>
          <w:szCs w:val="28"/>
        </w:rPr>
      </w:pPr>
      <w:r w:rsidRPr="00935DBB">
        <w:rPr>
          <w:sz w:val="28"/>
          <w:szCs w:val="28"/>
        </w:rPr>
        <w:t xml:space="preserve"> </w:t>
      </w:r>
    </w:p>
    <w:p w:rsidR="00A95670" w:rsidRPr="00935DBB" w:rsidRDefault="00A95670" w:rsidP="006D1EF9">
      <w:pPr>
        <w:tabs>
          <w:tab w:val="left" w:pos="7781"/>
        </w:tabs>
        <w:ind w:right="-1"/>
        <w:jc w:val="center"/>
        <w:rPr>
          <w:sz w:val="28"/>
          <w:szCs w:val="28"/>
        </w:rPr>
      </w:pPr>
      <w:r w:rsidRPr="00935DBB">
        <w:rPr>
          <w:sz w:val="28"/>
          <w:szCs w:val="28"/>
          <w:lang w:val="en-US"/>
        </w:rPr>
        <w:t>Q</w:t>
      </w:r>
      <w:r w:rsidRPr="00935DBB">
        <w:rPr>
          <w:sz w:val="28"/>
          <w:szCs w:val="28"/>
          <w:vertAlign w:val="subscript"/>
        </w:rPr>
        <w:t>2гн</w:t>
      </w:r>
      <w:r w:rsidRPr="00935DBB">
        <w:rPr>
          <w:sz w:val="28"/>
          <w:szCs w:val="28"/>
        </w:rPr>
        <w:t>=</w:t>
      </w:r>
      <w:r w:rsidRPr="00935DBB">
        <w:rPr>
          <w:sz w:val="28"/>
          <w:szCs w:val="28"/>
          <w:lang w:val="en-US"/>
        </w:rPr>
        <w:t>Q</w:t>
      </w:r>
      <w:r w:rsidRPr="00935DBB">
        <w:rPr>
          <w:sz w:val="28"/>
          <w:szCs w:val="28"/>
        </w:rPr>
        <w:t>н∙(</w:t>
      </w: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 xml:space="preserve">2э1  </m:t>
            </m:r>
          </m:sub>
        </m:sSub>
      </m:oMath>
      <w:r w:rsidRPr="00935DBB">
        <w:rPr>
          <w:sz w:val="28"/>
          <w:szCs w:val="28"/>
        </w:rPr>
        <w:t>+</w:t>
      </w:r>
      <m:oMath>
        <m:r>
          <w:rPr>
            <w:rFonts w:ascii="Cambria Math" w:hAnsi="Cambria Math"/>
            <w:sz w:val="28"/>
            <w:szCs w:val="28"/>
          </w:rPr>
          <m:t xml:space="preserve"> </m:t>
        </m:r>
        <m:f>
          <m:fPr>
            <m:ctrlPr>
              <w:rPr>
                <w:rFonts w:ascii="Cambria Math" w:hAnsi="Cambria Math"/>
                <w:i/>
                <w:sz w:val="28"/>
                <w:szCs w:val="28"/>
                <w:lang w:val="en-US"/>
              </w:rPr>
            </m:ctrlPr>
          </m:fPr>
          <m:num>
            <m:r>
              <m:rPr>
                <m:sty m:val="p"/>
              </m:rPr>
              <w:rPr>
                <w:rFonts w:ascii="Cambria Math" w:hAnsi="Cambria Math"/>
                <w:sz w:val="28"/>
                <w:szCs w:val="28"/>
              </w:rPr>
              <m:t>γ-</m:t>
            </m:r>
            <m:sSub>
              <m:sSubPr>
                <m:ctrlPr>
                  <w:rPr>
                    <w:rFonts w:ascii="Cambria Math" w:hAnsi="Cambria Math"/>
                    <w:sz w:val="28"/>
                    <w:szCs w:val="28"/>
                  </w:rPr>
                </m:ctrlPr>
              </m:sSubPr>
              <m:e>
                <m:r>
                  <m:rPr>
                    <m:sty m:val="p"/>
                  </m:rPr>
                  <w:rPr>
                    <w:rFonts w:ascii="Cambria Math" w:hAnsi="Cambria Math"/>
                    <w:sz w:val="28"/>
                    <w:szCs w:val="28"/>
                  </w:rPr>
                  <m:t>γ</m:t>
                </m:r>
              </m:e>
              <m:sub>
                <m:r>
                  <w:rPr>
                    <w:rFonts w:ascii="Cambria Math" w:hAnsi="Cambria Math"/>
                    <w:sz w:val="28"/>
                    <w:szCs w:val="28"/>
                  </w:rPr>
                  <m:t>см</m:t>
                </m:r>
              </m:sub>
            </m:sSub>
          </m:num>
          <m:den>
            <m:sSub>
              <m:sSubPr>
                <m:ctrlPr>
                  <w:rPr>
                    <w:rFonts w:ascii="Cambria Math" w:hAnsi="Cambria Math"/>
                    <w:sz w:val="28"/>
                    <w:szCs w:val="28"/>
                  </w:rPr>
                </m:ctrlPr>
              </m:sSubPr>
              <m:e>
                <m:r>
                  <m:rPr>
                    <m:sty m:val="p"/>
                  </m:rPr>
                  <w:rPr>
                    <w:rFonts w:ascii="Cambria Math" w:hAnsi="Cambria Math"/>
                    <w:sz w:val="28"/>
                    <w:szCs w:val="28"/>
                  </w:rPr>
                  <m:t>γ</m:t>
                </m:r>
              </m:e>
              <m:sub>
                <m:r>
                  <w:rPr>
                    <w:rFonts w:ascii="Cambria Math" w:hAnsi="Cambria Math"/>
                    <w:sz w:val="28"/>
                    <w:szCs w:val="28"/>
                  </w:rPr>
                  <m:t>см</m:t>
                </m:r>
              </m:sub>
            </m:sSub>
          </m:den>
        </m:f>
      </m:oMath>
      <w:r w:rsidRPr="00935DBB">
        <w:rPr>
          <w:sz w:val="28"/>
          <w:szCs w:val="28"/>
        </w:rPr>
        <w:t>)=0,001∙(0,9+</w:t>
      </w:r>
      <m:oMath>
        <m:f>
          <m:fPr>
            <m:ctrlPr>
              <w:rPr>
                <w:rFonts w:ascii="Cambria Math" w:hAnsi="Cambria Math"/>
                <w:i/>
                <w:sz w:val="28"/>
                <w:szCs w:val="28"/>
              </w:rPr>
            </m:ctrlPr>
          </m:fPr>
          <m:num>
            <m:r>
              <w:rPr>
                <w:rFonts w:ascii="Cambria Math" w:hAnsi="Cambria Math"/>
                <w:sz w:val="28"/>
                <w:szCs w:val="28"/>
              </w:rPr>
              <m:t>9810-4950</m:t>
            </m:r>
          </m:num>
          <m:den>
            <m:r>
              <w:rPr>
                <w:rFonts w:ascii="Cambria Math" w:hAnsi="Cambria Math"/>
                <w:sz w:val="28"/>
                <w:szCs w:val="28"/>
              </w:rPr>
              <m:t>4950</m:t>
            </m:r>
          </m:den>
        </m:f>
        <m:r>
          <w:rPr>
            <w:rFonts w:ascii="Cambria Math" w:hAnsi="Cambria Math"/>
            <w:sz w:val="28"/>
            <w:szCs w:val="28"/>
          </w:rPr>
          <m:t>)=0,001</m:t>
        </m:r>
        <m:r>
          <m:rPr>
            <m:sty m:val="p"/>
          </m:rP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0,9+0,98</m:t>
            </m:r>
          </m:e>
        </m:d>
        <m:r>
          <w:rPr>
            <w:rFonts w:ascii="Cambria Math" w:hAnsi="Cambria Math"/>
            <w:sz w:val="28"/>
            <w:szCs w:val="28"/>
          </w:rPr>
          <m:t>=</m:t>
        </m:r>
      </m:oMath>
    </w:p>
    <w:p w:rsidR="00A95670" w:rsidRPr="00935DBB" w:rsidRDefault="002F6422" w:rsidP="006D1EF9">
      <w:pPr>
        <w:tabs>
          <w:tab w:val="left" w:pos="7781"/>
        </w:tabs>
        <w:ind w:right="-1"/>
        <w:jc w:val="center"/>
        <w:rPr>
          <w:sz w:val="28"/>
          <w:szCs w:val="28"/>
        </w:rPr>
      </w:pPr>
      <m:oMath>
        <m:r>
          <w:rPr>
            <w:rFonts w:ascii="Cambria Math" w:hAnsi="Cambria Math"/>
            <w:sz w:val="28"/>
            <w:szCs w:val="28"/>
          </w:rPr>
          <m:t>=0,</m:t>
        </m:r>
      </m:oMath>
      <w:r w:rsidR="00A95670" w:rsidRPr="00935DBB">
        <w:rPr>
          <w:sz w:val="28"/>
          <w:szCs w:val="28"/>
        </w:rPr>
        <w:t>00188 м</w:t>
      </w:r>
      <w:r w:rsidR="00A95670" w:rsidRPr="00935DBB">
        <w:rPr>
          <w:sz w:val="28"/>
          <w:szCs w:val="28"/>
          <w:vertAlign w:val="superscript"/>
        </w:rPr>
        <w:t>3</w:t>
      </w:r>
      <w:r w:rsidR="00A95670" w:rsidRPr="00935DBB">
        <w:rPr>
          <w:sz w:val="28"/>
          <w:szCs w:val="28"/>
        </w:rPr>
        <w:t>/с  (6,77 м</w:t>
      </w:r>
      <w:r w:rsidR="00A95670" w:rsidRPr="00935DBB">
        <w:rPr>
          <w:sz w:val="28"/>
          <w:szCs w:val="28"/>
          <w:vertAlign w:val="superscript"/>
        </w:rPr>
        <w:t>3</w:t>
      </w:r>
      <w:r w:rsidR="00A95670" w:rsidRPr="00935DBB">
        <w:rPr>
          <w:sz w:val="28"/>
          <w:szCs w:val="28"/>
        </w:rPr>
        <w:t>/ч).</w:t>
      </w:r>
    </w:p>
    <w:p w:rsidR="00A95670" w:rsidRPr="00935DBB" w:rsidRDefault="00A95670" w:rsidP="006D1EF9">
      <w:pPr>
        <w:tabs>
          <w:tab w:val="left" w:pos="7781"/>
        </w:tabs>
        <w:ind w:right="-1"/>
        <w:jc w:val="center"/>
        <w:rPr>
          <w:sz w:val="28"/>
          <w:szCs w:val="28"/>
        </w:rPr>
      </w:pPr>
      <w:r w:rsidRPr="00935DBB">
        <w:rPr>
          <w:sz w:val="28"/>
          <w:szCs w:val="28"/>
        </w:rPr>
        <w:fldChar w:fldCharType="begin"/>
      </w:r>
      <w:r w:rsidRPr="00935DBB">
        <w:rPr>
          <w:sz w:val="28"/>
          <w:szCs w:val="28"/>
        </w:rPr>
        <w:instrText xml:space="preserve"> </w:instrText>
      </w:r>
      <w:r w:rsidRPr="00935DBB">
        <w:rPr>
          <w:sz w:val="28"/>
          <w:szCs w:val="28"/>
          <w:lang w:val="en-US"/>
        </w:rPr>
        <w:instrText>QUOTE</w:instrText>
      </w:r>
      <w:r w:rsidRPr="00935DBB">
        <w:rPr>
          <w:sz w:val="28"/>
          <w:szCs w:val="28"/>
        </w:rPr>
        <w:instrText xml:space="preserve"> </w:instrText>
      </w:r>
      <w:r w:rsidR="00FB1D85" w:rsidRPr="00935DBB">
        <w:rPr>
          <w:position w:val="-21"/>
          <w:sz w:val="28"/>
          <w:szCs w:val="28"/>
        </w:rPr>
        <w:pict>
          <v:shape id="_x0000_i1097" type="#_x0000_t75" style="width:21.75pt;height:21.75pt" equationxml="&lt;">
            <v:imagedata r:id="rId23" o:title="" chromakey="white"/>
          </v:shape>
        </w:pict>
      </w:r>
      <w:r w:rsidRPr="00935DBB">
        <w:rPr>
          <w:sz w:val="28"/>
          <w:szCs w:val="28"/>
        </w:rPr>
        <w:instrText xml:space="preserve"> </w:instrText>
      </w:r>
      <w:r w:rsidRPr="00935DBB">
        <w:rPr>
          <w:sz w:val="28"/>
          <w:szCs w:val="28"/>
        </w:rPr>
        <w:fldChar w:fldCharType="end"/>
      </w:r>
    </w:p>
    <w:p w:rsidR="00A95670" w:rsidRPr="00935DBB" w:rsidRDefault="00A95670" w:rsidP="006D1EF9">
      <w:pPr>
        <w:tabs>
          <w:tab w:val="left" w:pos="7781"/>
        </w:tabs>
        <w:ind w:right="-1"/>
        <w:jc w:val="center"/>
        <w:rPr>
          <w:sz w:val="28"/>
          <w:szCs w:val="28"/>
        </w:rPr>
      </w:pPr>
      <w:r w:rsidRPr="00935DBB">
        <w:rPr>
          <w:sz w:val="28"/>
          <w:szCs w:val="28"/>
          <w:lang w:val="en-US"/>
        </w:rPr>
        <w:t>Q</w:t>
      </w:r>
      <w:r w:rsidRPr="00935DBB">
        <w:rPr>
          <w:sz w:val="28"/>
          <w:szCs w:val="28"/>
          <w:vertAlign w:val="subscript"/>
        </w:rPr>
        <w:t>2гну</w:t>
      </w:r>
      <w:r w:rsidRPr="00935DBB">
        <w:rPr>
          <w:sz w:val="28"/>
          <w:szCs w:val="28"/>
        </w:rPr>
        <w:t>=</w:t>
      </w:r>
      <w:r w:rsidRPr="00935DBB">
        <w:rPr>
          <w:sz w:val="28"/>
          <w:szCs w:val="28"/>
          <w:lang w:val="en-US"/>
        </w:rPr>
        <w:t>Q</w:t>
      </w:r>
      <w:r w:rsidRPr="00935DBB">
        <w:rPr>
          <w:sz w:val="28"/>
          <w:szCs w:val="28"/>
        </w:rPr>
        <w:t>н∙ (1</w:t>
      </w:r>
      <w:r w:rsidRPr="00935DBB">
        <w:rPr>
          <w:sz w:val="28"/>
          <w:szCs w:val="28"/>
          <w:vertAlign w:val="subscript"/>
        </w:rPr>
        <w:t xml:space="preserve"> </w:t>
      </w:r>
      <w:r w:rsidRPr="00935DBB">
        <w:rPr>
          <w:sz w:val="28"/>
          <w:szCs w:val="28"/>
        </w:rPr>
        <w:t xml:space="preserve">+ </w:t>
      </w:r>
      <m:oMath>
        <m:sSub>
          <m:sSubPr>
            <m:ctrlPr>
              <w:rPr>
                <w:rFonts w:ascii="Cambria Math" w:hAnsi="Cambria Math"/>
                <w:i/>
                <w:sz w:val="28"/>
                <w:szCs w:val="28"/>
              </w:rPr>
            </m:ctrlPr>
          </m:sSubPr>
          <m:e>
            <m:r>
              <w:rPr>
                <w:rFonts w:ascii="Cambria Math" w:hAnsi="Cambria Math"/>
                <w:sz w:val="28"/>
                <w:szCs w:val="28"/>
              </w:rPr>
              <m:t xml:space="preserve">К </m:t>
            </m:r>
          </m:e>
          <m:sub>
            <m:r>
              <w:rPr>
                <w:rFonts w:ascii="Cambria Math" w:hAnsi="Cambria Math"/>
                <w:sz w:val="28"/>
                <w:szCs w:val="28"/>
              </w:rPr>
              <m:t xml:space="preserve">2э1  </m:t>
            </m:r>
          </m:sub>
        </m:sSub>
      </m:oMath>
      <w:r w:rsidRPr="00935DBB">
        <w:rPr>
          <w:sz w:val="28"/>
          <w:szCs w:val="28"/>
        </w:rPr>
        <w:t>+</w:t>
      </w:r>
      <w:r w:rsidRPr="00935DBB">
        <w:rPr>
          <w:b/>
          <w:sz w:val="28"/>
          <w:szCs w:val="28"/>
        </w:rPr>
        <w:t xml:space="preserve"> </w:t>
      </w:r>
      <m:oMath>
        <m:f>
          <m:fPr>
            <m:ctrlPr>
              <w:rPr>
                <w:rFonts w:ascii="Cambria Math" w:hAnsi="Cambria Math"/>
                <w:i/>
                <w:sz w:val="28"/>
                <w:szCs w:val="28"/>
                <w:lang w:val="en-US"/>
              </w:rPr>
            </m:ctrlPr>
          </m:fPr>
          <m:num>
            <m:r>
              <m:rPr>
                <m:sty m:val="p"/>
              </m:rPr>
              <w:rPr>
                <w:rFonts w:ascii="Cambria Math" w:hAnsi="Cambria Math"/>
                <w:sz w:val="28"/>
                <w:szCs w:val="28"/>
              </w:rPr>
              <m:t>γ-</m:t>
            </m:r>
            <m:sSub>
              <m:sSubPr>
                <m:ctrlPr>
                  <w:rPr>
                    <w:rFonts w:ascii="Cambria Math" w:hAnsi="Cambria Math"/>
                    <w:sz w:val="28"/>
                    <w:szCs w:val="28"/>
                  </w:rPr>
                </m:ctrlPr>
              </m:sSubPr>
              <m:e>
                <m:r>
                  <m:rPr>
                    <m:sty m:val="p"/>
                  </m:rPr>
                  <w:rPr>
                    <w:rFonts w:ascii="Cambria Math" w:hAnsi="Cambria Math"/>
                    <w:sz w:val="28"/>
                    <w:szCs w:val="28"/>
                  </w:rPr>
                  <m:t>γ</m:t>
                </m:r>
              </m:e>
              <m:sub>
                <m:r>
                  <w:rPr>
                    <w:rFonts w:ascii="Cambria Math" w:hAnsi="Cambria Math"/>
                    <w:sz w:val="28"/>
                    <w:szCs w:val="28"/>
                  </w:rPr>
                  <m:t>см</m:t>
                </m:r>
              </m:sub>
            </m:sSub>
          </m:num>
          <m:den>
            <m:sSub>
              <m:sSubPr>
                <m:ctrlPr>
                  <w:rPr>
                    <w:rFonts w:ascii="Cambria Math" w:hAnsi="Cambria Math"/>
                    <w:sz w:val="28"/>
                    <w:szCs w:val="28"/>
                  </w:rPr>
                </m:ctrlPr>
              </m:sSubPr>
              <m:e>
                <m:r>
                  <m:rPr>
                    <m:sty m:val="p"/>
                  </m:rPr>
                  <w:rPr>
                    <w:rFonts w:ascii="Cambria Math" w:hAnsi="Cambria Math"/>
                    <w:sz w:val="28"/>
                    <w:szCs w:val="28"/>
                  </w:rPr>
                  <m:t>γ</m:t>
                </m:r>
              </m:e>
              <m:sub>
                <m:r>
                  <w:rPr>
                    <w:rFonts w:ascii="Cambria Math" w:hAnsi="Cambria Math"/>
                    <w:sz w:val="28"/>
                    <w:szCs w:val="28"/>
                  </w:rPr>
                  <m:t>см</m:t>
                </m:r>
              </m:sub>
            </m:sSub>
          </m:den>
        </m:f>
      </m:oMath>
      <w:r w:rsidRPr="00935DBB">
        <w:rPr>
          <w:sz w:val="28"/>
          <w:szCs w:val="28"/>
        </w:rPr>
        <w:fldChar w:fldCharType="begin"/>
      </w:r>
      <w:r w:rsidRPr="00935DBB">
        <w:rPr>
          <w:sz w:val="28"/>
          <w:szCs w:val="28"/>
        </w:rPr>
        <w:instrText xml:space="preserve"> </w:instrText>
      </w:r>
      <w:r w:rsidRPr="00935DBB">
        <w:rPr>
          <w:sz w:val="28"/>
          <w:szCs w:val="28"/>
          <w:lang w:val="en-US"/>
        </w:rPr>
        <w:instrText>QUOTE</w:instrText>
      </w:r>
      <w:r w:rsidRPr="00935DBB">
        <w:rPr>
          <w:sz w:val="28"/>
          <w:szCs w:val="28"/>
        </w:rPr>
        <w:instrText xml:space="preserve"> </w:instrText>
      </w:r>
      <w:r w:rsidR="00FB1D85" w:rsidRPr="00935DBB">
        <w:rPr>
          <w:position w:val="-21"/>
          <w:sz w:val="28"/>
          <w:szCs w:val="28"/>
        </w:rPr>
        <w:pict>
          <v:shape id="_x0000_i1098" type="#_x0000_t75" style="width:21.75pt;height:21.75pt" equationxml="&lt;">
            <v:imagedata r:id="rId23" o:title="" chromakey="white"/>
          </v:shape>
        </w:pict>
      </w:r>
      <w:r w:rsidRPr="00935DBB">
        <w:rPr>
          <w:sz w:val="28"/>
          <w:szCs w:val="28"/>
        </w:rPr>
        <w:instrText xml:space="preserve"> </w:instrText>
      </w:r>
      <w:r w:rsidRPr="00935DBB">
        <w:rPr>
          <w:sz w:val="28"/>
          <w:szCs w:val="28"/>
        </w:rPr>
        <w:fldChar w:fldCharType="end"/>
      </w:r>
      <w:r w:rsidRPr="00935DBB">
        <w:rPr>
          <w:b/>
          <w:sz w:val="28"/>
          <w:szCs w:val="28"/>
        </w:rPr>
        <w:t xml:space="preserve"> </w:t>
      </w:r>
      <w:r w:rsidRPr="00935DBB">
        <w:rPr>
          <w:sz w:val="28"/>
          <w:szCs w:val="28"/>
        </w:rPr>
        <w:t>=0,001∙(1+0,9+</w:t>
      </w:r>
      <m:oMath>
        <m:f>
          <m:fPr>
            <m:ctrlPr>
              <w:rPr>
                <w:rFonts w:ascii="Cambria Math" w:hAnsi="Cambria Math"/>
                <w:i/>
                <w:sz w:val="28"/>
                <w:szCs w:val="28"/>
              </w:rPr>
            </m:ctrlPr>
          </m:fPr>
          <m:num>
            <m:r>
              <w:rPr>
                <w:rFonts w:ascii="Cambria Math" w:hAnsi="Cambria Math"/>
                <w:sz w:val="28"/>
                <w:szCs w:val="28"/>
              </w:rPr>
              <m:t>9810-4950</m:t>
            </m:r>
          </m:num>
          <m:den>
            <m:r>
              <w:rPr>
                <w:rFonts w:ascii="Cambria Math" w:hAnsi="Cambria Math"/>
                <w:sz w:val="28"/>
                <w:szCs w:val="28"/>
              </w:rPr>
              <m:t>4950</m:t>
            </m:r>
          </m:den>
        </m:f>
        <m:r>
          <w:rPr>
            <w:rFonts w:ascii="Cambria Math" w:hAnsi="Cambria Math"/>
            <w:sz w:val="28"/>
            <w:szCs w:val="28"/>
          </w:rPr>
          <m:t>)=0,001</m:t>
        </m:r>
        <m:r>
          <m:rPr>
            <m:sty m:val="p"/>
          </m:rP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1,9+0,98</m:t>
            </m:r>
          </m:e>
        </m:d>
        <m:r>
          <w:rPr>
            <w:rFonts w:ascii="Cambria Math" w:hAnsi="Cambria Math"/>
            <w:sz w:val="28"/>
            <w:szCs w:val="28"/>
          </w:rPr>
          <m:t>=0,</m:t>
        </m:r>
      </m:oMath>
      <w:r w:rsidRPr="00935DBB">
        <w:rPr>
          <w:sz w:val="28"/>
          <w:szCs w:val="28"/>
        </w:rPr>
        <w:t>00288 м</w:t>
      </w:r>
      <w:r w:rsidRPr="00935DBB">
        <w:rPr>
          <w:sz w:val="28"/>
          <w:szCs w:val="28"/>
          <w:vertAlign w:val="superscript"/>
        </w:rPr>
        <w:t>3</w:t>
      </w:r>
      <w:r w:rsidRPr="00935DBB">
        <w:rPr>
          <w:sz w:val="28"/>
          <w:szCs w:val="28"/>
        </w:rPr>
        <w:t>/с  (10,37 м</w:t>
      </w:r>
      <w:r w:rsidRPr="00935DBB">
        <w:rPr>
          <w:sz w:val="28"/>
          <w:szCs w:val="28"/>
          <w:vertAlign w:val="superscript"/>
        </w:rPr>
        <w:t>3</w:t>
      </w:r>
      <w:r w:rsidRPr="00935DBB">
        <w:rPr>
          <w:sz w:val="28"/>
          <w:szCs w:val="28"/>
        </w:rPr>
        <w:t>/ч).</w:t>
      </w:r>
    </w:p>
    <w:p w:rsidR="00A95670" w:rsidRPr="00935DBB" w:rsidRDefault="00A95670" w:rsidP="006E5A9A">
      <w:pPr>
        <w:tabs>
          <w:tab w:val="left" w:pos="7781"/>
        </w:tabs>
        <w:ind w:right="-1"/>
        <w:jc w:val="both"/>
        <w:rPr>
          <w:sz w:val="28"/>
          <w:szCs w:val="28"/>
        </w:rPr>
      </w:pPr>
      <w:r w:rsidRPr="00935DBB">
        <w:rPr>
          <w:b/>
          <w:sz w:val="28"/>
          <w:szCs w:val="28"/>
        </w:rPr>
        <w:t xml:space="preserve">                                        </w:t>
      </w:r>
      <w:r w:rsidRPr="00935DBB">
        <w:rPr>
          <w:sz w:val="28"/>
          <w:szCs w:val="28"/>
        </w:rPr>
        <w:fldChar w:fldCharType="begin"/>
      </w:r>
      <w:r w:rsidRPr="00935DBB">
        <w:rPr>
          <w:sz w:val="28"/>
          <w:szCs w:val="28"/>
        </w:rPr>
        <w:instrText xml:space="preserve"> </w:instrText>
      </w:r>
      <w:r w:rsidRPr="00935DBB">
        <w:rPr>
          <w:sz w:val="28"/>
          <w:szCs w:val="28"/>
          <w:lang w:val="en-US"/>
        </w:rPr>
        <w:instrText>QUOTE</w:instrText>
      </w:r>
      <w:r w:rsidRPr="00935DBB">
        <w:rPr>
          <w:sz w:val="28"/>
          <w:szCs w:val="28"/>
        </w:rPr>
        <w:instrText xml:space="preserve"> </w:instrText>
      </w:r>
      <w:r w:rsidR="00FB1D85" w:rsidRPr="00935DBB">
        <w:rPr>
          <w:position w:val="-21"/>
          <w:sz w:val="28"/>
          <w:szCs w:val="28"/>
        </w:rPr>
        <w:pict>
          <v:shape id="_x0000_i1099" type="#_x0000_t75" style="width:21.75pt;height:21.75pt" equationxml="&lt;">
            <v:imagedata r:id="rId23" o:title="" chromakey="white"/>
          </v:shape>
        </w:pict>
      </w:r>
      <w:r w:rsidRPr="00935DBB">
        <w:rPr>
          <w:sz w:val="28"/>
          <w:szCs w:val="28"/>
        </w:rPr>
        <w:instrText xml:space="preserve"> </w:instrText>
      </w:r>
      <w:r w:rsidRPr="00935DBB">
        <w:rPr>
          <w:sz w:val="28"/>
          <w:szCs w:val="28"/>
        </w:rPr>
        <w:fldChar w:fldCharType="end"/>
      </w:r>
      <w:r w:rsidRPr="00935DBB">
        <w:rPr>
          <w:sz w:val="28"/>
          <w:szCs w:val="28"/>
        </w:rPr>
        <w:tab/>
        <w:t xml:space="preserve">  </w:t>
      </w:r>
    </w:p>
    <w:p w:rsidR="00A95670" w:rsidRPr="00935DBB" w:rsidRDefault="00A95670" w:rsidP="006D1EF9">
      <w:pPr>
        <w:tabs>
          <w:tab w:val="left" w:pos="7738"/>
        </w:tabs>
        <w:ind w:right="-1" w:firstLine="567"/>
        <w:jc w:val="both"/>
        <w:rPr>
          <w:sz w:val="28"/>
          <w:szCs w:val="28"/>
        </w:rPr>
      </w:pPr>
      <w:r w:rsidRPr="00935DBB">
        <w:rPr>
          <w:sz w:val="28"/>
          <w:szCs w:val="28"/>
        </w:rPr>
        <w:t xml:space="preserve">где  </w:t>
      </w:r>
      <w:r w:rsidRPr="00935DBB">
        <w:rPr>
          <w:sz w:val="28"/>
          <w:szCs w:val="28"/>
          <w:lang w:val="en-US"/>
        </w:rPr>
        <w:t>Q</w:t>
      </w:r>
      <w:r w:rsidRPr="00935DBB">
        <w:rPr>
          <w:sz w:val="28"/>
          <w:szCs w:val="28"/>
          <w:vertAlign w:val="subscript"/>
        </w:rPr>
        <w:t>н</w:t>
      </w:r>
      <w:r w:rsidRPr="00935DBB">
        <w:rPr>
          <w:sz w:val="28"/>
          <w:szCs w:val="28"/>
        </w:rPr>
        <w:t xml:space="preserve"> – подача центробежного насоса гидроструйной насосной установки для варианта 2 (принимается </w:t>
      </w:r>
      <w:r w:rsidRPr="00935DBB">
        <w:rPr>
          <w:sz w:val="28"/>
          <w:szCs w:val="28"/>
          <w:lang w:val="en-US"/>
        </w:rPr>
        <w:t>Q</w:t>
      </w:r>
      <w:r w:rsidRPr="00935DBB">
        <w:rPr>
          <w:sz w:val="28"/>
          <w:szCs w:val="28"/>
          <w:vertAlign w:val="subscript"/>
        </w:rPr>
        <w:t>н</w:t>
      </w:r>
      <w:r w:rsidRPr="00935DBB">
        <w:rPr>
          <w:sz w:val="28"/>
          <w:szCs w:val="28"/>
        </w:rPr>
        <w:t xml:space="preserve"> = </w:t>
      </w:r>
      <w:r w:rsidRPr="00935DBB">
        <w:rPr>
          <w:sz w:val="28"/>
          <w:szCs w:val="28"/>
          <w:lang w:val="en-US"/>
        </w:rPr>
        <w:t>Q</w:t>
      </w:r>
      <w:r w:rsidRPr="00935DBB">
        <w:rPr>
          <w:sz w:val="28"/>
          <w:szCs w:val="28"/>
          <w:vertAlign w:val="subscript"/>
        </w:rPr>
        <w:t>п</w:t>
      </w:r>
      <w:r w:rsidRPr="00935DBB">
        <w:rPr>
          <w:sz w:val="28"/>
          <w:szCs w:val="28"/>
        </w:rPr>
        <w:t xml:space="preserve"> =0,001 м</w:t>
      </w:r>
      <w:r w:rsidRPr="00935DBB">
        <w:rPr>
          <w:sz w:val="28"/>
          <w:szCs w:val="28"/>
          <w:vertAlign w:val="superscript"/>
        </w:rPr>
        <w:t>3</w:t>
      </w:r>
      <w:r w:rsidRPr="00935DBB">
        <w:rPr>
          <w:sz w:val="28"/>
          <w:szCs w:val="28"/>
        </w:rPr>
        <w:t>/с) , м</w:t>
      </w:r>
      <w:r w:rsidRPr="00935DBB">
        <w:rPr>
          <w:sz w:val="28"/>
          <w:szCs w:val="28"/>
          <w:vertAlign w:val="superscript"/>
        </w:rPr>
        <w:t>3</w:t>
      </w:r>
      <w:r w:rsidRPr="00935DBB">
        <w:rPr>
          <w:sz w:val="28"/>
          <w:szCs w:val="28"/>
        </w:rPr>
        <w:t>/с.</w:t>
      </w:r>
    </w:p>
    <w:p w:rsidR="00A95670" w:rsidRPr="00935DBB" w:rsidRDefault="00A95670" w:rsidP="006D1EF9">
      <w:pPr>
        <w:tabs>
          <w:tab w:val="left" w:pos="567"/>
          <w:tab w:val="left" w:pos="7781"/>
        </w:tabs>
        <w:ind w:right="-1" w:firstLine="567"/>
        <w:jc w:val="both"/>
        <w:rPr>
          <w:sz w:val="28"/>
          <w:szCs w:val="28"/>
        </w:rPr>
      </w:pPr>
      <w:r w:rsidRPr="00935DBB">
        <w:rPr>
          <w:sz w:val="28"/>
          <w:szCs w:val="28"/>
        </w:rPr>
        <w:t xml:space="preserve"> γ, γ</w:t>
      </w:r>
      <w:r w:rsidRPr="00935DBB">
        <w:rPr>
          <w:sz w:val="28"/>
          <w:szCs w:val="28"/>
          <w:vertAlign w:val="subscript"/>
        </w:rPr>
        <w:t>см</w:t>
      </w:r>
      <w:r w:rsidRPr="00935DBB">
        <w:rPr>
          <w:sz w:val="28"/>
          <w:szCs w:val="28"/>
        </w:rPr>
        <w:t xml:space="preserve"> – удельный вес  поднимаемой воды и  создаваемой водо-воздушной смеси в водоподъёмных трубах (γ =9810Н/м</w:t>
      </w:r>
      <w:r w:rsidRPr="00935DBB">
        <w:rPr>
          <w:sz w:val="28"/>
          <w:szCs w:val="28"/>
          <w:vertAlign w:val="superscript"/>
        </w:rPr>
        <w:t xml:space="preserve">3 </w:t>
      </w:r>
      <w:r w:rsidRPr="00935DBB">
        <w:rPr>
          <w:sz w:val="28"/>
          <w:szCs w:val="28"/>
        </w:rPr>
        <w:t>, γ</w:t>
      </w:r>
      <w:r w:rsidRPr="00935DBB">
        <w:rPr>
          <w:sz w:val="28"/>
          <w:szCs w:val="28"/>
          <w:vertAlign w:val="subscript"/>
        </w:rPr>
        <w:t>см</w:t>
      </w:r>
      <w:r w:rsidRPr="00935DBB">
        <w:rPr>
          <w:sz w:val="28"/>
          <w:szCs w:val="28"/>
        </w:rPr>
        <w:t xml:space="preserve"> =4900 - 5000</w:t>
      </w:r>
      <w:r w:rsidRPr="00935DBB">
        <w:rPr>
          <w:sz w:val="28"/>
          <w:szCs w:val="28"/>
          <w:vertAlign w:val="superscript"/>
        </w:rPr>
        <w:t xml:space="preserve"> </w:t>
      </w:r>
      <w:r w:rsidRPr="00935DBB">
        <w:rPr>
          <w:sz w:val="28"/>
          <w:szCs w:val="28"/>
        </w:rPr>
        <w:t>Н/м</w:t>
      </w:r>
      <w:r w:rsidRPr="00935DBB">
        <w:rPr>
          <w:sz w:val="28"/>
          <w:szCs w:val="28"/>
          <w:vertAlign w:val="superscript"/>
        </w:rPr>
        <w:t>3</w:t>
      </w:r>
      <w:r w:rsidRPr="00935DBB">
        <w:rPr>
          <w:sz w:val="28"/>
          <w:szCs w:val="28"/>
        </w:rPr>
        <w:t>, принимаем среднее значение γ</w:t>
      </w:r>
      <w:r w:rsidRPr="00935DBB">
        <w:rPr>
          <w:sz w:val="28"/>
          <w:szCs w:val="28"/>
          <w:vertAlign w:val="subscript"/>
        </w:rPr>
        <w:t>см</w:t>
      </w:r>
      <w:r w:rsidRPr="00935DBB">
        <w:rPr>
          <w:sz w:val="28"/>
          <w:szCs w:val="28"/>
        </w:rPr>
        <w:t xml:space="preserve"> =4950 Н/м</w:t>
      </w:r>
      <w:r w:rsidRPr="00935DBB">
        <w:rPr>
          <w:sz w:val="28"/>
          <w:szCs w:val="28"/>
          <w:vertAlign w:val="superscript"/>
        </w:rPr>
        <w:t>3</w:t>
      </w:r>
      <w:r w:rsidRPr="00935DBB">
        <w:rPr>
          <w:sz w:val="28"/>
          <w:szCs w:val="28"/>
        </w:rPr>
        <w:t>), Н/м</w:t>
      </w:r>
      <w:r w:rsidRPr="00935DBB">
        <w:rPr>
          <w:sz w:val="28"/>
          <w:szCs w:val="28"/>
          <w:vertAlign w:val="superscript"/>
        </w:rPr>
        <w:t>3</w:t>
      </w:r>
      <w:r w:rsidRPr="00935DBB">
        <w:rPr>
          <w:sz w:val="28"/>
          <w:szCs w:val="28"/>
        </w:rPr>
        <w:t>;</w:t>
      </w:r>
    </w:p>
    <w:p w:rsidR="00A95670" w:rsidRPr="00935DBB" w:rsidRDefault="00A95670" w:rsidP="006D1EF9">
      <w:pPr>
        <w:tabs>
          <w:tab w:val="left" w:pos="7232"/>
        </w:tabs>
        <w:ind w:right="-1" w:firstLine="567"/>
        <w:jc w:val="both"/>
        <w:rPr>
          <w:sz w:val="28"/>
          <w:szCs w:val="28"/>
        </w:rPr>
      </w:pPr>
      <w:r w:rsidRPr="00935DBB">
        <w:rPr>
          <w:sz w:val="28"/>
          <w:szCs w:val="28"/>
        </w:rPr>
        <w:t>К</w:t>
      </w:r>
      <w:r w:rsidRPr="00935DBB">
        <w:rPr>
          <w:sz w:val="28"/>
          <w:szCs w:val="28"/>
          <w:vertAlign w:val="subscript"/>
        </w:rPr>
        <w:t>2э1</w:t>
      </w:r>
      <w:r w:rsidRPr="00935DBB">
        <w:rPr>
          <w:sz w:val="28"/>
          <w:szCs w:val="28"/>
        </w:rPr>
        <w:t xml:space="preserve"> - коэффициент  эжекции струйного насоса с подсосом воды и атмосферного воздуха для варианта 2 ( принят К</w:t>
      </w:r>
      <w:r w:rsidRPr="00935DBB">
        <w:rPr>
          <w:sz w:val="28"/>
          <w:szCs w:val="28"/>
          <w:vertAlign w:val="subscript"/>
        </w:rPr>
        <w:t>2э1</w:t>
      </w:r>
      <w:r w:rsidRPr="00935DBB">
        <w:rPr>
          <w:sz w:val="28"/>
          <w:szCs w:val="28"/>
        </w:rPr>
        <w:t xml:space="preserve"> =0,9);</w:t>
      </w:r>
    </w:p>
    <w:p w:rsidR="00A95670" w:rsidRPr="00935DBB" w:rsidRDefault="00A95670" w:rsidP="006E5A9A">
      <w:pPr>
        <w:ind w:right="-1"/>
        <w:jc w:val="both"/>
        <w:rPr>
          <w:sz w:val="28"/>
          <w:szCs w:val="28"/>
        </w:rPr>
      </w:pPr>
      <w:r w:rsidRPr="00935DBB">
        <w:rPr>
          <w:sz w:val="28"/>
          <w:szCs w:val="28"/>
        </w:rPr>
        <w:t xml:space="preserve"> </w:t>
      </w:r>
    </w:p>
    <w:p w:rsidR="00A95670" w:rsidRPr="00935DBB" w:rsidRDefault="00A95670" w:rsidP="006D1EF9">
      <w:pPr>
        <w:tabs>
          <w:tab w:val="left" w:pos="567"/>
          <w:tab w:val="left" w:pos="709"/>
          <w:tab w:val="left" w:pos="7232"/>
        </w:tabs>
        <w:ind w:right="-1" w:firstLine="567"/>
        <w:jc w:val="both"/>
        <w:rPr>
          <w:sz w:val="28"/>
          <w:szCs w:val="28"/>
        </w:rPr>
      </w:pPr>
      <w:r w:rsidRPr="00935DBB">
        <w:rPr>
          <w:sz w:val="28"/>
          <w:szCs w:val="28"/>
        </w:rPr>
        <w:t>Расход воды на эжектирование гидроструйной насосной установки:</w:t>
      </w:r>
    </w:p>
    <w:p w:rsidR="006D1EF9" w:rsidRPr="00935DBB" w:rsidRDefault="006D1EF9" w:rsidP="006D1EF9">
      <w:pPr>
        <w:tabs>
          <w:tab w:val="left" w:pos="567"/>
          <w:tab w:val="left" w:pos="709"/>
          <w:tab w:val="left" w:pos="7232"/>
        </w:tabs>
        <w:ind w:right="-1" w:firstLine="567"/>
        <w:jc w:val="both"/>
        <w:rPr>
          <w:sz w:val="28"/>
          <w:szCs w:val="28"/>
        </w:rPr>
      </w:pPr>
    </w:p>
    <w:p w:rsidR="00A95670" w:rsidRPr="00935DBB" w:rsidRDefault="00A95670" w:rsidP="006E5A9A">
      <w:pPr>
        <w:tabs>
          <w:tab w:val="left" w:pos="567"/>
          <w:tab w:val="left" w:pos="709"/>
          <w:tab w:val="left" w:pos="7232"/>
        </w:tabs>
        <w:ind w:right="-1"/>
        <w:jc w:val="both"/>
        <w:rPr>
          <w:sz w:val="28"/>
          <w:szCs w:val="28"/>
        </w:rPr>
      </w:pPr>
      <w:r w:rsidRPr="00935DBB">
        <w:rPr>
          <w:sz w:val="28"/>
          <w:szCs w:val="28"/>
        </w:rPr>
        <w:t xml:space="preserve">                                             </w:t>
      </w:r>
      <w:r w:rsidRPr="00935DBB">
        <w:rPr>
          <w:sz w:val="28"/>
          <w:szCs w:val="28"/>
          <w:lang w:val="en-US"/>
        </w:rPr>
        <w:t>Q</w:t>
      </w:r>
      <w:r w:rsidRPr="00935DBB">
        <w:rPr>
          <w:sz w:val="28"/>
          <w:szCs w:val="28"/>
          <w:vertAlign w:val="subscript"/>
        </w:rPr>
        <w:t>э</w:t>
      </w:r>
      <w:r w:rsidRPr="00935DBB">
        <w:rPr>
          <w:sz w:val="28"/>
          <w:szCs w:val="28"/>
        </w:rPr>
        <w:t xml:space="preserve"> = </w:t>
      </w:r>
      <w:r w:rsidRPr="00935DBB">
        <w:rPr>
          <w:sz w:val="28"/>
          <w:szCs w:val="28"/>
          <w:lang w:val="en-US"/>
        </w:rPr>
        <w:t>Q</w:t>
      </w:r>
      <w:r w:rsidRPr="00935DBB">
        <w:rPr>
          <w:sz w:val="28"/>
          <w:szCs w:val="28"/>
          <w:vertAlign w:val="subscript"/>
        </w:rPr>
        <w:t>н</w:t>
      </w:r>
      <w:r w:rsidRPr="00935DBB">
        <w:rPr>
          <w:sz w:val="28"/>
          <w:szCs w:val="28"/>
        </w:rPr>
        <w:t xml:space="preserve"> =0,001 м</w:t>
      </w:r>
      <w:r w:rsidRPr="00935DBB">
        <w:rPr>
          <w:sz w:val="28"/>
          <w:szCs w:val="28"/>
          <w:vertAlign w:val="superscript"/>
        </w:rPr>
        <w:t>3</w:t>
      </w:r>
      <w:r w:rsidRPr="00935DBB">
        <w:rPr>
          <w:sz w:val="28"/>
          <w:szCs w:val="28"/>
        </w:rPr>
        <w:t>/с (3,6 м</w:t>
      </w:r>
      <w:r w:rsidRPr="00935DBB">
        <w:rPr>
          <w:sz w:val="28"/>
          <w:szCs w:val="28"/>
          <w:vertAlign w:val="superscript"/>
        </w:rPr>
        <w:t>3</w:t>
      </w:r>
      <w:r w:rsidRPr="00935DBB">
        <w:rPr>
          <w:sz w:val="28"/>
          <w:szCs w:val="28"/>
        </w:rPr>
        <w:t xml:space="preserve">/ч). </w:t>
      </w:r>
    </w:p>
    <w:p w:rsidR="00DF7EC8" w:rsidRPr="00935DBB" w:rsidRDefault="00A95670" w:rsidP="006E5A9A">
      <w:pPr>
        <w:tabs>
          <w:tab w:val="right" w:pos="8210"/>
        </w:tabs>
        <w:ind w:right="3"/>
        <w:rPr>
          <w:sz w:val="28"/>
          <w:szCs w:val="28"/>
        </w:rPr>
      </w:pPr>
      <w:r w:rsidRPr="00935DBB">
        <w:rPr>
          <w:sz w:val="28"/>
          <w:szCs w:val="28"/>
        </w:rPr>
        <w:t xml:space="preserve">         </w:t>
      </w:r>
    </w:p>
    <w:p w:rsidR="00DF7EC8" w:rsidRPr="00935DBB" w:rsidRDefault="00DF7EC8" w:rsidP="006D1EF9">
      <w:pPr>
        <w:tabs>
          <w:tab w:val="right" w:pos="8210"/>
        </w:tabs>
        <w:ind w:right="3" w:firstLine="567"/>
        <w:jc w:val="both"/>
        <w:rPr>
          <w:sz w:val="28"/>
          <w:szCs w:val="28"/>
        </w:rPr>
      </w:pPr>
      <w:r w:rsidRPr="00935DBB">
        <w:rPr>
          <w:sz w:val="28"/>
          <w:szCs w:val="28"/>
        </w:rPr>
        <w:t>Потребный напор гидроструйной насосной установки при использовании струйного насоса  с подсосом воды и атмосферного возд</w:t>
      </w:r>
      <w:r w:rsidR="00D45100" w:rsidRPr="00935DBB">
        <w:rPr>
          <w:sz w:val="28"/>
          <w:szCs w:val="28"/>
        </w:rPr>
        <w:t>уха  определяется для варианта 2 по формуле   (2.70</w:t>
      </w:r>
      <w:r w:rsidRPr="00935DBB">
        <w:rPr>
          <w:sz w:val="28"/>
          <w:szCs w:val="28"/>
        </w:rPr>
        <w:t>):</w:t>
      </w:r>
    </w:p>
    <w:p w:rsidR="00D45100" w:rsidRPr="00935DBB" w:rsidRDefault="00D45100" w:rsidP="006E5A9A">
      <w:pPr>
        <w:tabs>
          <w:tab w:val="right" w:pos="8210"/>
        </w:tabs>
        <w:ind w:right="3"/>
        <w:rPr>
          <w:sz w:val="28"/>
          <w:szCs w:val="28"/>
        </w:rPr>
      </w:pPr>
    </w:p>
    <w:p w:rsidR="00765CFC" w:rsidRPr="00935DBB" w:rsidRDefault="00D45100" w:rsidP="006D1EF9">
      <w:pPr>
        <w:tabs>
          <w:tab w:val="right" w:pos="8210"/>
        </w:tabs>
        <w:ind w:right="3"/>
        <w:jc w:val="center"/>
        <w:rPr>
          <w:sz w:val="28"/>
          <w:szCs w:val="28"/>
        </w:rPr>
      </w:pPr>
      <w:r w:rsidRPr="00935DBB">
        <w:rPr>
          <w:sz w:val="28"/>
          <w:szCs w:val="28"/>
          <w:lang w:val="en-US"/>
        </w:rPr>
        <w:t>H</w:t>
      </w:r>
      <w:r w:rsidRPr="00935DBB">
        <w:rPr>
          <w:sz w:val="28"/>
          <w:szCs w:val="28"/>
          <w:vertAlign w:val="subscript"/>
        </w:rPr>
        <w:t>2гну</w:t>
      </w:r>
      <w:r w:rsidRPr="00935DBB">
        <w:rPr>
          <w:sz w:val="28"/>
          <w:szCs w:val="28"/>
        </w:rPr>
        <w:t>=</w:t>
      </w:r>
      <m:oMath>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Н</m:t>
                </m:r>
              </m:e>
              <m:sub>
                <m:r>
                  <w:rPr>
                    <w:rFonts w:ascii="Cambria Math" w:hAnsi="Cambria Math"/>
                    <w:sz w:val="28"/>
                    <w:szCs w:val="28"/>
                  </w:rPr>
                  <m:t>гну</m:t>
                </m:r>
              </m:sub>
            </m:sSub>
          </m:num>
          <m:den>
            <m:r>
              <w:rPr>
                <w:rFonts w:ascii="Cambria Math" w:hAnsi="Cambria Math"/>
                <w:sz w:val="28"/>
                <w:szCs w:val="28"/>
              </w:rPr>
              <m:t>γ</m:t>
            </m:r>
          </m:den>
        </m:f>
      </m:oMath>
      <w:r w:rsidRPr="00935DBB">
        <w:rPr>
          <w:sz w:val="28"/>
          <w:szCs w:val="28"/>
        </w:rPr>
        <w:t>∙</w:t>
      </w:r>
      <m:oMath>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см</m:t>
            </m:r>
          </m:sub>
        </m:sSub>
      </m:oMath>
      <w:r w:rsidRPr="00935DBB">
        <w:rPr>
          <w:sz w:val="28"/>
          <w:szCs w:val="28"/>
        </w:rPr>
        <w:t xml:space="preserve"> + </w:t>
      </w:r>
      <m:oMath>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3</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са2</m:t>
                </m:r>
              </m:sub>
              <m:sup>
                <m:r>
                  <w:rPr>
                    <w:rFonts w:ascii="Cambria Math" w:hAnsi="Cambria Math"/>
                    <w:sz w:val="28"/>
                    <w:szCs w:val="28"/>
                  </w:rPr>
                  <m:t>2</m:t>
                </m:r>
              </m:sup>
            </m:sSubSup>
          </m:num>
          <m:den>
            <m:r>
              <w:rPr>
                <w:rFonts w:ascii="Cambria Math" w:hAnsi="Cambria Math"/>
                <w:sz w:val="28"/>
                <w:szCs w:val="28"/>
              </w:rPr>
              <m:t>2ǥ</m:t>
            </m:r>
          </m:den>
        </m:f>
      </m:oMath>
      <w:r w:rsidRPr="00935DBB">
        <w:rPr>
          <w:sz w:val="28"/>
          <w:szCs w:val="28"/>
        </w:rPr>
        <w:t xml:space="preserve"> +</w:t>
      </w:r>
      <w:r w:rsidR="00E63AC1" w:rsidRPr="00935DBB">
        <w:rPr>
          <w:sz w:val="28"/>
          <w:szCs w:val="28"/>
          <w:lang w:val="en-US"/>
        </w:rPr>
        <w:t>h</w:t>
      </w:r>
      <w:r w:rsidR="00E63AC1" w:rsidRPr="00935DBB">
        <w:rPr>
          <w:sz w:val="28"/>
          <w:szCs w:val="28"/>
          <w:vertAlign w:val="subscript"/>
        </w:rPr>
        <w:t>сн</w:t>
      </w:r>
      <w:r w:rsidR="00E63AC1" w:rsidRPr="00935DBB">
        <w:rPr>
          <w:sz w:val="28"/>
          <w:szCs w:val="28"/>
        </w:rPr>
        <w:t xml:space="preserve"> +</w:t>
      </w:r>
      <w:r w:rsidRPr="00935DBB">
        <w:rPr>
          <w:sz w:val="28"/>
          <w:szCs w:val="28"/>
        </w:rPr>
        <w:t xml:space="preserve">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2l</m:t>
            </m:r>
          </m:sub>
        </m:sSub>
      </m:oMath>
      <w:r w:rsidRPr="00935DBB">
        <w:rPr>
          <w:sz w:val="28"/>
          <w:szCs w:val="28"/>
        </w:rPr>
        <w:t xml:space="preserve"> +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2м</m:t>
            </m:r>
          </m:sub>
        </m:sSub>
      </m:oMath>
      <w:r w:rsidRPr="00935DBB">
        <w:rPr>
          <w:sz w:val="28"/>
          <w:szCs w:val="28"/>
        </w:rPr>
        <w:t xml:space="preserve"> =</w:t>
      </w:r>
      <m:oMath>
        <m:f>
          <m:fPr>
            <m:ctrlPr>
              <w:rPr>
                <w:rFonts w:ascii="Cambria Math" w:hAnsi="Cambria Math"/>
                <w:i/>
                <w:sz w:val="28"/>
                <w:szCs w:val="28"/>
              </w:rPr>
            </m:ctrlPr>
          </m:fPr>
          <m:num>
            <m:r>
              <w:rPr>
                <w:rFonts w:ascii="Cambria Math" w:hAnsi="Cambria Math"/>
                <w:sz w:val="28"/>
                <w:szCs w:val="28"/>
              </w:rPr>
              <m:t>21,5</m:t>
            </m:r>
          </m:num>
          <m:den>
            <m:r>
              <w:rPr>
                <w:rFonts w:ascii="Cambria Math" w:hAnsi="Cambria Math"/>
                <w:sz w:val="28"/>
                <w:szCs w:val="28"/>
              </w:rPr>
              <m:t>9810</m:t>
            </m:r>
          </m:den>
        </m:f>
      </m:oMath>
      <w:r w:rsidRPr="00935DBB">
        <w:rPr>
          <w:sz w:val="28"/>
          <w:szCs w:val="28"/>
        </w:rPr>
        <w:t xml:space="preserve"> ∙4950+ </w:t>
      </w: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2,2</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3</m:t>
                </m:r>
              </m:e>
              <m:sup>
                <m:r>
                  <w:rPr>
                    <w:rFonts w:ascii="Cambria Math" w:hAnsi="Cambria Math"/>
                    <w:sz w:val="28"/>
                    <w:szCs w:val="28"/>
                  </w:rPr>
                  <m:t>2</m:t>
                </m:r>
              </m:sup>
            </m:sSup>
          </m:num>
          <m:den>
            <m:r>
              <w:rPr>
                <w:rFonts w:ascii="Cambria Math" w:hAnsi="Cambria Math"/>
                <w:sz w:val="28"/>
                <w:szCs w:val="28"/>
              </w:rPr>
              <m:t>2∙9,81</m:t>
            </m:r>
          </m:den>
        </m:f>
      </m:oMath>
      <w:r w:rsidRPr="00935DBB">
        <w:rPr>
          <w:sz w:val="28"/>
          <w:szCs w:val="28"/>
        </w:rPr>
        <w:t xml:space="preserve">  +</w:t>
      </w:r>
      <w:r w:rsidR="00E63AC1" w:rsidRPr="00935DBB">
        <w:rPr>
          <w:sz w:val="28"/>
          <w:szCs w:val="28"/>
        </w:rPr>
        <w:t xml:space="preserve"> 5 +</w:t>
      </w:r>
      <w:r w:rsidRPr="00935DBB">
        <w:rPr>
          <w:sz w:val="28"/>
          <w:szCs w:val="28"/>
        </w:rPr>
        <w:t xml:space="preserve">0,05 </w:t>
      </w:r>
      <w:r w:rsidRPr="00935DBB">
        <w:rPr>
          <w:sz w:val="28"/>
          <w:szCs w:val="28"/>
          <w:lang w:val="en-US"/>
        </w:rPr>
        <w:t>H</w:t>
      </w:r>
      <w:r w:rsidR="00FF1A13" w:rsidRPr="00935DBB">
        <w:rPr>
          <w:sz w:val="28"/>
          <w:szCs w:val="28"/>
          <w:vertAlign w:val="subscript"/>
        </w:rPr>
        <w:t>2</w:t>
      </w:r>
      <w:r w:rsidRPr="00935DBB">
        <w:rPr>
          <w:sz w:val="28"/>
          <w:szCs w:val="28"/>
          <w:vertAlign w:val="subscript"/>
        </w:rPr>
        <w:t>гну</w:t>
      </w:r>
      <w:r w:rsidRPr="00935DBB">
        <w:rPr>
          <w:sz w:val="28"/>
          <w:szCs w:val="28"/>
        </w:rPr>
        <w:t>=</w:t>
      </w:r>
      <w:r w:rsidR="00765CFC" w:rsidRPr="00935DBB">
        <w:rPr>
          <w:sz w:val="28"/>
          <w:szCs w:val="28"/>
        </w:rPr>
        <w:t xml:space="preserve"> 10,8 - 0,2+</w:t>
      </w:r>
      <w:r w:rsidR="00E63AC1" w:rsidRPr="00935DBB">
        <w:rPr>
          <w:sz w:val="28"/>
          <w:szCs w:val="28"/>
        </w:rPr>
        <w:t>5 +</w:t>
      </w:r>
      <w:r w:rsidR="00765CFC" w:rsidRPr="00935DBB">
        <w:rPr>
          <w:sz w:val="28"/>
          <w:szCs w:val="28"/>
        </w:rPr>
        <w:t xml:space="preserve">0,05 </w:t>
      </w:r>
      <w:r w:rsidR="00765CFC" w:rsidRPr="00935DBB">
        <w:rPr>
          <w:sz w:val="28"/>
          <w:szCs w:val="28"/>
          <w:lang w:val="en-US"/>
        </w:rPr>
        <w:t>H</w:t>
      </w:r>
      <w:r w:rsidR="00FF1A13" w:rsidRPr="00935DBB">
        <w:rPr>
          <w:sz w:val="28"/>
          <w:szCs w:val="28"/>
          <w:vertAlign w:val="subscript"/>
        </w:rPr>
        <w:t>2</w:t>
      </w:r>
      <w:r w:rsidR="00765CFC" w:rsidRPr="00935DBB">
        <w:rPr>
          <w:sz w:val="28"/>
          <w:szCs w:val="28"/>
          <w:vertAlign w:val="subscript"/>
        </w:rPr>
        <w:t>гну</w:t>
      </w:r>
      <w:r w:rsidR="003B11A5" w:rsidRPr="00935DBB">
        <w:rPr>
          <w:sz w:val="28"/>
          <w:szCs w:val="28"/>
        </w:rPr>
        <w:t>=  15</w:t>
      </w:r>
      <w:r w:rsidR="00765CFC" w:rsidRPr="00935DBB">
        <w:rPr>
          <w:sz w:val="28"/>
          <w:szCs w:val="28"/>
        </w:rPr>
        <w:t xml:space="preserve">,6+0,05 </w:t>
      </w:r>
      <w:r w:rsidR="00765CFC" w:rsidRPr="00935DBB">
        <w:rPr>
          <w:sz w:val="28"/>
          <w:szCs w:val="28"/>
          <w:lang w:val="en-US"/>
        </w:rPr>
        <w:t>H</w:t>
      </w:r>
      <w:r w:rsidR="00FF1A13" w:rsidRPr="00935DBB">
        <w:rPr>
          <w:sz w:val="28"/>
          <w:szCs w:val="28"/>
          <w:vertAlign w:val="subscript"/>
        </w:rPr>
        <w:t>2</w:t>
      </w:r>
      <w:r w:rsidR="00765CFC" w:rsidRPr="00935DBB">
        <w:rPr>
          <w:sz w:val="28"/>
          <w:szCs w:val="28"/>
          <w:vertAlign w:val="subscript"/>
        </w:rPr>
        <w:t>гну</w:t>
      </w:r>
      <w:r w:rsidR="00765CFC" w:rsidRPr="00935DBB">
        <w:rPr>
          <w:sz w:val="28"/>
          <w:szCs w:val="28"/>
        </w:rPr>
        <w:t xml:space="preserve">= </w:t>
      </w:r>
      <m:oMath>
        <m:f>
          <m:fPr>
            <m:ctrlPr>
              <w:rPr>
                <w:rFonts w:ascii="Cambria Math" w:hAnsi="Cambria Math"/>
                <w:i/>
                <w:sz w:val="28"/>
                <w:szCs w:val="28"/>
              </w:rPr>
            </m:ctrlPr>
          </m:fPr>
          <m:num>
            <m:r>
              <w:rPr>
                <w:rFonts w:ascii="Cambria Math" w:hAnsi="Cambria Math"/>
                <w:sz w:val="28"/>
                <w:szCs w:val="28"/>
              </w:rPr>
              <m:t>15,6</m:t>
            </m:r>
          </m:num>
          <m:den>
            <m:r>
              <w:rPr>
                <w:rFonts w:ascii="Cambria Math" w:hAnsi="Cambria Math"/>
                <w:sz w:val="28"/>
                <w:szCs w:val="28"/>
              </w:rPr>
              <m:t>0,95</m:t>
            </m:r>
          </m:den>
        </m:f>
      </m:oMath>
      <w:r w:rsidR="003B11A5" w:rsidRPr="00935DBB">
        <w:rPr>
          <w:sz w:val="28"/>
          <w:szCs w:val="28"/>
        </w:rPr>
        <w:t xml:space="preserve">  = 16,4</w:t>
      </w:r>
      <w:r w:rsidR="00765CFC" w:rsidRPr="00935DBB">
        <w:rPr>
          <w:sz w:val="28"/>
          <w:szCs w:val="28"/>
        </w:rPr>
        <w:t xml:space="preserve"> м ,</w:t>
      </w:r>
    </w:p>
    <w:p w:rsidR="00D45100" w:rsidRPr="00935DBB" w:rsidRDefault="00D45100" w:rsidP="006E5A9A">
      <w:pPr>
        <w:tabs>
          <w:tab w:val="right" w:pos="8210"/>
        </w:tabs>
        <w:ind w:right="3"/>
        <w:rPr>
          <w:sz w:val="28"/>
          <w:szCs w:val="28"/>
        </w:rPr>
      </w:pPr>
      <w:r w:rsidRPr="00935DBB">
        <w:rPr>
          <w:sz w:val="28"/>
          <w:szCs w:val="28"/>
        </w:rPr>
        <w:t xml:space="preserve">                                               </w:t>
      </w:r>
      <w:r w:rsidR="00765CFC" w:rsidRPr="00935DBB">
        <w:rPr>
          <w:sz w:val="28"/>
          <w:szCs w:val="28"/>
        </w:rPr>
        <w:t xml:space="preserve"> </w:t>
      </w:r>
      <w:r w:rsidR="00FF1A13" w:rsidRPr="00935DBB">
        <w:rPr>
          <w:sz w:val="28"/>
          <w:szCs w:val="28"/>
        </w:rPr>
        <w:t xml:space="preserve">     </w:t>
      </w:r>
    </w:p>
    <w:p w:rsidR="00765CFC" w:rsidRPr="00935DBB" w:rsidRDefault="00D45100" w:rsidP="006D1EF9">
      <w:pPr>
        <w:tabs>
          <w:tab w:val="right" w:pos="8210"/>
        </w:tabs>
        <w:ind w:right="3" w:firstLine="567"/>
        <w:jc w:val="both"/>
        <w:rPr>
          <w:sz w:val="28"/>
          <w:szCs w:val="28"/>
        </w:rPr>
      </w:pPr>
      <w:r w:rsidRPr="00935DBB">
        <w:rPr>
          <w:sz w:val="28"/>
          <w:szCs w:val="28"/>
        </w:rPr>
        <w:t>где</w:t>
      </w:r>
      <w:r w:rsidR="00765CFC" w:rsidRPr="00935DBB">
        <w:rPr>
          <w:sz w:val="28"/>
          <w:szCs w:val="28"/>
        </w:rPr>
        <w:t xml:space="preserve"> Н</w:t>
      </w:r>
      <w:r w:rsidR="00765CFC" w:rsidRPr="00935DBB">
        <w:rPr>
          <w:sz w:val="28"/>
          <w:szCs w:val="28"/>
          <w:vertAlign w:val="subscript"/>
        </w:rPr>
        <w:t>гну</w:t>
      </w:r>
      <w:r w:rsidR="00765CFC" w:rsidRPr="00935DBB">
        <w:rPr>
          <w:sz w:val="28"/>
          <w:szCs w:val="28"/>
        </w:rPr>
        <w:t xml:space="preserve"> - высота водоподъёма гидроструйной насосной  установки  при подъёме воды в виде водо-воздушной смеси для варианта  2( определена выше Н</w:t>
      </w:r>
      <w:r w:rsidR="00765CFC" w:rsidRPr="00935DBB">
        <w:rPr>
          <w:sz w:val="28"/>
          <w:szCs w:val="28"/>
          <w:vertAlign w:val="subscript"/>
        </w:rPr>
        <w:t>гну</w:t>
      </w:r>
      <w:r w:rsidR="00765CFC" w:rsidRPr="00935DBB">
        <w:rPr>
          <w:sz w:val="28"/>
          <w:szCs w:val="28"/>
        </w:rPr>
        <w:t>=21,5 м), м;</w:t>
      </w:r>
    </w:p>
    <w:p w:rsidR="00765CFC" w:rsidRPr="00935DBB" w:rsidRDefault="00765CFC" w:rsidP="006D1EF9">
      <w:pPr>
        <w:ind w:right="-1" w:firstLine="567"/>
        <w:jc w:val="both"/>
        <w:rPr>
          <w:sz w:val="28"/>
          <w:szCs w:val="28"/>
        </w:rPr>
      </w:pPr>
      <w:r w:rsidRPr="00935DBB">
        <w:rPr>
          <w:sz w:val="28"/>
          <w:szCs w:val="28"/>
        </w:rPr>
        <w:t>γ, γ</w:t>
      </w:r>
      <w:r w:rsidRPr="00935DBB">
        <w:rPr>
          <w:sz w:val="28"/>
          <w:szCs w:val="28"/>
          <w:vertAlign w:val="subscript"/>
        </w:rPr>
        <w:t>см</w:t>
      </w:r>
      <w:r w:rsidRPr="00935DBB">
        <w:rPr>
          <w:sz w:val="28"/>
          <w:szCs w:val="28"/>
        </w:rPr>
        <w:t xml:space="preserve"> – удельный вес  поднимаемой воды и  создаваемой водо-воздушной </w:t>
      </w:r>
      <w:r w:rsidRPr="00935DBB">
        <w:rPr>
          <w:sz w:val="28"/>
          <w:szCs w:val="28"/>
        </w:rPr>
        <w:lastRenderedPageBreak/>
        <w:t>смеси в водоподъёмных трубах ( приняты  выше γ=9810 Н/м</w:t>
      </w:r>
      <w:r w:rsidRPr="00935DBB">
        <w:rPr>
          <w:sz w:val="28"/>
          <w:szCs w:val="28"/>
          <w:vertAlign w:val="superscript"/>
        </w:rPr>
        <w:t>3</w:t>
      </w:r>
      <w:r w:rsidRPr="00935DBB">
        <w:rPr>
          <w:sz w:val="28"/>
          <w:szCs w:val="28"/>
        </w:rPr>
        <w:t xml:space="preserve"> и γ</w:t>
      </w:r>
      <w:r w:rsidRPr="00935DBB">
        <w:rPr>
          <w:sz w:val="28"/>
          <w:szCs w:val="28"/>
          <w:vertAlign w:val="subscript"/>
        </w:rPr>
        <w:t>см</w:t>
      </w:r>
      <w:r w:rsidRPr="00935DBB">
        <w:rPr>
          <w:sz w:val="28"/>
          <w:szCs w:val="28"/>
        </w:rPr>
        <w:t>=4950 Н/м</w:t>
      </w:r>
      <w:r w:rsidRPr="00935DBB">
        <w:rPr>
          <w:sz w:val="28"/>
          <w:szCs w:val="28"/>
          <w:vertAlign w:val="superscript"/>
        </w:rPr>
        <w:t>3</w:t>
      </w:r>
      <w:r w:rsidRPr="00935DBB">
        <w:rPr>
          <w:sz w:val="28"/>
          <w:szCs w:val="28"/>
        </w:rPr>
        <w:t>), Н/м</w:t>
      </w:r>
      <w:r w:rsidRPr="00935DBB">
        <w:rPr>
          <w:sz w:val="28"/>
          <w:szCs w:val="28"/>
          <w:vertAlign w:val="superscript"/>
        </w:rPr>
        <w:t>3</w:t>
      </w:r>
      <w:r w:rsidR="00C37F34" w:rsidRPr="00935DBB">
        <w:rPr>
          <w:sz w:val="28"/>
          <w:szCs w:val="28"/>
        </w:rPr>
        <w:t>;</w:t>
      </w:r>
    </w:p>
    <w:p w:rsidR="00765CFC" w:rsidRPr="00935DBB" w:rsidRDefault="00765CFC" w:rsidP="006D1EF9">
      <w:pPr>
        <w:tabs>
          <w:tab w:val="right" w:pos="8210"/>
        </w:tabs>
        <w:ind w:right="3" w:firstLine="567"/>
        <w:jc w:val="both"/>
        <w:rPr>
          <w:sz w:val="28"/>
          <w:szCs w:val="28"/>
        </w:rPr>
      </w:pPr>
      <w:r w:rsidRPr="00935DBB">
        <w:rPr>
          <w:sz w:val="28"/>
          <w:szCs w:val="28"/>
        </w:rPr>
        <w:t>υ</w:t>
      </w:r>
      <w:r w:rsidRPr="00935DBB">
        <w:rPr>
          <w:sz w:val="28"/>
          <w:szCs w:val="28"/>
          <w:vertAlign w:val="subscript"/>
        </w:rPr>
        <w:t>3</w:t>
      </w:r>
      <w:r w:rsidRPr="00935DBB">
        <w:rPr>
          <w:sz w:val="28"/>
          <w:szCs w:val="28"/>
        </w:rPr>
        <w:t xml:space="preserve"> - скорость воды</w:t>
      </w:r>
      <w:r w:rsidR="004B574F" w:rsidRPr="00935DBB">
        <w:rPr>
          <w:sz w:val="28"/>
          <w:szCs w:val="28"/>
        </w:rPr>
        <w:t xml:space="preserve"> в сечении 3-3 насосной части (</w:t>
      </w:r>
      <w:r w:rsidRPr="00935DBB">
        <w:rPr>
          <w:sz w:val="28"/>
          <w:szCs w:val="28"/>
        </w:rPr>
        <w:t>на выходе из водоподъёмного трубопровода) гидроструйной насосной установки дл</w:t>
      </w:r>
      <w:r w:rsidR="004B574F" w:rsidRPr="00935DBB">
        <w:rPr>
          <w:sz w:val="28"/>
          <w:szCs w:val="28"/>
        </w:rPr>
        <w:t xml:space="preserve">я варианта 2 </w:t>
      </w:r>
      <w:r w:rsidRPr="00935DBB">
        <w:rPr>
          <w:sz w:val="28"/>
          <w:szCs w:val="28"/>
        </w:rPr>
        <w:t>(принимается  по опытным данным υ</w:t>
      </w:r>
      <w:r w:rsidRPr="00935DBB">
        <w:rPr>
          <w:sz w:val="28"/>
          <w:szCs w:val="28"/>
          <w:vertAlign w:val="subscript"/>
        </w:rPr>
        <w:t>2</w:t>
      </w:r>
      <w:r w:rsidR="004B574F" w:rsidRPr="00935DBB">
        <w:rPr>
          <w:sz w:val="28"/>
          <w:szCs w:val="28"/>
        </w:rPr>
        <w:t>=2,2м/с)</w:t>
      </w:r>
      <w:r w:rsidRPr="00935DBB">
        <w:rPr>
          <w:sz w:val="28"/>
          <w:szCs w:val="28"/>
        </w:rPr>
        <w:t>, м/с;</w:t>
      </w:r>
    </w:p>
    <w:p w:rsidR="00765CFC" w:rsidRPr="00935DBB" w:rsidRDefault="00765CFC" w:rsidP="006D1EF9">
      <w:pPr>
        <w:tabs>
          <w:tab w:val="right" w:pos="8210"/>
        </w:tabs>
        <w:ind w:right="3" w:firstLine="567"/>
        <w:jc w:val="both"/>
        <w:rPr>
          <w:sz w:val="28"/>
          <w:szCs w:val="28"/>
        </w:rPr>
      </w:pPr>
      <w:r w:rsidRPr="00935DBB">
        <w:rPr>
          <w:sz w:val="28"/>
          <w:szCs w:val="28"/>
          <w:lang w:val="en-US" w:eastAsia="en-US"/>
        </w:rPr>
        <w:t>υ</w:t>
      </w:r>
      <w:r w:rsidRPr="00935DBB">
        <w:rPr>
          <w:sz w:val="28"/>
          <w:szCs w:val="28"/>
          <w:vertAlign w:val="subscript"/>
          <w:lang w:eastAsia="en-US"/>
        </w:rPr>
        <w:t>2са</w:t>
      </w:r>
      <w:r w:rsidRPr="00935DBB">
        <w:rPr>
          <w:sz w:val="28"/>
          <w:szCs w:val="28"/>
          <w:lang w:eastAsia="en-US"/>
        </w:rPr>
        <w:t xml:space="preserve"> - </w:t>
      </w:r>
      <w:r w:rsidRPr="00935DBB">
        <w:rPr>
          <w:sz w:val="28"/>
          <w:szCs w:val="28"/>
        </w:rPr>
        <w:t xml:space="preserve">скорость воды в </w:t>
      </w:r>
      <w:r w:rsidRPr="00935DBB">
        <w:rPr>
          <w:sz w:val="28"/>
          <w:szCs w:val="28"/>
          <w:lang w:eastAsia="en-US"/>
        </w:rPr>
        <w:t xml:space="preserve">активном сопле струйного насоса </w:t>
      </w:r>
      <w:r w:rsidRPr="00935DBB">
        <w:rPr>
          <w:sz w:val="28"/>
          <w:szCs w:val="28"/>
        </w:rPr>
        <w:t xml:space="preserve">для варианта 2 </w:t>
      </w:r>
    </w:p>
    <w:p w:rsidR="00765CFC" w:rsidRPr="00935DBB" w:rsidRDefault="00765CFC" w:rsidP="006D1EF9">
      <w:pPr>
        <w:tabs>
          <w:tab w:val="right" w:pos="8210"/>
        </w:tabs>
        <w:ind w:right="3" w:firstLine="567"/>
        <w:jc w:val="both"/>
        <w:rPr>
          <w:sz w:val="28"/>
          <w:szCs w:val="28"/>
        </w:rPr>
      </w:pPr>
      <w:r w:rsidRPr="00935DBB">
        <w:rPr>
          <w:sz w:val="28"/>
          <w:szCs w:val="28"/>
        </w:rPr>
        <w:t xml:space="preserve">( принимается максимально допустимая  в водоподъёмном трубопроводе </w:t>
      </w:r>
      <w:r w:rsidRPr="00935DBB">
        <w:rPr>
          <w:sz w:val="28"/>
          <w:szCs w:val="28"/>
          <w:lang w:val="en-US" w:eastAsia="en-US"/>
        </w:rPr>
        <w:t>υ</w:t>
      </w:r>
      <w:r w:rsidRPr="00935DBB">
        <w:rPr>
          <w:sz w:val="28"/>
          <w:szCs w:val="28"/>
          <w:vertAlign w:val="subscript"/>
          <w:lang w:eastAsia="en-US"/>
        </w:rPr>
        <w:t>1са</w:t>
      </w:r>
      <w:r w:rsidRPr="00935DBB">
        <w:rPr>
          <w:sz w:val="28"/>
          <w:szCs w:val="28"/>
          <w:lang w:eastAsia="en-US"/>
        </w:rPr>
        <w:t>=3 м/с)</w:t>
      </w:r>
      <w:r w:rsidRPr="00935DBB">
        <w:rPr>
          <w:sz w:val="28"/>
          <w:szCs w:val="28"/>
        </w:rPr>
        <w:t xml:space="preserve"> , м/с;</w:t>
      </w:r>
    </w:p>
    <w:p w:rsidR="003B11A5" w:rsidRPr="00935DBB" w:rsidRDefault="003B11A5" w:rsidP="006D1EF9">
      <w:pPr>
        <w:tabs>
          <w:tab w:val="right" w:pos="8210"/>
        </w:tabs>
        <w:ind w:right="3" w:firstLine="567"/>
        <w:jc w:val="both"/>
        <w:rPr>
          <w:sz w:val="28"/>
          <w:szCs w:val="28"/>
        </w:rPr>
      </w:pPr>
      <w:r w:rsidRPr="00935DBB">
        <w:rPr>
          <w:sz w:val="28"/>
          <w:szCs w:val="28"/>
          <w:lang w:val="en-US"/>
        </w:rPr>
        <w:t>h</w:t>
      </w:r>
      <w:r w:rsidRPr="00935DBB">
        <w:rPr>
          <w:sz w:val="28"/>
          <w:szCs w:val="28"/>
          <w:vertAlign w:val="subscript"/>
        </w:rPr>
        <w:t>сн</w:t>
      </w:r>
      <w:r w:rsidRPr="00935DBB">
        <w:rPr>
          <w:sz w:val="28"/>
          <w:szCs w:val="28"/>
        </w:rPr>
        <w:t xml:space="preserve"> - свободный напор гидроструйной насосной установки  (принимается  </w:t>
      </w:r>
      <w:r w:rsidRPr="00935DBB">
        <w:rPr>
          <w:sz w:val="28"/>
          <w:szCs w:val="28"/>
          <w:lang w:val="en-US"/>
        </w:rPr>
        <w:t>h</w:t>
      </w:r>
      <w:r w:rsidRPr="00935DBB">
        <w:rPr>
          <w:sz w:val="28"/>
          <w:szCs w:val="28"/>
          <w:vertAlign w:val="subscript"/>
        </w:rPr>
        <w:t>сн</w:t>
      </w:r>
      <w:r w:rsidRPr="00935DBB">
        <w:rPr>
          <w:sz w:val="28"/>
          <w:szCs w:val="28"/>
        </w:rPr>
        <w:t>= 5 м для увеличения высоты водоподъёма  при альтернативной технологии водоподъёма до 30м);</w:t>
      </w:r>
    </w:p>
    <w:p w:rsidR="00765CFC" w:rsidRPr="00935DBB" w:rsidRDefault="002F6422" w:rsidP="006D1EF9">
      <w:pPr>
        <w:tabs>
          <w:tab w:val="right" w:pos="8210"/>
        </w:tabs>
        <w:ind w:right="3" w:firstLine="567"/>
        <w:jc w:val="both"/>
        <w:rPr>
          <w:sz w:val="28"/>
          <w:szCs w:val="28"/>
        </w:rPr>
      </w:pP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2l</m:t>
            </m:r>
          </m:sub>
        </m:sSub>
      </m:oMath>
      <w:r w:rsidR="00765CFC" w:rsidRPr="00935DBB">
        <w:rPr>
          <w:sz w:val="28"/>
          <w:szCs w:val="28"/>
        </w:rPr>
        <w:t xml:space="preserve">+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2м</m:t>
            </m:r>
          </m:sub>
        </m:sSub>
      </m:oMath>
      <w:r w:rsidR="00765CFC" w:rsidRPr="00935DBB">
        <w:rPr>
          <w:sz w:val="28"/>
          <w:szCs w:val="28"/>
        </w:rPr>
        <w:t xml:space="preserve"> – суммарные  потери  по длине водоподъёмного трубопровода  и местные потери  для упрощения расчёта  принимаются  равными 5% от потребного напора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2l</m:t>
            </m:r>
          </m:sub>
        </m:sSub>
      </m:oMath>
      <w:r w:rsidR="00765CFC" w:rsidRPr="00935DBB">
        <w:rPr>
          <w:sz w:val="28"/>
          <w:szCs w:val="28"/>
        </w:rPr>
        <w:t xml:space="preserve">+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2м</m:t>
            </m:r>
          </m:sub>
        </m:sSub>
        <m:r>
          <w:rPr>
            <w:rFonts w:ascii="Cambria Math" w:hAnsi="Cambria Math"/>
            <w:sz w:val="28"/>
            <w:szCs w:val="28"/>
          </w:rPr>
          <m:t>=0,05</m:t>
        </m:r>
      </m:oMath>
      <w:r w:rsidR="00765CFC" w:rsidRPr="00935DBB">
        <w:rPr>
          <w:sz w:val="28"/>
          <w:szCs w:val="28"/>
        </w:rPr>
        <w:t xml:space="preserve"> </w:t>
      </w:r>
      <w:r w:rsidR="00765CFC" w:rsidRPr="00935DBB">
        <w:rPr>
          <w:sz w:val="28"/>
          <w:szCs w:val="28"/>
          <w:lang w:val="en-US"/>
        </w:rPr>
        <w:t>H</w:t>
      </w:r>
      <w:r w:rsidR="00765CFC" w:rsidRPr="00935DBB">
        <w:rPr>
          <w:sz w:val="28"/>
          <w:szCs w:val="28"/>
          <w:vertAlign w:val="subscript"/>
        </w:rPr>
        <w:t>2гну</w:t>
      </w:r>
      <w:r w:rsidR="00765CFC" w:rsidRPr="00935DBB">
        <w:rPr>
          <w:sz w:val="28"/>
          <w:szCs w:val="28"/>
        </w:rPr>
        <w:t>), м.</w:t>
      </w:r>
    </w:p>
    <w:p w:rsidR="00DF7EC8" w:rsidRPr="00935DBB" w:rsidRDefault="00DF7EC8" w:rsidP="006E5A9A">
      <w:pPr>
        <w:tabs>
          <w:tab w:val="right" w:pos="8210"/>
        </w:tabs>
        <w:ind w:right="3"/>
        <w:rPr>
          <w:sz w:val="28"/>
          <w:szCs w:val="28"/>
        </w:rPr>
      </w:pPr>
    </w:p>
    <w:p w:rsidR="00DF7EC8" w:rsidRPr="00935DBB" w:rsidRDefault="00DF7EC8" w:rsidP="006D1EF9">
      <w:pPr>
        <w:tabs>
          <w:tab w:val="right" w:pos="8210"/>
        </w:tabs>
        <w:ind w:right="3" w:firstLine="567"/>
        <w:jc w:val="both"/>
        <w:rPr>
          <w:sz w:val="28"/>
          <w:szCs w:val="28"/>
        </w:rPr>
      </w:pPr>
      <w:r w:rsidRPr="00935DBB">
        <w:rPr>
          <w:sz w:val="28"/>
          <w:szCs w:val="28"/>
        </w:rPr>
        <w:t>Удельный вес γ</w:t>
      </w:r>
      <w:r w:rsidR="00B91948" w:rsidRPr="00935DBB">
        <w:rPr>
          <w:sz w:val="28"/>
          <w:szCs w:val="28"/>
          <w:vertAlign w:val="subscript"/>
        </w:rPr>
        <w:t>2</w:t>
      </w:r>
      <w:r w:rsidRPr="00935DBB">
        <w:rPr>
          <w:sz w:val="28"/>
          <w:szCs w:val="28"/>
          <w:vertAlign w:val="subscript"/>
        </w:rPr>
        <w:t>см</w:t>
      </w:r>
      <w:r w:rsidRPr="00935DBB">
        <w:rPr>
          <w:sz w:val="28"/>
          <w:szCs w:val="28"/>
        </w:rPr>
        <w:t xml:space="preserve"> поднимаемой водо-воздушной смеси в  водоподъёмных трубах гидроструйной насосной установки  определяется </w:t>
      </w:r>
      <w:r w:rsidR="00B91948" w:rsidRPr="00935DBB">
        <w:rPr>
          <w:sz w:val="28"/>
          <w:szCs w:val="28"/>
        </w:rPr>
        <w:t>для варианта 2 по формуле   (2.72</w:t>
      </w:r>
      <w:r w:rsidRPr="00935DBB">
        <w:rPr>
          <w:sz w:val="28"/>
          <w:szCs w:val="28"/>
        </w:rPr>
        <w:t>):</w:t>
      </w:r>
    </w:p>
    <w:p w:rsidR="00DF7EC8" w:rsidRPr="00935DBB" w:rsidRDefault="00DF7EC8" w:rsidP="006E5A9A">
      <w:pPr>
        <w:ind w:right="-1"/>
        <w:jc w:val="both"/>
        <w:rPr>
          <w:sz w:val="28"/>
          <w:szCs w:val="28"/>
        </w:rPr>
      </w:pPr>
    </w:p>
    <w:p w:rsidR="00DF7EC8" w:rsidRPr="00935DBB" w:rsidRDefault="00B91948" w:rsidP="006D1EF9">
      <w:pPr>
        <w:tabs>
          <w:tab w:val="left" w:pos="8701"/>
        </w:tabs>
        <w:ind w:right="-1"/>
        <w:jc w:val="center"/>
        <w:rPr>
          <w:sz w:val="28"/>
          <w:szCs w:val="28"/>
          <w:lang w:eastAsia="en-US"/>
        </w:rPr>
      </w:pPr>
      <w:r w:rsidRPr="00935DBB">
        <w:rPr>
          <w:sz w:val="28"/>
          <w:szCs w:val="28"/>
          <w:lang w:val="en-US" w:eastAsia="en-US"/>
        </w:rPr>
        <w:t>γ</w:t>
      </w:r>
      <w:r w:rsidRPr="00935DBB">
        <w:rPr>
          <w:sz w:val="28"/>
          <w:szCs w:val="28"/>
          <w:vertAlign w:val="subscript"/>
          <w:lang w:eastAsia="en-US"/>
        </w:rPr>
        <w:t xml:space="preserve">2см  </w:t>
      </w:r>
      <w:r w:rsidRPr="00935DBB">
        <w:rPr>
          <w:sz w:val="28"/>
          <w:szCs w:val="28"/>
          <w:lang w:eastAsia="en-US"/>
        </w:rPr>
        <w:t>=</w:t>
      </w:r>
      <m:oMath>
        <m:r>
          <w:rPr>
            <w:rFonts w:ascii="Cambria Math" w:hAnsi="Cambria Math"/>
            <w:sz w:val="28"/>
            <w:szCs w:val="28"/>
            <w:lang w:eastAsia="en-US"/>
          </w:rPr>
          <m:t xml:space="preserve"> </m:t>
        </m:r>
        <m:f>
          <m:fPr>
            <m:ctrlPr>
              <w:rPr>
                <w:rFonts w:ascii="Cambria Math" w:hAnsi="Cambria Math"/>
                <w:i/>
                <w:sz w:val="28"/>
                <w:szCs w:val="28"/>
                <w:lang w:eastAsia="en-US"/>
              </w:rPr>
            </m:ctrlPr>
          </m:fPr>
          <m:num>
            <m:r>
              <w:rPr>
                <w:rFonts w:ascii="Cambria Math" w:hAnsi="Cambria Math"/>
                <w:sz w:val="28"/>
                <w:szCs w:val="28"/>
                <w:lang w:eastAsia="en-US"/>
              </w:rPr>
              <m:t>γ</m:t>
            </m:r>
          </m:num>
          <m:den>
            <m:sSub>
              <m:sSubPr>
                <m:ctrlPr>
                  <w:rPr>
                    <w:rFonts w:ascii="Cambria Math" w:hAnsi="Cambria Math"/>
                    <w:i/>
                    <w:sz w:val="28"/>
                    <w:szCs w:val="28"/>
                    <w:lang w:eastAsia="en-US"/>
                  </w:rPr>
                </m:ctrlPr>
              </m:sSubPr>
              <m:e>
                <m:r>
                  <w:rPr>
                    <w:rFonts w:ascii="Cambria Math" w:hAnsi="Cambria Math"/>
                    <w:sz w:val="28"/>
                    <w:szCs w:val="28"/>
                    <w:lang w:eastAsia="en-US"/>
                  </w:rPr>
                  <m:t>Н</m:t>
                </m:r>
              </m:e>
              <m:sub>
                <m:r>
                  <w:rPr>
                    <w:rFonts w:ascii="Cambria Math" w:hAnsi="Cambria Math"/>
                    <w:sz w:val="28"/>
                    <w:szCs w:val="28"/>
                    <w:lang w:eastAsia="en-US"/>
                  </w:rPr>
                  <m:t>гну</m:t>
                </m:r>
              </m:sub>
            </m:sSub>
          </m:den>
        </m:f>
      </m:oMath>
      <w:r w:rsidRPr="00935DBB">
        <w:rPr>
          <w:sz w:val="28"/>
          <w:szCs w:val="28"/>
          <w:lang w:eastAsia="en-US"/>
        </w:rPr>
        <w:t>∙(</w:t>
      </w:r>
      <w:r w:rsidRPr="00935DBB">
        <w:rPr>
          <w:sz w:val="28"/>
          <w:szCs w:val="28"/>
          <w:lang w:val="en-US"/>
        </w:rPr>
        <w:t>H</w:t>
      </w:r>
      <w:r w:rsidRPr="00935DBB">
        <w:rPr>
          <w:sz w:val="28"/>
          <w:szCs w:val="28"/>
          <w:vertAlign w:val="subscript"/>
        </w:rPr>
        <w:t>2гну</w:t>
      </w:r>
      <m:oMath>
        <m:r>
          <w:rPr>
            <w:rFonts w:ascii="Cambria Math" w:hAnsi="Cambria Math"/>
            <w:sz w:val="28"/>
            <w:szCs w:val="28"/>
          </w:rPr>
          <m:t xml:space="preserve"> </m:t>
        </m:r>
      </m:oMath>
      <w:r w:rsidRPr="00935DBB">
        <w:rPr>
          <w:sz w:val="28"/>
          <w:szCs w:val="28"/>
        </w:rPr>
        <w:t xml:space="preserve">+ </w:t>
      </w:r>
      <m:oMath>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са2</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3</m:t>
                </m:r>
              </m:sub>
              <m:sup>
                <m:r>
                  <w:rPr>
                    <w:rFonts w:ascii="Cambria Math" w:hAnsi="Cambria Math"/>
                    <w:sz w:val="28"/>
                    <w:szCs w:val="28"/>
                  </w:rPr>
                  <m:t>2</m:t>
                </m:r>
              </m:sup>
            </m:sSubSup>
          </m:num>
          <m:den>
            <m:r>
              <w:rPr>
                <w:rFonts w:ascii="Cambria Math" w:hAnsi="Cambria Math"/>
                <w:sz w:val="28"/>
                <w:szCs w:val="28"/>
              </w:rPr>
              <m:t>2ǥ</m:t>
            </m:r>
          </m:den>
        </m:f>
      </m:oMath>
      <w:r w:rsidRPr="00935DBB">
        <w:rPr>
          <w:sz w:val="28"/>
          <w:szCs w:val="28"/>
        </w:rPr>
        <w:t xml:space="preserve"> </w:t>
      </w:r>
      <w:r w:rsidR="00592D7D" w:rsidRPr="00935DBB">
        <w:rPr>
          <w:sz w:val="28"/>
          <w:szCs w:val="28"/>
        </w:rPr>
        <w:t xml:space="preserve">- </w:t>
      </w:r>
      <w:r w:rsidR="00592D7D" w:rsidRPr="00935DBB">
        <w:rPr>
          <w:sz w:val="28"/>
          <w:szCs w:val="28"/>
          <w:lang w:val="en-US"/>
        </w:rPr>
        <w:t>h</w:t>
      </w:r>
      <w:r w:rsidR="00592D7D" w:rsidRPr="00935DBB">
        <w:rPr>
          <w:sz w:val="28"/>
          <w:szCs w:val="28"/>
          <w:vertAlign w:val="subscript"/>
        </w:rPr>
        <w:t>сн</w:t>
      </w:r>
      <w:r w:rsidR="00592D7D" w:rsidRPr="00935DBB">
        <w:rPr>
          <w:sz w:val="28"/>
          <w:szCs w:val="28"/>
        </w:rPr>
        <w:t xml:space="preserve"> </w:t>
      </w:r>
      <w:r w:rsidRPr="00935DBB">
        <w:rPr>
          <w:sz w:val="28"/>
          <w:szCs w:val="28"/>
        </w:rPr>
        <w:t xml:space="preserve">-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2l</m:t>
            </m:r>
          </m:sub>
        </m:sSub>
      </m:oMath>
      <w:r w:rsidRPr="00935DBB">
        <w:rPr>
          <w:sz w:val="28"/>
          <w:szCs w:val="28"/>
        </w:rPr>
        <w:t xml:space="preserve"> -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2м</m:t>
            </m:r>
          </m:sub>
        </m:sSub>
      </m:oMath>
      <w:r w:rsidRPr="00935DBB">
        <w:rPr>
          <w:sz w:val="28"/>
          <w:szCs w:val="28"/>
          <w:lang w:eastAsia="en-US"/>
        </w:rPr>
        <w:t>)</w:t>
      </w:r>
      <w:r w:rsidRPr="00935DBB">
        <w:rPr>
          <w:sz w:val="28"/>
          <w:szCs w:val="28"/>
          <w:vertAlign w:val="subscript"/>
          <w:lang w:eastAsia="en-US"/>
        </w:rPr>
        <w:t xml:space="preserve">  </w:t>
      </w:r>
      <w:r w:rsidRPr="00935DBB">
        <w:rPr>
          <w:sz w:val="28"/>
          <w:szCs w:val="28"/>
          <w:lang w:eastAsia="en-US"/>
        </w:rPr>
        <w:t>=</w:t>
      </w:r>
      <w:r w:rsidRPr="00935DBB">
        <w:rPr>
          <w:sz w:val="28"/>
          <w:szCs w:val="28"/>
          <w:vertAlign w:val="subscript"/>
          <w:lang w:eastAsia="en-US"/>
        </w:rPr>
        <w:t xml:space="preserve">  </w:t>
      </w:r>
      <m:oMath>
        <m:f>
          <m:fPr>
            <m:ctrlPr>
              <w:rPr>
                <w:rFonts w:ascii="Cambria Math" w:hAnsi="Cambria Math"/>
                <w:i/>
                <w:sz w:val="28"/>
                <w:szCs w:val="28"/>
              </w:rPr>
            </m:ctrlPr>
          </m:fPr>
          <m:num>
            <m:r>
              <w:rPr>
                <w:rFonts w:ascii="Cambria Math" w:hAnsi="Cambria Math"/>
                <w:sz w:val="28"/>
                <w:szCs w:val="28"/>
              </w:rPr>
              <m:t>9810</m:t>
            </m:r>
          </m:num>
          <m:den>
            <m:r>
              <w:rPr>
                <w:rFonts w:ascii="Cambria Math" w:hAnsi="Cambria Math"/>
                <w:sz w:val="28"/>
                <w:szCs w:val="28"/>
              </w:rPr>
              <m:t>21,5</m:t>
            </m:r>
          </m:den>
        </m:f>
        <m:r>
          <w:rPr>
            <w:rFonts w:ascii="Cambria Math" w:hAnsi="Cambria Math"/>
            <w:sz w:val="28"/>
            <w:szCs w:val="28"/>
          </w:rPr>
          <m:t>∙(</m:t>
        </m:r>
      </m:oMath>
      <w:r w:rsidR="00DF7EC8" w:rsidRPr="00935DBB">
        <w:rPr>
          <w:sz w:val="28"/>
          <w:szCs w:val="28"/>
        </w:rPr>
        <w:t xml:space="preserve"> </w:t>
      </w:r>
      <w:r w:rsidR="00FF1A13" w:rsidRPr="00935DBB">
        <w:rPr>
          <w:sz w:val="28"/>
          <w:szCs w:val="28"/>
        </w:rPr>
        <w:t>1</w:t>
      </w:r>
      <w:r w:rsidR="003B11A5" w:rsidRPr="00935DBB">
        <w:rPr>
          <w:sz w:val="28"/>
          <w:szCs w:val="28"/>
        </w:rPr>
        <w:t>6</w:t>
      </w:r>
      <w:r w:rsidR="00DF7EC8" w:rsidRPr="00935DBB">
        <w:rPr>
          <w:sz w:val="28"/>
          <w:szCs w:val="28"/>
        </w:rPr>
        <w:t>,</w:t>
      </w:r>
      <w:r w:rsidR="003B11A5" w:rsidRPr="00935DBB">
        <w:rPr>
          <w:sz w:val="28"/>
          <w:szCs w:val="28"/>
        </w:rPr>
        <w:t>4</w:t>
      </w:r>
      <w:r w:rsidR="00DF7EC8" w:rsidRPr="00935DBB">
        <w:rPr>
          <w:sz w:val="28"/>
          <w:szCs w:val="28"/>
        </w:rPr>
        <w:t xml:space="preserve">+  </w:t>
      </w: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3</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2,2</m:t>
                </m:r>
              </m:e>
              <m:sup>
                <m:r>
                  <w:rPr>
                    <w:rFonts w:ascii="Cambria Math" w:hAnsi="Cambria Math"/>
                    <w:sz w:val="28"/>
                    <w:szCs w:val="28"/>
                  </w:rPr>
                  <m:t>2</m:t>
                </m:r>
              </m:sup>
            </m:sSup>
          </m:num>
          <m:den>
            <m:r>
              <w:rPr>
                <w:rFonts w:ascii="Cambria Math" w:hAnsi="Cambria Math"/>
                <w:sz w:val="28"/>
                <w:szCs w:val="28"/>
              </w:rPr>
              <m:t>2∙9,81</m:t>
            </m:r>
          </m:den>
        </m:f>
      </m:oMath>
      <w:r w:rsidR="00FF1A13" w:rsidRPr="00935DBB">
        <w:rPr>
          <w:sz w:val="28"/>
          <w:szCs w:val="28"/>
        </w:rPr>
        <w:t xml:space="preserve"> – 0</w:t>
      </w:r>
      <w:r w:rsidRPr="00935DBB">
        <w:rPr>
          <w:sz w:val="28"/>
          <w:szCs w:val="28"/>
        </w:rPr>
        <w:t>,</w:t>
      </w:r>
      <w:r w:rsidR="00DF0A36" w:rsidRPr="00935DBB">
        <w:rPr>
          <w:sz w:val="28"/>
          <w:szCs w:val="28"/>
        </w:rPr>
        <w:t>82</w:t>
      </w:r>
      <w:r w:rsidRPr="00935DBB">
        <w:rPr>
          <w:sz w:val="28"/>
          <w:szCs w:val="28"/>
        </w:rPr>
        <w:t>) =456,3∙(</w:t>
      </w:r>
      <w:r w:rsidR="00FF1A13" w:rsidRPr="00935DBB">
        <w:rPr>
          <w:sz w:val="28"/>
          <w:szCs w:val="28"/>
        </w:rPr>
        <w:t>1</w:t>
      </w:r>
      <w:r w:rsidR="003B11A5" w:rsidRPr="00935DBB">
        <w:rPr>
          <w:sz w:val="28"/>
          <w:szCs w:val="28"/>
        </w:rPr>
        <w:t>6</w:t>
      </w:r>
      <w:r w:rsidRPr="00935DBB">
        <w:rPr>
          <w:sz w:val="28"/>
          <w:szCs w:val="28"/>
        </w:rPr>
        <w:t>,</w:t>
      </w:r>
      <w:r w:rsidR="003B11A5" w:rsidRPr="00935DBB">
        <w:rPr>
          <w:sz w:val="28"/>
          <w:szCs w:val="28"/>
        </w:rPr>
        <w:t>4</w:t>
      </w:r>
      <w:r w:rsidRPr="00935DBB">
        <w:rPr>
          <w:sz w:val="28"/>
          <w:szCs w:val="28"/>
        </w:rPr>
        <w:t xml:space="preserve"> +0,2</w:t>
      </w:r>
      <w:r w:rsidR="00592D7D" w:rsidRPr="00935DBB">
        <w:rPr>
          <w:sz w:val="28"/>
          <w:szCs w:val="28"/>
        </w:rPr>
        <w:t>-5</w:t>
      </w:r>
      <w:r w:rsidR="00FF1A13" w:rsidRPr="00935DBB">
        <w:rPr>
          <w:sz w:val="28"/>
          <w:szCs w:val="28"/>
        </w:rPr>
        <w:t>-0</w:t>
      </w:r>
      <w:r w:rsidR="00DF7EC8" w:rsidRPr="00935DBB">
        <w:rPr>
          <w:sz w:val="28"/>
          <w:szCs w:val="28"/>
        </w:rPr>
        <w:t>,</w:t>
      </w:r>
      <w:r w:rsidR="00DF0A36" w:rsidRPr="00935DBB">
        <w:rPr>
          <w:sz w:val="28"/>
          <w:szCs w:val="28"/>
        </w:rPr>
        <w:t>82</w:t>
      </w:r>
      <w:r w:rsidR="003B11A5" w:rsidRPr="00935DBB">
        <w:rPr>
          <w:sz w:val="28"/>
          <w:szCs w:val="28"/>
        </w:rPr>
        <w:t>) =</w:t>
      </w:r>
      <w:r w:rsidR="00592D7D" w:rsidRPr="00935DBB">
        <w:rPr>
          <w:sz w:val="28"/>
          <w:szCs w:val="28"/>
        </w:rPr>
        <w:t>456,3</w:t>
      </w:r>
      <w:r w:rsidR="00DF0A36" w:rsidRPr="00935DBB">
        <w:rPr>
          <w:sz w:val="28"/>
          <w:szCs w:val="28"/>
        </w:rPr>
        <w:t>∙</w:t>
      </w:r>
      <w:r w:rsidR="00592D7D" w:rsidRPr="00935DBB">
        <w:rPr>
          <w:sz w:val="28"/>
          <w:szCs w:val="28"/>
        </w:rPr>
        <w:t>10</w:t>
      </w:r>
      <w:r w:rsidR="00DF7EC8" w:rsidRPr="00935DBB">
        <w:rPr>
          <w:sz w:val="28"/>
          <w:szCs w:val="28"/>
        </w:rPr>
        <w:t>,</w:t>
      </w:r>
      <w:r w:rsidR="00DF0A36" w:rsidRPr="00935DBB">
        <w:rPr>
          <w:sz w:val="28"/>
          <w:szCs w:val="28"/>
        </w:rPr>
        <w:t xml:space="preserve">78 =  </w:t>
      </w:r>
      <w:r w:rsidR="00592D7D" w:rsidRPr="00935DBB">
        <w:rPr>
          <w:sz w:val="28"/>
          <w:szCs w:val="28"/>
        </w:rPr>
        <w:t>4919</w:t>
      </w:r>
      <w:r w:rsidR="00DF0A36" w:rsidRPr="00935DBB">
        <w:rPr>
          <w:sz w:val="28"/>
          <w:szCs w:val="28"/>
        </w:rPr>
        <w:t xml:space="preserve"> </w:t>
      </w:r>
      <w:r w:rsidR="00DF7EC8" w:rsidRPr="00935DBB">
        <w:rPr>
          <w:sz w:val="28"/>
          <w:szCs w:val="28"/>
        </w:rPr>
        <w:t>Н/м</w:t>
      </w:r>
      <w:r w:rsidR="00DF7EC8" w:rsidRPr="00935DBB">
        <w:rPr>
          <w:sz w:val="28"/>
          <w:szCs w:val="28"/>
          <w:vertAlign w:val="superscript"/>
        </w:rPr>
        <w:t>3</w:t>
      </w:r>
      <w:r w:rsidR="00DF7EC8" w:rsidRPr="00935DBB">
        <w:rPr>
          <w:sz w:val="28"/>
          <w:szCs w:val="28"/>
        </w:rPr>
        <w:t xml:space="preserve"> ,</w:t>
      </w:r>
    </w:p>
    <w:p w:rsidR="00DF7EC8" w:rsidRPr="00935DBB" w:rsidRDefault="00DF7EC8" w:rsidP="006E5A9A">
      <w:pPr>
        <w:tabs>
          <w:tab w:val="left" w:pos="8701"/>
        </w:tabs>
        <w:ind w:right="-1"/>
        <w:jc w:val="both"/>
        <w:rPr>
          <w:sz w:val="28"/>
          <w:szCs w:val="28"/>
          <w:lang w:eastAsia="en-US"/>
        </w:rPr>
      </w:pPr>
    </w:p>
    <w:p w:rsidR="00DF7EC8" w:rsidRPr="00935DBB" w:rsidRDefault="00DF7EC8" w:rsidP="006D1EF9">
      <w:pPr>
        <w:tabs>
          <w:tab w:val="left" w:pos="8701"/>
        </w:tabs>
        <w:ind w:right="-1" w:firstLine="567"/>
        <w:jc w:val="both"/>
        <w:rPr>
          <w:sz w:val="28"/>
          <w:szCs w:val="28"/>
        </w:rPr>
      </w:pPr>
      <w:r w:rsidRPr="00935DBB">
        <w:rPr>
          <w:sz w:val="28"/>
          <w:szCs w:val="28"/>
          <w:lang w:eastAsia="en-US"/>
        </w:rPr>
        <w:t xml:space="preserve">где </w:t>
      </w:r>
      <w:r w:rsidRPr="00935DBB">
        <w:rPr>
          <w:sz w:val="28"/>
          <w:szCs w:val="28"/>
          <w:lang w:val="en-US" w:eastAsia="en-US"/>
        </w:rPr>
        <w:t>γ</w:t>
      </w:r>
      <w:r w:rsidRPr="00935DBB">
        <w:rPr>
          <w:sz w:val="28"/>
          <w:szCs w:val="28"/>
          <w:lang w:eastAsia="en-US"/>
        </w:rPr>
        <w:t xml:space="preserve"> =9810</w:t>
      </w:r>
      <w:r w:rsidRPr="00935DBB">
        <w:rPr>
          <w:sz w:val="28"/>
          <w:szCs w:val="28"/>
        </w:rPr>
        <w:t>Н/м</w:t>
      </w:r>
      <w:r w:rsidRPr="00935DBB">
        <w:rPr>
          <w:sz w:val="28"/>
          <w:szCs w:val="28"/>
          <w:vertAlign w:val="superscript"/>
        </w:rPr>
        <w:t>3</w:t>
      </w:r>
      <w:r w:rsidRPr="00935DBB">
        <w:rPr>
          <w:sz w:val="28"/>
          <w:szCs w:val="28"/>
        </w:rPr>
        <w:t xml:space="preserve">, </w:t>
      </w:r>
      <w:r w:rsidRPr="00935DBB">
        <w:rPr>
          <w:sz w:val="28"/>
          <w:szCs w:val="28"/>
          <w:lang w:val="en-US"/>
        </w:rPr>
        <w:t>H</w:t>
      </w:r>
      <w:r w:rsidRPr="00935DBB">
        <w:rPr>
          <w:sz w:val="28"/>
          <w:szCs w:val="28"/>
          <w:vertAlign w:val="subscript"/>
        </w:rPr>
        <w:t>гну</w:t>
      </w:r>
      <w:r w:rsidR="003B11A5" w:rsidRPr="00935DBB">
        <w:rPr>
          <w:sz w:val="28"/>
          <w:szCs w:val="28"/>
        </w:rPr>
        <w:t>=</w:t>
      </w:r>
      <w:r w:rsidR="00592D7D" w:rsidRPr="00935DBB">
        <w:rPr>
          <w:sz w:val="28"/>
          <w:szCs w:val="28"/>
        </w:rPr>
        <w:t>21,5</w:t>
      </w:r>
      <w:r w:rsidRPr="00935DBB">
        <w:rPr>
          <w:sz w:val="28"/>
          <w:szCs w:val="28"/>
        </w:rPr>
        <w:t xml:space="preserve"> м, </w:t>
      </w:r>
      <w:r w:rsidRPr="00935DBB">
        <w:rPr>
          <w:sz w:val="28"/>
          <w:szCs w:val="28"/>
          <w:lang w:val="en-US"/>
        </w:rPr>
        <w:t>H</w:t>
      </w:r>
      <w:r w:rsidR="00B91948" w:rsidRPr="00935DBB">
        <w:rPr>
          <w:sz w:val="28"/>
          <w:szCs w:val="28"/>
          <w:vertAlign w:val="subscript"/>
        </w:rPr>
        <w:t>2</w:t>
      </w:r>
      <w:r w:rsidRPr="00935DBB">
        <w:rPr>
          <w:sz w:val="28"/>
          <w:szCs w:val="28"/>
          <w:vertAlign w:val="subscript"/>
        </w:rPr>
        <w:t>гну</w:t>
      </w:r>
      <w:r w:rsidR="00B91948" w:rsidRPr="00935DBB">
        <w:rPr>
          <w:sz w:val="28"/>
          <w:szCs w:val="28"/>
        </w:rPr>
        <w:t xml:space="preserve"> =</w:t>
      </w:r>
      <w:r w:rsidR="00FF1A13" w:rsidRPr="00935DBB">
        <w:rPr>
          <w:sz w:val="28"/>
          <w:szCs w:val="28"/>
        </w:rPr>
        <w:t>1</w:t>
      </w:r>
      <w:r w:rsidR="00DF0A36" w:rsidRPr="00935DBB">
        <w:rPr>
          <w:sz w:val="28"/>
          <w:szCs w:val="28"/>
        </w:rPr>
        <w:t>6</w:t>
      </w:r>
      <w:r w:rsidRPr="00935DBB">
        <w:rPr>
          <w:sz w:val="28"/>
          <w:szCs w:val="28"/>
        </w:rPr>
        <w:t>,</w:t>
      </w:r>
      <w:r w:rsidR="00DF0A36" w:rsidRPr="00935DBB">
        <w:rPr>
          <w:sz w:val="28"/>
          <w:szCs w:val="28"/>
        </w:rPr>
        <w:t>4</w:t>
      </w:r>
      <w:r w:rsidRPr="00935DBB">
        <w:rPr>
          <w:sz w:val="28"/>
          <w:szCs w:val="28"/>
        </w:rPr>
        <w:t xml:space="preserve"> м,</w:t>
      </w:r>
      <w:r w:rsidRPr="00935DBB">
        <w:rPr>
          <w:sz w:val="28"/>
          <w:szCs w:val="28"/>
          <w:lang w:eastAsia="en-US"/>
        </w:rPr>
        <w:t xml:space="preserve"> </w:t>
      </w:r>
      <w:r w:rsidRPr="00935DBB">
        <w:rPr>
          <w:sz w:val="28"/>
          <w:szCs w:val="28"/>
          <w:lang w:val="en-US" w:eastAsia="en-US"/>
        </w:rPr>
        <w:t>υ</w:t>
      </w:r>
      <w:r w:rsidRPr="00935DBB">
        <w:rPr>
          <w:sz w:val="28"/>
          <w:szCs w:val="28"/>
          <w:vertAlign w:val="subscript"/>
          <w:lang w:eastAsia="en-US"/>
        </w:rPr>
        <w:t>са2</w:t>
      </w:r>
      <w:r w:rsidRPr="00935DBB">
        <w:rPr>
          <w:sz w:val="28"/>
          <w:szCs w:val="28"/>
          <w:lang w:eastAsia="en-US"/>
        </w:rPr>
        <w:t xml:space="preserve">= </w:t>
      </w:r>
      <w:r w:rsidRPr="00935DBB">
        <w:rPr>
          <w:sz w:val="28"/>
          <w:szCs w:val="28"/>
          <w:lang w:val="en-US" w:eastAsia="en-US"/>
        </w:rPr>
        <w:t>υ</w:t>
      </w:r>
      <w:r w:rsidRPr="00935DBB">
        <w:rPr>
          <w:sz w:val="28"/>
          <w:szCs w:val="28"/>
          <w:vertAlign w:val="subscript"/>
          <w:lang w:eastAsia="en-US"/>
        </w:rPr>
        <w:t>са1</w:t>
      </w:r>
      <w:r w:rsidR="00B91948" w:rsidRPr="00935DBB">
        <w:rPr>
          <w:sz w:val="28"/>
          <w:szCs w:val="28"/>
          <w:lang w:eastAsia="en-US"/>
        </w:rPr>
        <w:t>=3м/с</w:t>
      </w:r>
      <w:r w:rsidRPr="00935DBB">
        <w:rPr>
          <w:sz w:val="28"/>
          <w:szCs w:val="28"/>
        </w:rPr>
        <w:t xml:space="preserve">,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2l</m:t>
            </m:r>
          </m:sub>
        </m:sSub>
      </m:oMath>
      <w:r w:rsidRPr="00935DBB">
        <w:rPr>
          <w:sz w:val="28"/>
          <w:szCs w:val="28"/>
        </w:rPr>
        <w:t xml:space="preserve">+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2м</m:t>
            </m:r>
          </m:sub>
        </m:sSub>
      </m:oMath>
      <w:r w:rsidRPr="00935DBB">
        <w:rPr>
          <w:sz w:val="28"/>
          <w:szCs w:val="28"/>
        </w:rPr>
        <w:t xml:space="preserve">=0,05 </w:t>
      </w:r>
      <w:r w:rsidRPr="00935DBB">
        <w:rPr>
          <w:sz w:val="28"/>
          <w:szCs w:val="28"/>
          <w:lang w:val="en-US"/>
        </w:rPr>
        <w:t>H</w:t>
      </w:r>
      <w:r w:rsidR="00B91948" w:rsidRPr="00935DBB">
        <w:rPr>
          <w:sz w:val="28"/>
          <w:szCs w:val="28"/>
          <w:vertAlign w:val="subscript"/>
        </w:rPr>
        <w:t>2</w:t>
      </w:r>
      <w:r w:rsidRPr="00935DBB">
        <w:rPr>
          <w:sz w:val="28"/>
          <w:szCs w:val="28"/>
          <w:vertAlign w:val="subscript"/>
        </w:rPr>
        <w:t>гну</w:t>
      </w:r>
      <w:r w:rsidR="00B91948" w:rsidRPr="00935DBB">
        <w:rPr>
          <w:sz w:val="28"/>
          <w:szCs w:val="28"/>
        </w:rPr>
        <w:t>=0,05∙</w:t>
      </w:r>
      <w:r w:rsidR="003B11A5" w:rsidRPr="00935DBB">
        <w:rPr>
          <w:sz w:val="28"/>
          <w:szCs w:val="28"/>
        </w:rPr>
        <w:t>16,4</w:t>
      </w:r>
      <w:r w:rsidR="00DF0A36" w:rsidRPr="00935DBB">
        <w:rPr>
          <w:sz w:val="28"/>
          <w:szCs w:val="28"/>
        </w:rPr>
        <w:t>=0,82</w:t>
      </w:r>
      <w:r w:rsidRPr="00935DBB">
        <w:rPr>
          <w:sz w:val="28"/>
          <w:szCs w:val="28"/>
        </w:rPr>
        <w:t xml:space="preserve"> м ( определены и приняты выше).</w:t>
      </w:r>
    </w:p>
    <w:p w:rsidR="00FF1A13" w:rsidRPr="00935DBB" w:rsidRDefault="00FF1A13" w:rsidP="006E5A9A">
      <w:pPr>
        <w:tabs>
          <w:tab w:val="left" w:pos="8701"/>
        </w:tabs>
        <w:ind w:right="-1"/>
        <w:jc w:val="both"/>
        <w:rPr>
          <w:sz w:val="28"/>
          <w:szCs w:val="28"/>
        </w:rPr>
      </w:pPr>
    </w:p>
    <w:p w:rsidR="00DF7EC8" w:rsidRPr="00935DBB" w:rsidRDefault="00DF7EC8" w:rsidP="006D1EF9">
      <w:pPr>
        <w:tabs>
          <w:tab w:val="left" w:pos="567"/>
        </w:tabs>
        <w:ind w:firstLine="567"/>
        <w:jc w:val="both"/>
        <w:rPr>
          <w:rStyle w:val="s0"/>
          <w:color w:val="auto"/>
        </w:rPr>
      </w:pPr>
      <w:r w:rsidRPr="00935DBB">
        <w:rPr>
          <w:rStyle w:val="s0"/>
          <w:color w:val="auto"/>
        </w:rPr>
        <w:t xml:space="preserve">Полученное  значение </w:t>
      </w:r>
      <w:r w:rsidRPr="00935DBB">
        <w:rPr>
          <w:sz w:val="28"/>
          <w:szCs w:val="28"/>
        </w:rPr>
        <w:t>удельного веса γ</w:t>
      </w:r>
      <w:r w:rsidRPr="00935DBB">
        <w:rPr>
          <w:sz w:val="28"/>
          <w:szCs w:val="28"/>
          <w:vertAlign w:val="subscript"/>
        </w:rPr>
        <w:t>1см</w:t>
      </w:r>
      <w:r w:rsidRPr="00935DBB">
        <w:rPr>
          <w:sz w:val="28"/>
          <w:szCs w:val="28"/>
        </w:rPr>
        <w:t xml:space="preserve"> </w:t>
      </w:r>
      <w:r w:rsidR="00DF0A36" w:rsidRPr="00935DBB">
        <w:rPr>
          <w:sz w:val="28"/>
          <w:szCs w:val="28"/>
        </w:rPr>
        <w:t>=</w:t>
      </w:r>
      <w:r w:rsidR="009A1D22" w:rsidRPr="00935DBB">
        <w:rPr>
          <w:sz w:val="28"/>
          <w:szCs w:val="28"/>
        </w:rPr>
        <w:t>4919</w:t>
      </w:r>
      <w:r w:rsidRPr="00935DBB">
        <w:rPr>
          <w:sz w:val="28"/>
          <w:szCs w:val="28"/>
        </w:rPr>
        <w:t>Н/м</w:t>
      </w:r>
      <w:r w:rsidRPr="00935DBB">
        <w:rPr>
          <w:sz w:val="28"/>
          <w:szCs w:val="28"/>
          <w:vertAlign w:val="superscript"/>
        </w:rPr>
        <w:t>3</w:t>
      </w:r>
      <w:r w:rsidRPr="00935DBB">
        <w:rPr>
          <w:sz w:val="28"/>
          <w:szCs w:val="28"/>
        </w:rPr>
        <w:t xml:space="preserve"> поднимаемой водо-воздушной смеси в  водоподъёмных трубах гидроструйной насосной установки  </w:t>
      </w:r>
    </w:p>
    <w:p w:rsidR="00DF7EC8" w:rsidRPr="00935DBB" w:rsidRDefault="00DF7EC8" w:rsidP="006E5A9A">
      <w:pPr>
        <w:ind w:right="-1"/>
        <w:jc w:val="both"/>
        <w:rPr>
          <w:sz w:val="28"/>
          <w:szCs w:val="28"/>
        </w:rPr>
      </w:pPr>
      <w:r w:rsidRPr="00935DBB">
        <w:rPr>
          <w:sz w:val="28"/>
          <w:szCs w:val="28"/>
        </w:rPr>
        <w:t xml:space="preserve">соответствует ранее принятому в расчёте значению </w:t>
      </w:r>
      <w:r w:rsidRPr="00935DBB">
        <w:rPr>
          <w:sz w:val="28"/>
          <w:szCs w:val="28"/>
          <w:lang w:val="en-US" w:eastAsia="en-US"/>
        </w:rPr>
        <w:t>γ</w:t>
      </w:r>
      <w:r w:rsidRPr="00935DBB">
        <w:rPr>
          <w:sz w:val="28"/>
          <w:szCs w:val="28"/>
          <w:vertAlign w:val="subscript"/>
          <w:lang w:eastAsia="en-US"/>
        </w:rPr>
        <w:t>1см</w:t>
      </w:r>
      <w:r w:rsidRPr="00935DBB">
        <w:rPr>
          <w:sz w:val="28"/>
          <w:szCs w:val="28"/>
          <w:lang w:eastAsia="en-US"/>
        </w:rPr>
        <w:t xml:space="preserve"> =4950</w:t>
      </w:r>
      <w:r w:rsidRPr="00935DBB">
        <w:rPr>
          <w:sz w:val="28"/>
          <w:szCs w:val="28"/>
        </w:rPr>
        <w:t xml:space="preserve"> Н/м</w:t>
      </w:r>
      <w:r w:rsidRPr="00935DBB">
        <w:rPr>
          <w:sz w:val="28"/>
          <w:szCs w:val="28"/>
          <w:vertAlign w:val="superscript"/>
        </w:rPr>
        <w:t>3</w:t>
      </w:r>
      <w:r w:rsidR="00DF0A36" w:rsidRPr="00935DBB">
        <w:rPr>
          <w:sz w:val="28"/>
          <w:szCs w:val="28"/>
        </w:rPr>
        <w:t xml:space="preserve"> (расхождение </w:t>
      </w:r>
      <w:r w:rsidR="009A1D22" w:rsidRPr="00935DBB">
        <w:rPr>
          <w:sz w:val="28"/>
          <w:szCs w:val="28"/>
        </w:rPr>
        <w:t>0</w:t>
      </w:r>
      <w:r w:rsidR="00DF0A36" w:rsidRPr="00935DBB">
        <w:rPr>
          <w:sz w:val="28"/>
          <w:szCs w:val="28"/>
        </w:rPr>
        <w:t>,</w:t>
      </w:r>
      <w:r w:rsidR="009A1D22" w:rsidRPr="00935DBB">
        <w:rPr>
          <w:sz w:val="28"/>
          <w:szCs w:val="28"/>
        </w:rPr>
        <w:t>63</w:t>
      </w:r>
      <w:r w:rsidRPr="00935DBB">
        <w:rPr>
          <w:sz w:val="28"/>
          <w:szCs w:val="28"/>
        </w:rPr>
        <w:t>%), поэтому уточнение его значения не требуется.</w:t>
      </w:r>
    </w:p>
    <w:p w:rsidR="00EE7CD0" w:rsidRPr="00935DBB" w:rsidRDefault="00EE7CD0" w:rsidP="006E5A9A">
      <w:pPr>
        <w:ind w:right="-1"/>
        <w:jc w:val="both"/>
        <w:rPr>
          <w:sz w:val="28"/>
          <w:szCs w:val="28"/>
        </w:rPr>
      </w:pPr>
      <w:r w:rsidRPr="00935DBB">
        <w:rPr>
          <w:sz w:val="28"/>
          <w:szCs w:val="28"/>
        </w:rPr>
        <w:t>до</w:t>
      </w:r>
    </w:p>
    <w:p w:rsidR="00DF7EC8" w:rsidRPr="00935DBB" w:rsidRDefault="00DF7EC8" w:rsidP="006D1EF9">
      <w:pPr>
        <w:tabs>
          <w:tab w:val="left" w:pos="7829"/>
        </w:tabs>
        <w:ind w:right="-143" w:firstLine="567"/>
        <w:jc w:val="both"/>
        <w:rPr>
          <w:sz w:val="28"/>
          <w:szCs w:val="28"/>
        </w:rPr>
      </w:pPr>
      <w:r w:rsidRPr="00935DBB">
        <w:rPr>
          <w:sz w:val="28"/>
          <w:szCs w:val="28"/>
        </w:rPr>
        <w:t xml:space="preserve">Полезная </w:t>
      </w:r>
      <w:r w:rsidRPr="00935DBB">
        <w:rPr>
          <w:sz w:val="28"/>
          <w:szCs w:val="28"/>
          <w:lang w:val="en-US"/>
        </w:rPr>
        <w:t>N</w:t>
      </w:r>
      <w:r w:rsidR="00391176" w:rsidRPr="00935DBB">
        <w:rPr>
          <w:sz w:val="28"/>
          <w:szCs w:val="28"/>
          <w:vertAlign w:val="subscript"/>
        </w:rPr>
        <w:t>2</w:t>
      </w:r>
      <w:r w:rsidRPr="00935DBB">
        <w:rPr>
          <w:sz w:val="28"/>
          <w:szCs w:val="28"/>
          <w:vertAlign w:val="subscript"/>
        </w:rPr>
        <w:t>п</w:t>
      </w:r>
      <w:r w:rsidRPr="00935DBB">
        <w:rPr>
          <w:sz w:val="28"/>
          <w:szCs w:val="28"/>
        </w:rPr>
        <w:t xml:space="preserve"> и затраченная </w:t>
      </w:r>
      <w:r w:rsidRPr="00935DBB">
        <w:rPr>
          <w:sz w:val="28"/>
          <w:szCs w:val="28"/>
          <w:lang w:val="en-US"/>
        </w:rPr>
        <w:t>N</w:t>
      </w:r>
      <w:r w:rsidR="00391176" w:rsidRPr="00935DBB">
        <w:rPr>
          <w:sz w:val="28"/>
          <w:szCs w:val="28"/>
          <w:vertAlign w:val="subscript"/>
        </w:rPr>
        <w:t>2</w:t>
      </w:r>
      <w:r w:rsidRPr="00935DBB">
        <w:rPr>
          <w:sz w:val="28"/>
          <w:szCs w:val="28"/>
          <w:vertAlign w:val="subscript"/>
        </w:rPr>
        <w:t>гну</w:t>
      </w:r>
      <w:r w:rsidRPr="00935DBB">
        <w:rPr>
          <w:sz w:val="28"/>
          <w:szCs w:val="28"/>
        </w:rPr>
        <w:t xml:space="preserve"> мощности и КПД  Ƞ</w:t>
      </w:r>
      <w:r w:rsidR="00391176" w:rsidRPr="00935DBB">
        <w:rPr>
          <w:sz w:val="28"/>
          <w:szCs w:val="28"/>
          <w:vertAlign w:val="subscript"/>
        </w:rPr>
        <w:t>2</w:t>
      </w:r>
      <w:r w:rsidRPr="00935DBB">
        <w:rPr>
          <w:sz w:val="28"/>
          <w:szCs w:val="28"/>
          <w:vertAlign w:val="subscript"/>
        </w:rPr>
        <w:t>гну</w:t>
      </w:r>
      <w:r w:rsidRPr="00935DBB">
        <w:rPr>
          <w:sz w:val="28"/>
          <w:szCs w:val="28"/>
        </w:rPr>
        <w:t xml:space="preserve"> гидроструйной насосной установки</w:t>
      </w:r>
      <w:r w:rsidRPr="00935DBB">
        <w:rPr>
          <w:sz w:val="24"/>
          <w:szCs w:val="24"/>
        </w:rPr>
        <w:t xml:space="preserve"> </w:t>
      </w:r>
      <w:r w:rsidRPr="00935DBB">
        <w:rPr>
          <w:sz w:val="28"/>
          <w:szCs w:val="28"/>
        </w:rPr>
        <w:t xml:space="preserve">определяются  </w:t>
      </w:r>
      <w:r w:rsidR="00391176" w:rsidRPr="00935DBB">
        <w:rPr>
          <w:sz w:val="28"/>
          <w:szCs w:val="28"/>
        </w:rPr>
        <w:t>для варианта 2</w:t>
      </w:r>
      <w:r w:rsidRPr="00935DBB">
        <w:rPr>
          <w:sz w:val="28"/>
          <w:szCs w:val="28"/>
        </w:rPr>
        <w:t xml:space="preserve">  по формулам  (2.73),</w:t>
      </w:r>
      <w:r w:rsidRPr="00935DBB">
        <w:rPr>
          <w:rStyle w:val="s0"/>
          <w:color w:val="auto"/>
        </w:rPr>
        <w:t xml:space="preserve"> </w:t>
      </w:r>
      <w:r w:rsidRPr="00935DBB">
        <w:rPr>
          <w:sz w:val="28"/>
          <w:szCs w:val="28"/>
        </w:rPr>
        <w:t>(2.74) и  (2.75):</w:t>
      </w:r>
    </w:p>
    <w:p w:rsidR="00DF7EC8" w:rsidRPr="00935DBB" w:rsidRDefault="00DF7EC8" w:rsidP="006E5A9A">
      <w:pPr>
        <w:tabs>
          <w:tab w:val="left" w:pos="7829"/>
        </w:tabs>
        <w:ind w:right="-143"/>
        <w:rPr>
          <w:sz w:val="28"/>
          <w:szCs w:val="28"/>
        </w:rPr>
      </w:pPr>
    </w:p>
    <w:p w:rsidR="00DF7EC8" w:rsidRPr="00935DBB" w:rsidRDefault="00DF7EC8" w:rsidP="006D1EF9">
      <w:pPr>
        <w:tabs>
          <w:tab w:val="left" w:pos="8210"/>
        </w:tabs>
        <w:ind w:right="-143"/>
        <w:jc w:val="center"/>
        <w:rPr>
          <w:sz w:val="28"/>
          <w:szCs w:val="28"/>
        </w:rPr>
      </w:pPr>
      <w:r w:rsidRPr="00935DBB">
        <w:rPr>
          <w:sz w:val="28"/>
          <w:szCs w:val="28"/>
          <w:lang w:val="en-US"/>
        </w:rPr>
        <w:t>N</w:t>
      </w:r>
      <w:r w:rsidR="00391176" w:rsidRPr="00935DBB">
        <w:rPr>
          <w:sz w:val="28"/>
          <w:szCs w:val="28"/>
          <w:vertAlign w:val="subscript"/>
        </w:rPr>
        <w:t>2</w:t>
      </w:r>
      <w:r w:rsidRPr="00935DBB">
        <w:rPr>
          <w:sz w:val="28"/>
          <w:szCs w:val="28"/>
          <w:vertAlign w:val="subscript"/>
        </w:rPr>
        <w:t>п</w:t>
      </w:r>
      <w:r w:rsidRPr="00935DBB">
        <w:rPr>
          <w:sz w:val="28"/>
          <w:szCs w:val="28"/>
        </w:rPr>
        <w:t xml:space="preserve"> = 9,81∙ </w:t>
      </w:r>
      <w:r w:rsidRPr="00935DBB">
        <w:rPr>
          <w:sz w:val="28"/>
          <w:szCs w:val="28"/>
          <w:lang w:val="en-US"/>
        </w:rPr>
        <w:t>Q</w:t>
      </w:r>
      <w:r w:rsidR="00391176" w:rsidRPr="00935DBB">
        <w:rPr>
          <w:sz w:val="28"/>
          <w:szCs w:val="28"/>
          <w:vertAlign w:val="subscript"/>
        </w:rPr>
        <w:t>2</w:t>
      </w:r>
      <w:r w:rsidRPr="00935DBB">
        <w:rPr>
          <w:sz w:val="28"/>
          <w:szCs w:val="28"/>
          <w:vertAlign w:val="subscript"/>
        </w:rPr>
        <w:t>гн</w:t>
      </w:r>
      <w:r w:rsidRPr="00935DBB">
        <w:rPr>
          <w:sz w:val="28"/>
          <w:szCs w:val="28"/>
        </w:rPr>
        <w:t>∙ Н</w:t>
      </w:r>
      <w:r w:rsidR="00391176" w:rsidRPr="00935DBB">
        <w:rPr>
          <w:sz w:val="28"/>
          <w:szCs w:val="28"/>
          <w:vertAlign w:val="subscript"/>
        </w:rPr>
        <w:t>2</w:t>
      </w:r>
      <w:r w:rsidRPr="00935DBB">
        <w:rPr>
          <w:sz w:val="28"/>
          <w:szCs w:val="28"/>
          <w:vertAlign w:val="subscript"/>
        </w:rPr>
        <w:t>гн</w:t>
      </w:r>
      <w:r w:rsidRPr="00935DBB">
        <w:rPr>
          <w:sz w:val="28"/>
          <w:szCs w:val="28"/>
        </w:rPr>
        <w:t xml:space="preserve"> = 9,81 ∙ </w:t>
      </w:r>
      <w:r w:rsidR="00EC1FEE" w:rsidRPr="00935DBB">
        <w:rPr>
          <w:sz w:val="28"/>
          <w:szCs w:val="28"/>
        </w:rPr>
        <w:t xml:space="preserve">0,00188 ∙ </w:t>
      </w:r>
      <w:r w:rsidR="00865E27" w:rsidRPr="00935DBB">
        <w:rPr>
          <w:sz w:val="28"/>
          <w:szCs w:val="28"/>
        </w:rPr>
        <w:t>21,5</w:t>
      </w:r>
      <w:r w:rsidR="00EC1FEE" w:rsidRPr="00935DBB">
        <w:rPr>
          <w:sz w:val="28"/>
          <w:szCs w:val="28"/>
        </w:rPr>
        <w:t xml:space="preserve"> =0,</w:t>
      </w:r>
      <w:r w:rsidR="00865E27" w:rsidRPr="00935DBB">
        <w:rPr>
          <w:sz w:val="28"/>
          <w:szCs w:val="28"/>
        </w:rPr>
        <w:t>396</w:t>
      </w:r>
      <w:r w:rsidRPr="00935DBB">
        <w:rPr>
          <w:sz w:val="28"/>
          <w:szCs w:val="28"/>
        </w:rPr>
        <w:t xml:space="preserve">   кВт ;</w:t>
      </w:r>
    </w:p>
    <w:p w:rsidR="00DF7EC8" w:rsidRPr="00935DBB" w:rsidRDefault="00DF7EC8" w:rsidP="006D1EF9">
      <w:pPr>
        <w:tabs>
          <w:tab w:val="left" w:pos="8210"/>
        </w:tabs>
        <w:ind w:right="-143"/>
        <w:jc w:val="center"/>
        <w:rPr>
          <w:sz w:val="28"/>
          <w:szCs w:val="28"/>
        </w:rPr>
      </w:pPr>
    </w:p>
    <w:p w:rsidR="00DF7EC8" w:rsidRPr="00935DBB" w:rsidRDefault="00DF7EC8" w:rsidP="006D1EF9">
      <w:pPr>
        <w:tabs>
          <w:tab w:val="left" w:pos="7829"/>
        </w:tabs>
        <w:ind w:right="-143"/>
        <w:jc w:val="center"/>
        <w:rPr>
          <w:sz w:val="28"/>
          <w:szCs w:val="28"/>
        </w:rPr>
      </w:pPr>
      <w:r w:rsidRPr="00935DBB">
        <w:rPr>
          <w:sz w:val="28"/>
          <w:szCs w:val="28"/>
          <w:lang w:val="en-US"/>
        </w:rPr>
        <w:t>N</w:t>
      </w:r>
      <w:r w:rsidR="00C37F34" w:rsidRPr="00935DBB">
        <w:rPr>
          <w:sz w:val="28"/>
          <w:szCs w:val="28"/>
          <w:vertAlign w:val="subscript"/>
        </w:rPr>
        <w:t>2</w:t>
      </w:r>
      <w:r w:rsidRPr="00935DBB">
        <w:rPr>
          <w:sz w:val="28"/>
          <w:szCs w:val="28"/>
          <w:vertAlign w:val="subscript"/>
        </w:rPr>
        <w:t>гну</w:t>
      </w:r>
      <w:r w:rsidRPr="00935DBB">
        <w:rPr>
          <w:sz w:val="28"/>
          <w:szCs w:val="28"/>
        </w:rPr>
        <w:t xml:space="preserve"> =</w:t>
      </w:r>
      <m:oMath>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2п</m:t>
                </m:r>
              </m:sub>
            </m:sSub>
          </m:num>
          <m:den>
            <m:sSub>
              <m:sSubPr>
                <m:ctrlPr>
                  <w:rPr>
                    <w:rFonts w:ascii="Cambria Math" w:hAnsi="Cambria Math"/>
                    <w:sz w:val="28"/>
                    <w:szCs w:val="28"/>
                  </w:rPr>
                </m:ctrlPr>
              </m:sSubPr>
              <m:e>
                <m:r>
                  <m:rPr>
                    <m:sty m:val="p"/>
                  </m:rPr>
                  <w:rPr>
                    <w:rFonts w:ascii="Cambria Math" w:hAnsi="Cambria Math"/>
                    <w:sz w:val="28"/>
                    <w:szCs w:val="28"/>
                  </w:rPr>
                  <m:t>Ƞ</m:t>
                </m:r>
              </m:e>
              <m:sub>
                <m:r>
                  <m:rPr>
                    <m:sty m:val="p"/>
                  </m:rPr>
                  <w:rPr>
                    <w:rFonts w:ascii="Cambria Math" w:hAnsi="Cambria Math"/>
                    <w:sz w:val="28"/>
                    <w:szCs w:val="28"/>
                    <w:vertAlign w:val="subscript"/>
                  </w:rPr>
                  <m:t>2гну</m:t>
                </m:r>
              </m:sub>
            </m:sSub>
          </m:den>
        </m:f>
      </m:oMath>
      <w:r w:rsidRPr="00935DBB">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9,81∙</m:t>
            </m:r>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2гн</m:t>
                </m:r>
              </m:sub>
            </m:sSub>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Н</m:t>
                </m:r>
              </m:e>
              <m:sub>
                <m:r>
                  <m:rPr>
                    <m:sty m:val="p"/>
                  </m:rPr>
                  <w:rPr>
                    <w:rFonts w:ascii="Cambria Math" w:hAnsi="Cambria Math"/>
                    <w:sz w:val="28"/>
                    <w:szCs w:val="28"/>
                  </w:rPr>
                  <m:t>2гн</m:t>
                </m:r>
              </m:sub>
            </m:sSub>
          </m:num>
          <m:den>
            <m:sSub>
              <m:sSubPr>
                <m:ctrlPr>
                  <w:rPr>
                    <w:rFonts w:ascii="Cambria Math" w:hAnsi="Cambria Math"/>
                    <w:sz w:val="28"/>
                    <w:szCs w:val="28"/>
                  </w:rPr>
                </m:ctrlPr>
              </m:sSubPr>
              <m:e>
                <m:r>
                  <m:rPr>
                    <m:sty m:val="p"/>
                  </m:rPr>
                  <w:rPr>
                    <w:rFonts w:ascii="Cambria Math" w:hAnsi="Cambria Math"/>
                    <w:sz w:val="28"/>
                    <w:szCs w:val="28"/>
                  </w:rPr>
                  <m:t>η</m:t>
                </m:r>
              </m:e>
              <m:sub>
                <m:r>
                  <m:rPr>
                    <m:sty m:val="p"/>
                  </m:rPr>
                  <w:rPr>
                    <w:rFonts w:ascii="Cambria Math" w:hAnsi="Cambria Math"/>
                    <w:sz w:val="28"/>
                    <w:szCs w:val="28"/>
                  </w:rPr>
                  <m:t>2гну</m:t>
                </m:r>
              </m:sub>
            </m:sSub>
          </m:den>
        </m:f>
      </m:oMath>
      <w:r w:rsidRPr="00935DBB">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9,81∙0,00188∙ 21,5</m:t>
            </m:r>
          </m:num>
          <m:den>
            <m:r>
              <w:rPr>
                <w:rFonts w:ascii="Cambria Math" w:hAnsi="Cambria Math"/>
                <w:sz w:val="28"/>
                <w:szCs w:val="28"/>
              </w:rPr>
              <m:t>0,855</m:t>
            </m:r>
          </m:den>
        </m:f>
      </m:oMath>
      <w:r w:rsidRPr="00935DBB">
        <w:rPr>
          <w:sz w:val="28"/>
          <w:szCs w:val="28"/>
        </w:rPr>
        <w:t xml:space="preserve"> </w:t>
      </w:r>
      <w:r w:rsidR="002E382D" w:rsidRPr="00935DBB">
        <w:rPr>
          <w:sz w:val="28"/>
          <w:szCs w:val="28"/>
        </w:rPr>
        <w:t>=0,</w:t>
      </w:r>
      <w:r w:rsidR="00592D7D" w:rsidRPr="00935DBB">
        <w:rPr>
          <w:sz w:val="28"/>
          <w:szCs w:val="28"/>
        </w:rPr>
        <w:t>4</w:t>
      </w:r>
      <w:r w:rsidR="00865E27" w:rsidRPr="00935DBB">
        <w:rPr>
          <w:sz w:val="28"/>
          <w:szCs w:val="28"/>
        </w:rPr>
        <w:t>6</w:t>
      </w:r>
      <w:r w:rsidR="00592D7D" w:rsidRPr="00935DBB">
        <w:rPr>
          <w:sz w:val="28"/>
          <w:szCs w:val="28"/>
        </w:rPr>
        <w:t>3</w:t>
      </w:r>
      <w:r w:rsidRPr="00935DBB">
        <w:rPr>
          <w:sz w:val="28"/>
          <w:szCs w:val="28"/>
        </w:rPr>
        <w:t xml:space="preserve">  кВт ;</w:t>
      </w:r>
    </w:p>
    <w:p w:rsidR="00DF7EC8" w:rsidRPr="00935DBB" w:rsidRDefault="00DF7EC8" w:rsidP="006D1EF9">
      <w:pPr>
        <w:tabs>
          <w:tab w:val="left" w:pos="7829"/>
        </w:tabs>
        <w:ind w:right="-143"/>
        <w:jc w:val="center"/>
        <w:rPr>
          <w:sz w:val="28"/>
          <w:szCs w:val="28"/>
        </w:rPr>
      </w:pPr>
    </w:p>
    <w:p w:rsidR="00DF7EC8" w:rsidRPr="00935DBB" w:rsidRDefault="00DF7EC8" w:rsidP="006D1EF9">
      <w:pPr>
        <w:tabs>
          <w:tab w:val="left" w:pos="7829"/>
        </w:tabs>
        <w:ind w:right="-143"/>
        <w:jc w:val="center"/>
        <w:rPr>
          <w:sz w:val="28"/>
          <w:szCs w:val="28"/>
        </w:rPr>
      </w:pPr>
      <w:r w:rsidRPr="00935DBB">
        <w:rPr>
          <w:sz w:val="28"/>
          <w:szCs w:val="28"/>
        </w:rPr>
        <w:t>Ƞ</w:t>
      </w:r>
      <w:r w:rsidR="00EC1FEE" w:rsidRPr="00935DBB">
        <w:rPr>
          <w:sz w:val="28"/>
          <w:szCs w:val="28"/>
          <w:vertAlign w:val="subscript"/>
        </w:rPr>
        <w:t>2</w:t>
      </w:r>
      <w:r w:rsidRPr="00935DBB">
        <w:rPr>
          <w:sz w:val="28"/>
          <w:szCs w:val="28"/>
          <w:vertAlign w:val="subscript"/>
        </w:rPr>
        <w:t>гну</w:t>
      </w:r>
      <w:r w:rsidRPr="00935DBB">
        <w:rPr>
          <w:sz w:val="28"/>
          <w:szCs w:val="28"/>
        </w:rPr>
        <w:t xml:space="preserve"> =  </w:t>
      </w:r>
      <m:oMath>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2п</m:t>
                </m:r>
              </m:sub>
            </m:sSub>
          </m:num>
          <m:den>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vertAlign w:val="subscript"/>
                  </w:rPr>
                  <m:t>2гну</m:t>
                </m:r>
              </m:sub>
            </m:sSub>
          </m:den>
        </m:f>
      </m:oMath>
      <w:r w:rsidRPr="00935DBB">
        <w:rPr>
          <w:sz w:val="28"/>
          <w:szCs w:val="28"/>
        </w:rPr>
        <w:t xml:space="preserve">  = </w:t>
      </w:r>
      <m:oMath>
        <m:f>
          <m:fPr>
            <m:ctrlPr>
              <w:rPr>
                <w:rFonts w:ascii="Cambria Math" w:hAnsi="Cambria Math"/>
                <w:sz w:val="28"/>
                <w:szCs w:val="28"/>
                <w:lang w:val="en-US"/>
              </w:rPr>
            </m:ctrlPr>
          </m:fPr>
          <m:num>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2гн</m:t>
                </m:r>
              </m:sub>
            </m:sSub>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Н</m:t>
                </m:r>
              </m:e>
              <m:sub>
                <m:r>
                  <m:rPr>
                    <m:sty m:val="p"/>
                  </m:rPr>
                  <w:rPr>
                    <w:rFonts w:ascii="Cambria Math" w:hAnsi="Cambria Math"/>
                    <w:sz w:val="28"/>
                    <w:szCs w:val="28"/>
                  </w:rPr>
                  <m:t>2гн</m:t>
                </m:r>
              </m:sub>
            </m:sSub>
          </m:num>
          <m:den>
            <m:sSub>
              <m:sSubPr>
                <m:ctrlPr>
                  <w:rPr>
                    <w:rFonts w:ascii="Cambria Math" w:hAnsi="Cambria Math"/>
                    <w:sz w:val="28"/>
                    <w:szCs w:val="28"/>
                    <w:lang w:val="en-US"/>
                  </w:rPr>
                </m:ctrlPr>
              </m:sSubPr>
              <m:e>
                <m:r>
                  <m:rPr>
                    <m:sty m:val="p"/>
                  </m:rPr>
                  <w:rPr>
                    <w:rFonts w:ascii="Cambria Math" w:hAnsi="Cambria Math"/>
                    <w:sz w:val="28"/>
                    <w:szCs w:val="28"/>
                    <w:lang w:val="en-US"/>
                  </w:rPr>
                  <m:t>Q</m:t>
                </m:r>
              </m:e>
              <m:sub>
                <m:r>
                  <m:rPr>
                    <m:sty m:val="p"/>
                  </m:rPr>
                  <w:rPr>
                    <w:rFonts w:ascii="Cambria Math" w:hAnsi="Cambria Math"/>
                    <w:sz w:val="28"/>
                    <w:szCs w:val="28"/>
                    <w:vertAlign w:val="subscript"/>
                  </w:rPr>
                  <m:t>2гну</m:t>
                </m:r>
                <m:r>
                  <m:rPr>
                    <m:sty m:val="p"/>
                  </m:rPr>
                  <w:rPr>
                    <w:rFonts w:ascii="Cambria Math" w:hAnsi="Cambria Math"/>
                    <w:sz w:val="28"/>
                    <w:szCs w:val="28"/>
                  </w:rPr>
                  <m:t xml:space="preserve"> </m:t>
                </m:r>
              </m:sub>
            </m:sSub>
            <m:r>
              <m:rPr>
                <m:sty m:val="p"/>
              </m:rPr>
              <w:rPr>
                <w:rFonts w:ascii="Cambria Math" w:hAnsi="Cambria Math"/>
                <w:sz w:val="28"/>
                <w:szCs w:val="28"/>
              </w:rPr>
              <m:t>∙</m:t>
            </m:r>
            <m:sSub>
              <m:sSubPr>
                <m:ctrlPr>
                  <w:rPr>
                    <w:rFonts w:ascii="Cambria Math" w:hAnsi="Cambria Math"/>
                    <w:sz w:val="28"/>
                    <w:szCs w:val="28"/>
                    <w:lang w:val="en-US"/>
                  </w:rPr>
                </m:ctrlPr>
              </m:sSubPr>
              <m:e>
                <m:r>
                  <m:rPr>
                    <m:sty m:val="p"/>
                  </m:rPr>
                  <w:rPr>
                    <w:rFonts w:ascii="Cambria Math" w:hAnsi="Cambria Math"/>
                    <w:sz w:val="28"/>
                    <w:szCs w:val="28"/>
                    <w:lang w:val="en-US"/>
                  </w:rPr>
                  <m:t>H</m:t>
                </m:r>
              </m:e>
              <m:sub>
                <m:r>
                  <m:rPr>
                    <m:sty m:val="p"/>
                  </m:rPr>
                  <w:rPr>
                    <w:rFonts w:ascii="Cambria Math" w:hAnsi="Cambria Math"/>
                    <w:sz w:val="28"/>
                    <w:szCs w:val="28"/>
                  </w:rPr>
                  <m:t>2гну</m:t>
                </m:r>
              </m:sub>
            </m:sSub>
          </m:den>
        </m:f>
      </m:oMath>
      <w:r w:rsidRPr="00935DBB">
        <w:rPr>
          <w:sz w:val="28"/>
          <w:szCs w:val="28"/>
        </w:rPr>
        <w:t xml:space="preserve">  = </w:t>
      </w:r>
      <m:oMath>
        <m:f>
          <m:fPr>
            <m:ctrlPr>
              <w:rPr>
                <w:rFonts w:ascii="Cambria Math" w:hAnsi="Cambria Math"/>
                <w:sz w:val="28"/>
                <w:szCs w:val="28"/>
                <w:lang w:val="en-US"/>
              </w:rPr>
            </m:ctrlPr>
          </m:fPr>
          <m:num>
            <m:r>
              <m:rPr>
                <m:sty m:val="p"/>
              </m:rPr>
              <w:rPr>
                <w:rFonts w:ascii="Cambria Math" w:hAnsi="Cambria Math"/>
                <w:sz w:val="28"/>
                <w:szCs w:val="28"/>
              </w:rPr>
              <m:t>0,00188∙ 21,5</m:t>
            </m:r>
          </m:num>
          <m:den>
            <m:r>
              <m:rPr>
                <m:sty m:val="p"/>
              </m:rPr>
              <w:rPr>
                <w:rFonts w:ascii="Cambria Math" w:hAnsi="Cambria Math"/>
                <w:sz w:val="28"/>
                <w:szCs w:val="28"/>
              </w:rPr>
              <m:t>0,00288∙16,4</m:t>
            </m:r>
          </m:den>
        </m:f>
      </m:oMath>
      <w:r w:rsidRPr="00935DBB">
        <w:rPr>
          <w:sz w:val="28"/>
          <w:szCs w:val="28"/>
        </w:rPr>
        <w:t xml:space="preserve">   </w:t>
      </w:r>
      <w:r w:rsidR="00592D7D" w:rsidRPr="00935DBB">
        <w:rPr>
          <w:sz w:val="28"/>
          <w:szCs w:val="28"/>
        </w:rPr>
        <w:t>=0,855</w:t>
      </w:r>
    </w:p>
    <w:p w:rsidR="00DF7EC8" w:rsidRPr="00935DBB" w:rsidRDefault="00DF7EC8" w:rsidP="006E5A9A">
      <w:pPr>
        <w:tabs>
          <w:tab w:val="left" w:pos="7829"/>
        </w:tabs>
        <w:ind w:right="-143"/>
        <w:rPr>
          <w:sz w:val="28"/>
          <w:szCs w:val="28"/>
        </w:rPr>
      </w:pPr>
    </w:p>
    <w:p w:rsidR="00DF7EC8" w:rsidRPr="00935DBB" w:rsidRDefault="00DF7EC8" w:rsidP="006E5A9A">
      <w:pPr>
        <w:tabs>
          <w:tab w:val="left" w:pos="8210"/>
        </w:tabs>
        <w:ind w:right="-143"/>
        <w:rPr>
          <w:sz w:val="28"/>
          <w:szCs w:val="28"/>
          <w:lang w:eastAsia="en-US"/>
        </w:rPr>
      </w:pPr>
      <w:r w:rsidRPr="00935DBB">
        <w:rPr>
          <w:sz w:val="28"/>
          <w:szCs w:val="28"/>
        </w:rPr>
        <w:t xml:space="preserve">                        </w:t>
      </w:r>
    </w:p>
    <w:p w:rsidR="00DF7EC8" w:rsidRPr="00935DBB" w:rsidRDefault="00DF7EC8" w:rsidP="006D1EF9">
      <w:pPr>
        <w:tabs>
          <w:tab w:val="left" w:pos="8210"/>
        </w:tabs>
        <w:ind w:right="-143" w:firstLine="567"/>
        <w:rPr>
          <w:sz w:val="28"/>
          <w:szCs w:val="28"/>
        </w:rPr>
      </w:pPr>
      <w:r w:rsidRPr="00935DBB">
        <w:rPr>
          <w:sz w:val="28"/>
          <w:szCs w:val="28"/>
          <w:lang w:eastAsia="en-US"/>
        </w:rPr>
        <w:t xml:space="preserve">где </w:t>
      </w:r>
      <w:r w:rsidRPr="00935DBB">
        <w:rPr>
          <w:sz w:val="28"/>
          <w:szCs w:val="28"/>
        </w:rPr>
        <w:t>9,81 переводной коэффициет размернности Вт в кВт;</w:t>
      </w:r>
    </w:p>
    <w:p w:rsidR="00DF7EC8" w:rsidRPr="00935DBB" w:rsidRDefault="00DF7EC8" w:rsidP="006D1EF9">
      <w:pPr>
        <w:tabs>
          <w:tab w:val="left" w:pos="6600"/>
        </w:tabs>
        <w:ind w:right="3" w:firstLine="567"/>
        <w:jc w:val="both"/>
        <w:rPr>
          <w:sz w:val="28"/>
          <w:szCs w:val="28"/>
        </w:rPr>
      </w:pPr>
      <w:r w:rsidRPr="00935DBB">
        <w:rPr>
          <w:sz w:val="28"/>
          <w:szCs w:val="28"/>
          <w:lang w:val="en-US"/>
        </w:rPr>
        <w:lastRenderedPageBreak/>
        <w:t>Q</w:t>
      </w:r>
      <w:r w:rsidR="00E82FC1" w:rsidRPr="00935DBB">
        <w:rPr>
          <w:sz w:val="28"/>
          <w:szCs w:val="28"/>
          <w:vertAlign w:val="subscript"/>
        </w:rPr>
        <w:t>2</w:t>
      </w:r>
      <w:r w:rsidRPr="00935DBB">
        <w:rPr>
          <w:sz w:val="28"/>
          <w:szCs w:val="28"/>
          <w:vertAlign w:val="subscript"/>
        </w:rPr>
        <w:t>гн</w:t>
      </w:r>
      <w:r w:rsidRPr="00935DBB">
        <w:rPr>
          <w:sz w:val="28"/>
          <w:szCs w:val="28"/>
        </w:rPr>
        <w:t xml:space="preserve"> - </w:t>
      </w:r>
      <w:r w:rsidRPr="00935DBB">
        <w:rPr>
          <w:sz w:val="28"/>
          <w:szCs w:val="28"/>
          <w:lang w:val="kk-KZ"/>
        </w:rPr>
        <w:t>полезная п</w:t>
      </w:r>
      <w:r w:rsidRPr="00935DBB">
        <w:rPr>
          <w:sz w:val="28"/>
          <w:szCs w:val="28"/>
        </w:rPr>
        <w:t>одача  гидроструйного насоса</w:t>
      </w:r>
      <w:r w:rsidR="00E82FC1" w:rsidRPr="00935DBB">
        <w:rPr>
          <w:sz w:val="28"/>
          <w:szCs w:val="28"/>
        </w:rPr>
        <w:t xml:space="preserve"> для варианта 2</w:t>
      </w:r>
      <w:r w:rsidRPr="00935DBB">
        <w:rPr>
          <w:sz w:val="28"/>
          <w:szCs w:val="28"/>
        </w:rPr>
        <w:t xml:space="preserve"> (определена выше </w:t>
      </w:r>
      <w:r w:rsidRPr="00935DBB">
        <w:rPr>
          <w:sz w:val="28"/>
          <w:szCs w:val="28"/>
          <w:lang w:val="en-US"/>
        </w:rPr>
        <w:t>Q</w:t>
      </w:r>
      <w:r w:rsidRPr="00935DBB">
        <w:rPr>
          <w:sz w:val="28"/>
          <w:szCs w:val="28"/>
          <w:vertAlign w:val="subscript"/>
        </w:rPr>
        <w:t>1гн</w:t>
      </w:r>
      <w:r w:rsidR="00E82FC1" w:rsidRPr="00935DBB">
        <w:rPr>
          <w:sz w:val="28"/>
          <w:szCs w:val="28"/>
        </w:rPr>
        <w:t xml:space="preserve"> =0,0</w:t>
      </w:r>
      <w:r w:rsidRPr="00935DBB">
        <w:rPr>
          <w:sz w:val="28"/>
          <w:szCs w:val="28"/>
        </w:rPr>
        <w:t>0</w:t>
      </w:r>
      <w:r w:rsidR="00E82FC1" w:rsidRPr="00935DBB">
        <w:rPr>
          <w:sz w:val="28"/>
          <w:szCs w:val="28"/>
        </w:rPr>
        <w:t>188</w:t>
      </w:r>
      <w:r w:rsidRPr="00935DBB">
        <w:rPr>
          <w:sz w:val="28"/>
          <w:szCs w:val="28"/>
        </w:rPr>
        <w:t xml:space="preserve"> м</w:t>
      </w:r>
      <w:r w:rsidRPr="00935DBB">
        <w:rPr>
          <w:sz w:val="28"/>
          <w:szCs w:val="28"/>
          <w:vertAlign w:val="superscript"/>
        </w:rPr>
        <w:t>3</w:t>
      </w:r>
      <w:r w:rsidRPr="00935DBB">
        <w:rPr>
          <w:sz w:val="28"/>
          <w:szCs w:val="28"/>
        </w:rPr>
        <w:t>/с), м</w:t>
      </w:r>
      <w:r w:rsidRPr="00935DBB">
        <w:rPr>
          <w:sz w:val="28"/>
          <w:szCs w:val="28"/>
          <w:vertAlign w:val="superscript"/>
        </w:rPr>
        <w:t>3</w:t>
      </w:r>
      <w:r w:rsidRPr="00935DBB">
        <w:rPr>
          <w:sz w:val="28"/>
          <w:szCs w:val="28"/>
        </w:rPr>
        <w:t xml:space="preserve">/с; </w:t>
      </w:r>
    </w:p>
    <w:p w:rsidR="00DF7EC8" w:rsidRPr="00935DBB" w:rsidRDefault="00DF7EC8" w:rsidP="006D1EF9">
      <w:pPr>
        <w:tabs>
          <w:tab w:val="left" w:pos="8160"/>
        </w:tabs>
        <w:ind w:right="-143" w:firstLine="567"/>
        <w:jc w:val="both"/>
        <w:rPr>
          <w:sz w:val="28"/>
          <w:szCs w:val="28"/>
        </w:rPr>
      </w:pPr>
      <w:r w:rsidRPr="00935DBB">
        <w:rPr>
          <w:sz w:val="28"/>
          <w:szCs w:val="28"/>
          <w:lang w:eastAsia="en-US"/>
        </w:rPr>
        <w:t xml:space="preserve"> Н</w:t>
      </w:r>
      <w:r w:rsidR="00E82FC1" w:rsidRPr="00935DBB">
        <w:rPr>
          <w:sz w:val="28"/>
          <w:szCs w:val="28"/>
          <w:vertAlign w:val="subscript"/>
          <w:lang w:eastAsia="en-US"/>
        </w:rPr>
        <w:t>2</w:t>
      </w:r>
      <w:r w:rsidRPr="00935DBB">
        <w:rPr>
          <w:sz w:val="28"/>
          <w:szCs w:val="28"/>
          <w:vertAlign w:val="subscript"/>
          <w:lang w:eastAsia="en-US"/>
        </w:rPr>
        <w:t>гн</w:t>
      </w:r>
      <w:r w:rsidRPr="00935DBB">
        <w:rPr>
          <w:sz w:val="28"/>
          <w:szCs w:val="28"/>
          <w:lang w:eastAsia="en-US"/>
        </w:rPr>
        <w:t xml:space="preserve"> – высота водоподъёма гидроструйного насоса  </w:t>
      </w:r>
      <w:r w:rsidRPr="00935DBB">
        <w:rPr>
          <w:sz w:val="28"/>
          <w:szCs w:val="28"/>
        </w:rPr>
        <w:t>для варианта 1 (</w:t>
      </w:r>
      <w:r w:rsidRPr="00935DBB">
        <w:rPr>
          <w:sz w:val="28"/>
          <w:szCs w:val="28"/>
          <w:lang w:eastAsia="en-US"/>
        </w:rPr>
        <w:t>определена выше по формуле(3.4) Н</w:t>
      </w:r>
      <w:r w:rsidRPr="00935DBB">
        <w:rPr>
          <w:sz w:val="28"/>
          <w:szCs w:val="28"/>
          <w:vertAlign w:val="subscript"/>
          <w:lang w:eastAsia="en-US"/>
        </w:rPr>
        <w:t>1гн</w:t>
      </w:r>
      <w:r w:rsidRPr="00935DBB">
        <w:rPr>
          <w:sz w:val="28"/>
          <w:szCs w:val="28"/>
          <w:lang w:eastAsia="en-US"/>
        </w:rPr>
        <w:t xml:space="preserve"> = Н</w:t>
      </w:r>
      <w:r w:rsidRPr="00935DBB">
        <w:rPr>
          <w:sz w:val="28"/>
          <w:szCs w:val="28"/>
          <w:vertAlign w:val="subscript"/>
          <w:lang w:eastAsia="en-US"/>
        </w:rPr>
        <w:t>гн</w:t>
      </w:r>
      <w:r w:rsidR="00E82FC1" w:rsidRPr="00935DBB">
        <w:rPr>
          <w:sz w:val="28"/>
          <w:szCs w:val="28"/>
          <w:lang w:eastAsia="en-US"/>
        </w:rPr>
        <w:t xml:space="preserve"> =21</w:t>
      </w:r>
      <w:r w:rsidRPr="00935DBB">
        <w:rPr>
          <w:sz w:val="28"/>
          <w:szCs w:val="28"/>
          <w:lang w:eastAsia="en-US"/>
        </w:rPr>
        <w:t>,5 м)</w:t>
      </w:r>
      <w:r w:rsidRPr="00935DBB">
        <w:rPr>
          <w:sz w:val="28"/>
          <w:szCs w:val="28"/>
        </w:rPr>
        <w:t>, м;</w:t>
      </w:r>
    </w:p>
    <w:p w:rsidR="00DF7EC8" w:rsidRPr="00935DBB" w:rsidRDefault="00DF7EC8" w:rsidP="006D1EF9">
      <w:pPr>
        <w:tabs>
          <w:tab w:val="left" w:pos="6600"/>
        </w:tabs>
        <w:ind w:right="3" w:firstLine="567"/>
        <w:jc w:val="both"/>
        <w:rPr>
          <w:sz w:val="28"/>
          <w:szCs w:val="28"/>
        </w:rPr>
      </w:pPr>
      <w:r w:rsidRPr="00935DBB">
        <w:rPr>
          <w:sz w:val="28"/>
          <w:szCs w:val="28"/>
          <w:lang w:val="en-US"/>
        </w:rPr>
        <w:t>Q</w:t>
      </w:r>
      <w:r w:rsidRPr="00935DBB">
        <w:rPr>
          <w:sz w:val="28"/>
          <w:szCs w:val="28"/>
          <w:vertAlign w:val="subscript"/>
        </w:rPr>
        <w:t>1гну</w:t>
      </w:r>
      <w:r w:rsidRPr="00935DBB">
        <w:rPr>
          <w:sz w:val="28"/>
          <w:szCs w:val="28"/>
        </w:rPr>
        <w:t xml:space="preserve"> – подача гидроструйной насосной устан</w:t>
      </w:r>
      <w:r w:rsidR="00E82FC1" w:rsidRPr="00935DBB">
        <w:rPr>
          <w:sz w:val="28"/>
          <w:szCs w:val="28"/>
        </w:rPr>
        <w:t>овки  для варианта 2</w:t>
      </w:r>
      <w:r w:rsidRPr="00935DBB">
        <w:rPr>
          <w:sz w:val="28"/>
          <w:szCs w:val="28"/>
        </w:rPr>
        <w:t xml:space="preserve"> (определена выше </w:t>
      </w:r>
      <w:r w:rsidRPr="00935DBB">
        <w:rPr>
          <w:sz w:val="28"/>
          <w:szCs w:val="28"/>
          <w:lang w:val="en-US"/>
        </w:rPr>
        <w:t>Q</w:t>
      </w:r>
      <w:r w:rsidRPr="00935DBB">
        <w:rPr>
          <w:sz w:val="28"/>
          <w:szCs w:val="28"/>
          <w:vertAlign w:val="subscript"/>
        </w:rPr>
        <w:t>1гн</w:t>
      </w:r>
      <w:r w:rsidR="007B49EE" w:rsidRPr="00935DBB">
        <w:rPr>
          <w:sz w:val="28"/>
          <w:szCs w:val="28"/>
          <w:vertAlign w:val="subscript"/>
        </w:rPr>
        <w:t>у</w:t>
      </w:r>
      <w:r w:rsidR="00E82FC1" w:rsidRPr="00935DBB">
        <w:rPr>
          <w:sz w:val="28"/>
          <w:szCs w:val="28"/>
        </w:rPr>
        <w:t xml:space="preserve"> =0,00288</w:t>
      </w:r>
      <w:r w:rsidRPr="00935DBB">
        <w:rPr>
          <w:sz w:val="28"/>
          <w:szCs w:val="28"/>
        </w:rPr>
        <w:t xml:space="preserve"> м</w:t>
      </w:r>
      <w:r w:rsidRPr="00935DBB">
        <w:rPr>
          <w:sz w:val="28"/>
          <w:szCs w:val="28"/>
          <w:vertAlign w:val="superscript"/>
        </w:rPr>
        <w:t>3</w:t>
      </w:r>
      <w:r w:rsidRPr="00935DBB">
        <w:rPr>
          <w:sz w:val="28"/>
          <w:szCs w:val="28"/>
        </w:rPr>
        <w:t>/с),  м</w:t>
      </w:r>
      <w:r w:rsidRPr="00935DBB">
        <w:rPr>
          <w:sz w:val="28"/>
          <w:szCs w:val="28"/>
          <w:vertAlign w:val="superscript"/>
        </w:rPr>
        <w:t>3</w:t>
      </w:r>
      <w:r w:rsidRPr="00935DBB">
        <w:rPr>
          <w:sz w:val="28"/>
          <w:szCs w:val="28"/>
        </w:rPr>
        <w:t>/с.</w:t>
      </w:r>
    </w:p>
    <w:p w:rsidR="006D1EF9" w:rsidRPr="00935DBB" w:rsidRDefault="006D1EF9" w:rsidP="006D1EF9">
      <w:pPr>
        <w:tabs>
          <w:tab w:val="left" w:pos="6600"/>
        </w:tabs>
        <w:ind w:right="3" w:firstLine="567"/>
        <w:jc w:val="both"/>
        <w:rPr>
          <w:sz w:val="28"/>
          <w:szCs w:val="28"/>
        </w:rPr>
      </w:pPr>
    </w:p>
    <w:p w:rsidR="00DF7EC8" w:rsidRPr="00935DBB" w:rsidRDefault="00DF7EC8" w:rsidP="006D1EF9">
      <w:pPr>
        <w:tabs>
          <w:tab w:val="left" w:pos="1537"/>
          <w:tab w:val="left" w:pos="8549"/>
        </w:tabs>
        <w:ind w:right="3" w:firstLine="567"/>
        <w:jc w:val="both"/>
        <w:rPr>
          <w:sz w:val="28"/>
          <w:szCs w:val="28"/>
        </w:rPr>
      </w:pPr>
      <w:r w:rsidRPr="00935DBB">
        <w:rPr>
          <w:sz w:val="28"/>
          <w:szCs w:val="28"/>
        </w:rPr>
        <w:t>Вакуумный напор Н</w:t>
      </w:r>
      <w:r w:rsidR="00E82FC1" w:rsidRPr="00935DBB">
        <w:rPr>
          <w:sz w:val="28"/>
          <w:szCs w:val="28"/>
          <w:vertAlign w:val="subscript"/>
        </w:rPr>
        <w:t>2</w:t>
      </w:r>
      <w:r w:rsidRPr="00935DBB">
        <w:rPr>
          <w:sz w:val="28"/>
          <w:szCs w:val="28"/>
          <w:vertAlign w:val="subscript"/>
        </w:rPr>
        <w:t>вак1</w:t>
      </w:r>
      <w:r w:rsidRPr="00935DBB">
        <w:rPr>
          <w:sz w:val="28"/>
          <w:szCs w:val="28"/>
        </w:rPr>
        <w:t xml:space="preserve"> </w:t>
      </w:r>
      <w:r w:rsidRPr="00935DBB">
        <w:rPr>
          <w:sz w:val="28"/>
          <w:szCs w:val="28"/>
          <w:lang w:eastAsia="en-US"/>
        </w:rPr>
        <w:t>в струйном насосе с подсосом воды  и вакуумный  напор Н</w:t>
      </w:r>
      <w:r w:rsidR="00E82FC1" w:rsidRPr="00935DBB">
        <w:rPr>
          <w:sz w:val="28"/>
          <w:szCs w:val="28"/>
          <w:vertAlign w:val="subscript"/>
          <w:lang w:eastAsia="en-US"/>
        </w:rPr>
        <w:t>2</w:t>
      </w:r>
      <w:r w:rsidRPr="00935DBB">
        <w:rPr>
          <w:sz w:val="28"/>
          <w:szCs w:val="28"/>
          <w:vertAlign w:val="subscript"/>
          <w:lang w:eastAsia="en-US"/>
        </w:rPr>
        <w:t>вак2</w:t>
      </w:r>
      <w:r w:rsidRPr="00935DBB">
        <w:rPr>
          <w:sz w:val="28"/>
          <w:szCs w:val="28"/>
          <w:lang w:eastAsia="en-US"/>
        </w:rPr>
        <w:t xml:space="preserve"> в струйном насосе с подсосом  </w:t>
      </w:r>
      <w:r w:rsidRPr="00935DBB">
        <w:rPr>
          <w:sz w:val="28"/>
          <w:szCs w:val="28"/>
        </w:rPr>
        <w:t xml:space="preserve">атмосферного воздуха </w:t>
      </w:r>
      <w:r w:rsidR="00E82FC1" w:rsidRPr="00935DBB">
        <w:rPr>
          <w:sz w:val="28"/>
          <w:szCs w:val="28"/>
        </w:rPr>
        <w:t>для варианта 2</w:t>
      </w:r>
      <w:r w:rsidRPr="00935DBB">
        <w:rPr>
          <w:sz w:val="28"/>
          <w:szCs w:val="28"/>
        </w:rPr>
        <w:t xml:space="preserve"> опреляются по формулам </w:t>
      </w:r>
      <w:r w:rsidR="00E82FC1" w:rsidRPr="00935DBB">
        <w:rPr>
          <w:sz w:val="28"/>
          <w:szCs w:val="28"/>
        </w:rPr>
        <w:t>(2.94</w:t>
      </w:r>
      <w:r w:rsidRPr="00935DBB">
        <w:rPr>
          <w:sz w:val="28"/>
          <w:szCs w:val="28"/>
        </w:rPr>
        <w:t>) и (2</w:t>
      </w:r>
      <w:r w:rsidR="00E82FC1" w:rsidRPr="00935DBB">
        <w:rPr>
          <w:sz w:val="28"/>
          <w:szCs w:val="28"/>
        </w:rPr>
        <w:t>.96</w:t>
      </w:r>
      <w:r w:rsidRPr="00935DBB">
        <w:rPr>
          <w:sz w:val="28"/>
          <w:szCs w:val="28"/>
        </w:rPr>
        <w:t>):</w:t>
      </w:r>
    </w:p>
    <w:p w:rsidR="00DF7EC8" w:rsidRPr="00935DBB" w:rsidRDefault="00DF7EC8" w:rsidP="006E5A9A">
      <w:pPr>
        <w:tabs>
          <w:tab w:val="left" w:pos="1537"/>
          <w:tab w:val="left" w:pos="8549"/>
        </w:tabs>
        <w:ind w:right="3"/>
        <w:jc w:val="both"/>
        <w:rPr>
          <w:sz w:val="28"/>
          <w:szCs w:val="28"/>
        </w:rPr>
      </w:pPr>
    </w:p>
    <w:p w:rsidR="00DF7EC8" w:rsidRPr="00935DBB" w:rsidRDefault="00DF7EC8" w:rsidP="006D1EF9">
      <w:pPr>
        <w:tabs>
          <w:tab w:val="left" w:pos="6600"/>
        </w:tabs>
        <w:ind w:right="3"/>
        <w:jc w:val="center"/>
        <w:rPr>
          <w:sz w:val="28"/>
          <w:szCs w:val="28"/>
        </w:rPr>
      </w:pPr>
      <w:r w:rsidRPr="00935DBB">
        <w:rPr>
          <w:sz w:val="28"/>
          <w:szCs w:val="28"/>
        </w:rPr>
        <w:t>Н</w:t>
      </w:r>
      <w:r w:rsidR="00E82FC1" w:rsidRPr="00935DBB">
        <w:rPr>
          <w:sz w:val="28"/>
          <w:szCs w:val="28"/>
          <w:vertAlign w:val="subscript"/>
        </w:rPr>
        <w:t>2</w:t>
      </w:r>
      <w:r w:rsidRPr="00935DBB">
        <w:rPr>
          <w:sz w:val="28"/>
          <w:szCs w:val="28"/>
          <w:vertAlign w:val="subscript"/>
        </w:rPr>
        <w:t>вак1</w:t>
      </w:r>
      <w:r w:rsidRPr="00935DBB">
        <w:rPr>
          <w:sz w:val="28"/>
          <w:szCs w:val="28"/>
        </w:rPr>
        <w:t xml:space="preserve">= </w:t>
      </w:r>
      <m:oMath>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 xml:space="preserve">υ </m:t>
                </m:r>
              </m:e>
              <m:sub>
                <m:r>
                  <w:rPr>
                    <w:rFonts w:ascii="Cambria Math" w:hAnsi="Cambria Math"/>
                    <w:sz w:val="28"/>
                    <w:szCs w:val="28"/>
                  </w:rPr>
                  <m:t>2са1</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2сп1</m:t>
                </m:r>
              </m:sub>
              <m:sup>
                <m:r>
                  <w:rPr>
                    <w:rFonts w:ascii="Cambria Math" w:hAnsi="Cambria Math"/>
                    <w:sz w:val="28"/>
                    <w:szCs w:val="28"/>
                  </w:rPr>
                  <m:t>2</m:t>
                </m:r>
              </m:sup>
            </m:sSubSup>
          </m:num>
          <m:den>
            <m:r>
              <w:rPr>
                <w:rFonts w:ascii="Cambria Math" w:hAnsi="Cambria Math"/>
                <w:sz w:val="28"/>
                <w:szCs w:val="28"/>
              </w:rPr>
              <m:t>2</m:t>
            </m:r>
            <m:r>
              <m:rPr>
                <m:scr m:val="sans-serif"/>
                <m:sty m:val="p"/>
              </m:rPr>
              <w:rPr>
                <w:rFonts w:ascii="Cambria Math" w:hAnsi="Cambria Math"/>
                <w:sz w:val="28"/>
                <w:szCs w:val="28"/>
              </w:rPr>
              <m:t>g</m:t>
            </m:r>
          </m:den>
        </m:f>
      </m:oMath>
      <w:r w:rsidRPr="00935DBB">
        <w:rPr>
          <w:sz w:val="28"/>
          <w:szCs w:val="28"/>
        </w:rPr>
        <w:t xml:space="preserve"> - Н</w:t>
      </w:r>
      <w:r w:rsidRPr="00935DBB">
        <w:rPr>
          <w:sz w:val="28"/>
          <w:szCs w:val="28"/>
          <w:vertAlign w:val="subscript"/>
        </w:rPr>
        <w:t>в</w:t>
      </w:r>
      <w:r w:rsidRPr="00935DBB">
        <w:rPr>
          <w:sz w:val="28"/>
          <w:szCs w:val="28"/>
        </w:rPr>
        <w:t>=</w:t>
      </w: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6,1</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1,04</m:t>
                </m:r>
              </m:e>
              <m:sup>
                <m:r>
                  <w:rPr>
                    <w:rFonts w:ascii="Cambria Math" w:hAnsi="Cambria Math"/>
                    <w:sz w:val="28"/>
                    <w:szCs w:val="28"/>
                  </w:rPr>
                  <m:t>2</m:t>
                </m:r>
              </m:sup>
            </m:sSup>
          </m:num>
          <m:den>
            <m:r>
              <w:rPr>
                <w:rFonts w:ascii="Cambria Math" w:hAnsi="Cambria Math"/>
                <w:sz w:val="28"/>
                <w:szCs w:val="28"/>
              </w:rPr>
              <m:t>2∙9,81</m:t>
            </m:r>
          </m:den>
        </m:f>
      </m:oMath>
      <w:r w:rsidRPr="00935DBB">
        <w:rPr>
          <w:sz w:val="28"/>
          <w:szCs w:val="28"/>
        </w:rPr>
        <w:t xml:space="preserve"> – 0,4 = </w:t>
      </w:r>
      <m:oMath>
        <m:f>
          <m:fPr>
            <m:ctrlPr>
              <w:rPr>
                <w:rFonts w:ascii="Cambria Math" w:hAnsi="Cambria Math"/>
                <w:i/>
                <w:sz w:val="28"/>
                <w:szCs w:val="28"/>
              </w:rPr>
            </m:ctrlPr>
          </m:fPr>
          <m:num>
            <m:r>
              <w:rPr>
                <w:rFonts w:ascii="Cambria Math" w:hAnsi="Cambria Math"/>
                <w:sz w:val="28"/>
                <w:szCs w:val="28"/>
              </w:rPr>
              <m:t>37,21-1,08</m:t>
            </m:r>
          </m:num>
          <m:den>
            <m:r>
              <w:rPr>
                <w:rFonts w:ascii="Cambria Math" w:hAnsi="Cambria Math"/>
                <w:sz w:val="28"/>
                <w:szCs w:val="28"/>
              </w:rPr>
              <m:t>19,62</m:t>
            </m:r>
          </m:den>
        </m:f>
      </m:oMath>
      <w:r w:rsidR="00DC0FA5" w:rsidRPr="00935DBB">
        <w:rPr>
          <w:sz w:val="28"/>
          <w:szCs w:val="28"/>
        </w:rPr>
        <w:t xml:space="preserve"> -0,4 =1,84</w:t>
      </w:r>
      <w:r w:rsidR="00360302" w:rsidRPr="00935DBB">
        <w:rPr>
          <w:sz w:val="28"/>
          <w:szCs w:val="28"/>
        </w:rPr>
        <w:t>-0,4=1,44</w:t>
      </w:r>
      <w:r w:rsidRPr="00935DBB">
        <w:rPr>
          <w:sz w:val="28"/>
          <w:szCs w:val="28"/>
        </w:rPr>
        <w:t>м ;</w:t>
      </w:r>
    </w:p>
    <w:p w:rsidR="00DF7EC8" w:rsidRPr="00935DBB" w:rsidRDefault="00DF7EC8" w:rsidP="006D1EF9">
      <w:pPr>
        <w:ind w:right="3"/>
        <w:jc w:val="center"/>
        <w:rPr>
          <w:sz w:val="28"/>
          <w:szCs w:val="28"/>
        </w:rPr>
      </w:pPr>
    </w:p>
    <w:p w:rsidR="00DF7EC8" w:rsidRPr="00935DBB" w:rsidRDefault="00DF7EC8" w:rsidP="006D1EF9">
      <w:pPr>
        <w:tabs>
          <w:tab w:val="left" w:pos="1537"/>
        </w:tabs>
        <w:ind w:right="3"/>
        <w:jc w:val="center"/>
        <w:rPr>
          <w:sz w:val="28"/>
          <w:szCs w:val="28"/>
        </w:rPr>
      </w:pPr>
      <w:r w:rsidRPr="00935DBB">
        <w:rPr>
          <w:sz w:val="28"/>
          <w:szCs w:val="28"/>
        </w:rPr>
        <w:t>Н</w:t>
      </w:r>
      <w:r w:rsidR="000E267A" w:rsidRPr="00935DBB">
        <w:rPr>
          <w:sz w:val="28"/>
          <w:szCs w:val="28"/>
          <w:vertAlign w:val="subscript"/>
        </w:rPr>
        <w:t>2</w:t>
      </w:r>
      <w:r w:rsidRPr="00935DBB">
        <w:rPr>
          <w:sz w:val="28"/>
          <w:szCs w:val="28"/>
          <w:vertAlign w:val="subscript"/>
        </w:rPr>
        <w:t>вак2</w:t>
      </w:r>
      <w:r w:rsidRPr="00935DBB">
        <w:rPr>
          <w:sz w:val="28"/>
          <w:szCs w:val="28"/>
        </w:rPr>
        <w:t>=</w:t>
      </w:r>
      <m:oMath>
        <m:r>
          <w:rPr>
            <w:rFonts w:ascii="Cambria Math" w:hAnsi="Cambria Math"/>
            <w:sz w:val="28"/>
            <w:szCs w:val="28"/>
          </w:rPr>
          <m:t xml:space="preserve"> </m:t>
        </m:r>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 xml:space="preserve">υ </m:t>
                </m:r>
              </m:e>
              <m:sub>
                <m:r>
                  <w:rPr>
                    <w:rFonts w:ascii="Cambria Math" w:hAnsi="Cambria Math"/>
                    <w:sz w:val="28"/>
                    <w:szCs w:val="28"/>
                  </w:rPr>
                  <m:t>2са2</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2сп2</m:t>
                </m:r>
              </m:sub>
              <m:sup>
                <m:r>
                  <w:rPr>
                    <w:rFonts w:ascii="Cambria Math" w:hAnsi="Cambria Math"/>
                    <w:sz w:val="28"/>
                    <w:szCs w:val="28"/>
                  </w:rPr>
                  <m:t>2</m:t>
                </m:r>
              </m:sup>
            </m:sSubSup>
          </m:num>
          <m:den>
            <m:r>
              <w:rPr>
                <w:rFonts w:ascii="Cambria Math" w:hAnsi="Cambria Math"/>
                <w:sz w:val="28"/>
                <w:szCs w:val="28"/>
              </w:rPr>
              <m:t>2</m:t>
            </m:r>
            <m:r>
              <m:rPr>
                <m:scr m:val="sans-serif"/>
                <m:sty m:val="p"/>
              </m:rPr>
              <w:rPr>
                <w:rFonts w:ascii="Cambria Math" w:hAnsi="Cambria Math"/>
                <w:sz w:val="28"/>
                <w:szCs w:val="28"/>
              </w:rPr>
              <m:t>g</m:t>
            </m:r>
          </m:den>
        </m:f>
      </m:oMath>
      <w:r w:rsidRPr="00935DBB">
        <w:rPr>
          <w:sz w:val="28"/>
          <w:szCs w:val="28"/>
        </w:rPr>
        <w:t xml:space="preserve"> =  </w:t>
      </w: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9,36</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2,99</m:t>
                </m:r>
              </m:e>
              <m:sup>
                <m:r>
                  <w:rPr>
                    <w:rFonts w:ascii="Cambria Math" w:hAnsi="Cambria Math"/>
                    <w:sz w:val="28"/>
                    <w:szCs w:val="28"/>
                  </w:rPr>
                  <m:t>2</m:t>
                </m:r>
              </m:sup>
            </m:sSup>
          </m:num>
          <m:den>
            <m:r>
              <w:rPr>
                <w:rFonts w:ascii="Cambria Math" w:hAnsi="Cambria Math"/>
                <w:sz w:val="28"/>
                <w:szCs w:val="28"/>
              </w:rPr>
              <m:t>2∙9,81</m:t>
            </m:r>
          </m:den>
        </m:f>
      </m:oMath>
      <w:r w:rsidRPr="00935DBB">
        <w:rPr>
          <w:sz w:val="28"/>
          <w:szCs w:val="28"/>
        </w:rPr>
        <w:t xml:space="preserve">  = </w:t>
      </w:r>
      <m:oMath>
        <m:f>
          <m:fPr>
            <m:ctrlPr>
              <w:rPr>
                <w:rFonts w:ascii="Cambria Math" w:hAnsi="Cambria Math"/>
                <w:i/>
                <w:sz w:val="28"/>
                <w:szCs w:val="28"/>
              </w:rPr>
            </m:ctrlPr>
          </m:fPr>
          <m:num>
            <m:r>
              <w:rPr>
                <w:rFonts w:ascii="Cambria Math" w:hAnsi="Cambria Math"/>
                <w:sz w:val="28"/>
                <w:szCs w:val="28"/>
              </w:rPr>
              <m:t>87,6-8,94</m:t>
            </m:r>
          </m:num>
          <m:den>
            <m:r>
              <w:rPr>
                <w:rFonts w:ascii="Cambria Math" w:hAnsi="Cambria Math"/>
                <w:sz w:val="28"/>
                <w:szCs w:val="28"/>
              </w:rPr>
              <m:t>19,62</m:t>
            </m:r>
          </m:den>
        </m:f>
      </m:oMath>
      <w:r w:rsidR="004E52A3" w:rsidRPr="00935DBB">
        <w:rPr>
          <w:sz w:val="28"/>
          <w:szCs w:val="28"/>
        </w:rPr>
        <w:t xml:space="preserve">  = 4,01</w:t>
      </w:r>
      <w:r w:rsidRPr="00935DBB">
        <w:rPr>
          <w:sz w:val="28"/>
          <w:szCs w:val="28"/>
        </w:rPr>
        <w:t xml:space="preserve"> м,</w:t>
      </w:r>
    </w:p>
    <w:p w:rsidR="00DF7EC8" w:rsidRPr="00935DBB" w:rsidRDefault="00DF7EC8" w:rsidP="006E5A9A">
      <w:pPr>
        <w:tabs>
          <w:tab w:val="left" w:pos="1537"/>
        </w:tabs>
        <w:ind w:right="3"/>
        <w:rPr>
          <w:sz w:val="28"/>
          <w:szCs w:val="28"/>
        </w:rPr>
      </w:pPr>
    </w:p>
    <w:p w:rsidR="00DF7EC8" w:rsidRPr="00935DBB" w:rsidRDefault="002F6422" w:rsidP="006D1EF9">
      <w:pPr>
        <w:ind w:right="3" w:firstLine="567"/>
        <w:jc w:val="both"/>
        <w:rPr>
          <w:sz w:val="28"/>
          <w:szCs w:val="28"/>
        </w:rPr>
      </w:pPr>
      <m:oMath>
        <m:r>
          <w:rPr>
            <w:rFonts w:ascii="Cambria Math" w:hAnsi="Cambria Math"/>
            <w:sz w:val="28"/>
            <w:szCs w:val="28"/>
          </w:rPr>
          <m:t>где</m:t>
        </m:r>
      </m:oMath>
      <w:r w:rsidR="00DF7EC8" w:rsidRPr="00935DBB">
        <w:rPr>
          <w:sz w:val="28"/>
          <w:szCs w:val="28"/>
        </w:rPr>
        <w:t xml:space="preserve"> υ</w:t>
      </w:r>
      <w:r w:rsidR="000E267A" w:rsidRPr="00935DBB">
        <w:rPr>
          <w:sz w:val="28"/>
          <w:szCs w:val="28"/>
          <w:vertAlign w:val="subscript"/>
        </w:rPr>
        <w:t>2</w:t>
      </w:r>
      <w:r w:rsidR="00DF7EC8" w:rsidRPr="00935DBB">
        <w:rPr>
          <w:sz w:val="28"/>
          <w:szCs w:val="28"/>
          <w:vertAlign w:val="subscript"/>
        </w:rPr>
        <w:t>са1,</w:t>
      </w:r>
      <w:r w:rsidR="00DF7EC8" w:rsidRPr="00935DBB">
        <w:rPr>
          <w:sz w:val="28"/>
          <w:szCs w:val="28"/>
        </w:rPr>
        <w:t>υ</w:t>
      </w:r>
      <w:r w:rsidR="000E267A" w:rsidRPr="00935DBB">
        <w:rPr>
          <w:sz w:val="28"/>
          <w:szCs w:val="28"/>
          <w:vertAlign w:val="subscript"/>
        </w:rPr>
        <w:t>2</w:t>
      </w:r>
      <w:r w:rsidR="00DF7EC8" w:rsidRPr="00935DBB">
        <w:rPr>
          <w:sz w:val="28"/>
          <w:szCs w:val="28"/>
          <w:vertAlign w:val="subscript"/>
        </w:rPr>
        <w:t>сп1</w:t>
      </w:r>
      <w:r w:rsidR="00DF7EC8" w:rsidRPr="00935DBB">
        <w:rPr>
          <w:sz w:val="28"/>
          <w:szCs w:val="28"/>
        </w:rPr>
        <w:t xml:space="preserve"> - скорость движения воды в активном и пассивном соплах струйного насоса</w:t>
      </w:r>
      <w:r w:rsidR="000E267A" w:rsidRPr="00935DBB">
        <w:rPr>
          <w:sz w:val="28"/>
          <w:szCs w:val="28"/>
        </w:rPr>
        <w:t xml:space="preserve">  с подсосом воды для варианта 2</w:t>
      </w:r>
      <w:r w:rsidR="00DF7EC8" w:rsidRPr="00935DBB">
        <w:rPr>
          <w:sz w:val="28"/>
          <w:szCs w:val="28"/>
        </w:rPr>
        <w:t xml:space="preserve"> определяются по известным формулам (2.101) и (2.102) при предварительно принятым  внутренним диаметрам  сопел, м/с: </w:t>
      </w:r>
    </w:p>
    <w:p w:rsidR="006D1EF9" w:rsidRPr="00935DBB" w:rsidRDefault="006D1EF9" w:rsidP="006D1EF9">
      <w:pPr>
        <w:ind w:right="3" w:firstLine="567"/>
        <w:jc w:val="both"/>
        <w:rPr>
          <w:sz w:val="28"/>
          <w:szCs w:val="28"/>
        </w:rPr>
      </w:pPr>
    </w:p>
    <w:p w:rsidR="00DF7EC8" w:rsidRPr="00935DBB" w:rsidRDefault="00DF7EC8" w:rsidP="006D1EF9">
      <w:pPr>
        <w:tabs>
          <w:tab w:val="left" w:pos="8210"/>
        </w:tabs>
        <w:ind w:right="3"/>
        <w:jc w:val="center"/>
        <w:rPr>
          <w:sz w:val="28"/>
          <w:szCs w:val="28"/>
        </w:rPr>
      </w:pPr>
      <w:r w:rsidRPr="00935DBB">
        <w:rPr>
          <w:sz w:val="28"/>
          <w:szCs w:val="28"/>
        </w:rPr>
        <w:t xml:space="preserve">υ </w:t>
      </w:r>
      <w:r w:rsidR="000E267A" w:rsidRPr="00935DBB">
        <w:rPr>
          <w:sz w:val="28"/>
          <w:szCs w:val="28"/>
          <w:vertAlign w:val="subscript"/>
        </w:rPr>
        <w:t>2</w:t>
      </w:r>
      <w:r w:rsidRPr="00935DBB">
        <w:rPr>
          <w:sz w:val="28"/>
          <w:szCs w:val="28"/>
          <w:vertAlign w:val="subscript"/>
        </w:rPr>
        <w:t>са1</w:t>
      </w:r>
      <w:r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4Q</m:t>
                </m:r>
              </m:e>
              <m:sub>
                <m:r>
                  <w:rPr>
                    <w:rFonts w:ascii="Cambria Math" w:hAnsi="Cambria Math"/>
                    <w:sz w:val="28"/>
                    <w:szCs w:val="28"/>
                  </w:rPr>
                  <m:t>2гну1</m:t>
                </m:r>
              </m:sub>
            </m:sSub>
          </m:num>
          <m:den>
            <m:sSubSup>
              <m:sSubSupPr>
                <m:ctrlPr>
                  <w:rPr>
                    <w:rFonts w:ascii="Cambria Math" w:hAnsi="Cambria Math"/>
                    <w:i/>
                    <w:sz w:val="28"/>
                    <w:szCs w:val="28"/>
                  </w:rPr>
                </m:ctrlPr>
              </m:sSubSupPr>
              <m:e>
                <m:r>
                  <w:rPr>
                    <w:rFonts w:ascii="Cambria Math" w:hAnsi="Cambria Math"/>
                    <w:sz w:val="28"/>
                    <w:szCs w:val="28"/>
                  </w:rPr>
                  <m:t>π∙</m:t>
                </m:r>
                <m:r>
                  <m:rPr>
                    <m:sty m:val="p"/>
                  </m:rPr>
                  <w:rPr>
                    <w:rFonts w:ascii="Cambria Math" w:hAnsi="Cambria Math"/>
                    <w:sz w:val="28"/>
                    <w:szCs w:val="28"/>
                    <w:lang w:val="en-US"/>
                  </w:rPr>
                  <m:t>D</m:t>
                </m:r>
              </m:e>
              <m:sub>
                <m:r>
                  <w:rPr>
                    <w:rFonts w:ascii="Cambria Math" w:hAnsi="Cambria Math"/>
                    <w:sz w:val="28"/>
                    <w:szCs w:val="28"/>
                  </w:rPr>
                  <m:t>2са1</m:t>
                </m:r>
              </m:sub>
              <m:sup>
                <m:r>
                  <w:rPr>
                    <w:rFonts w:ascii="Cambria Math" w:hAnsi="Cambria Math"/>
                    <w:sz w:val="28"/>
                    <w:szCs w:val="28"/>
                  </w:rPr>
                  <m:t>2</m:t>
                </m:r>
              </m:sup>
            </m:sSubSup>
          </m:den>
        </m:f>
      </m:oMath>
      <w:r w:rsidRPr="00935DBB">
        <w:rPr>
          <w:sz w:val="28"/>
          <w:szCs w:val="28"/>
        </w:rPr>
        <w:t xml:space="preserve">  = </w:t>
      </w:r>
      <m:oMath>
        <m:f>
          <m:fPr>
            <m:ctrlPr>
              <w:rPr>
                <w:rFonts w:ascii="Cambria Math" w:hAnsi="Cambria Math"/>
                <w:i/>
                <w:sz w:val="28"/>
                <w:szCs w:val="28"/>
              </w:rPr>
            </m:ctrlPr>
          </m:fPr>
          <m:num>
            <m:r>
              <w:rPr>
                <w:rFonts w:ascii="Cambria Math" w:hAnsi="Cambria Math"/>
                <w:sz w:val="28"/>
                <w:szCs w:val="28"/>
              </w:rPr>
              <m:t>4∙0,00188</m:t>
            </m:r>
          </m:num>
          <m:den>
            <m:r>
              <w:rPr>
                <w:rFonts w:ascii="Cambria Math" w:hAnsi="Cambria Math"/>
                <w:sz w:val="28"/>
                <w:szCs w:val="28"/>
              </w:rPr>
              <m:t>3,14∙</m:t>
            </m:r>
            <m:sSup>
              <m:sSupPr>
                <m:ctrlPr>
                  <w:rPr>
                    <w:rFonts w:ascii="Cambria Math" w:hAnsi="Cambria Math"/>
                    <w:i/>
                    <w:sz w:val="28"/>
                    <w:szCs w:val="28"/>
                  </w:rPr>
                </m:ctrlPr>
              </m:sSupPr>
              <m:e>
                <m:r>
                  <m:rPr>
                    <m:sty m:val="p"/>
                  </m:rPr>
                  <w:rPr>
                    <w:rFonts w:ascii="Cambria Math" w:hAnsi="Cambria Math"/>
                    <w:sz w:val="28"/>
                    <w:szCs w:val="28"/>
                  </w:rPr>
                  <m:t>0,0198</m:t>
                </m:r>
              </m:e>
              <m:sup>
                <m:r>
                  <w:rPr>
                    <w:rFonts w:ascii="Cambria Math" w:hAnsi="Cambria Math"/>
                    <w:sz w:val="28"/>
                    <w:szCs w:val="28"/>
                  </w:rPr>
                  <m:t xml:space="preserve">2 </m:t>
                </m:r>
              </m:sup>
            </m:sSup>
          </m:den>
        </m:f>
      </m:oMath>
      <w:r w:rsidRPr="00935DBB">
        <w:rPr>
          <w:sz w:val="28"/>
          <w:szCs w:val="28"/>
        </w:rPr>
        <w:t xml:space="preserve"> </w:t>
      </w:r>
      <w:r w:rsidR="0088142B" w:rsidRPr="00935DBB">
        <w:rPr>
          <w:sz w:val="28"/>
          <w:szCs w:val="28"/>
        </w:rPr>
        <w:t>=</w:t>
      </w:r>
      <w:r w:rsidR="0049016E" w:rsidRPr="00935DBB">
        <w:rPr>
          <w:sz w:val="28"/>
          <w:szCs w:val="28"/>
        </w:rPr>
        <w:t>6</w:t>
      </w:r>
      <w:r w:rsidR="0088142B" w:rsidRPr="00935DBB">
        <w:rPr>
          <w:sz w:val="28"/>
          <w:szCs w:val="28"/>
        </w:rPr>
        <w:t>,</w:t>
      </w:r>
      <w:r w:rsidR="0049016E" w:rsidRPr="00935DBB">
        <w:rPr>
          <w:sz w:val="28"/>
          <w:szCs w:val="28"/>
        </w:rPr>
        <w:t>1</w:t>
      </w:r>
      <w:r w:rsidRPr="00935DBB">
        <w:rPr>
          <w:sz w:val="28"/>
          <w:szCs w:val="28"/>
        </w:rPr>
        <w:t xml:space="preserve"> м/с;</w:t>
      </w:r>
    </w:p>
    <w:p w:rsidR="004B574F" w:rsidRPr="00935DBB" w:rsidRDefault="004B574F" w:rsidP="006D1EF9">
      <w:pPr>
        <w:tabs>
          <w:tab w:val="left" w:pos="8210"/>
        </w:tabs>
        <w:ind w:right="3"/>
        <w:jc w:val="center"/>
        <w:rPr>
          <w:sz w:val="28"/>
          <w:szCs w:val="28"/>
        </w:rPr>
      </w:pPr>
    </w:p>
    <w:p w:rsidR="00DF7EC8" w:rsidRPr="00935DBB" w:rsidRDefault="00DF7EC8" w:rsidP="006D1EF9">
      <w:pPr>
        <w:tabs>
          <w:tab w:val="left" w:pos="8210"/>
        </w:tabs>
        <w:ind w:right="3"/>
        <w:jc w:val="center"/>
        <w:rPr>
          <w:i/>
          <w:sz w:val="28"/>
          <w:szCs w:val="28"/>
        </w:rPr>
      </w:pPr>
      <w:r w:rsidRPr="00935DBB">
        <w:rPr>
          <w:sz w:val="28"/>
          <w:szCs w:val="28"/>
        </w:rPr>
        <w:t>υ</w:t>
      </w:r>
      <w:r w:rsidR="000E267A" w:rsidRPr="00935DBB">
        <w:rPr>
          <w:sz w:val="28"/>
          <w:szCs w:val="28"/>
          <w:vertAlign w:val="subscript"/>
        </w:rPr>
        <w:t>2</w:t>
      </w:r>
      <w:r w:rsidRPr="00935DBB">
        <w:rPr>
          <w:sz w:val="28"/>
          <w:szCs w:val="28"/>
          <w:vertAlign w:val="subscript"/>
        </w:rPr>
        <w:t>сп1</w:t>
      </w:r>
      <w:r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4Q</m:t>
                </m:r>
              </m:e>
              <m:sub>
                <m:r>
                  <w:rPr>
                    <w:rFonts w:ascii="Cambria Math" w:hAnsi="Cambria Math"/>
                    <w:sz w:val="28"/>
                    <w:szCs w:val="28"/>
                  </w:rPr>
                  <m:t>2гну1</m:t>
                </m:r>
              </m:sub>
            </m:sSub>
          </m:num>
          <m:den>
            <m:sSubSup>
              <m:sSubSupPr>
                <m:ctrlPr>
                  <w:rPr>
                    <w:rFonts w:ascii="Cambria Math" w:hAnsi="Cambria Math"/>
                    <w:i/>
                    <w:sz w:val="28"/>
                    <w:szCs w:val="28"/>
                  </w:rPr>
                </m:ctrlPr>
              </m:sSubSupPr>
              <m:e>
                <m:r>
                  <w:rPr>
                    <w:rFonts w:ascii="Cambria Math" w:hAnsi="Cambria Math"/>
                    <w:sz w:val="28"/>
                    <w:szCs w:val="28"/>
                  </w:rPr>
                  <m:t>π∙</m:t>
                </m:r>
                <m:r>
                  <m:rPr>
                    <m:sty m:val="p"/>
                  </m:rPr>
                  <w:rPr>
                    <w:rFonts w:ascii="Cambria Math" w:hAnsi="Cambria Math"/>
                    <w:sz w:val="28"/>
                    <w:szCs w:val="28"/>
                    <w:lang w:val="en-US"/>
                  </w:rPr>
                  <m:t>D</m:t>
                </m:r>
              </m:e>
              <m:sub>
                <m:r>
                  <w:rPr>
                    <w:rFonts w:ascii="Cambria Math" w:hAnsi="Cambria Math"/>
                    <w:sz w:val="28"/>
                    <w:szCs w:val="28"/>
                  </w:rPr>
                  <m:t>2сп1</m:t>
                </m:r>
              </m:sub>
              <m:sup>
                <m:r>
                  <w:rPr>
                    <w:rFonts w:ascii="Cambria Math" w:hAnsi="Cambria Math"/>
                    <w:sz w:val="28"/>
                    <w:szCs w:val="28"/>
                  </w:rPr>
                  <m:t>2</m:t>
                </m:r>
              </m:sup>
            </m:sSubSup>
          </m:den>
        </m:f>
      </m:oMath>
      <w:r w:rsidRPr="00935DBB">
        <w:rPr>
          <w:sz w:val="28"/>
          <w:szCs w:val="28"/>
        </w:rPr>
        <w:t xml:space="preserve">  = </w:t>
      </w:r>
      <m:oMath>
        <m:f>
          <m:fPr>
            <m:ctrlPr>
              <w:rPr>
                <w:rFonts w:ascii="Cambria Math" w:hAnsi="Cambria Math"/>
                <w:i/>
                <w:sz w:val="28"/>
                <w:szCs w:val="28"/>
              </w:rPr>
            </m:ctrlPr>
          </m:fPr>
          <m:num>
            <m:r>
              <w:rPr>
                <w:rFonts w:ascii="Cambria Math" w:hAnsi="Cambria Math"/>
                <w:sz w:val="28"/>
                <w:szCs w:val="28"/>
              </w:rPr>
              <m:t>4∙0,001</m:t>
            </m:r>
          </m:num>
          <m:den>
            <m:r>
              <w:rPr>
                <w:rFonts w:ascii="Cambria Math" w:hAnsi="Cambria Math"/>
                <w:sz w:val="28"/>
                <w:szCs w:val="28"/>
              </w:rPr>
              <m:t>3,14∙</m:t>
            </m:r>
            <m:sSup>
              <m:sSupPr>
                <m:ctrlPr>
                  <w:rPr>
                    <w:rFonts w:ascii="Cambria Math" w:hAnsi="Cambria Math"/>
                    <w:i/>
                    <w:sz w:val="28"/>
                    <w:szCs w:val="28"/>
                  </w:rPr>
                </m:ctrlPr>
              </m:sSupPr>
              <m:e>
                <m:r>
                  <m:rPr>
                    <m:sty m:val="p"/>
                  </m:rPr>
                  <w:rPr>
                    <w:rFonts w:ascii="Cambria Math" w:hAnsi="Cambria Math"/>
                    <w:sz w:val="28"/>
                    <w:szCs w:val="28"/>
                  </w:rPr>
                  <m:t>0,035</m:t>
                </m:r>
              </m:e>
              <m:sup>
                <m:r>
                  <w:rPr>
                    <w:rFonts w:ascii="Cambria Math" w:hAnsi="Cambria Math"/>
                    <w:sz w:val="28"/>
                    <w:szCs w:val="28"/>
                  </w:rPr>
                  <m:t xml:space="preserve">2 </m:t>
                </m:r>
              </m:sup>
            </m:sSup>
          </m:den>
        </m:f>
      </m:oMath>
      <w:r w:rsidRPr="00935DBB">
        <w:rPr>
          <w:sz w:val="28"/>
          <w:szCs w:val="28"/>
        </w:rPr>
        <w:t xml:space="preserve"> </w:t>
      </w:r>
      <w:r w:rsidR="007B49EE" w:rsidRPr="00935DBB">
        <w:rPr>
          <w:sz w:val="28"/>
          <w:szCs w:val="28"/>
        </w:rPr>
        <w:t>=</w:t>
      </w:r>
      <w:r w:rsidR="003B546C" w:rsidRPr="00935DBB">
        <w:rPr>
          <w:sz w:val="28"/>
          <w:szCs w:val="28"/>
        </w:rPr>
        <w:t>1</w:t>
      </w:r>
      <w:r w:rsidR="007B49EE" w:rsidRPr="00935DBB">
        <w:rPr>
          <w:sz w:val="28"/>
          <w:szCs w:val="28"/>
        </w:rPr>
        <w:t>,</w:t>
      </w:r>
      <w:r w:rsidR="003B546C" w:rsidRPr="00935DBB">
        <w:rPr>
          <w:sz w:val="28"/>
          <w:szCs w:val="28"/>
        </w:rPr>
        <w:t>04</w:t>
      </w:r>
      <w:r w:rsidRPr="00935DBB">
        <w:rPr>
          <w:sz w:val="28"/>
          <w:szCs w:val="28"/>
        </w:rPr>
        <w:t xml:space="preserve"> м/с,</w:t>
      </w:r>
    </w:p>
    <w:p w:rsidR="00DF7EC8" w:rsidRPr="00935DBB" w:rsidRDefault="00DF7EC8" w:rsidP="006E5A9A">
      <w:pPr>
        <w:ind w:right="3"/>
        <w:jc w:val="both"/>
        <w:rPr>
          <w:sz w:val="28"/>
          <w:szCs w:val="28"/>
        </w:rPr>
      </w:pPr>
    </w:p>
    <w:p w:rsidR="00DF7EC8" w:rsidRPr="00935DBB" w:rsidRDefault="00DF7EC8" w:rsidP="006D1EF9">
      <w:pPr>
        <w:tabs>
          <w:tab w:val="left" w:pos="2292"/>
          <w:tab w:val="left" w:pos="8863"/>
        </w:tabs>
        <w:ind w:right="3" w:firstLine="567"/>
        <w:jc w:val="both"/>
        <w:rPr>
          <w:sz w:val="28"/>
          <w:szCs w:val="28"/>
        </w:rPr>
      </w:pPr>
      <w:r w:rsidRPr="00935DBB">
        <w:rPr>
          <w:sz w:val="28"/>
          <w:szCs w:val="28"/>
        </w:rPr>
        <w:t xml:space="preserve"> где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2гну1</m:t>
            </m:r>
          </m:sub>
        </m:sSub>
      </m:oMath>
      <w:r w:rsidRPr="00935DBB">
        <w:rPr>
          <w:sz w:val="28"/>
          <w:szCs w:val="28"/>
        </w:rPr>
        <w:t xml:space="preserve">- подача  гидроструйной  насосной установки для  </w:t>
      </w:r>
      <w:r w:rsidR="000D5529" w:rsidRPr="00935DBB">
        <w:rPr>
          <w:sz w:val="28"/>
          <w:szCs w:val="28"/>
        </w:rPr>
        <w:t>варианта 2</w:t>
      </w:r>
      <w:r w:rsidRPr="00935DBB">
        <w:rPr>
          <w:sz w:val="28"/>
          <w:szCs w:val="28"/>
        </w:rPr>
        <w:t xml:space="preserve">,  </w:t>
      </w:r>
    </w:p>
    <w:p w:rsidR="00DF7EC8" w:rsidRPr="00935DBB" w:rsidRDefault="00DF7EC8" w:rsidP="006D1EF9">
      <w:pPr>
        <w:tabs>
          <w:tab w:val="left" w:pos="2292"/>
          <w:tab w:val="left" w:pos="8863"/>
        </w:tabs>
        <w:ind w:right="3" w:firstLine="567"/>
        <w:jc w:val="both"/>
        <w:rPr>
          <w:sz w:val="28"/>
          <w:szCs w:val="28"/>
        </w:rPr>
      </w:pPr>
      <w:r w:rsidRPr="00935DBB">
        <w:rPr>
          <w:sz w:val="28"/>
          <w:szCs w:val="28"/>
        </w:rPr>
        <w:t xml:space="preserve"> определяется для активного  сопла </w:t>
      </w:r>
      <w:r w:rsidR="004E52A3" w:rsidRPr="00935DBB">
        <w:rPr>
          <w:sz w:val="28"/>
          <w:szCs w:val="28"/>
        </w:rPr>
        <w:t xml:space="preserve"> (определена выше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2гну1</m:t>
            </m:r>
          </m:sub>
        </m:sSub>
      </m:oMath>
      <w:r w:rsidR="004E52A3" w:rsidRPr="00935DBB">
        <w:rPr>
          <w:sz w:val="28"/>
          <w:szCs w:val="28"/>
        </w:rPr>
        <w:t>=0,00188м</w:t>
      </w:r>
      <w:r w:rsidR="004E52A3" w:rsidRPr="00935DBB">
        <w:rPr>
          <w:sz w:val="28"/>
          <w:szCs w:val="28"/>
          <w:vertAlign w:val="superscript"/>
        </w:rPr>
        <w:t>3</w:t>
      </w:r>
      <w:r w:rsidR="004E52A3" w:rsidRPr="00935DBB">
        <w:rPr>
          <w:sz w:val="28"/>
          <w:szCs w:val="28"/>
        </w:rPr>
        <w:t>/с</w:t>
      </w:r>
      <w:r w:rsidR="001A5E45" w:rsidRPr="00935DBB">
        <w:rPr>
          <w:sz w:val="28"/>
          <w:szCs w:val="28"/>
        </w:rPr>
        <w:t>,</w:t>
      </w:r>
      <w:r w:rsidRPr="00935DBB">
        <w:rPr>
          <w:sz w:val="28"/>
          <w:szCs w:val="28"/>
        </w:rPr>
        <w:t xml:space="preserve"> </w:t>
      </w:r>
    </w:p>
    <w:p w:rsidR="00DF7EC8" w:rsidRPr="00935DBB" w:rsidRDefault="00DF7EC8" w:rsidP="006D1EF9">
      <w:pPr>
        <w:tabs>
          <w:tab w:val="left" w:pos="2292"/>
          <w:tab w:val="left" w:pos="8863"/>
        </w:tabs>
        <w:ind w:right="3" w:firstLine="567"/>
        <w:jc w:val="both"/>
        <w:rPr>
          <w:sz w:val="28"/>
          <w:szCs w:val="28"/>
        </w:rPr>
      </w:pPr>
      <w:r w:rsidRPr="00935DBB">
        <w:rPr>
          <w:sz w:val="28"/>
          <w:szCs w:val="28"/>
        </w:rPr>
        <w:t xml:space="preserve"> для пассивного  сопла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2гну1</m:t>
            </m:r>
          </m:sub>
        </m:sSub>
        <m:r>
          <w:rPr>
            <w:rFonts w:ascii="Cambria Math" w:hAnsi="Cambria Math"/>
            <w:sz w:val="28"/>
            <w:szCs w:val="28"/>
          </w:rPr>
          <m:t xml:space="preserve">= Qн=0,001 </m:t>
        </m:r>
      </m:oMath>
      <w:r w:rsidRPr="00935DBB">
        <w:rPr>
          <w:sz w:val="28"/>
          <w:szCs w:val="28"/>
        </w:rPr>
        <w:t>м</w:t>
      </w:r>
      <w:r w:rsidRPr="00935DBB">
        <w:rPr>
          <w:sz w:val="28"/>
          <w:szCs w:val="28"/>
          <w:vertAlign w:val="superscript"/>
        </w:rPr>
        <w:t>3</w:t>
      </w:r>
      <w:r w:rsidRPr="00935DBB">
        <w:rPr>
          <w:sz w:val="28"/>
          <w:szCs w:val="28"/>
        </w:rPr>
        <w:t>/с</w:t>
      </w:r>
      <w:r w:rsidR="001A5E45" w:rsidRPr="00935DBB">
        <w:rPr>
          <w:sz w:val="28"/>
          <w:szCs w:val="28"/>
        </w:rPr>
        <w:t>), м</w:t>
      </w:r>
      <w:r w:rsidR="001A5E45" w:rsidRPr="00935DBB">
        <w:rPr>
          <w:sz w:val="28"/>
          <w:szCs w:val="28"/>
          <w:vertAlign w:val="superscript"/>
        </w:rPr>
        <w:t>3</w:t>
      </w:r>
      <w:r w:rsidR="001A5E45" w:rsidRPr="00935DBB">
        <w:rPr>
          <w:sz w:val="28"/>
          <w:szCs w:val="28"/>
        </w:rPr>
        <w:t>/с;</w:t>
      </w:r>
    </w:p>
    <w:p w:rsidR="00DF7EC8" w:rsidRPr="00935DBB" w:rsidRDefault="00DF7EC8" w:rsidP="006D1EF9">
      <w:pPr>
        <w:tabs>
          <w:tab w:val="left" w:pos="2292"/>
          <w:tab w:val="left" w:pos="8863"/>
        </w:tabs>
        <w:ind w:right="3" w:firstLine="567"/>
        <w:jc w:val="both"/>
        <w:rPr>
          <w:sz w:val="28"/>
          <w:szCs w:val="28"/>
        </w:rPr>
      </w:pPr>
      <w:r w:rsidRPr="00935DBB">
        <w:rPr>
          <w:sz w:val="28"/>
          <w:szCs w:val="28"/>
        </w:rPr>
        <w:t xml:space="preserve"> </w:t>
      </w:r>
      <w:r w:rsidRPr="00935DBB">
        <w:rPr>
          <w:sz w:val="28"/>
          <w:szCs w:val="28"/>
          <w:lang w:val="en-US"/>
        </w:rPr>
        <w:t>D</w:t>
      </w:r>
      <w:r w:rsidR="007B49EE" w:rsidRPr="00935DBB">
        <w:rPr>
          <w:sz w:val="28"/>
          <w:szCs w:val="28"/>
          <w:vertAlign w:val="subscript"/>
        </w:rPr>
        <w:t>2</w:t>
      </w:r>
      <w:r w:rsidRPr="00935DBB">
        <w:rPr>
          <w:sz w:val="28"/>
          <w:szCs w:val="28"/>
          <w:vertAlign w:val="subscript"/>
          <w:lang w:val="en-US"/>
        </w:rPr>
        <w:t>c</w:t>
      </w:r>
      <w:r w:rsidRPr="00935DBB">
        <w:rPr>
          <w:sz w:val="28"/>
          <w:szCs w:val="28"/>
          <w:vertAlign w:val="subscript"/>
        </w:rPr>
        <w:t>а1</w:t>
      </w:r>
      <w:r w:rsidRPr="00935DBB">
        <w:rPr>
          <w:sz w:val="28"/>
          <w:szCs w:val="28"/>
        </w:rPr>
        <w:t xml:space="preserve">, </w:t>
      </w:r>
      <w:r w:rsidRPr="00935DBB">
        <w:rPr>
          <w:sz w:val="28"/>
          <w:szCs w:val="28"/>
          <w:lang w:val="en-US"/>
        </w:rPr>
        <w:t>D</w:t>
      </w:r>
      <w:r w:rsidR="007B49EE" w:rsidRPr="00935DBB">
        <w:rPr>
          <w:sz w:val="28"/>
          <w:szCs w:val="28"/>
          <w:vertAlign w:val="subscript"/>
        </w:rPr>
        <w:t>2</w:t>
      </w:r>
      <w:r w:rsidRPr="00935DBB">
        <w:rPr>
          <w:sz w:val="28"/>
          <w:szCs w:val="28"/>
          <w:vertAlign w:val="subscript"/>
          <w:lang w:val="en-US"/>
        </w:rPr>
        <w:t>c</w:t>
      </w:r>
      <w:r w:rsidRPr="00935DBB">
        <w:rPr>
          <w:sz w:val="28"/>
          <w:szCs w:val="28"/>
          <w:vertAlign w:val="subscript"/>
        </w:rPr>
        <w:t>п1</w:t>
      </w:r>
      <w:r w:rsidRPr="00935DBB">
        <w:rPr>
          <w:sz w:val="28"/>
          <w:szCs w:val="28"/>
        </w:rPr>
        <w:t xml:space="preserve"> - внутренние диаметры активных  и пассивных сопел струйных насосов гидроструйной  н</w:t>
      </w:r>
      <w:r w:rsidR="00686423" w:rsidRPr="00935DBB">
        <w:rPr>
          <w:sz w:val="28"/>
          <w:szCs w:val="28"/>
        </w:rPr>
        <w:t>асосной установки для варианта 2</w:t>
      </w:r>
      <w:r w:rsidRPr="00935DBB">
        <w:rPr>
          <w:sz w:val="28"/>
          <w:szCs w:val="28"/>
        </w:rPr>
        <w:t xml:space="preserve"> ( приняты по опытным данным </w:t>
      </w:r>
      <w:r w:rsidRPr="00935DBB">
        <w:rPr>
          <w:sz w:val="28"/>
          <w:szCs w:val="28"/>
          <w:lang w:val="en-US"/>
        </w:rPr>
        <w:t>D</w:t>
      </w:r>
      <w:r w:rsidR="007B49EE" w:rsidRPr="00935DBB">
        <w:rPr>
          <w:sz w:val="28"/>
          <w:szCs w:val="28"/>
          <w:vertAlign w:val="subscript"/>
        </w:rPr>
        <w:t>2</w:t>
      </w:r>
      <w:r w:rsidRPr="00935DBB">
        <w:rPr>
          <w:sz w:val="28"/>
          <w:szCs w:val="28"/>
          <w:vertAlign w:val="subscript"/>
          <w:lang w:val="en-US"/>
        </w:rPr>
        <w:t>c</w:t>
      </w:r>
      <w:r w:rsidRPr="00935DBB">
        <w:rPr>
          <w:sz w:val="28"/>
          <w:szCs w:val="28"/>
          <w:vertAlign w:val="subscript"/>
        </w:rPr>
        <w:t>а1</w:t>
      </w:r>
      <w:r w:rsidRPr="00935DBB">
        <w:rPr>
          <w:sz w:val="28"/>
          <w:szCs w:val="28"/>
        </w:rPr>
        <w:t>=</w:t>
      </w:r>
      <w:r w:rsidR="00686423" w:rsidRPr="00935DBB">
        <w:rPr>
          <w:sz w:val="28"/>
          <w:szCs w:val="28"/>
        </w:rPr>
        <w:t xml:space="preserve"> </w:t>
      </w:r>
      <w:r w:rsidR="001A5E45" w:rsidRPr="00935DBB">
        <w:rPr>
          <w:sz w:val="28"/>
          <w:szCs w:val="28"/>
        </w:rPr>
        <w:t>0,0</w:t>
      </w:r>
      <w:r w:rsidRPr="00935DBB">
        <w:rPr>
          <w:sz w:val="28"/>
          <w:szCs w:val="28"/>
        </w:rPr>
        <w:t>1</w:t>
      </w:r>
      <w:r w:rsidR="001A5E45" w:rsidRPr="00935DBB">
        <w:rPr>
          <w:sz w:val="28"/>
          <w:szCs w:val="28"/>
        </w:rPr>
        <w:t>98</w:t>
      </w:r>
      <w:r w:rsidRPr="00935DBB">
        <w:rPr>
          <w:sz w:val="28"/>
          <w:szCs w:val="28"/>
        </w:rPr>
        <w:t xml:space="preserve"> м и </w:t>
      </w:r>
      <w:r w:rsidRPr="00935DBB">
        <w:rPr>
          <w:sz w:val="28"/>
          <w:szCs w:val="28"/>
          <w:lang w:val="en-US"/>
        </w:rPr>
        <w:t>D</w:t>
      </w:r>
      <w:r w:rsidR="001A5E45" w:rsidRPr="00935DBB">
        <w:rPr>
          <w:sz w:val="28"/>
          <w:szCs w:val="28"/>
          <w:vertAlign w:val="subscript"/>
        </w:rPr>
        <w:t>2</w:t>
      </w:r>
      <w:r w:rsidRPr="00935DBB">
        <w:rPr>
          <w:sz w:val="28"/>
          <w:szCs w:val="28"/>
          <w:vertAlign w:val="subscript"/>
          <w:lang w:val="en-US"/>
        </w:rPr>
        <w:t>c</w:t>
      </w:r>
      <w:r w:rsidRPr="00935DBB">
        <w:rPr>
          <w:sz w:val="28"/>
          <w:szCs w:val="28"/>
          <w:vertAlign w:val="subscript"/>
        </w:rPr>
        <w:t>п1</w:t>
      </w:r>
      <w:r w:rsidRPr="00935DBB">
        <w:rPr>
          <w:sz w:val="28"/>
          <w:szCs w:val="28"/>
        </w:rPr>
        <w:t xml:space="preserve"> = 0,035 м) , м;</w:t>
      </w:r>
    </w:p>
    <w:p w:rsidR="00DF7EC8" w:rsidRPr="00935DBB" w:rsidRDefault="00DF7EC8" w:rsidP="006D1EF9">
      <w:pPr>
        <w:ind w:right="3" w:firstLine="567"/>
        <w:jc w:val="both"/>
        <w:rPr>
          <w:sz w:val="28"/>
          <w:szCs w:val="28"/>
        </w:rPr>
      </w:pPr>
      <w:r w:rsidRPr="00935DBB">
        <w:rPr>
          <w:sz w:val="28"/>
          <w:szCs w:val="28"/>
        </w:rPr>
        <w:t>Н</w:t>
      </w:r>
      <w:r w:rsidRPr="00935DBB">
        <w:rPr>
          <w:sz w:val="28"/>
          <w:szCs w:val="28"/>
          <w:vertAlign w:val="subscript"/>
        </w:rPr>
        <w:t>в</w:t>
      </w:r>
      <w:r w:rsidRPr="00935DBB">
        <w:rPr>
          <w:sz w:val="28"/>
          <w:szCs w:val="28"/>
        </w:rPr>
        <w:t xml:space="preserve"> -  столб воды над патрубком пассивного сопла струйного насоса  с подсосом воды ( принимается конструктивно Н</w:t>
      </w:r>
      <w:r w:rsidRPr="00935DBB">
        <w:rPr>
          <w:sz w:val="28"/>
          <w:szCs w:val="28"/>
          <w:vertAlign w:val="subscript"/>
        </w:rPr>
        <w:t>в</w:t>
      </w:r>
      <w:r w:rsidRPr="00935DBB">
        <w:rPr>
          <w:sz w:val="28"/>
          <w:szCs w:val="28"/>
        </w:rPr>
        <w:t xml:space="preserve"> = 0,4 м) , м;</w:t>
      </w:r>
    </w:p>
    <w:p w:rsidR="00DF7EC8" w:rsidRPr="00935DBB" w:rsidRDefault="00DF7EC8" w:rsidP="006D1EF9">
      <w:pPr>
        <w:ind w:right="3" w:firstLine="567"/>
        <w:jc w:val="both"/>
        <w:rPr>
          <w:sz w:val="28"/>
          <w:szCs w:val="28"/>
        </w:rPr>
      </w:pPr>
      <w:r w:rsidRPr="00935DBB">
        <w:rPr>
          <w:sz w:val="28"/>
          <w:szCs w:val="28"/>
        </w:rPr>
        <w:t>υ</w:t>
      </w:r>
      <w:r w:rsidR="001A5E45" w:rsidRPr="00935DBB">
        <w:rPr>
          <w:sz w:val="28"/>
          <w:szCs w:val="28"/>
          <w:vertAlign w:val="subscript"/>
        </w:rPr>
        <w:t>2</w:t>
      </w:r>
      <w:r w:rsidRPr="00935DBB">
        <w:rPr>
          <w:sz w:val="28"/>
          <w:szCs w:val="28"/>
          <w:vertAlign w:val="subscript"/>
        </w:rPr>
        <w:t>сп2,</w:t>
      </w:r>
      <w:r w:rsidR="004B574F" w:rsidRPr="00935DBB">
        <w:rPr>
          <w:sz w:val="28"/>
          <w:szCs w:val="28"/>
          <w:vertAlign w:val="subscript"/>
        </w:rPr>
        <w:t xml:space="preserve"> </w:t>
      </w:r>
      <w:r w:rsidRPr="00935DBB">
        <w:rPr>
          <w:sz w:val="28"/>
          <w:szCs w:val="28"/>
        </w:rPr>
        <w:t>υ</w:t>
      </w:r>
      <w:r w:rsidRPr="00935DBB">
        <w:rPr>
          <w:sz w:val="28"/>
          <w:szCs w:val="28"/>
          <w:vertAlign w:val="subscript"/>
        </w:rPr>
        <w:t>1са2</w:t>
      </w:r>
      <w:r w:rsidRPr="00935DBB">
        <w:rPr>
          <w:sz w:val="28"/>
          <w:szCs w:val="28"/>
        </w:rPr>
        <w:t xml:space="preserve"> - скорость движения атмосферного воздуха  в пассивном и воды в активном  соплах струйного насоса  с подсосом атм</w:t>
      </w:r>
      <w:r w:rsidR="001A5E45" w:rsidRPr="00935DBB">
        <w:rPr>
          <w:sz w:val="28"/>
          <w:szCs w:val="28"/>
        </w:rPr>
        <w:t>осферного воздуха для варианта 2</w:t>
      </w:r>
      <w:r w:rsidRPr="00935DBB">
        <w:rPr>
          <w:sz w:val="28"/>
          <w:szCs w:val="28"/>
        </w:rPr>
        <w:t xml:space="preserve">,  определяются по известным формулам (2.101) и (2.102) при предварительно принятым  внутренним диаметрам  сопел, м/с: </w:t>
      </w:r>
    </w:p>
    <w:p w:rsidR="006D1EF9" w:rsidRPr="00935DBB" w:rsidRDefault="006D1EF9" w:rsidP="006D1EF9">
      <w:pPr>
        <w:ind w:right="3" w:firstLine="567"/>
        <w:jc w:val="both"/>
        <w:rPr>
          <w:sz w:val="28"/>
          <w:szCs w:val="28"/>
        </w:rPr>
      </w:pPr>
    </w:p>
    <w:p w:rsidR="00DF7EC8" w:rsidRPr="00935DBB" w:rsidRDefault="00DF7EC8" w:rsidP="006D1EF9">
      <w:pPr>
        <w:tabs>
          <w:tab w:val="left" w:pos="8210"/>
        </w:tabs>
        <w:ind w:right="3"/>
        <w:jc w:val="center"/>
        <w:rPr>
          <w:sz w:val="28"/>
          <w:szCs w:val="28"/>
        </w:rPr>
      </w:pPr>
      <w:r w:rsidRPr="00935DBB">
        <w:rPr>
          <w:sz w:val="28"/>
          <w:szCs w:val="28"/>
        </w:rPr>
        <w:t>υ</w:t>
      </w:r>
      <w:r w:rsidR="001A5E45" w:rsidRPr="00935DBB">
        <w:rPr>
          <w:sz w:val="28"/>
          <w:szCs w:val="28"/>
          <w:vertAlign w:val="subscript"/>
        </w:rPr>
        <w:t>2</w:t>
      </w:r>
      <w:r w:rsidRPr="00935DBB">
        <w:rPr>
          <w:sz w:val="28"/>
          <w:szCs w:val="28"/>
          <w:vertAlign w:val="subscript"/>
        </w:rPr>
        <w:t>са2</w:t>
      </w:r>
      <w:r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4Q</m:t>
                </m:r>
              </m:e>
              <m:sub>
                <m:r>
                  <w:rPr>
                    <w:rFonts w:ascii="Cambria Math" w:hAnsi="Cambria Math"/>
                    <w:sz w:val="28"/>
                    <w:szCs w:val="28"/>
                  </w:rPr>
                  <m:t>2гну2</m:t>
                </m:r>
              </m:sub>
            </m:sSub>
          </m:num>
          <m:den>
            <m:sSubSup>
              <m:sSubSupPr>
                <m:ctrlPr>
                  <w:rPr>
                    <w:rFonts w:ascii="Cambria Math" w:hAnsi="Cambria Math"/>
                    <w:i/>
                    <w:sz w:val="28"/>
                    <w:szCs w:val="28"/>
                  </w:rPr>
                </m:ctrlPr>
              </m:sSubSupPr>
              <m:e>
                <m:r>
                  <w:rPr>
                    <w:rFonts w:ascii="Cambria Math" w:hAnsi="Cambria Math"/>
                    <w:sz w:val="28"/>
                    <w:szCs w:val="28"/>
                  </w:rPr>
                  <m:t>π∙</m:t>
                </m:r>
                <m:r>
                  <m:rPr>
                    <m:sty m:val="p"/>
                  </m:rPr>
                  <w:rPr>
                    <w:rFonts w:ascii="Cambria Math" w:hAnsi="Cambria Math"/>
                    <w:sz w:val="28"/>
                    <w:szCs w:val="28"/>
                    <w:lang w:val="en-US"/>
                  </w:rPr>
                  <m:t>D</m:t>
                </m:r>
              </m:e>
              <m:sub>
                <m:r>
                  <w:rPr>
                    <w:rFonts w:ascii="Cambria Math" w:hAnsi="Cambria Math"/>
                    <w:sz w:val="28"/>
                    <w:szCs w:val="28"/>
                  </w:rPr>
                  <m:t>2са2</m:t>
                </m:r>
              </m:sub>
              <m:sup>
                <m:r>
                  <w:rPr>
                    <w:rFonts w:ascii="Cambria Math" w:hAnsi="Cambria Math"/>
                    <w:sz w:val="28"/>
                    <w:szCs w:val="28"/>
                  </w:rPr>
                  <m:t>2</m:t>
                </m:r>
              </m:sup>
            </m:sSubSup>
          </m:den>
        </m:f>
      </m:oMath>
      <w:r w:rsidRPr="00935DBB">
        <w:rPr>
          <w:sz w:val="28"/>
          <w:szCs w:val="28"/>
        </w:rPr>
        <w:t xml:space="preserve">  = </w:t>
      </w:r>
      <m:oMath>
        <m:f>
          <m:fPr>
            <m:ctrlPr>
              <w:rPr>
                <w:rFonts w:ascii="Cambria Math" w:hAnsi="Cambria Math"/>
                <w:i/>
                <w:sz w:val="28"/>
                <w:szCs w:val="28"/>
              </w:rPr>
            </m:ctrlPr>
          </m:fPr>
          <m:num>
            <m:r>
              <w:rPr>
                <w:rFonts w:ascii="Cambria Math" w:hAnsi="Cambria Math"/>
                <w:sz w:val="28"/>
                <w:szCs w:val="28"/>
              </w:rPr>
              <m:t>4∙0,00288</m:t>
            </m:r>
          </m:num>
          <m:den>
            <m:r>
              <w:rPr>
                <w:rFonts w:ascii="Cambria Math" w:hAnsi="Cambria Math"/>
                <w:sz w:val="28"/>
                <w:szCs w:val="28"/>
              </w:rPr>
              <m:t>3,14∙</m:t>
            </m:r>
            <m:sSup>
              <m:sSupPr>
                <m:ctrlPr>
                  <w:rPr>
                    <w:rFonts w:ascii="Cambria Math" w:hAnsi="Cambria Math"/>
                    <w:i/>
                    <w:sz w:val="28"/>
                    <w:szCs w:val="28"/>
                  </w:rPr>
                </m:ctrlPr>
              </m:sSupPr>
              <m:e>
                <m:r>
                  <m:rPr>
                    <m:sty m:val="p"/>
                  </m:rPr>
                  <w:rPr>
                    <w:rFonts w:ascii="Cambria Math" w:hAnsi="Cambria Math"/>
                    <w:sz w:val="28"/>
                    <w:szCs w:val="28"/>
                  </w:rPr>
                  <m:t>0,0198</m:t>
                </m:r>
              </m:e>
              <m:sup>
                <m:r>
                  <w:rPr>
                    <w:rFonts w:ascii="Cambria Math" w:hAnsi="Cambria Math"/>
                    <w:sz w:val="28"/>
                    <w:szCs w:val="28"/>
                  </w:rPr>
                  <m:t xml:space="preserve">2 </m:t>
                </m:r>
              </m:sup>
            </m:sSup>
          </m:den>
        </m:f>
      </m:oMath>
      <w:r w:rsidRPr="00935DBB">
        <w:rPr>
          <w:sz w:val="28"/>
          <w:szCs w:val="28"/>
        </w:rPr>
        <w:t xml:space="preserve"> </w:t>
      </w:r>
      <w:r w:rsidR="00360302" w:rsidRPr="00935DBB">
        <w:rPr>
          <w:sz w:val="28"/>
          <w:szCs w:val="28"/>
        </w:rPr>
        <w:t>=9,36</w:t>
      </w:r>
      <w:r w:rsidRPr="00935DBB">
        <w:rPr>
          <w:sz w:val="28"/>
          <w:szCs w:val="28"/>
        </w:rPr>
        <w:t xml:space="preserve"> м/с;</w:t>
      </w:r>
    </w:p>
    <w:p w:rsidR="00DF7EC8" w:rsidRPr="00935DBB" w:rsidRDefault="00DF7EC8" w:rsidP="006D1EF9">
      <w:pPr>
        <w:tabs>
          <w:tab w:val="left" w:pos="8210"/>
        </w:tabs>
        <w:ind w:right="3"/>
        <w:jc w:val="center"/>
        <w:rPr>
          <w:sz w:val="28"/>
          <w:szCs w:val="28"/>
        </w:rPr>
      </w:pPr>
    </w:p>
    <w:p w:rsidR="005B07F2" w:rsidRPr="00935DBB" w:rsidRDefault="00DF7EC8" w:rsidP="006D1EF9">
      <w:pPr>
        <w:ind w:right="3"/>
        <w:jc w:val="center"/>
        <w:rPr>
          <w:sz w:val="28"/>
          <w:szCs w:val="28"/>
        </w:rPr>
      </w:pPr>
      <w:r w:rsidRPr="00935DBB">
        <w:rPr>
          <w:sz w:val="28"/>
          <w:szCs w:val="28"/>
        </w:rPr>
        <w:t xml:space="preserve">υ </w:t>
      </w:r>
      <w:r w:rsidR="001A5E45" w:rsidRPr="00935DBB">
        <w:rPr>
          <w:sz w:val="28"/>
          <w:szCs w:val="28"/>
          <w:vertAlign w:val="subscript"/>
        </w:rPr>
        <w:t>2</w:t>
      </w:r>
      <w:r w:rsidRPr="00935DBB">
        <w:rPr>
          <w:sz w:val="28"/>
          <w:szCs w:val="28"/>
          <w:vertAlign w:val="subscript"/>
        </w:rPr>
        <w:t>сп2</w:t>
      </w:r>
      <w:r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4Q</m:t>
                </m:r>
              </m:e>
              <m:sub>
                <m:r>
                  <w:rPr>
                    <w:rFonts w:ascii="Cambria Math" w:hAnsi="Cambria Math"/>
                    <w:sz w:val="28"/>
                    <w:szCs w:val="28"/>
                  </w:rPr>
                  <m:t>2гну2</m:t>
                </m:r>
              </m:sub>
            </m:sSub>
          </m:num>
          <m:den>
            <m:sSubSup>
              <m:sSubSupPr>
                <m:ctrlPr>
                  <w:rPr>
                    <w:rFonts w:ascii="Cambria Math" w:hAnsi="Cambria Math"/>
                    <w:i/>
                    <w:sz w:val="28"/>
                    <w:szCs w:val="28"/>
                  </w:rPr>
                </m:ctrlPr>
              </m:sSubSupPr>
              <m:e>
                <m:r>
                  <w:rPr>
                    <w:rFonts w:ascii="Cambria Math" w:hAnsi="Cambria Math"/>
                    <w:sz w:val="28"/>
                    <w:szCs w:val="28"/>
                  </w:rPr>
                  <m:t>π∙</m:t>
                </m:r>
                <m:r>
                  <m:rPr>
                    <m:sty m:val="p"/>
                  </m:rPr>
                  <w:rPr>
                    <w:rFonts w:ascii="Cambria Math" w:hAnsi="Cambria Math"/>
                    <w:sz w:val="28"/>
                    <w:szCs w:val="28"/>
                    <w:lang w:val="en-US"/>
                  </w:rPr>
                  <m:t>D</m:t>
                </m:r>
              </m:e>
              <m:sub>
                <m:r>
                  <w:rPr>
                    <w:rFonts w:ascii="Cambria Math" w:hAnsi="Cambria Math"/>
                    <w:sz w:val="28"/>
                    <w:szCs w:val="28"/>
                  </w:rPr>
                  <m:t>2сп2</m:t>
                </m:r>
              </m:sub>
              <m:sup>
                <m:r>
                  <w:rPr>
                    <w:rFonts w:ascii="Cambria Math" w:hAnsi="Cambria Math"/>
                    <w:sz w:val="28"/>
                    <w:szCs w:val="28"/>
                  </w:rPr>
                  <m:t>2</m:t>
                </m:r>
              </m:sup>
            </m:sSubSup>
          </m:den>
        </m:f>
      </m:oMath>
      <w:r w:rsidRPr="00935DBB">
        <w:rPr>
          <w:sz w:val="28"/>
          <w:szCs w:val="28"/>
        </w:rPr>
        <w:t xml:space="preserve">  = </w:t>
      </w:r>
      <m:oMath>
        <m:f>
          <m:fPr>
            <m:ctrlPr>
              <w:rPr>
                <w:rFonts w:ascii="Cambria Math" w:hAnsi="Cambria Math"/>
                <w:i/>
                <w:sz w:val="28"/>
                <w:szCs w:val="28"/>
              </w:rPr>
            </m:ctrlPr>
          </m:fPr>
          <m:num>
            <m:r>
              <w:rPr>
                <w:rFonts w:ascii="Cambria Math" w:hAnsi="Cambria Math"/>
                <w:sz w:val="28"/>
                <w:szCs w:val="28"/>
              </w:rPr>
              <m:t>4∙0,00288</m:t>
            </m:r>
          </m:num>
          <m:den>
            <m:r>
              <w:rPr>
                <w:rFonts w:ascii="Cambria Math" w:hAnsi="Cambria Math"/>
                <w:sz w:val="28"/>
                <w:szCs w:val="28"/>
              </w:rPr>
              <m:t>3,14∙</m:t>
            </m:r>
            <m:sSup>
              <m:sSupPr>
                <m:ctrlPr>
                  <w:rPr>
                    <w:rFonts w:ascii="Cambria Math" w:hAnsi="Cambria Math"/>
                    <w:i/>
                    <w:sz w:val="28"/>
                    <w:szCs w:val="28"/>
                  </w:rPr>
                </m:ctrlPr>
              </m:sSupPr>
              <m:e>
                <m:r>
                  <m:rPr>
                    <m:sty m:val="p"/>
                  </m:rPr>
                  <w:rPr>
                    <w:rFonts w:ascii="Cambria Math" w:hAnsi="Cambria Math"/>
                    <w:sz w:val="28"/>
                    <w:szCs w:val="28"/>
                  </w:rPr>
                  <m:t>0,035</m:t>
                </m:r>
              </m:e>
              <m:sup>
                <m:r>
                  <w:rPr>
                    <w:rFonts w:ascii="Cambria Math" w:hAnsi="Cambria Math"/>
                    <w:sz w:val="28"/>
                    <w:szCs w:val="28"/>
                  </w:rPr>
                  <m:t xml:space="preserve">2 </m:t>
                </m:r>
              </m:sup>
            </m:sSup>
          </m:den>
        </m:f>
      </m:oMath>
      <w:r w:rsidRPr="00935DBB">
        <w:rPr>
          <w:sz w:val="28"/>
          <w:szCs w:val="28"/>
        </w:rPr>
        <w:t xml:space="preserve"> </w:t>
      </w:r>
      <w:r w:rsidR="00360302" w:rsidRPr="00935DBB">
        <w:rPr>
          <w:sz w:val="28"/>
          <w:szCs w:val="28"/>
        </w:rPr>
        <w:t>=2,99</w:t>
      </w:r>
      <w:r w:rsidR="001A5E45" w:rsidRPr="00935DBB">
        <w:rPr>
          <w:sz w:val="28"/>
          <w:szCs w:val="28"/>
        </w:rPr>
        <w:t xml:space="preserve"> м/с.</w:t>
      </w:r>
    </w:p>
    <w:p w:rsidR="005B07F2" w:rsidRPr="00935DBB" w:rsidRDefault="005B07F2" w:rsidP="006E5A9A">
      <w:pPr>
        <w:ind w:right="3"/>
        <w:jc w:val="both"/>
        <w:rPr>
          <w:sz w:val="28"/>
          <w:szCs w:val="28"/>
        </w:rPr>
      </w:pPr>
    </w:p>
    <w:p w:rsidR="005B07F2" w:rsidRPr="00935DBB" w:rsidRDefault="005B07F2" w:rsidP="006D1EF9">
      <w:pPr>
        <w:tabs>
          <w:tab w:val="left" w:pos="8160"/>
        </w:tabs>
        <w:ind w:right="3" w:firstLine="567"/>
        <w:jc w:val="both"/>
        <w:rPr>
          <w:sz w:val="28"/>
          <w:szCs w:val="28"/>
        </w:rPr>
      </w:pPr>
      <w:r w:rsidRPr="00935DBB">
        <w:rPr>
          <w:sz w:val="28"/>
          <w:szCs w:val="28"/>
        </w:rPr>
        <w:t xml:space="preserve">Внутренние диаметры  нагнетаемых и  водоподъёмных труб </w:t>
      </w:r>
      <w:r w:rsidRPr="00935DBB">
        <w:rPr>
          <w:sz w:val="28"/>
          <w:szCs w:val="28"/>
          <w:lang w:val="en-US"/>
        </w:rPr>
        <w:t>d</w:t>
      </w:r>
      <w:r w:rsidRPr="00935DBB">
        <w:rPr>
          <w:sz w:val="28"/>
          <w:szCs w:val="28"/>
          <w:vertAlign w:val="subscript"/>
          <w:lang w:val="en-US"/>
        </w:rPr>
        <w:t>i</w:t>
      </w:r>
      <w:r w:rsidRPr="00935DBB">
        <w:rPr>
          <w:sz w:val="28"/>
          <w:szCs w:val="28"/>
          <w:vertAlign w:val="subscript"/>
        </w:rPr>
        <w:t>тр</w:t>
      </w:r>
      <w:r w:rsidRPr="00935DBB">
        <w:rPr>
          <w:sz w:val="28"/>
          <w:szCs w:val="28"/>
        </w:rPr>
        <w:t xml:space="preserve"> гидроструйной  насосной установки определяются  по формуле (2.105) :</w:t>
      </w:r>
    </w:p>
    <w:p w:rsidR="004B574F" w:rsidRPr="00935DBB" w:rsidRDefault="004B574F" w:rsidP="006D1EF9">
      <w:pPr>
        <w:tabs>
          <w:tab w:val="left" w:pos="8160"/>
        </w:tabs>
        <w:ind w:right="3" w:firstLine="567"/>
        <w:jc w:val="both"/>
        <w:rPr>
          <w:sz w:val="28"/>
          <w:szCs w:val="28"/>
        </w:rPr>
      </w:pPr>
    </w:p>
    <w:p w:rsidR="005B07F2" w:rsidRPr="00935DBB" w:rsidRDefault="005B07F2" w:rsidP="006D1EF9">
      <w:pPr>
        <w:tabs>
          <w:tab w:val="left" w:pos="8160"/>
        </w:tabs>
        <w:ind w:right="3"/>
        <w:jc w:val="center"/>
        <w:rPr>
          <w:sz w:val="28"/>
          <w:szCs w:val="28"/>
        </w:rPr>
      </w:pPr>
      <w:r w:rsidRPr="00935DBB">
        <w:rPr>
          <w:sz w:val="28"/>
          <w:szCs w:val="28"/>
          <w:lang w:val="en-US"/>
        </w:rPr>
        <w:t>d</w:t>
      </w:r>
      <w:r w:rsidRPr="00935DBB">
        <w:rPr>
          <w:sz w:val="28"/>
          <w:szCs w:val="28"/>
          <w:vertAlign w:val="subscript"/>
        </w:rPr>
        <w:t>нтр</w:t>
      </w:r>
      <w:r w:rsidRPr="00935DBB">
        <w:rPr>
          <w:sz w:val="28"/>
          <w:szCs w:val="28"/>
        </w:rPr>
        <w:t>= (</w:t>
      </w:r>
      <m:oMath>
        <m:f>
          <m:fPr>
            <m:ctrlPr>
              <w:rPr>
                <w:rFonts w:ascii="Cambria Math" w:hAnsi="Cambria Math"/>
                <w:i/>
                <w:sz w:val="28"/>
                <w:szCs w:val="28"/>
              </w:rPr>
            </m:ctrlPr>
          </m:fPr>
          <m:num>
            <m:r>
              <w:rPr>
                <w:rFonts w:ascii="Cambria Math" w:hAnsi="Cambria Math"/>
                <w:sz w:val="28"/>
                <w:szCs w:val="28"/>
              </w:rPr>
              <m:t>4</m:t>
            </m:r>
            <m:sSub>
              <m:sSubPr>
                <m:ctrlPr>
                  <w:rPr>
                    <w:rFonts w:ascii="Cambria Math" w:hAnsi="Cambria Math"/>
                    <w:i/>
                    <w:sz w:val="28"/>
                    <w:szCs w:val="28"/>
                  </w:rPr>
                </m:ctrlPr>
              </m:sSubPr>
              <m:e>
                <m:r>
                  <w:rPr>
                    <w:rFonts w:ascii="Cambria Math" w:hAnsi="Cambria Math"/>
                    <w:sz w:val="28"/>
                    <w:szCs w:val="28"/>
                    <w:lang w:val="en-US"/>
                  </w:rPr>
                  <m:t>Q</m:t>
                </m:r>
              </m:e>
              <m:sub>
                <m:r>
                  <w:rPr>
                    <w:rFonts w:ascii="Cambria Math" w:hAnsi="Cambria Math"/>
                    <w:sz w:val="28"/>
                    <w:szCs w:val="28"/>
                  </w:rPr>
                  <m:t>нтр</m:t>
                </m:r>
              </m:sub>
            </m:sSub>
          </m:num>
          <m:den>
            <m:sSub>
              <m:sSubPr>
                <m:ctrlPr>
                  <w:rPr>
                    <w:rFonts w:ascii="Cambria Math" w:hAnsi="Cambria Math"/>
                    <w:i/>
                    <w:sz w:val="28"/>
                    <w:szCs w:val="28"/>
                  </w:rPr>
                </m:ctrlPr>
              </m:sSubPr>
              <m:e>
                <m:r>
                  <w:rPr>
                    <w:rFonts w:ascii="Cambria Math" w:hAnsi="Cambria Math"/>
                    <w:sz w:val="28"/>
                    <w:szCs w:val="28"/>
                  </w:rPr>
                  <m:t>π∙</m:t>
                </m:r>
                <m:r>
                  <m:rPr>
                    <m:sty m:val="p"/>
                  </m:rPr>
                  <w:rPr>
                    <w:rFonts w:ascii="Cambria Math" w:hAnsi="Cambria Math"/>
                    <w:sz w:val="28"/>
                    <w:szCs w:val="28"/>
                  </w:rPr>
                  <m:t xml:space="preserve">υ </m:t>
                </m:r>
              </m:e>
              <m:sub>
                <m:r>
                  <w:rPr>
                    <w:rFonts w:ascii="Cambria Math" w:hAnsi="Cambria Math"/>
                    <w:sz w:val="28"/>
                    <w:szCs w:val="28"/>
                  </w:rPr>
                  <m:t>нтр</m:t>
                </m:r>
              </m:sub>
            </m:sSub>
          </m:den>
        </m:f>
      </m:oMath>
      <w:r w:rsidRPr="00935DBB">
        <w:rPr>
          <w:sz w:val="28"/>
          <w:szCs w:val="28"/>
        </w:rPr>
        <w:t>)</w:t>
      </w:r>
      <w:r w:rsidRPr="00935DBB">
        <w:rPr>
          <w:sz w:val="28"/>
          <w:szCs w:val="28"/>
          <w:vertAlign w:val="superscript"/>
        </w:rPr>
        <w:t>1/2</w:t>
      </w:r>
      <w:r w:rsidRPr="00935DBB">
        <w:rPr>
          <w:sz w:val="28"/>
          <w:szCs w:val="28"/>
        </w:rPr>
        <w:t xml:space="preserve"> = (</w:t>
      </w:r>
      <m:oMath>
        <m:f>
          <m:fPr>
            <m:ctrlPr>
              <w:rPr>
                <w:rFonts w:ascii="Cambria Math" w:hAnsi="Cambria Math"/>
                <w:i/>
                <w:sz w:val="28"/>
                <w:szCs w:val="28"/>
              </w:rPr>
            </m:ctrlPr>
          </m:fPr>
          <m:num>
            <m:r>
              <w:rPr>
                <w:rFonts w:ascii="Cambria Math" w:hAnsi="Cambria Math"/>
                <w:sz w:val="28"/>
                <w:szCs w:val="28"/>
              </w:rPr>
              <m:t>4∙0,001</m:t>
            </m:r>
          </m:num>
          <m:den>
            <m:r>
              <w:rPr>
                <w:rFonts w:ascii="Cambria Math" w:hAnsi="Cambria Math"/>
                <w:sz w:val="28"/>
                <w:szCs w:val="28"/>
              </w:rPr>
              <m:t>3,14 ∙3</m:t>
            </m:r>
          </m:den>
        </m:f>
      </m:oMath>
      <w:r w:rsidRPr="00935DBB">
        <w:rPr>
          <w:sz w:val="28"/>
          <w:szCs w:val="28"/>
        </w:rPr>
        <w:t>)</w:t>
      </w:r>
      <w:r w:rsidRPr="00935DBB">
        <w:rPr>
          <w:sz w:val="28"/>
          <w:szCs w:val="28"/>
          <w:vertAlign w:val="superscript"/>
        </w:rPr>
        <w:t>1/2</w:t>
      </w:r>
      <w:r w:rsidRPr="00935DBB">
        <w:rPr>
          <w:sz w:val="28"/>
          <w:szCs w:val="28"/>
        </w:rPr>
        <w:t xml:space="preserve">=0,021 м (принимаем </w:t>
      </w:r>
      <w:r w:rsidRPr="00935DBB">
        <w:rPr>
          <w:sz w:val="28"/>
          <w:szCs w:val="28"/>
          <w:lang w:val="en-US"/>
        </w:rPr>
        <w:t>d</w:t>
      </w:r>
      <w:r w:rsidRPr="00935DBB">
        <w:rPr>
          <w:sz w:val="28"/>
          <w:szCs w:val="28"/>
          <w:vertAlign w:val="subscript"/>
        </w:rPr>
        <w:t>нтр</w:t>
      </w:r>
      <w:r w:rsidRPr="00935DBB">
        <w:rPr>
          <w:sz w:val="28"/>
          <w:szCs w:val="28"/>
        </w:rPr>
        <w:t>= 35,3 мм,труба 42,3х3,2 мм);</w:t>
      </w:r>
    </w:p>
    <w:p w:rsidR="004B574F" w:rsidRPr="00935DBB" w:rsidRDefault="004B574F" w:rsidP="006D1EF9">
      <w:pPr>
        <w:tabs>
          <w:tab w:val="left" w:pos="8160"/>
        </w:tabs>
        <w:ind w:right="3"/>
        <w:jc w:val="center"/>
        <w:rPr>
          <w:sz w:val="28"/>
          <w:szCs w:val="28"/>
        </w:rPr>
      </w:pPr>
    </w:p>
    <w:p w:rsidR="005B07F2" w:rsidRPr="00935DBB" w:rsidRDefault="005B07F2" w:rsidP="006D1EF9">
      <w:pPr>
        <w:tabs>
          <w:tab w:val="left" w:pos="8160"/>
        </w:tabs>
        <w:ind w:right="3"/>
        <w:jc w:val="center"/>
        <w:rPr>
          <w:sz w:val="28"/>
          <w:szCs w:val="28"/>
        </w:rPr>
      </w:pPr>
      <w:r w:rsidRPr="00935DBB">
        <w:rPr>
          <w:sz w:val="28"/>
          <w:szCs w:val="28"/>
          <w:lang w:val="en-US"/>
        </w:rPr>
        <w:t>d</w:t>
      </w:r>
      <w:r w:rsidRPr="00935DBB">
        <w:rPr>
          <w:sz w:val="28"/>
          <w:szCs w:val="28"/>
          <w:vertAlign w:val="subscript"/>
        </w:rPr>
        <w:t>втр</w:t>
      </w:r>
      <w:r w:rsidRPr="00935DBB">
        <w:rPr>
          <w:sz w:val="28"/>
          <w:szCs w:val="28"/>
        </w:rPr>
        <w:t>=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4</m:t>
                </m:r>
                <m:r>
                  <w:rPr>
                    <w:rFonts w:ascii="Cambria Math" w:hAnsi="Cambria Math"/>
                    <w:sz w:val="28"/>
                    <w:szCs w:val="28"/>
                    <w:lang w:val="en-US"/>
                  </w:rPr>
                  <m:t>Q</m:t>
                </m:r>
              </m:e>
              <m:sub>
                <m:r>
                  <w:rPr>
                    <w:rFonts w:ascii="Cambria Math" w:hAnsi="Cambria Math"/>
                    <w:sz w:val="28"/>
                    <w:szCs w:val="28"/>
                  </w:rPr>
                  <m:t>втр</m:t>
                </m:r>
              </m:sub>
            </m:sSub>
          </m:num>
          <m:den>
            <m:sSub>
              <m:sSubPr>
                <m:ctrlPr>
                  <w:rPr>
                    <w:rFonts w:ascii="Cambria Math" w:hAnsi="Cambria Math"/>
                    <w:i/>
                    <w:sz w:val="28"/>
                    <w:szCs w:val="28"/>
                  </w:rPr>
                </m:ctrlPr>
              </m:sSubPr>
              <m:e>
                <m:r>
                  <w:rPr>
                    <w:rFonts w:ascii="Cambria Math" w:hAnsi="Cambria Math"/>
                    <w:sz w:val="28"/>
                    <w:szCs w:val="28"/>
                  </w:rPr>
                  <m:t>π∙</m:t>
                </m:r>
                <m:r>
                  <m:rPr>
                    <m:sty m:val="p"/>
                  </m:rPr>
                  <w:rPr>
                    <w:rFonts w:ascii="Cambria Math" w:hAnsi="Cambria Math"/>
                    <w:sz w:val="28"/>
                    <w:szCs w:val="28"/>
                  </w:rPr>
                  <m:t xml:space="preserve">υ </m:t>
                </m:r>
              </m:e>
              <m:sub>
                <m:r>
                  <w:rPr>
                    <w:rFonts w:ascii="Cambria Math" w:hAnsi="Cambria Math"/>
                    <w:sz w:val="28"/>
                    <w:szCs w:val="28"/>
                  </w:rPr>
                  <m:t>втр</m:t>
                </m:r>
              </m:sub>
            </m:sSub>
          </m:den>
        </m:f>
      </m:oMath>
      <w:r w:rsidRPr="00935DBB">
        <w:rPr>
          <w:sz w:val="28"/>
          <w:szCs w:val="28"/>
        </w:rPr>
        <w:t>)</w:t>
      </w:r>
      <w:r w:rsidRPr="00935DBB">
        <w:rPr>
          <w:sz w:val="28"/>
          <w:szCs w:val="28"/>
          <w:vertAlign w:val="superscript"/>
        </w:rPr>
        <w:t>1/2</w:t>
      </w:r>
      <w:r w:rsidRPr="00935DBB">
        <w:rPr>
          <w:sz w:val="28"/>
          <w:szCs w:val="28"/>
        </w:rPr>
        <w:t xml:space="preserve"> = (</w:t>
      </w:r>
      <m:oMath>
        <m:f>
          <m:fPr>
            <m:ctrlPr>
              <w:rPr>
                <w:rFonts w:ascii="Cambria Math" w:hAnsi="Cambria Math"/>
                <w:i/>
                <w:sz w:val="28"/>
                <w:szCs w:val="28"/>
              </w:rPr>
            </m:ctrlPr>
          </m:fPr>
          <m:num>
            <m:r>
              <w:rPr>
                <w:rFonts w:ascii="Cambria Math" w:hAnsi="Cambria Math"/>
                <w:sz w:val="28"/>
                <w:szCs w:val="28"/>
              </w:rPr>
              <m:t>4∙0,00288</m:t>
            </m:r>
          </m:num>
          <m:den>
            <m:r>
              <w:rPr>
                <w:rFonts w:ascii="Cambria Math" w:hAnsi="Cambria Math"/>
                <w:sz w:val="28"/>
                <w:szCs w:val="28"/>
              </w:rPr>
              <m:t>3,14∙3</m:t>
            </m:r>
          </m:den>
        </m:f>
      </m:oMath>
      <w:r w:rsidRPr="00935DBB">
        <w:rPr>
          <w:sz w:val="28"/>
          <w:szCs w:val="28"/>
        </w:rPr>
        <w:t>)</w:t>
      </w:r>
      <w:r w:rsidRPr="00935DBB">
        <w:rPr>
          <w:sz w:val="28"/>
          <w:szCs w:val="28"/>
          <w:vertAlign w:val="superscript"/>
        </w:rPr>
        <w:t>1/2</w:t>
      </w:r>
      <w:r w:rsidRPr="00935DBB">
        <w:rPr>
          <w:sz w:val="28"/>
          <w:szCs w:val="28"/>
        </w:rPr>
        <w:t>= 0,0</w:t>
      </w:r>
      <w:r w:rsidR="00862E0E" w:rsidRPr="00935DBB">
        <w:rPr>
          <w:sz w:val="28"/>
          <w:szCs w:val="28"/>
        </w:rPr>
        <w:t>35</w:t>
      </w:r>
      <w:r w:rsidRPr="00935DBB">
        <w:rPr>
          <w:sz w:val="28"/>
          <w:szCs w:val="28"/>
        </w:rPr>
        <w:t xml:space="preserve"> м  (принимаем  </w:t>
      </w:r>
      <w:r w:rsidRPr="00935DBB">
        <w:rPr>
          <w:sz w:val="28"/>
          <w:szCs w:val="28"/>
          <w:lang w:val="en-US"/>
        </w:rPr>
        <w:t>d</w:t>
      </w:r>
      <w:r w:rsidRPr="00935DBB">
        <w:rPr>
          <w:sz w:val="28"/>
          <w:szCs w:val="28"/>
          <w:vertAlign w:val="subscript"/>
        </w:rPr>
        <w:t>нтр</w:t>
      </w:r>
      <w:r w:rsidRPr="00935DBB">
        <w:rPr>
          <w:sz w:val="28"/>
          <w:szCs w:val="28"/>
        </w:rPr>
        <w:t xml:space="preserve">= </w:t>
      </w:r>
      <w:r w:rsidR="00862E0E" w:rsidRPr="00935DBB">
        <w:rPr>
          <w:sz w:val="28"/>
          <w:szCs w:val="28"/>
        </w:rPr>
        <w:t>41</w:t>
      </w:r>
      <w:r w:rsidRPr="00935DBB">
        <w:rPr>
          <w:sz w:val="28"/>
          <w:szCs w:val="28"/>
        </w:rPr>
        <w:t xml:space="preserve"> мм</w:t>
      </w:r>
      <w:r w:rsidR="00862E0E" w:rsidRPr="00935DBB">
        <w:rPr>
          <w:sz w:val="28"/>
          <w:szCs w:val="28"/>
        </w:rPr>
        <w:t>, труба 48х3,5</w:t>
      </w:r>
      <w:r w:rsidRPr="00935DBB">
        <w:rPr>
          <w:sz w:val="28"/>
          <w:szCs w:val="28"/>
        </w:rPr>
        <w:t xml:space="preserve"> мм) ,</w:t>
      </w:r>
    </w:p>
    <w:p w:rsidR="005B07F2" w:rsidRPr="00935DBB" w:rsidRDefault="005B07F2" w:rsidP="006D1EF9">
      <w:pPr>
        <w:tabs>
          <w:tab w:val="left" w:pos="8160"/>
        </w:tabs>
        <w:ind w:right="3" w:firstLine="567"/>
        <w:jc w:val="both"/>
        <w:rPr>
          <w:sz w:val="28"/>
          <w:szCs w:val="28"/>
        </w:rPr>
      </w:pPr>
      <w:r w:rsidRPr="00935DBB">
        <w:rPr>
          <w:sz w:val="28"/>
          <w:szCs w:val="28"/>
        </w:rPr>
        <w:t xml:space="preserve">где   </w:t>
      </w:r>
      <w:r w:rsidRPr="00935DBB">
        <w:rPr>
          <w:sz w:val="28"/>
          <w:szCs w:val="28"/>
          <w:lang w:val="en-US"/>
        </w:rPr>
        <w:t>Q</w:t>
      </w:r>
      <w:r w:rsidRPr="00935DBB">
        <w:rPr>
          <w:sz w:val="28"/>
          <w:szCs w:val="28"/>
          <w:vertAlign w:val="subscript"/>
          <w:lang w:val="en-US"/>
        </w:rPr>
        <w:t>i</w:t>
      </w:r>
      <w:r w:rsidRPr="00935DBB">
        <w:rPr>
          <w:sz w:val="28"/>
          <w:szCs w:val="28"/>
          <w:vertAlign w:val="subscript"/>
        </w:rPr>
        <w:t>тр</w:t>
      </w:r>
      <w:r w:rsidRPr="00935DBB">
        <w:rPr>
          <w:sz w:val="28"/>
          <w:szCs w:val="28"/>
        </w:rPr>
        <w:t xml:space="preserve"> -  расход воды (водо-воздушной смеси ) в трубах, м</w:t>
      </w:r>
      <w:r w:rsidRPr="00935DBB">
        <w:rPr>
          <w:sz w:val="28"/>
          <w:szCs w:val="28"/>
          <w:vertAlign w:val="superscript"/>
        </w:rPr>
        <w:t>3</w:t>
      </w:r>
      <w:r w:rsidRPr="00935DBB">
        <w:rPr>
          <w:sz w:val="28"/>
          <w:szCs w:val="28"/>
        </w:rPr>
        <w:t>/с;</w:t>
      </w:r>
    </w:p>
    <w:p w:rsidR="005B07F2" w:rsidRPr="00935DBB" w:rsidRDefault="005B07F2" w:rsidP="006D1EF9">
      <w:pPr>
        <w:tabs>
          <w:tab w:val="left" w:pos="8160"/>
        </w:tabs>
        <w:ind w:right="3" w:firstLine="567"/>
        <w:jc w:val="both"/>
        <w:rPr>
          <w:sz w:val="28"/>
          <w:szCs w:val="28"/>
        </w:rPr>
      </w:pPr>
      <w:r w:rsidRPr="00935DBB">
        <w:rPr>
          <w:sz w:val="28"/>
          <w:szCs w:val="28"/>
        </w:rPr>
        <w:t>υ</w:t>
      </w:r>
      <w:r w:rsidRPr="00935DBB">
        <w:rPr>
          <w:sz w:val="28"/>
          <w:szCs w:val="28"/>
          <w:vertAlign w:val="subscript"/>
          <w:lang w:val="en-US"/>
        </w:rPr>
        <w:t>i</w:t>
      </w:r>
      <w:r w:rsidRPr="00935DBB">
        <w:rPr>
          <w:sz w:val="28"/>
          <w:szCs w:val="28"/>
          <w:vertAlign w:val="subscript"/>
        </w:rPr>
        <w:t>тр</w:t>
      </w:r>
      <w:r w:rsidRPr="00935DBB">
        <w:rPr>
          <w:sz w:val="28"/>
          <w:szCs w:val="28"/>
        </w:rPr>
        <w:t xml:space="preserve"> – допустимая  скорость  движения воды (водо-воздушной смеси ) в трубах υ</w:t>
      </w:r>
      <w:r w:rsidRPr="00935DBB">
        <w:rPr>
          <w:sz w:val="28"/>
          <w:szCs w:val="28"/>
          <w:vertAlign w:val="subscript"/>
          <w:lang w:val="en-US"/>
        </w:rPr>
        <w:t>i</w:t>
      </w:r>
      <w:r w:rsidRPr="00935DBB">
        <w:rPr>
          <w:sz w:val="28"/>
          <w:szCs w:val="28"/>
          <w:vertAlign w:val="subscript"/>
        </w:rPr>
        <w:t>тр</w:t>
      </w:r>
      <w:r w:rsidRPr="00935DBB">
        <w:rPr>
          <w:sz w:val="28"/>
          <w:szCs w:val="28"/>
        </w:rPr>
        <w:t xml:space="preserve"> =1,5-3,0м/с) , м/с.</w:t>
      </w:r>
    </w:p>
    <w:p w:rsidR="00DF7EC8" w:rsidRPr="00935DBB" w:rsidRDefault="00DF7EC8" w:rsidP="006E5A9A">
      <w:pPr>
        <w:ind w:right="3"/>
        <w:jc w:val="both"/>
        <w:rPr>
          <w:sz w:val="28"/>
          <w:szCs w:val="28"/>
        </w:rPr>
      </w:pPr>
      <w:r w:rsidRPr="00935DBB">
        <w:rPr>
          <w:sz w:val="28"/>
          <w:szCs w:val="28"/>
        </w:rPr>
        <w:t xml:space="preserve">            </w:t>
      </w:r>
    </w:p>
    <w:p w:rsidR="00330495" w:rsidRPr="00935DBB" w:rsidRDefault="007C06E6" w:rsidP="006E5A9A">
      <w:pPr>
        <w:ind w:firstLine="567"/>
        <w:jc w:val="both"/>
        <w:rPr>
          <w:b/>
          <w:sz w:val="28"/>
          <w:szCs w:val="28"/>
        </w:rPr>
      </w:pPr>
      <w:r>
        <w:rPr>
          <w:b/>
          <w:sz w:val="28"/>
          <w:szCs w:val="28"/>
          <w:lang w:val="kk-KZ"/>
        </w:rPr>
        <w:t>Ж</w:t>
      </w:r>
      <w:r w:rsidR="006D1EF9" w:rsidRPr="00935DBB">
        <w:rPr>
          <w:sz w:val="28"/>
          <w:szCs w:val="28"/>
          <w:lang w:val="kk-KZ"/>
        </w:rPr>
        <w:t>.</w:t>
      </w:r>
      <w:r w:rsidR="00330495" w:rsidRPr="00935DBB">
        <w:rPr>
          <w:b/>
          <w:sz w:val="28"/>
          <w:szCs w:val="28"/>
        </w:rPr>
        <w:t>3.</w:t>
      </w:r>
      <w:r w:rsidR="006D1EF9" w:rsidRPr="00935DBB">
        <w:rPr>
          <w:b/>
          <w:sz w:val="28"/>
          <w:szCs w:val="28"/>
          <w:lang w:val="kk-KZ"/>
        </w:rPr>
        <w:t xml:space="preserve"> </w:t>
      </w:r>
      <w:r w:rsidR="00330495" w:rsidRPr="00935DBB">
        <w:rPr>
          <w:b/>
          <w:sz w:val="28"/>
          <w:szCs w:val="28"/>
        </w:rPr>
        <w:t>Расчёт исходных, технологических и технических параметров на экспериментальный образец усовершенствованной гидроструйной насосной установки для подъема воды из скважин:</w:t>
      </w:r>
    </w:p>
    <w:p w:rsidR="009D65B7" w:rsidRPr="00935DBB" w:rsidRDefault="009D65B7" w:rsidP="006E5A9A">
      <w:pPr>
        <w:ind w:firstLine="567"/>
        <w:jc w:val="both"/>
        <w:rPr>
          <w:b/>
          <w:sz w:val="28"/>
          <w:szCs w:val="28"/>
        </w:rPr>
      </w:pPr>
    </w:p>
    <w:p w:rsidR="00330495" w:rsidRPr="00935DBB" w:rsidRDefault="00330495" w:rsidP="006D1EF9">
      <w:pPr>
        <w:ind w:firstLine="567"/>
        <w:jc w:val="both"/>
        <w:rPr>
          <w:rStyle w:val="s0"/>
          <w:color w:val="auto"/>
        </w:rPr>
      </w:pPr>
      <w:r w:rsidRPr="00935DBB">
        <w:rPr>
          <w:rStyle w:val="s0"/>
          <w:color w:val="auto"/>
        </w:rPr>
        <w:t xml:space="preserve">Подача  проектная определяется по формуле (3.1), где основным критерием обоснования принят </w:t>
      </w:r>
      <w:r w:rsidR="00E60293" w:rsidRPr="00935DBB">
        <w:rPr>
          <w:rStyle w:val="s0"/>
          <w:color w:val="auto"/>
        </w:rPr>
        <w:t xml:space="preserve">минимальный  и </w:t>
      </w:r>
      <w:r w:rsidRPr="00935DBB">
        <w:rPr>
          <w:rStyle w:val="s0"/>
          <w:color w:val="auto"/>
        </w:rPr>
        <w:t xml:space="preserve">максимальный  суточный расход воды </w:t>
      </w:r>
      <w:r w:rsidR="00E60293" w:rsidRPr="00935DBB">
        <w:rPr>
          <w:rStyle w:val="s0"/>
          <w:color w:val="auto"/>
        </w:rPr>
        <w:t xml:space="preserve"> для условий  обводнения пастбищ и сельскохозяйственного водоснабжения</w:t>
      </w:r>
      <w:r w:rsidRPr="00935DBB">
        <w:rPr>
          <w:rStyle w:val="s0"/>
          <w:color w:val="auto"/>
        </w:rPr>
        <w:t>[</w:t>
      </w:r>
      <w:r w:rsidRPr="00935DBB">
        <w:rPr>
          <w:rStyle w:val="s0"/>
          <w:color w:val="auto"/>
          <w:lang w:val="kk-KZ"/>
        </w:rPr>
        <w:t>10</w:t>
      </w:r>
      <w:r w:rsidRPr="00935DBB">
        <w:rPr>
          <w:rStyle w:val="s0"/>
          <w:color w:val="auto"/>
        </w:rPr>
        <w:t>]:</w:t>
      </w:r>
    </w:p>
    <w:p w:rsidR="00330495" w:rsidRPr="00935DBB" w:rsidRDefault="00330495" w:rsidP="006E5A9A">
      <w:pPr>
        <w:jc w:val="both"/>
        <w:rPr>
          <w:rStyle w:val="s0"/>
          <w:color w:val="auto"/>
        </w:rPr>
      </w:pPr>
      <w:r w:rsidRPr="00935DBB">
        <w:rPr>
          <w:rStyle w:val="s0"/>
          <w:color w:val="auto"/>
        </w:rPr>
        <w:t xml:space="preserve">                       </w:t>
      </w:r>
    </w:p>
    <w:p w:rsidR="00330495" w:rsidRPr="00935DBB" w:rsidRDefault="00330495" w:rsidP="006D1EF9">
      <w:pPr>
        <w:jc w:val="center"/>
        <w:rPr>
          <w:rStyle w:val="s0"/>
          <w:color w:val="auto"/>
        </w:rPr>
      </w:pPr>
      <w:r w:rsidRPr="00935DBB">
        <w:rPr>
          <w:rStyle w:val="s0"/>
          <w:color w:val="auto"/>
          <w:lang w:val="en-US"/>
        </w:rPr>
        <w:t>Q</w:t>
      </w:r>
      <w:r w:rsidRPr="00935DBB">
        <w:rPr>
          <w:rStyle w:val="s0"/>
          <w:color w:val="auto"/>
          <w:vertAlign w:val="subscript"/>
        </w:rPr>
        <w:t>п</w:t>
      </w:r>
      <w:r w:rsidRPr="00935DBB">
        <w:rPr>
          <w:rStyle w:val="s0"/>
          <w:color w:val="auto"/>
        </w:rPr>
        <w:t xml:space="preserve"> = </w:t>
      </w:r>
      <m:oMath>
        <m:f>
          <m:fPr>
            <m:ctrlPr>
              <w:rPr>
                <w:rFonts w:ascii="Cambria Math" w:hAnsi="Cambria Math"/>
                <w:i/>
              </w:rPr>
            </m:ctrlPr>
          </m:fPr>
          <m:num>
            <m:sSub>
              <m:sSubPr>
                <m:ctrlPr>
                  <w:rPr>
                    <w:rFonts w:ascii="Cambria Math" w:hAnsi="Cambria Math"/>
                    <w:i/>
                  </w:rPr>
                </m:ctrlPr>
              </m:sSubPr>
              <m:e>
                <m:r>
                  <m:rPr>
                    <m:sty m:val="p"/>
                  </m:rPr>
                  <w:rPr>
                    <w:rFonts w:ascii="Cambria Math" w:hAnsi="Cambria Math"/>
                    <w:lang w:val="en-US"/>
                  </w:rPr>
                  <m:t>q</m:t>
                </m:r>
              </m:e>
              <m:sub>
                <m:r>
                  <w:rPr>
                    <w:rFonts w:ascii="Cambria Math" w:hAnsi="Cambria Math"/>
                  </w:rPr>
                  <m:t xml:space="preserve"> i сут</m:t>
                </m:r>
              </m:sub>
            </m:sSub>
          </m:num>
          <m:den>
            <m:sSub>
              <m:sSubPr>
                <m:ctrlPr>
                  <w:rPr>
                    <w:rFonts w:ascii="Cambria Math" w:hAnsi="Cambria Math"/>
                    <w:i/>
                  </w:rPr>
                </m:ctrlPr>
              </m:sSubPr>
              <m:e>
                <m:r>
                  <m:rPr>
                    <m:sty m:val="p"/>
                  </m:rPr>
                  <w:rPr>
                    <w:rFonts w:ascii="Cambria Math" w:hAnsi="Cambria Math"/>
                    <w:lang w:val="en-US"/>
                  </w:rPr>
                  <m:t>t</m:t>
                </m:r>
              </m:e>
              <m:sub>
                <m:r>
                  <w:rPr>
                    <w:rFonts w:ascii="Cambria Math" w:hAnsi="Cambria Math"/>
                  </w:rPr>
                  <m:t>см</m:t>
                </m:r>
              </m:sub>
            </m:sSub>
            <m:r>
              <w:rPr>
                <w:rFonts w:ascii="Cambria Math" w:hAnsi="Cambria Math"/>
              </w:rPr>
              <m:t>·</m:t>
            </m:r>
            <m:sSub>
              <m:sSubPr>
                <m:ctrlPr>
                  <w:rPr>
                    <w:rFonts w:ascii="Cambria Math" w:hAnsi="Cambria Math"/>
                    <w:i/>
                  </w:rPr>
                </m:ctrlPr>
              </m:sSubPr>
              <m:e>
                <m:r>
                  <m:rPr>
                    <m:sty m:val="p"/>
                  </m:rPr>
                  <w:rPr>
                    <w:rFonts w:ascii="Cambria Math" w:hAnsi="Cambria Math"/>
                  </w:rPr>
                  <m:t>η</m:t>
                </m:r>
              </m:e>
              <m:sub>
                <m:r>
                  <w:rPr>
                    <w:rFonts w:ascii="Cambria Math" w:hAnsi="Cambria Math"/>
                  </w:rPr>
                  <m:t>см</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в</m:t>
                </m:r>
              </m:sub>
            </m:sSub>
          </m:den>
        </m:f>
      </m:oMath>
      <w:r w:rsidRPr="00935DBB">
        <w:rPr>
          <w:rStyle w:val="s0"/>
          <w:color w:val="auto"/>
        </w:rPr>
        <w:t xml:space="preserve"> = </w:t>
      </w:r>
      <m:oMath>
        <m:f>
          <m:fPr>
            <m:ctrlPr>
              <w:rPr>
                <w:rFonts w:ascii="Cambria Math" w:hAnsi="Cambria Math"/>
                <w:i/>
              </w:rPr>
            </m:ctrlPr>
          </m:fPr>
          <m:num>
            <m:r>
              <w:rPr>
                <w:rFonts w:ascii="Cambria Math" w:hAnsi="Cambria Math"/>
              </w:rPr>
              <m:t>25…180</m:t>
            </m:r>
          </m:num>
          <m:den>
            <m:r>
              <w:rPr>
                <w:rFonts w:ascii="Cambria Math" w:hAnsi="Cambria Math"/>
              </w:rPr>
              <m:t>8·0,89·1</m:t>
            </m:r>
          </m:den>
        </m:f>
      </m:oMath>
      <w:r w:rsidRPr="00935DBB">
        <w:rPr>
          <w:rStyle w:val="s0"/>
          <w:color w:val="auto"/>
        </w:rPr>
        <w:t xml:space="preserve"> = </w:t>
      </w:r>
      <w:r w:rsidR="00E60293" w:rsidRPr="00935DBB">
        <w:rPr>
          <w:rStyle w:val="s0"/>
          <w:color w:val="auto"/>
        </w:rPr>
        <w:t>(</w:t>
      </w:r>
      <w:r w:rsidRPr="00935DBB">
        <w:rPr>
          <w:rStyle w:val="s0"/>
          <w:color w:val="auto"/>
        </w:rPr>
        <w:t>3,51</w:t>
      </w:r>
      <w:r w:rsidR="00E60293" w:rsidRPr="00935DBB">
        <w:rPr>
          <w:rStyle w:val="s0"/>
          <w:color w:val="auto"/>
        </w:rPr>
        <w:t>…25,28)</w:t>
      </w:r>
      <w:r w:rsidRPr="00935DBB">
        <w:rPr>
          <w:rStyle w:val="s0"/>
          <w:color w:val="auto"/>
        </w:rPr>
        <w:t xml:space="preserve"> м</w:t>
      </w:r>
      <w:r w:rsidRPr="00935DBB">
        <w:rPr>
          <w:rStyle w:val="s0"/>
          <w:color w:val="auto"/>
          <w:vertAlign w:val="superscript"/>
        </w:rPr>
        <w:t>3</w:t>
      </w:r>
      <w:r w:rsidR="005E7ECB" w:rsidRPr="00935DBB">
        <w:rPr>
          <w:rStyle w:val="s0"/>
          <w:color w:val="auto"/>
        </w:rPr>
        <w:t>/ч</w:t>
      </w:r>
      <w:r w:rsidRPr="00935DBB">
        <w:rPr>
          <w:rStyle w:val="s0"/>
          <w:color w:val="auto"/>
        </w:rPr>
        <w:t xml:space="preserve"> (0,000975 </w:t>
      </w:r>
      <w:r w:rsidR="00E60293" w:rsidRPr="00935DBB">
        <w:rPr>
          <w:rStyle w:val="s0"/>
          <w:color w:val="auto"/>
        </w:rPr>
        <w:t>…0,</w:t>
      </w:r>
      <w:r w:rsidR="005E7ECB" w:rsidRPr="00935DBB">
        <w:rPr>
          <w:rStyle w:val="s0"/>
          <w:color w:val="auto"/>
        </w:rPr>
        <w:t>0070)</w:t>
      </w:r>
      <w:r w:rsidRPr="00935DBB">
        <w:rPr>
          <w:rStyle w:val="s0"/>
          <w:color w:val="auto"/>
        </w:rPr>
        <w:t>м</w:t>
      </w:r>
      <w:r w:rsidRPr="00935DBB">
        <w:rPr>
          <w:rStyle w:val="s0"/>
          <w:color w:val="auto"/>
          <w:vertAlign w:val="superscript"/>
        </w:rPr>
        <w:t>3</w:t>
      </w:r>
      <w:r w:rsidR="005E7ECB" w:rsidRPr="00935DBB">
        <w:rPr>
          <w:rStyle w:val="s0"/>
          <w:color w:val="auto"/>
        </w:rPr>
        <w:t>/с</w:t>
      </w:r>
      <w:r w:rsidRPr="00935DBB">
        <w:rPr>
          <w:rStyle w:val="s0"/>
          <w:color w:val="auto"/>
        </w:rPr>
        <w:t>,</w:t>
      </w:r>
    </w:p>
    <w:p w:rsidR="00330495" w:rsidRPr="00935DBB" w:rsidRDefault="00330495" w:rsidP="006E5A9A">
      <w:pPr>
        <w:jc w:val="both"/>
        <w:rPr>
          <w:rStyle w:val="s0"/>
          <w:color w:val="auto"/>
        </w:rPr>
      </w:pPr>
      <w:r w:rsidRPr="00935DBB">
        <w:rPr>
          <w:rStyle w:val="s0"/>
          <w:color w:val="auto"/>
        </w:rPr>
        <w:t xml:space="preserve">         </w:t>
      </w:r>
    </w:p>
    <w:p w:rsidR="00330495" w:rsidRPr="00935DBB" w:rsidRDefault="00330495" w:rsidP="006D1EF9">
      <w:pPr>
        <w:ind w:firstLine="567"/>
        <w:jc w:val="both"/>
        <w:rPr>
          <w:rStyle w:val="s0"/>
          <w:color w:val="auto"/>
        </w:rPr>
      </w:pPr>
      <w:r w:rsidRPr="00935DBB">
        <w:rPr>
          <w:rStyle w:val="s0"/>
          <w:color w:val="auto"/>
        </w:rPr>
        <w:t>где t</w:t>
      </w:r>
      <w:r w:rsidRPr="00935DBB">
        <w:rPr>
          <w:rStyle w:val="s0"/>
          <w:color w:val="auto"/>
          <w:vertAlign w:val="subscript"/>
        </w:rPr>
        <w:t>см</w:t>
      </w:r>
      <w:r w:rsidRPr="00935DBB">
        <w:rPr>
          <w:rStyle w:val="s0"/>
          <w:color w:val="auto"/>
        </w:rPr>
        <w:t xml:space="preserve"> – рабочее время смены (принимается t</w:t>
      </w:r>
      <w:r w:rsidRPr="00935DBB">
        <w:rPr>
          <w:rStyle w:val="s0"/>
          <w:color w:val="auto"/>
          <w:vertAlign w:val="subscript"/>
        </w:rPr>
        <w:t>см</w:t>
      </w:r>
      <w:r w:rsidRPr="00935DBB">
        <w:rPr>
          <w:rStyle w:val="s0"/>
          <w:color w:val="auto"/>
        </w:rPr>
        <w:t>=8 ч), ч;</w:t>
      </w:r>
    </w:p>
    <w:p w:rsidR="00330495" w:rsidRPr="00935DBB" w:rsidRDefault="00330495" w:rsidP="006D1EF9">
      <w:pPr>
        <w:ind w:firstLine="567"/>
        <w:jc w:val="both"/>
        <w:rPr>
          <w:rStyle w:val="s0"/>
          <w:color w:val="auto"/>
        </w:rPr>
      </w:pPr>
      <w:r w:rsidRPr="00935DBB">
        <w:rPr>
          <w:rStyle w:val="s0"/>
          <w:color w:val="auto"/>
        </w:rPr>
        <w:t>q</w:t>
      </w:r>
      <w:r w:rsidR="005E7ECB" w:rsidRPr="00935DBB">
        <w:rPr>
          <w:rStyle w:val="s0"/>
          <w:color w:val="auto"/>
          <w:vertAlign w:val="subscript"/>
          <w:lang w:val="en-US"/>
        </w:rPr>
        <w:t>i</w:t>
      </w:r>
      <w:r w:rsidR="005E7ECB" w:rsidRPr="00935DBB">
        <w:rPr>
          <w:rStyle w:val="s0"/>
          <w:color w:val="auto"/>
          <w:vertAlign w:val="subscript"/>
        </w:rPr>
        <w:t xml:space="preserve"> сут</w:t>
      </w:r>
      <w:r w:rsidRPr="00935DBB">
        <w:rPr>
          <w:rStyle w:val="s0"/>
          <w:color w:val="auto"/>
        </w:rPr>
        <w:t xml:space="preserve"> –</w:t>
      </w:r>
      <w:r w:rsidR="00E747A7" w:rsidRPr="00935DBB">
        <w:rPr>
          <w:rStyle w:val="s0"/>
          <w:color w:val="auto"/>
        </w:rPr>
        <w:t xml:space="preserve">минимальное и </w:t>
      </w:r>
      <w:r w:rsidRPr="00935DBB">
        <w:rPr>
          <w:rStyle w:val="s0"/>
          <w:color w:val="auto"/>
        </w:rPr>
        <w:t>максимальное  суточное водопотребление на объекте (q</w:t>
      </w:r>
      <w:r w:rsidR="00E747A7" w:rsidRPr="00935DBB">
        <w:rPr>
          <w:rStyle w:val="s0"/>
          <w:color w:val="auto"/>
          <w:vertAlign w:val="subscript"/>
        </w:rPr>
        <w:t>сут.мин</w:t>
      </w:r>
      <w:r w:rsidRPr="00935DBB">
        <w:rPr>
          <w:rStyle w:val="s0"/>
          <w:color w:val="auto"/>
        </w:rPr>
        <w:t>=25 м</w:t>
      </w:r>
      <w:r w:rsidRPr="00935DBB">
        <w:rPr>
          <w:rStyle w:val="s0"/>
          <w:color w:val="auto"/>
          <w:vertAlign w:val="superscript"/>
        </w:rPr>
        <w:t>3</w:t>
      </w:r>
      <w:r w:rsidR="00E747A7" w:rsidRPr="00935DBB">
        <w:rPr>
          <w:rStyle w:val="s0"/>
          <w:color w:val="auto"/>
          <w:vertAlign w:val="superscript"/>
        </w:rPr>
        <w:t xml:space="preserve"> </w:t>
      </w:r>
      <w:r w:rsidR="00E747A7" w:rsidRPr="00935DBB">
        <w:rPr>
          <w:rStyle w:val="s0"/>
          <w:color w:val="auto"/>
        </w:rPr>
        <w:t>и q</w:t>
      </w:r>
      <w:r w:rsidR="00E747A7" w:rsidRPr="00935DBB">
        <w:rPr>
          <w:rStyle w:val="s0"/>
          <w:color w:val="auto"/>
          <w:vertAlign w:val="subscript"/>
        </w:rPr>
        <w:t>сут.мак</w:t>
      </w:r>
      <w:r w:rsidR="00E747A7" w:rsidRPr="00935DBB">
        <w:rPr>
          <w:rStyle w:val="s0"/>
          <w:color w:val="auto"/>
        </w:rPr>
        <w:t>=180 м</w:t>
      </w:r>
      <w:r w:rsidR="00E747A7" w:rsidRPr="00935DBB">
        <w:rPr>
          <w:rStyle w:val="s0"/>
          <w:color w:val="auto"/>
          <w:vertAlign w:val="superscript"/>
        </w:rPr>
        <w:t>3</w:t>
      </w:r>
      <w:r w:rsidRPr="00935DBB">
        <w:rPr>
          <w:rStyle w:val="s0"/>
          <w:color w:val="auto"/>
        </w:rPr>
        <w:t>) [4,</w:t>
      </w:r>
      <w:r w:rsidRPr="00935DBB">
        <w:rPr>
          <w:rStyle w:val="s0"/>
          <w:color w:val="auto"/>
          <w:lang w:val="kk-KZ"/>
        </w:rPr>
        <w:t>10</w:t>
      </w:r>
      <w:r w:rsidRPr="00935DBB">
        <w:rPr>
          <w:rStyle w:val="s0"/>
          <w:color w:val="auto"/>
        </w:rPr>
        <w:t>],  м</w:t>
      </w:r>
      <w:r w:rsidRPr="00935DBB">
        <w:rPr>
          <w:rStyle w:val="s0"/>
          <w:color w:val="auto"/>
          <w:vertAlign w:val="superscript"/>
        </w:rPr>
        <w:t>3</w:t>
      </w:r>
      <w:r w:rsidRPr="00935DBB">
        <w:rPr>
          <w:rStyle w:val="s0"/>
          <w:color w:val="auto"/>
        </w:rPr>
        <w:t>;</w:t>
      </w:r>
    </w:p>
    <w:p w:rsidR="00330495" w:rsidRPr="00935DBB" w:rsidRDefault="00330495" w:rsidP="006D1EF9">
      <w:pPr>
        <w:ind w:firstLine="567"/>
        <w:jc w:val="both"/>
        <w:rPr>
          <w:rStyle w:val="s0"/>
          <w:color w:val="auto"/>
        </w:rPr>
      </w:pPr>
      <w:r w:rsidRPr="00935DBB">
        <w:rPr>
          <w:rStyle w:val="s0"/>
          <w:color w:val="auto"/>
        </w:rPr>
        <w:t>η</w:t>
      </w:r>
      <w:r w:rsidRPr="00935DBB">
        <w:rPr>
          <w:rStyle w:val="s0"/>
          <w:color w:val="auto"/>
          <w:vertAlign w:val="subscript"/>
        </w:rPr>
        <w:t>см</w:t>
      </w:r>
      <w:r w:rsidRPr="00935DBB">
        <w:rPr>
          <w:rStyle w:val="s0"/>
          <w:color w:val="auto"/>
        </w:rPr>
        <w:t>–коэффициент использования рабочего времени смены для разрабатываемой насосной установки, определяется по формуле (3.3)  [</w:t>
      </w:r>
      <w:r w:rsidRPr="00935DBB">
        <w:rPr>
          <w:rStyle w:val="s0"/>
          <w:color w:val="auto"/>
          <w:lang w:val="kk-KZ"/>
        </w:rPr>
        <w:t>10</w:t>
      </w:r>
      <w:r w:rsidRPr="00935DBB">
        <w:rPr>
          <w:rStyle w:val="s0"/>
          <w:color w:val="auto"/>
        </w:rPr>
        <w:t>]:</w:t>
      </w:r>
    </w:p>
    <w:p w:rsidR="00330495" w:rsidRPr="00935DBB" w:rsidRDefault="00330495" w:rsidP="006E5A9A">
      <w:pPr>
        <w:ind w:firstLine="360"/>
        <w:jc w:val="both"/>
        <w:rPr>
          <w:rStyle w:val="s0"/>
          <w:color w:val="auto"/>
        </w:rPr>
      </w:pPr>
    </w:p>
    <w:p w:rsidR="00330495" w:rsidRPr="00935DBB" w:rsidRDefault="00330495" w:rsidP="006D1EF9">
      <w:pPr>
        <w:ind w:firstLine="360"/>
        <w:jc w:val="center"/>
        <w:rPr>
          <w:rStyle w:val="s0"/>
          <w:color w:val="auto"/>
        </w:rPr>
      </w:pPr>
      <w:r w:rsidRPr="00935DBB">
        <w:rPr>
          <w:rStyle w:val="s0"/>
          <w:color w:val="auto"/>
        </w:rPr>
        <w:t>η</w:t>
      </w:r>
      <w:r w:rsidRPr="00935DBB">
        <w:rPr>
          <w:rStyle w:val="s0"/>
          <w:color w:val="auto"/>
          <w:vertAlign w:val="subscript"/>
        </w:rPr>
        <w:t>см</w:t>
      </w:r>
      <w:r w:rsidRPr="00935DBB">
        <w:rPr>
          <w:rStyle w:val="s0"/>
          <w:color w:val="auto"/>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lang w:val="en-US"/>
                  </w:rPr>
                  <m:t>t</m:t>
                </m:r>
              </m:e>
              <m:sub>
                <m:r>
                  <w:rPr>
                    <w:rFonts w:ascii="Cambria Math" w:hAnsi="Cambria Math"/>
                  </w:rPr>
                  <m:t>чр</m:t>
                </m:r>
              </m:sub>
            </m:sSub>
          </m:num>
          <m:den>
            <m:sSub>
              <m:sSubPr>
                <m:ctrlPr>
                  <w:rPr>
                    <w:rFonts w:ascii="Cambria Math" w:hAnsi="Cambria Math"/>
                    <w:i/>
                  </w:rPr>
                </m:ctrlPr>
              </m:sSubPr>
              <m:e>
                <m:r>
                  <w:rPr>
                    <w:rFonts w:ascii="Cambria Math" w:hAnsi="Cambria Math"/>
                  </w:rPr>
                  <m:t>t</m:t>
                </m:r>
              </m:e>
              <m:sub>
                <m:r>
                  <w:rPr>
                    <w:rFonts w:ascii="Cambria Math" w:hAnsi="Cambria Math"/>
                  </w:rPr>
                  <m:t>чр</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то</m:t>
                </m:r>
              </m:sub>
            </m:sSub>
          </m:den>
        </m:f>
      </m:oMath>
      <w:r w:rsidRPr="00935DBB">
        <w:rPr>
          <w:rStyle w:val="s0"/>
          <w:color w:val="auto"/>
        </w:rPr>
        <w:t xml:space="preserve"> = </w:t>
      </w:r>
      <m:oMath>
        <m:f>
          <m:fPr>
            <m:ctrlPr>
              <w:rPr>
                <w:rFonts w:ascii="Cambria Math" w:hAnsi="Cambria Math"/>
                <w:i/>
              </w:rPr>
            </m:ctrlPr>
          </m:fPr>
          <m:num>
            <m:r>
              <w:rPr>
                <w:rFonts w:ascii="Cambria Math" w:hAnsi="Cambria Math"/>
              </w:rPr>
              <m:t>7,1</m:t>
            </m:r>
          </m:num>
          <m:den>
            <m:r>
              <w:rPr>
                <w:rFonts w:ascii="Cambria Math" w:hAnsi="Cambria Math"/>
              </w:rPr>
              <m:t>7,1+0,9</m:t>
            </m:r>
          </m:den>
        </m:f>
      </m:oMath>
      <w:r w:rsidRPr="00935DBB">
        <w:rPr>
          <w:rStyle w:val="s0"/>
          <w:color w:val="auto"/>
        </w:rPr>
        <w:t xml:space="preserve"> = 0,89,</w:t>
      </w:r>
    </w:p>
    <w:p w:rsidR="00330495" w:rsidRPr="00935DBB" w:rsidRDefault="00330495" w:rsidP="006E5A9A">
      <w:pPr>
        <w:ind w:firstLine="360"/>
        <w:jc w:val="both"/>
        <w:rPr>
          <w:rStyle w:val="s0"/>
          <w:color w:val="auto"/>
        </w:rPr>
      </w:pPr>
    </w:p>
    <w:p w:rsidR="00330495" w:rsidRPr="00935DBB" w:rsidRDefault="00330495" w:rsidP="006D1EF9">
      <w:pPr>
        <w:ind w:firstLine="567"/>
        <w:jc w:val="both"/>
        <w:rPr>
          <w:rStyle w:val="s0"/>
          <w:color w:val="auto"/>
        </w:rPr>
      </w:pPr>
      <w:r w:rsidRPr="00935DBB">
        <w:rPr>
          <w:rStyle w:val="s0"/>
          <w:color w:val="auto"/>
        </w:rPr>
        <w:t>где t</w:t>
      </w:r>
      <w:r w:rsidRPr="00935DBB">
        <w:rPr>
          <w:rStyle w:val="s0"/>
          <w:color w:val="auto"/>
          <w:vertAlign w:val="subscript"/>
        </w:rPr>
        <w:t>чр</w:t>
      </w:r>
      <w:r w:rsidRPr="00935DBB">
        <w:rPr>
          <w:rStyle w:val="s0"/>
          <w:color w:val="auto"/>
        </w:rPr>
        <w:t xml:space="preserve"> – чистое время работы насосной установки в смену (t</w:t>
      </w:r>
      <w:r w:rsidRPr="00935DBB">
        <w:rPr>
          <w:rStyle w:val="s0"/>
          <w:color w:val="auto"/>
          <w:vertAlign w:val="subscript"/>
        </w:rPr>
        <w:t>чр</w:t>
      </w:r>
      <w:r w:rsidRPr="00935DBB">
        <w:rPr>
          <w:rStyle w:val="s0"/>
          <w:color w:val="auto"/>
        </w:rPr>
        <w:t xml:space="preserve"> = t</w:t>
      </w:r>
      <w:r w:rsidRPr="00935DBB">
        <w:rPr>
          <w:rStyle w:val="s0"/>
          <w:color w:val="auto"/>
          <w:vertAlign w:val="subscript"/>
        </w:rPr>
        <w:t>см</w:t>
      </w:r>
      <w:r w:rsidRPr="00935DBB">
        <w:rPr>
          <w:rStyle w:val="s0"/>
          <w:color w:val="auto"/>
        </w:rPr>
        <w:t xml:space="preserve"> - t</w:t>
      </w:r>
      <w:r w:rsidRPr="00935DBB">
        <w:rPr>
          <w:rStyle w:val="s0"/>
          <w:color w:val="auto"/>
          <w:vertAlign w:val="subscript"/>
        </w:rPr>
        <w:t>то</w:t>
      </w:r>
      <w:r w:rsidRPr="00935DBB">
        <w:rPr>
          <w:rStyle w:val="s0"/>
          <w:color w:val="auto"/>
        </w:rPr>
        <w:t>= 8-0,9 =7,1 ч), ч;</w:t>
      </w:r>
    </w:p>
    <w:p w:rsidR="00330495" w:rsidRPr="00935DBB" w:rsidRDefault="00330495" w:rsidP="006D1EF9">
      <w:pPr>
        <w:ind w:firstLine="567"/>
        <w:jc w:val="both"/>
        <w:rPr>
          <w:rStyle w:val="s0"/>
          <w:color w:val="auto"/>
        </w:rPr>
      </w:pPr>
      <w:r w:rsidRPr="00935DBB">
        <w:rPr>
          <w:rStyle w:val="s0"/>
          <w:color w:val="auto"/>
        </w:rPr>
        <w:t>t</w:t>
      </w:r>
      <w:r w:rsidRPr="00935DBB">
        <w:rPr>
          <w:rStyle w:val="s0"/>
          <w:color w:val="auto"/>
          <w:vertAlign w:val="subscript"/>
        </w:rPr>
        <w:t>то</w:t>
      </w:r>
      <w:r w:rsidRPr="00935DBB">
        <w:rPr>
          <w:rStyle w:val="s0"/>
          <w:color w:val="auto"/>
        </w:rPr>
        <w:t xml:space="preserve"> – время на техобслуживание насосной установки (по опытным данным t</w:t>
      </w:r>
      <w:r w:rsidRPr="00935DBB">
        <w:rPr>
          <w:rStyle w:val="s0"/>
          <w:color w:val="auto"/>
          <w:vertAlign w:val="subscript"/>
        </w:rPr>
        <w:t>то</w:t>
      </w:r>
      <w:r w:rsidRPr="00935DBB">
        <w:rPr>
          <w:rStyle w:val="s0"/>
          <w:color w:val="auto"/>
        </w:rPr>
        <w:t>= 0,9ч), ч.</w:t>
      </w:r>
    </w:p>
    <w:p w:rsidR="00330495" w:rsidRPr="00935DBB" w:rsidRDefault="00330495" w:rsidP="006E5A9A">
      <w:pPr>
        <w:jc w:val="both"/>
        <w:rPr>
          <w:rStyle w:val="s0"/>
          <w:color w:val="auto"/>
        </w:rPr>
      </w:pPr>
    </w:p>
    <w:p w:rsidR="00470EE6" w:rsidRPr="00935DBB" w:rsidRDefault="00330495" w:rsidP="006E5A9A">
      <w:pPr>
        <w:ind w:right="-1" w:firstLine="567"/>
        <w:jc w:val="both"/>
        <w:rPr>
          <w:rStyle w:val="s0"/>
          <w:color w:val="auto"/>
        </w:rPr>
      </w:pPr>
      <w:r w:rsidRPr="00935DBB">
        <w:rPr>
          <w:sz w:val="28"/>
          <w:szCs w:val="28"/>
        </w:rPr>
        <w:t>Принимаем  для дальнейших расчётов проектную подачу для</w:t>
      </w:r>
      <w:r w:rsidR="005E7ECB" w:rsidRPr="00935DBB">
        <w:rPr>
          <w:sz w:val="28"/>
          <w:szCs w:val="28"/>
        </w:rPr>
        <w:t xml:space="preserve"> экспериментального образца</w:t>
      </w:r>
      <w:r w:rsidRPr="00935DBB">
        <w:rPr>
          <w:sz w:val="28"/>
          <w:szCs w:val="28"/>
        </w:rPr>
        <w:t xml:space="preserve"> насосной установки  </w:t>
      </w:r>
      <w:r w:rsidRPr="00935DBB">
        <w:rPr>
          <w:rStyle w:val="s0"/>
          <w:color w:val="auto"/>
        </w:rPr>
        <w:t>Q</w:t>
      </w:r>
      <w:r w:rsidRPr="00935DBB">
        <w:rPr>
          <w:rStyle w:val="s0"/>
          <w:color w:val="auto"/>
          <w:vertAlign w:val="subscript"/>
        </w:rPr>
        <w:t>п</w:t>
      </w:r>
      <w:r w:rsidRPr="00935DBB">
        <w:rPr>
          <w:rStyle w:val="s0"/>
          <w:color w:val="auto"/>
        </w:rPr>
        <w:t xml:space="preserve">= </w:t>
      </w:r>
      <w:r w:rsidR="005E7ECB" w:rsidRPr="00935DBB">
        <w:rPr>
          <w:rStyle w:val="s0"/>
          <w:color w:val="auto"/>
        </w:rPr>
        <w:t>(</w:t>
      </w:r>
      <w:r w:rsidRPr="00935DBB">
        <w:rPr>
          <w:rStyle w:val="s0"/>
          <w:color w:val="auto"/>
        </w:rPr>
        <w:t xml:space="preserve">3,6 </w:t>
      </w:r>
      <w:r w:rsidR="005E7ECB" w:rsidRPr="00935DBB">
        <w:rPr>
          <w:rStyle w:val="s0"/>
          <w:color w:val="auto"/>
        </w:rPr>
        <w:t>…25)</w:t>
      </w:r>
      <w:r w:rsidRPr="00935DBB">
        <w:rPr>
          <w:rStyle w:val="s0"/>
          <w:color w:val="auto"/>
        </w:rPr>
        <w:t>м</w:t>
      </w:r>
      <w:r w:rsidRPr="00935DBB">
        <w:rPr>
          <w:rStyle w:val="s0"/>
          <w:color w:val="auto"/>
          <w:vertAlign w:val="superscript"/>
        </w:rPr>
        <w:t>3</w:t>
      </w:r>
      <w:r w:rsidRPr="00935DBB">
        <w:rPr>
          <w:rStyle w:val="s0"/>
          <w:color w:val="auto"/>
        </w:rPr>
        <w:t xml:space="preserve">/ч </w:t>
      </w:r>
    </w:p>
    <w:p w:rsidR="00330495" w:rsidRPr="00935DBB" w:rsidRDefault="004B574F" w:rsidP="006E5A9A">
      <w:pPr>
        <w:ind w:right="-1"/>
        <w:jc w:val="both"/>
        <w:rPr>
          <w:sz w:val="28"/>
          <w:szCs w:val="28"/>
        </w:rPr>
      </w:pPr>
      <w:r w:rsidRPr="00935DBB">
        <w:rPr>
          <w:rStyle w:val="s0"/>
          <w:color w:val="auto"/>
        </w:rPr>
        <w:t>(</w:t>
      </w:r>
      <w:r w:rsidR="00330495" w:rsidRPr="00935DBB">
        <w:rPr>
          <w:rStyle w:val="s0"/>
          <w:color w:val="auto"/>
        </w:rPr>
        <w:t>0,001</w:t>
      </w:r>
      <w:r w:rsidR="005E7ECB" w:rsidRPr="00935DBB">
        <w:rPr>
          <w:rStyle w:val="s0"/>
          <w:color w:val="auto"/>
        </w:rPr>
        <w:t>…0,0069)</w:t>
      </w:r>
      <w:r w:rsidR="00330495" w:rsidRPr="00935DBB">
        <w:rPr>
          <w:rStyle w:val="s0"/>
          <w:color w:val="auto"/>
        </w:rPr>
        <w:t xml:space="preserve"> м</w:t>
      </w:r>
      <w:r w:rsidR="00330495" w:rsidRPr="00935DBB">
        <w:rPr>
          <w:rStyle w:val="s0"/>
          <w:color w:val="auto"/>
          <w:vertAlign w:val="superscript"/>
        </w:rPr>
        <w:t>3</w:t>
      </w:r>
      <w:r w:rsidR="005E7ECB" w:rsidRPr="00935DBB">
        <w:rPr>
          <w:rStyle w:val="s0"/>
          <w:color w:val="auto"/>
        </w:rPr>
        <w:t>/с.</w:t>
      </w:r>
      <w:r w:rsidR="00330495" w:rsidRPr="00935DBB">
        <w:rPr>
          <w:rStyle w:val="s0"/>
          <w:color w:val="auto"/>
        </w:rPr>
        <w:t xml:space="preserve"> </w:t>
      </w:r>
    </w:p>
    <w:p w:rsidR="00330495" w:rsidRPr="00935DBB" w:rsidRDefault="00330495" w:rsidP="006D1EF9">
      <w:pPr>
        <w:ind w:firstLine="567"/>
        <w:jc w:val="both"/>
        <w:rPr>
          <w:rStyle w:val="s0"/>
          <w:color w:val="auto"/>
        </w:rPr>
      </w:pPr>
      <w:r w:rsidRPr="00935DBB">
        <w:rPr>
          <w:rStyle w:val="s0"/>
          <w:color w:val="auto"/>
        </w:rPr>
        <w:t xml:space="preserve">Высота водоподъема для гидроструйной насосной установки определяется по формуле (3.4): </w:t>
      </w:r>
    </w:p>
    <w:p w:rsidR="006D1EF9" w:rsidRPr="00935DBB" w:rsidRDefault="006D1EF9" w:rsidP="006D1EF9">
      <w:pPr>
        <w:ind w:firstLine="567"/>
        <w:jc w:val="both"/>
        <w:rPr>
          <w:rStyle w:val="s0"/>
          <w:color w:val="auto"/>
        </w:rPr>
      </w:pPr>
    </w:p>
    <w:tbl>
      <w:tblPr>
        <w:tblW w:w="0" w:type="auto"/>
        <w:tblLook w:val="01E0" w:firstRow="1" w:lastRow="1" w:firstColumn="1" w:lastColumn="1" w:noHBand="0" w:noVBand="0"/>
      </w:tblPr>
      <w:tblGrid>
        <w:gridCol w:w="8888"/>
      </w:tblGrid>
      <w:tr w:rsidR="00330495" w:rsidRPr="00935DBB" w:rsidTr="00330495">
        <w:tc>
          <w:tcPr>
            <w:tcW w:w="8888" w:type="dxa"/>
            <w:hideMark/>
          </w:tcPr>
          <w:p w:rsidR="00330495" w:rsidRPr="00935DBB" w:rsidRDefault="00330495" w:rsidP="006D1EF9">
            <w:pPr>
              <w:jc w:val="center"/>
              <w:rPr>
                <w:rStyle w:val="s0"/>
                <w:color w:val="auto"/>
                <w:lang w:eastAsia="en-US"/>
              </w:rPr>
            </w:pPr>
            <w:r w:rsidRPr="00935DBB">
              <w:rPr>
                <w:rStyle w:val="s0"/>
                <w:color w:val="auto"/>
                <w:lang w:eastAsia="en-US"/>
              </w:rPr>
              <w:t>Н</w:t>
            </w:r>
            <w:r w:rsidRPr="00935DBB">
              <w:rPr>
                <w:rStyle w:val="s0"/>
                <w:color w:val="auto"/>
                <w:vertAlign w:val="subscript"/>
                <w:lang w:eastAsia="en-US"/>
              </w:rPr>
              <w:t>гн</w:t>
            </w:r>
            <w:r w:rsidRPr="00935DBB">
              <w:rPr>
                <w:rStyle w:val="s0"/>
                <w:color w:val="auto"/>
                <w:lang w:eastAsia="en-US"/>
              </w:rPr>
              <w:t xml:space="preserve"> = Н </w:t>
            </w:r>
            <w:r w:rsidRPr="00935DBB">
              <w:rPr>
                <w:rStyle w:val="s0"/>
                <w:color w:val="auto"/>
                <w:vertAlign w:val="subscript"/>
                <w:lang w:eastAsia="en-US"/>
              </w:rPr>
              <w:t>гну</w:t>
            </w:r>
            <w:r w:rsidRPr="00935DBB">
              <w:rPr>
                <w:rStyle w:val="s0"/>
                <w:color w:val="auto"/>
                <w:lang w:eastAsia="en-US"/>
              </w:rPr>
              <w:t xml:space="preserve">  = Н</w:t>
            </w:r>
            <w:r w:rsidRPr="00935DBB">
              <w:rPr>
                <w:rStyle w:val="s0"/>
                <w:color w:val="auto"/>
                <w:vertAlign w:val="subscript"/>
                <w:lang w:eastAsia="en-US"/>
              </w:rPr>
              <w:t>д</w:t>
            </w:r>
            <w:r w:rsidRPr="00935DBB">
              <w:rPr>
                <w:rStyle w:val="s0"/>
                <w:color w:val="auto"/>
                <w:lang w:eastAsia="en-US"/>
              </w:rPr>
              <w:t xml:space="preserve"> + </w:t>
            </w:r>
            <w:r w:rsidRPr="00935DBB">
              <w:rPr>
                <w:rStyle w:val="s0"/>
                <w:color w:val="auto"/>
                <w:lang w:val="en-US" w:eastAsia="en-US"/>
              </w:rPr>
              <w:t>h</w:t>
            </w:r>
            <w:r w:rsidRPr="00935DBB">
              <w:rPr>
                <w:rStyle w:val="s0"/>
                <w:color w:val="auto"/>
                <w:vertAlign w:val="subscript"/>
                <w:lang w:val="en-US" w:eastAsia="en-US"/>
              </w:rPr>
              <w:t>p</w:t>
            </w:r>
            <w:r w:rsidRPr="00935DBB">
              <w:rPr>
                <w:rStyle w:val="s0"/>
                <w:color w:val="auto"/>
                <w:vertAlign w:val="subscript"/>
                <w:lang w:eastAsia="en-US"/>
              </w:rPr>
              <w:t xml:space="preserve"> </w:t>
            </w:r>
            <w:r w:rsidR="00A60232" w:rsidRPr="00935DBB">
              <w:rPr>
                <w:rStyle w:val="s0"/>
                <w:color w:val="auto"/>
                <w:lang w:eastAsia="en-US"/>
              </w:rPr>
              <w:t>=28,5 +1,5 = 30</w:t>
            </w:r>
            <w:r w:rsidRPr="00935DBB">
              <w:rPr>
                <w:rStyle w:val="s0"/>
                <w:color w:val="auto"/>
                <w:lang w:eastAsia="en-US"/>
              </w:rPr>
              <w:t xml:space="preserve"> м,</w:t>
            </w:r>
          </w:p>
          <w:p w:rsidR="00330495" w:rsidRPr="00935DBB" w:rsidRDefault="00330495" w:rsidP="006E5A9A">
            <w:pPr>
              <w:rPr>
                <w:rStyle w:val="s0"/>
                <w:color w:val="auto"/>
              </w:rPr>
            </w:pPr>
          </w:p>
        </w:tc>
      </w:tr>
    </w:tbl>
    <w:p w:rsidR="00330495" w:rsidRPr="00935DBB" w:rsidRDefault="00330495" w:rsidP="006D1EF9">
      <w:pPr>
        <w:ind w:firstLine="567"/>
        <w:jc w:val="both"/>
        <w:rPr>
          <w:rStyle w:val="s0"/>
          <w:color w:val="auto"/>
        </w:rPr>
      </w:pPr>
      <w:r w:rsidRPr="00935DBB">
        <w:rPr>
          <w:rStyle w:val="s0"/>
          <w:color w:val="auto"/>
        </w:rPr>
        <w:lastRenderedPageBreak/>
        <w:t>где Н</w:t>
      </w:r>
      <w:r w:rsidRPr="00935DBB">
        <w:rPr>
          <w:rStyle w:val="s0"/>
          <w:color w:val="auto"/>
          <w:vertAlign w:val="subscript"/>
        </w:rPr>
        <w:t>гну</w:t>
      </w:r>
      <w:r w:rsidRPr="00935DBB">
        <w:rPr>
          <w:rStyle w:val="s0"/>
          <w:color w:val="auto"/>
        </w:rPr>
        <w:t xml:space="preserve"> - высота водоподъёма  водо-воздушной смеси гидроструйной насосной установки (Н</w:t>
      </w:r>
      <w:r w:rsidRPr="00935DBB">
        <w:rPr>
          <w:rStyle w:val="s0"/>
          <w:color w:val="auto"/>
          <w:vertAlign w:val="subscript"/>
        </w:rPr>
        <w:t>гну</w:t>
      </w:r>
      <w:r w:rsidRPr="00935DBB">
        <w:rPr>
          <w:rStyle w:val="s0"/>
          <w:color w:val="auto"/>
        </w:rPr>
        <w:t>=</w:t>
      </w:r>
      <w:r w:rsidRPr="00935DBB">
        <w:rPr>
          <w:rStyle w:val="s0"/>
          <w:color w:val="auto"/>
          <w:lang w:eastAsia="en-US"/>
        </w:rPr>
        <w:t xml:space="preserve"> Н</w:t>
      </w:r>
      <w:r w:rsidRPr="00935DBB">
        <w:rPr>
          <w:rStyle w:val="s0"/>
          <w:color w:val="auto"/>
          <w:vertAlign w:val="subscript"/>
          <w:lang w:eastAsia="en-US"/>
        </w:rPr>
        <w:t>д</w:t>
      </w:r>
      <w:r w:rsidRPr="00935DBB">
        <w:rPr>
          <w:rStyle w:val="s0"/>
          <w:color w:val="auto"/>
          <w:lang w:eastAsia="en-US"/>
        </w:rPr>
        <w:t xml:space="preserve"> + </w:t>
      </w:r>
      <w:r w:rsidRPr="00935DBB">
        <w:rPr>
          <w:rStyle w:val="s0"/>
          <w:color w:val="auto"/>
          <w:lang w:val="en-US" w:eastAsia="en-US"/>
        </w:rPr>
        <w:t>h</w:t>
      </w:r>
      <w:r w:rsidRPr="00935DBB">
        <w:rPr>
          <w:rStyle w:val="s0"/>
          <w:color w:val="auto"/>
          <w:vertAlign w:val="subscript"/>
          <w:lang w:val="en-US" w:eastAsia="en-US"/>
        </w:rPr>
        <w:t>p</w:t>
      </w:r>
      <w:r w:rsidR="00FB772D" w:rsidRPr="00935DBB">
        <w:rPr>
          <w:rStyle w:val="s0"/>
          <w:color w:val="auto"/>
          <w:lang w:eastAsia="en-US"/>
        </w:rPr>
        <w:t>=20+1,5=21,5</w:t>
      </w:r>
      <w:r w:rsidRPr="00935DBB">
        <w:rPr>
          <w:rStyle w:val="s0"/>
          <w:color w:val="auto"/>
          <w:lang w:eastAsia="en-US"/>
        </w:rPr>
        <w:t>м)</w:t>
      </w:r>
      <w:r w:rsidRPr="00935DBB">
        <w:rPr>
          <w:rStyle w:val="s0"/>
          <w:color w:val="auto"/>
        </w:rPr>
        <w:t>, м;</w:t>
      </w:r>
    </w:p>
    <w:p w:rsidR="00330495" w:rsidRPr="00935DBB" w:rsidRDefault="00330495" w:rsidP="006D1EF9">
      <w:pPr>
        <w:ind w:firstLine="567"/>
        <w:jc w:val="both"/>
        <w:rPr>
          <w:rStyle w:val="s0"/>
          <w:color w:val="auto"/>
        </w:rPr>
      </w:pPr>
      <w:r w:rsidRPr="00935DBB">
        <w:rPr>
          <w:rStyle w:val="s0"/>
          <w:color w:val="auto"/>
        </w:rPr>
        <w:t>Н</w:t>
      </w:r>
      <w:r w:rsidRPr="00935DBB">
        <w:rPr>
          <w:rStyle w:val="s0"/>
          <w:color w:val="auto"/>
          <w:vertAlign w:val="subscript"/>
        </w:rPr>
        <w:t>д</w:t>
      </w:r>
      <w:r w:rsidRPr="00935DBB">
        <w:rPr>
          <w:rStyle w:val="s0"/>
          <w:color w:val="auto"/>
        </w:rPr>
        <w:t xml:space="preserve"> – динамический</w:t>
      </w:r>
      <w:r w:rsidR="004B574F" w:rsidRPr="00935DBB">
        <w:rPr>
          <w:rStyle w:val="s0"/>
          <w:color w:val="auto"/>
        </w:rPr>
        <w:t xml:space="preserve"> уровень воды в водоисточнике (</w:t>
      </w:r>
      <w:r w:rsidRPr="00935DBB">
        <w:rPr>
          <w:rStyle w:val="s0"/>
          <w:color w:val="auto"/>
        </w:rPr>
        <w:t>по данным [4,</w:t>
      </w:r>
      <w:r w:rsidRPr="00935DBB">
        <w:rPr>
          <w:rStyle w:val="s0"/>
          <w:color w:val="auto"/>
          <w:lang w:val="kk-KZ"/>
        </w:rPr>
        <w:t>10</w:t>
      </w:r>
      <w:r w:rsidRPr="00935DBB">
        <w:rPr>
          <w:rStyle w:val="s0"/>
          <w:color w:val="auto"/>
        </w:rPr>
        <w:t>] принимается Н</w:t>
      </w:r>
      <w:r w:rsidRPr="00935DBB">
        <w:rPr>
          <w:rStyle w:val="s0"/>
          <w:color w:val="auto"/>
          <w:vertAlign w:val="subscript"/>
        </w:rPr>
        <w:t>д</w:t>
      </w:r>
      <w:r w:rsidR="00FB772D" w:rsidRPr="00935DBB">
        <w:rPr>
          <w:rStyle w:val="s0"/>
          <w:color w:val="auto"/>
        </w:rPr>
        <w:t>= 20</w:t>
      </w:r>
      <w:r w:rsidRPr="00935DBB">
        <w:rPr>
          <w:rStyle w:val="s0"/>
          <w:color w:val="auto"/>
        </w:rPr>
        <w:t xml:space="preserve"> м) , м;</w:t>
      </w:r>
    </w:p>
    <w:p w:rsidR="00330495" w:rsidRPr="00935DBB" w:rsidRDefault="00330495" w:rsidP="006D1EF9">
      <w:pPr>
        <w:ind w:firstLine="567"/>
        <w:jc w:val="both"/>
        <w:rPr>
          <w:sz w:val="28"/>
          <w:szCs w:val="28"/>
        </w:rPr>
      </w:pPr>
      <w:r w:rsidRPr="00935DBB">
        <w:rPr>
          <w:rStyle w:val="s0"/>
          <w:color w:val="auto"/>
          <w:lang w:val="en-US"/>
        </w:rPr>
        <w:t>h</w:t>
      </w:r>
      <w:r w:rsidRPr="00935DBB">
        <w:rPr>
          <w:rStyle w:val="s0"/>
          <w:color w:val="auto"/>
          <w:vertAlign w:val="subscript"/>
          <w:lang w:val="en-US"/>
        </w:rPr>
        <w:t>p</w:t>
      </w:r>
      <w:r w:rsidRPr="00935DBB">
        <w:rPr>
          <w:sz w:val="28"/>
          <w:szCs w:val="28"/>
        </w:rPr>
        <w:t xml:space="preserve"> - высота от оголовка скважины до излива в (определяется конструктивно </w:t>
      </w:r>
      <w:r w:rsidRPr="00935DBB">
        <w:rPr>
          <w:rStyle w:val="s0"/>
          <w:color w:val="auto"/>
          <w:lang w:val="en-US"/>
        </w:rPr>
        <w:t>h</w:t>
      </w:r>
      <w:r w:rsidRPr="00935DBB">
        <w:rPr>
          <w:rStyle w:val="s0"/>
          <w:color w:val="auto"/>
          <w:vertAlign w:val="subscript"/>
          <w:lang w:val="en-US"/>
        </w:rPr>
        <w:t>p</w:t>
      </w:r>
      <w:r w:rsidRPr="00935DBB">
        <w:rPr>
          <w:rStyle w:val="s0"/>
          <w:color w:val="auto"/>
        </w:rPr>
        <w:t>= 1,5 м</w:t>
      </w:r>
      <w:r w:rsidRPr="00935DBB">
        <w:rPr>
          <w:sz w:val="28"/>
          <w:szCs w:val="28"/>
        </w:rPr>
        <w:t>), м.</w:t>
      </w:r>
    </w:p>
    <w:p w:rsidR="006D1EF9" w:rsidRPr="00935DBB" w:rsidRDefault="006D1EF9" w:rsidP="006D1EF9">
      <w:pPr>
        <w:ind w:firstLine="567"/>
        <w:jc w:val="both"/>
        <w:rPr>
          <w:sz w:val="28"/>
          <w:szCs w:val="28"/>
        </w:rPr>
      </w:pPr>
    </w:p>
    <w:p w:rsidR="00330495" w:rsidRPr="00935DBB" w:rsidRDefault="00330495" w:rsidP="006D1EF9">
      <w:pPr>
        <w:ind w:firstLine="567"/>
        <w:jc w:val="both"/>
        <w:rPr>
          <w:sz w:val="28"/>
          <w:szCs w:val="28"/>
        </w:rPr>
      </w:pPr>
      <w:r w:rsidRPr="00935DBB">
        <w:rPr>
          <w:sz w:val="28"/>
          <w:szCs w:val="28"/>
        </w:rPr>
        <w:t>Диаметральный габарит насосной части, опускаемой в скважину, определяется по формуле (3.6):</w:t>
      </w:r>
    </w:p>
    <w:p w:rsidR="00330495" w:rsidRPr="00935DBB" w:rsidRDefault="00330495" w:rsidP="006E5A9A">
      <w:pPr>
        <w:jc w:val="both"/>
        <w:rPr>
          <w:sz w:val="28"/>
          <w:szCs w:val="28"/>
        </w:rPr>
      </w:pPr>
    </w:p>
    <w:tbl>
      <w:tblPr>
        <w:tblW w:w="0" w:type="auto"/>
        <w:tblLook w:val="01E0" w:firstRow="1" w:lastRow="1" w:firstColumn="1" w:lastColumn="1" w:noHBand="0" w:noVBand="0"/>
      </w:tblPr>
      <w:tblGrid>
        <w:gridCol w:w="8888"/>
        <w:gridCol w:w="576"/>
      </w:tblGrid>
      <w:tr w:rsidR="00330495" w:rsidRPr="00935DBB" w:rsidTr="00330495">
        <w:tc>
          <w:tcPr>
            <w:tcW w:w="8888" w:type="dxa"/>
            <w:hideMark/>
          </w:tcPr>
          <w:p w:rsidR="00330495" w:rsidRPr="00935DBB" w:rsidRDefault="00330495" w:rsidP="006D1EF9">
            <w:pPr>
              <w:jc w:val="center"/>
              <w:rPr>
                <w:rStyle w:val="s0"/>
                <w:color w:val="auto"/>
              </w:rPr>
            </w:pPr>
            <w:r w:rsidRPr="00935DBB">
              <w:rPr>
                <w:rStyle w:val="s0"/>
                <w:color w:val="auto"/>
                <w:lang w:val="en-US" w:eastAsia="en-US"/>
              </w:rPr>
              <w:t>D</w:t>
            </w:r>
            <w:r w:rsidRPr="00935DBB">
              <w:rPr>
                <w:rStyle w:val="s0"/>
                <w:color w:val="auto"/>
                <w:vertAlign w:val="subscript"/>
                <w:lang w:eastAsia="en-US"/>
              </w:rPr>
              <w:t>нч</w:t>
            </w:r>
            <w:r w:rsidRPr="00935DBB">
              <w:rPr>
                <w:rStyle w:val="s0"/>
                <w:color w:val="auto"/>
                <w:lang w:eastAsia="en-US"/>
              </w:rPr>
              <w:t xml:space="preserve">= </w:t>
            </w:r>
            <w:r w:rsidRPr="00935DBB">
              <w:rPr>
                <w:rStyle w:val="s0"/>
                <w:color w:val="auto"/>
                <w:lang w:val="en-US" w:eastAsia="en-US"/>
              </w:rPr>
              <w:t>D</w:t>
            </w:r>
            <w:r w:rsidRPr="00935DBB">
              <w:rPr>
                <w:rStyle w:val="s0"/>
                <w:color w:val="auto"/>
                <w:vertAlign w:val="subscript"/>
                <w:lang w:eastAsia="en-US"/>
              </w:rPr>
              <w:t>ск</w:t>
            </w:r>
            <w:r w:rsidRPr="00935DBB">
              <w:rPr>
                <w:rStyle w:val="s0"/>
                <w:color w:val="auto"/>
                <w:lang w:eastAsia="en-US"/>
              </w:rPr>
              <w:t xml:space="preserve"> – б =</w:t>
            </w:r>
            <w:r w:rsidRPr="00935DBB">
              <w:rPr>
                <w:rStyle w:val="s0"/>
                <w:color w:val="auto"/>
                <w:lang w:val="en-US" w:eastAsia="en-US"/>
              </w:rPr>
              <w:t xml:space="preserve"> </w:t>
            </w:r>
            <w:r w:rsidRPr="00935DBB">
              <w:rPr>
                <w:rStyle w:val="s0"/>
                <w:color w:val="auto"/>
                <w:lang w:eastAsia="en-US"/>
              </w:rPr>
              <w:t>150 – 6 =144 мм,</w:t>
            </w:r>
          </w:p>
        </w:tc>
        <w:tc>
          <w:tcPr>
            <w:tcW w:w="576" w:type="dxa"/>
          </w:tcPr>
          <w:p w:rsidR="00330495" w:rsidRPr="00935DBB" w:rsidRDefault="00330495" w:rsidP="006E5A9A">
            <w:pPr>
              <w:ind w:right="-108"/>
              <w:jc w:val="right"/>
              <w:rPr>
                <w:rStyle w:val="s0"/>
                <w:color w:val="auto"/>
              </w:rPr>
            </w:pPr>
          </w:p>
        </w:tc>
      </w:tr>
      <w:tr w:rsidR="00330495" w:rsidRPr="00935DBB" w:rsidTr="00330495">
        <w:tc>
          <w:tcPr>
            <w:tcW w:w="8888" w:type="dxa"/>
          </w:tcPr>
          <w:p w:rsidR="00330495" w:rsidRPr="00935DBB" w:rsidRDefault="00330495" w:rsidP="006E5A9A">
            <w:pPr>
              <w:jc w:val="center"/>
              <w:rPr>
                <w:rStyle w:val="s0"/>
                <w:color w:val="auto"/>
                <w:lang w:eastAsia="en-US"/>
              </w:rPr>
            </w:pPr>
          </w:p>
        </w:tc>
        <w:tc>
          <w:tcPr>
            <w:tcW w:w="576" w:type="dxa"/>
          </w:tcPr>
          <w:p w:rsidR="00330495" w:rsidRPr="00935DBB" w:rsidRDefault="00330495" w:rsidP="006E5A9A">
            <w:pPr>
              <w:ind w:right="-108"/>
              <w:jc w:val="right"/>
              <w:rPr>
                <w:rStyle w:val="s0"/>
                <w:color w:val="auto"/>
                <w:lang w:eastAsia="en-US"/>
              </w:rPr>
            </w:pPr>
          </w:p>
        </w:tc>
      </w:tr>
    </w:tbl>
    <w:p w:rsidR="00330495" w:rsidRPr="00935DBB" w:rsidRDefault="00330495" w:rsidP="006D1EF9">
      <w:pPr>
        <w:ind w:firstLine="567"/>
        <w:jc w:val="both"/>
        <w:rPr>
          <w:rStyle w:val="s0"/>
          <w:color w:val="auto"/>
        </w:rPr>
      </w:pPr>
      <w:r w:rsidRPr="00935DBB">
        <w:rPr>
          <w:rStyle w:val="s0"/>
          <w:color w:val="auto"/>
        </w:rPr>
        <w:t xml:space="preserve">где </w:t>
      </w:r>
      <w:r w:rsidRPr="00935DBB">
        <w:rPr>
          <w:rStyle w:val="s0"/>
          <w:color w:val="auto"/>
          <w:lang w:val="en-US" w:eastAsia="en-US"/>
        </w:rPr>
        <w:t>D</w:t>
      </w:r>
      <w:r w:rsidRPr="00935DBB">
        <w:rPr>
          <w:rStyle w:val="s0"/>
          <w:color w:val="auto"/>
          <w:vertAlign w:val="subscript"/>
          <w:lang w:eastAsia="en-US"/>
        </w:rPr>
        <w:t>ск</w:t>
      </w:r>
      <w:r w:rsidRPr="00935DBB">
        <w:rPr>
          <w:rStyle w:val="s0"/>
          <w:color w:val="auto"/>
        </w:rPr>
        <w:t xml:space="preserve">–внутренний диаметр рекомендуемой скважины, мм (принимается аналогично для шнурового водоподъёмника </w:t>
      </w:r>
      <w:r w:rsidRPr="00935DBB">
        <w:rPr>
          <w:rStyle w:val="s0"/>
          <w:color w:val="auto"/>
          <w:lang w:val="en-US"/>
        </w:rPr>
        <w:t>D</w:t>
      </w:r>
      <w:r w:rsidRPr="00935DBB">
        <w:rPr>
          <w:rStyle w:val="s0"/>
          <w:color w:val="auto"/>
          <w:vertAlign w:val="subscript"/>
        </w:rPr>
        <w:t>ск</w:t>
      </w:r>
      <w:r w:rsidRPr="00935DBB">
        <w:rPr>
          <w:rStyle w:val="s0"/>
          <w:color w:val="auto"/>
        </w:rPr>
        <w:t xml:space="preserve"> = 150 мм</w:t>
      </w:r>
      <w:r w:rsidR="004B574F" w:rsidRPr="00935DBB">
        <w:rPr>
          <w:rStyle w:val="s0"/>
          <w:color w:val="auto"/>
        </w:rPr>
        <w:t xml:space="preserve"> </w:t>
      </w:r>
      <w:r w:rsidRPr="00935DBB">
        <w:rPr>
          <w:rStyle w:val="s0"/>
          <w:color w:val="auto"/>
        </w:rPr>
        <w:t>[</w:t>
      </w:r>
      <w:r w:rsidRPr="00935DBB">
        <w:rPr>
          <w:rStyle w:val="s0"/>
          <w:color w:val="auto"/>
          <w:lang w:val="kk-KZ"/>
        </w:rPr>
        <w:t>4</w:t>
      </w:r>
      <w:r w:rsidRPr="00935DBB">
        <w:rPr>
          <w:rStyle w:val="s0"/>
          <w:color w:val="auto"/>
        </w:rPr>
        <w:t>,</w:t>
      </w:r>
      <w:r w:rsidRPr="00935DBB">
        <w:rPr>
          <w:rStyle w:val="s0"/>
          <w:color w:val="auto"/>
          <w:lang w:val="kk-KZ"/>
        </w:rPr>
        <w:t>10</w:t>
      </w:r>
      <w:r w:rsidRPr="00935DBB">
        <w:rPr>
          <w:rStyle w:val="s0"/>
          <w:color w:val="auto"/>
        </w:rPr>
        <w:t>];</w:t>
      </w:r>
    </w:p>
    <w:p w:rsidR="00330495" w:rsidRPr="00935DBB" w:rsidRDefault="00330495" w:rsidP="006D1EF9">
      <w:pPr>
        <w:ind w:firstLine="567"/>
        <w:jc w:val="both"/>
        <w:rPr>
          <w:rStyle w:val="s0"/>
          <w:color w:val="auto"/>
        </w:rPr>
      </w:pPr>
      <w:r w:rsidRPr="00935DBB">
        <w:rPr>
          <w:rStyle w:val="s0"/>
          <w:color w:val="auto"/>
          <w:lang w:eastAsia="en-US"/>
        </w:rPr>
        <w:t>б</w:t>
      </w:r>
      <w:r w:rsidRPr="00935DBB">
        <w:rPr>
          <w:rStyle w:val="s0"/>
          <w:color w:val="auto"/>
        </w:rPr>
        <w:t xml:space="preserve"> - зазор на диаметр, удовлетворяющий требованиям техники безопасности проведения спуско-подъемных операций насосной части во внутрь скважины,мм (принимается   </w:t>
      </w:r>
      <w:r w:rsidRPr="00935DBB">
        <w:rPr>
          <w:rStyle w:val="s0"/>
          <w:color w:val="auto"/>
          <w:lang w:eastAsia="en-US"/>
        </w:rPr>
        <w:t>б</w:t>
      </w:r>
      <w:r w:rsidRPr="00935DBB">
        <w:rPr>
          <w:rStyle w:val="s0"/>
          <w:color w:val="auto"/>
        </w:rPr>
        <w:t xml:space="preserve"> = 5-6 мм) [</w:t>
      </w:r>
      <w:r w:rsidRPr="00935DBB">
        <w:rPr>
          <w:rStyle w:val="s0"/>
          <w:color w:val="auto"/>
          <w:lang w:val="kk-KZ"/>
        </w:rPr>
        <w:t>4</w:t>
      </w:r>
      <w:r w:rsidRPr="00935DBB">
        <w:rPr>
          <w:rStyle w:val="s0"/>
          <w:color w:val="auto"/>
        </w:rPr>
        <w:t>,</w:t>
      </w:r>
      <w:r w:rsidRPr="00935DBB">
        <w:rPr>
          <w:rStyle w:val="s0"/>
          <w:color w:val="auto"/>
          <w:lang w:val="kk-KZ"/>
        </w:rPr>
        <w:t>10</w:t>
      </w:r>
      <w:r w:rsidRPr="00935DBB">
        <w:rPr>
          <w:rStyle w:val="s0"/>
          <w:color w:val="auto"/>
        </w:rPr>
        <w:t>].</w:t>
      </w:r>
    </w:p>
    <w:p w:rsidR="006D1EF9" w:rsidRPr="00935DBB" w:rsidRDefault="006D1EF9" w:rsidP="006D1EF9">
      <w:pPr>
        <w:ind w:firstLine="567"/>
        <w:jc w:val="both"/>
        <w:rPr>
          <w:rStyle w:val="s0"/>
          <w:color w:val="auto"/>
        </w:rPr>
      </w:pPr>
    </w:p>
    <w:p w:rsidR="00330495" w:rsidRPr="00935DBB" w:rsidRDefault="00330495" w:rsidP="006D1EF9">
      <w:pPr>
        <w:tabs>
          <w:tab w:val="left" w:pos="567"/>
        </w:tabs>
        <w:ind w:firstLine="567"/>
        <w:jc w:val="both"/>
        <w:rPr>
          <w:rStyle w:val="s0"/>
          <w:color w:val="auto"/>
        </w:rPr>
      </w:pPr>
      <w:r w:rsidRPr="00935DBB">
        <w:rPr>
          <w:sz w:val="28"/>
          <w:szCs w:val="28"/>
        </w:rPr>
        <w:t xml:space="preserve">Диаметральный габарит насосной части гидроструйной насосной установки  по конструктивным возможностям принимаем </w:t>
      </w:r>
      <w:r w:rsidRPr="00935DBB">
        <w:rPr>
          <w:rStyle w:val="s0"/>
          <w:color w:val="auto"/>
          <w:lang w:val="en-US" w:eastAsia="en-US"/>
        </w:rPr>
        <w:t>D</w:t>
      </w:r>
      <w:r w:rsidRPr="00935DBB">
        <w:rPr>
          <w:rStyle w:val="s0"/>
          <w:color w:val="auto"/>
          <w:vertAlign w:val="subscript"/>
          <w:lang w:eastAsia="en-US"/>
        </w:rPr>
        <w:t>нч</w:t>
      </w:r>
      <w:r w:rsidRPr="00935DBB">
        <w:rPr>
          <w:rStyle w:val="s0"/>
          <w:color w:val="auto"/>
          <w:lang w:eastAsia="en-US"/>
        </w:rPr>
        <w:t xml:space="preserve"> = 120 мм.</w:t>
      </w:r>
    </w:p>
    <w:p w:rsidR="00330495" w:rsidRPr="00935DBB" w:rsidRDefault="00330495" w:rsidP="006D1EF9">
      <w:pPr>
        <w:ind w:firstLine="567"/>
        <w:jc w:val="both"/>
        <w:rPr>
          <w:sz w:val="28"/>
          <w:szCs w:val="28"/>
        </w:rPr>
      </w:pPr>
      <w:r w:rsidRPr="00935DBB">
        <w:rPr>
          <w:sz w:val="28"/>
          <w:szCs w:val="28"/>
        </w:rPr>
        <w:t xml:space="preserve">Параметры поднимаемой воды  принимаются  аналогично  для шнурового и ленточного водоподъёмников </w:t>
      </w:r>
      <w:r w:rsidRPr="00935DBB">
        <w:rPr>
          <w:rStyle w:val="s0"/>
          <w:color w:val="auto"/>
        </w:rPr>
        <w:t>[</w:t>
      </w:r>
      <w:r w:rsidRPr="00935DBB">
        <w:rPr>
          <w:rStyle w:val="s0"/>
          <w:color w:val="auto"/>
          <w:lang w:val="kk-KZ"/>
        </w:rPr>
        <w:t>4</w:t>
      </w:r>
      <w:r w:rsidRPr="00935DBB">
        <w:rPr>
          <w:rStyle w:val="s0"/>
          <w:color w:val="auto"/>
        </w:rPr>
        <w:t>,</w:t>
      </w:r>
      <w:r w:rsidR="004B574F" w:rsidRPr="00935DBB">
        <w:rPr>
          <w:rStyle w:val="s0"/>
          <w:color w:val="auto"/>
        </w:rPr>
        <w:t xml:space="preserve"> </w:t>
      </w:r>
      <w:r w:rsidRPr="00935DBB">
        <w:rPr>
          <w:rStyle w:val="s0"/>
          <w:color w:val="auto"/>
          <w:lang w:val="kk-KZ"/>
        </w:rPr>
        <w:t>10</w:t>
      </w:r>
      <w:r w:rsidRPr="00935DBB">
        <w:rPr>
          <w:rStyle w:val="s0"/>
          <w:color w:val="auto"/>
        </w:rPr>
        <w:t>]:</w:t>
      </w:r>
      <w:r w:rsidR="004B574F" w:rsidRPr="00935DBB">
        <w:rPr>
          <w:rStyle w:val="s0"/>
          <w:color w:val="auto"/>
        </w:rPr>
        <w:t xml:space="preserve"> </w:t>
      </w:r>
      <w:r w:rsidRPr="00935DBB">
        <w:rPr>
          <w:sz w:val="28"/>
          <w:szCs w:val="28"/>
        </w:rPr>
        <w:t>допустимая минерализация поднимаемой воды  – до 5 г/дм</w:t>
      </w:r>
      <w:r w:rsidRPr="00935DBB">
        <w:rPr>
          <w:sz w:val="28"/>
          <w:szCs w:val="28"/>
          <w:vertAlign w:val="superscript"/>
        </w:rPr>
        <w:t>3</w:t>
      </w:r>
      <w:r w:rsidRPr="00935DBB">
        <w:rPr>
          <w:sz w:val="28"/>
          <w:szCs w:val="28"/>
        </w:rPr>
        <w:t>, допустимое содержание в воде твердых частиц (песка) – до 0,5 % по массе.</w:t>
      </w:r>
    </w:p>
    <w:p w:rsidR="00330495" w:rsidRPr="00935DBB" w:rsidRDefault="00330495" w:rsidP="006D1EF9">
      <w:pPr>
        <w:ind w:firstLine="567"/>
        <w:jc w:val="both"/>
        <w:rPr>
          <w:rStyle w:val="s0"/>
          <w:color w:val="auto"/>
        </w:rPr>
      </w:pPr>
      <w:r w:rsidRPr="00935DBB">
        <w:rPr>
          <w:rStyle w:val="s0"/>
          <w:color w:val="auto"/>
        </w:rPr>
        <w:t xml:space="preserve">Температура окружающего воздуха для нормальной работы насосной установки принимается </w:t>
      </w:r>
      <w:r w:rsidRPr="00935DBB">
        <w:rPr>
          <w:sz w:val="28"/>
          <w:szCs w:val="28"/>
        </w:rPr>
        <w:t>аналогично  для эрлифтных насосных установок</w:t>
      </w:r>
      <w:r w:rsidRPr="00935DBB">
        <w:rPr>
          <w:rStyle w:val="s0"/>
          <w:color w:val="auto"/>
        </w:rPr>
        <w:t xml:space="preserve">  - до ±30</w:t>
      </w:r>
      <w:r w:rsidRPr="00935DBB">
        <w:rPr>
          <w:rStyle w:val="s0"/>
          <w:color w:val="auto"/>
          <w:vertAlign w:val="superscript"/>
        </w:rPr>
        <w:t>о</w:t>
      </w:r>
      <w:r w:rsidRPr="00935DBB">
        <w:rPr>
          <w:rStyle w:val="s0"/>
          <w:color w:val="auto"/>
        </w:rPr>
        <w:t>С [</w:t>
      </w:r>
      <w:r w:rsidRPr="00935DBB">
        <w:rPr>
          <w:rStyle w:val="s0"/>
          <w:color w:val="auto"/>
          <w:lang w:val="kk-KZ"/>
        </w:rPr>
        <w:t>10</w:t>
      </w:r>
      <w:r w:rsidRPr="00935DBB">
        <w:rPr>
          <w:rStyle w:val="s0"/>
          <w:color w:val="auto"/>
        </w:rPr>
        <w:t>].</w:t>
      </w:r>
    </w:p>
    <w:p w:rsidR="00330495" w:rsidRPr="00935DBB" w:rsidRDefault="00330495" w:rsidP="006D1EF9">
      <w:pPr>
        <w:tabs>
          <w:tab w:val="left" w:pos="7781"/>
        </w:tabs>
        <w:ind w:right="-1" w:firstLine="567"/>
        <w:jc w:val="both"/>
        <w:rPr>
          <w:sz w:val="28"/>
          <w:szCs w:val="28"/>
        </w:rPr>
      </w:pPr>
      <w:r w:rsidRPr="00935DBB">
        <w:rPr>
          <w:sz w:val="28"/>
          <w:szCs w:val="28"/>
        </w:rPr>
        <w:t xml:space="preserve">Подача гидроструйной насосной установки </w:t>
      </w:r>
      <w:r w:rsidRPr="00935DBB">
        <w:rPr>
          <w:sz w:val="28"/>
          <w:szCs w:val="28"/>
          <w:lang w:val="en-US"/>
        </w:rPr>
        <w:t>Q</w:t>
      </w:r>
      <w:r w:rsidR="00C62EA9" w:rsidRPr="00935DBB">
        <w:rPr>
          <w:sz w:val="28"/>
          <w:szCs w:val="28"/>
          <w:vertAlign w:val="subscript"/>
          <w:lang w:val="en-US"/>
        </w:rPr>
        <w:t>i</w:t>
      </w:r>
      <w:r w:rsidR="00C62EA9" w:rsidRPr="00935DBB">
        <w:rPr>
          <w:sz w:val="28"/>
          <w:szCs w:val="28"/>
          <w:vertAlign w:val="subscript"/>
        </w:rPr>
        <w:t xml:space="preserve"> </w:t>
      </w:r>
      <w:r w:rsidRPr="00935DBB">
        <w:rPr>
          <w:sz w:val="28"/>
          <w:szCs w:val="28"/>
          <w:vertAlign w:val="subscript"/>
        </w:rPr>
        <w:t>гн</w:t>
      </w:r>
      <w:r w:rsidRPr="00935DBB">
        <w:rPr>
          <w:sz w:val="28"/>
          <w:szCs w:val="28"/>
        </w:rPr>
        <w:t xml:space="preserve"> (полезная) и общая </w:t>
      </w:r>
      <w:r w:rsidRPr="00935DBB">
        <w:rPr>
          <w:sz w:val="28"/>
          <w:szCs w:val="28"/>
          <w:lang w:val="en-US"/>
        </w:rPr>
        <w:t>Q</w:t>
      </w:r>
      <w:r w:rsidR="00C62EA9" w:rsidRPr="00935DBB">
        <w:rPr>
          <w:sz w:val="28"/>
          <w:szCs w:val="28"/>
          <w:vertAlign w:val="subscript"/>
          <w:lang w:val="en-US"/>
        </w:rPr>
        <w:t>i</w:t>
      </w:r>
      <w:r w:rsidR="00C62EA9" w:rsidRPr="00935DBB">
        <w:rPr>
          <w:sz w:val="28"/>
          <w:szCs w:val="28"/>
          <w:vertAlign w:val="subscript"/>
        </w:rPr>
        <w:t xml:space="preserve"> </w:t>
      </w:r>
      <w:r w:rsidRPr="00935DBB">
        <w:rPr>
          <w:sz w:val="28"/>
          <w:szCs w:val="28"/>
          <w:vertAlign w:val="subscript"/>
        </w:rPr>
        <w:t>гну</w:t>
      </w:r>
      <w:r w:rsidRPr="00935DBB">
        <w:rPr>
          <w:sz w:val="28"/>
          <w:szCs w:val="28"/>
        </w:rPr>
        <w:t xml:space="preserve"> от совместного использования струйных насосов  с подсосом воды и атмосферного воздуха определяются  по формулам (2.57) и   (2.58):</w:t>
      </w:r>
    </w:p>
    <w:p w:rsidR="00330495" w:rsidRPr="00935DBB" w:rsidRDefault="00330495" w:rsidP="006E5A9A">
      <w:pPr>
        <w:ind w:right="-1"/>
        <w:jc w:val="both"/>
        <w:rPr>
          <w:sz w:val="28"/>
          <w:szCs w:val="28"/>
        </w:rPr>
      </w:pPr>
      <w:r w:rsidRPr="00935DBB">
        <w:rPr>
          <w:sz w:val="28"/>
          <w:szCs w:val="28"/>
        </w:rPr>
        <w:t xml:space="preserve"> </w:t>
      </w:r>
    </w:p>
    <w:p w:rsidR="00330495" w:rsidRPr="00935DBB" w:rsidRDefault="00330495" w:rsidP="006D1EF9">
      <w:pPr>
        <w:tabs>
          <w:tab w:val="left" w:pos="7781"/>
        </w:tabs>
        <w:ind w:right="-1"/>
        <w:jc w:val="center"/>
        <w:rPr>
          <w:sz w:val="28"/>
          <w:szCs w:val="28"/>
        </w:rPr>
      </w:pPr>
      <w:r w:rsidRPr="00935DBB">
        <w:rPr>
          <w:sz w:val="28"/>
          <w:szCs w:val="28"/>
          <w:lang w:val="en-US"/>
        </w:rPr>
        <w:t>Q</w:t>
      </w:r>
      <w:r w:rsidR="00C62EA9" w:rsidRPr="00935DBB">
        <w:rPr>
          <w:sz w:val="28"/>
          <w:szCs w:val="28"/>
          <w:vertAlign w:val="subscript"/>
          <w:lang w:val="en-US"/>
        </w:rPr>
        <w:t>i</w:t>
      </w:r>
      <w:r w:rsidR="00C62EA9" w:rsidRPr="00935DBB">
        <w:rPr>
          <w:sz w:val="28"/>
          <w:szCs w:val="28"/>
          <w:vertAlign w:val="subscript"/>
        </w:rPr>
        <w:t xml:space="preserve"> </w:t>
      </w:r>
      <w:r w:rsidRPr="00935DBB">
        <w:rPr>
          <w:sz w:val="28"/>
          <w:szCs w:val="28"/>
          <w:vertAlign w:val="subscript"/>
        </w:rPr>
        <w:t>гн</w:t>
      </w:r>
      <w:r w:rsidRPr="00935DBB">
        <w:rPr>
          <w:sz w:val="28"/>
          <w:szCs w:val="28"/>
        </w:rPr>
        <w:t>=</w:t>
      </w:r>
      <w:r w:rsidRPr="00935DBB">
        <w:rPr>
          <w:sz w:val="28"/>
          <w:szCs w:val="28"/>
          <w:lang w:val="en-US"/>
        </w:rPr>
        <w:t>Q</w:t>
      </w:r>
      <w:r w:rsidR="00C62EA9" w:rsidRPr="00935DBB">
        <w:rPr>
          <w:sz w:val="28"/>
          <w:szCs w:val="28"/>
          <w:vertAlign w:val="subscript"/>
          <w:lang w:val="en-US"/>
        </w:rPr>
        <w:t>i</w:t>
      </w:r>
      <w:r w:rsidR="00C62EA9" w:rsidRPr="00935DBB">
        <w:rPr>
          <w:sz w:val="28"/>
          <w:szCs w:val="28"/>
          <w:vertAlign w:val="subscript"/>
        </w:rPr>
        <w:t>н</w:t>
      </w:r>
      <w:r w:rsidRPr="00935DBB">
        <w:rPr>
          <w:sz w:val="28"/>
          <w:szCs w:val="28"/>
        </w:rPr>
        <w:t>∙(</w:t>
      </w: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 xml:space="preserve">iэ  </m:t>
            </m:r>
          </m:sub>
        </m:sSub>
      </m:oMath>
      <w:r w:rsidRPr="00935DBB">
        <w:rPr>
          <w:sz w:val="28"/>
          <w:szCs w:val="28"/>
        </w:rPr>
        <w:t>+</w:t>
      </w:r>
      <m:oMath>
        <m:r>
          <w:rPr>
            <w:rFonts w:ascii="Cambria Math" w:hAnsi="Cambria Math"/>
            <w:sz w:val="28"/>
            <w:szCs w:val="28"/>
          </w:rPr>
          <m:t xml:space="preserve"> </m:t>
        </m:r>
        <m:f>
          <m:fPr>
            <m:ctrlPr>
              <w:rPr>
                <w:rFonts w:ascii="Cambria Math" w:hAnsi="Cambria Math"/>
                <w:i/>
                <w:sz w:val="28"/>
                <w:szCs w:val="28"/>
                <w:lang w:val="en-US"/>
              </w:rPr>
            </m:ctrlPr>
          </m:fPr>
          <m:num>
            <m:r>
              <m:rPr>
                <m:sty m:val="p"/>
              </m:rPr>
              <w:rPr>
                <w:rFonts w:ascii="Cambria Math" w:hAnsi="Cambria Math"/>
                <w:sz w:val="28"/>
                <w:szCs w:val="28"/>
              </w:rPr>
              <m:t>γ-</m:t>
            </m:r>
            <m:sSub>
              <m:sSubPr>
                <m:ctrlPr>
                  <w:rPr>
                    <w:rFonts w:ascii="Cambria Math" w:hAnsi="Cambria Math"/>
                    <w:sz w:val="28"/>
                    <w:szCs w:val="28"/>
                  </w:rPr>
                </m:ctrlPr>
              </m:sSubPr>
              <m:e>
                <m:r>
                  <m:rPr>
                    <m:sty m:val="p"/>
                  </m:rPr>
                  <w:rPr>
                    <w:rFonts w:ascii="Cambria Math" w:hAnsi="Cambria Math"/>
                    <w:sz w:val="28"/>
                    <w:szCs w:val="28"/>
                  </w:rPr>
                  <m:t>γ</m:t>
                </m:r>
              </m:e>
              <m:sub>
                <m:r>
                  <w:rPr>
                    <w:rFonts w:ascii="Cambria Math" w:hAnsi="Cambria Math"/>
                    <w:sz w:val="28"/>
                    <w:szCs w:val="28"/>
                  </w:rPr>
                  <m:t>см</m:t>
                </m:r>
              </m:sub>
            </m:sSub>
          </m:num>
          <m:den>
            <m:sSub>
              <m:sSubPr>
                <m:ctrlPr>
                  <w:rPr>
                    <w:rFonts w:ascii="Cambria Math" w:hAnsi="Cambria Math"/>
                    <w:sz w:val="28"/>
                    <w:szCs w:val="28"/>
                  </w:rPr>
                </m:ctrlPr>
              </m:sSubPr>
              <m:e>
                <m:r>
                  <m:rPr>
                    <m:sty m:val="p"/>
                  </m:rPr>
                  <w:rPr>
                    <w:rFonts w:ascii="Cambria Math" w:hAnsi="Cambria Math"/>
                    <w:sz w:val="28"/>
                    <w:szCs w:val="28"/>
                  </w:rPr>
                  <m:t>γ</m:t>
                </m:r>
              </m:e>
              <m:sub>
                <m:r>
                  <w:rPr>
                    <w:rFonts w:ascii="Cambria Math" w:hAnsi="Cambria Math"/>
                    <w:sz w:val="28"/>
                    <w:szCs w:val="28"/>
                  </w:rPr>
                  <m:t>см</m:t>
                </m:r>
              </m:sub>
            </m:sSub>
          </m:den>
        </m:f>
      </m:oMath>
      <w:r w:rsidRPr="00935DBB">
        <w:rPr>
          <w:sz w:val="28"/>
          <w:szCs w:val="28"/>
        </w:rPr>
        <w:t>)=</w:t>
      </w:r>
      <w:r w:rsidR="00C62EA9" w:rsidRPr="00935DBB">
        <w:rPr>
          <w:sz w:val="28"/>
          <w:szCs w:val="28"/>
        </w:rPr>
        <w:t>(</w:t>
      </w:r>
      <w:r w:rsidRPr="00935DBB">
        <w:rPr>
          <w:sz w:val="28"/>
          <w:szCs w:val="28"/>
        </w:rPr>
        <w:t>0,001</w:t>
      </w:r>
      <w:r w:rsidR="006F7068" w:rsidRPr="00935DBB">
        <w:rPr>
          <w:sz w:val="28"/>
          <w:szCs w:val="28"/>
        </w:rPr>
        <w:t>…0,0069</w:t>
      </w:r>
      <w:r w:rsidRPr="00935DBB">
        <w:rPr>
          <w:sz w:val="28"/>
          <w:szCs w:val="28"/>
        </w:rPr>
        <w:t>∙(0,9+</w:t>
      </w:r>
      <m:oMath>
        <m:f>
          <m:fPr>
            <m:ctrlPr>
              <w:rPr>
                <w:rFonts w:ascii="Cambria Math" w:hAnsi="Cambria Math"/>
                <w:i/>
                <w:sz w:val="28"/>
                <w:szCs w:val="28"/>
              </w:rPr>
            </m:ctrlPr>
          </m:fPr>
          <m:num>
            <m:r>
              <w:rPr>
                <w:rFonts w:ascii="Cambria Math" w:hAnsi="Cambria Math"/>
                <w:sz w:val="28"/>
                <w:szCs w:val="28"/>
              </w:rPr>
              <m:t>9810-4950</m:t>
            </m:r>
          </m:num>
          <m:den>
            <m:r>
              <w:rPr>
                <w:rFonts w:ascii="Cambria Math" w:hAnsi="Cambria Math"/>
                <w:sz w:val="28"/>
                <w:szCs w:val="28"/>
              </w:rPr>
              <m:t>4950</m:t>
            </m:r>
          </m:den>
        </m:f>
        <m:r>
          <w:rPr>
            <w:rFonts w:ascii="Cambria Math" w:hAnsi="Cambria Math"/>
            <w:sz w:val="28"/>
            <w:szCs w:val="28"/>
          </w:rPr>
          <m:t>)=(0,001…0,0069)</m:t>
        </m:r>
        <m:r>
          <m:rPr>
            <m:sty m:val="p"/>
          </m:rP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0,9+0,98</m:t>
            </m:r>
          </m:e>
        </m:d>
        <m:r>
          <w:rPr>
            <w:rFonts w:ascii="Cambria Math" w:hAnsi="Cambria Math"/>
            <w:sz w:val="28"/>
            <w:szCs w:val="28"/>
          </w:rPr>
          <m:t xml:space="preserve">  =(0,</m:t>
        </m:r>
      </m:oMath>
      <w:r w:rsidRPr="00935DBB">
        <w:rPr>
          <w:sz w:val="28"/>
          <w:szCs w:val="28"/>
        </w:rPr>
        <w:t>00188</w:t>
      </w:r>
      <w:r w:rsidR="00F83BDF" w:rsidRPr="00935DBB">
        <w:rPr>
          <w:sz w:val="28"/>
          <w:szCs w:val="28"/>
        </w:rPr>
        <w:t>…0,010)</w:t>
      </w:r>
      <w:r w:rsidRPr="00935DBB">
        <w:rPr>
          <w:sz w:val="28"/>
          <w:szCs w:val="28"/>
        </w:rPr>
        <w:t xml:space="preserve"> м</w:t>
      </w:r>
      <w:r w:rsidRPr="00935DBB">
        <w:rPr>
          <w:sz w:val="28"/>
          <w:szCs w:val="28"/>
          <w:vertAlign w:val="superscript"/>
        </w:rPr>
        <w:t>3</w:t>
      </w:r>
      <w:r w:rsidRPr="00935DBB">
        <w:rPr>
          <w:sz w:val="28"/>
          <w:szCs w:val="28"/>
        </w:rPr>
        <w:t>/с  (6,77</w:t>
      </w:r>
      <w:r w:rsidR="00F83BDF" w:rsidRPr="00935DBB">
        <w:rPr>
          <w:sz w:val="28"/>
          <w:szCs w:val="28"/>
        </w:rPr>
        <w:t>…36)</w:t>
      </w:r>
      <w:r w:rsidRPr="00935DBB">
        <w:rPr>
          <w:sz w:val="28"/>
          <w:szCs w:val="28"/>
        </w:rPr>
        <w:t xml:space="preserve"> м</w:t>
      </w:r>
      <w:r w:rsidRPr="00935DBB">
        <w:rPr>
          <w:sz w:val="28"/>
          <w:szCs w:val="28"/>
          <w:vertAlign w:val="superscript"/>
        </w:rPr>
        <w:t>3</w:t>
      </w:r>
      <w:r w:rsidR="00F83BDF" w:rsidRPr="00935DBB">
        <w:rPr>
          <w:sz w:val="28"/>
          <w:szCs w:val="28"/>
        </w:rPr>
        <w:t>/ч</w:t>
      </w:r>
      <w:r w:rsidRPr="00935DBB">
        <w:rPr>
          <w:sz w:val="28"/>
          <w:szCs w:val="28"/>
        </w:rPr>
        <w:t>.</w:t>
      </w:r>
    </w:p>
    <w:p w:rsidR="00330495" w:rsidRPr="00935DBB" w:rsidRDefault="00330495" w:rsidP="006D1EF9">
      <w:pPr>
        <w:tabs>
          <w:tab w:val="left" w:pos="7781"/>
        </w:tabs>
        <w:ind w:right="-1"/>
        <w:jc w:val="center"/>
        <w:rPr>
          <w:sz w:val="28"/>
          <w:szCs w:val="28"/>
        </w:rPr>
      </w:pPr>
      <w:r w:rsidRPr="00935DBB">
        <w:rPr>
          <w:sz w:val="28"/>
          <w:szCs w:val="28"/>
        </w:rPr>
        <w:fldChar w:fldCharType="begin"/>
      </w:r>
      <w:r w:rsidRPr="00935DBB">
        <w:rPr>
          <w:sz w:val="28"/>
          <w:szCs w:val="28"/>
        </w:rPr>
        <w:instrText xml:space="preserve"> </w:instrText>
      </w:r>
      <w:r w:rsidRPr="00935DBB">
        <w:rPr>
          <w:sz w:val="28"/>
          <w:szCs w:val="28"/>
          <w:lang w:val="en-US"/>
        </w:rPr>
        <w:instrText>QUOTE</w:instrText>
      </w:r>
      <w:r w:rsidRPr="00935DBB">
        <w:rPr>
          <w:sz w:val="28"/>
          <w:szCs w:val="28"/>
        </w:rPr>
        <w:instrText xml:space="preserve"> </w:instrText>
      </w:r>
      <w:r w:rsidR="00FB1D85" w:rsidRPr="00935DBB">
        <w:rPr>
          <w:position w:val="-21"/>
          <w:sz w:val="28"/>
          <w:szCs w:val="28"/>
        </w:rPr>
        <w:pict>
          <v:shape id="_x0000_i1100" type="#_x0000_t75" style="width:21.75pt;height:21.75pt" equationxml="&lt;">
            <v:imagedata r:id="rId23" o:title="" chromakey="white"/>
          </v:shape>
        </w:pict>
      </w:r>
      <w:r w:rsidRPr="00935DBB">
        <w:rPr>
          <w:sz w:val="28"/>
          <w:szCs w:val="28"/>
        </w:rPr>
        <w:instrText xml:space="preserve"> </w:instrText>
      </w:r>
      <w:r w:rsidRPr="00935DBB">
        <w:rPr>
          <w:sz w:val="28"/>
          <w:szCs w:val="28"/>
        </w:rPr>
        <w:fldChar w:fldCharType="end"/>
      </w:r>
    </w:p>
    <w:p w:rsidR="00330495" w:rsidRPr="00935DBB" w:rsidRDefault="00280977" w:rsidP="006D1EF9">
      <w:pPr>
        <w:tabs>
          <w:tab w:val="left" w:pos="7781"/>
        </w:tabs>
        <w:ind w:right="-1"/>
        <w:jc w:val="center"/>
        <w:rPr>
          <w:sz w:val="28"/>
          <w:szCs w:val="28"/>
        </w:rPr>
      </w:pPr>
      <w:r w:rsidRPr="00935DBB">
        <w:rPr>
          <w:sz w:val="28"/>
          <w:szCs w:val="28"/>
          <w:lang w:val="en-US"/>
        </w:rPr>
        <w:t>Q</w:t>
      </w:r>
      <w:r w:rsidRPr="00935DBB">
        <w:rPr>
          <w:sz w:val="28"/>
          <w:szCs w:val="28"/>
          <w:vertAlign w:val="subscript"/>
          <w:lang w:val="en-US"/>
        </w:rPr>
        <w:t>i</w:t>
      </w:r>
      <w:r w:rsidRPr="00935DBB">
        <w:rPr>
          <w:sz w:val="28"/>
          <w:szCs w:val="28"/>
          <w:vertAlign w:val="subscript"/>
        </w:rPr>
        <w:t>гну</w:t>
      </w:r>
      <w:r w:rsidRPr="00935DBB">
        <w:rPr>
          <w:sz w:val="28"/>
          <w:szCs w:val="28"/>
        </w:rPr>
        <w:t>=</w:t>
      </w:r>
      <w:r w:rsidRPr="00935DBB">
        <w:rPr>
          <w:sz w:val="28"/>
          <w:szCs w:val="28"/>
          <w:lang w:val="en-US"/>
        </w:rPr>
        <w:t>Q</w:t>
      </w:r>
      <w:r w:rsidRPr="00935DBB">
        <w:rPr>
          <w:sz w:val="28"/>
          <w:szCs w:val="28"/>
          <w:vertAlign w:val="subscript"/>
          <w:lang w:val="en-US"/>
        </w:rPr>
        <w:t>i</w:t>
      </w:r>
      <w:r w:rsidRPr="00935DBB">
        <w:rPr>
          <w:sz w:val="28"/>
          <w:szCs w:val="28"/>
        </w:rPr>
        <w:t>н∙ ( 1</w:t>
      </w:r>
      <w:r w:rsidRPr="00935DBB">
        <w:rPr>
          <w:sz w:val="28"/>
          <w:szCs w:val="28"/>
          <w:vertAlign w:val="subscript"/>
        </w:rPr>
        <w:t xml:space="preserve"> </w:t>
      </w:r>
      <w:r w:rsidRPr="00935DBB">
        <w:rPr>
          <w:sz w:val="28"/>
          <w:szCs w:val="28"/>
        </w:rPr>
        <w:t>+К</w:t>
      </w:r>
      <w:r w:rsidRPr="00935DBB">
        <w:rPr>
          <w:sz w:val="28"/>
          <w:szCs w:val="28"/>
          <w:vertAlign w:val="subscript"/>
          <w:lang w:val="en-US"/>
        </w:rPr>
        <w:t>i</w:t>
      </w:r>
      <w:r w:rsidRPr="00935DBB">
        <w:rPr>
          <w:sz w:val="28"/>
          <w:szCs w:val="28"/>
          <w:vertAlign w:val="subscript"/>
        </w:rPr>
        <w:t>э</w:t>
      </w:r>
      <w:r w:rsidR="00330495" w:rsidRPr="00935DBB">
        <w:rPr>
          <w:sz w:val="28"/>
          <w:szCs w:val="28"/>
        </w:rPr>
        <w:t>+</w:t>
      </w:r>
      <m:oMath>
        <m:f>
          <m:fPr>
            <m:ctrlPr>
              <w:rPr>
                <w:rFonts w:ascii="Cambria Math" w:hAnsi="Cambria Math"/>
                <w:i/>
                <w:sz w:val="28"/>
                <w:szCs w:val="28"/>
                <w:lang w:val="en-US"/>
              </w:rPr>
            </m:ctrlPr>
          </m:fPr>
          <m:num>
            <m:r>
              <m:rPr>
                <m:sty m:val="p"/>
              </m:rPr>
              <w:rPr>
                <w:rFonts w:ascii="Cambria Math" w:hAnsi="Cambria Math"/>
                <w:sz w:val="28"/>
                <w:szCs w:val="28"/>
              </w:rPr>
              <m:t>γ-</m:t>
            </m:r>
            <m:sSub>
              <m:sSubPr>
                <m:ctrlPr>
                  <w:rPr>
                    <w:rFonts w:ascii="Cambria Math" w:hAnsi="Cambria Math"/>
                    <w:sz w:val="28"/>
                    <w:szCs w:val="28"/>
                  </w:rPr>
                </m:ctrlPr>
              </m:sSubPr>
              <m:e>
                <m:r>
                  <m:rPr>
                    <m:sty m:val="p"/>
                  </m:rPr>
                  <w:rPr>
                    <w:rFonts w:ascii="Cambria Math" w:hAnsi="Cambria Math"/>
                    <w:sz w:val="28"/>
                    <w:szCs w:val="28"/>
                  </w:rPr>
                  <m:t>γ</m:t>
                </m:r>
              </m:e>
              <m:sub>
                <m:r>
                  <w:rPr>
                    <w:rFonts w:ascii="Cambria Math" w:hAnsi="Cambria Math"/>
                    <w:sz w:val="28"/>
                    <w:szCs w:val="28"/>
                  </w:rPr>
                  <m:t>см</m:t>
                </m:r>
              </m:sub>
            </m:sSub>
          </m:num>
          <m:den>
            <m:sSub>
              <m:sSubPr>
                <m:ctrlPr>
                  <w:rPr>
                    <w:rFonts w:ascii="Cambria Math" w:hAnsi="Cambria Math"/>
                    <w:sz w:val="28"/>
                    <w:szCs w:val="28"/>
                  </w:rPr>
                </m:ctrlPr>
              </m:sSubPr>
              <m:e>
                <m:r>
                  <m:rPr>
                    <m:sty m:val="p"/>
                  </m:rPr>
                  <w:rPr>
                    <w:rFonts w:ascii="Cambria Math" w:hAnsi="Cambria Math"/>
                    <w:sz w:val="28"/>
                    <w:szCs w:val="28"/>
                  </w:rPr>
                  <m:t>γ</m:t>
                </m:r>
              </m:e>
              <m:sub>
                <m:r>
                  <w:rPr>
                    <w:rFonts w:ascii="Cambria Math" w:hAnsi="Cambria Math"/>
                    <w:sz w:val="28"/>
                    <w:szCs w:val="28"/>
                  </w:rPr>
                  <m:t>см</m:t>
                </m:r>
              </m:sub>
            </m:sSub>
          </m:den>
        </m:f>
      </m:oMath>
      <w:r w:rsidR="00330495" w:rsidRPr="00935DBB">
        <w:rPr>
          <w:sz w:val="28"/>
          <w:szCs w:val="28"/>
        </w:rPr>
        <w:fldChar w:fldCharType="begin"/>
      </w:r>
      <w:r w:rsidR="00330495" w:rsidRPr="00935DBB">
        <w:rPr>
          <w:sz w:val="28"/>
          <w:szCs w:val="28"/>
        </w:rPr>
        <w:instrText xml:space="preserve"> </w:instrText>
      </w:r>
      <w:r w:rsidR="00330495" w:rsidRPr="00935DBB">
        <w:rPr>
          <w:sz w:val="28"/>
          <w:szCs w:val="28"/>
          <w:lang w:val="en-US"/>
        </w:rPr>
        <w:instrText>QUOTE</w:instrText>
      </w:r>
      <w:r w:rsidR="00330495" w:rsidRPr="00935DBB">
        <w:rPr>
          <w:sz w:val="28"/>
          <w:szCs w:val="28"/>
        </w:rPr>
        <w:instrText xml:space="preserve"> </w:instrText>
      </w:r>
      <w:r w:rsidR="00FB1D85" w:rsidRPr="00935DBB">
        <w:rPr>
          <w:position w:val="-21"/>
          <w:sz w:val="28"/>
          <w:szCs w:val="28"/>
        </w:rPr>
        <w:pict>
          <v:shape id="_x0000_i1101" type="#_x0000_t75" style="width:21.75pt;height:21.75pt" equationxml="&lt;">
            <v:imagedata r:id="rId23" o:title="" chromakey="white"/>
          </v:shape>
        </w:pict>
      </w:r>
      <w:r w:rsidR="00330495" w:rsidRPr="00935DBB">
        <w:rPr>
          <w:sz w:val="28"/>
          <w:szCs w:val="28"/>
        </w:rPr>
        <w:instrText xml:space="preserve"> </w:instrText>
      </w:r>
      <w:r w:rsidR="00330495" w:rsidRPr="00935DBB">
        <w:rPr>
          <w:sz w:val="28"/>
          <w:szCs w:val="28"/>
        </w:rPr>
        <w:fldChar w:fldCharType="end"/>
      </w:r>
      <w:r w:rsidR="00330495" w:rsidRPr="00935DBB">
        <w:rPr>
          <w:sz w:val="28"/>
          <w:szCs w:val="28"/>
        </w:rPr>
        <w:t>)=</w:t>
      </w:r>
      <w:r w:rsidR="00F83BDF" w:rsidRPr="00935DBB">
        <w:rPr>
          <w:sz w:val="28"/>
          <w:szCs w:val="28"/>
        </w:rPr>
        <w:t>(</w:t>
      </w:r>
      <w:r w:rsidR="00330495" w:rsidRPr="00935DBB">
        <w:rPr>
          <w:sz w:val="28"/>
          <w:szCs w:val="28"/>
        </w:rPr>
        <w:t>0,001</w:t>
      </w:r>
      <w:r w:rsidR="00F83BDF" w:rsidRPr="00935DBB">
        <w:rPr>
          <w:sz w:val="28"/>
          <w:szCs w:val="28"/>
        </w:rPr>
        <w:t>…</w:t>
      </w:r>
      <w:r w:rsidR="006F7068" w:rsidRPr="00935DBB">
        <w:rPr>
          <w:sz w:val="28"/>
          <w:szCs w:val="28"/>
        </w:rPr>
        <w:t>0,0069</w:t>
      </w:r>
      <w:r w:rsidR="00330495" w:rsidRPr="00935DBB">
        <w:rPr>
          <w:sz w:val="28"/>
          <w:szCs w:val="28"/>
        </w:rPr>
        <w:t>∙(1+0,9+</w:t>
      </w:r>
      <m:oMath>
        <m:f>
          <m:fPr>
            <m:ctrlPr>
              <w:rPr>
                <w:rFonts w:ascii="Cambria Math" w:hAnsi="Cambria Math"/>
                <w:i/>
                <w:sz w:val="28"/>
                <w:szCs w:val="28"/>
              </w:rPr>
            </m:ctrlPr>
          </m:fPr>
          <m:num>
            <m:r>
              <w:rPr>
                <w:rFonts w:ascii="Cambria Math" w:hAnsi="Cambria Math"/>
                <w:sz w:val="28"/>
                <w:szCs w:val="28"/>
              </w:rPr>
              <m:t>9810-4950</m:t>
            </m:r>
          </m:num>
          <m:den>
            <m:r>
              <w:rPr>
                <w:rFonts w:ascii="Cambria Math" w:hAnsi="Cambria Math"/>
                <w:sz w:val="28"/>
                <w:szCs w:val="28"/>
              </w:rPr>
              <m:t>4950</m:t>
            </m:r>
          </m:den>
        </m:f>
        <m:r>
          <w:rPr>
            <w:rFonts w:ascii="Cambria Math" w:hAnsi="Cambria Math"/>
            <w:sz w:val="28"/>
            <w:szCs w:val="28"/>
          </w:rPr>
          <m:t>)=(0,001…0, 0069)</m:t>
        </m:r>
        <m:r>
          <m:rPr>
            <m:sty m:val="p"/>
          </m:rP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1,9+0,98</m:t>
            </m:r>
          </m:e>
        </m:d>
        <m:r>
          <w:rPr>
            <w:rFonts w:ascii="Cambria Math" w:hAnsi="Cambria Math"/>
            <w:sz w:val="28"/>
            <w:szCs w:val="28"/>
          </w:rPr>
          <m:t>=(0,</m:t>
        </m:r>
      </m:oMath>
      <w:r w:rsidR="00330495" w:rsidRPr="00935DBB">
        <w:rPr>
          <w:sz w:val="28"/>
          <w:szCs w:val="28"/>
        </w:rPr>
        <w:t xml:space="preserve">00288 </w:t>
      </w:r>
      <w:r w:rsidR="006F7068" w:rsidRPr="00935DBB">
        <w:rPr>
          <w:sz w:val="28"/>
          <w:szCs w:val="28"/>
        </w:rPr>
        <w:t>…0,02</w:t>
      </w:r>
      <w:r w:rsidR="00F83BDF" w:rsidRPr="00935DBB">
        <w:rPr>
          <w:sz w:val="28"/>
          <w:szCs w:val="28"/>
        </w:rPr>
        <w:t>)</w:t>
      </w:r>
      <w:r w:rsidR="00330495" w:rsidRPr="00935DBB">
        <w:rPr>
          <w:sz w:val="28"/>
          <w:szCs w:val="28"/>
        </w:rPr>
        <w:t>м</w:t>
      </w:r>
      <w:r w:rsidR="00330495" w:rsidRPr="00935DBB">
        <w:rPr>
          <w:sz w:val="28"/>
          <w:szCs w:val="28"/>
          <w:vertAlign w:val="superscript"/>
        </w:rPr>
        <w:t>3</w:t>
      </w:r>
      <w:r w:rsidR="00330495" w:rsidRPr="00935DBB">
        <w:rPr>
          <w:sz w:val="28"/>
          <w:szCs w:val="28"/>
        </w:rPr>
        <w:t>/с  (10,37</w:t>
      </w:r>
      <w:r w:rsidR="006F7068" w:rsidRPr="00935DBB">
        <w:rPr>
          <w:sz w:val="28"/>
          <w:szCs w:val="28"/>
        </w:rPr>
        <w:t>…72</w:t>
      </w:r>
      <w:r w:rsidR="00C93420" w:rsidRPr="00935DBB">
        <w:rPr>
          <w:sz w:val="28"/>
          <w:szCs w:val="28"/>
        </w:rPr>
        <w:t>)</w:t>
      </w:r>
      <w:r w:rsidR="00330495" w:rsidRPr="00935DBB">
        <w:rPr>
          <w:sz w:val="28"/>
          <w:szCs w:val="28"/>
        </w:rPr>
        <w:t xml:space="preserve"> м</w:t>
      </w:r>
      <w:r w:rsidR="00330495" w:rsidRPr="00935DBB">
        <w:rPr>
          <w:sz w:val="28"/>
          <w:szCs w:val="28"/>
          <w:vertAlign w:val="superscript"/>
        </w:rPr>
        <w:t>3</w:t>
      </w:r>
      <w:r w:rsidR="00C93420" w:rsidRPr="00935DBB">
        <w:rPr>
          <w:sz w:val="28"/>
          <w:szCs w:val="28"/>
        </w:rPr>
        <w:t>/ч</w:t>
      </w:r>
      <w:r w:rsidR="00330495" w:rsidRPr="00935DBB">
        <w:rPr>
          <w:sz w:val="28"/>
          <w:szCs w:val="28"/>
        </w:rPr>
        <w:t>.</w:t>
      </w:r>
    </w:p>
    <w:p w:rsidR="00330495" w:rsidRPr="00935DBB" w:rsidRDefault="00330495" w:rsidP="006D1EF9">
      <w:pPr>
        <w:tabs>
          <w:tab w:val="left" w:pos="7781"/>
        </w:tabs>
        <w:ind w:right="-1"/>
        <w:jc w:val="center"/>
        <w:rPr>
          <w:sz w:val="28"/>
          <w:szCs w:val="28"/>
        </w:rPr>
      </w:pPr>
      <w:r w:rsidRPr="00935DBB">
        <w:rPr>
          <w:sz w:val="28"/>
          <w:szCs w:val="28"/>
        </w:rPr>
        <w:fldChar w:fldCharType="begin"/>
      </w:r>
      <w:r w:rsidRPr="00935DBB">
        <w:rPr>
          <w:sz w:val="28"/>
          <w:szCs w:val="28"/>
        </w:rPr>
        <w:instrText xml:space="preserve"> </w:instrText>
      </w:r>
      <w:r w:rsidRPr="00935DBB">
        <w:rPr>
          <w:sz w:val="28"/>
          <w:szCs w:val="28"/>
          <w:lang w:val="en-US"/>
        </w:rPr>
        <w:instrText>QUOTE</w:instrText>
      </w:r>
      <w:r w:rsidRPr="00935DBB">
        <w:rPr>
          <w:sz w:val="28"/>
          <w:szCs w:val="28"/>
        </w:rPr>
        <w:instrText xml:space="preserve"> </w:instrText>
      </w:r>
      <w:r w:rsidR="00FB1D85" w:rsidRPr="00935DBB">
        <w:rPr>
          <w:position w:val="-21"/>
          <w:sz w:val="28"/>
          <w:szCs w:val="28"/>
        </w:rPr>
        <w:pict>
          <v:shape id="_x0000_i1102" type="#_x0000_t75" style="width:21.75pt;height:21.75pt" equationxml="&lt;">
            <v:imagedata r:id="rId23" o:title="" chromakey="white"/>
          </v:shape>
        </w:pict>
      </w:r>
      <w:r w:rsidRPr="00935DBB">
        <w:rPr>
          <w:sz w:val="28"/>
          <w:szCs w:val="28"/>
        </w:rPr>
        <w:instrText xml:space="preserve"> </w:instrText>
      </w:r>
      <w:r w:rsidRPr="00935DBB">
        <w:rPr>
          <w:sz w:val="28"/>
          <w:szCs w:val="28"/>
        </w:rPr>
        <w:fldChar w:fldCharType="end"/>
      </w:r>
    </w:p>
    <w:p w:rsidR="00330495" w:rsidRPr="00935DBB" w:rsidRDefault="00330495" w:rsidP="006D1EF9">
      <w:pPr>
        <w:tabs>
          <w:tab w:val="left" w:pos="7738"/>
        </w:tabs>
        <w:ind w:right="-1" w:firstLine="567"/>
        <w:jc w:val="both"/>
        <w:rPr>
          <w:sz w:val="28"/>
          <w:szCs w:val="28"/>
        </w:rPr>
      </w:pPr>
      <w:r w:rsidRPr="00935DBB">
        <w:rPr>
          <w:sz w:val="28"/>
          <w:szCs w:val="28"/>
        </w:rPr>
        <w:t xml:space="preserve">где  </w:t>
      </w:r>
      <w:r w:rsidRPr="00935DBB">
        <w:rPr>
          <w:sz w:val="28"/>
          <w:szCs w:val="28"/>
          <w:lang w:val="en-US"/>
        </w:rPr>
        <w:t>Q</w:t>
      </w:r>
      <w:r w:rsidR="00C93420" w:rsidRPr="00935DBB">
        <w:rPr>
          <w:sz w:val="28"/>
          <w:szCs w:val="28"/>
        </w:rPr>
        <w:t xml:space="preserve"> </w:t>
      </w:r>
      <w:r w:rsidR="00C93420" w:rsidRPr="00935DBB">
        <w:rPr>
          <w:sz w:val="28"/>
          <w:szCs w:val="28"/>
          <w:vertAlign w:val="subscript"/>
          <w:lang w:val="en-US"/>
        </w:rPr>
        <w:t>i</w:t>
      </w:r>
      <w:r w:rsidRPr="00935DBB">
        <w:rPr>
          <w:sz w:val="28"/>
          <w:szCs w:val="28"/>
          <w:vertAlign w:val="subscript"/>
        </w:rPr>
        <w:t>н</w:t>
      </w:r>
      <w:r w:rsidRPr="00935DBB">
        <w:rPr>
          <w:sz w:val="28"/>
          <w:szCs w:val="28"/>
        </w:rPr>
        <w:t xml:space="preserve"> – подача центробежного насоса </w:t>
      </w:r>
      <w:r w:rsidR="00C93420" w:rsidRPr="00935DBB">
        <w:rPr>
          <w:sz w:val="28"/>
          <w:szCs w:val="28"/>
        </w:rPr>
        <w:t xml:space="preserve">экспериментального образца </w:t>
      </w:r>
      <w:r w:rsidRPr="00935DBB">
        <w:rPr>
          <w:sz w:val="28"/>
          <w:szCs w:val="28"/>
        </w:rPr>
        <w:lastRenderedPageBreak/>
        <w:t>гидроструйной насосной</w:t>
      </w:r>
      <w:r w:rsidR="00DE53CC" w:rsidRPr="00935DBB">
        <w:rPr>
          <w:sz w:val="28"/>
          <w:szCs w:val="28"/>
        </w:rPr>
        <w:t xml:space="preserve"> установки </w:t>
      </w:r>
      <w:r w:rsidRPr="00935DBB">
        <w:rPr>
          <w:sz w:val="28"/>
          <w:szCs w:val="28"/>
        </w:rPr>
        <w:t xml:space="preserve"> (принимается </w:t>
      </w:r>
      <w:r w:rsidRPr="00935DBB">
        <w:rPr>
          <w:sz w:val="28"/>
          <w:szCs w:val="28"/>
          <w:lang w:val="en-US"/>
        </w:rPr>
        <w:t>Q</w:t>
      </w:r>
      <w:r w:rsidR="00C93420" w:rsidRPr="00935DBB">
        <w:rPr>
          <w:sz w:val="28"/>
          <w:szCs w:val="28"/>
          <w:vertAlign w:val="subscript"/>
          <w:lang w:val="en-US"/>
        </w:rPr>
        <w:t>i</w:t>
      </w:r>
      <w:r w:rsidRPr="00935DBB">
        <w:rPr>
          <w:sz w:val="28"/>
          <w:szCs w:val="28"/>
          <w:vertAlign w:val="subscript"/>
        </w:rPr>
        <w:t>н</w:t>
      </w:r>
      <w:r w:rsidRPr="00935DBB">
        <w:rPr>
          <w:sz w:val="28"/>
          <w:szCs w:val="28"/>
        </w:rPr>
        <w:t xml:space="preserve"> = </w:t>
      </w:r>
      <w:r w:rsidRPr="00935DBB">
        <w:rPr>
          <w:sz w:val="28"/>
          <w:szCs w:val="28"/>
          <w:lang w:val="en-US"/>
        </w:rPr>
        <w:t>Q</w:t>
      </w:r>
      <w:r w:rsidR="00C93420" w:rsidRPr="00935DBB">
        <w:rPr>
          <w:sz w:val="28"/>
          <w:szCs w:val="28"/>
          <w:vertAlign w:val="subscript"/>
          <w:lang w:val="en-US"/>
        </w:rPr>
        <w:t>i</w:t>
      </w:r>
      <w:r w:rsidRPr="00935DBB">
        <w:rPr>
          <w:sz w:val="28"/>
          <w:szCs w:val="28"/>
          <w:vertAlign w:val="subscript"/>
        </w:rPr>
        <w:t>п</w:t>
      </w:r>
      <w:r w:rsidRPr="00935DBB">
        <w:rPr>
          <w:sz w:val="28"/>
          <w:szCs w:val="28"/>
        </w:rPr>
        <w:t xml:space="preserve"> =</w:t>
      </w:r>
      <w:r w:rsidR="00C93420" w:rsidRPr="00935DBB">
        <w:rPr>
          <w:sz w:val="28"/>
          <w:szCs w:val="28"/>
        </w:rPr>
        <w:t>(</w:t>
      </w:r>
      <w:r w:rsidRPr="00935DBB">
        <w:rPr>
          <w:sz w:val="28"/>
          <w:szCs w:val="28"/>
        </w:rPr>
        <w:t>0,001</w:t>
      </w:r>
      <w:r w:rsidR="006F7068" w:rsidRPr="00935DBB">
        <w:rPr>
          <w:sz w:val="28"/>
          <w:szCs w:val="28"/>
        </w:rPr>
        <w:t>…0,0069</w:t>
      </w:r>
      <w:r w:rsidRPr="00935DBB">
        <w:rPr>
          <w:sz w:val="28"/>
          <w:szCs w:val="28"/>
        </w:rPr>
        <w:t xml:space="preserve"> м</w:t>
      </w:r>
      <w:r w:rsidRPr="00935DBB">
        <w:rPr>
          <w:sz w:val="28"/>
          <w:szCs w:val="28"/>
          <w:vertAlign w:val="superscript"/>
        </w:rPr>
        <w:t>3</w:t>
      </w:r>
      <w:r w:rsidR="00C93420" w:rsidRPr="00935DBB">
        <w:rPr>
          <w:sz w:val="28"/>
          <w:szCs w:val="28"/>
        </w:rPr>
        <w:t xml:space="preserve">/с </w:t>
      </w:r>
      <w:r w:rsidR="00F162FE" w:rsidRPr="00935DBB">
        <w:rPr>
          <w:sz w:val="28"/>
          <w:szCs w:val="28"/>
        </w:rPr>
        <w:t>(3,6…25м</w:t>
      </w:r>
      <w:r w:rsidR="00F162FE" w:rsidRPr="00935DBB">
        <w:rPr>
          <w:sz w:val="28"/>
          <w:szCs w:val="28"/>
          <w:vertAlign w:val="superscript"/>
        </w:rPr>
        <w:t>3</w:t>
      </w:r>
      <w:r w:rsidR="00F162FE" w:rsidRPr="00935DBB">
        <w:rPr>
          <w:sz w:val="28"/>
          <w:szCs w:val="28"/>
        </w:rPr>
        <w:t>/ч)</w:t>
      </w:r>
      <w:r w:rsidRPr="00935DBB">
        <w:rPr>
          <w:sz w:val="28"/>
          <w:szCs w:val="28"/>
        </w:rPr>
        <w:t xml:space="preserve"> , м</w:t>
      </w:r>
      <w:r w:rsidRPr="00935DBB">
        <w:rPr>
          <w:sz w:val="28"/>
          <w:szCs w:val="28"/>
          <w:vertAlign w:val="superscript"/>
        </w:rPr>
        <w:t>3</w:t>
      </w:r>
      <w:r w:rsidRPr="00935DBB">
        <w:rPr>
          <w:sz w:val="28"/>
          <w:szCs w:val="28"/>
        </w:rPr>
        <w:t>/с.</w:t>
      </w:r>
    </w:p>
    <w:p w:rsidR="00330495" w:rsidRPr="00935DBB" w:rsidRDefault="00330495" w:rsidP="006D1EF9">
      <w:pPr>
        <w:tabs>
          <w:tab w:val="left" w:pos="567"/>
          <w:tab w:val="left" w:pos="7781"/>
        </w:tabs>
        <w:ind w:right="-1" w:firstLine="567"/>
        <w:jc w:val="both"/>
        <w:rPr>
          <w:sz w:val="28"/>
          <w:szCs w:val="28"/>
        </w:rPr>
      </w:pPr>
      <w:r w:rsidRPr="00935DBB">
        <w:rPr>
          <w:sz w:val="28"/>
          <w:szCs w:val="28"/>
        </w:rPr>
        <w:t xml:space="preserve"> γ, γ</w:t>
      </w:r>
      <w:r w:rsidRPr="00935DBB">
        <w:rPr>
          <w:sz w:val="28"/>
          <w:szCs w:val="28"/>
          <w:vertAlign w:val="subscript"/>
        </w:rPr>
        <w:t>см</w:t>
      </w:r>
      <w:r w:rsidRPr="00935DBB">
        <w:rPr>
          <w:sz w:val="28"/>
          <w:szCs w:val="28"/>
        </w:rPr>
        <w:t xml:space="preserve"> – удельный вес  поднимаемой воды и  создаваемой водо-воздушной смеси в водоподъёмных трубах (γ =9810Н/м</w:t>
      </w:r>
      <w:r w:rsidRPr="00935DBB">
        <w:rPr>
          <w:sz w:val="28"/>
          <w:szCs w:val="28"/>
          <w:vertAlign w:val="superscript"/>
        </w:rPr>
        <w:t xml:space="preserve">3 </w:t>
      </w:r>
      <w:r w:rsidRPr="00935DBB">
        <w:rPr>
          <w:sz w:val="28"/>
          <w:szCs w:val="28"/>
        </w:rPr>
        <w:t>, γ</w:t>
      </w:r>
      <w:r w:rsidRPr="00935DBB">
        <w:rPr>
          <w:sz w:val="28"/>
          <w:szCs w:val="28"/>
          <w:vertAlign w:val="subscript"/>
        </w:rPr>
        <w:t>см</w:t>
      </w:r>
      <w:r w:rsidRPr="00935DBB">
        <w:rPr>
          <w:sz w:val="28"/>
          <w:szCs w:val="28"/>
        </w:rPr>
        <w:t xml:space="preserve"> =4900 - 5000</w:t>
      </w:r>
      <w:r w:rsidRPr="00935DBB">
        <w:rPr>
          <w:sz w:val="28"/>
          <w:szCs w:val="28"/>
          <w:vertAlign w:val="superscript"/>
        </w:rPr>
        <w:t xml:space="preserve"> </w:t>
      </w:r>
      <w:r w:rsidRPr="00935DBB">
        <w:rPr>
          <w:sz w:val="28"/>
          <w:szCs w:val="28"/>
        </w:rPr>
        <w:t>Н/м</w:t>
      </w:r>
      <w:r w:rsidRPr="00935DBB">
        <w:rPr>
          <w:sz w:val="28"/>
          <w:szCs w:val="28"/>
          <w:vertAlign w:val="superscript"/>
        </w:rPr>
        <w:t>3</w:t>
      </w:r>
      <w:r w:rsidRPr="00935DBB">
        <w:rPr>
          <w:sz w:val="28"/>
          <w:szCs w:val="28"/>
        </w:rPr>
        <w:t>, принимаем среднее значение γ</w:t>
      </w:r>
      <w:r w:rsidRPr="00935DBB">
        <w:rPr>
          <w:sz w:val="28"/>
          <w:szCs w:val="28"/>
          <w:vertAlign w:val="subscript"/>
        </w:rPr>
        <w:t>см</w:t>
      </w:r>
      <w:r w:rsidRPr="00935DBB">
        <w:rPr>
          <w:sz w:val="28"/>
          <w:szCs w:val="28"/>
        </w:rPr>
        <w:t xml:space="preserve"> =4950 Н/м</w:t>
      </w:r>
      <w:r w:rsidRPr="00935DBB">
        <w:rPr>
          <w:sz w:val="28"/>
          <w:szCs w:val="28"/>
          <w:vertAlign w:val="superscript"/>
        </w:rPr>
        <w:t>3</w:t>
      </w:r>
      <w:r w:rsidRPr="00935DBB">
        <w:rPr>
          <w:sz w:val="28"/>
          <w:szCs w:val="28"/>
        </w:rPr>
        <w:t>), Н/м</w:t>
      </w:r>
      <w:r w:rsidRPr="00935DBB">
        <w:rPr>
          <w:sz w:val="28"/>
          <w:szCs w:val="28"/>
          <w:vertAlign w:val="superscript"/>
        </w:rPr>
        <w:t>3</w:t>
      </w:r>
      <w:r w:rsidRPr="00935DBB">
        <w:rPr>
          <w:sz w:val="28"/>
          <w:szCs w:val="28"/>
        </w:rPr>
        <w:t>;</w:t>
      </w:r>
    </w:p>
    <w:p w:rsidR="00330495" w:rsidRPr="00935DBB" w:rsidRDefault="00330495" w:rsidP="006D1EF9">
      <w:pPr>
        <w:tabs>
          <w:tab w:val="left" w:pos="7232"/>
        </w:tabs>
        <w:ind w:right="-1" w:firstLine="567"/>
        <w:jc w:val="both"/>
        <w:rPr>
          <w:sz w:val="28"/>
          <w:szCs w:val="28"/>
        </w:rPr>
      </w:pPr>
      <w:r w:rsidRPr="00935DBB">
        <w:rPr>
          <w:sz w:val="28"/>
          <w:szCs w:val="28"/>
        </w:rPr>
        <w:t>К</w:t>
      </w:r>
      <w:r w:rsidR="00F162FE" w:rsidRPr="00935DBB">
        <w:rPr>
          <w:sz w:val="28"/>
          <w:szCs w:val="28"/>
          <w:vertAlign w:val="subscript"/>
          <w:lang w:val="en-US"/>
        </w:rPr>
        <w:t>i</w:t>
      </w:r>
      <w:r w:rsidR="00F162FE" w:rsidRPr="00935DBB">
        <w:rPr>
          <w:sz w:val="28"/>
          <w:szCs w:val="28"/>
          <w:vertAlign w:val="subscript"/>
        </w:rPr>
        <w:t>э</w:t>
      </w:r>
      <w:r w:rsidRPr="00935DBB">
        <w:rPr>
          <w:sz w:val="28"/>
          <w:szCs w:val="28"/>
        </w:rPr>
        <w:t xml:space="preserve"> - коэффициент  эжекции струйного насоса с подсосом воды и атмосферного воздуха ( принят К</w:t>
      </w:r>
      <w:r w:rsidR="00F162FE" w:rsidRPr="00935DBB">
        <w:rPr>
          <w:sz w:val="28"/>
          <w:szCs w:val="28"/>
          <w:vertAlign w:val="subscript"/>
          <w:lang w:val="en-US"/>
        </w:rPr>
        <w:t>i</w:t>
      </w:r>
      <w:r w:rsidR="00F162FE" w:rsidRPr="00935DBB">
        <w:rPr>
          <w:sz w:val="28"/>
          <w:szCs w:val="28"/>
          <w:vertAlign w:val="subscript"/>
        </w:rPr>
        <w:t>э</w:t>
      </w:r>
      <w:r w:rsidR="00F162FE" w:rsidRPr="00935DBB">
        <w:rPr>
          <w:sz w:val="28"/>
          <w:szCs w:val="28"/>
        </w:rPr>
        <w:t xml:space="preserve"> =0,9).</w:t>
      </w:r>
    </w:p>
    <w:p w:rsidR="00330495" w:rsidRPr="00935DBB" w:rsidRDefault="00330495" w:rsidP="006E5A9A">
      <w:pPr>
        <w:tabs>
          <w:tab w:val="right" w:pos="8210"/>
        </w:tabs>
        <w:ind w:right="3"/>
        <w:rPr>
          <w:sz w:val="28"/>
          <w:szCs w:val="28"/>
        </w:rPr>
      </w:pPr>
      <w:r w:rsidRPr="00935DBB">
        <w:rPr>
          <w:sz w:val="28"/>
          <w:szCs w:val="28"/>
        </w:rPr>
        <w:t xml:space="preserve">         </w:t>
      </w:r>
    </w:p>
    <w:p w:rsidR="00330495" w:rsidRPr="00935DBB" w:rsidRDefault="00330495" w:rsidP="006D1EF9">
      <w:pPr>
        <w:tabs>
          <w:tab w:val="right" w:pos="8210"/>
        </w:tabs>
        <w:ind w:right="3" w:firstLine="567"/>
        <w:jc w:val="both"/>
        <w:rPr>
          <w:sz w:val="28"/>
          <w:szCs w:val="28"/>
        </w:rPr>
      </w:pPr>
      <w:r w:rsidRPr="00935DBB">
        <w:rPr>
          <w:sz w:val="28"/>
          <w:szCs w:val="28"/>
        </w:rPr>
        <w:t xml:space="preserve">Потребный напор </w:t>
      </w:r>
      <w:r w:rsidR="00F162FE" w:rsidRPr="00935DBB">
        <w:rPr>
          <w:sz w:val="28"/>
          <w:szCs w:val="28"/>
        </w:rPr>
        <w:t xml:space="preserve">экспериментального образца </w:t>
      </w:r>
      <w:r w:rsidRPr="00935DBB">
        <w:rPr>
          <w:sz w:val="28"/>
          <w:szCs w:val="28"/>
        </w:rPr>
        <w:t>гидроструйной насосной установки при использовании струйного насоса  с подсосом воды и атмосферного воздуха  определяется по формуле   (2.70):</w:t>
      </w:r>
    </w:p>
    <w:p w:rsidR="00330495" w:rsidRPr="00935DBB" w:rsidRDefault="00330495" w:rsidP="006E5A9A">
      <w:pPr>
        <w:tabs>
          <w:tab w:val="right" w:pos="8210"/>
        </w:tabs>
        <w:ind w:right="3"/>
        <w:rPr>
          <w:sz w:val="28"/>
          <w:szCs w:val="28"/>
        </w:rPr>
      </w:pPr>
    </w:p>
    <w:p w:rsidR="00330495" w:rsidRPr="00935DBB" w:rsidRDefault="00330495" w:rsidP="006D1EF9">
      <w:pPr>
        <w:tabs>
          <w:tab w:val="right" w:pos="8210"/>
        </w:tabs>
        <w:ind w:right="3"/>
        <w:jc w:val="center"/>
        <w:rPr>
          <w:sz w:val="28"/>
          <w:szCs w:val="28"/>
        </w:rPr>
      </w:pPr>
      <w:r w:rsidRPr="00935DBB">
        <w:rPr>
          <w:sz w:val="28"/>
          <w:szCs w:val="28"/>
          <w:lang w:val="en-US"/>
        </w:rPr>
        <w:t>H</w:t>
      </w:r>
      <w:r w:rsidR="00F162FE" w:rsidRPr="00935DBB">
        <w:rPr>
          <w:sz w:val="28"/>
          <w:szCs w:val="28"/>
          <w:vertAlign w:val="subscript"/>
          <w:lang w:val="en-US"/>
        </w:rPr>
        <w:t>i</w:t>
      </w:r>
      <w:r w:rsidRPr="00935DBB">
        <w:rPr>
          <w:sz w:val="28"/>
          <w:szCs w:val="28"/>
          <w:vertAlign w:val="subscript"/>
        </w:rPr>
        <w:t>гну</w:t>
      </w:r>
      <w:r w:rsidRPr="00935DBB">
        <w:rPr>
          <w:sz w:val="28"/>
          <w:szCs w:val="28"/>
        </w:rPr>
        <w:t>=</w:t>
      </w:r>
      <m:oMath>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Н</m:t>
                </m:r>
              </m:e>
              <m:sub>
                <m:r>
                  <w:rPr>
                    <w:rFonts w:ascii="Cambria Math" w:hAnsi="Cambria Math"/>
                    <w:sz w:val="28"/>
                    <w:szCs w:val="28"/>
                  </w:rPr>
                  <m:t>гну</m:t>
                </m:r>
              </m:sub>
            </m:sSub>
          </m:num>
          <m:den>
            <m:r>
              <w:rPr>
                <w:rFonts w:ascii="Cambria Math" w:hAnsi="Cambria Math"/>
                <w:sz w:val="28"/>
                <w:szCs w:val="28"/>
              </w:rPr>
              <m:t>γ</m:t>
            </m:r>
          </m:den>
        </m:f>
      </m:oMath>
      <w:r w:rsidRPr="00935DBB">
        <w:rPr>
          <w:sz w:val="28"/>
          <w:szCs w:val="28"/>
        </w:rPr>
        <w:t>∙</w:t>
      </w:r>
      <m:oMath>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см</m:t>
            </m:r>
          </m:sub>
        </m:sSub>
      </m:oMath>
      <w:r w:rsidRPr="00935DBB">
        <w:rPr>
          <w:sz w:val="28"/>
          <w:szCs w:val="28"/>
        </w:rPr>
        <w:t xml:space="preserve"> + </w:t>
      </w:r>
      <m:oMath>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3</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са</m:t>
                </m:r>
              </m:sub>
              <m:sup>
                <m:r>
                  <w:rPr>
                    <w:rFonts w:ascii="Cambria Math" w:hAnsi="Cambria Math"/>
                    <w:sz w:val="28"/>
                    <w:szCs w:val="28"/>
                  </w:rPr>
                  <m:t>2</m:t>
                </m:r>
              </m:sup>
            </m:sSubSup>
          </m:num>
          <m:den>
            <m:r>
              <w:rPr>
                <w:rFonts w:ascii="Cambria Math" w:hAnsi="Cambria Math"/>
                <w:sz w:val="28"/>
                <w:szCs w:val="28"/>
              </w:rPr>
              <m:t>2ǥ</m:t>
            </m:r>
          </m:den>
        </m:f>
      </m:oMath>
      <w:r w:rsidRPr="00935DBB">
        <w:rPr>
          <w:sz w:val="28"/>
          <w:szCs w:val="28"/>
        </w:rPr>
        <w:t xml:space="preserve"> +</w:t>
      </w:r>
      <w:r w:rsidR="00B66188" w:rsidRPr="00935DBB">
        <w:rPr>
          <w:sz w:val="28"/>
          <w:szCs w:val="28"/>
        </w:rPr>
        <w:t xml:space="preserve">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сн</m:t>
            </m:r>
          </m:sub>
        </m:sSub>
      </m:oMath>
      <w:r w:rsidRPr="00935DBB">
        <w:rPr>
          <w:sz w:val="28"/>
          <w:szCs w:val="28"/>
        </w:rPr>
        <w:t xml:space="preserve">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il</m:t>
            </m:r>
          </m:sub>
        </m:sSub>
      </m:oMath>
      <w:r w:rsidRPr="00935DBB">
        <w:rPr>
          <w:sz w:val="28"/>
          <w:szCs w:val="28"/>
        </w:rPr>
        <w:t xml:space="preserve"> +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iм</m:t>
            </m:r>
          </m:sub>
        </m:sSub>
      </m:oMath>
      <w:r w:rsidRPr="00935DBB">
        <w:rPr>
          <w:sz w:val="28"/>
          <w:szCs w:val="28"/>
        </w:rPr>
        <w:t xml:space="preserve"> =</w:t>
      </w:r>
      <m:oMath>
        <m:f>
          <m:fPr>
            <m:ctrlPr>
              <w:rPr>
                <w:rFonts w:ascii="Cambria Math" w:hAnsi="Cambria Math"/>
                <w:i/>
                <w:sz w:val="28"/>
                <w:szCs w:val="28"/>
              </w:rPr>
            </m:ctrlPr>
          </m:fPr>
          <m:num>
            <m:r>
              <w:rPr>
                <w:rFonts w:ascii="Cambria Math" w:hAnsi="Cambria Math"/>
                <w:sz w:val="28"/>
                <w:szCs w:val="28"/>
              </w:rPr>
              <m:t>21,5</m:t>
            </m:r>
          </m:num>
          <m:den>
            <m:r>
              <w:rPr>
                <w:rFonts w:ascii="Cambria Math" w:hAnsi="Cambria Math"/>
                <w:sz w:val="28"/>
                <w:szCs w:val="28"/>
              </w:rPr>
              <m:t>9810</m:t>
            </m:r>
          </m:den>
        </m:f>
      </m:oMath>
      <w:r w:rsidRPr="00935DBB">
        <w:rPr>
          <w:sz w:val="28"/>
          <w:szCs w:val="28"/>
        </w:rPr>
        <w:t xml:space="preserve"> ∙4950+ </w:t>
      </w: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3</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2,2</m:t>
                </m:r>
              </m:e>
              <m:sup>
                <m:r>
                  <w:rPr>
                    <w:rFonts w:ascii="Cambria Math" w:hAnsi="Cambria Math"/>
                    <w:sz w:val="28"/>
                    <w:szCs w:val="28"/>
                  </w:rPr>
                  <m:t>2</m:t>
                </m:r>
              </m:sup>
            </m:sSup>
          </m:num>
          <m:den>
            <m:r>
              <w:rPr>
                <w:rFonts w:ascii="Cambria Math" w:hAnsi="Cambria Math"/>
                <w:sz w:val="28"/>
                <w:szCs w:val="28"/>
              </w:rPr>
              <m:t>2∙9,81</m:t>
            </m:r>
          </m:den>
        </m:f>
      </m:oMath>
      <w:r w:rsidR="00103DA6" w:rsidRPr="00935DBB">
        <w:rPr>
          <w:sz w:val="28"/>
          <w:szCs w:val="28"/>
        </w:rPr>
        <w:t xml:space="preserve">  +</w:t>
      </w:r>
      <w:r w:rsidR="00BF0711" w:rsidRPr="00935DBB">
        <w:rPr>
          <w:sz w:val="28"/>
          <w:szCs w:val="28"/>
        </w:rPr>
        <w:t xml:space="preserve"> 5+</w:t>
      </w:r>
      <w:r w:rsidR="00103DA6" w:rsidRPr="00935DBB">
        <w:rPr>
          <w:sz w:val="28"/>
          <w:szCs w:val="28"/>
        </w:rPr>
        <w:t>0,05</w:t>
      </w:r>
      <w:r w:rsidRPr="00935DBB">
        <w:rPr>
          <w:sz w:val="28"/>
          <w:szCs w:val="28"/>
        </w:rPr>
        <w:t xml:space="preserve"> </w:t>
      </w:r>
      <w:r w:rsidRPr="00935DBB">
        <w:rPr>
          <w:sz w:val="28"/>
          <w:szCs w:val="28"/>
          <w:lang w:val="en-US"/>
        </w:rPr>
        <w:t>H</w:t>
      </w:r>
      <w:r w:rsidRPr="00935DBB">
        <w:rPr>
          <w:sz w:val="28"/>
          <w:szCs w:val="28"/>
          <w:vertAlign w:val="subscript"/>
        </w:rPr>
        <w:t>2гну</w:t>
      </w:r>
      <w:r w:rsidR="00BE56E6" w:rsidRPr="00935DBB">
        <w:rPr>
          <w:sz w:val="28"/>
          <w:szCs w:val="28"/>
        </w:rPr>
        <w:t>= 10,8</w:t>
      </w:r>
      <w:r w:rsidR="00EB5879" w:rsidRPr="00935DBB">
        <w:rPr>
          <w:sz w:val="28"/>
          <w:szCs w:val="28"/>
        </w:rPr>
        <w:t xml:space="preserve"> +</w:t>
      </w:r>
      <w:r w:rsidR="00103DA6" w:rsidRPr="00935DBB">
        <w:rPr>
          <w:sz w:val="28"/>
          <w:szCs w:val="28"/>
        </w:rPr>
        <w:t xml:space="preserve"> 0,2+</w:t>
      </w:r>
      <w:r w:rsidR="00BE56E6" w:rsidRPr="00935DBB">
        <w:rPr>
          <w:sz w:val="28"/>
          <w:szCs w:val="28"/>
        </w:rPr>
        <w:t>5+</w:t>
      </w:r>
      <w:r w:rsidR="00103DA6" w:rsidRPr="00935DBB">
        <w:rPr>
          <w:sz w:val="28"/>
          <w:szCs w:val="28"/>
        </w:rPr>
        <w:t>0,05</w:t>
      </w:r>
      <w:r w:rsidR="0068781A" w:rsidRPr="00935DBB">
        <w:rPr>
          <w:sz w:val="28"/>
          <w:szCs w:val="28"/>
        </w:rPr>
        <w:t>∙</w:t>
      </w:r>
      <w:r w:rsidRPr="00935DBB">
        <w:rPr>
          <w:sz w:val="28"/>
          <w:szCs w:val="28"/>
        </w:rPr>
        <w:t xml:space="preserve"> </w:t>
      </w:r>
      <w:r w:rsidRPr="00935DBB">
        <w:rPr>
          <w:sz w:val="28"/>
          <w:szCs w:val="28"/>
          <w:lang w:val="en-US"/>
        </w:rPr>
        <w:t>H</w:t>
      </w:r>
      <w:r w:rsidR="0068781A" w:rsidRPr="00935DBB">
        <w:rPr>
          <w:sz w:val="28"/>
          <w:szCs w:val="28"/>
          <w:vertAlign w:val="subscript"/>
          <w:lang w:val="en-US"/>
        </w:rPr>
        <w:t>i</w:t>
      </w:r>
      <w:r w:rsidRPr="00935DBB">
        <w:rPr>
          <w:sz w:val="28"/>
          <w:szCs w:val="28"/>
          <w:vertAlign w:val="subscript"/>
        </w:rPr>
        <w:t>гну</w:t>
      </w:r>
      <w:r w:rsidR="00BE56E6" w:rsidRPr="00935DBB">
        <w:rPr>
          <w:sz w:val="28"/>
          <w:szCs w:val="28"/>
        </w:rPr>
        <w:t>=  11</w:t>
      </w:r>
      <w:r w:rsidR="00103DA6" w:rsidRPr="00935DBB">
        <w:rPr>
          <w:sz w:val="28"/>
          <w:szCs w:val="28"/>
        </w:rPr>
        <w:t>+0,05</w:t>
      </w:r>
      <w:r w:rsidRPr="00935DBB">
        <w:rPr>
          <w:sz w:val="28"/>
          <w:szCs w:val="28"/>
        </w:rPr>
        <w:t xml:space="preserve"> </w:t>
      </w:r>
      <w:r w:rsidRPr="00935DBB">
        <w:rPr>
          <w:sz w:val="28"/>
          <w:szCs w:val="28"/>
          <w:lang w:val="en-US"/>
        </w:rPr>
        <w:t>H</w:t>
      </w:r>
      <w:r w:rsidR="0068781A" w:rsidRPr="00935DBB">
        <w:rPr>
          <w:sz w:val="28"/>
          <w:szCs w:val="28"/>
          <w:vertAlign w:val="subscript"/>
          <w:lang w:val="en-US"/>
        </w:rPr>
        <w:t>i</w:t>
      </w:r>
      <w:r w:rsidRPr="00935DBB">
        <w:rPr>
          <w:sz w:val="28"/>
          <w:szCs w:val="28"/>
          <w:vertAlign w:val="subscript"/>
        </w:rPr>
        <w:t>гну</w:t>
      </w:r>
      <w:r w:rsidRPr="00935DBB">
        <w:rPr>
          <w:sz w:val="28"/>
          <w:szCs w:val="28"/>
        </w:rPr>
        <w:t xml:space="preserve">= </w:t>
      </w:r>
      <m:oMath>
        <m:f>
          <m:fPr>
            <m:ctrlPr>
              <w:rPr>
                <w:rFonts w:ascii="Cambria Math" w:hAnsi="Cambria Math"/>
                <w:i/>
                <w:sz w:val="28"/>
                <w:szCs w:val="28"/>
              </w:rPr>
            </m:ctrlPr>
          </m:fPr>
          <m:num>
            <m:r>
              <w:rPr>
                <w:rFonts w:ascii="Cambria Math" w:hAnsi="Cambria Math"/>
                <w:sz w:val="28"/>
                <w:szCs w:val="28"/>
              </w:rPr>
              <m:t>16</m:t>
            </m:r>
          </m:num>
          <m:den>
            <m:r>
              <w:rPr>
                <w:rFonts w:ascii="Cambria Math" w:hAnsi="Cambria Math"/>
                <w:sz w:val="28"/>
                <w:szCs w:val="28"/>
              </w:rPr>
              <m:t>0,95</m:t>
            </m:r>
          </m:den>
        </m:f>
      </m:oMath>
      <w:r w:rsidR="00BE56E6" w:rsidRPr="00935DBB">
        <w:rPr>
          <w:sz w:val="28"/>
          <w:szCs w:val="28"/>
        </w:rPr>
        <w:t xml:space="preserve">  = 16,8</w:t>
      </w:r>
      <w:r w:rsidRPr="00935DBB">
        <w:rPr>
          <w:sz w:val="28"/>
          <w:szCs w:val="28"/>
        </w:rPr>
        <w:t xml:space="preserve"> м ,</w:t>
      </w:r>
    </w:p>
    <w:p w:rsidR="00330495" w:rsidRPr="00935DBB" w:rsidRDefault="00330495" w:rsidP="006E5A9A">
      <w:pPr>
        <w:tabs>
          <w:tab w:val="right" w:pos="8210"/>
        </w:tabs>
        <w:ind w:right="3"/>
        <w:rPr>
          <w:sz w:val="28"/>
          <w:szCs w:val="28"/>
        </w:rPr>
      </w:pPr>
      <w:r w:rsidRPr="00935DBB">
        <w:rPr>
          <w:sz w:val="28"/>
          <w:szCs w:val="28"/>
        </w:rPr>
        <w:t xml:space="preserve">                                                     </w:t>
      </w:r>
    </w:p>
    <w:p w:rsidR="00330495" w:rsidRPr="00935DBB" w:rsidRDefault="00330495" w:rsidP="006D1EF9">
      <w:pPr>
        <w:tabs>
          <w:tab w:val="right" w:pos="8210"/>
        </w:tabs>
        <w:ind w:right="3" w:firstLine="567"/>
        <w:jc w:val="both"/>
        <w:rPr>
          <w:sz w:val="28"/>
          <w:szCs w:val="28"/>
        </w:rPr>
      </w:pPr>
      <w:r w:rsidRPr="00935DBB">
        <w:rPr>
          <w:sz w:val="28"/>
          <w:szCs w:val="28"/>
        </w:rPr>
        <w:t>где Н</w:t>
      </w:r>
      <w:r w:rsidRPr="00935DBB">
        <w:rPr>
          <w:sz w:val="28"/>
          <w:szCs w:val="28"/>
          <w:vertAlign w:val="subscript"/>
        </w:rPr>
        <w:t>гну</w:t>
      </w:r>
      <w:r w:rsidRPr="00935DBB">
        <w:rPr>
          <w:sz w:val="28"/>
          <w:szCs w:val="28"/>
        </w:rPr>
        <w:t xml:space="preserve"> - высота водоподъёма гидроструйной насосной  установки  при подъёме воды в виде водо</w:t>
      </w:r>
      <w:r w:rsidR="00DE53CC" w:rsidRPr="00935DBB">
        <w:rPr>
          <w:sz w:val="28"/>
          <w:szCs w:val="28"/>
        </w:rPr>
        <w:t xml:space="preserve">-воздушной смеси </w:t>
      </w:r>
      <w:r w:rsidRPr="00935DBB">
        <w:rPr>
          <w:sz w:val="28"/>
          <w:szCs w:val="28"/>
        </w:rPr>
        <w:t>( определена выше Н</w:t>
      </w:r>
      <w:r w:rsidRPr="00935DBB">
        <w:rPr>
          <w:sz w:val="28"/>
          <w:szCs w:val="28"/>
          <w:vertAlign w:val="subscript"/>
        </w:rPr>
        <w:t>гну</w:t>
      </w:r>
      <w:r w:rsidR="00B66188" w:rsidRPr="00935DBB">
        <w:rPr>
          <w:sz w:val="28"/>
          <w:szCs w:val="28"/>
        </w:rPr>
        <w:t>=21,5</w:t>
      </w:r>
      <w:r w:rsidRPr="00935DBB">
        <w:rPr>
          <w:sz w:val="28"/>
          <w:szCs w:val="28"/>
        </w:rPr>
        <w:t xml:space="preserve"> м), м;</w:t>
      </w:r>
    </w:p>
    <w:p w:rsidR="00330495" w:rsidRPr="00935DBB" w:rsidRDefault="00330495" w:rsidP="006D1EF9">
      <w:pPr>
        <w:ind w:right="-1" w:firstLine="567"/>
        <w:jc w:val="both"/>
        <w:rPr>
          <w:sz w:val="28"/>
          <w:szCs w:val="28"/>
        </w:rPr>
      </w:pPr>
      <w:r w:rsidRPr="00935DBB">
        <w:rPr>
          <w:sz w:val="28"/>
          <w:szCs w:val="28"/>
        </w:rPr>
        <w:t>γ, γ</w:t>
      </w:r>
      <w:r w:rsidRPr="00935DBB">
        <w:rPr>
          <w:sz w:val="28"/>
          <w:szCs w:val="28"/>
          <w:vertAlign w:val="subscript"/>
        </w:rPr>
        <w:t>см</w:t>
      </w:r>
      <w:r w:rsidRPr="00935DBB">
        <w:rPr>
          <w:sz w:val="28"/>
          <w:szCs w:val="28"/>
        </w:rPr>
        <w:t xml:space="preserve"> – удельный вес  поднимаемой воды и  создаваемой водо-воздушной смеси в водоподъёмных трубах ( приняты  выше γ=9810 Н/м</w:t>
      </w:r>
      <w:r w:rsidRPr="00935DBB">
        <w:rPr>
          <w:sz w:val="28"/>
          <w:szCs w:val="28"/>
          <w:vertAlign w:val="superscript"/>
        </w:rPr>
        <w:t>3</w:t>
      </w:r>
      <w:r w:rsidRPr="00935DBB">
        <w:rPr>
          <w:sz w:val="28"/>
          <w:szCs w:val="28"/>
        </w:rPr>
        <w:t xml:space="preserve"> и γ</w:t>
      </w:r>
      <w:r w:rsidRPr="00935DBB">
        <w:rPr>
          <w:sz w:val="28"/>
          <w:szCs w:val="28"/>
          <w:vertAlign w:val="subscript"/>
        </w:rPr>
        <w:t>см</w:t>
      </w:r>
      <w:r w:rsidRPr="00935DBB">
        <w:rPr>
          <w:sz w:val="28"/>
          <w:szCs w:val="28"/>
        </w:rPr>
        <w:t>=4950 Н/м</w:t>
      </w:r>
      <w:r w:rsidRPr="00935DBB">
        <w:rPr>
          <w:sz w:val="28"/>
          <w:szCs w:val="28"/>
          <w:vertAlign w:val="superscript"/>
        </w:rPr>
        <w:t>3</w:t>
      </w:r>
      <w:r w:rsidRPr="00935DBB">
        <w:rPr>
          <w:sz w:val="28"/>
          <w:szCs w:val="28"/>
        </w:rPr>
        <w:t>), Н/м</w:t>
      </w:r>
      <w:r w:rsidRPr="00935DBB">
        <w:rPr>
          <w:sz w:val="28"/>
          <w:szCs w:val="28"/>
          <w:vertAlign w:val="superscript"/>
        </w:rPr>
        <w:t>3</w:t>
      </w:r>
      <w:r w:rsidRPr="00935DBB">
        <w:rPr>
          <w:sz w:val="28"/>
          <w:szCs w:val="28"/>
        </w:rPr>
        <w:t>;</w:t>
      </w:r>
    </w:p>
    <w:p w:rsidR="00330495" w:rsidRPr="00935DBB" w:rsidRDefault="00330495" w:rsidP="006D1EF9">
      <w:pPr>
        <w:tabs>
          <w:tab w:val="right" w:pos="8210"/>
        </w:tabs>
        <w:ind w:right="3" w:firstLine="567"/>
        <w:jc w:val="both"/>
        <w:rPr>
          <w:sz w:val="28"/>
          <w:szCs w:val="28"/>
        </w:rPr>
      </w:pPr>
      <w:r w:rsidRPr="00935DBB">
        <w:rPr>
          <w:sz w:val="28"/>
          <w:szCs w:val="28"/>
        </w:rPr>
        <w:t>υ</w:t>
      </w:r>
      <w:r w:rsidRPr="00935DBB">
        <w:rPr>
          <w:sz w:val="28"/>
          <w:szCs w:val="28"/>
          <w:vertAlign w:val="subscript"/>
        </w:rPr>
        <w:t>3</w:t>
      </w:r>
      <w:r w:rsidRPr="00935DBB">
        <w:rPr>
          <w:sz w:val="28"/>
          <w:szCs w:val="28"/>
        </w:rPr>
        <w:t xml:space="preserve"> - скорость воды в сечении 3-3 насосной части ( на выходе из водоподъёмного трубопровода) гидроструйной на</w:t>
      </w:r>
      <w:r w:rsidR="004A6D0C" w:rsidRPr="00935DBB">
        <w:rPr>
          <w:sz w:val="28"/>
          <w:szCs w:val="28"/>
        </w:rPr>
        <w:t xml:space="preserve">сосной установки  </w:t>
      </w:r>
      <w:r w:rsidRPr="00935DBB">
        <w:rPr>
          <w:sz w:val="28"/>
          <w:szCs w:val="28"/>
        </w:rPr>
        <w:t>(принимается  по опытным данным υ</w:t>
      </w:r>
      <w:r w:rsidRPr="00935DBB">
        <w:rPr>
          <w:sz w:val="28"/>
          <w:szCs w:val="28"/>
          <w:vertAlign w:val="subscript"/>
        </w:rPr>
        <w:t>2</w:t>
      </w:r>
      <w:r w:rsidRPr="00935DBB">
        <w:rPr>
          <w:sz w:val="28"/>
          <w:szCs w:val="28"/>
        </w:rPr>
        <w:t>=2,2м/с)  , м/с;</w:t>
      </w:r>
    </w:p>
    <w:p w:rsidR="00330495" w:rsidRPr="00935DBB" w:rsidRDefault="00330495" w:rsidP="004B574F">
      <w:pPr>
        <w:tabs>
          <w:tab w:val="right" w:pos="8210"/>
        </w:tabs>
        <w:ind w:right="3" w:firstLine="567"/>
        <w:jc w:val="both"/>
        <w:rPr>
          <w:sz w:val="28"/>
          <w:szCs w:val="28"/>
        </w:rPr>
      </w:pPr>
      <w:r w:rsidRPr="00935DBB">
        <w:rPr>
          <w:sz w:val="28"/>
          <w:szCs w:val="28"/>
          <w:lang w:val="en-US" w:eastAsia="en-US"/>
        </w:rPr>
        <w:t>υ</w:t>
      </w:r>
      <w:r w:rsidRPr="00935DBB">
        <w:rPr>
          <w:sz w:val="28"/>
          <w:szCs w:val="28"/>
          <w:vertAlign w:val="subscript"/>
          <w:lang w:eastAsia="en-US"/>
        </w:rPr>
        <w:t>са</w:t>
      </w:r>
      <w:r w:rsidRPr="00935DBB">
        <w:rPr>
          <w:sz w:val="28"/>
          <w:szCs w:val="28"/>
          <w:lang w:eastAsia="en-US"/>
        </w:rPr>
        <w:t xml:space="preserve"> - </w:t>
      </w:r>
      <w:r w:rsidRPr="00935DBB">
        <w:rPr>
          <w:sz w:val="28"/>
          <w:szCs w:val="28"/>
        </w:rPr>
        <w:t xml:space="preserve">скорость воды в </w:t>
      </w:r>
      <w:r w:rsidRPr="00935DBB">
        <w:rPr>
          <w:sz w:val="28"/>
          <w:szCs w:val="28"/>
          <w:lang w:eastAsia="en-US"/>
        </w:rPr>
        <w:t xml:space="preserve">активном сопле струйного насоса </w:t>
      </w:r>
      <w:r w:rsidR="004B574F" w:rsidRPr="00935DBB">
        <w:rPr>
          <w:sz w:val="28"/>
          <w:szCs w:val="28"/>
        </w:rPr>
        <w:t xml:space="preserve"> (</w:t>
      </w:r>
      <w:r w:rsidRPr="00935DBB">
        <w:rPr>
          <w:sz w:val="28"/>
          <w:szCs w:val="28"/>
        </w:rPr>
        <w:t xml:space="preserve">принимается максимально допустимая  в водоподъёмном трубопроводе </w:t>
      </w:r>
      <w:r w:rsidRPr="00935DBB">
        <w:rPr>
          <w:sz w:val="28"/>
          <w:szCs w:val="28"/>
          <w:lang w:val="en-US" w:eastAsia="en-US"/>
        </w:rPr>
        <w:t>υ</w:t>
      </w:r>
      <w:r w:rsidRPr="00935DBB">
        <w:rPr>
          <w:sz w:val="28"/>
          <w:szCs w:val="28"/>
          <w:vertAlign w:val="subscript"/>
          <w:lang w:eastAsia="en-US"/>
        </w:rPr>
        <w:t>1са</w:t>
      </w:r>
      <w:r w:rsidRPr="00935DBB">
        <w:rPr>
          <w:sz w:val="28"/>
          <w:szCs w:val="28"/>
          <w:lang w:eastAsia="en-US"/>
        </w:rPr>
        <w:t>=3 м/с)</w:t>
      </w:r>
      <w:r w:rsidRPr="00935DBB">
        <w:rPr>
          <w:sz w:val="28"/>
          <w:szCs w:val="28"/>
        </w:rPr>
        <w:t xml:space="preserve"> , м/с;</w:t>
      </w:r>
    </w:p>
    <w:p w:rsidR="00B66188" w:rsidRPr="00935DBB" w:rsidRDefault="00B66188" w:rsidP="006D1EF9">
      <w:pPr>
        <w:tabs>
          <w:tab w:val="right" w:pos="8210"/>
        </w:tabs>
        <w:ind w:right="3" w:firstLine="567"/>
        <w:jc w:val="both"/>
        <w:rPr>
          <w:sz w:val="28"/>
          <w:szCs w:val="28"/>
        </w:rPr>
      </w:pPr>
      <w:r w:rsidRPr="00935DBB">
        <w:rPr>
          <w:sz w:val="28"/>
          <w:szCs w:val="28"/>
          <w:lang w:val="en-US"/>
        </w:rPr>
        <w:t>h</w:t>
      </w:r>
      <w:r w:rsidRPr="00935DBB">
        <w:rPr>
          <w:sz w:val="28"/>
          <w:szCs w:val="28"/>
          <w:vertAlign w:val="subscript"/>
        </w:rPr>
        <w:t>сн</w:t>
      </w:r>
      <w:r w:rsidRPr="00935DBB">
        <w:rPr>
          <w:sz w:val="28"/>
          <w:szCs w:val="28"/>
        </w:rPr>
        <w:t xml:space="preserve"> –свободный напор </w:t>
      </w:r>
      <w:r w:rsidR="00BF0711" w:rsidRPr="00935DBB">
        <w:rPr>
          <w:sz w:val="28"/>
          <w:szCs w:val="28"/>
        </w:rPr>
        <w:t xml:space="preserve">гидроструйной насосной установки  (принимается  </w:t>
      </w:r>
      <w:r w:rsidR="00BF0711" w:rsidRPr="00935DBB">
        <w:rPr>
          <w:sz w:val="28"/>
          <w:szCs w:val="28"/>
          <w:lang w:val="en-US"/>
        </w:rPr>
        <w:t>h</w:t>
      </w:r>
      <w:r w:rsidR="00BF0711" w:rsidRPr="00935DBB">
        <w:rPr>
          <w:sz w:val="28"/>
          <w:szCs w:val="28"/>
          <w:vertAlign w:val="subscript"/>
        </w:rPr>
        <w:t>сн</w:t>
      </w:r>
      <w:r w:rsidR="00BF0711" w:rsidRPr="00935DBB">
        <w:rPr>
          <w:sz w:val="28"/>
          <w:szCs w:val="28"/>
        </w:rPr>
        <w:t>= 5 м для увеличения высоты водоподъёма  при альтернативной технологии водоподъёма до 30м);</w:t>
      </w:r>
    </w:p>
    <w:p w:rsidR="00330495" w:rsidRPr="00935DBB" w:rsidRDefault="002F6422" w:rsidP="006D1EF9">
      <w:pPr>
        <w:tabs>
          <w:tab w:val="left" w:pos="4962"/>
          <w:tab w:val="right" w:pos="8210"/>
        </w:tabs>
        <w:ind w:right="3" w:firstLine="567"/>
        <w:jc w:val="both"/>
        <w:rPr>
          <w:sz w:val="28"/>
          <w:szCs w:val="28"/>
        </w:rPr>
      </w:pP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il</m:t>
            </m:r>
          </m:sub>
        </m:sSub>
      </m:oMath>
      <w:r w:rsidR="00330495" w:rsidRPr="00935DBB">
        <w:rPr>
          <w:sz w:val="28"/>
          <w:szCs w:val="28"/>
        </w:rPr>
        <w:t xml:space="preserve">+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iм</m:t>
            </m:r>
          </m:sub>
        </m:sSub>
      </m:oMath>
      <w:r w:rsidR="00330495" w:rsidRPr="00935DBB">
        <w:rPr>
          <w:sz w:val="28"/>
          <w:szCs w:val="28"/>
        </w:rPr>
        <w:t xml:space="preserve"> – суммарные  потери  по длине водоподъёмного трубопровода  и местные потери  для упрощения</w:t>
      </w:r>
      <w:r w:rsidR="004A6D0C" w:rsidRPr="00935DBB">
        <w:rPr>
          <w:sz w:val="28"/>
          <w:szCs w:val="28"/>
        </w:rPr>
        <w:t xml:space="preserve"> </w:t>
      </w:r>
      <w:r w:rsidR="00A02FE5" w:rsidRPr="00935DBB">
        <w:rPr>
          <w:sz w:val="28"/>
          <w:szCs w:val="28"/>
        </w:rPr>
        <w:t>расчёта  принимаются  равными 5</w:t>
      </w:r>
      <w:r w:rsidR="004A6D0C" w:rsidRPr="00935DBB">
        <w:rPr>
          <w:sz w:val="28"/>
          <w:szCs w:val="28"/>
        </w:rPr>
        <w:t>%</w:t>
      </w:r>
      <w:r w:rsidR="00330495" w:rsidRPr="00935DBB">
        <w:rPr>
          <w:sz w:val="28"/>
          <w:szCs w:val="28"/>
        </w:rPr>
        <w:t xml:space="preserve"> от потребного напора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2l</m:t>
            </m:r>
          </m:sub>
        </m:sSub>
      </m:oMath>
      <w:r w:rsidR="00330495" w:rsidRPr="00935DBB">
        <w:rPr>
          <w:sz w:val="28"/>
          <w:szCs w:val="28"/>
        </w:rPr>
        <w:t xml:space="preserve">+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2м</m:t>
            </m:r>
          </m:sub>
        </m:sSub>
        <m:r>
          <w:rPr>
            <w:rFonts w:ascii="Cambria Math" w:hAnsi="Cambria Math"/>
            <w:sz w:val="28"/>
            <w:szCs w:val="28"/>
          </w:rPr>
          <m:t>=0,05</m:t>
        </m:r>
      </m:oMath>
      <w:r w:rsidR="00330495" w:rsidRPr="00935DBB">
        <w:rPr>
          <w:sz w:val="28"/>
          <w:szCs w:val="28"/>
        </w:rPr>
        <w:t xml:space="preserve"> </w:t>
      </w:r>
      <w:r w:rsidR="00330495" w:rsidRPr="00935DBB">
        <w:rPr>
          <w:sz w:val="28"/>
          <w:szCs w:val="28"/>
          <w:lang w:val="en-US"/>
        </w:rPr>
        <w:t>H</w:t>
      </w:r>
      <w:r w:rsidR="00DE53CC" w:rsidRPr="00935DBB">
        <w:rPr>
          <w:sz w:val="28"/>
          <w:szCs w:val="28"/>
        </w:rPr>
        <w:t xml:space="preserve"> </w:t>
      </w:r>
      <w:r w:rsidR="00DE53CC" w:rsidRPr="00935DBB">
        <w:rPr>
          <w:sz w:val="28"/>
          <w:szCs w:val="28"/>
          <w:vertAlign w:val="subscript"/>
          <w:lang w:val="en-US"/>
        </w:rPr>
        <w:t>i</w:t>
      </w:r>
      <w:r w:rsidR="00330495" w:rsidRPr="00935DBB">
        <w:rPr>
          <w:sz w:val="28"/>
          <w:szCs w:val="28"/>
          <w:vertAlign w:val="subscript"/>
        </w:rPr>
        <w:t>гну</w:t>
      </w:r>
      <w:r w:rsidR="00330495" w:rsidRPr="00935DBB">
        <w:rPr>
          <w:sz w:val="28"/>
          <w:szCs w:val="28"/>
        </w:rPr>
        <w:t>), м.</w:t>
      </w:r>
    </w:p>
    <w:p w:rsidR="006D1EF9" w:rsidRPr="00935DBB" w:rsidRDefault="006D1EF9" w:rsidP="006D1EF9">
      <w:pPr>
        <w:tabs>
          <w:tab w:val="left" w:pos="4962"/>
          <w:tab w:val="right" w:pos="8210"/>
        </w:tabs>
        <w:ind w:right="3" w:firstLine="567"/>
        <w:jc w:val="both"/>
        <w:rPr>
          <w:sz w:val="28"/>
          <w:szCs w:val="28"/>
        </w:rPr>
      </w:pPr>
    </w:p>
    <w:p w:rsidR="00330495" w:rsidRPr="00935DBB" w:rsidRDefault="00DE53CC" w:rsidP="006D1EF9">
      <w:pPr>
        <w:tabs>
          <w:tab w:val="right" w:pos="8210"/>
        </w:tabs>
        <w:ind w:right="3" w:firstLine="567"/>
        <w:rPr>
          <w:sz w:val="28"/>
          <w:szCs w:val="28"/>
        </w:rPr>
      </w:pPr>
      <w:r w:rsidRPr="00935DBB">
        <w:rPr>
          <w:sz w:val="28"/>
          <w:szCs w:val="28"/>
        </w:rPr>
        <w:t>Потребный напор экспериментального образца гидроструйной насосной установки при высоте водоподъёма</w:t>
      </w:r>
      <w:r w:rsidR="00B31417" w:rsidRPr="00935DBB">
        <w:rPr>
          <w:sz w:val="28"/>
          <w:szCs w:val="28"/>
        </w:rPr>
        <w:t xml:space="preserve"> Н</w:t>
      </w:r>
      <w:r w:rsidR="00B31417" w:rsidRPr="00935DBB">
        <w:rPr>
          <w:sz w:val="28"/>
          <w:szCs w:val="28"/>
          <w:vertAlign w:val="subscript"/>
        </w:rPr>
        <w:t>гну</w:t>
      </w:r>
      <w:r w:rsidR="00A02FE5" w:rsidRPr="00935DBB">
        <w:rPr>
          <w:sz w:val="28"/>
          <w:szCs w:val="28"/>
        </w:rPr>
        <w:t>=30</w:t>
      </w:r>
      <w:r w:rsidR="00B31417" w:rsidRPr="00935DBB">
        <w:rPr>
          <w:sz w:val="28"/>
          <w:szCs w:val="28"/>
        </w:rPr>
        <w:t xml:space="preserve"> м составит </w:t>
      </w:r>
      <w:r w:rsidR="00B31417" w:rsidRPr="00935DBB">
        <w:rPr>
          <w:sz w:val="28"/>
          <w:szCs w:val="28"/>
          <w:lang w:val="en-US"/>
        </w:rPr>
        <w:t>H</w:t>
      </w:r>
      <w:r w:rsidR="00B31417" w:rsidRPr="00935DBB">
        <w:rPr>
          <w:sz w:val="28"/>
          <w:szCs w:val="28"/>
          <w:vertAlign w:val="subscript"/>
          <w:lang w:val="en-US"/>
        </w:rPr>
        <w:t>i</w:t>
      </w:r>
      <w:r w:rsidR="00B31417" w:rsidRPr="00935DBB">
        <w:rPr>
          <w:sz w:val="28"/>
          <w:szCs w:val="28"/>
          <w:vertAlign w:val="subscript"/>
        </w:rPr>
        <w:t>гну</w:t>
      </w:r>
      <w:r w:rsidR="00A02FE5" w:rsidRPr="00935DBB">
        <w:rPr>
          <w:sz w:val="28"/>
          <w:szCs w:val="28"/>
        </w:rPr>
        <w:t xml:space="preserve"> =1</w:t>
      </w:r>
      <w:r w:rsidR="00B31417" w:rsidRPr="00935DBB">
        <w:rPr>
          <w:sz w:val="28"/>
          <w:szCs w:val="28"/>
        </w:rPr>
        <w:t>5</w:t>
      </w:r>
      <w:r w:rsidR="00A02FE5" w:rsidRPr="00935DBB">
        <w:rPr>
          <w:sz w:val="28"/>
          <w:szCs w:val="28"/>
        </w:rPr>
        <w:t>,94</w:t>
      </w:r>
      <w:r w:rsidR="00B31417" w:rsidRPr="00935DBB">
        <w:rPr>
          <w:sz w:val="28"/>
          <w:szCs w:val="28"/>
        </w:rPr>
        <w:t>м.</w:t>
      </w:r>
    </w:p>
    <w:p w:rsidR="00330495" w:rsidRPr="00935DBB" w:rsidRDefault="00330495" w:rsidP="006D1EF9">
      <w:pPr>
        <w:tabs>
          <w:tab w:val="right" w:pos="8210"/>
        </w:tabs>
        <w:ind w:right="3" w:firstLine="567"/>
        <w:rPr>
          <w:sz w:val="28"/>
          <w:szCs w:val="28"/>
        </w:rPr>
      </w:pPr>
      <w:r w:rsidRPr="00935DBB">
        <w:rPr>
          <w:sz w:val="28"/>
          <w:szCs w:val="28"/>
        </w:rPr>
        <w:t>Удельный вес γ</w:t>
      </w:r>
      <w:r w:rsidR="004A6D0C" w:rsidRPr="00935DBB">
        <w:rPr>
          <w:sz w:val="28"/>
          <w:szCs w:val="28"/>
          <w:vertAlign w:val="subscript"/>
          <w:lang w:val="en-US"/>
        </w:rPr>
        <w:t>i</w:t>
      </w:r>
      <w:r w:rsidRPr="00935DBB">
        <w:rPr>
          <w:sz w:val="28"/>
          <w:szCs w:val="28"/>
          <w:vertAlign w:val="subscript"/>
        </w:rPr>
        <w:t>см</w:t>
      </w:r>
      <w:r w:rsidRPr="00935DBB">
        <w:rPr>
          <w:sz w:val="28"/>
          <w:szCs w:val="28"/>
        </w:rPr>
        <w:t xml:space="preserve"> поднимаемой водо-воздушной смеси в  водоподъёмных трубах </w:t>
      </w:r>
      <w:r w:rsidR="00AE2749" w:rsidRPr="00935DBB">
        <w:rPr>
          <w:sz w:val="28"/>
          <w:szCs w:val="28"/>
        </w:rPr>
        <w:t xml:space="preserve">экспериментального образца </w:t>
      </w:r>
      <w:r w:rsidRPr="00935DBB">
        <w:rPr>
          <w:sz w:val="28"/>
          <w:szCs w:val="28"/>
        </w:rPr>
        <w:t xml:space="preserve">гидроструйной насосной установки  </w:t>
      </w:r>
      <w:r w:rsidR="00AE2749" w:rsidRPr="00935DBB">
        <w:rPr>
          <w:sz w:val="28"/>
          <w:szCs w:val="28"/>
        </w:rPr>
        <w:t xml:space="preserve">определяется </w:t>
      </w:r>
      <w:r w:rsidR="004B574F" w:rsidRPr="00935DBB">
        <w:rPr>
          <w:sz w:val="28"/>
          <w:szCs w:val="28"/>
        </w:rPr>
        <w:t xml:space="preserve"> по формуле</w:t>
      </w:r>
      <w:r w:rsidRPr="00935DBB">
        <w:rPr>
          <w:sz w:val="28"/>
          <w:szCs w:val="28"/>
        </w:rPr>
        <w:t xml:space="preserve"> (2.72):</w:t>
      </w:r>
    </w:p>
    <w:p w:rsidR="00330495" w:rsidRPr="00935DBB" w:rsidRDefault="00330495" w:rsidP="006E5A9A">
      <w:pPr>
        <w:ind w:right="-1"/>
        <w:jc w:val="both"/>
        <w:rPr>
          <w:sz w:val="28"/>
          <w:szCs w:val="28"/>
        </w:rPr>
      </w:pPr>
    </w:p>
    <w:p w:rsidR="00330495" w:rsidRPr="00935DBB" w:rsidRDefault="00330495" w:rsidP="006D1EF9">
      <w:pPr>
        <w:tabs>
          <w:tab w:val="left" w:pos="8701"/>
        </w:tabs>
        <w:ind w:right="-1"/>
        <w:jc w:val="center"/>
        <w:rPr>
          <w:sz w:val="28"/>
          <w:szCs w:val="28"/>
          <w:lang w:eastAsia="en-US"/>
        </w:rPr>
      </w:pPr>
      <w:r w:rsidRPr="00935DBB">
        <w:rPr>
          <w:sz w:val="28"/>
          <w:szCs w:val="28"/>
          <w:lang w:val="en-US" w:eastAsia="en-US"/>
        </w:rPr>
        <w:t>γ</w:t>
      </w:r>
      <w:r w:rsidR="00B31417" w:rsidRPr="00935DBB">
        <w:rPr>
          <w:sz w:val="28"/>
          <w:szCs w:val="28"/>
          <w:vertAlign w:val="subscript"/>
          <w:lang w:val="en-US" w:eastAsia="en-US"/>
        </w:rPr>
        <w:t>i</w:t>
      </w:r>
      <w:r w:rsidRPr="00935DBB">
        <w:rPr>
          <w:sz w:val="28"/>
          <w:szCs w:val="28"/>
          <w:vertAlign w:val="subscript"/>
          <w:lang w:eastAsia="en-US"/>
        </w:rPr>
        <w:t xml:space="preserve">см  </w:t>
      </w:r>
      <w:r w:rsidRPr="00935DBB">
        <w:rPr>
          <w:sz w:val="28"/>
          <w:szCs w:val="28"/>
          <w:lang w:eastAsia="en-US"/>
        </w:rPr>
        <w:t>=</w:t>
      </w:r>
      <m:oMath>
        <m:r>
          <w:rPr>
            <w:rFonts w:ascii="Cambria Math" w:hAnsi="Cambria Math"/>
            <w:sz w:val="28"/>
            <w:szCs w:val="28"/>
            <w:lang w:eastAsia="en-US"/>
          </w:rPr>
          <m:t xml:space="preserve"> </m:t>
        </m:r>
        <m:f>
          <m:fPr>
            <m:ctrlPr>
              <w:rPr>
                <w:rFonts w:ascii="Cambria Math" w:hAnsi="Cambria Math"/>
                <w:i/>
                <w:sz w:val="28"/>
                <w:szCs w:val="28"/>
                <w:lang w:eastAsia="en-US"/>
              </w:rPr>
            </m:ctrlPr>
          </m:fPr>
          <m:num>
            <m:r>
              <w:rPr>
                <w:rFonts w:ascii="Cambria Math" w:hAnsi="Cambria Math"/>
                <w:sz w:val="28"/>
                <w:szCs w:val="28"/>
                <w:lang w:eastAsia="en-US"/>
              </w:rPr>
              <m:t>γ</m:t>
            </m:r>
          </m:num>
          <m:den>
            <m:sSub>
              <m:sSubPr>
                <m:ctrlPr>
                  <w:rPr>
                    <w:rFonts w:ascii="Cambria Math" w:hAnsi="Cambria Math"/>
                    <w:i/>
                    <w:sz w:val="28"/>
                    <w:szCs w:val="28"/>
                    <w:lang w:eastAsia="en-US"/>
                  </w:rPr>
                </m:ctrlPr>
              </m:sSubPr>
              <m:e>
                <m:r>
                  <w:rPr>
                    <w:rFonts w:ascii="Cambria Math" w:hAnsi="Cambria Math"/>
                    <w:sz w:val="28"/>
                    <w:szCs w:val="28"/>
                    <w:lang w:eastAsia="en-US"/>
                  </w:rPr>
                  <m:t>Н</m:t>
                </m:r>
              </m:e>
              <m:sub>
                <m:r>
                  <w:rPr>
                    <w:rFonts w:ascii="Cambria Math" w:hAnsi="Cambria Math"/>
                    <w:sz w:val="28"/>
                    <w:szCs w:val="28"/>
                    <w:lang w:eastAsia="en-US"/>
                  </w:rPr>
                  <m:t>гну</m:t>
                </m:r>
              </m:sub>
            </m:sSub>
          </m:den>
        </m:f>
      </m:oMath>
      <w:r w:rsidRPr="00935DBB">
        <w:rPr>
          <w:sz w:val="28"/>
          <w:szCs w:val="28"/>
          <w:lang w:eastAsia="en-US"/>
        </w:rPr>
        <w:t>∙(</w:t>
      </w:r>
      <w:r w:rsidRPr="00935DBB">
        <w:rPr>
          <w:sz w:val="28"/>
          <w:szCs w:val="28"/>
          <w:lang w:val="en-US"/>
        </w:rPr>
        <w:t>H</w:t>
      </w:r>
      <w:r w:rsidR="00AE2749" w:rsidRPr="00935DBB">
        <w:rPr>
          <w:sz w:val="28"/>
          <w:szCs w:val="28"/>
          <w:vertAlign w:val="subscript"/>
          <w:lang w:val="en-US"/>
        </w:rPr>
        <w:t>i</w:t>
      </w:r>
      <w:r w:rsidRPr="00935DBB">
        <w:rPr>
          <w:sz w:val="28"/>
          <w:szCs w:val="28"/>
          <w:vertAlign w:val="subscript"/>
        </w:rPr>
        <w:t>гну</w:t>
      </w:r>
      <m:oMath>
        <m:r>
          <w:rPr>
            <w:rFonts w:ascii="Cambria Math" w:hAnsi="Cambria Math"/>
            <w:sz w:val="28"/>
            <w:szCs w:val="28"/>
          </w:rPr>
          <m:t xml:space="preserve"> </m:t>
        </m:r>
      </m:oMath>
      <w:r w:rsidRPr="00935DBB">
        <w:rPr>
          <w:sz w:val="28"/>
          <w:szCs w:val="28"/>
        </w:rPr>
        <w:t xml:space="preserve">+ </w:t>
      </w:r>
      <m:oMath>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iса</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3</m:t>
                </m:r>
              </m:sub>
              <m:sup>
                <m:r>
                  <w:rPr>
                    <w:rFonts w:ascii="Cambria Math" w:hAnsi="Cambria Math"/>
                    <w:sz w:val="28"/>
                    <w:szCs w:val="28"/>
                  </w:rPr>
                  <m:t>2</m:t>
                </m:r>
              </m:sup>
            </m:sSubSup>
          </m:num>
          <m:den>
            <m:r>
              <w:rPr>
                <w:rFonts w:ascii="Cambria Math" w:hAnsi="Cambria Math"/>
                <w:sz w:val="28"/>
                <w:szCs w:val="28"/>
              </w:rPr>
              <m:t>2ǥ</m:t>
            </m:r>
          </m:den>
        </m:f>
      </m:oMath>
      <w:r w:rsidRPr="00935DBB">
        <w:rPr>
          <w:sz w:val="28"/>
          <w:szCs w:val="28"/>
        </w:rPr>
        <w:t xml:space="preserve"> </w:t>
      </w:r>
      <w:r w:rsidR="009A1D22" w:rsidRPr="00935DBB">
        <w:rPr>
          <w:sz w:val="28"/>
          <w:szCs w:val="28"/>
        </w:rPr>
        <w:t xml:space="preserve"> - </w:t>
      </w:r>
      <w:r w:rsidR="009A1D22" w:rsidRPr="00935DBB">
        <w:rPr>
          <w:sz w:val="28"/>
          <w:szCs w:val="28"/>
          <w:lang w:val="en-US"/>
        </w:rPr>
        <w:t>h</w:t>
      </w:r>
      <w:r w:rsidR="009A1D22" w:rsidRPr="00935DBB">
        <w:rPr>
          <w:sz w:val="28"/>
          <w:szCs w:val="28"/>
          <w:vertAlign w:val="subscript"/>
        </w:rPr>
        <w:t>сн</w:t>
      </w:r>
      <w:r w:rsidR="009A1D22" w:rsidRPr="00935DBB">
        <w:rPr>
          <w:sz w:val="28"/>
          <w:szCs w:val="28"/>
        </w:rPr>
        <w:t xml:space="preserve"> </w:t>
      </w:r>
      <w:r w:rsidRPr="00935DBB">
        <w:rPr>
          <w:sz w:val="28"/>
          <w:szCs w:val="28"/>
        </w:rPr>
        <w:t xml:space="preserve">-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il</m:t>
            </m:r>
          </m:sub>
        </m:sSub>
      </m:oMath>
      <w:r w:rsidRPr="00935DBB">
        <w:rPr>
          <w:sz w:val="28"/>
          <w:szCs w:val="28"/>
        </w:rPr>
        <w:t xml:space="preserve"> -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iм</m:t>
            </m:r>
          </m:sub>
        </m:sSub>
      </m:oMath>
      <w:r w:rsidRPr="00935DBB">
        <w:rPr>
          <w:sz w:val="28"/>
          <w:szCs w:val="28"/>
          <w:lang w:eastAsia="en-US"/>
        </w:rPr>
        <w:t>)</w:t>
      </w:r>
      <w:r w:rsidRPr="00935DBB">
        <w:rPr>
          <w:sz w:val="28"/>
          <w:szCs w:val="28"/>
          <w:vertAlign w:val="subscript"/>
          <w:lang w:eastAsia="en-US"/>
        </w:rPr>
        <w:t xml:space="preserve">  </w:t>
      </w:r>
      <w:r w:rsidRPr="00935DBB">
        <w:rPr>
          <w:sz w:val="28"/>
          <w:szCs w:val="28"/>
          <w:lang w:eastAsia="en-US"/>
        </w:rPr>
        <w:t>=</w:t>
      </w:r>
      <w:r w:rsidRPr="00935DBB">
        <w:rPr>
          <w:sz w:val="28"/>
          <w:szCs w:val="28"/>
          <w:vertAlign w:val="subscript"/>
          <w:lang w:eastAsia="en-US"/>
        </w:rPr>
        <w:t xml:space="preserve">  </w:t>
      </w:r>
      <m:oMath>
        <m:f>
          <m:fPr>
            <m:ctrlPr>
              <w:rPr>
                <w:rFonts w:ascii="Cambria Math" w:hAnsi="Cambria Math"/>
                <w:i/>
                <w:sz w:val="28"/>
                <w:szCs w:val="28"/>
              </w:rPr>
            </m:ctrlPr>
          </m:fPr>
          <m:num>
            <m:r>
              <w:rPr>
                <w:rFonts w:ascii="Cambria Math" w:hAnsi="Cambria Math"/>
                <w:sz w:val="28"/>
                <w:szCs w:val="28"/>
              </w:rPr>
              <m:t>9810</m:t>
            </m:r>
          </m:num>
          <m:den>
            <m:r>
              <w:rPr>
                <w:rFonts w:ascii="Cambria Math" w:hAnsi="Cambria Math"/>
                <w:sz w:val="28"/>
                <w:szCs w:val="28"/>
              </w:rPr>
              <m:t>21,5</m:t>
            </m:r>
          </m:den>
        </m:f>
        <m:r>
          <w:rPr>
            <w:rFonts w:ascii="Cambria Math" w:hAnsi="Cambria Math"/>
            <w:sz w:val="28"/>
            <w:szCs w:val="28"/>
          </w:rPr>
          <m:t>∙(</m:t>
        </m:r>
      </m:oMath>
      <w:r w:rsidRPr="00935DBB">
        <w:rPr>
          <w:sz w:val="28"/>
          <w:szCs w:val="28"/>
        </w:rPr>
        <w:t xml:space="preserve"> </w:t>
      </w:r>
      <w:r w:rsidR="00AE2749" w:rsidRPr="00935DBB">
        <w:rPr>
          <w:sz w:val="28"/>
          <w:szCs w:val="28"/>
        </w:rPr>
        <w:t>1</w:t>
      </w:r>
      <w:r w:rsidR="00BE56E6" w:rsidRPr="00935DBB">
        <w:rPr>
          <w:sz w:val="28"/>
          <w:szCs w:val="28"/>
        </w:rPr>
        <w:t>6</w:t>
      </w:r>
      <w:r w:rsidR="00AE2749" w:rsidRPr="00935DBB">
        <w:rPr>
          <w:sz w:val="28"/>
          <w:szCs w:val="28"/>
        </w:rPr>
        <w:t>,</w:t>
      </w:r>
      <w:r w:rsidR="00BE56E6" w:rsidRPr="00935DBB">
        <w:rPr>
          <w:sz w:val="28"/>
          <w:szCs w:val="28"/>
        </w:rPr>
        <w:t>8</w:t>
      </w:r>
      <w:r w:rsidRPr="00935DBB">
        <w:rPr>
          <w:sz w:val="28"/>
          <w:szCs w:val="28"/>
        </w:rPr>
        <w:t xml:space="preserve">+  </w:t>
      </w: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3</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2,2</m:t>
                </m:r>
              </m:e>
              <m:sup>
                <m:r>
                  <w:rPr>
                    <w:rFonts w:ascii="Cambria Math" w:hAnsi="Cambria Math"/>
                    <w:sz w:val="28"/>
                    <w:szCs w:val="28"/>
                  </w:rPr>
                  <m:t>2</m:t>
                </m:r>
              </m:sup>
            </m:sSup>
          </m:num>
          <m:den>
            <m:r>
              <w:rPr>
                <w:rFonts w:ascii="Cambria Math" w:hAnsi="Cambria Math"/>
                <w:sz w:val="28"/>
                <w:szCs w:val="28"/>
              </w:rPr>
              <m:t>2∙9,81</m:t>
            </m:r>
          </m:den>
        </m:f>
      </m:oMath>
      <w:r w:rsidR="00623F11" w:rsidRPr="00935DBB">
        <w:rPr>
          <w:sz w:val="28"/>
          <w:szCs w:val="28"/>
        </w:rPr>
        <w:t xml:space="preserve"> </w:t>
      </w:r>
      <w:r w:rsidR="009A1D22" w:rsidRPr="00935DBB">
        <w:rPr>
          <w:sz w:val="28"/>
          <w:szCs w:val="28"/>
        </w:rPr>
        <w:t>+0,2- 5</w:t>
      </w:r>
      <w:r w:rsidR="00623F11" w:rsidRPr="00935DBB">
        <w:rPr>
          <w:sz w:val="28"/>
          <w:szCs w:val="28"/>
        </w:rPr>
        <w:t>– 0,8</w:t>
      </w:r>
      <w:r w:rsidR="009A1D22" w:rsidRPr="00935DBB">
        <w:rPr>
          <w:sz w:val="28"/>
          <w:szCs w:val="28"/>
        </w:rPr>
        <w:t>4) =456,3</w:t>
      </w:r>
      <w:r w:rsidR="00AE2749" w:rsidRPr="00935DBB">
        <w:rPr>
          <w:sz w:val="28"/>
          <w:szCs w:val="28"/>
        </w:rPr>
        <w:t>∙(1</w:t>
      </w:r>
      <w:r w:rsidR="00BE56E6" w:rsidRPr="00935DBB">
        <w:rPr>
          <w:sz w:val="28"/>
          <w:szCs w:val="28"/>
        </w:rPr>
        <w:t>6</w:t>
      </w:r>
      <w:r w:rsidR="00AE2749" w:rsidRPr="00935DBB">
        <w:rPr>
          <w:sz w:val="28"/>
          <w:szCs w:val="28"/>
        </w:rPr>
        <w:t>,</w:t>
      </w:r>
      <w:r w:rsidR="00BE56E6" w:rsidRPr="00935DBB">
        <w:rPr>
          <w:sz w:val="28"/>
          <w:szCs w:val="28"/>
        </w:rPr>
        <w:t>8</w:t>
      </w:r>
      <w:r w:rsidR="00623F11" w:rsidRPr="00935DBB">
        <w:rPr>
          <w:sz w:val="28"/>
          <w:szCs w:val="28"/>
        </w:rPr>
        <w:t xml:space="preserve"> +0,2-</w:t>
      </w:r>
      <w:r w:rsidR="009A1D22" w:rsidRPr="00935DBB">
        <w:rPr>
          <w:sz w:val="28"/>
          <w:szCs w:val="28"/>
        </w:rPr>
        <w:t xml:space="preserve"> 5 -</w:t>
      </w:r>
      <w:r w:rsidR="00623F11" w:rsidRPr="00935DBB">
        <w:rPr>
          <w:sz w:val="28"/>
          <w:szCs w:val="28"/>
        </w:rPr>
        <w:t>0,8</w:t>
      </w:r>
      <w:r w:rsidR="00BE56E6" w:rsidRPr="00935DBB">
        <w:rPr>
          <w:sz w:val="28"/>
          <w:szCs w:val="28"/>
        </w:rPr>
        <w:t>4</w:t>
      </w:r>
      <w:r w:rsidR="009A1D22" w:rsidRPr="00935DBB">
        <w:rPr>
          <w:sz w:val="28"/>
          <w:szCs w:val="28"/>
        </w:rPr>
        <w:t>) =456,3</w:t>
      </w:r>
      <w:r w:rsidR="00BE56E6" w:rsidRPr="00935DBB">
        <w:rPr>
          <w:sz w:val="28"/>
          <w:szCs w:val="28"/>
        </w:rPr>
        <w:t>∙1</w:t>
      </w:r>
      <w:r w:rsidR="009A1D22" w:rsidRPr="00935DBB">
        <w:rPr>
          <w:sz w:val="28"/>
          <w:szCs w:val="28"/>
        </w:rPr>
        <w:t>1</w:t>
      </w:r>
      <w:r w:rsidR="00BE56E6" w:rsidRPr="00935DBB">
        <w:rPr>
          <w:sz w:val="28"/>
          <w:szCs w:val="28"/>
        </w:rPr>
        <w:t>,16</w:t>
      </w:r>
      <w:r w:rsidR="00E64399" w:rsidRPr="00935DBB">
        <w:rPr>
          <w:sz w:val="28"/>
          <w:szCs w:val="28"/>
        </w:rPr>
        <w:t xml:space="preserve"> =  5</w:t>
      </w:r>
      <w:r w:rsidR="008F14D1" w:rsidRPr="00935DBB">
        <w:rPr>
          <w:sz w:val="28"/>
          <w:szCs w:val="28"/>
        </w:rPr>
        <w:t>092</w:t>
      </w:r>
      <w:r w:rsidRPr="00935DBB">
        <w:rPr>
          <w:sz w:val="28"/>
          <w:szCs w:val="28"/>
        </w:rPr>
        <w:t>Н/м</w:t>
      </w:r>
      <w:r w:rsidRPr="00935DBB">
        <w:rPr>
          <w:sz w:val="28"/>
          <w:szCs w:val="28"/>
          <w:vertAlign w:val="superscript"/>
        </w:rPr>
        <w:t>3</w:t>
      </w:r>
      <w:r w:rsidRPr="00935DBB">
        <w:rPr>
          <w:sz w:val="28"/>
          <w:szCs w:val="28"/>
        </w:rPr>
        <w:t xml:space="preserve"> ,</w:t>
      </w:r>
    </w:p>
    <w:p w:rsidR="00330495" w:rsidRPr="00935DBB" w:rsidRDefault="00330495" w:rsidP="006D1EF9">
      <w:pPr>
        <w:tabs>
          <w:tab w:val="left" w:pos="8701"/>
        </w:tabs>
        <w:ind w:right="-1"/>
        <w:jc w:val="center"/>
        <w:rPr>
          <w:sz w:val="28"/>
          <w:szCs w:val="28"/>
          <w:lang w:eastAsia="en-US"/>
        </w:rPr>
      </w:pPr>
    </w:p>
    <w:p w:rsidR="00330495" w:rsidRPr="00935DBB" w:rsidRDefault="00330495" w:rsidP="006D1EF9">
      <w:pPr>
        <w:tabs>
          <w:tab w:val="left" w:pos="8701"/>
        </w:tabs>
        <w:ind w:right="-1" w:firstLine="567"/>
        <w:jc w:val="both"/>
        <w:rPr>
          <w:sz w:val="28"/>
          <w:szCs w:val="28"/>
        </w:rPr>
      </w:pPr>
      <w:r w:rsidRPr="00935DBB">
        <w:rPr>
          <w:sz w:val="28"/>
          <w:szCs w:val="28"/>
          <w:lang w:eastAsia="en-US"/>
        </w:rPr>
        <w:t xml:space="preserve">где </w:t>
      </w:r>
      <w:r w:rsidRPr="00935DBB">
        <w:rPr>
          <w:sz w:val="28"/>
          <w:szCs w:val="28"/>
          <w:lang w:val="en-US" w:eastAsia="en-US"/>
        </w:rPr>
        <w:t>γ</w:t>
      </w:r>
      <w:r w:rsidRPr="00935DBB">
        <w:rPr>
          <w:sz w:val="28"/>
          <w:szCs w:val="28"/>
          <w:lang w:eastAsia="en-US"/>
        </w:rPr>
        <w:t xml:space="preserve"> =9810</w:t>
      </w:r>
      <w:r w:rsidRPr="00935DBB">
        <w:rPr>
          <w:sz w:val="28"/>
          <w:szCs w:val="28"/>
        </w:rPr>
        <w:t>Н/м</w:t>
      </w:r>
      <w:r w:rsidRPr="00935DBB">
        <w:rPr>
          <w:sz w:val="28"/>
          <w:szCs w:val="28"/>
          <w:vertAlign w:val="superscript"/>
        </w:rPr>
        <w:t>3</w:t>
      </w:r>
      <w:r w:rsidRPr="00935DBB">
        <w:rPr>
          <w:sz w:val="28"/>
          <w:szCs w:val="28"/>
        </w:rPr>
        <w:t xml:space="preserve">, </w:t>
      </w:r>
      <w:r w:rsidRPr="00935DBB">
        <w:rPr>
          <w:sz w:val="28"/>
          <w:szCs w:val="28"/>
          <w:lang w:val="en-US"/>
        </w:rPr>
        <w:t>H</w:t>
      </w:r>
      <w:r w:rsidRPr="00935DBB">
        <w:rPr>
          <w:sz w:val="28"/>
          <w:szCs w:val="28"/>
          <w:vertAlign w:val="subscript"/>
        </w:rPr>
        <w:t>гну</w:t>
      </w:r>
      <w:r w:rsidR="00D86054" w:rsidRPr="00935DBB">
        <w:rPr>
          <w:sz w:val="28"/>
          <w:szCs w:val="28"/>
        </w:rPr>
        <w:t>=</w:t>
      </w:r>
      <w:r w:rsidR="008F14D1" w:rsidRPr="00935DBB">
        <w:rPr>
          <w:sz w:val="28"/>
          <w:szCs w:val="28"/>
        </w:rPr>
        <w:t>21,5</w:t>
      </w:r>
      <w:r w:rsidRPr="00935DBB">
        <w:rPr>
          <w:sz w:val="28"/>
          <w:szCs w:val="28"/>
        </w:rPr>
        <w:t xml:space="preserve"> м, </w:t>
      </w:r>
      <w:r w:rsidRPr="00935DBB">
        <w:rPr>
          <w:sz w:val="28"/>
          <w:szCs w:val="28"/>
          <w:lang w:val="en-US"/>
        </w:rPr>
        <w:t>H</w:t>
      </w:r>
      <w:r w:rsidR="00AE2749" w:rsidRPr="00935DBB">
        <w:rPr>
          <w:sz w:val="28"/>
          <w:szCs w:val="28"/>
          <w:vertAlign w:val="subscript"/>
          <w:lang w:val="en-US"/>
        </w:rPr>
        <w:t>i</w:t>
      </w:r>
      <w:r w:rsidRPr="00935DBB">
        <w:rPr>
          <w:sz w:val="28"/>
          <w:szCs w:val="28"/>
          <w:vertAlign w:val="subscript"/>
        </w:rPr>
        <w:t>гну</w:t>
      </w:r>
      <w:r w:rsidR="00BE56E6" w:rsidRPr="00935DBB">
        <w:rPr>
          <w:sz w:val="28"/>
          <w:szCs w:val="28"/>
        </w:rPr>
        <w:t xml:space="preserve"> =16</w:t>
      </w:r>
      <w:r w:rsidR="00AE2749" w:rsidRPr="00935DBB">
        <w:rPr>
          <w:sz w:val="28"/>
          <w:szCs w:val="28"/>
        </w:rPr>
        <w:t>,</w:t>
      </w:r>
      <w:r w:rsidR="00BE56E6" w:rsidRPr="00935DBB">
        <w:rPr>
          <w:sz w:val="28"/>
          <w:szCs w:val="28"/>
        </w:rPr>
        <w:t>8</w:t>
      </w:r>
      <w:r w:rsidRPr="00935DBB">
        <w:rPr>
          <w:sz w:val="28"/>
          <w:szCs w:val="28"/>
        </w:rPr>
        <w:t xml:space="preserve"> м,</w:t>
      </w:r>
      <w:r w:rsidRPr="00935DBB">
        <w:rPr>
          <w:sz w:val="28"/>
          <w:szCs w:val="28"/>
          <w:lang w:eastAsia="en-US"/>
        </w:rPr>
        <w:t xml:space="preserve"> </w:t>
      </w:r>
      <w:r w:rsidRPr="00935DBB">
        <w:rPr>
          <w:sz w:val="28"/>
          <w:szCs w:val="28"/>
          <w:lang w:val="en-US" w:eastAsia="en-US"/>
        </w:rPr>
        <w:t>υ</w:t>
      </w:r>
      <w:r w:rsidRPr="00935DBB">
        <w:rPr>
          <w:sz w:val="28"/>
          <w:szCs w:val="28"/>
          <w:vertAlign w:val="subscript"/>
          <w:lang w:eastAsia="en-US"/>
        </w:rPr>
        <w:t>са2</w:t>
      </w:r>
      <w:r w:rsidR="004B574F" w:rsidRPr="00935DBB">
        <w:rPr>
          <w:sz w:val="28"/>
          <w:szCs w:val="28"/>
          <w:lang w:eastAsia="en-US"/>
        </w:rPr>
        <w:t>=</w:t>
      </w:r>
      <w:r w:rsidRPr="00935DBB">
        <w:rPr>
          <w:sz w:val="28"/>
          <w:szCs w:val="28"/>
          <w:lang w:val="en-US" w:eastAsia="en-US"/>
        </w:rPr>
        <w:t>υ</w:t>
      </w:r>
      <w:r w:rsidRPr="00935DBB">
        <w:rPr>
          <w:sz w:val="28"/>
          <w:szCs w:val="28"/>
          <w:vertAlign w:val="subscript"/>
          <w:lang w:eastAsia="en-US"/>
        </w:rPr>
        <w:t>са1</w:t>
      </w:r>
      <w:r w:rsidRPr="00935DBB">
        <w:rPr>
          <w:sz w:val="28"/>
          <w:szCs w:val="28"/>
          <w:lang w:eastAsia="en-US"/>
        </w:rPr>
        <w:t>=3м/с</w:t>
      </w:r>
      <w:r w:rsidRPr="00935DBB">
        <w:rPr>
          <w:sz w:val="28"/>
          <w:szCs w:val="28"/>
        </w:rPr>
        <w:t xml:space="preserve">,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2l</m:t>
            </m:r>
          </m:sub>
        </m:sSub>
      </m:oMath>
      <w:r w:rsidRPr="00935DBB">
        <w:rPr>
          <w:sz w:val="28"/>
          <w:szCs w:val="28"/>
        </w:rPr>
        <w:t xml:space="preserve">+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м</m:t>
            </m:r>
          </m:sub>
        </m:sSub>
      </m:oMath>
      <w:r w:rsidR="00AE2749" w:rsidRPr="00935DBB">
        <w:rPr>
          <w:sz w:val="28"/>
          <w:szCs w:val="28"/>
        </w:rPr>
        <w:t>=0,</w:t>
      </w:r>
      <w:r w:rsidR="00623F11" w:rsidRPr="00935DBB">
        <w:rPr>
          <w:sz w:val="28"/>
          <w:szCs w:val="28"/>
        </w:rPr>
        <w:t>05</w:t>
      </w:r>
      <w:r w:rsidRPr="00935DBB">
        <w:rPr>
          <w:sz w:val="28"/>
          <w:szCs w:val="28"/>
          <w:lang w:val="en-US"/>
        </w:rPr>
        <w:t>H</w:t>
      </w:r>
      <w:r w:rsidRPr="00935DBB">
        <w:rPr>
          <w:sz w:val="28"/>
          <w:szCs w:val="28"/>
          <w:vertAlign w:val="subscript"/>
        </w:rPr>
        <w:t>гну</w:t>
      </w:r>
      <w:r w:rsidR="00AE2749" w:rsidRPr="00935DBB">
        <w:rPr>
          <w:sz w:val="28"/>
          <w:szCs w:val="28"/>
        </w:rPr>
        <w:t>=0,</w:t>
      </w:r>
      <w:r w:rsidR="00A02FE5" w:rsidRPr="00935DBB">
        <w:rPr>
          <w:sz w:val="28"/>
          <w:szCs w:val="28"/>
        </w:rPr>
        <w:t>05</w:t>
      </w:r>
      <w:r w:rsidR="00AE2749" w:rsidRPr="00935DBB">
        <w:rPr>
          <w:sz w:val="28"/>
          <w:szCs w:val="28"/>
        </w:rPr>
        <w:t>∙1</w:t>
      </w:r>
      <w:r w:rsidR="00BE56E6" w:rsidRPr="00935DBB">
        <w:rPr>
          <w:sz w:val="28"/>
          <w:szCs w:val="28"/>
        </w:rPr>
        <w:t>6</w:t>
      </w:r>
      <w:r w:rsidR="00AE2749" w:rsidRPr="00935DBB">
        <w:rPr>
          <w:sz w:val="28"/>
          <w:szCs w:val="28"/>
        </w:rPr>
        <w:t>,</w:t>
      </w:r>
      <w:r w:rsidR="00BE56E6" w:rsidRPr="00935DBB">
        <w:rPr>
          <w:sz w:val="28"/>
          <w:szCs w:val="28"/>
        </w:rPr>
        <w:t>8</w:t>
      </w:r>
      <w:r w:rsidR="00623F11" w:rsidRPr="00935DBB">
        <w:rPr>
          <w:sz w:val="28"/>
          <w:szCs w:val="28"/>
        </w:rPr>
        <w:t>=0</w:t>
      </w:r>
      <w:r w:rsidR="00AE2749" w:rsidRPr="00935DBB">
        <w:rPr>
          <w:sz w:val="28"/>
          <w:szCs w:val="28"/>
        </w:rPr>
        <w:t>,</w:t>
      </w:r>
      <w:r w:rsidR="00623F11" w:rsidRPr="00935DBB">
        <w:rPr>
          <w:sz w:val="28"/>
          <w:szCs w:val="28"/>
        </w:rPr>
        <w:t>8</w:t>
      </w:r>
      <w:r w:rsidRPr="00935DBB">
        <w:rPr>
          <w:sz w:val="28"/>
          <w:szCs w:val="28"/>
        </w:rPr>
        <w:t xml:space="preserve"> </w:t>
      </w:r>
      <w:r w:rsidR="00BE56E6" w:rsidRPr="00935DBB">
        <w:rPr>
          <w:sz w:val="28"/>
          <w:szCs w:val="28"/>
        </w:rPr>
        <w:t xml:space="preserve">4 </w:t>
      </w:r>
      <w:r w:rsidR="004B574F" w:rsidRPr="00935DBB">
        <w:rPr>
          <w:sz w:val="28"/>
          <w:szCs w:val="28"/>
        </w:rPr>
        <w:t>м (</w:t>
      </w:r>
      <w:r w:rsidRPr="00935DBB">
        <w:rPr>
          <w:sz w:val="28"/>
          <w:szCs w:val="28"/>
        </w:rPr>
        <w:t>определены и приняты выше).</w:t>
      </w:r>
    </w:p>
    <w:p w:rsidR="00330495" w:rsidRPr="00935DBB" w:rsidRDefault="00330495" w:rsidP="006E5A9A">
      <w:pPr>
        <w:tabs>
          <w:tab w:val="left" w:pos="8701"/>
        </w:tabs>
        <w:ind w:right="-1"/>
        <w:jc w:val="both"/>
        <w:rPr>
          <w:sz w:val="28"/>
          <w:szCs w:val="28"/>
        </w:rPr>
      </w:pPr>
    </w:p>
    <w:p w:rsidR="00330495" w:rsidRPr="00935DBB" w:rsidRDefault="00330495" w:rsidP="006D1EF9">
      <w:pPr>
        <w:tabs>
          <w:tab w:val="left" w:pos="567"/>
        </w:tabs>
        <w:ind w:firstLine="567"/>
        <w:jc w:val="both"/>
        <w:rPr>
          <w:rStyle w:val="s0"/>
          <w:color w:val="auto"/>
        </w:rPr>
      </w:pPr>
      <w:r w:rsidRPr="00935DBB">
        <w:rPr>
          <w:rStyle w:val="s0"/>
          <w:color w:val="auto"/>
        </w:rPr>
        <w:t xml:space="preserve">Полученное  значение </w:t>
      </w:r>
      <w:r w:rsidRPr="00935DBB">
        <w:rPr>
          <w:sz w:val="28"/>
          <w:szCs w:val="28"/>
        </w:rPr>
        <w:t>удельного веса γ</w:t>
      </w:r>
      <w:r w:rsidRPr="00935DBB">
        <w:rPr>
          <w:sz w:val="28"/>
          <w:szCs w:val="28"/>
          <w:vertAlign w:val="subscript"/>
        </w:rPr>
        <w:t>1см</w:t>
      </w:r>
      <w:r w:rsidRPr="00935DBB">
        <w:rPr>
          <w:sz w:val="28"/>
          <w:szCs w:val="28"/>
        </w:rPr>
        <w:t xml:space="preserve"> </w:t>
      </w:r>
      <w:r w:rsidR="0068781A" w:rsidRPr="00935DBB">
        <w:rPr>
          <w:sz w:val="28"/>
          <w:szCs w:val="28"/>
        </w:rPr>
        <w:t>=</w:t>
      </w:r>
      <w:r w:rsidR="00E64399" w:rsidRPr="00935DBB">
        <w:rPr>
          <w:sz w:val="28"/>
          <w:szCs w:val="28"/>
        </w:rPr>
        <w:t>5</w:t>
      </w:r>
      <w:r w:rsidR="008F14D1" w:rsidRPr="00935DBB">
        <w:rPr>
          <w:sz w:val="28"/>
          <w:szCs w:val="28"/>
        </w:rPr>
        <w:t>092</w:t>
      </w:r>
      <w:r w:rsidRPr="00935DBB">
        <w:rPr>
          <w:sz w:val="28"/>
          <w:szCs w:val="28"/>
        </w:rPr>
        <w:t>Н/м</w:t>
      </w:r>
      <w:r w:rsidRPr="00935DBB">
        <w:rPr>
          <w:sz w:val="28"/>
          <w:szCs w:val="28"/>
          <w:vertAlign w:val="superscript"/>
        </w:rPr>
        <w:t>3</w:t>
      </w:r>
      <w:r w:rsidRPr="00935DBB">
        <w:rPr>
          <w:sz w:val="28"/>
          <w:szCs w:val="28"/>
        </w:rPr>
        <w:t xml:space="preserve"> поднимаемой водо-воздушной смеси в  водоподъёмных трубах гидроструйной насосной установки  </w:t>
      </w:r>
    </w:p>
    <w:p w:rsidR="00330495" w:rsidRPr="00935DBB" w:rsidRDefault="00330495" w:rsidP="006E5A9A">
      <w:pPr>
        <w:ind w:right="-1"/>
        <w:jc w:val="both"/>
        <w:rPr>
          <w:sz w:val="28"/>
          <w:szCs w:val="28"/>
        </w:rPr>
      </w:pPr>
      <w:r w:rsidRPr="00935DBB">
        <w:rPr>
          <w:sz w:val="28"/>
          <w:szCs w:val="28"/>
        </w:rPr>
        <w:t xml:space="preserve">соответствует ранее принятому в расчёте значению </w:t>
      </w:r>
      <w:r w:rsidRPr="00935DBB">
        <w:rPr>
          <w:sz w:val="28"/>
          <w:szCs w:val="28"/>
          <w:lang w:val="en-US" w:eastAsia="en-US"/>
        </w:rPr>
        <w:t>γ</w:t>
      </w:r>
      <w:r w:rsidRPr="00935DBB">
        <w:rPr>
          <w:sz w:val="28"/>
          <w:szCs w:val="28"/>
          <w:vertAlign w:val="subscript"/>
          <w:lang w:eastAsia="en-US"/>
        </w:rPr>
        <w:t>1см</w:t>
      </w:r>
      <w:r w:rsidRPr="00935DBB">
        <w:rPr>
          <w:sz w:val="28"/>
          <w:szCs w:val="28"/>
          <w:lang w:eastAsia="en-US"/>
        </w:rPr>
        <w:t xml:space="preserve"> =4950</w:t>
      </w:r>
      <w:r w:rsidRPr="00935DBB">
        <w:rPr>
          <w:sz w:val="28"/>
          <w:szCs w:val="28"/>
        </w:rPr>
        <w:t xml:space="preserve"> Н/м</w:t>
      </w:r>
      <w:r w:rsidRPr="00935DBB">
        <w:rPr>
          <w:sz w:val="28"/>
          <w:szCs w:val="28"/>
          <w:vertAlign w:val="superscript"/>
        </w:rPr>
        <w:t>3</w:t>
      </w:r>
      <w:r w:rsidR="0068781A" w:rsidRPr="00935DBB">
        <w:rPr>
          <w:sz w:val="28"/>
          <w:szCs w:val="28"/>
        </w:rPr>
        <w:t xml:space="preserve"> (расхождение </w:t>
      </w:r>
      <w:r w:rsidR="008F14D1" w:rsidRPr="00935DBB">
        <w:rPr>
          <w:sz w:val="28"/>
          <w:szCs w:val="28"/>
        </w:rPr>
        <w:t>2</w:t>
      </w:r>
      <w:r w:rsidR="0068781A" w:rsidRPr="00935DBB">
        <w:rPr>
          <w:sz w:val="28"/>
          <w:szCs w:val="28"/>
        </w:rPr>
        <w:t>,</w:t>
      </w:r>
      <w:r w:rsidR="008F14D1" w:rsidRPr="00935DBB">
        <w:rPr>
          <w:sz w:val="28"/>
          <w:szCs w:val="28"/>
        </w:rPr>
        <w:t>8</w:t>
      </w:r>
      <w:r w:rsidR="00E64399" w:rsidRPr="00935DBB">
        <w:rPr>
          <w:sz w:val="28"/>
          <w:szCs w:val="28"/>
        </w:rPr>
        <w:t>7</w:t>
      </w:r>
      <w:r w:rsidRPr="00935DBB">
        <w:rPr>
          <w:sz w:val="28"/>
          <w:szCs w:val="28"/>
        </w:rPr>
        <w:t>%), поэтому уточн</w:t>
      </w:r>
      <w:r w:rsidR="0068781A" w:rsidRPr="00935DBB">
        <w:rPr>
          <w:sz w:val="28"/>
          <w:szCs w:val="28"/>
        </w:rPr>
        <w:t>ение его значения не требуется.</w:t>
      </w:r>
    </w:p>
    <w:p w:rsidR="00330495" w:rsidRPr="00935DBB" w:rsidRDefault="00330495" w:rsidP="006D1EF9">
      <w:pPr>
        <w:tabs>
          <w:tab w:val="left" w:pos="7829"/>
        </w:tabs>
        <w:ind w:right="-143" w:firstLine="567"/>
        <w:jc w:val="both"/>
        <w:rPr>
          <w:sz w:val="28"/>
          <w:szCs w:val="28"/>
        </w:rPr>
      </w:pPr>
      <w:r w:rsidRPr="00935DBB">
        <w:rPr>
          <w:sz w:val="28"/>
          <w:szCs w:val="28"/>
        </w:rPr>
        <w:t xml:space="preserve">Полезная </w:t>
      </w:r>
      <w:r w:rsidRPr="00935DBB">
        <w:rPr>
          <w:sz w:val="28"/>
          <w:szCs w:val="28"/>
          <w:lang w:val="en-US"/>
        </w:rPr>
        <w:t>N</w:t>
      </w:r>
      <w:r w:rsidRPr="00935DBB">
        <w:rPr>
          <w:sz w:val="28"/>
          <w:szCs w:val="28"/>
          <w:vertAlign w:val="subscript"/>
        </w:rPr>
        <w:t>п</w:t>
      </w:r>
      <w:r w:rsidRPr="00935DBB">
        <w:rPr>
          <w:sz w:val="28"/>
          <w:szCs w:val="28"/>
        </w:rPr>
        <w:t xml:space="preserve"> и затраченная </w:t>
      </w:r>
      <w:r w:rsidRPr="00935DBB">
        <w:rPr>
          <w:sz w:val="28"/>
          <w:szCs w:val="28"/>
          <w:lang w:val="en-US"/>
        </w:rPr>
        <w:t>N</w:t>
      </w:r>
      <w:r w:rsidRPr="00935DBB">
        <w:rPr>
          <w:sz w:val="28"/>
          <w:szCs w:val="28"/>
          <w:vertAlign w:val="subscript"/>
        </w:rPr>
        <w:t>гну</w:t>
      </w:r>
      <w:r w:rsidRPr="00935DBB">
        <w:rPr>
          <w:sz w:val="28"/>
          <w:szCs w:val="28"/>
        </w:rPr>
        <w:t xml:space="preserve"> мощности и КПД  Ƞ</w:t>
      </w:r>
      <w:r w:rsidR="0068781A" w:rsidRPr="00935DBB">
        <w:rPr>
          <w:sz w:val="28"/>
          <w:szCs w:val="28"/>
          <w:vertAlign w:val="subscript"/>
        </w:rPr>
        <w:t>г</w:t>
      </w:r>
      <w:r w:rsidRPr="00935DBB">
        <w:rPr>
          <w:sz w:val="28"/>
          <w:szCs w:val="28"/>
          <w:vertAlign w:val="subscript"/>
        </w:rPr>
        <w:t>ну</w:t>
      </w:r>
      <w:r w:rsidRPr="00935DBB">
        <w:rPr>
          <w:sz w:val="28"/>
          <w:szCs w:val="28"/>
        </w:rPr>
        <w:t xml:space="preserve"> </w:t>
      </w:r>
      <w:r w:rsidR="0068781A" w:rsidRPr="00935DBB">
        <w:rPr>
          <w:sz w:val="28"/>
          <w:szCs w:val="28"/>
        </w:rPr>
        <w:t xml:space="preserve">экспериментального образца </w:t>
      </w:r>
      <w:r w:rsidRPr="00935DBB">
        <w:rPr>
          <w:sz w:val="28"/>
          <w:szCs w:val="28"/>
        </w:rPr>
        <w:t>гидроструйной насосной установки</w:t>
      </w:r>
      <w:r w:rsidRPr="00935DBB">
        <w:rPr>
          <w:sz w:val="24"/>
          <w:szCs w:val="24"/>
        </w:rPr>
        <w:t xml:space="preserve"> </w:t>
      </w:r>
      <w:r w:rsidR="0068781A" w:rsidRPr="00935DBB">
        <w:rPr>
          <w:sz w:val="28"/>
          <w:szCs w:val="28"/>
        </w:rPr>
        <w:t xml:space="preserve">определяются  </w:t>
      </w:r>
      <w:r w:rsidRPr="00935DBB">
        <w:rPr>
          <w:sz w:val="28"/>
          <w:szCs w:val="28"/>
        </w:rPr>
        <w:t xml:space="preserve">  по формулам  (2.73),</w:t>
      </w:r>
      <w:r w:rsidRPr="00935DBB">
        <w:rPr>
          <w:rStyle w:val="s0"/>
          <w:color w:val="auto"/>
        </w:rPr>
        <w:t xml:space="preserve"> </w:t>
      </w:r>
      <w:r w:rsidRPr="00935DBB">
        <w:rPr>
          <w:sz w:val="28"/>
          <w:szCs w:val="28"/>
        </w:rPr>
        <w:t>(2.74) и  (2.75):</w:t>
      </w:r>
    </w:p>
    <w:p w:rsidR="00330495" w:rsidRPr="00935DBB" w:rsidRDefault="00330495" w:rsidP="006E5A9A">
      <w:pPr>
        <w:tabs>
          <w:tab w:val="left" w:pos="7829"/>
        </w:tabs>
        <w:ind w:right="-143"/>
        <w:rPr>
          <w:sz w:val="28"/>
          <w:szCs w:val="28"/>
        </w:rPr>
      </w:pPr>
    </w:p>
    <w:p w:rsidR="00330495" w:rsidRPr="00935DBB" w:rsidRDefault="00330495" w:rsidP="006D1EF9">
      <w:pPr>
        <w:tabs>
          <w:tab w:val="left" w:pos="8210"/>
        </w:tabs>
        <w:ind w:right="-143"/>
        <w:jc w:val="center"/>
        <w:rPr>
          <w:sz w:val="28"/>
          <w:szCs w:val="28"/>
        </w:rPr>
      </w:pPr>
      <w:r w:rsidRPr="00935DBB">
        <w:rPr>
          <w:sz w:val="28"/>
          <w:szCs w:val="28"/>
          <w:lang w:val="en-US"/>
        </w:rPr>
        <w:t>N</w:t>
      </w:r>
      <w:r w:rsidRPr="00935DBB">
        <w:rPr>
          <w:sz w:val="28"/>
          <w:szCs w:val="28"/>
          <w:vertAlign w:val="subscript"/>
        </w:rPr>
        <w:t>п</w:t>
      </w:r>
      <w:r w:rsidRPr="00935DBB">
        <w:rPr>
          <w:sz w:val="28"/>
          <w:szCs w:val="28"/>
        </w:rPr>
        <w:t xml:space="preserve"> = 9,81∙ </w:t>
      </w:r>
      <w:r w:rsidRPr="00935DBB">
        <w:rPr>
          <w:sz w:val="28"/>
          <w:szCs w:val="28"/>
          <w:lang w:val="en-US"/>
        </w:rPr>
        <w:t>Q</w:t>
      </w:r>
      <w:r w:rsidRPr="00935DBB">
        <w:rPr>
          <w:sz w:val="28"/>
          <w:szCs w:val="28"/>
          <w:vertAlign w:val="subscript"/>
        </w:rPr>
        <w:t>гн</w:t>
      </w:r>
      <w:r w:rsidRPr="00935DBB">
        <w:rPr>
          <w:sz w:val="28"/>
          <w:szCs w:val="28"/>
        </w:rPr>
        <w:t>∙ Н</w:t>
      </w:r>
      <w:r w:rsidRPr="00935DBB">
        <w:rPr>
          <w:sz w:val="28"/>
          <w:szCs w:val="28"/>
          <w:vertAlign w:val="subscript"/>
        </w:rPr>
        <w:t>гн</w:t>
      </w:r>
      <w:r w:rsidRPr="00935DBB">
        <w:rPr>
          <w:sz w:val="28"/>
          <w:szCs w:val="28"/>
        </w:rPr>
        <w:t xml:space="preserve"> = 9,81 ∙</w:t>
      </w:r>
      <w:r w:rsidR="00B31417" w:rsidRPr="00935DBB">
        <w:rPr>
          <w:sz w:val="28"/>
          <w:szCs w:val="28"/>
        </w:rPr>
        <w:t>(</w:t>
      </w:r>
      <w:r w:rsidRPr="00935DBB">
        <w:rPr>
          <w:sz w:val="28"/>
          <w:szCs w:val="28"/>
        </w:rPr>
        <w:t xml:space="preserve"> 0,00188 </w:t>
      </w:r>
      <w:r w:rsidR="00B31417" w:rsidRPr="00935DBB">
        <w:rPr>
          <w:sz w:val="28"/>
          <w:szCs w:val="28"/>
        </w:rPr>
        <w:t>…0,010)</w:t>
      </w:r>
      <w:r w:rsidR="00D86054" w:rsidRPr="00935DBB">
        <w:rPr>
          <w:sz w:val="28"/>
          <w:szCs w:val="28"/>
        </w:rPr>
        <w:t>∙ 21,5</w:t>
      </w:r>
      <w:r w:rsidRPr="00935DBB">
        <w:rPr>
          <w:sz w:val="28"/>
          <w:szCs w:val="28"/>
        </w:rPr>
        <w:t xml:space="preserve"> =</w:t>
      </w:r>
      <w:r w:rsidR="00B31417" w:rsidRPr="00935DBB">
        <w:rPr>
          <w:sz w:val="28"/>
          <w:szCs w:val="28"/>
        </w:rPr>
        <w:t>(</w:t>
      </w:r>
      <w:r w:rsidR="00D86054" w:rsidRPr="00935DBB">
        <w:rPr>
          <w:sz w:val="28"/>
          <w:szCs w:val="28"/>
        </w:rPr>
        <w:t>0,</w:t>
      </w:r>
      <w:r w:rsidR="00B60900" w:rsidRPr="00935DBB">
        <w:rPr>
          <w:sz w:val="28"/>
          <w:szCs w:val="28"/>
        </w:rPr>
        <w:t>396</w:t>
      </w:r>
      <w:r w:rsidR="00B31417" w:rsidRPr="00935DBB">
        <w:rPr>
          <w:sz w:val="28"/>
          <w:szCs w:val="28"/>
        </w:rPr>
        <w:t>…</w:t>
      </w:r>
      <w:r w:rsidRPr="00935DBB">
        <w:rPr>
          <w:sz w:val="28"/>
          <w:szCs w:val="28"/>
        </w:rPr>
        <w:t xml:space="preserve"> </w:t>
      </w:r>
      <w:r w:rsidR="00D86054" w:rsidRPr="00935DBB">
        <w:rPr>
          <w:sz w:val="28"/>
          <w:szCs w:val="28"/>
        </w:rPr>
        <w:t>2,</w:t>
      </w:r>
      <w:r w:rsidR="00E63AC1" w:rsidRPr="00935DBB">
        <w:rPr>
          <w:sz w:val="28"/>
          <w:szCs w:val="28"/>
        </w:rPr>
        <w:t>11</w:t>
      </w:r>
      <w:r w:rsidR="00B31417" w:rsidRPr="00935DBB">
        <w:rPr>
          <w:sz w:val="28"/>
          <w:szCs w:val="28"/>
        </w:rPr>
        <w:t>)</w:t>
      </w:r>
      <w:r w:rsidRPr="00935DBB">
        <w:rPr>
          <w:sz w:val="28"/>
          <w:szCs w:val="28"/>
        </w:rPr>
        <w:t xml:space="preserve">  кВт ;</w:t>
      </w:r>
    </w:p>
    <w:p w:rsidR="00330495" w:rsidRPr="00935DBB" w:rsidRDefault="00330495" w:rsidP="006D1EF9">
      <w:pPr>
        <w:tabs>
          <w:tab w:val="left" w:pos="8210"/>
        </w:tabs>
        <w:ind w:right="-143"/>
        <w:jc w:val="center"/>
        <w:rPr>
          <w:sz w:val="28"/>
          <w:szCs w:val="28"/>
        </w:rPr>
      </w:pPr>
    </w:p>
    <w:p w:rsidR="00330495" w:rsidRPr="00935DBB" w:rsidRDefault="00330495" w:rsidP="006D1EF9">
      <w:pPr>
        <w:tabs>
          <w:tab w:val="left" w:pos="7829"/>
        </w:tabs>
        <w:ind w:right="-143"/>
        <w:jc w:val="center"/>
        <w:rPr>
          <w:sz w:val="28"/>
          <w:szCs w:val="28"/>
        </w:rPr>
      </w:pPr>
      <w:r w:rsidRPr="00935DBB">
        <w:rPr>
          <w:sz w:val="28"/>
          <w:szCs w:val="28"/>
          <w:lang w:val="en-US"/>
        </w:rPr>
        <w:t>N</w:t>
      </w:r>
      <w:r w:rsidRPr="00935DBB">
        <w:rPr>
          <w:sz w:val="28"/>
          <w:szCs w:val="28"/>
          <w:vertAlign w:val="subscript"/>
        </w:rPr>
        <w:t>гну</w:t>
      </w:r>
      <w:r w:rsidRPr="00935DBB">
        <w:rPr>
          <w:sz w:val="28"/>
          <w:szCs w:val="28"/>
        </w:rPr>
        <w:t xml:space="preserve"> =</w:t>
      </w:r>
      <m:oMath>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п</m:t>
                </m:r>
              </m:sub>
            </m:sSub>
          </m:num>
          <m:den>
            <m:sSub>
              <m:sSubPr>
                <m:ctrlPr>
                  <w:rPr>
                    <w:rFonts w:ascii="Cambria Math" w:hAnsi="Cambria Math"/>
                    <w:sz w:val="28"/>
                    <w:szCs w:val="28"/>
                  </w:rPr>
                </m:ctrlPr>
              </m:sSubPr>
              <m:e>
                <m:r>
                  <m:rPr>
                    <m:sty m:val="p"/>
                  </m:rPr>
                  <w:rPr>
                    <w:rFonts w:ascii="Cambria Math" w:hAnsi="Cambria Math"/>
                    <w:sz w:val="28"/>
                    <w:szCs w:val="28"/>
                  </w:rPr>
                  <m:t>Ƞ</m:t>
                </m:r>
              </m:e>
              <m:sub>
                <m:r>
                  <m:rPr>
                    <m:sty m:val="p"/>
                  </m:rPr>
                  <w:rPr>
                    <w:rFonts w:ascii="Cambria Math" w:hAnsi="Cambria Math"/>
                    <w:sz w:val="28"/>
                    <w:szCs w:val="28"/>
                    <w:vertAlign w:val="subscript"/>
                  </w:rPr>
                  <m:t>гну</m:t>
                </m:r>
              </m:sub>
            </m:sSub>
          </m:den>
        </m:f>
      </m:oMath>
      <w:r w:rsidRPr="00935DBB">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9,81∙</m:t>
            </m:r>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гн</m:t>
                </m:r>
              </m:sub>
            </m:sSub>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Н</m:t>
                </m:r>
              </m:e>
              <m:sub>
                <m:r>
                  <m:rPr>
                    <m:sty m:val="p"/>
                  </m:rPr>
                  <w:rPr>
                    <w:rFonts w:ascii="Cambria Math" w:hAnsi="Cambria Math"/>
                    <w:sz w:val="28"/>
                    <w:szCs w:val="28"/>
                  </w:rPr>
                  <m:t>гн</m:t>
                </m:r>
              </m:sub>
            </m:sSub>
          </m:num>
          <m:den>
            <m:sSub>
              <m:sSubPr>
                <m:ctrlPr>
                  <w:rPr>
                    <w:rFonts w:ascii="Cambria Math" w:hAnsi="Cambria Math"/>
                    <w:sz w:val="28"/>
                    <w:szCs w:val="28"/>
                  </w:rPr>
                </m:ctrlPr>
              </m:sSubPr>
              <m:e>
                <m:r>
                  <m:rPr>
                    <m:sty m:val="p"/>
                  </m:rPr>
                  <w:rPr>
                    <w:rFonts w:ascii="Cambria Math" w:hAnsi="Cambria Math"/>
                    <w:sz w:val="28"/>
                    <w:szCs w:val="28"/>
                  </w:rPr>
                  <m:t>η</m:t>
                </m:r>
              </m:e>
              <m:sub>
                <m:r>
                  <m:rPr>
                    <m:sty m:val="p"/>
                  </m:rPr>
                  <w:rPr>
                    <w:rFonts w:ascii="Cambria Math" w:hAnsi="Cambria Math"/>
                    <w:sz w:val="28"/>
                    <w:szCs w:val="28"/>
                  </w:rPr>
                  <m:t>гну</m:t>
                </m:r>
              </m:sub>
            </m:sSub>
          </m:den>
        </m:f>
      </m:oMath>
      <w:r w:rsidRPr="00935DBB">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9,81∙(0,00188…0,010)∙ 21,5</m:t>
            </m:r>
          </m:num>
          <m:den>
            <m:r>
              <w:rPr>
                <w:rFonts w:ascii="Cambria Math" w:hAnsi="Cambria Math"/>
                <w:sz w:val="28"/>
                <w:szCs w:val="28"/>
              </w:rPr>
              <m:t>0,835…0,639</m:t>
            </m:r>
          </m:den>
        </m:f>
      </m:oMath>
      <w:r w:rsidRPr="00935DBB">
        <w:rPr>
          <w:sz w:val="28"/>
          <w:szCs w:val="28"/>
        </w:rPr>
        <w:t xml:space="preserve"> =</w:t>
      </w:r>
      <w:r w:rsidR="00EB6459" w:rsidRPr="00935DBB">
        <w:rPr>
          <w:sz w:val="28"/>
          <w:szCs w:val="28"/>
        </w:rPr>
        <w:t xml:space="preserve"> (</w:t>
      </w:r>
      <w:r w:rsidR="000E48A9" w:rsidRPr="00935DBB">
        <w:rPr>
          <w:sz w:val="28"/>
          <w:szCs w:val="28"/>
        </w:rPr>
        <w:t>0,</w:t>
      </w:r>
      <w:r w:rsidR="00B60900" w:rsidRPr="00935DBB">
        <w:rPr>
          <w:sz w:val="28"/>
          <w:szCs w:val="28"/>
        </w:rPr>
        <w:t>484</w:t>
      </w:r>
      <w:r w:rsidR="004E3586" w:rsidRPr="00935DBB">
        <w:rPr>
          <w:sz w:val="28"/>
          <w:szCs w:val="28"/>
        </w:rPr>
        <w:t>….3</w:t>
      </w:r>
      <w:r w:rsidR="003C7945" w:rsidRPr="00935DBB">
        <w:rPr>
          <w:sz w:val="28"/>
          <w:szCs w:val="28"/>
        </w:rPr>
        <w:t>,</w:t>
      </w:r>
      <w:r w:rsidR="00D86054" w:rsidRPr="00935DBB">
        <w:rPr>
          <w:sz w:val="28"/>
          <w:szCs w:val="28"/>
        </w:rPr>
        <w:t>3</w:t>
      </w:r>
      <w:r w:rsidR="00E63AC1" w:rsidRPr="00935DBB">
        <w:rPr>
          <w:sz w:val="28"/>
          <w:szCs w:val="28"/>
        </w:rPr>
        <w:t>0</w:t>
      </w:r>
      <w:r w:rsidR="00B718FE" w:rsidRPr="00935DBB">
        <w:rPr>
          <w:sz w:val="28"/>
          <w:szCs w:val="28"/>
        </w:rPr>
        <w:t>)</w:t>
      </w:r>
      <w:r w:rsidRPr="00935DBB">
        <w:rPr>
          <w:sz w:val="28"/>
          <w:szCs w:val="28"/>
        </w:rPr>
        <w:t xml:space="preserve">  кВт ;</w:t>
      </w:r>
    </w:p>
    <w:p w:rsidR="00330495" w:rsidRPr="00935DBB" w:rsidRDefault="00330495" w:rsidP="006D1EF9">
      <w:pPr>
        <w:tabs>
          <w:tab w:val="left" w:pos="7829"/>
        </w:tabs>
        <w:ind w:right="-143"/>
        <w:jc w:val="center"/>
        <w:rPr>
          <w:sz w:val="28"/>
          <w:szCs w:val="28"/>
        </w:rPr>
      </w:pPr>
    </w:p>
    <w:p w:rsidR="00330495" w:rsidRPr="00935DBB" w:rsidRDefault="00330495" w:rsidP="006D1EF9">
      <w:pPr>
        <w:tabs>
          <w:tab w:val="left" w:pos="7829"/>
        </w:tabs>
        <w:ind w:right="-143"/>
        <w:jc w:val="center"/>
        <w:rPr>
          <w:sz w:val="28"/>
          <w:szCs w:val="28"/>
        </w:rPr>
      </w:pPr>
      <w:r w:rsidRPr="00935DBB">
        <w:rPr>
          <w:sz w:val="28"/>
          <w:szCs w:val="28"/>
        </w:rPr>
        <w:t>Ƞ</w:t>
      </w:r>
      <w:r w:rsidRPr="00935DBB">
        <w:rPr>
          <w:sz w:val="28"/>
          <w:szCs w:val="28"/>
          <w:vertAlign w:val="subscript"/>
        </w:rPr>
        <w:t>гну</w:t>
      </w:r>
      <w:r w:rsidRPr="00935DBB">
        <w:rPr>
          <w:sz w:val="28"/>
          <w:szCs w:val="28"/>
        </w:rPr>
        <w:t xml:space="preserve"> =  </w:t>
      </w:r>
      <m:oMath>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п</m:t>
                </m:r>
              </m:sub>
            </m:sSub>
          </m:num>
          <m:den>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vertAlign w:val="subscript"/>
                  </w:rPr>
                  <m:t>гну</m:t>
                </m:r>
              </m:sub>
            </m:sSub>
          </m:den>
        </m:f>
      </m:oMath>
      <w:r w:rsidRPr="00935DBB">
        <w:rPr>
          <w:sz w:val="28"/>
          <w:szCs w:val="28"/>
        </w:rPr>
        <w:t xml:space="preserve">  = </w:t>
      </w:r>
      <m:oMath>
        <m:f>
          <m:fPr>
            <m:ctrlPr>
              <w:rPr>
                <w:rFonts w:ascii="Cambria Math" w:hAnsi="Cambria Math"/>
                <w:sz w:val="28"/>
                <w:szCs w:val="28"/>
                <w:lang w:val="en-US"/>
              </w:rPr>
            </m:ctrlPr>
          </m:fPr>
          <m:num>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гн</m:t>
                </m:r>
              </m:sub>
            </m:sSub>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Н</m:t>
                </m:r>
              </m:e>
              <m:sub>
                <m:r>
                  <m:rPr>
                    <m:sty m:val="p"/>
                  </m:rPr>
                  <w:rPr>
                    <w:rFonts w:ascii="Cambria Math" w:hAnsi="Cambria Math"/>
                    <w:sz w:val="28"/>
                    <w:szCs w:val="28"/>
                  </w:rPr>
                  <m:t>гн</m:t>
                </m:r>
              </m:sub>
            </m:sSub>
          </m:num>
          <m:den>
            <m:sSub>
              <m:sSubPr>
                <m:ctrlPr>
                  <w:rPr>
                    <w:rFonts w:ascii="Cambria Math" w:hAnsi="Cambria Math"/>
                    <w:sz w:val="28"/>
                    <w:szCs w:val="28"/>
                    <w:lang w:val="en-US"/>
                  </w:rPr>
                </m:ctrlPr>
              </m:sSubPr>
              <m:e>
                <m:r>
                  <m:rPr>
                    <m:sty m:val="p"/>
                  </m:rPr>
                  <w:rPr>
                    <w:rFonts w:ascii="Cambria Math" w:hAnsi="Cambria Math"/>
                    <w:sz w:val="28"/>
                    <w:szCs w:val="28"/>
                    <w:lang w:val="en-US"/>
                  </w:rPr>
                  <m:t>Q</m:t>
                </m:r>
              </m:e>
              <m:sub>
                <m:r>
                  <m:rPr>
                    <m:sty m:val="p"/>
                  </m:rPr>
                  <w:rPr>
                    <w:rFonts w:ascii="Cambria Math" w:hAnsi="Cambria Math"/>
                    <w:sz w:val="28"/>
                    <w:szCs w:val="28"/>
                    <w:vertAlign w:val="subscript"/>
                  </w:rPr>
                  <m:t>гну</m:t>
                </m:r>
                <m:r>
                  <m:rPr>
                    <m:sty m:val="p"/>
                  </m:rPr>
                  <w:rPr>
                    <w:rFonts w:ascii="Cambria Math" w:hAnsi="Cambria Math"/>
                    <w:sz w:val="28"/>
                    <w:szCs w:val="28"/>
                  </w:rPr>
                  <m:t xml:space="preserve"> </m:t>
                </m:r>
              </m:sub>
            </m:sSub>
            <m:r>
              <m:rPr>
                <m:sty m:val="p"/>
              </m:rPr>
              <w:rPr>
                <w:rFonts w:ascii="Cambria Math" w:hAnsi="Cambria Math"/>
                <w:sz w:val="28"/>
                <w:szCs w:val="28"/>
              </w:rPr>
              <m:t>∙</m:t>
            </m:r>
            <m:sSub>
              <m:sSubPr>
                <m:ctrlPr>
                  <w:rPr>
                    <w:rFonts w:ascii="Cambria Math" w:hAnsi="Cambria Math"/>
                    <w:sz w:val="28"/>
                    <w:szCs w:val="28"/>
                    <w:lang w:val="en-US"/>
                  </w:rPr>
                </m:ctrlPr>
              </m:sSubPr>
              <m:e>
                <m:r>
                  <m:rPr>
                    <m:sty m:val="p"/>
                  </m:rPr>
                  <w:rPr>
                    <w:rFonts w:ascii="Cambria Math" w:hAnsi="Cambria Math"/>
                    <w:sz w:val="28"/>
                    <w:szCs w:val="28"/>
                    <w:lang w:val="en-US"/>
                  </w:rPr>
                  <m:t>H</m:t>
                </m:r>
              </m:e>
              <m:sub>
                <m:r>
                  <m:rPr>
                    <m:sty m:val="p"/>
                  </m:rPr>
                  <w:rPr>
                    <w:rFonts w:ascii="Cambria Math" w:hAnsi="Cambria Math"/>
                    <w:sz w:val="28"/>
                    <w:szCs w:val="28"/>
                  </w:rPr>
                  <m:t>гну</m:t>
                </m:r>
              </m:sub>
            </m:sSub>
          </m:den>
        </m:f>
      </m:oMath>
      <w:r w:rsidRPr="00935DBB">
        <w:rPr>
          <w:sz w:val="28"/>
          <w:szCs w:val="28"/>
        </w:rPr>
        <w:t xml:space="preserve">  = </w:t>
      </w:r>
      <m:oMath>
        <m:f>
          <m:fPr>
            <m:ctrlPr>
              <w:rPr>
                <w:rFonts w:ascii="Cambria Math" w:hAnsi="Cambria Math"/>
                <w:sz w:val="28"/>
                <w:szCs w:val="28"/>
                <w:lang w:val="en-US"/>
              </w:rPr>
            </m:ctrlPr>
          </m:fPr>
          <m:num>
            <m:r>
              <m:rPr>
                <m:sty m:val="p"/>
              </m:rPr>
              <w:rPr>
                <w:rFonts w:ascii="Cambria Math" w:hAnsi="Cambria Math"/>
                <w:sz w:val="28"/>
                <w:szCs w:val="28"/>
              </w:rPr>
              <m:t>(0,00188…0,010)∙ 21,5</m:t>
            </m:r>
          </m:num>
          <m:den>
            <m:r>
              <m:rPr>
                <m:sty m:val="p"/>
              </m:rPr>
              <w:rPr>
                <w:rFonts w:ascii="Cambria Math" w:hAnsi="Cambria Math"/>
                <w:sz w:val="28"/>
                <w:szCs w:val="28"/>
              </w:rPr>
              <m:t>(0,00288…0,02)∙16,8</m:t>
            </m:r>
          </m:den>
        </m:f>
      </m:oMath>
      <w:r w:rsidRPr="00935DBB">
        <w:rPr>
          <w:sz w:val="28"/>
          <w:szCs w:val="28"/>
        </w:rPr>
        <w:t xml:space="preserve">   </w:t>
      </w:r>
      <w:r w:rsidR="00BF5D2E" w:rsidRPr="00935DBB">
        <w:rPr>
          <w:sz w:val="28"/>
          <w:szCs w:val="28"/>
        </w:rPr>
        <w:t>=</w:t>
      </w:r>
      <w:r w:rsidR="00A83928" w:rsidRPr="00935DBB">
        <w:rPr>
          <w:sz w:val="28"/>
          <w:szCs w:val="28"/>
        </w:rPr>
        <w:t xml:space="preserve">  </w:t>
      </w:r>
      <w:r w:rsidR="00B60900" w:rsidRPr="00935DBB">
        <w:rPr>
          <w:sz w:val="28"/>
          <w:szCs w:val="28"/>
        </w:rPr>
        <w:t>0,835…0,639</w:t>
      </w:r>
    </w:p>
    <w:p w:rsidR="00330495" w:rsidRPr="00935DBB" w:rsidRDefault="00330495" w:rsidP="006E5A9A">
      <w:pPr>
        <w:tabs>
          <w:tab w:val="left" w:pos="8210"/>
        </w:tabs>
        <w:ind w:right="-143"/>
        <w:rPr>
          <w:sz w:val="28"/>
          <w:szCs w:val="28"/>
          <w:lang w:eastAsia="en-US"/>
        </w:rPr>
      </w:pPr>
      <w:r w:rsidRPr="00935DBB">
        <w:rPr>
          <w:sz w:val="28"/>
          <w:szCs w:val="28"/>
        </w:rPr>
        <w:t xml:space="preserve">        </w:t>
      </w:r>
    </w:p>
    <w:p w:rsidR="00330495" w:rsidRPr="00935DBB" w:rsidRDefault="00330495" w:rsidP="006D1EF9">
      <w:pPr>
        <w:tabs>
          <w:tab w:val="left" w:pos="8210"/>
        </w:tabs>
        <w:ind w:right="-143" w:firstLine="567"/>
        <w:rPr>
          <w:sz w:val="28"/>
          <w:szCs w:val="28"/>
        </w:rPr>
      </w:pPr>
      <w:r w:rsidRPr="00935DBB">
        <w:rPr>
          <w:sz w:val="28"/>
          <w:szCs w:val="28"/>
          <w:lang w:eastAsia="en-US"/>
        </w:rPr>
        <w:t xml:space="preserve">где </w:t>
      </w:r>
      <w:r w:rsidRPr="00935DBB">
        <w:rPr>
          <w:sz w:val="28"/>
          <w:szCs w:val="28"/>
        </w:rPr>
        <w:t>9,81 переводной коэффициет размернности Вт в кВт;</w:t>
      </w:r>
    </w:p>
    <w:p w:rsidR="00330495" w:rsidRPr="00935DBB" w:rsidRDefault="00330495" w:rsidP="006D1EF9">
      <w:pPr>
        <w:tabs>
          <w:tab w:val="left" w:pos="6600"/>
        </w:tabs>
        <w:ind w:right="3" w:firstLine="567"/>
        <w:jc w:val="both"/>
        <w:rPr>
          <w:sz w:val="28"/>
          <w:szCs w:val="28"/>
        </w:rPr>
      </w:pPr>
      <w:r w:rsidRPr="00935DBB">
        <w:rPr>
          <w:sz w:val="28"/>
          <w:szCs w:val="28"/>
          <w:lang w:val="en-US"/>
        </w:rPr>
        <w:t>Q</w:t>
      </w:r>
      <w:r w:rsidRPr="00935DBB">
        <w:rPr>
          <w:sz w:val="28"/>
          <w:szCs w:val="28"/>
          <w:vertAlign w:val="subscript"/>
        </w:rPr>
        <w:t>гн</w:t>
      </w:r>
      <w:r w:rsidRPr="00935DBB">
        <w:rPr>
          <w:sz w:val="28"/>
          <w:szCs w:val="28"/>
        </w:rPr>
        <w:t xml:space="preserve"> - </w:t>
      </w:r>
      <w:r w:rsidRPr="00935DBB">
        <w:rPr>
          <w:sz w:val="28"/>
          <w:szCs w:val="28"/>
          <w:lang w:val="kk-KZ"/>
        </w:rPr>
        <w:t>полезная п</w:t>
      </w:r>
      <w:r w:rsidRPr="00935DBB">
        <w:rPr>
          <w:sz w:val="28"/>
          <w:szCs w:val="28"/>
        </w:rPr>
        <w:t xml:space="preserve">одача  </w:t>
      </w:r>
      <w:r w:rsidR="00B718FE" w:rsidRPr="00935DBB">
        <w:rPr>
          <w:sz w:val="28"/>
          <w:szCs w:val="28"/>
        </w:rPr>
        <w:t>экспериментального образца гидроструйной насосной установки</w:t>
      </w:r>
      <w:r w:rsidR="00B718FE" w:rsidRPr="00935DBB">
        <w:rPr>
          <w:sz w:val="24"/>
          <w:szCs w:val="24"/>
        </w:rPr>
        <w:t xml:space="preserve"> </w:t>
      </w:r>
      <w:r w:rsidRPr="00935DBB">
        <w:rPr>
          <w:sz w:val="28"/>
          <w:szCs w:val="28"/>
        </w:rPr>
        <w:t xml:space="preserve">(определена выше </w:t>
      </w:r>
      <w:r w:rsidRPr="00935DBB">
        <w:rPr>
          <w:sz w:val="28"/>
          <w:szCs w:val="28"/>
          <w:lang w:val="en-US"/>
        </w:rPr>
        <w:t>Q</w:t>
      </w:r>
      <w:r w:rsidRPr="00935DBB">
        <w:rPr>
          <w:sz w:val="28"/>
          <w:szCs w:val="28"/>
          <w:vertAlign w:val="subscript"/>
        </w:rPr>
        <w:t>гн</w:t>
      </w:r>
      <w:r w:rsidRPr="00935DBB">
        <w:rPr>
          <w:sz w:val="28"/>
          <w:szCs w:val="28"/>
        </w:rPr>
        <w:t xml:space="preserve"> =</w:t>
      </w:r>
      <w:r w:rsidR="00B718FE" w:rsidRPr="00935DBB">
        <w:rPr>
          <w:sz w:val="28"/>
          <w:szCs w:val="28"/>
        </w:rPr>
        <w:t>(</w:t>
      </w:r>
      <w:r w:rsidRPr="00935DBB">
        <w:rPr>
          <w:sz w:val="28"/>
          <w:szCs w:val="28"/>
        </w:rPr>
        <w:t>0,00188</w:t>
      </w:r>
      <w:r w:rsidR="00B718FE" w:rsidRPr="00935DBB">
        <w:rPr>
          <w:sz w:val="28"/>
          <w:szCs w:val="28"/>
        </w:rPr>
        <w:t>…0,010)</w:t>
      </w:r>
      <w:r w:rsidRPr="00935DBB">
        <w:rPr>
          <w:sz w:val="28"/>
          <w:szCs w:val="28"/>
        </w:rPr>
        <w:t xml:space="preserve"> м</w:t>
      </w:r>
      <w:r w:rsidRPr="00935DBB">
        <w:rPr>
          <w:sz w:val="28"/>
          <w:szCs w:val="28"/>
          <w:vertAlign w:val="superscript"/>
        </w:rPr>
        <w:t>3</w:t>
      </w:r>
      <w:r w:rsidRPr="00935DBB">
        <w:rPr>
          <w:sz w:val="28"/>
          <w:szCs w:val="28"/>
        </w:rPr>
        <w:t>/с), м</w:t>
      </w:r>
      <w:r w:rsidRPr="00935DBB">
        <w:rPr>
          <w:sz w:val="28"/>
          <w:szCs w:val="28"/>
          <w:vertAlign w:val="superscript"/>
        </w:rPr>
        <w:t>3</w:t>
      </w:r>
      <w:r w:rsidRPr="00935DBB">
        <w:rPr>
          <w:sz w:val="28"/>
          <w:szCs w:val="28"/>
        </w:rPr>
        <w:t xml:space="preserve">/с; </w:t>
      </w:r>
    </w:p>
    <w:p w:rsidR="00330495" w:rsidRPr="00935DBB" w:rsidRDefault="00330495" w:rsidP="006D1EF9">
      <w:pPr>
        <w:tabs>
          <w:tab w:val="left" w:pos="8160"/>
        </w:tabs>
        <w:ind w:right="-143" w:firstLine="567"/>
        <w:jc w:val="both"/>
        <w:rPr>
          <w:sz w:val="28"/>
          <w:szCs w:val="28"/>
        </w:rPr>
      </w:pPr>
      <w:r w:rsidRPr="00935DBB">
        <w:rPr>
          <w:sz w:val="28"/>
          <w:szCs w:val="28"/>
          <w:lang w:eastAsia="en-US"/>
        </w:rPr>
        <w:t xml:space="preserve"> Н</w:t>
      </w:r>
      <w:r w:rsidRPr="00935DBB">
        <w:rPr>
          <w:sz w:val="28"/>
          <w:szCs w:val="28"/>
          <w:vertAlign w:val="subscript"/>
          <w:lang w:eastAsia="en-US"/>
        </w:rPr>
        <w:t>гн</w:t>
      </w:r>
      <w:r w:rsidRPr="00935DBB">
        <w:rPr>
          <w:sz w:val="28"/>
          <w:szCs w:val="28"/>
          <w:lang w:eastAsia="en-US"/>
        </w:rPr>
        <w:t xml:space="preserve"> – высота вод</w:t>
      </w:r>
      <w:r w:rsidR="00B718FE" w:rsidRPr="00935DBB">
        <w:rPr>
          <w:sz w:val="28"/>
          <w:szCs w:val="28"/>
          <w:lang w:eastAsia="en-US"/>
        </w:rPr>
        <w:t xml:space="preserve">оподъёма гидроструйного насоса </w:t>
      </w:r>
      <w:r w:rsidRPr="00935DBB">
        <w:rPr>
          <w:sz w:val="28"/>
          <w:szCs w:val="28"/>
        </w:rPr>
        <w:t xml:space="preserve"> (</w:t>
      </w:r>
      <w:r w:rsidRPr="00935DBB">
        <w:rPr>
          <w:sz w:val="28"/>
          <w:szCs w:val="28"/>
          <w:lang w:eastAsia="en-US"/>
        </w:rPr>
        <w:t>определена выше по формуле</w:t>
      </w:r>
      <w:r w:rsidR="004B574F" w:rsidRPr="00935DBB">
        <w:rPr>
          <w:sz w:val="28"/>
          <w:szCs w:val="28"/>
          <w:lang w:eastAsia="en-US"/>
        </w:rPr>
        <w:t xml:space="preserve"> </w:t>
      </w:r>
      <w:r w:rsidRPr="00935DBB">
        <w:rPr>
          <w:sz w:val="28"/>
          <w:szCs w:val="28"/>
          <w:lang w:eastAsia="en-US"/>
        </w:rPr>
        <w:t>(3.4) Н</w:t>
      </w:r>
      <w:r w:rsidRPr="00935DBB">
        <w:rPr>
          <w:sz w:val="28"/>
          <w:szCs w:val="28"/>
          <w:vertAlign w:val="subscript"/>
          <w:lang w:eastAsia="en-US"/>
        </w:rPr>
        <w:t>1гн</w:t>
      </w:r>
      <w:r w:rsidRPr="00935DBB">
        <w:rPr>
          <w:sz w:val="28"/>
          <w:szCs w:val="28"/>
          <w:lang w:eastAsia="en-US"/>
        </w:rPr>
        <w:t xml:space="preserve"> = Н</w:t>
      </w:r>
      <w:r w:rsidRPr="00935DBB">
        <w:rPr>
          <w:sz w:val="28"/>
          <w:szCs w:val="28"/>
          <w:vertAlign w:val="subscript"/>
          <w:lang w:eastAsia="en-US"/>
        </w:rPr>
        <w:t>гн</w:t>
      </w:r>
      <w:r w:rsidRPr="00935DBB">
        <w:rPr>
          <w:sz w:val="28"/>
          <w:szCs w:val="28"/>
          <w:lang w:eastAsia="en-US"/>
        </w:rPr>
        <w:t xml:space="preserve"> =21,5 м)</w:t>
      </w:r>
      <w:r w:rsidRPr="00935DBB">
        <w:rPr>
          <w:sz w:val="28"/>
          <w:szCs w:val="28"/>
        </w:rPr>
        <w:t>, м;</w:t>
      </w:r>
    </w:p>
    <w:p w:rsidR="00330495" w:rsidRPr="00935DBB" w:rsidRDefault="00330495" w:rsidP="006D1EF9">
      <w:pPr>
        <w:tabs>
          <w:tab w:val="left" w:pos="6600"/>
        </w:tabs>
        <w:ind w:right="3" w:firstLine="567"/>
        <w:jc w:val="both"/>
        <w:rPr>
          <w:sz w:val="28"/>
          <w:szCs w:val="28"/>
        </w:rPr>
      </w:pPr>
      <w:r w:rsidRPr="00935DBB">
        <w:rPr>
          <w:sz w:val="28"/>
          <w:szCs w:val="28"/>
          <w:lang w:val="en-US"/>
        </w:rPr>
        <w:t>Q</w:t>
      </w:r>
      <w:r w:rsidRPr="00935DBB">
        <w:rPr>
          <w:sz w:val="28"/>
          <w:szCs w:val="28"/>
          <w:vertAlign w:val="subscript"/>
        </w:rPr>
        <w:t>гну</w:t>
      </w:r>
      <w:r w:rsidRPr="00935DBB">
        <w:rPr>
          <w:sz w:val="28"/>
          <w:szCs w:val="28"/>
        </w:rPr>
        <w:t xml:space="preserve"> – подача</w:t>
      </w:r>
      <w:r w:rsidR="00B60900" w:rsidRPr="00935DBB">
        <w:rPr>
          <w:sz w:val="28"/>
          <w:szCs w:val="28"/>
        </w:rPr>
        <w:t xml:space="preserve"> общая </w:t>
      </w:r>
      <w:r w:rsidRPr="00935DBB">
        <w:rPr>
          <w:sz w:val="28"/>
          <w:szCs w:val="28"/>
        </w:rPr>
        <w:t xml:space="preserve"> </w:t>
      </w:r>
      <w:r w:rsidR="00AC493A" w:rsidRPr="00935DBB">
        <w:rPr>
          <w:sz w:val="28"/>
          <w:szCs w:val="28"/>
        </w:rPr>
        <w:t xml:space="preserve">экспериментального образца </w:t>
      </w:r>
      <w:r w:rsidRPr="00935DBB">
        <w:rPr>
          <w:sz w:val="28"/>
          <w:szCs w:val="28"/>
        </w:rPr>
        <w:t>гидроструйной насосной устан</w:t>
      </w:r>
      <w:r w:rsidR="00B718FE" w:rsidRPr="00935DBB">
        <w:rPr>
          <w:sz w:val="28"/>
          <w:szCs w:val="28"/>
        </w:rPr>
        <w:t>овки  д</w:t>
      </w:r>
      <w:r w:rsidRPr="00935DBB">
        <w:rPr>
          <w:sz w:val="28"/>
          <w:szCs w:val="28"/>
        </w:rPr>
        <w:t xml:space="preserve"> (определена выше </w:t>
      </w:r>
      <w:r w:rsidRPr="00935DBB">
        <w:rPr>
          <w:sz w:val="28"/>
          <w:szCs w:val="28"/>
          <w:lang w:val="en-US"/>
        </w:rPr>
        <w:t>Q</w:t>
      </w:r>
      <w:r w:rsidRPr="00935DBB">
        <w:rPr>
          <w:sz w:val="28"/>
          <w:szCs w:val="28"/>
          <w:vertAlign w:val="subscript"/>
        </w:rPr>
        <w:t>1гну</w:t>
      </w:r>
      <w:r w:rsidRPr="00935DBB">
        <w:rPr>
          <w:sz w:val="28"/>
          <w:szCs w:val="28"/>
        </w:rPr>
        <w:t xml:space="preserve"> =</w:t>
      </w:r>
      <w:r w:rsidR="00AC493A" w:rsidRPr="00935DBB">
        <w:rPr>
          <w:sz w:val="28"/>
          <w:szCs w:val="28"/>
        </w:rPr>
        <w:t>(</w:t>
      </w:r>
      <w:r w:rsidRPr="00935DBB">
        <w:rPr>
          <w:sz w:val="28"/>
          <w:szCs w:val="28"/>
        </w:rPr>
        <w:t>0,00288</w:t>
      </w:r>
      <w:r w:rsidR="00BF5D2E" w:rsidRPr="00935DBB">
        <w:rPr>
          <w:sz w:val="28"/>
          <w:szCs w:val="28"/>
        </w:rPr>
        <w:t>…0,020</w:t>
      </w:r>
      <w:r w:rsidR="00AC493A" w:rsidRPr="00935DBB">
        <w:rPr>
          <w:sz w:val="28"/>
          <w:szCs w:val="28"/>
        </w:rPr>
        <w:t>)</w:t>
      </w:r>
      <w:r w:rsidRPr="00935DBB">
        <w:rPr>
          <w:sz w:val="28"/>
          <w:szCs w:val="28"/>
        </w:rPr>
        <w:t xml:space="preserve"> м</w:t>
      </w:r>
      <w:r w:rsidRPr="00935DBB">
        <w:rPr>
          <w:sz w:val="28"/>
          <w:szCs w:val="28"/>
          <w:vertAlign w:val="superscript"/>
        </w:rPr>
        <w:t>3</w:t>
      </w:r>
      <w:r w:rsidRPr="00935DBB">
        <w:rPr>
          <w:sz w:val="28"/>
          <w:szCs w:val="28"/>
        </w:rPr>
        <w:t>/с),  м</w:t>
      </w:r>
      <w:r w:rsidRPr="00935DBB">
        <w:rPr>
          <w:sz w:val="28"/>
          <w:szCs w:val="28"/>
          <w:vertAlign w:val="superscript"/>
        </w:rPr>
        <w:t>3</w:t>
      </w:r>
      <w:r w:rsidRPr="00935DBB">
        <w:rPr>
          <w:sz w:val="28"/>
          <w:szCs w:val="28"/>
        </w:rPr>
        <w:t>/с.</w:t>
      </w:r>
    </w:p>
    <w:p w:rsidR="006D1EF9" w:rsidRPr="00935DBB" w:rsidRDefault="006D1EF9" w:rsidP="006D1EF9">
      <w:pPr>
        <w:tabs>
          <w:tab w:val="left" w:pos="6600"/>
        </w:tabs>
        <w:ind w:right="3" w:firstLine="567"/>
        <w:jc w:val="both"/>
        <w:rPr>
          <w:sz w:val="28"/>
          <w:szCs w:val="28"/>
        </w:rPr>
      </w:pPr>
    </w:p>
    <w:p w:rsidR="00330495" w:rsidRPr="00935DBB" w:rsidRDefault="00330495" w:rsidP="006D1EF9">
      <w:pPr>
        <w:tabs>
          <w:tab w:val="left" w:pos="1537"/>
          <w:tab w:val="left" w:pos="8549"/>
        </w:tabs>
        <w:ind w:right="3" w:firstLine="567"/>
        <w:jc w:val="both"/>
        <w:rPr>
          <w:sz w:val="28"/>
          <w:szCs w:val="28"/>
        </w:rPr>
      </w:pPr>
      <w:r w:rsidRPr="00935DBB">
        <w:rPr>
          <w:sz w:val="28"/>
          <w:szCs w:val="28"/>
        </w:rPr>
        <w:t>Вакуумный напор Н</w:t>
      </w:r>
      <w:r w:rsidRPr="00935DBB">
        <w:rPr>
          <w:sz w:val="28"/>
          <w:szCs w:val="28"/>
          <w:vertAlign w:val="subscript"/>
        </w:rPr>
        <w:t>вак1</w:t>
      </w:r>
      <w:r w:rsidRPr="00935DBB">
        <w:rPr>
          <w:sz w:val="28"/>
          <w:szCs w:val="28"/>
        </w:rPr>
        <w:t xml:space="preserve"> </w:t>
      </w:r>
      <w:r w:rsidRPr="00935DBB">
        <w:rPr>
          <w:sz w:val="28"/>
          <w:szCs w:val="28"/>
          <w:lang w:eastAsia="en-US"/>
        </w:rPr>
        <w:t>в струйном насосе с подсосом воды  и вакуумный  напор Н</w:t>
      </w:r>
      <w:r w:rsidRPr="00935DBB">
        <w:rPr>
          <w:sz w:val="28"/>
          <w:szCs w:val="28"/>
          <w:vertAlign w:val="subscript"/>
          <w:lang w:eastAsia="en-US"/>
        </w:rPr>
        <w:t>вак2</w:t>
      </w:r>
      <w:r w:rsidRPr="00935DBB">
        <w:rPr>
          <w:sz w:val="28"/>
          <w:szCs w:val="28"/>
          <w:lang w:eastAsia="en-US"/>
        </w:rPr>
        <w:t xml:space="preserve"> в струйном насосе с подсосом  </w:t>
      </w:r>
      <w:r w:rsidRPr="00935DBB">
        <w:rPr>
          <w:sz w:val="28"/>
          <w:szCs w:val="28"/>
        </w:rPr>
        <w:t>атмосферного воздуха опреляются по формулам (2.94) и (2.96):</w:t>
      </w:r>
    </w:p>
    <w:p w:rsidR="00E239A3" w:rsidRPr="00935DBB" w:rsidRDefault="00E239A3" w:rsidP="006E5A9A">
      <w:pPr>
        <w:ind w:right="-1" w:firstLine="567"/>
        <w:jc w:val="both"/>
        <w:rPr>
          <w:sz w:val="28"/>
          <w:szCs w:val="28"/>
        </w:rPr>
      </w:pPr>
      <w:r w:rsidRPr="00935DBB">
        <w:rPr>
          <w:sz w:val="28"/>
          <w:szCs w:val="28"/>
        </w:rPr>
        <w:t xml:space="preserve">а) для экспериментального образца насосной установки  с подачей </w:t>
      </w:r>
      <w:r w:rsidRPr="00935DBB">
        <w:rPr>
          <w:rStyle w:val="s0"/>
          <w:color w:val="auto"/>
        </w:rPr>
        <w:t>Q</w:t>
      </w:r>
      <w:r w:rsidRPr="00935DBB">
        <w:rPr>
          <w:rStyle w:val="s0"/>
          <w:color w:val="auto"/>
          <w:vertAlign w:val="subscript"/>
        </w:rPr>
        <w:t>н</w:t>
      </w:r>
      <w:r w:rsidRPr="00935DBB">
        <w:rPr>
          <w:rStyle w:val="s0"/>
          <w:color w:val="auto"/>
        </w:rPr>
        <w:t>= 3,6м</w:t>
      </w:r>
      <w:r w:rsidRPr="00935DBB">
        <w:rPr>
          <w:rStyle w:val="s0"/>
          <w:color w:val="auto"/>
          <w:vertAlign w:val="superscript"/>
        </w:rPr>
        <w:t>3</w:t>
      </w:r>
      <w:r w:rsidRPr="00935DBB">
        <w:rPr>
          <w:rStyle w:val="s0"/>
          <w:color w:val="auto"/>
        </w:rPr>
        <w:t>/ч ( 0,001) м</w:t>
      </w:r>
      <w:r w:rsidRPr="00935DBB">
        <w:rPr>
          <w:rStyle w:val="s0"/>
          <w:color w:val="auto"/>
          <w:vertAlign w:val="superscript"/>
        </w:rPr>
        <w:t>3</w:t>
      </w:r>
      <w:r w:rsidRPr="00935DBB">
        <w:rPr>
          <w:rStyle w:val="s0"/>
          <w:color w:val="auto"/>
        </w:rPr>
        <w:t>/с:</w:t>
      </w:r>
    </w:p>
    <w:p w:rsidR="00330495" w:rsidRPr="00935DBB" w:rsidRDefault="00330495" w:rsidP="006E5A9A">
      <w:pPr>
        <w:tabs>
          <w:tab w:val="left" w:pos="1537"/>
          <w:tab w:val="left" w:pos="8549"/>
        </w:tabs>
        <w:ind w:right="3"/>
        <w:jc w:val="both"/>
        <w:rPr>
          <w:sz w:val="28"/>
          <w:szCs w:val="28"/>
        </w:rPr>
      </w:pPr>
    </w:p>
    <w:p w:rsidR="00330495" w:rsidRPr="00935DBB" w:rsidRDefault="00330495" w:rsidP="006D1EF9">
      <w:pPr>
        <w:tabs>
          <w:tab w:val="left" w:pos="6600"/>
        </w:tabs>
        <w:ind w:right="3"/>
        <w:jc w:val="center"/>
        <w:rPr>
          <w:sz w:val="28"/>
          <w:szCs w:val="28"/>
        </w:rPr>
      </w:pPr>
      <w:r w:rsidRPr="00935DBB">
        <w:rPr>
          <w:sz w:val="28"/>
          <w:szCs w:val="28"/>
        </w:rPr>
        <w:t>Н</w:t>
      </w:r>
      <w:r w:rsidRPr="00935DBB">
        <w:rPr>
          <w:sz w:val="28"/>
          <w:szCs w:val="28"/>
          <w:vertAlign w:val="subscript"/>
        </w:rPr>
        <w:t>вак1</w:t>
      </w:r>
      <w:r w:rsidRPr="00935DBB">
        <w:rPr>
          <w:sz w:val="28"/>
          <w:szCs w:val="28"/>
        </w:rPr>
        <w:t xml:space="preserve">= </w:t>
      </w:r>
      <m:oMath>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 xml:space="preserve">υ </m:t>
                </m:r>
              </m:e>
              <m:sub>
                <m:r>
                  <w:rPr>
                    <w:rFonts w:ascii="Cambria Math" w:hAnsi="Cambria Math"/>
                    <w:sz w:val="28"/>
                    <w:szCs w:val="28"/>
                  </w:rPr>
                  <m:t>са1</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сп1</m:t>
                </m:r>
              </m:sub>
              <m:sup>
                <m:r>
                  <w:rPr>
                    <w:rFonts w:ascii="Cambria Math" w:hAnsi="Cambria Math"/>
                    <w:sz w:val="28"/>
                    <w:szCs w:val="28"/>
                  </w:rPr>
                  <m:t>2</m:t>
                </m:r>
              </m:sup>
            </m:sSubSup>
          </m:num>
          <m:den>
            <m:r>
              <w:rPr>
                <w:rFonts w:ascii="Cambria Math" w:hAnsi="Cambria Math"/>
                <w:sz w:val="28"/>
                <w:szCs w:val="28"/>
              </w:rPr>
              <m:t>2</m:t>
            </m:r>
            <m:r>
              <m:rPr>
                <m:scr m:val="sans-serif"/>
                <m:sty m:val="p"/>
              </m:rPr>
              <w:rPr>
                <w:rFonts w:ascii="Cambria Math" w:hAnsi="Cambria Math"/>
                <w:sz w:val="28"/>
                <w:szCs w:val="28"/>
              </w:rPr>
              <m:t>g</m:t>
            </m:r>
          </m:den>
        </m:f>
      </m:oMath>
      <w:r w:rsidRPr="00935DBB">
        <w:rPr>
          <w:sz w:val="28"/>
          <w:szCs w:val="28"/>
        </w:rPr>
        <w:t xml:space="preserve"> - Н</w:t>
      </w:r>
      <w:r w:rsidRPr="00935DBB">
        <w:rPr>
          <w:sz w:val="28"/>
          <w:szCs w:val="28"/>
          <w:vertAlign w:val="subscript"/>
        </w:rPr>
        <w:t>в</w:t>
      </w:r>
      <w:r w:rsidRPr="00935DBB">
        <w:rPr>
          <w:sz w:val="28"/>
          <w:szCs w:val="28"/>
        </w:rPr>
        <w:t>=</w:t>
      </w: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6,1</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1,48</m:t>
                </m:r>
              </m:e>
              <m:sup>
                <m:r>
                  <w:rPr>
                    <w:rFonts w:ascii="Cambria Math" w:hAnsi="Cambria Math"/>
                    <w:sz w:val="28"/>
                    <w:szCs w:val="28"/>
                  </w:rPr>
                  <m:t>2</m:t>
                </m:r>
              </m:sup>
            </m:sSup>
          </m:num>
          <m:den>
            <m:r>
              <w:rPr>
                <w:rFonts w:ascii="Cambria Math" w:hAnsi="Cambria Math"/>
                <w:sz w:val="28"/>
                <w:szCs w:val="28"/>
              </w:rPr>
              <m:t>2∙9,81</m:t>
            </m:r>
          </m:den>
        </m:f>
      </m:oMath>
      <w:r w:rsidRPr="00935DBB">
        <w:rPr>
          <w:sz w:val="28"/>
          <w:szCs w:val="28"/>
        </w:rPr>
        <w:t xml:space="preserve"> – 0,4 = </w:t>
      </w:r>
      <m:oMath>
        <m:f>
          <m:fPr>
            <m:ctrlPr>
              <w:rPr>
                <w:rFonts w:ascii="Cambria Math" w:hAnsi="Cambria Math"/>
                <w:i/>
                <w:sz w:val="28"/>
                <w:szCs w:val="28"/>
              </w:rPr>
            </m:ctrlPr>
          </m:fPr>
          <m:num>
            <m:r>
              <w:rPr>
                <w:rFonts w:ascii="Cambria Math" w:hAnsi="Cambria Math"/>
                <w:sz w:val="28"/>
                <w:szCs w:val="28"/>
              </w:rPr>
              <m:t>37,21-2,19</m:t>
            </m:r>
          </m:num>
          <m:den>
            <m:r>
              <w:rPr>
                <w:rFonts w:ascii="Cambria Math" w:hAnsi="Cambria Math"/>
                <w:sz w:val="28"/>
                <w:szCs w:val="28"/>
              </w:rPr>
              <m:t>19,62</m:t>
            </m:r>
          </m:den>
        </m:f>
      </m:oMath>
      <w:r w:rsidR="002C4D52" w:rsidRPr="00935DBB">
        <w:rPr>
          <w:sz w:val="28"/>
          <w:szCs w:val="28"/>
        </w:rPr>
        <w:t xml:space="preserve"> -</w:t>
      </w:r>
      <w:r w:rsidR="0042170F" w:rsidRPr="00935DBB">
        <w:rPr>
          <w:sz w:val="28"/>
          <w:szCs w:val="28"/>
        </w:rPr>
        <w:t>0,4 =1,78-0,4=1,38</w:t>
      </w:r>
      <w:r w:rsidRPr="00935DBB">
        <w:rPr>
          <w:sz w:val="28"/>
          <w:szCs w:val="28"/>
        </w:rPr>
        <w:t>м ;</w:t>
      </w:r>
    </w:p>
    <w:p w:rsidR="00330495" w:rsidRPr="00935DBB" w:rsidRDefault="00330495" w:rsidP="006D1EF9">
      <w:pPr>
        <w:ind w:right="3"/>
        <w:jc w:val="center"/>
        <w:rPr>
          <w:sz w:val="28"/>
          <w:szCs w:val="28"/>
        </w:rPr>
      </w:pPr>
    </w:p>
    <w:p w:rsidR="00330495" w:rsidRPr="00935DBB" w:rsidRDefault="00330495" w:rsidP="006D1EF9">
      <w:pPr>
        <w:tabs>
          <w:tab w:val="left" w:pos="1537"/>
        </w:tabs>
        <w:ind w:right="3"/>
        <w:jc w:val="center"/>
        <w:rPr>
          <w:sz w:val="28"/>
          <w:szCs w:val="28"/>
        </w:rPr>
      </w:pPr>
      <w:r w:rsidRPr="00935DBB">
        <w:rPr>
          <w:sz w:val="28"/>
          <w:szCs w:val="28"/>
        </w:rPr>
        <w:t>Н</w:t>
      </w:r>
      <w:r w:rsidRPr="00935DBB">
        <w:rPr>
          <w:sz w:val="28"/>
          <w:szCs w:val="28"/>
          <w:vertAlign w:val="subscript"/>
        </w:rPr>
        <w:t>вак2</w:t>
      </w:r>
      <w:r w:rsidRPr="00935DBB">
        <w:rPr>
          <w:sz w:val="28"/>
          <w:szCs w:val="28"/>
        </w:rPr>
        <w:t>=</w:t>
      </w:r>
      <m:oMath>
        <m:r>
          <w:rPr>
            <w:rFonts w:ascii="Cambria Math" w:hAnsi="Cambria Math"/>
            <w:sz w:val="28"/>
            <w:szCs w:val="28"/>
          </w:rPr>
          <m:t xml:space="preserve"> </m:t>
        </m:r>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 xml:space="preserve">υ </m:t>
                </m:r>
              </m:e>
              <m:sub>
                <m:r>
                  <w:rPr>
                    <w:rFonts w:ascii="Cambria Math" w:hAnsi="Cambria Math"/>
                    <w:sz w:val="28"/>
                    <w:szCs w:val="28"/>
                  </w:rPr>
                  <m:t>са2</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сп2</m:t>
                </m:r>
              </m:sub>
              <m:sup>
                <m:r>
                  <w:rPr>
                    <w:rFonts w:ascii="Cambria Math" w:hAnsi="Cambria Math"/>
                    <w:sz w:val="28"/>
                    <w:szCs w:val="28"/>
                  </w:rPr>
                  <m:t>2</m:t>
                </m:r>
              </m:sup>
            </m:sSubSup>
          </m:num>
          <m:den>
            <m:r>
              <w:rPr>
                <w:rFonts w:ascii="Cambria Math" w:hAnsi="Cambria Math"/>
                <w:sz w:val="28"/>
                <w:szCs w:val="28"/>
              </w:rPr>
              <m:t>2</m:t>
            </m:r>
            <m:r>
              <m:rPr>
                <m:scr m:val="sans-serif"/>
                <m:sty m:val="p"/>
              </m:rPr>
              <w:rPr>
                <w:rFonts w:ascii="Cambria Math" w:hAnsi="Cambria Math"/>
                <w:sz w:val="28"/>
                <w:szCs w:val="28"/>
              </w:rPr>
              <m:t>g</m:t>
            </m:r>
          </m:den>
        </m:f>
      </m:oMath>
      <w:r w:rsidRPr="00935DBB">
        <w:rPr>
          <w:sz w:val="28"/>
          <w:szCs w:val="28"/>
        </w:rPr>
        <w:t xml:space="preserve"> =  </w:t>
      </w: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9,36</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2,18</m:t>
                </m:r>
              </m:e>
              <m:sup>
                <m:r>
                  <w:rPr>
                    <w:rFonts w:ascii="Cambria Math" w:hAnsi="Cambria Math"/>
                    <w:sz w:val="28"/>
                    <w:szCs w:val="28"/>
                  </w:rPr>
                  <m:t>2</m:t>
                </m:r>
              </m:sup>
            </m:sSup>
          </m:num>
          <m:den>
            <m:r>
              <w:rPr>
                <w:rFonts w:ascii="Cambria Math" w:hAnsi="Cambria Math"/>
                <w:sz w:val="28"/>
                <w:szCs w:val="28"/>
              </w:rPr>
              <m:t>2∙9,81</m:t>
            </m:r>
          </m:den>
        </m:f>
      </m:oMath>
      <w:r w:rsidRPr="00935DBB">
        <w:rPr>
          <w:sz w:val="28"/>
          <w:szCs w:val="28"/>
        </w:rPr>
        <w:t xml:space="preserve">  = </w:t>
      </w:r>
      <m:oMath>
        <m:f>
          <m:fPr>
            <m:ctrlPr>
              <w:rPr>
                <w:rFonts w:ascii="Cambria Math" w:hAnsi="Cambria Math"/>
                <w:i/>
                <w:sz w:val="28"/>
                <w:szCs w:val="28"/>
              </w:rPr>
            </m:ctrlPr>
          </m:fPr>
          <m:num>
            <m:r>
              <w:rPr>
                <w:rFonts w:ascii="Cambria Math" w:hAnsi="Cambria Math"/>
                <w:sz w:val="28"/>
                <w:szCs w:val="28"/>
              </w:rPr>
              <m:t>87,61-4,75</m:t>
            </m:r>
          </m:num>
          <m:den>
            <m:r>
              <w:rPr>
                <w:rFonts w:ascii="Cambria Math" w:hAnsi="Cambria Math"/>
                <w:sz w:val="28"/>
                <w:szCs w:val="28"/>
              </w:rPr>
              <m:t>19,62</m:t>
            </m:r>
          </m:den>
        </m:f>
      </m:oMath>
      <w:r w:rsidR="009A54F1" w:rsidRPr="00935DBB">
        <w:rPr>
          <w:sz w:val="28"/>
          <w:szCs w:val="28"/>
        </w:rPr>
        <w:t xml:space="preserve">  = 4,22</w:t>
      </w:r>
      <w:r w:rsidRPr="00935DBB">
        <w:rPr>
          <w:sz w:val="28"/>
          <w:szCs w:val="28"/>
        </w:rPr>
        <w:t xml:space="preserve"> м,</w:t>
      </w:r>
    </w:p>
    <w:p w:rsidR="00330495" w:rsidRPr="00935DBB" w:rsidRDefault="00330495" w:rsidP="006E5A9A">
      <w:pPr>
        <w:tabs>
          <w:tab w:val="left" w:pos="1537"/>
        </w:tabs>
        <w:ind w:right="3"/>
        <w:rPr>
          <w:sz w:val="28"/>
          <w:szCs w:val="28"/>
        </w:rPr>
      </w:pPr>
    </w:p>
    <w:p w:rsidR="00330495" w:rsidRPr="00935DBB" w:rsidRDefault="002F6422" w:rsidP="006D1EF9">
      <w:pPr>
        <w:ind w:right="3" w:firstLine="567"/>
        <w:jc w:val="both"/>
        <w:rPr>
          <w:sz w:val="28"/>
          <w:szCs w:val="28"/>
        </w:rPr>
      </w:pPr>
      <m:oMath>
        <m:r>
          <w:rPr>
            <w:rFonts w:ascii="Cambria Math" w:hAnsi="Cambria Math"/>
            <w:sz w:val="28"/>
            <w:szCs w:val="28"/>
          </w:rPr>
          <m:t>где</m:t>
        </m:r>
      </m:oMath>
      <w:r w:rsidR="00330495" w:rsidRPr="00935DBB">
        <w:rPr>
          <w:sz w:val="28"/>
          <w:szCs w:val="28"/>
        </w:rPr>
        <w:t xml:space="preserve"> υ</w:t>
      </w:r>
      <w:r w:rsidR="00330495" w:rsidRPr="00935DBB">
        <w:rPr>
          <w:sz w:val="28"/>
          <w:szCs w:val="28"/>
          <w:vertAlign w:val="subscript"/>
        </w:rPr>
        <w:t>са1,</w:t>
      </w:r>
      <w:r w:rsidR="004B574F" w:rsidRPr="00935DBB">
        <w:rPr>
          <w:sz w:val="28"/>
          <w:szCs w:val="28"/>
          <w:vertAlign w:val="subscript"/>
        </w:rPr>
        <w:t xml:space="preserve"> </w:t>
      </w:r>
      <w:r w:rsidR="00330495" w:rsidRPr="00935DBB">
        <w:rPr>
          <w:sz w:val="28"/>
          <w:szCs w:val="28"/>
        </w:rPr>
        <w:t>υ</w:t>
      </w:r>
      <w:r w:rsidR="00330495" w:rsidRPr="00935DBB">
        <w:rPr>
          <w:sz w:val="28"/>
          <w:szCs w:val="28"/>
          <w:vertAlign w:val="subscript"/>
        </w:rPr>
        <w:t>сп1</w:t>
      </w:r>
      <w:r w:rsidR="00330495" w:rsidRPr="00935DBB">
        <w:rPr>
          <w:sz w:val="28"/>
          <w:szCs w:val="28"/>
        </w:rPr>
        <w:t xml:space="preserve"> - скорость движения воды в активном и пассивном соплах струйного насоса</w:t>
      </w:r>
      <w:r w:rsidR="00AC493A" w:rsidRPr="00935DBB">
        <w:rPr>
          <w:sz w:val="28"/>
          <w:szCs w:val="28"/>
        </w:rPr>
        <w:t xml:space="preserve">  с подсосом воды</w:t>
      </w:r>
      <w:r w:rsidR="00330495" w:rsidRPr="00935DBB">
        <w:rPr>
          <w:sz w:val="28"/>
          <w:szCs w:val="28"/>
        </w:rPr>
        <w:t xml:space="preserve"> определяются по известным формулам (2.101) и (2.102) при предварительно принятым  внутренним диаметрам  сопел, м/с: </w:t>
      </w:r>
    </w:p>
    <w:p w:rsidR="00330495" w:rsidRPr="00935DBB" w:rsidRDefault="00330495" w:rsidP="006D1EF9">
      <w:pPr>
        <w:tabs>
          <w:tab w:val="left" w:pos="8210"/>
        </w:tabs>
        <w:ind w:right="3"/>
        <w:jc w:val="center"/>
        <w:rPr>
          <w:sz w:val="28"/>
          <w:szCs w:val="28"/>
        </w:rPr>
      </w:pPr>
      <w:r w:rsidRPr="00935DBB">
        <w:rPr>
          <w:sz w:val="28"/>
          <w:szCs w:val="28"/>
        </w:rPr>
        <w:t xml:space="preserve">υ </w:t>
      </w:r>
      <w:r w:rsidRPr="00935DBB">
        <w:rPr>
          <w:sz w:val="28"/>
          <w:szCs w:val="28"/>
          <w:vertAlign w:val="subscript"/>
        </w:rPr>
        <w:t>са1</w:t>
      </w:r>
      <w:r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4Q</m:t>
                </m:r>
              </m:e>
              <m:sub>
                <m:r>
                  <w:rPr>
                    <w:rFonts w:ascii="Cambria Math" w:hAnsi="Cambria Math"/>
                    <w:sz w:val="28"/>
                    <w:szCs w:val="28"/>
                  </w:rPr>
                  <m:t>гну1</m:t>
                </m:r>
              </m:sub>
            </m:sSub>
          </m:num>
          <m:den>
            <m:sSubSup>
              <m:sSubSupPr>
                <m:ctrlPr>
                  <w:rPr>
                    <w:rFonts w:ascii="Cambria Math" w:hAnsi="Cambria Math"/>
                    <w:i/>
                    <w:sz w:val="28"/>
                    <w:szCs w:val="28"/>
                  </w:rPr>
                </m:ctrlPr>
              </m:sSubSupPr>
              <m:e>
                <m:r>
                  <w:rPr>
                    <w:rFonts w:ascii="Cambria Math" w:hAnsi="Cambria Math"/>
                    <w:sz w:val="28"/>
                    <w:szCs w:val="28"/>
                  </w:rPr>
                  <m:t>π∙</m:t>
                </m:r>
                <m:r>
                  <m:rPr>
                    <m:sty m:val="p"/>
                  </m:rPr>
                  <w:rPr>
                    <w:rFonts w:ascii="Cambria Math" w:hAnsi="Cambria Math"/>
                    <w:sz w:val="28"/>
                    <w:szCs w:val="28"/>
                    <w:lang w:val="en-US"/>
                  </w:rPr>
                  <m:t>D</m:t>
                </m:r>
              </m:e>
              <m:sub>
                <m:r>
                  <w:rPr>
                    <w:rFonts w:ascii="Cambria Math" w:hAnsi="Cambria Math"/>
                    <w:sz w:val="28"/>
                    <w:szCs w:val="28"/>
                  </w:rPr>
                  <m:t>са1</m:t>
                </m:r>
              </m:sub>
              <m:sup>
                <m:r>
                  <w:rPr>
                    <w:rFonts w:ascii="Cambria Math" w:hAnsi="Cambria Math"/>
                    <w:sz w:val="28"/>
                    <w:szCs w:val="28"/>
                  </w:rPr>
                  <m:t>2</m:t>
                </m:r>
              </m:sup>
            </m:sSubSup>
          </m:den>
        </m:f>
      </m:oMath>
      <w:r w:rsidRPr="00935DBB">
        <w:rPr>
          <w:sz w:val="28"/>
          <w:szCs w:val="28"/>
        </w:rPr>
        <w:t xml:space="preserve">  = </w:t>
      </w:r>
      <m:oMath>
        <m:f>
          <m:fPr>
            <m:ctrlPr>
              <w:rPr>
                <w:rFonts w:ascii="Cambria Math" w:hAnsi="Cambria Math"/>
                <w:i/>
                <w:sz w:val="28"/>
                <w:szCs w:val="28"/>
              </w:rPr>
            </m:ctrlPr>
          </m:fPr>
          <m:num>
            <m:r>
              <w:rPr>
                <w:rFonts w:ascii="Cambria Math" w:hAnsi="Cambria Math"/>
                <w:sz w:val="28"/>
                <w:szCs w:val="28"/>
              </w:rPr>
              <m:t>4∙0,00188</m:t>
            </m:r>
          </m:num>
          <m:den>
            <m:r>
              <w:rPr>
                <w:rFonts w:ascii="Cambria Math" w:hAnsi="Cambria Math"/>
                <w:sz w:val="28"/>
                <w:szCs w:val="28"/>
              </w:rPr>
              <m:t>3,14∙</m:t>
            </m:r>
            <m:sSup>
              <m:sSupPr>
                <m:ctrlPr>
                  <w:rPr>
                    <w:rFonts w:ascii="Cambria Math" w:hAnsi="Cambria Math"/>
                    <w:i/>
                    <w:sz w:val="28"/>
                    <w:szCs w:val="28"/>
                  </w:rPr>
                </m:ctrlPr>
              </m:sSupPr>
              <m:e>
                <m:r>
                  <m:rPr>
                    <m:sty m:val="p"/>
                  </m:rPr>
                  <w:rPr>
                    <w:rFonts w:ascii="Cambria Math" w:hAnsi="Cambria Math"/>
                    <w:sz w:val="28"/>
                    <w:szCs w:val="28"/>
                  </w:rPr>
                  <m:t>0,0198</m:t>
                </m:r>
              </m:e>
              <m:sup>
                <m:r>
                  <w:rPr>
                    <w:rFonts w:ascii="Cambria Math" w:hAnsi="Cambria Math"/>
                    <w:sz w:val="28"/>
                    <w:szCs w:val="28"/>
                  </w:rPr>
                  <m:t xml:space="preserve">2 </m:t>
                </m:r>
              </m:sup>
            </m:sSup>
          </m:den>
        </m:f>
      </m:oMath>
      <w:r w:rsidRPr="00935DBB">
        <w:rPr>
          <w:sz w:val="28"/>
          <w:szCs w:val="28"/>
        </w:rPr>
        <w:t xml:space="preserve"> =6,1 м/с;</w:t>
      </w:r>
    </w:p>
    <w:p w:rsidR="004B574F" w:rsidRPr="00935DBB" w:rsidRDefault="004B574F" w:rsidP="006D1EF9">
      <w:pPr>
        <w:tabs>
          <w:tab w:val="left" w:pos="8210"/>
        </w:tabs>
        <w:ind w:right="3"/>
        <w:jc w:val="center"/>
        <w:rPr>
          <w:sz w:val="28"/>
          <w:szCs w:val="28"/>
        </w:rPr>
      </w:pPr>
    </w:p>
    <w:p w:rsidR="00330495" w:rsidRPr="00935DBB" w:rsidRDefault="00330495" w:rsidP="006D1EF9">
      <w:pPr>
        <w:tabs>
          <w:tab w:val="left" w:pos="8210"/>
        </w:tabs>
        <w:ind w:right="3"/>
        <w:jc w:val="center"/>
        <w:rPr>
          <w:i/>
          <w:sz w:val="28"/>
          <w:szCs w:val="28"/>
        </w:rPr>
      </w:pPr>
      <w:r w:rsidRPr="00935DBB">
        <w:rPr>
          <w:sz w:val="28"/>
          <w:szCs w:val="28"/>
        </w:rPr>
        <w:lastRenderedPageBreak/>
        <w:t>υ</w:t>
      </w:r>
      <w:r w:rsidRPr="00935DBB">
        <w:rPr>
          <w:sz w:val="28"/>
          <w:szCs w:val="28"/>
          <w:vertAlign w:val="subscript"/>
        </w:rPr>
        <w:t>сп1</w:t>
      </w:r>
      <w:r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4Q</m:t>
                </m:r>
              </m:e>
              <m:sub>
                <m:r>
                  <w:rPr>
                    <w:rFonts w:ascii="Cambria Math" w:hAnsi="Cambria Math"/>
                    <w:sz w:val="28"/>
                    <w:szCs w:val="28"/>
                  </w:rPr>
                  <m:t>гну1</m:t>
                </m:r>
              </m:sub>
            </m:sSub>
          </m:num>
          <m:den>
            <m:sSubSup>
              <m:sSubSupPr>
                <m:ctrlPr>
                  <w:rPr>
                    <w:rFonts w:ascii="Cambria Math" w:hAnsi="Cambria Math"/>
                    <w:i/>
                    <w:sz w:val="28"/>
                    <w:szCs w:val="28"/>
                  </w:rPr>
                </m:ctrlPr>
              </m:sSubSupPr>
              <m:e>
                <m:r>
                  <w:rPr>
                    <w:rFonts w:ascii="Cambria Math" w:hAnsi="Cambria Math"/>
                    <w:sz w:val="28"/>
                    <w:szCs w:val="28"/>
                  </w:rPr>
                  <m:t>π∙</m:t>
                </m:r>
                <m:r>
                  <m:rPr>
                    <m:sty m:val="p"/>
                  </m:rPr>
                  <w:rPr>
                    <w:rFonts w:ascii="Cambria Math" w:hAnsi="Cambria Math"/>
                    <w:sz w:val="28"/>
                    <w:szCs w:val="28"/>
                    <w:lang w:val="en-US"/>
                  </w:rPr>
                  <m:t>D</m:t>
                </m:r>
              </m:e>
              <m:sub>
                <m:r>
                  <w:rPr>
                    <w:rFonts w:ascii="Cambria Math" w:hAnsi="Cambria Math"/>
                    <w:sz w:val="28"/>
                    <w:szCs w:val="28"/>
                  </w:rPr>
                  <m:t>сп1</m:t>
                </m:r>
              </m:sub>
              <m:sup>
                <m:r>
                  <w:rPr>
                    <w:rFonts w:ascii="Cambria Math" w:hAnsi="Cambria Math"/>
                    <w:sz w:val="28"/>
                    <w:szCs w:val="28"/>
                  </w:rPr>
                  <m:t>2</m:t>
                </m:r>
              </m:sup>
            </m:sSubSup>
          </m:den>
        </m:f>
      </m:oMath>
      <w:r w:rsidRPr="00935DBB">
        <w:rPr>
          <w:sz w:val="28"/>
          <w:szCs w:val="28"/>
        </w:rPr>
        <w:t xml:space="preserve">  = </w:t>
      </w:r>
      <m:oMath>
        <m:f>
          <m:fPr>
            <m:ctrlPr>
              <w:rPr>
                <w:rFonts w:ascii="Cambria Math" w:hAnsi="Cambria Math"/>
                <w:i/>
                <w:sz w:val="28"/>
                <w:szCs w:val="28"/>
              </w:rPr>
            </m:ctrlPr>
          </m:fPr>
          <m:num>
            <m:r>
              <w:rPr>
                <w:rFonts w:ascii="Cambria Math" w:hAnsi="Cambria Math"/>
                <w:sz w:val="28"/>
                <w:szCs w:val="28"/>
              </w:rPr>
              <m:t>4∙0,001</m:t>
            </m:r>
          </m:num>
          <m:den>
            <m:r>
              <w:rPr>
                <w:rFonts w:ascii="Cambria Math" w:hAnsi="Cambria Math"/>
                <w:sz w:val="28"/>
                <w:szCs w:val="28"/>
              </w:rPr>
              <m:t>3,14∙</m:t>
            </m:r>
            <m:sSup>
              <m:sSupPr>
                <m:ctrlPr>
                  <w:rPr>
                    <w:rFonts w:ascii="Cambria Math" w:hAnsi="Cambria Math"/>
                    <w:i/>
                    <w:sz w:val="28"/>
                    <w:szCs w:val="28"/>
                  </w:rPr>
                </m:ctrlPr>
              </m:sSupPr>
              <m:e>
                <m:r>
                  <m:rPr>
                    <m:sty m:val="p"/>
                  </m:rPr>
                  <w:rPr>
                    <w:rFonts w:ascii="Cambria Math" w:hAnsi="Cambria Math"/>
                    <w:sz w:val="28"/>
                    <w:szCs w:val="28"/>
                  </w:rPr>
                  <m:t>0,0293</m:t>
                </m:r>
              </m:e>
              <m:sup>
                <m:r>
                  <w:rPr>
                    <w:rFonts w:ascii="Cambria Math" w:hAnsi="Cambria Math"/>
                    <w:sz w:val="28"/>
                    <w:szCs w:val="28"/>
                  </w:rPr>
                  <m:t xml:space="preserve">2 </m:t>
                </m:r>
              </m:sup>
            </m:sSup>
          </m:den>
        </m:f>
      </m:oMath>
      <w:r w:rsidRPr="00935DBB">
        <w:rPr>
          <w:sz w:val="28"/>
          <w:szCs w:val="28"/>
        </w:rPr>
        <w:t xml:space="preserve"> </w:t>
      </w:r>
      <w:r w:rsidR="0042170F" w:rsidRPr="00935DBB">
        <w:rPr>
          <w:sz w:val="28"/>
          <w:szCs w:val="28"/>
        </w:rPr>
        <w:t>=1,48</w:t>
      </w:r>
      <w:r w:rsidRPr="00935DBB">
        <w:rPr>
          <w:sz w:val="28"/>
          <w:szCs w:val="28"/>
        </w:rPr>
        <w:t xml:space="preserve"> м/с,</w:t>
      </w:r>
    </w:p>
    <w:p w:rsidR="00330495" w:rsidRPr="00935DBB" w:rsidRDefault="00330495" w:rsidP="006E5A9A">
      <w:pPr>
        <w:ind w:right="3"/>
        <w:jc w:val="both"/>
        <w:rPr>
          <w:sz w:val="28"/>
          <w:szCs w:val="28"/>
        </w:rPr>
      </w:pPr>
    </w:p>
    <w:p w:rsidR="00330495" w:rsidRPr="00935DBB" w:rsidRDefault="00330495" w:rsidP="006D1EF9">
      <w:pPr>
        <w:tabs>
          <w:tab w:val="left" w:pos="2292"/>
          <w:tab w:val="left" w:pos="8863"/>
        </w:tabs>
        <w:ind w:right="3" w:firstLine="567"/>
        <w:jc w:val="both"/>
        <w:rPr>
          <w:sz w:val="28"/>
          <w:szCs w:val="28"/>
        </w:rPr>
      </w:pPr>
      <w:r w:rsidRPr="00935DBB">
        <w:rPr>
          <w:sz w:val="28"/>
          <w:szCs w:val="28"/>
        </w:rPr>
        <w:t xml:space="preserve"> где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гну1</m:t>
            </m:r>
          </m:sub>
        </m:sSub>
      </m:oMath>
      <w:r w:rsidRPr="00935DBB">
        <w:rPr>
          <w:sz w:val="28"/>
          <w:szCs w:val="28"/>
        </w:rPr>
        <w:t xml:space="preserve">- </w:t>
      </w:r>
      <w:r w:rsidR="006800F4" w:rsidRPr="00935DBB">
        <w:rPr>
          <w:sz w:val="28"/>
          <w:szCs w:val="28"/>
        </w:rPr>
        <w:t xml:space="preserve">полезная </w:t>
      </w:r>
      <w:r w:rsidRPr="00935DBB">
        <w:rPr>
          <w:sz w:val="28"/>
          <w:szCs w:val="28"/>
        </w:rPr>
        <w:t>подача  гидрос</w:t>
      </w:r>
      <w:r w:rsidR="009A54F1" w:rsidRPr="00935DBB">
        <w:rPr>
          <w:sz w:val="28"/>
          <w:szCs w:val="28"/>
        </w:rPr>
        <w:t>труйной  насосной установки</w:t>
      </w:r>
      <w:r w:rsidR="006800F4" w:rsidRPr="00935DBB">
        <w:rPr>
          <w:sz w:val="28"/>
          <w:szCs w:val="28"/>
        </w:rPr>
        <w:t>:</w:t>
      </w:r>
      <w:r w:rsidR="009A54F1" w:rsidRPr="00935DBB">
        <w:rPr>
          <w:sz w:val="28"/>
          <w:szCs w:val="28"/>
        </w:rPr>
        <w:t xml:space="preserve"> </w:t>
      </w:r>
      <w:r w:rsidRPr="00935DBB">
        <w:rPr>
          <w:sz w:val="28"/>
          <w:szCs w:val="28"/>
        </w:rPr>
        <w:t xml:space="preserve">  </w:t>
      </w:r>
    </w:p>
    <w:p w:rsidR="00330495" w:rsidRPr="00935DBB" w:rsidRDefault="006800F4" w:rsidP="006D1EF9">
      <w:pPr>
        <w:tabs>
          <w:tab w:val="left" w:pos="2292"/>
          <w:tab w:val="left" w:pos="8863"/>
        </w:tabs>
        <w:ind w:right="3" w:firstLine="567"/>
        <w:jc w:val="both"/>
        <w:rPr>
          <w:sz w:val="28"/>
          <w:szCs w:val="28"/>
        </w:rPr>
      </w:pPr>
      <w:r w:rsidRPr="00935DBB">
        <w:rPr>
          <w:sz w:val="28"/>
          <w:szCs w:val="28"/>
        </w:rPr>
        <w:t xml:space="preserve"> для активного  сопла  </w:t>
      </w:r>
      <w:r w:rsidR="00330495" w:rsidRPr="00935DBB">
        <w:rPr>
          <w:sz w:val="28"/>
          <w:szCs w:val="28"/>
        </w:rPr>
        <w:t xml:space="preserve">определена выше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гну1</m:t>
            </m:r>
          </m:sub>
        </m:sSub>
      </m:oMath>
      <w:r w:rsidR="00330495" w:rsidRPr="00935DBB">
        <w:rPr>
          <w:sz w:val="28"/>
          <w:szCs w:val="28"/>
        </w:rPr>
        <w:t>=0,00188м</w:t>
      </w:r>
      <w:r w:rsidR="00330495" w:rsidRPr="00935DBB">
        <w:rPr>
          <w:sz w:val="28"/>
          <w:szCs w:val="28"/>
          <w:vertAlign w:val="superscript"/>
        </w:rPr>
        <w:t>3</w:t>
      </w:r>
      <w:r w:rsidR="00330495" w:rsidRPr="00935DBB">
        <w:rPr>
          <w:sz w:val="28"/>
          <w:szCs w:val="28"/>
        </w:rPr>
        <w:t>/с</w:t>
      </w:r>
      <w:r w:rsidRPr="00935DBB">
        <w:rPr>
          <w:sz w:val="28"/>
          <w:szCs w:val="28"/>
        </w:rPr>
        <w:t xml:space="preserve">, </w:t>
      </w:r>
      <w:r w:rsidR="00330495" w:rsidRPr="00935DBB">
        <w:rPr>
          <w:sz w:val="28"/>
          <w:szCs w:val="28"/>
        </w:rPr>
        <w:t xml:space="preserve">для пассивного  сопла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гну1</m:t>
            </m:r>
          </m:sub>
        </m:sSub>
        <m:r>
          <w:rPr>
            <w:rFonts w:ascii="Cambria Math" w:hAnsi="Cambria Math"/>
            <w:sz w:val="28"/>
            <w:szCs w:val="28"/>
          </w:rPr>
          <m:t xml:space="preserve">= Qн=0,001 </m:t>
        </m:r>
      </m:oMath>
      <w:r w:rsidR="00330495" w:rsidRPr="00935DBB">
        <w:rPr>
          <w:sz w:val="28"/>
          <w:szCs w:val="28"/>
        </w:rPr>
        <w:t>м</w:t>
      </w:r>
      <w:r w:rsidR="00330495" w:rsidRPr="00935DBB">
        <w:rPr>
          <w:sz w:val="28"/>
          <w:szCs w:val="28"/>
          <w:vertAlign w:val="superscript"/>
        </w:rPr>
        <w:t>3</w:t>
      </w:r>
      <w:r w:rsidR="00330495" w:rsidRPr="00935DBB">
        <w:rPr>
          <w:sz w:val="28"/>
          <w:szCs w:val="28"/>
        </w:rPr>
        <w:t>/с), м</w:t>
      </w:r>
      <w:r w:rsidR="00330495" w:rsidRPr="00935DBB">
        <w:rPr>
          <w:sz w:val="28"/>
          <w:szCs w:val="28"/>
          <w:vertAlign w:val="superscript"/>
        </w:rPr>
        <w:t>3</w:t>
      </w:r>
      <w:r w:rsidR="00330495" w:rsidRPr="00935DBB">
        <w:rPr>
          <w:sz w:val="28"/>
          <w:szCs w:val="28"/>
        </w:rPr>
        <w:t>/с;</w:t>
      </w:r>
    </w:p>
    <w:p w:rsidR="00330495" w:rsidRPr="00935DBB" w:rsidRDefault="00330495" w:rsidP="006D1EF9">
      <w:pPr>
        <w:tabs>
          <w:tab w:val="left" w:pos="2292"/>
          <w:tab w:val="left" w:pos="8863"/>
        </w:tabs>
        <w:ind w:right="3" w:firstLine="567"/>
        <w:jc w:val="both"/>
        <w:rPr>
          <w:sz w:val="28"/>
          <w:szCs w:val="28"/>
        </w:rPr>
      </w:pPr>
      <w:r w:rsidRPr="00935DBB">
        <w:rPr>
          <w:sz w:val="28"/>
          <w:szCs w:val="28"/>
        </w:rPr>
        <w:t xml:space="preserve"> </w:t>
      </w:r>
      <w:r w:rsidRPr="00935DBB">
        <w:rPr>
          <w:sz w:val="28"/>
          <w:szCs w:val="28"/>
          <w:lang w:val="en-US"/>
        </w:rPr>
        <w:t>D</w:t>
      </w:r>
      <w:r w:rsidRPr="00935DBB">
        <w:rPr>
          <w:sz w:val="28"/>
          <w:szCs w:val="28"/>
          <w:vertAlign w:val="subscript"/>
          <w:lang w:val="en-US"/>
        </w:rPr>
        <w:t>c</w:t>
      </w:r>
      <w:r w:rsidRPr="00935DBB">
        <w:rPr>
          <w:sz w:val="28"/>
          <w:szCs w:val="28"/>
          <w:vertAlign w:val="subscript"/>
        </w:rPr>
        <w:t>а1</w:t>
      </w:r>
      <w:r w:rsidRPr="00935DBB">
        <w:rPr>
          <w:sz w:val="28"/>
          <w:szCs w:val="28"/>
        </w:rPr>
        <w:t xml:space="preserve">, </w:t>
      </w:r>
      <w:r w:rsidRPr="00935DBB">
        <w:rPr>
          <w:sz w:val="28"/>
          <w:szCs w:val="28"/>
          <w:lang w:val="en-US"/>
        </w:rPr>
        <w:t>D</w:t>
      </w:r>
      <w:r w:rsidRPr="00935DBB">
        <w:rPr>
          <w:sz w:val="28"/>
          <w:szCs w:val="28"/>
          <w:vertAlign w:val="subscript"/>
          <w:lang w:val="en-US"/>
        </w:rPr>
        <w:t>c</w:t>
      </w:r>
      <w:r w:rsidRPr="00935DBB">
        <w:rPr>
          <w:sz w:val="28"/>
          <w:szCs w:val="28"/>
          <w:vertAlign w:val="subscript"/>
        </w:rPr>
        <w:t>п1</w:t>
      </w:r>
      <w:r w:rsidRPr="00935DBB">
        <w:rPr>
          <w:sz w:val="28"/>
          <w:szCs w:val="28"/>
        </w:rPr>
        <w:t xml:space="preserve"> - внутренние диаметры активных  и пассивных сопел струйных насосов гидроструйной  н</w:t>
      </w:r>
      <w:r w:rsidR="00084B2B" w:rsidRPr="00935DBB">
        <w:rPr>
          <w:sz w:val="28"/>
          <w:szCs w:val="28"/>
        </w:rPr>
        <w:t xml:space="preserve">асосной установки </w:t>
      </w:r>
      <w:r w:rsidRPr="00935DBB">
        <w:rPr>
          <w:sz w:val="28"/>
          <w:szCs w:val="28"/>
        </w:rPr>
        <w:t xml:space="preserve"> ( приняты </w:t>
      </w:r>
      <w:r w:rsidR="00084B2B" w:rsidRPr="00935DBB">
        <w:rPr>
          <w:sz w:val="28"/>
          <w:szCs w:val="28"/>
        </w:rPr>
        <w:t xml:space="preserve"> первый </w:t>
      </w:r>
      <w:r w:rsidRPr="00935DBB">
        <w:rPr>
          <w:sz w:val="28"/>
          <w:szCs w:val="28"/>
        </w:rPr>
        <w:t xml:space="preserve">по опытным данным </w:t>
      </w:r>
      <w:r w:rsidRPr="00935DBB">
        <w:rPr>
          <w:sz w:val="28"/>
          <w:szCs w:val="28"/>
          <w:lang w:val="en-US"/>
        </w:rPr>
        <w:t>D</w:t>
      </w:r>
      <w:r w:rsidRPr="00935DBB">
        <w:rPr>
          <w:sz w:val="28"/>
          <w:szCs w:val="28"/>
          <w:vertAlign w:val="subscript"/>
        </w:rPr>
        <w:t>2</w:t>
      </w:r>
      <w:r w:rsidRPr="00935DBB">
        <w:rPr>
          <w:sz w:val="28"/>
          <w:szCs w:val="28"/>
          <w:vertAlign w:val="subscript"/>
          <w:lang w:val="en-US"/>
        </w:rPr>
        <w:t>c</w:t>
      </w:r>
      <w:r w:rsidRPr="00935DBB">
        <w:rPr>
          <w:sz w:val="28"/>
          <w:szCs w:val="28"/>
          <w:vertAlign w:val="subscript"/>
        </w:rPr>
        <w:t>а1</w:t>
      </w:r>
      <w:r w:rsidRPr="00935DBB">
        <w:rPr>
          <w:sz w:val="28"/>
          <w:szCs w:val="28"/>
        </w:rPr>
        <w:t xml:space="preserve">= 0,0198 м и </w:t>
      </w:r>
      <w:r w:rsidR="00084B2B" w:rsidRPr="00935DBB">
        <w:rPr>
          <w:sz w:val="28"/>
          <w:szCs w:val="28"/>
        </w:rPr>
        <w:t xml:space="preserve"> второй  по расчётным данным  в пересчёте   щелевого  проходного </w:t>
      </w:r>
      <w:r w:rsidR="005172C0" w:rsidRPr="00935DBB">
        <w:rPr>
          <w:sz w:val="28"/>
          <w:szCs w:val="28"/>
        </w:rPr>
        <w:t xml:space="preserve"> </w:t>
      </w:r>
      <w:r w:rsidR="00084B2B" w:rsidRPr="00935DBB">
        <w:rPr>
          <w:sz w:val="28"/>
          <w:szCs w:val="28"/>
        </w:rPr>
        <w:t xml:space="preserve">сечения  в условный  внутренний диаметр сопла </w:t>
      </w:r>
      <w:r w:rsidRPr="00935DBB">
        <w:rPr>
          <w:sz w:val="28"/>
          <w:szCs w:val="28"/>
          <w:lang w:val="en-US"/>
        </w:rPr>
        <w:t>D</w:t>
      </w:r>
      <w:r w:rsidRPr="00935DBB">
        <w:rPr>
          <w:sz w:val="28"/>
          <w:szCs w:val="28"/>
          <w:vertAlign w:val="subscript"/>
          <w:lang w:val="en-US"/>
        </w:rPr>
        <w:t>c</w:t>
      </w:r>
      <w:r w:rsidRPr="00935DBB">
        <w:rPr>
          <w:sz w:val="28"/>
          <w:szCs w:val="28"/>
          <w:vertAlign w:val="subscript"/>
        </w:rPr>
        <w:t>п1</w:t>
      </w:r>
      <w:r w:rsidR="00084B2B" w:rsidRPr="00935DBB">
        <w:rPr>
          <w:sz w:val="28"/>
          <w:szCs w:val="28"/>
        </w:rPr>
        <w:t xml:space="preserve"> = 0,0293</w:t>
      </w:r>
      <w:r w:rsidRPr="00935DBB">
        <w:rPr>
          <w:sz w:val="28"/>
          <w:szCs w:val="28"/>
        </w:rPr>
        <w:t xml:space="preserve"> м) , м;</w:t>
      </w:r>
    </w:p>
    <w:p w:rsidR="00330495" w:rsidRPr="00935DBB" w:rsidRDefault="00330495" w:rsidP="004B574F">
      <w:pPr>
        <w:ind w:right="3" w:firstLine="567"/>
        <w:jc w:val="both"/>
        <w:rPr>
          <w:sz w:val="28"/>
          <w:szCs w:val="28"/>
        </w:rPr>
      </w:pPr>
      <w:r w:rsidRPr="00935DBB">
        <w:rPr>
          <w:sz w:val="28"/>
          <w:szCs w:val="28"/>
        </w:rPr>
        <w:t>Н</w:t>
      </w:r>
      <w:r w:rsidRPr="00935DBB">
        <w:rPr>
          <w:sz w:val="28"/>
          <w:szCs w:val="28"/>
          <w:vertAlign w:val="subscript"/>
        </w:rPr>
        <w:t>в</w:t>
      </w:r>
      <w:r w:rsidRPr="00935DBB">
        <w:rPr>
          <w:sz w:val="28"/>
          <w:szCs w:val="28"/>
        </w:rPr>
        <w:t xml:space="preserve"> -  сто</w:t>
      </w:r>
      <w:r w:rsidR="00654DEE" w:rsidRPr="00935DBB">
        <w:rPr>
          <w:sz w:val="28"/>
          <w:szCs w:val="28"/>
        </w:rPr>
        <w:t>лб воды над патрубком пассивного</w:t>
      </w:r>
      <w:r w:rsidR="004B574F" w:rsidRPr="00935DBB">
        <w:rPr>
          <w:sz w:val="28"/>
          <w:szCs w:val="28"/>
        </w:rPr>
        <w:t xml:space="preserve"> сопла струйного насоса  с </w:t>
      </w:r>
      <w:r w:rsidRPr="00935DBB">
        <w:rPr>
          <w:sz w:val="28"/>
          <w:szCs w:val="28"/>
        </w:rPr>
        <w:t>подсосом воды ( принимается конструктивно Н</w:t>
      </w:r>
      <w:r w:rsidRPr="00935DBB">
        <w:rPr>
          <w:sz w:val="28"/>
          <w:szCs w:val="28"/>
          <w:vertAlign w:val="subscript"/>
        </w:rPr>
        <w:t>в</w:t>
      </w:r>
      <w:r w:rsidRPr="00935DBB">
        <w:rPr>
          <w:sz w:val="28"/>
          <w:szCs w:val="28"/>
        </w:rPr>
        <w:t xml:space="preserve"> = 0,4 м) , м;</w:t>
      </w:r>
    </w:p>
    <w:p w:rsidR="00330495" w:rsidRPr="00935DBB" w:rsidRDefault="00330495" w:rsidP="006D1EF9">
      <w:pPr>
        <w:ind w:right="3" w:firstLine="567"/>
        <w:jc w:val="both"/>
        <w:rPr>
          <w:sz w:val="28"/>
          <w:szCs w:val="28"/>
        </w:rPr>
      </w:pPr>
      <w:r w:rsidRPr="00935DBB">
        <w:rPr>
          <w:sz w:val="28"/>
          <w:szCs w:val="28"/>
        </w:rPr>
        <w:t>υ</w:t>
      </w:r>
      <w:r w:rsidRPr="00935DBB">
        <w:rPr>
          <w:sz w:val="28"/>
          <w:szCs w:val="28"/>
          <w:vertAlign w:val="subscript"/>
        </w:rPr>
        <w:t>сп2,</w:t>
      </w:r>
      <w:r w:rsidRPr="00935DBB">
        <w:rPr>
          <w:sz w:val="28"/>
          <w:szCs w:val="28"/>
        </w:rPr>
        <w:t>υ</w:t>
      </w:r>
      <w:r w:rsidRPr="00935DBB">
        <w:rPr>
          <w:sz w:val="28"/>
          <w:szCs w:val="28"/>
          <w:vertAlign w:val="subscript"/>
        </w:rPr>
        <w:t>са2</w:t>
      </w:r>
      <w:r w:rsidRPr="00935DBB">
        <w:rPr>
          <w:sz w:val="28"/>
          <w:szCs w:val="28"/>
        </w:rPr>
        <w:t xml:space="preserve"> - скорость движения атмосферного воздуха  в пассивном и воды в активном  соплах струйного насоса  с по</w:t>
      </w:r>
      <w:r w:rsidR="0022557E" w:rsidRPr="00935DBB">
        <w:rPr>
          <w:sz w:val="28"/>
          <w:szCs w:val="28"/>
        </w:rPr>
        <w:t xml:space="preserve">дсосом атмосферного воздуха </w:t>
      </w:r>
      <w:r w:rsidRPr="00935DBB">
        <w:rPr>
          <w:sz w:val="28"/>
          <w:szCs w:val="28"/>
        </w:rPr>
        <w:t xml:space="preserve">,  определяются по известным формулам (2.101) и (2.102) при предварительно принятым  внутренним диаметрам  сопел, м/с: </w:t>
      </w:r>
    </w:p>
    <w:p w:rsidR="006D1EF9" w:rsidRPr="00935DBB" w:rsidRDefault="006D1EF9" w:rsidP="006D1EF9">
      <w:pPr>
        <w:ind w:right="3" w:firstLine="567"/>
        <w:jc w:val="both"/>
        <w:rPr>
          <w:sz w:val="28"/>
          <w:szCs w:val="28"/>
        </w:rPr>
      </w:pPr>
    </w:p>
    <w:p w:rsidR="00330495" w:rsidRPr="00935DBB" w:rsidRDefault="00330495" w:rsidP="006D1EF9">
      <w:pPr>
        <w:tabs>
          <w:tab w:val="left" w:pos="8210"/>
        </w:tabs>
        <w:ind w:right="3"/>
        <w:jc w:val="center"/>
        <w:rPr>
          <w:sz w:val="28"/>
          <w:szCs w:val="28"/>
        </w:rPr>
      </w:pPr>
      <w:r w:rsidRPr="00935DBB">
        <w:rPr>
          <w:sz w:val="28"/>
          <w:szCs w:val="28"/>
        </w:rPr>
        <w:t>υ</w:t>
      </w:r>
      <w:r w:rsidRPr="00935DBB">
        <w:rPr>
          <w:sz w:val="28"/>
          <w:szCs w:val="28"/>
          <w:vertAlign w:val="subscript"/>
        </w:rPr>
        <w:t>2са2</w:t>
      </w:r>
      <w:r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4Q</m:t>
                </m:r>
              </m:e>
              <m:sub>
                <m:r>
                  <w:rPr>
                    <w:rFonts w:ascii="Cambria Math" w:hAnsi="Cambria Math"/>
                    <w:sz w:val="28"/>
                    <w:szCs w:val="28"/>
                  </w:rPr>
                  <m:t>гну2</m:t>
                </m:r>
              </m:sub>
            </m:sSub>
          </m:num>
          <m:den>
            <m:sSubSup>
              <m:sSubSupPr>
                <m:ctrlPr>
                  <w:rPr>
                    <w:rFonts w:ascii="Cambria Math" w:hAnsi="Cambria Math"/>
                    <w:i/>
                    <w:sz w:val="28"/>
                    <w:szCs w:val="28"/>
                  </w:rPr>
                </m:ctrlPr>
              </m:sSubSupPr>
              <m:e>
                <m:r>
                  <w:rPr>
                    <w:rFonts w:ascii="Cambria Math" w:hAnsi="Cambria Math"/>
                    <w:sz w:val="28"/>
                    <w:szCs w:val="28"/>
                  </w:rPr>
                  <m:t>π∙</m:t>
                </m:r>
                <m:r>
                  <m:rPr>
                    <m:sty m:val="p"/>
                  </m:rPr>
                  <w:rPr>
                    <w:rFonts w:ascii="Cambria Math" w:hAnsi="Cambria Math"/>
                    <w:sz w:val="28"/>
                    <w:szCs w:val="28"/>
                    <w:lang w:val="en-US"/>
                  </w:rPr>
                  <m:t>D</m:t>
                </m:r>
              </m:e>
              <m:sub>
                <m:r>
                  <w:rPr>
                    <w:rFonts w:ascii="Cambria Math" w:hAnsi="Cambria Math"/>
                    <w:sz w:val="28"/>
                    <w:szCs w:val="28"/>
                  </w:rPr>
                  <m:t>са2</m:t>
                </m:r>
              </m:sub>
              <m:sup>
                <m:r>
                  <w:rPr>
                    <w:rFonts w:ascii="Cambria Math" w:hAnsi="Cambria Math"/>
                    <w:sz w:val="28"/>
                    <w:szCs w:val="28"/>
                  </w:rPr>
                  <m:t>2</m:t>
                </m:r>
              </m:sup>
            </m:sSubSup>
          </m:den>
        </m:f>
      </m:oMath>
      <w:r w:rsidRPr="00935DBB">
        <w:rPr>
          <w:sz w:val="28"/>
          <w:szCs w:val="28"/>
        </w:rPr>
        <w:t xml:space="preserve">  = </w:t>
      </w:r>
      <m:oMath>
        <m:f>
          <m:fPr>
            <m:ctrlPr>
              <w:rPr>
                <w:rFonts w:ascii="Cambria Math" w:hAnsi="Cambria Math"/>
                <w:i/>
                <w:sz w:val="28"/>
                <w:szCs w:val="28"/>
              </w:rPr>
            </m:ctrlPr>
          </m:fPr>
          <m:num>
            <m:r>
              <w:rPr>
                <w:rFonts w:ascii="Cambria Math" w:hAnsi="Cambria Math"/>
                <w:sz w:val="28"/>
                <w:szCs w:val="28"/>
              </w:rPr>
              <m:t>4∙0,00288</m:t>
            </m:r>
          </m:num>
          <m:den>
            <m:r>
              <w:rPr>
                <w:rFonts w:ascii="Cambria Math" w:hAnsi="Cambria Math"/>
                <w:sz w:val="28"/>
                <w:szCs w:val="28"/>
              </w:rPr>
              <m:t>3,14∙</m:t>
            </m:r>
            <m:sSup>
              <m:sSupPr>
                <m:ctrlPr>
                  <w:rPr>
                    <w:rFonts w:ascii="Cambria Math" w:hAnsi="Cambria Math"/>
                    <w:i/>
                    <w:sz w:val="28"/>
                    <w:szCs w:val="28"/>
                  </w:rPr>
                </m:ctrlPr>
              </m:sSupPr>
              <m:e>
                <m:r>
                  <m:rPr>
                    <m:sty m:val="p"/>
                  </m:rPr>
                  <w:rPr>
                    <w:rFonts w:ascii="Cambria Math" w:hAnsi="Cambria Math"/>
                    <w:sz w:val="28"/>
                    <w:szCs w:val="28"/>
                  </w:rPr>
                  <m:t>0,0198</m:t>
                </m:r>
              </m:e>
              <m:sup>
                <m:r>
                  <w:rPr>
                    <w:rFonts w:ascii="Cambria Math" w:hAnsi="Cambria Math"/>
                    <w:sz w:val="28"/>
                    <w:szCs w:val="28"/>
                  </w:rPr>
                  <m:t xml:space="preserve">2 </m:t>
                </m:r>
              </m:sup>
            </m:sSup>
          </m:den>
        </m:f>
      </m:oMath>
      <w:r w:rsidRPr="00935DBB">
        <w:rPr>
          <w:sz w:val="28"/>
          <w:szCs w:val="28"/>
        </w:rPr>
        <w:t xml:space="preserve"> </w:t>
      </w:r>
      <w:r w:rsidR="009A54F1" w:rsidRPr="00935DBB">
        <w:rPr>
          <w:sz w:val="28"/>
          <w:szCs w:val="28"/>
        </w:rPr>
        <w:t>= 9,36</w:t>
      </w:r>
      <w:r w:rsidRPr="00935DBB">
        <w:rPr>
          <w:sz w:val="28"/>
          <w:szCs w:val="28"/>
        </w:rPr>
        <w:t xml:space="preserve"> м/с;</w:t>
      </w:r>
    </w:p>
    <w:p w:rsidR="00330495" w:rsidRPr="00935DBB" w:rsidRDefault="00330495" w:rsidP="006D1EF9">
      <w:pPr>
        <w:tabs>
          <w:tab w:val="left" w:pos="8210"/>
        </w:tabs>
        <w:ind w:right="3"/>
        <w:jc w:val="center"/>
        <w:rPr>
          <w:sz w:val="28"/>
          <w:szCs w:val="28"/>
        </w:rPr>
      </w:pPr>
    </w:p>
    <w:p w:rsidR="0022557E" w:rsidRPr="00935DBB" w:rsidRDefault="00330495" w:rsidP="006D1EF9">
      <w:pPr>
        <w:ind w:right="3"/>
        <w:jc w:val="center"/>
        <w:rPr>
          <w:sz w:val="28"/>
          <w:szCs w:val="28"/>
        </w:rPr>
      </w:pPr>
      <w:r w:rsidRPr="00935DBB">
        <w:rPr>
          <w:sz w:val="28"/>
          <w:szCs w:val="28"/>
        </w:rPr>
        <w:t xml:space="preserve">υ </w:t>
      </w:r>
      <w:r w:rsidRPr="00935DBB">
        <w:rPr>
          <w:sz w:val="28"/>
          <w:szCs w:val="28"/>
          <w:vertAlign w:val="subscript"/>
        </w:rPr>
        <w:t>2сп2</w:t>
      </w:r>
      <w:r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4Q</m:t>
                </m:r>
              </m:e>
              <m:sub>
                <m:r>
                  <w:rPr>
                    <w:rFonts w:ascii="Cambria Math" w:hAnsi="Cambria Math"/>
                    <w:sz w:val="28"/>
                    <w:szCs w:val="28"/>
                  </w:rPr>
                  <m:t>гну2</m:t>
                </m:r>
              </m:sub>
            </m:sSub>
          </m:num>
          <m:den>
            <m:sSubSup>
              <m:sSubSupPr>
                <m:ctrlPr>
                  <w:rPr>
                    <w:rFonts w:ascii="Cambria Math" w:hAnsi="Cambria Math"/>
                    <w:i/>
                    <w:sz w:val="28"/>
                    <w:szCs w:val="28"/>
                  </w:rPr>
                </m:ctrlPr>
              </m:sSubSupPr>
              <m:e>
                <m:r>
                  <w:rPr>
                    <w:rFonts w:ascii="Cambria Math" w:hAnsi="Cambria Math"/>
                    <w:sz w:val="28"/>
                    <w:szCs w:val="28"/>
                  </w:rPr>
                  <m:t>π∙</m:t>
                </m:r>
                <m:r>
                  <m:rPr>
                    <m:sty m:val="p"/>
                  </m:rPr>
                  <w:rPr>
                    <w:rFonts w:ascii="Cambria Math" w:hAnsi="Cambria Math"/>
                    <w:sz w:val="28"/>
                    <w:szCs w:val="28"/>
                    <w:lang w:val="en-US"/>
                  </w:rPr>
                  <m:t>D</m:t>
                </m:r>
              </m:e>
              <m:sub>
                <m:r>
                  <w:rPr>
                    <w:rFonts w:ascii="Cambria Math" w:hAnsi="Cambria Math"/>
                    <w:sz w:val="28"/>
                    <w:szCs w:val="28"/>
                  </w:rPr>
                  <m:t>сп2</m:t>
                </m:r>
              </m:sub>
              <m:sup>
                <m:r>
                  <w:rPr>
                    <w:rFonts w:ascii="Cambria Math" w:hAnsi="Cambria Math"/>
                    <w:sz w:val="28"/>
                    <w:szCs w:val="28"/>
                  </w:rPr>
                  <m:t>2</m:t>
                </m:r>
              </m:sup>
            </m:sSubSup>
          </m:den>
        </m:f>
      </m:oMath>
      <w:r w:rsidRPr="00935DBB">
        <w:rPr>
          <w:sz w:val="28"/>
          <w:szCs w:val="28"/>
        </w:rPr>
        <w:t xml:space="preserve">  = </w:t>
      </w:r>
      <m:oMath>
        <m:f>
          <m:fPr>
            <m:ctrlPr>
              <w:rPr>
                <w:rFonts w:ascii="Cambria Math" w:hAnsi="Cambria Math"/>
                <w:i/>
                <w:sz w:val="28"/>
                <w:szCs w:val="28"/>
              </w:rPr>
            </m:ctrlPr>
          </m:fPr>
          <m:num>
            <m:r>
              <w:rPr>
                <w:rFonts w:ascii="Cambria Math" w:hAnsi="Cambria Math"/>
                <w:sz w:val="28"/>
                <w:szCs w:val="28"/>
              </w:rPr>
              <m:t>4∙0,00288</m:t>
            </m:r>
          </m:num>
          <m:den>
            <m:r>
              <w:rPr>
                <w:rFonts w:ascii="Cambria Math" w:hAnsi="Cambria Math"/>
                <w:sz w:val="28"/>
                <w:szCs w:val="28"/>
              </w:rPr>
              <m:t>3,14∙</m:t>
            </m:r>
            <m:sSup>
              <m:sSupPr>
                <m:ctrlPr>
                  <w:rPr>
                    <w:rFonts w:ascii="Cambria Math" w:hAnsi="Cambria Math"/>
                    <w:i/>
                    <w:sz w:val="28"/>
                    <w:szCs w:val="28"/>
                  </w:rPr>
                </m:ctrlPr>
              </m:sSupPr>
              <m:e>
                <m:r>
                  <m:rPr>
                    <m:sty m:val="p"/>
                  </m:rPr>
                  <w:rPr>
                    <w:rFonts w:ascii="Cambria Math" w:hAnsi="Cambria Math"/>
                    <w:sz w:val="28"/>
                    <w:szCs w:val="28"/>
                  </w:rPr>
                  <m:t>0,041</m:t>
                </m:r>
              </m:e>
              <m:sup>
                <m:r>
                  <w:rPr>
                    <w:rFonts w:ascii="Cambria Math" w:hAnsi="Cambria Math"/>
                    <w:sz w:val="28"/>
                    <w:szCs w:val="28"/>
                  </w:rPr>
                  <m:t xml:space="preserve">2 </m:t>
                </m:r>
              </m:sup>
            </m:sSup>
          </m:den>
        </m:f>
      </m:oMath>
      <w:r w:rsidRPr="00935DBB">
        <w:rPr>
          <w:sz w:val="28"/>
          <w:szCs w:val="28"/>
        </w:rPr>
        <w:t xml:space="preserve"> </w:t>
      </w:r>
      <w:r w:rsidR="00C60FE0" w:rsidRPr="00935DBB">
        <w:rPr>
          <w:sz w:val="28"/>
          <w:szCs w:val="28"/>
        </w:rPr>
        <w:t>=2,18</w:t>
      </w:r>
      <w:r w:rsidR="0022557E" w:rsidRPr="00935DBB">
        <w:rPr>
          <w:sz w:val="28"/>
          <w:szCs w:val="28"/>
        </w:rPr>
        <w:t xml:space="preserve"> м/с,</w:t>
      </w:r>
    </w:p>
    <w:p w:rsidR="0022557E" w:rsidRPr="00935DBB" w:rsidRDefault="0022557E" w:rsidP="006E5A9A">
      <w:pPr>
        <w:ind w:right="3"/>
        <w:jc w:val="both"/>
        <w:rPr>
          <w:sz w:val="28"/>
          <w:szCs w:val="28"/>
        </w:rPr>
      </w:pPr>
    </w:p>
    <w:p w:rsidR="00330495" w:rsidRPr="00935DBB" w:rsidRDefault="0022557E" w:rsidP="006D1EF9">
      <w:pPr>
        <w:ind w:right="3" w:firstLine="567"/>
        <w:jc w:val="both"/>
        <w:rPr>
          <w:sz w:val="28"/>
          <w:szCs w:val="28"/>
        </w:rPr>
      </w:pPr>
      <w:r w:rsidRPr="00935DBB">
        <w:rPr>
          <w:sz w:val="28"/>
          <w:szCs w:val="28"/>
        </w:rPr>
        <w:t>где</w:t>
      </w:r>
      <w:r w:rsidR="00330495" w:rsidRPr="00935DBB">
        <w:rPr>
          <w:sz w:val="28"/>
          <w:szCs w:val="28"/>
        </w:rPr>
        <w:t xml:space="preserve">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гну2</m:t>
            </m:r>
          </m:sub>
        </m:sSub>
      </m:oMath>
      <w:r w:rsidR="00330495" w:rsidRPr="00935DBB">
        <w:rPr>
          <w:sz w:val="28"/>
          <w:szCs w:val="28"/>
        </w:rPr>
        <w:t xml:space="preserve">  </w:t>
      </w:r>
      <w:r w:rsidRPr="00935DBB">
        <w:rPr>
          <w:sz w:val="28"/>
          <w:szCs w:val="28"/>
        </w:rPr>
        <w:t>- общая подача   гидроструйной насосной установки (опредеена выше</w:t>
      </w:r>
      <w:r w:rsidR="00330495" w:rsidRPr="00935DBB">
        <w:rPr>
          <w:sz w:val="28"/>
          <w:szCs w:val="28"/>
        </w:rPr>
        <w:t xml:space="preserve">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гну2</m:t>
            </m:r>
          </m:sub>
        </m:sSub>
        <m:r>
          <w:rPr>
            <w:rFonts w:ascii="Cambria Math" w:hAnsi="Cambria Math"/>
            <w:sz w:val="28"/>
            <w:szCs w:val="28"/>
          </w:rPr>
          <m:t>=</m:t>
        </m:r>
      </m:oMath>
      <w:r w:rsidR="00330495" w:rsidRPr="00935DBB">
        <w:rPr>
          <w:sz w:val="28"/>
          <w:szCs w:val="28"/>
        </w:rPr>
        <w:t xml:space="preserve">  </w:t>
      </w:r>
      <w:r w:rsidRPr="00935DBB">
        <w:rPr>
          <w:sz w:val="28"/>
          <w:szCs w:val="28"/>
        </w:rPr>
        <w:t>0, 00288 м</w:t>
      </w:r>
      <w:r w:rsidRPr="00935DBB">
        <w:rPr>
          <w:sz w:val="28"/>
          <w:szCs w:val="28"/>
          <w:vertAlign w:val="superscript"/>
        </w:rPr>
        <w:t>3</w:t>
      </w:r>
      <w:r w:rsidRPr="00935DBB">
        <w:rPr>
          <w:sz w:val="28"/>
          <w:szCs w:val="28"/>
        </w:rPr>
        <w:t>/с),</w:t>
      </w:r>
      <w:r w:rsidR="00330495" w:rsidRPr="00935DBB">
        <w:rPr>
          <w:sz w:val="28"/>
          <w:szCs w:val="28"/>
        </w:rPr>
        <w:t xml:space="preserve">  </w:t>
      </w:r>
      <w:r w:rsidRPr="00935DBB">
        <w:rPr>
          <w:sz w:val="28"/>
          <w:szCs w:val="28"/>
        </w:rPr>
        <w:t>м</w:t>
      </w:r>
      <w:r w:rsidRPr="00935DBB">
        <w:rPr>
          <w:sz w:val="28"/>
          <w:szCs w:val="28"/>
          <w:vertAlign w:val="superscript"/>
        </w:rPr>
        <w:t>3</w:t>
      </w:r>
      <w:r w:rsidRPr="00935DBB">
        <w:rPr>
          <w:sz w:val="28"/>
          <w:szCs w:val="28"/>
        </w:rPr>
        <w:t>/с</w:t>
      </w:r>
      <w:r w:rsidR="00330495" w:rsidRPr="00935DBB">
        <w:rPr>
          <w:sz w:val="28"/>
          <w:szCs w:val="28"/>
        </w:rPr>
        <w:t xml:space="preserve"> </w:t>
      </w:r>
      <w:r w:rsidR="00654DEE" w:rsidRPr="00935DBB">
        <w:rPr>
          <w:sz w:val="28"/>
          <w:szCs w:val="28"/>
        </w:rPr>
        <w:t>;</w:t>
      </w:r>
      <w:r w:rsidR="00330495" w:rsidRPr="00935DBB">
        <w:rPr>
          <w:sz w:val="28"/>
          <w:szCs w:val="28"/>
        </w:rPr>
        <w:t xml:space="preserve">  </w:t>
      </w:r>
    </w:p>
    <w:p w:rsidR="000553BD" w:rsidRPr="00935DBB" w:rsidRDefault="000553BD" w:rsidP="006D1EF9">
      <w:pPr>
        <w:tabs>
          <w:tab w:val="left" w:pos="2292"/>
          <w:tab w:val="left" w:pos="8863"/>
        </w:tabs>
        <w:ind w:right="3" w:firstLine="567"/>
        <w:jc w:val="both"/>
        <w:rPr>
          <w:sz w:val="28"/>
          <w:szCs w:val="28"/>
        </w:rPr>
      </w:pPr>
      <w:r w:rsidRPr="00935DBB">
        <w:rPr>
          <w:sz w:val="28"/>
          <w:szCs w:val="28"/>
          <w:lang w:val="en-US"/>
        </w:rPr>
        <w:t>D</w:t>
      </w:r>
      <w:r w:rsidRPr="00935DBB">
        <w:rPr>
          <w:sz w:val="28"/>
          <w:szCs w:val="28"/>
          <w:vertAlign w:val="subscript"/>
          <w:lang w:val="en-US"/>
        </w:rPr>
        <w:t>c</w:t>
      </w:r>
      <w:r w:rsidRPr="00935DBB">
        <w:rPr>
          <w:sz w:val="28"/>
          <w:szCs w:val="28"/>
          <w:vertAlign w:val="subscript"/>
        </w:rPr>
        <w:t>а2</w:t>
      </w:r>
      <w:r w:rsidRPr="00935DBB">
        <w:rPr>
          <w:sz w:val="28"/>
          <w:szCs w:val="28"/>
        </w:rPr>
        <w:t xml:space="preserve">, </w:t>
      </w:r>
      <w:r w:rsidRPr="00935DBB">
        <w:rPr>
          <w:sz w:val="28"/>
          <w:szCs w:val="28"/>
          <w:lang w:val="en-US"/>
        </w:rPr>
        <w:t>D</w:t>
      </w:r>
      <w:r w:rsidRPr="00935DBB">
        <w:rPr>
          <w:sz w:val="28"/>
          <w:szCs w:val="28"/>
          <w:vertAlign w:val="subscript"/>
          <w:lang w:val="en-US"/>
        </w:rPr>
        <w:t>c</w:t>
      </w:r>
      <w:r w:rsidRPr="00935DBB">
        <w:rPr>
          <w:sz w:val="28"/>
          <w:szCs w:val="28"/>
          <w:vertAlign w:val="subscript"/>
        </w:rPr>
        <w:t>п2</w:t>
      </w:r>
      <w:r w:rsidRPr="00935DBB">
        <w:rPr>
          <w:sz w:val="28"/>
          <w:szCs w:val="28"/>
        </w:rPr>
        <w:t xml:space="preserve"> - внутренние диаметры активных  и пассивных сопел струйного насоса гидроструйной  насосной установки  для подсоса атмосферного воздуха ( приняты  первый  по расчётным данным  в пересчёте   щелевого  проходного сечения  в условный  внутренний </w:t>
      </w:r>
      <w:r w:rsidR="00654DEE" w:rsidRPr="00935DBB">
        <w:rPr>
          <w:sz w:val="28"/>
          <w:szCs w:val="28"/>
          <w:lang w:val="en-US"/>
        </w:rPr>
        <w:t>D</w:t>
      </w:r>
      <w:r w:rsidR="00654DEE" w:rsidRPr="00935DBB">
        <w:rPr>
          <w:sz w:val="28"/>
          <w:szCs w:val="28"/>
          <w:vertAlign w:val="subscript"/>
          <w:lang w:val="en-US"/>
        </w:rPr>
        <w:t>c</w:t>
      </w:r>
      <w:r w:rsidR="00654DEE" w:rsidRPr="00935DBB">
        <w:rPr>
          <w:sz w:val="28"/>
          <w:szCs w:val="28"/>
          <w:vertAlign w:val="subscript"/>
        </w:rPr>
        <w:t>а2</w:t>
      </w:r>
      <w:r w:rsidR="00654DEE" w:rsidRPr="00935DBB">
        <w:rPr>
          <w:sz w:val="28"/>
          <w:szCs w:val="28"/>
        </w:rPr>
        <w:t xml:space="preserve">= 0,0198 м </w:t>
      </w:r>
      <w:r w:rsidRPr="00935DBB">
        <w:rPr>
          <w:sz w:val="28"/>
          <w:szCs w:val="28"/>
        </w:rPr>
        <w:t xml:space="preserve">и  второй  диаметр сопла  по опытным данным </w:t>
      </w:r>
      <w:r w:rsidRPr="00935DBB">
        <w:rPr>
          <w:sz w:val="28"/>
          <w:szCs w:val="28"/>
          <w:lang w:val="en-US"/>
        </w:rPr>
        <w:t>D</w:t>
      </w:r>
      <w:r w:rsidRPr="00935DBB">
        <w:rPr>
          <w:sz w:val="28"/>
          <w:szCs w:val="28"/>
          <w:vertAlign w:val="subscript"/>
          <w:lang w:val="en-US"/>
        </w:rPr>
        <w:t>c</w:t>
      </w:r>
      <w:r w:rsidRPr="00935DBB">
        <w:rPr>
          <w:sz w:val="28"/>
          <w:szCs w:val="28"/>
          <w:vertAlign w:val="subscript"/>
        </w:rPr>
        <w:t>п2</w:t>
      </w:r>
      <w:r w:rsidRPr="00935DBB">
        <w:rPr>
          <w:sz w:val="28"/>
          <w:szCs w:val="28"/>
        </w:rPr>
        <w:t xml:space="preserve"> = 0,041</w:t>
      </w:r>
      <w:r w:rsidR="00654DEE" w:rsidRPr="00935DBB">
        <w:rPr>
          <w:sz w:val="28"/>
          <w:szCs w:val="28"/>
        </w:rPr>
        <w:t xml:space="preserve"> м) , м</w:t>
      </w:r>
      <w:r w:rsidR="00E239A3" w:rsidRPr="00935DBB">
        <w:rPr>
          <w:sz w:val="28"/>
          <w:szCs w:val="28"/>
        </w:rPr>
        <w:t>;</w:t>
      </w:r>
    </w:p>
    <w:p w:rsidR="00330495" w:rsidRPr="00935DBB" w:rsidRDefault="00330495" w:rsidP="006E5A9A">
      <w:pPr>
        <w:tabs>
          <w:tab w:val="left" w:pos="567"/>
        </w:tabs>
        <w:ind w:right="-1"/>
        <w:jc w:val="both"/>
        <w:rPr>
          <w:sz w:val="28"/>
          <w:szCs w:val="28"/>
        </w:rPr>
      </w:pPr>
    </w:p>
    <w:p w:rsidR="00E239A3" w:rsidRPr="00935DBB" w:rsidRDefault="00E239A3" w:rsidP="006E5A9A">
      <w:pPr>
        <w:ind w:right="-1" w:firstLine="567"/>
        <w:jc w:val="both"/>
        <w:rPr>
          <w:rStyle w:val="s0"/>
          <w:color w:val="auto"/>
        </w:rPr>
      </w:pPr>
      <w:r w:rsidRPr="00935DBB">
        <w:rPr>
          <w:sz w:val="28"/>
          <w:szCs w:val="28"/>
        </w:rPr>
        <w:t xml:space="preserve">б)  для экспериментального образца насосной установки  с подачей </w:t>
      </w:r>
      <w:r w:rsidRPr="00935DBB">
        <w:rPr>
          <w:rStyle w:val="s0"/>
          <w:color w:val="auto"/>
        </w:rPr>
        <w:t>Q</w:t>
      </w:r>
      <w:r w:rsidRPr="00935DBB">
        <w:rPr>
          <w:rStyle w:val="s0"/>
          <w:color w:val="auto"/>
          <w:vertAlign w:val="subscript"/>
        </w:rPr>
        <w:t>н</w:t>
      </w:r>
      <w:r w:rsidRPr="00935DBB">
        <w:rPr>
          <w:rStyle w:val="s0"/>
          <w:color w:val="auto"/>
        </w:rPr>
        <w:t>= 25м</w:t>
      </w:r>
      <w:r w:rsidRPr="00935DBB">
        <w:rPr>
          <w:rStyle w:val="s0"/>
          <w:color w:val="auto"/>
          <w:vertAlign w:val="superscript"/>
        </w:rPr>
        <w:t>3</w:t>
      </w:r>
      <w:r w:rsidRPr="00935DBB">
        <w:rPr>
          <w:rStyle w:val="s0"/>
          <w:color w:val="auto"/>
        </w:rPr>
        <w:t>/ч ( 0,0069) м</w:t>
      </w:r>
      <w:r w:rsidRPr="00935DBB">
        <w:rPr>
          <w:rStyle w:val="s0"/>
          <w:color w:val="auto"/>
          <w:vertAlign w:val="superscript"/>
        </w:rPr>
        <w:t>3</w:t>
      </w:r>
      <w:r w:rsidRPr="00935DBB">
        <w:rPr>
          <w:rStyle w:val="s0"/>
          <w:color w:val="auto"/>
        </w:rPr>
        <w:t>/с:</w:t>
      </w:r>
    </w:p>
    <w:p w:rsidR="007C22A2" w:rsidRPr="00935DBB" w:rsidRDefault="007C22A2" w:rsidP="006D1EF9">
      <w:pPr>
        <w:tabs>
          <w:tab w:val="left" w:pos="1537"/>
          <w:tab w:val="left" w:pos="8549"/>
        </w:tabs>
        <w:ind w:right="3" w:firstLine="567"/>
        <w:jc w:val="both"/>
        <w:rPr>
          <w:sz w:val="28"/>
          <w:szCs w:val="28"/>
        </w:rPr>
      </w:pPr>
      <w:r w:rsidRPr="00935DBB">
        <w:rPr>
          <w:sz w:val="28"/>
          <w:szCs w:val="28"/>
        </w:rPr>
        <w:t>Вакуумный напор Н</w:t>
      </w:r>
      <w:r w:rsidRPr="00935DBB">
        <w:rPr>
          <w:sz w:val="28"/>
          <w:szCs w:val="28"/>
          <w:vertAlign w:val="subscript"/>
        </w:rPr>
        <w:t>вак1</w:t>
      </w:r>
      <w:r w:rsidRPr="00935DBB">
        <w:rPr>
          <w:sz w:val="28"/>
          <w:szCs w:val="28"/>
        </w:rPr>
        <w:t xml:space="preserve"> </w:t>
      </w:r>
      <w:r w:rsidRPr="00935DBB">
        <w:rPr>
          <w:sz w:val="28"/>
          <w:szCs w:val="28"/>
          <w:lang w:eastAsia="en-US"/>
        </w:rPr>
        <w:t>в струйном насосе с подсосом воды  и вакуумный  напор Н</w:t>
      </w:r>
      <w:r w:rsidRPr="00935DBB">
        <w:rPr>
          <w:sz w:val="28"/>
          <w:szCs w:val="28"/>
          <w:vertAlign w:val="subscript"/>
          <w:lang w:eastAsia="en-US"/>
        </w:rPr>
        <w:t>вак2</w:t>
      </w:r>
      <w:r w:rsidRPr="00935DBB">
        <w:rPr>
          <w:sz w:val="28"/>
          <w:szCs w:val="28"/>
          <w:lang w:eastAsia="en-US"/>
        </w:rPr>
        <w:t xml:space="preserve"> в струйном насосе с подсосом  </w:t>
      </w:r>
      <w:r w:rsidRPr="00935DBB">
        <w:rPr>
          <w:sz w:val="28"/>
          <w:szCs w:val="28"/>
        </w:rPr>
        <w:t>атмосферного воздуха опреляются по формулам (2.86) и (2.88):</w:t>
      </w:r>
    </w:p>
    <w:p w:rsidR="007C22A2" w:rsidRPr="00935DBB" w:rsidRDefault="007C22A2" w:rsidP="006E5A9A">
      <w:pPr>
        <w:tabs>
          <w:tab w:val="left" w:pos="1537"/>
          <w:tab w:val="left" w:pos="8549"/>
        </w:tabs>
        <w:ind w:right="3"/>
        <w:jc w:val="both"/>
        <w:rPr>
          <w:sz w:val="28"/>
          <w:szCs w:val="28"/>
        </w:rPr>
      </w:pPr>
    </w:p>
    <w:p w:rsidR="007C22A2" w:rsidRPr="00935DBB" w:rsidRDefault="007C22A2" w:rsidP="006D1EF9">
      <w:pPr>
        <w:tabs>
          <w:tab w:val="left" w:pos="6600"/>
        </w:tabs>
        <w:ind w:right="3"/>
        <w:jc w:val="center"/>
        <w:rPr>
          <w:sz w:val="28"/>
          <w:szCs w:val="28"/>
        </w:rPr>
      </w:pPr>
      <w:r w:rsidRPr="00935DBB">
        <w:rPr>
          <w:sz w:val="28"/>
          <w:szCs w:val="28"/>
        </w:rPr>
        <w:t>Н</w:t>
      </w:r>
      <w:r w:rsidRPr="00935DBB">
        <w:rPr>
          <w:sz w:val="28"/>
          <w:szCs w:val="28"/>
          <w:vertAlign w:val="subscript"/>
        </w:rPr>
        <w:t>вак1</w:t>
      </w:r>
      <w:r w:rsidRPr="00935DBB">
        <w:rPr>
          <w:sz w:val="28"/>
          <w:szCs w:val="28"/>
        </w:rPr>
        <w:t xml:space="preserve">= </w:t>
      </w:r>
      <m:oMath>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 xml:space="preserve">υ </m:t>
                </m:r>
              </m:e>
              <m:sub>
                <m:r>
                  <w:rPr>
                    <w:rFonts w:ascii="Cambria Math" w:hAnsi="Cambria Math"/>
                    <w:sz w:val="28"/>
                    <w:szCs w:val="28"/>
                  </w:rPr>
                  <m:t>са1</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сп1</m:t>
                </m:r>
              </m:sub>
              <m:sup>
                <m:r>
                  <w:rPr>
                    <w:rFonts w:ascii="Cambria Math" w:hAnsi="Cambria Math"/>
                    <w:sz w:val="28"/>
                    <w:szCs w:val="28"/>
                  </w:rPr>
                  <m:t>2</m:t>
                </m:r>
              </m:sup>
            </m:sSubSup>
          </m:num>
          <m:den>
            <m:r>
              <w:rPr>
                <w:rFonts w:ascii="Cambria Math" w:hAnsi="Cambria Math"/>
                <w:sz w:val="28"/>
                <w:szCs w:val="28"/>
              </w:rPr>
              <m:t>2</m:t>
            </m:r>
            <m:r>
              <m:rPr>
                <m:scr m:val="sans-serif"/>
                <m:sty m:val="p"/>
              </m:rPr>
              <w:rPr>
                <w:rFonts w:ascii="Cambria Math" w:hAnsi="Cambria Math"/>
                <w:sz w:val="28"/>
                <w:szCs w:val="28"/>
              </w:rPr>
              <m:t>g</m:t>
            </m:r>
          </m:den>
        </m:f>
      </m:oMath>
      <w:r w:rsidRPr="00935DBB">
        <w:rPr>
          <w:sz w:val="28"/>
          <w:szCs w:val="28"/>
        </w:rPr>
        <w:t xml:space="preserve"> - Н</w:t>
      </w:r>
      <w:r w:rsidRPr="00935DBB">
        <w:rPr>
          <w:sz w:val="28"/>
          <w:szCs w:val="28"/>
          <w:vertAlign w:val="subscript"/>
        </w:rPr>
        <w:t>в</w:t>
      </w:r>
      <w:r w:rsidRPr="00935DBB">
        <w:rPr>
          <w:sz w:val="28"/>
          <w:szCs w:val="28"/>
        </w:rPr>
        <w:t>=</w:t>
      </w: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10,37</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7,17</m:t>
                </m:r>
              </m:e>
              <m:sup>
                <m:r>
                  <w:rPr>
                    <w:rFonts w:ascii="Cambria Math" w:hAnsi="Cambria Math"/>
                    <w:sz w:val="28"/>
                    <w:szCs w:val="28"/>
                  </w:rPr>
                  <m:t>2</m:t>
                </m:r>
              </m:sup>
            </m:sSup>
          </m:num>
          <m:den>
            <m:r>
              <w:rPr>
                <w:rFonts w:ascii="Cambria Math" w:hAnsi="Cambria Math"/>
                <w:sz w:val="28"/>
                <w:szCs w:val="28"/>
              </w:rPr>
              <m:t>2∙9,81</m:t>
            </m:r>
          </m:den>
        </m:f>
      </m:oMath>
      <w:r w:rsidRPr="00935DBB">
        <w:rPr>
          <w:sz w:val="28"/>
          <w:szCs w:val="28"/>
        </w:rPr>
        <w:t xml:space="preserve"> – 0,4 = </w:t>
      </w:r>
      <m:oMath>
        <m:f>
          <m:fPr>
            <m:ctrlPr>
              <w:rPr>
                <w:rFonts w:ascii="Cambria Math" w:hAnsi="Cambria Math"/>
                <w:i/>
                <w:sz w:val="28"/>
                <w:szCs w:val="28"/>
              </w:rPr>
            </m:ctrlPr>
          </m:fPr>
          <m:num>
            <m:r>
              <w:rPr>
                <w:rFonts w:ascii="Cambria Math" w:hAnsi="Cambria Math"/>
                <w:sz w:val="28"/>
                <w:szCs w:val="28"/>
              </w:rPr>
              <m:t>107,54-51,41</m:t>
            </m:r>
          </m:num>
          <m:den>
            <m:r>
              <w:rPr>
                <w:rFonts w:ascii="Cambria Math" w:hAnsi="Cambria Math"/>
                <w:sz w:val="28"/>
                <w:szCs w:val="28"/>
              </w:rPr>
              <m:t>19,62</m:t>
            </m:r>
          </m:den>
        </m:f>
      </m:oMath>
      <w:r w:rsidRPr="00935DBB">
        <w:rPr>
          <w:sz w:val="28"/>
          <w:szCs w:val="28"/>
        </w:rPr>
        <w:t xml:space="preserve"> -0,4 =2,86-0,4=2,46м ;</w:t>
      </w:r>
    </w:p>
    <w:p w:rsidR="007C22A2" w:rsidRPr="00935DBB" w:rsidRDefault="007C22A2" w:rsidP="006D1EF9">
      <w:pPr>
        <w:ind w:right="3"/>
        <w:jc w:val="center"/>
        <w:rPr>
          <w:sz w:val="28"/>
          <w:szCs w:val="28"/>
        </w:rPr>
      </w:pPr>
    </w:p>
    <w:p w:rsidR="007C22A2" w:rsidRPr="00935DBB" w:rsidRDefault="007C22A2" w:rsidP="006D1EF9">
      <w:pPr>
        <w:tabs>
          <w:tab w:val="left" w:pos="1537"/>
        </w:tabs>
        <w:ind w:right="3"/>
        <w:jc w:val="center"/>
        <w:rPr>
          <w:sz w:val="28"/>
          <w:szCs w:val="28"/>
        </w:rPr>
      </w:pPr>
      <w:r w:rsidRPr="00935DBB">
        <w:rPr>
          <w:sz w:val="28"/>
          <w:szCs w:val="28"/>
        </w:rPr>
        <w:t>Н</w:t>
      </w:r>
      <w:r w:rsidRPr="00935DBB">
        <w:rPr>
          <w:sz w:val="28"/>
          <w:szCs w:val="28"/>
          <w:vertAlign w:val="subscript"/>
        </w:rPr>
        <w:t>вак2</w:t>
      </w:r>
      <w:r w:rsidRPr="00935DBB">
        <w:rPr>
          <w:sz w:val="28"/>
          <w:szCs w:val="28"/>
        </w:rPr>
        <w:t>=</w:t>
      </w:r>
      <m:oMath>
        <m:r>
          <w:rPr>
            <w:rFonts w:ascii="Cambria Math" w:hAnsi="Cambria Math"/>
            <w:sz w:val="28"/>
            <w:szCs w:val="28"/>
          </w:rPr>
          <m:t xml:space="preserve"> </m:t>
        </m:r>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 xml:space="preserve">υ </m:t>
                </m:r>
              </m:e>
              <m:sub>
                <m:r>
                  <w:rPr>
                    <w:rFonts w:ascii="Cambria Math" w:hAnsi="Cambria Math"/>
                    <w:sz w:val="28"/>
                    <w:szCs w:val="28"/>
                  </w:rPr>
                  <m:t>са2</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υ</m:t>
                </m:r>
              </m:e>
              <m:sub>
                <m:r>
                  <w:rPr>
                    <w:rFonts w:ascii="Cambria Math" w:hAnsi="Cambria Math"/>
                    <w:sz w:val="28"/>
                    <w:szCs w:val="28"/>
                  </w:rPr>
                  <m:t>сп2</m:t>
                </m:r>
              </m:sub>
              <m:sup>
                <m:r>
                  <w:rPr>
                    <w:rFonts w:ascii="Cambria Math" w:hAnsi="Cambria Math"/>
                    <w:sz w:val="28"/>
                    <w:szCs w:val="28"/>
                  </w:rPr>
                  <m:t>2</m:t>
                </m:r>
              </m:sup>
            </m:sSubSup>
          </m:num>
          <m:den>
            <m:r>
              <w:rPr>
                <w:rFonts w:ascii="Cambria Math" w:hAnsi="Cambria Math"/>
                <w:sz w:val="28"/>
                <w:szCs w:val="28"/>
              </w:rPr>
              <m:t>2</m:t>
            </m:r>
            <m:r>
              <m:rPr>
                <m:scr m:val="sans-serif"/>
                <m:sty m:val="p"/>
              </m:rPr>
              <w:rPr>
                <w:rFonts w:ascii="Cambria Math" w:hAnsi="Cambria Math"/>
                <w:sz w:val="28"/>
                <w:szCs w:val="28"/>
              </w:rPr>
              <m:t>g</m:t>
            </m:r>
          </m:den>
        </m:f>
      </m:oMath>
      <w:r w:rsidRPr="00935DBB">
        <w:rPr>
          <w:sz w:val="28"/>
          <w:szCs w:val="28"/>
        </w:rPr>
        <w:t xml:space="preserve"> =  </w:t>
      </w: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17,7</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12,88</m:t>
                </m:r>
              </m:e>
              <m:sup>
                <m:r>
                  <w:rPr>
                    <w:rFonts w:ascii="Cambria Math" w:hAnsi="Cambria Math"/>
                    <w:sz w:val="28"/>
                    <w:szCs w:val="28"/>
                  </w:rPr>
                  <m:t>2</m:t>
                </m:r>
              </m:sup>
            </m:sSup>
          </m:num>
          <m:den>
            <m:r>
              <w:rPr>
                <w:rFonts w:ascii="Cambria Math" w:hAnsi="Cambria Math"/>
                <w:sz w:val="28"/>
                <w:szCs w:val="28"/>
              </w:rPr>
              <m:t>2∙9,81</m:t>
            </m:r>
          </m:den>
        </m:f>
      </m:oMath>
      <w:r w:rsidRPr="00935DBB">
        <w:rPr>
          <w:sz w:val="28"/>
          <w:szCs w:val="28"/>
        </w:rPr>
        <w:t xml:space="preserve">  = </w:t>
      </w:r>
      <m:oMath>
        <m:f>
          <m:fPr>
            <m:ctrlPr>
              <w:rPr>
                <w:rFonts w:ascii="Cambria Math" w:hAnsi="Cambria Math"/>
                <w:i/>
                <w:sz w:val="28"/>
                <w:szCs w:val="28"/>
              </w:rPr>
            </m:ctrlPr>
          </m:fPr>
          <m:num>
            <m:r>
              <w:rPr>
                <w:rFonts w:ascii="Cambria Math" w:hAnsi="Cambria Math"/>
                <w:sz w:val="28"/>
                <w:szCs w:val="28"/>
              </w:rPr>
              <m:t>313,29-165,89</m:t>
            </m:r>
          </m:num>
          <m:den>
            <m:r>
              <w:rPr>
                <w:rFonts w:ascii="Cambria Math" w:hAnsi="Cambria Math"/>
                <w:sz w:val="28"/>
                <w:szCs w:val="28"/>
              </w:rPr>
              <m:t>19,62</m:t>
            </m:r>
          </m:den>
        </m:f>
      </m:oMath>
      <w:r w:rsidRPr="00935DBB">
        <w:rPr>
          <w:sz w:val="28"/>
          <w:szCs w:val="28"/>
        </w:rPr>
        <w:t xml:space="preserve">  = 7,5 м,</w:t>
      </w:r>
    </w:p>
    <w:p w:rsidR="007C22A2" w:rsidRPr="00935DBB" w:rsidRDefault="007C22A2" w:rsidP="006E5A9A">
      <w:pPr>
        <w:tabs>
          <w:tab w:val="left" w:pos="1537"/>
        </w:tabs>
        <w:ind w:right="3"/>
        <w:rPr>
          <w:sz w:val="28"/>
          <w:szCs w:val="28"/>
        </w:rPr>
      </w:pPr>
    </w:p>
    <w:p w:rsidR="007C22A2" w:rsidRPr="00935DBB" w:rsidRDefault="002F6422" w:rsidP="006D1EF9">
      <w:pPr>
        <w:ind w:right="3" w:firstLine="567"/>
        <w:jc w:val="both"/>
        <w:rPr>
          <w:sz w:val="28"/>
          <w:szCs w:val="28"/>
        </w:rPr>
      </w:pPr>
      <m:oMath>
        <m:r>
          <w:rPr>
            <w:rFonts w:ascii="Cambria Math" w:hAnsi="Cambria Math"/>
            <w:sz w:val="28"/>
            <w:szCs w:val="28"/>
          </w:rPr>
          <m:t>где</m:t>
        </m:r>
      </m:oMath>
      <w:r w:rsidR="007C22A2" w:rsidRPr="00935DBB">
        <w:rPr>
          <w:sz w:val="28"/>
          <w:szCs w:val="28"/>
        </w:rPr>
        <w:t xml:space="preserve"> υ</w:t>
      </w:r>
      <w:r w:rsidR="007C22A2" w:rsidRPr="00935DBB">
        <w:rPr>
          <w:sz w:val="28"/>
          <w:szCs w:val="28"/>
          <w:vertAlign w:val="subscript"/>
        </w:rPr>
        <w:t>са1,</w:t>
      </w:r>
      <w:r w:rsidR="004B574F" w:rsidRPr="00935DBB">
        <w:rPr>
          <w:sz w:val="28"/>
          <w:szCs w:val="28"/>
          <w:vertAlign w:val="subscript"/>
        </w:rPr>
        <w:t xml:space="preserve"> </w:t>
      </w:r>
      <w:r w:rsidR="007C22A2" w:rsidRPr="00935DBB">
        <w:rPr>
          <w:sz w:val="28"/>
          <w:szCs w:val="28"/>
        </w:rPr>
        <w:t>υ</w:t>
      </w:r>
      <w:r w:rsidR="007C22A2" w:rsidRPr="00935DBB">
        <w:rPr>
          <w:sz w:val="28"/>
          <w:szCs w:val="28"/>
          <w:vertAlign w:val="subscript"/>
        </w:rPr>
        <w:t>сп1</w:t>
      </w:r>
      <w:r w:rsidR="007C22A2" w:rsidRPr="00935DBB">
        <w:rPr>
          <w:sz w:val="28"/>
          <w:szCs w:val="28"/>
        </w:rPr>
        <w:t xml:space="preserve"> - скорость движения воды в активном и пассивном соплах </w:t>
      </w:r>
      <w:r w:rsidR="007C22A2" w:rsidRPr="00935DBB">
        <w:rPr>
          <w:sz w:val="28"/>
          <w:szCs w:val="28"/>
        </w:rPr>
        <w:lastRenderedPageBreak/>
        <w:t xml:space="preserve">струйного насоса  с подсосом воды определяются по известным формулам (2.101) и (2.102) при предварительно принятым  внутренним диаметрам  сопел, м/с: </w:t>
      </w:r>
    </w:p>
    <w:p w:rsidR="006D1EF9" w:rsidRPr="00935DBB" w:rsidRDefault="006D1EF9" w:rsidP="006D1EF9">
      <w:pPr>
        <w:ind w:right="3" w:firstLine="567"/>
        <w:jc w:val="both"/>
        <w:rPr>
          <w:sz w:val="28"/>
          <w:szCs w:val="28"/>
        </w:rPr>
      </w:pPr>
    </w:p>
    <w:p w:rsidR="007C22A2" w:rsidRPr="00935DBB" w:rsidRDefault="007C22A2" w:rsidP="006D1EF9">
      <w:pPr>
        <w:tabs>
          <w:tab w:val="left" w:pos="8210"/>
        </w:tabs>
        <w:ind w:right="3"/>
        <w:jc w:val="center"/>
        <w:rPr>
          <w:sz w:val="28"/>
          <w:szCs w:val="28"/>
        </w:rPr>
      </w:pPr>
      <w:r w:rsidRPr="00935DBB">
        <w:rPr>
          <w:sz w:val="28"/>
          <w:szCs w:val="28"/>
        </w:rPr>
        <w:t xml:space="preserve">υ </w:t>
      </w:r>
      <w:r w:rsidRPr="00935DBB">
        <w:rPr>
          <w:sz w:val="28"/>
          <w:szCs w:val="28"/>
          <w:vertAlign w:val="subscript"/>
        </w:rPr>
        <w:t>1са1</w:t>
      </w:r>
      <w:r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4Q</m:t>
                </m:r>
              </m:e>
              <m:sub>
                <m:r>
                  <w:rPr>
                    <w:rFonts w:ascii="Cambria Math" w:hAnsi="Cambria Math"/>
                    <w:sz w:val="28"/>
                    <w:szCs w:val="28"/>
                  </w:rPr>
                  <m:t>гну1</m:t>
                </m:r>
              </m:sub>
            </m:sSub>
          </m:num>
          <m:den>
            <m:sSubSup>
              <m:sSubSupPr>
                <m:ctrlPr>
                  <w:rPr>
                    <w:rFonts w:ascii="Cambria Math" w:hAnsi="Cambria Math"/>
                    <w:i/>
                    <w:sz w:val="28"/>
                    <w:szCs w:val="28"/>
                  </w:rPr>
                </m:ctrlPr>
              </m:sSubSupPr>
              <m:e>
                <m:r>
                  <w:rPr>
                    <w:rFonts w:ascii="Cambria Math" w:hAnsi="Cambria Math"/>
                    <w:sz w:val="28"/>
                    <w:szCs w:val="28"/>
                  </w:rPr>
                  <m:t>π∙</m:t>
                </m:r>
                <m:r>
                  <m:rPr>
                    <m:sty m:val="p"/>
                  </m:rPr>
                  <w:rPr>
                    <w:rFonts w:ascii="Cambria Math" w:hAnsi="Cambria Math"/>
                    <w:sz w:val="28"/>
                    <w:szCs w:val="28"/>
                    <w:lang w:val="en-US"/>
                  </w:rPr>
                  <m:t>D</m:t>
                </m:r>
              </m:e>
              <m:sub>
                <m:r>
                  <w:rPr>
                    <w:rFonts w:ascii="Cambria Math" w:hAnsi="Cambria Math"/>
                    <w:sz w:val="28"/>
                    <w:szCs w:val="28"/>
                  </w:rPr>
                  <m:t>са1</m:t>
                </m:r>
              </m:sub>
              <m:sup>
                <m:r>
                  <w:rPr>
                    <w:rFonts w:ascii="Cambria Math" w:hAnsi="Cambria Math"/>
                    <w:sz w:val="28"/>
                    <w:szCs w:val="28"/>
                  </w:rPr>
                  <m:t>2</m:t>
                </m:r>
              </m:sup>
            </m:sSubSup>
          </m:den>
        </m:f>
      </m:oMath>
      <w:r w:rsidRPr="00935DBB">
        <w:rPr>
          <w:sz w:val="28"/>
          <w:szCs w:val="28"/>
        </w:rPr>
        <w:t xml:space="preserve">  = </w:t>
      </w:r>
      <m:oMath>
        <m:f>
          <m:fPr>
            <m:ctrlPr>
              <w:rPr>
                <w:rFonts w:ascii="Cambria Math" w:hAnsi="Cambria Math"/>
                <w:i/>
                <w:sz w:val="28"/>
                <w:szCs w:val="28"/>
              </w:rPr>
            </m:ctrlPr>
          </m:fPr>
          <m:num>
            <m:r>
              <w:rPr>
                <w:rFonts w:ascii="Cambria Math" w:hAnsi="Cambria Math"/>
                <w:sz w:val="28"/>
                <w:szCs w:val="28"/>
              </w:rPr>
              <m:t>4∙0,010</m:t>
            </m:r>
          </m:num>
          <m:den>
            <m:r>
              <w:rPr>
                <w:rFonts w:ascii="Cambria Math" w:hAnsi="Cambria Math"/>
                <w:sz w:val="28"/>
                <w:szCs w:val="28"/>
              </w:rPr>
              <m:t>3,14∙</m:t>
            </m:r>
            <m:sSup>
              <m:sSupPr>
                <m:ctrlPr>
                  <w:rPr>
                    <w:rFonts w:ascii="Cambria Math" w:hAnsi="Cambria Math"/>
                    <w:i/>
                    <w:sz w:val="28"/>
                    <w:szCs w:val="28"/>
                  </w:rPr>
                </m:ctrlPr>
              </m:sSupPr>
              <m:e>
                <m:r>
                  <m:rPr>
                    <m:sty m:val="p"/>
                  </m:rPr>
                  <w:rPr>
                    <w:rFonts w:ascii="Cambria Math" w:hAnsi="Cambria Math"/>
                    <w:sz w:val="28"/>
                    <w:szCs w:val="28"/>
                  </w:rPr>
                  <m:t>0,035</m:t>
                </m:r>
              </m:e>
              <m:sup>
                <m:r>
                  <w:rPr>
                    <w:rFonts w:ascii="Cambria Math" w:hAnsi="Cambria Math"/>
                    <w:sz w:val="28"/>
                    <w:szCs w:val="28"/>
                  </w:rPr>
                  <m:t xml:space="preserve">2 </m:t>
                </m:r>
              </m:sup>
            </m:sSup>
          </m:den>
        </m:f>
      </m:oMath>
      <w:r w:rsidRPr="00935DBB">
        <w:rPr>
          <w:sz w:val="28"/>
          <w:szCs w:val="28"/>
        </w:rPr>
        <w:t xml:space="preserve"> =10,37 м/с;</w:t>
      </w:r>
    </w:p>
    <w:p w:rsidR="004B574F" w:rsidRPr="00935DBB" w:rsidRDefault="004B574F" w:rsidP="006D1EF9">
      <w:pPr>
        <w:tabs>
          <w:tab w:val="left" w:pos="8210"/>
        </w:tabs>
        <w:ind w:right="3"/>
        <w:jc w:val="center"/>
        <w:rPr>
          <w:sz w:val="28"/>
          <w:szCs w:val="28"/>
        </w:rPr>
      </w:pPr>
    </w:p>
    <w:p w:rsidR="007C22A2" w:rsidRPr="00935DBB" w:rsidRDefault="007C22A2" w:rsidP="006D1EF9">
      <w:pPr>
        <w:tabs>
          <w:tab w:val="left" w:pos="8210"/>
        </w:tabs>
        <w:ind w:right="3"/>
        <w:jc w:val="center"/>
        <w:rPr>
          <w:i/>
          <w:sz w:val="28"/>
          <w:szCs w:val="28"/>
        </w:rPr>
      </w:pPr>
      <w:r w:rsidRPr="00935DBB">
        <w:rPr>
          <w:sz w:val="28"/>
          <w:szCs w:val="28"/>
        </w:rPr>
        <w:t xml:space="preserve">υ </w:t>
      </w:r>
      <w:r w:rsidRPr="00935DBB">
        <w:rPr>
          <w:sz w:val="28"/>
          <w:szCs w:val="28"/>
          <w:vertAlign w:val="subscript"/>
        </w:rPr>
        <w:t>1сп1</w:t>
      </w:r>
      <w:r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4Q</m:t>
                </m:r>
              </m:e>
              <m:sub>
                <m:r>
                  <w:rPr>
                    <w:rFonts w:ascii="Cambria Math" w:hAnsi="Cambria Math"/>
                    <w:sz w:val="28"/>
                    <w:szCs w:val="28"/>
                  </w:rPr>
                  <m:t>гну1</m:t>
                </m:r>
              </m:sub>
            </m:sSub>
          </m:num>
          <m:den>
            <m:sSubSup>
              <m:sSubSupPr>
                <m:ctrlPr>
                  <w:rPr>
                    <w:rFonts w:ascii="Cambria Math" w:hAnsi="Cambria Math"/>
                    <w:i/>
                    <w:sz w:val="28"/>
                    <w:szCs w:val="28"/>
                  </w:rPr>
                </m:ctrlPr>
              </m:sSubSupPr>
              <m:e>
                <m:r>
                  <w:rPr>
                    <w:rFonts w:ascii="Cambria Math" w:hAnsi="Cambria Math"/>
                    <w:sz w:val="28"/>
                    <w:szCs w:val="28"/>
                  </w:rPr>
                  <m:t>π∙</m:t>
                </m:r>
                <m:r>
                  <m:rPr>
                    <m:sty m:val="p"/>
                  </m:rPr>
                  <w:rPr>
                    <w:rFonts w:ascii="Cambria Math" w:hAnsi="Cambria Math"/>
                    <w:sz w:val="28"/>
                    <w:szCs w:val="28"/>
                    <w:lang w:val="en-US"/>
                  </w:rPr>
                  <m:t>D</m:t>
                </m:r>
              </m:e>
              <m:sub>
                <m:r>
                  <w:rPr>
                    <w:rFonts w:ascii="Cambria Math" w:hAnsi="Cambria Math"/>
                    <w:sz w:val="28"/>
                    <w:szCs w:val="28"/>
                  </w:rPr>
                  <m:t>сп1</m:t>
                </m:r>
              </m:sub>
              <m:sup>
                <m:r>
                  <w:rPr>
                    <w:rFonts w:ascii="Cambria Math" w:hAnsi="Cambria Math"/>
                    <w:sz w:val="28"/>
                    <w:szCs w:val="28"/>
                  </w:rPr>
                  <m:t>2</m:t>
                </m:r>
              </m:sup>
            </m:sSubSup>
          </m:den>
        </m:f>
      </m:oMath>
      <w:r w:rsidRPr="00935DBB">
        <w:rPr>
          <w:sz w:val="28"/>
          <w:szCs w:val="28"/>
        </w:rPr>
        <w:t xml:space="preserve">  = </w:t>
      </w:r>
      <m:oMath>
        <m:f>
          <m:fPr>
            <m:ctrlPr>
              <w:rPr>
                <w:rFonts w:ascii="Cambria Math" w:hAnsi="Cambria Math"/>
                <w:i/>
                <w:sz w:val="28"/>
                <w:szCs w:val="28"/>
              </w:rPr>
            </m:ctrlPr>
          </m:fPr>
          <m:num>
            <m:r>
              <w:rPr>
                <w:rFonts w:ascii="Cambria Math" w:hAnsi="Cambria Math"/>
                <w:sz w:val="28"/>
                <w:szCs w:val="28"/>
              </w:rPr>
              <m:t>4∙0,0069</m:t>
            </m:r>
          </m:num>
          <m:den>
            <m:r>
              <w:rPr>
                <w:rFonts w:ascii="Cambria Math" w:hAnsi="Cambria Math"/>
                <w:sz w:val="28"/>
                <w:szCs w:val="28"/>
              </w:rPr>
              <m:t>3,14∙</m:t>
            </m:r>
            <m:sSup>
              <m:sSupPr>
                <m:ctrlPr>
                  <w:rPr>
                    <w:rFonts w:ascii="Cambria Math" w:hAnsi="Cambria Math"/>
                    <w:i/>
                    <w:sz w:val="28"/>
                    <w:szCs w:val="28"/>
                  </w:rPr>
                </m:ctrlPr>
              </m:sSupPr>
              <m:e>
                <m:r>
                  <m:rPr>
                    <m:sty m:val="p"/>
                  </m:rPr>
                  <w:rPr>
                    <w:rFonts w:ascii="Cambria Math" w:hAnsi="Cambria Math"/>
                    <w:sz w:val="28"/>
                    <w:szCs w:val="28"/>
                  </w:rPr>
                  <m:t>0,035</m:t>
                </m:r>
              </m:e>
              <m:sup>
                <m:r>
                  <w:rPr>
                    <w:rFonts w:ascii="Cambria Math" w:hAnsi="Cambria Math"/>
                    <w:sz w:val="28"/>
                    <w:szCs w:val="28"/>
                  </w:rPr>
                  <m:t xml:space="preserve">2 </m:t>
                </m:r>
              </m:sup>
            </m:sSup>
          </m:den>
        </m:f>
      </m:oMath>
      <w:r w:rsidRPr="00935DBB">
        <w:rPr>
          <w:sz w:val="28"/>
          <w:szCs w:val="28"/>
        </w:rPr>
        <w:t xml:space="preserve"> =7,17 м/с,</w:t>
      </w:r>
    </w:p>
    <w:p w:rsidR="007C22A2" w:rsidRPr="00935DBB" w:rsidRDefault="007C22A2" w:rsidP="006E5A9A">
      <w:pPr>
        <w:ind w:right="3"/>
        <w:jc w:val="both"/>
        <w:rPr>
          <w:sz w:val="28"/>
          <w:szCs w:val="28"/>
        </w:rPr>
      </w:pPr>
    </w:p>
    <w:p w:rsidR="007C22A2" w:rsidRPr="00935DBB" w:rsidRDefault="007C22A2" w:rsidP="006D1EF9">
      <w:pPr>
        <w:tabs>
          <w:tab w:val="left" w:pos="2292"/>
          <w:tab w:val="left" w:pos="8863"/>
        </w:tabs>
        <w:ind w:right="3" w:firstLine="567"/>
        <w:jc w:val="both"/>
        <w:rPr>
          <w:sz w:val="28"/>
          <w:szCs w:val="28"/>
        </w:rPr>
      </w:pPr>
      <w:r w:rsidRPr="00935DBB">
        <w:rPr>
          <w:sz w:val="28"/>
          <w:szCs w:val="28"/>
        </w:rPr>
        <w:t xml:space="preserve"> где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гну1</m:t>
            </m:r>
          </m:sub>
        </m:sSub>
      </m:oMath>
      <w:r w:rsidRPr="00935DBB">
        <w:rPr>
          <w:sz w:val="28"/>
          <w:szCs w:val="28"/>
        </w:rPr>
        <w:t>-</w:t>
      </w:r>
      <w:r w:rsidR="002F551E" w:rsidRPr="00935DBB">
        <w:rPr>
          <w:sz w:val="28"/>
          <w:szCs w:val="28"/>
        </w:rPr>
        <w:t xml:space="preserve"> полезная </w:t>
      </w:r>
      <w:r w:rsidRPr="00935DBB">
        <w:rPr>
          <w:sz w:val="28"/>
          <w:szCs w:val="28"/>
        </w:rPr>
        <w:t xml:space="preserve"> подача  гидрос</w:t>
      </w:r>
      <w:r w:rsidR="002F551E" w:rsidRPr="00935DBB">
        <w:rPr>
          <w:sz w:val="28"/>
          <w:szCs w:val="28"/>
        </w:rPr>
        <w:t xml:space="preserve">труйной  насосной установки </w:t>
      </w:r>
      <w:r w:rsidRPr="00935DBB">
        <w:rPr>
          <w:sz w:val="28"/>
          <w:szCs w:val="28"/>
        </w:rPr>
        <w:t xml:space="preserve"> </w:t>
      </w:r>
      <w:r w:rsidR="002F551E" w:rsidRPr="00935DBB">
        <w:rPr>
          <w:sz w:val="28"/>
          <w:szCs w:val="28"/>
        </w:rPr>
        <w:t xml:space="preserve">для активного  сопла  определена выше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гну1</m:t>
            </m:r>
          </m:sub>
        </m:sSub>
      </m:oMath>
      <w:r w:rsidR="002F551E" w:rsidRPr="00935DBB">
        <w:rPr>
          <w:sz w:val="28"/>
          <w:szCs w:val="28"/>
        </w:rPr>
        <w:t>=0,010м</w:t>
      </w:r>
      <w:r w:rsidR="002F551E" w:rsidRPr="00935DBB">
        <w:rPr>
          <w:sz w:val="28"/>
          <w:szCs w:val="28"/>
          <w:vertAlign w:val="superscript"/>
        </w:rPr>
        <w:t>3</w:t>
      </w:r>
      <w:r w:rsidR="002F551E" w:rsidRPr="00935DBB">
        <w:rPr>
          <w:sz w:val="28"/>
          <w:szCs w:val="28"/>
        </w:rPr>
        <w:t xml:space="preserve">/с, для пассивного  сопла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гну1</m:t>
            </m:r>
          </m:sub>
        </m:sSub>
        <m:r>
          <w:rPr>
            <w:rFonts w:ascii="Cambria Math" w:hAnsi="Cambria Math"/>
            <w:sz w:val="28"/>
            <w:szCs w:val="28"/>
          </w:rPr>
          <m:t xml:space="preserve">= Qн=0,0069 </m:t>
        </m:r>
      </m:oMath>
      <w:r w:rsidR="002F551E" w:rsidRPr="00935DBB">
        <w:rPr>
          <w:sz w:val="28"/>
          <w:szCs w:val="28"/>
        </w:rPr>
        <w:t>м</w:t>
      </w:r>
      <w:r w:rsidR="002F551E" w:rsidRPr="00935DBB">
        <w:rPr>
          <w:sz w:val="28"/>
          <w:szCs w:val="28"/>
          <w:vertAlign w:val="superscript"/>
        </w:rPr>
        <w:t>3</w:t>
      </w:r>
      <w:r w:rsidR="002F551E" w:rsidRPr="00935DBB">
        <w:rPr>
          <w:sz w:val="28"/>
          <w:szCs w:val="28"/>
        </w:rPr>
        <w:t>/с), м</w:t>
      </w:r>
      <w:r w:rsidR="002F551E" w:rsidRPr="00935DBB">
        <w:rPr>
          <w:sz w:val="28"/>
          <w:szCs w:val="28"/>
          <w:vertAlign w:val="superscript"/>
        </w:rPr>
        <w:t>3</w:t>
      </w:r>
      <w:r w:rsidR="002F551E" w:rsidRPr="00935DBB">
        <w:rPr>
          <w:sz w:val="28"/>
          <w:szCs w:val="28"/>
        </w:rPr>
        <w:t>/с;</w:t>
      </w:r>
    </w:p>
    <w:p w:rsidR="00942DF5" w:rsidRPr="00935DBB" w:rsidRDefault="007C22A2" w:rsidP="006D1EF9">
      <w:pPr>
        <w:tabs>
          <w:tab w:val="left" w:pos="2292"/>
          <w:tab w:val="left" w:pos="8863"/>
        </w:tabs>
        <w:ind w:right="3" w:firstLine="567"/>
        <w:jc w:val="both"/>
        <w:rPr>
          <w:sz w:val="28"/>
          <w:szCs w:val="28"/>
        </w:rPr>
      </w:pPr>
      <w:r w:rsidRPr="00935DBB">
        <w:rPr>
          <w:sz w:val="28"/>
          <w:szCs w:val="28"/>
        </w:rPr>
        <w:t xml:space="preserve"> </w:t>
      </w:r>
      <w:r w:rsidR="00942DF5" w:rsidRPr="00935DBB">
        <w:rPr>
          <w:sz w:val="28"/>
          <w:szCs w:val="28"/>
          <w:lang w:val="en-US"/>
        </w:rPr>
        <w:t>D</w:t>
      </w:r>
      <w:r w:rsidR="00942DF5" w:rsidRPr="00935DBB">
        <w:rPr>
          <w:sz w:val="28"/>
          <w:szCs w:val="28"/>
          <w:vertAlign w:val="subscript"/>
          <w:lang w:val="en-US"/>
        </w:rPr>
        <w:t>c</w:t>
      </w:r>
      <w:r w:rsidR="00942DF5" w:rsidRPr="00935DBB">
        <w:rPr>
          <w:sz w:val="28"/>
          <w:szCs w:val="28"/>
          <w:vertAlign w:val="subscript"/>
        </w:rPr>
        <w:t>а1</w:t>
      </w:r>
      <w:r w:rsidR="00942DF5" w:rsidRPr="00935DBB">
        <w:rPr>
          <w:sz w:val="28"/>
          <w:szCs w:val="28"/>
        </w:rPr>
        <w:t xml:space="preserve">, </w:t>
      </w:r>
      <w:r w:rsidR="00942DF5" w:rsidRPr="00935DBB">
        <w:rPr>
          <w:sz w:val="28"/>
          <w:szCs w:val="28"/>
          <w:lang w:val="en-US"/>
        </w:rPr>
        <w:t>D</w:t>
      </w:r>
      <w:r w:rsidR="00942DF5" w:rsidRPr="00935DBB">
        <w:rPr>
          <w:sz w:val="28"/>
          <w:szCs w:val="28"/>
          <w:vertAlign w:val="subscript"/>
          <w:lang w:val="en-US"/>
        </w:rPr>
        <w:t>c</w:t>
      </w:r>
      <w:r w:rsidR="00942DF5" w:rsidRPr="00935DBB">
        <w:rPr>
          <w:sz w:val="28"/>
          <w:szCs w:val="28"/>
          <w:vertAlign w:val="subscript"/>
        </w:rPr>
        <w:t>п1</w:t>
      </w:r>
      <w:r w:rsidR="00942DF5" w:rsidRPr="00935DBB">
        <w:rPr>
          <w:sz w:val="28"/>
          <w:szCs w:val="28"/>
        </w:rPr>
        <w:t xml:space="preserve"> - внутренние диаметры активных  и пассивных сопел струйных насосов гидроструйной  насосной установки  ( приняты  первый по опытным данным </w:t>
      </w:r>
      <w:r w:rsidR="00942DF5" w:rsidRPr="00935DBB">
        <w:rPr>
          <w:sz w:val="28"/>
          <w:szCs w:val="28"/>
          <w:lang w:val="en-US"/>
        </w:rPr>
        <w:t>D</w:t>
      </w:r>
      <w:r w:rsidR="00942DF5" w:rsidRPr="00935DBB">
        <w:rPr>
          <w:sz w:val="28"/>
          <w:szCs w:val="28"/>
          <w:vertAlign w:val="subscript"/>
        </w:rPr>
        <w:t>2</w:t>
      </w:r>
      <w:r w:rsidR="00942DF5" w:rsidRPr="00935DBB">
        <w:rPr>
          <w:sz w:val="28"/>
          <w:szCs w:val="28"/>
          <w:vertAlign w:val="subscript"/>
          <w:lang w:val="en-US"/>
        </w:rPr>
        <w:t>c</w:t>
      </w:r>
      <w:r w:rsidR="00942DF5" w:rsidRPr="00935DBB">
        <w:rPr>
          <w:sz w:val="28"/>
          <w:szCs w:val="28"/>
          <w:vertAlign w:val="subscript"/>
        </w:rPr>
        <w:t>а1</w:t>
      </w:r>
      <w:r w:rsidR="00942DF5" w:rsidRPr="00935DBB">
        <w:rPr>
          <w:sz w:val="28"/>
          <w:szCs w:val="28"/>
        </w:rPr>
        <w:t xml:space="preserve">= 0,035 м и  второй  по расчётным данным  в пересчёте   щелевого  проходного сечения  в условный  внутренний диаметр сопла </w:t>
      </w:r>
      <w:r w:rsidR="00942DF5" w:rsidRPr="00935DBB">
        <w:rPr>
          <w:sz w:val="28"/>
          <w:szCs w:val="28"/>
          <w:lang w:val="en-US"/>
        </w:rPr>
        <w:t>D</w:t>
      </w:r>
      <w:r w:rsidR="00942DF5" w:rsidRPr="00935DBB">
        <w:rPr>
          <w:sz w:val="28"/>
          <w:szCs w:val="28"/>
          <w:vertAlign w:val="subscript"/>
          <w:lang w:val="en-US"/>
        </w:rPr>
        <w:t>c</w:t>
      </w:r>
      <w:r w:rsidR="00942DF5" w:rsidRPr="00935DBB">
        <w:rPr>
          <w:sz w:val="28"/>
          <w:szCs w:val="28"/>
          <w:vertAlign w:val="subscript"/>
        </w:rPr>
        <w:t>п1</w:t>
      </w:r>
      <w:r w:rsidR="00942DF5" w:rsidRPr="00935DBB">
        <w:rPr>
          <w:sz w:val="28"/>
          <w:szCs w:val="28"/>
        </w:rPr>
        <w:t xml:space="preserve"> = 0,035 м) , м;</w:t>
      </w:r>
    </w:p>
    <w:p w:rsidR="007C22A2" w:rsidRPr="00935DBB" w:rsidRDefault="007C22A2" w:rsidP="004B574F">
      <w:pPr>
        <w:ind w:right="3" w:firstLine="567"/>
        <w:jc w:val="both"/>
        <w:rPr>
          <w:sz w:val="28"/>
          <w:szCs w:val="28"/>
        </w:rPr>
      </w:pPr>
      <w:r w:rsidRPr="00935DBB">
        <w:rPr>
          <w:sz w:val="28"/>
          <w:szCs w:val="28"/>
        </w:rPr>
        <w:t>Н</w:t>
      </w:r>
      <w:r w:rsidRPr="00935DBB">
        <w:rPr>
          <w:sz w:val="28"/>
          <w:szCs w:val="28"/>
          <w:vertAlign w:val="subscript"/>
        </w:rPr>
        <w:t>в</w:t>
      </w:r>
      <w:r w:rsidRPr="00935DBB">
        <w:rPr>
          <w:sz w:val="28"/>
          <w:szCs w:val="28"/>
        </w:rPr>
        <w:t xml:space="preserve"> -  столб воды над патрубком пассивного сопла струйного насоса  с подсосом воды ( принимается конструктивно Н</w:t>
      </w:r>
      <w:r w:rsidRPr="00935DBB">
        <w:rPr>
          <w:sz w:val="28"/>
          <w:szCs w:val="28"/>
          <w:vertAlign w:val="subscript"/>
        </w:rPr>
        <w:t>в</w:t>
      </w:r>
      <w:r w:rsidRPr="00935DBB">
        <w:rPr>
          <w:sz w:val="28"/>
          <w:szCs w:val="28"/>
        </w:rPr>
        <w:t xml:space="preserve"> = 0,4 м) , м;</w:t>
      </w:r>
    </w:p>
    <w:p w:rsidR="007C22A2" w:rsidRPr="00935DBB" w:rsidRDefault="007C22A2" w:rsidP="006D1EF9">
      <w:pPr>
        <w:ind w:right="3" w:firstLine="567"/>
        <w:jc w:val="both"/>
        <w:rPr>
          <w:sz w:val="28"/>
          <w:szCs w:val="28"/>
        </w:rPr>
      </w:pPr>
      <w:r w:rsidRPr="00935DBB">
        <w:rPr>
          <w:sz w:val="28"/>
          <w:szCs w:val="28"/>
        </w:rPr>
        <w:t>υ</w:t>
      </w:r>
      <w:r w:rsidRPr="00935DBB">
        <w:rPr>
          <w:sz w:val="28"/>
          <w:szCs w:val="28"/>
          <w:vertAlign w:val="subscript"/>
        </w:rPr>
        <w:t>сп2,</w:t>
      </w:r>
      <w:r w:rsidR="004B574F" w:rsidRPr="00935DBB">
        <w:rPr>
          <w:sz w:val="28"/>
          <w:szCs w:val="28"/>
          <w:vertAlign w:val="subscript"/>
        </w:rPr>
        <w:t xml:space="preserve"> </w:t>
      </w:r>
      <w:r w:rsidRPr="00935DBB">
        <w:rPr>
          <w:sz w:val="28"/>
          <w:szCs w:val="28"/>
        </w:rPr>
        <w:t>υ</w:t>
      </w:r>
      <w:r w:rsidRPr="00935DBB">
        <w:rPr>
          <w:sz w:val="28"/>
          <w:szCs w:val="28"/>
          <w:vertAlign w:val="subscript"/>
        </w:rPr>
        <w:t>са2</w:t>
      </w:r>
      <w:r w:rsidRPr="00935DBB">
        <w:rPr>
          <w:sz w:val="28"/>
          <w:szCs w:val="28"/>
        </w:rPr>
        <w:t xml:space="preserve"> - скорость движения атмосферного воздуха  в пассивном и воды в активном  соплах струйного насоса  с подсосом атмосферного воздуха определяются по известным формулам (2.101) и (2.102) при предварительно принятым  внутренним диаметрам  сопел, м/с: </w:t>
      </w:r>
    </w:p>
    <w:p w:rsidR="006D1EF9" w:rsidRPr="00935DBB" w:rsidRDefault="006D1EF9" w:rsidP="006D1EF9">
      <w:pPr>
        <w:ind w:right="3" w:firstLine="567"/>
        <w:jc w:val="both"/>
        <w:rPr>
          <w:sz w:val="28"/>
          <w:szCs w:val="28"/>
        </w:rPr>
      </w:pPr>
    </w:p>
    <w:p w:rsidR="007C22A2" w:rsidRPr="00935DBB" w:rsidRDefault="007C22A2" w:rsidP="006D1EF9">
      <w:pPr>
        <w:tabs>
          <w:tab w:val="left" w:pos="8210"/>
        </w:tabs>
        <w:ind w:right="3"/>
        <w:jc w:val="center"/>
        <w:rPr>
          <w:sz w:val="28"/>
          <w:szCs w:val="28"/>
        </w:rPr>
      </w:pPr>
      <w:r w:rsidRPr="00935DBB">
        <w:rPr>
          <w:sz w:val="28"/>
          <w:szCs w:val="28"/>
        </w:rPr>
        <w:t xml:space="preserve">υ </w:t>
      </w:r>
      <w:r w:rsidRPr="00935DBB">
        <w:rPr>
          <w:sz w:val="28"/>
          <w:szCs w:val="28"/>
          <w:vertAlign w:val="subscript"/>
        </w:rPr>
        <w:t>са2</w:t>
      </w:r>
      <w:r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4Q</m:t>
                </m:r>
              </m:e>
              <m:sub>
                <m:r>
                  <w:rPr>
                    <w:rFonts w:ascii="Cambria Math" w:hAnsi="Cambria Math"/>
                    <w:sz w:val="28"/>
                    <w:szCs w:val="28"/>
                  </w:rPr>
                  <m:t>гну1</m:t>
                </m:r>
              </m:sub>
            </m:sSub>
          </m:num>
          <m:den>
            <m:sSubSup>
              <m:sSubSupPr>
                <m:ctrlPr>
                  <w:rPr>
                    <w:rFonts w:ascii="Cambria Math" w:hAnsi="Cambria Math"/>
                    <w:i/>
                    <w:sz w:val="28"/>
                    <w:szCs w:val="28"/>
                  </w:rPr>
                </m:ctrlPr>
              </m:sSubSupPr>
              <m:e>
                <m:r>
                  <w:rPr>
                    <w:rFonts w:ascii="Cambria Math" w:hAnsi="Cambria Math"/>
                    <w:sz w:val="28"/>
                    <w:szCs w:val="28"/>
                  </w:rPr>
                  <m:t>π∙</m:t>
                </m:r>
                <m:r>
                  <m:rPr>
                    <m:sty m:val="p"/>
                  </m:rPr>
                  <w:rPr>
                    <w:rFonts w:ascii="Cambria Math" w:hAnsi="Cambria Math"/>
                    <w:sz w:val="28"/>
                    <w:szCs w:val="28"/>
                    <w:lang w:val="en-US"/>
                  </w:rPr>
                  <m:t>D</m:t>
                </m:r>
              </m:e>
              <m:sub>
                <m:r>
                  <w:rPr>
                    <w:rFonts w:ascii="Cambria Math" w:hAnsi="Cambria Math"/>
                    <w:sz w:val="28"/>
                    <w:szCs w:val="28"/>
                  </w:rPr>
                  <m:t>са2</m:t>
                </m:r>
              </m:sub>
              <m:sup>
                <m:r>
                  <w:rPr>
                    <w:rFonts w:ascii="Cambria Math" w:hAnsi="Cambria Math"/>
                    <w:sz w:val="28"/>
                    <w:szCs w:val="28"/>
                  </w:rPr>
                  <m:t>2</m:t>
                </m:r>
              </m:sup>
            </m:sSubSup>
          </m:den>
        </m:f>
      </m:oMath>
      <w:r w:rsidRPr="00935DBB">
        <w:rPr>
          <w:sz w:val="28"/>
          <w:szCs w:val="28"/>
        </w:rPr>
        <w:t xml:space="preserve">  = </w:t>
      </w:r>
      <m:oMath>
        <m:f>
          <m:fPr>
            <m:ctrlPr>
              <w:rPr>
                <w:rFonts w:ascii="Cambria Math" w:hAnsi="Cambria Math"/>
                <w:i/>
                <w:sz w:val="28"/>
                <w:szCs w:val="28"/>
              </w:rPr>
            </m:ctrlPr>
          </m:fPr>
          <m:num>
            <m:r>
              <w:rPr>
                <w:rFonts w:ascii="Cambria Math" w:hAnsi="Cambria Math"/>
                <w:sz w:val="28"/>
                <w:szCs w:val="28"/>
              </w:rPr>
              <m:t>4∙0,017</m:t>
            </m:r>
          </m:num>
          <m:den>
            <m:r>
              <w:rPr>
                <w:rFonts w:ascii="Cambria Math" w:hAnsi="Cambria Math"/>
                <w:sz w:val="28"/>
                <w:szCs w:val="28"/>
              </w:rPr>
              <m:t>3,14∙</m:t>
            </m:r>
            <m:sSup>
              <m:sSupPr>
                <m:ctrlPr>
                  <w:rPr>
                    <w:rFonts w:ascii="Cambria Math" w:hAnsi="Cambria Math"/>
                    <w:i/>
                    <w:sz w:val="28"/>
                    <w:szCs w:val="28"/>
                  </w:rPr>
                </m:ctrlPr>
              </m:sSupPr>
              <m:e>
                <m:r>
                  <m:rPr>
                    <m:sty m:val="p"/>
                  </m:rPr>
                  <w:rPr>
                    <w:rFonts w:ascii="Cambria Math" w:hAnsi="Cambria Math"/>
                    <w:sz w:val="28"/>
                    <w:szCs w:val="28"/>
                  </w:rPr>
                  <m:t>0,035</m:t>
                </m:r>
              </m:e>
              <m:sup>
                <m:r>
                  <w:rPr>
                    <w:rFonts w:ascii="Cambria Math" w:hAnsi="Cambria Math"/>
                    <w:sz w:val="28"/>
                    <w:szCs w:val="28"/>
                  </w:rPr>
                  <m:t xml:space="preserve">2 </m:t>
                </m:r>
              </m:sup>
            </m:sSup>
          </m:den>
        </m:f>
      </m:oMath>
      <w:r w:rsidRPr="00935DBB">
        <w:rPr>
          <w:sz w:val="28"/>
          <w:szCs w:val="28"/>
        </w:rPr>
        <w:t xml:space="preserve"> =17,7 м/с;</w:t>
      </w:r>
    </w:p>
    <w:p w:rsidR="007C22A2" w:rsidRPr="00935DBB" w:rsidRDefault="007C22A2" w:rsidP="006D1EF9">
      <w:pPr>
        <w:tabs>
          <w:tab w:val="left" w:pos="8210"/>
        </w:tabs>
        <w:ind w:right="3"/>
        <w:jc w:val="center"/>
        <w:rPr>
          <w:sz w:val="28"/>
          <w:szCs w:val="28"/>
        </w:rPr>
      </w:pPr>
    </w:p>
    <w:p w:rsidR="002F551E" w:rsidRPr="00935DBB" w:rsidRDefault="007C22A2" w:rsidP="006D1EF9">
      <w:pPr>
        <w:ind w:right="3"/>
        <w:jc w:val="center"/>
        <w:rPr>
          <w:sz w:val="28"/>
          <w:szCs w:val="28"/>
        </w:rPr>
      </w:pPr>
      <w:r w:rsidRPr="00935DBB">
        <w:rPr>
          <w:sz w:val="28"/>
          <w:szCs w:val="28"/>
        </w:rPr>
        <w:t xml:space="preserve">υ </w:t>
      </w:r>
      <w:r w:rsidRPr="00935DBB">
        <w:rPr>
          <w:sz w:val="28"/>
          <w:szCs w:val="28"/>
          <w:vertAlign w:val="subscript"/>
        </w:rPr>
        <w:t>сп2</w:t>
      </w:r>
      <w:r w:rsidRPr="00935DB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4Q</m:t>
                </m:r>
              </m:e>
              <m:sub>
                <m:r>
                  <w:rPr>
                    <w:rFonts w:ascii="Cambria Math" w:hAnsi="Cambria Math"/>
                    <w:sz w:val="28"/>
                    <w:szCs w:val="28"/>
                  </w:rPr>
                  <m:t>гну1</m:t>
                </m:r>
              </m:sub>
            </m:sSub>
          </m:num>
          <m:den>
            <m:sSubSup>
              <m:sSubSupPr>
                <m:ctrlPr>
                  <w:rPr>
                    <w:rFonts w:ascii="Cambria Math" w:hAnsi="Cambria Math"/>
                    <w:i/>
                    <w:sz w:val="28"/>
                    <w:szCs w:val="28"/>
                  </w:rPr>
                </m:ctrlPr>
              </m:sSubSupPr>
              <m:e>
                <m:r>
                  <w:rPr>
                    <w:rFonts w:ascii="Cambria Math" w:hAnsi="Cambria Math"/>
                    <w:sz w:val="28"/>
                    <w:szCs w:val="28"/>
                  </w:rPr>
                  <m:t>π∙</m:t>
                </m:r>
                <m:r>
                  <m:rPr>
                    <m:sty m:val="p"/>
                  </m:rPr>
                  <w:rPr>
                    <w:rFonts w:ascii="Cambria Math" w:hAnsi="Cambria Math"/>
                    <w:sz w:val="28"/>
                    <w:szCs w:val="28"/>
                    <w:lang w:val="en-US"/>
                  </w:rPr>
                  <m:t>D</m:t>
                </m:r>
              </m:e>
              <m:sub>
                <m:r>
                  <w:rPr>
                    <w:rFonts w:ascii="Cambria Math" w:hAnsi="Cambria Math"/>
                    <w:sz w:val="28"/>
                    <w:szCs w:val="28"/>
                  </w:rPr>
                  <m:t>сп1</m:t>
                </m:r>
              </m:sub>
              <m:sup>
                <m:r>
                  <w:rPr>
                    <w:rFonts w:ascii="Cambria Math" w:hAnsi="Cambria Math"/>
                    <w:sz w:val="28"/>
                    <w:szCs w:val="28"/>
                  </w:rPr>
                  <m:t>2</m:t>
                </m:r>
              </m:sup>
            </m:sSubSup>
          </m:den>
        </m:f>
      </m:oMath>
      <w:r w:rsidRPr="00935DBB">
        <w:rPr>
          <w:sz w:val="28"/>
          <w:szCs w:val="28"/>
        </w:rPr>
        <w:t xml:space="preserve">  = </w:t>
      </w:r>
      <m:oMath>
        <m:f>
          <m:fPr>
            <m:ctrlPr>
              <w:rPr>
                <w:rFonts w:ascii="Cambria Math" w:hAnsi="Cambria Math"/>
                <w:i/>
                <w:sz w:val="28"/>
                <w:szCs w:val="28"/>
              </w:rPr>
            </m:ctrlPr>
          </m:fPr>
          <m:num>
            <m:r>
              <w:rPr>
                <w:rFonts w:ascii="Cambria Math" w:hAnsi="Cambria Math"/>
                <w:sz w:val="28"/>
                <w:szCs w:val="28"/>
              </w:rPr>
              <m:t>4∙0,017</m:t>
            </m:r>
          </m:num>
          <m:den>
            <m:r>
              <w:rPr>
                <w:rFonts w:ascii="Cambria Math" w:hAnsi="Cambria Math"/>
                <w:sz w:val="28"/>
                <w:szCs w:val="28"/>
              </w:rPr>
              <m:t>3,14∙</m:t>
            </m:r>
            <m:sSup>
              <m:sSupPr>
                <m:ctrlPr>
                  <w:rPr>
                    <w:rFonts w:ascii="Cambria Math" w:hAnsi="Cambria Math"/>
                    <w:i/>
                    <w:sz w:val="28"/>
                    <w:szCs w:val="28"/>
                  </w:rPr>
                </m:ctrlPr>
              </m:sSupPr>
              <m:e>
                <m:r>
                  <m:rPr>
                    <m:sty m:val="p"/>
                  </m:rPr>
                  <w:rPr>
                    <w:rFonts w:ascii="Cambria Math" w:hAnsi="Cambria Math"/>
                    <w:sz w:val="28"/>
                    <w:szCs w:val="28"/>
                  </w:rPr>
                  <m:t>0,041</m:t>
                </m:r>
              </m:e>
              <m:sup>
                <m:r>
                  <w:rPr>
                    <w:rFonts w:ascii="Cambria Math" w:hAnsi="Cambria Math"/>
                    <w:sz w:val="28"/>
                    <w:szCs w:val="28"/>
                  </w:rPr>
                  <m:t xml:space="preserve">2 </m:t>
                </m:r>
              </m:sup>
            </m:sSup>
          </m:den>
        </m:f>
      </m:oMath>
      <w:r w:rsidRPr="00935DBB">
        <w:rPr>
          <w:sz w:val="28"/>
          <w:szCs w:val="28"/>
        </w:rPr>
        <w:t xml:space="preserve"> =12,88 м/с,</w:t>
      </w:r>
    </w:p>
    <w:p w:rsidR="002F551E" w:rsidRPr="00935DBB" w:rsidRDefault="002F551E" w:rsidP="006E5A9A">
      <w:pPr>
        <w:ind w:right="3"/>
        <w:jc w:val="both"/>
        <w:rPr>
          <w:sz w:val="28"/>
          <w:szCs w:val="28"/>
        </w:rPr>
      </w:pPr>
    </w:p>
    <w:p w:rsidR="002F551E" w:rsidRPr="00935DBB" w:rsidRDefault="002F551E" w:rsidP="006D1EF9">
      <w:pPr>
        <w:ind w:right="3" w:firstLine="567"/>
        <w:jc w:val="both"/>
        <w:rPr>
          <w:sz w:val="28"/>
          <w:szCs w:val="28"/>
        </w:rPr>
      </w:pPr>
      <w:r w:rsidRPr="00935DBB">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гну2</m:t>
            </m:r>
          </m:sub>
        </m:sSub>
      </m:oMath>
      <w:r w:rsidRPr="00935DBB">
        <w:rPr>
          <w:sz w:val="28"/>
          <w:szCs w:val="28"/>
        </w:rPr>
        <w:t xml:space="preserve">  - общая подача   гидроструйной насосной установки (опредеена выше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гну2</m:t>
            </m:r>
          </m:sub>
        </m:sSub>
        <m:r>
          <w:rPr>
            <w:rFonts w:ascii="Cambria Math" w:hAnsi="Cambria Math"/>
            <w:sz w:val="28"/>
            <w:szCs w:val="28"/>
          </w:rPr>
          <m:t>=</m:t>
        </m:r>
      </m:oMath>
      <w:r w:rsidRPr="00935DBB">
        <w:rPr>
          <w:sz w:val="28"/>
          <w:szCs w:val="28"/>
        </w:rPr>
        <w:t xml:space="preserve">  0, 017 м</w:t>
      </w:r>
      <w:r w:rsidRPr="00935DBB">
        <w:rPr>
          <w:sz w:val="28"/>
          <w:szCs w:val="28"/>
          <w:vertAlign w:val="superscript"/>
        </w:rPr>
        <w:t>3</w:t>
      </w:r>
      <w:r w:rsidRPr="00935DBB">
        <w:rPr>
          <w:sz w:val="28"/>
          <w:szCs w:val="28"/>
        </w:rPr>
        <w:t>/с),  м</w:t>
      </w:r>
      <w:r w:rsidRPr="00935DBB">
        <w:rPr>
          <w:sz w:val="28"/>
          <w:szCs w:val="28"/>
          <w:vertAlign w:val="superscript"/>
        </w:rPr>
        <w:t>3</w:t>
      </w:r>
      <w:r w:rsidRPr="00935DBB">
        <w:rPr>
          <w:sz w:val="28"/>
          <w:szCs w:val="28"/>
        </w:rPr>
        <w:t xml:space="preserve">/с ;  </w:t>
      </w:r>
    </w:p>
    <w:p w:rsidR="00862E0E" w:rsidRPr="00935DBB" w:rsidRDefault="002F551E" w:rsidP="006D1EF9">
      <w:pPr>
        <w:tabs>
          <w:tab w:val="left" w:pos="2292"/>
          <w:tab w:val="left" w:pos="8863"/>
        </w:tabs>
        <w:ind w:right="3" w:firstLine="567"/>
        <w:jc w:val="both"/>
        <w:rPr>
          <w:sz w:val="28"/>
          <w:szCs w:val="28"/>
        </w:rPr>
      </w:pPr>
      <w:r w:rsidRPr="00935DBB">
        <w:rPr>
          <w:sz w:val="28"/>
          <w:szCs w:val="28"/>
          <w:lang w:val="en-US"/>
        </w:rPr>
        <w:t>D</w:t>
      </w:r>
      <w:r w:rsidRPr="00935DBB">
        <w:rPr>
          <w:sz w:val="28"/>
          <w:szCs w:val="28"/>
          <w:vertAlign w:val="subscript"/>
          <w:lang w:val="en-US"/>
        </w:rPr>
        <w:t>c</w:t>
      </w:r>
      <w:r w:rsidRPr="00935DBB">
        <w:rPr>
          <w:sz w:val="28"/>
          <w:szCs w:val="28"/>
          <w:vertAlign w:val="subscript"/>
        </w:rPr>
        <w:t>а2</w:t>
      </w:r>
      <w:r w:rsidRPr="00935DBB">
        <w:rPr>
          <w:sz w:val="28"/>
          <w:szCs w:val="28"/>
        </w:rPr>
        <w:t xml:space="preserve">, </w:t>
      </w:r>
      <w:r w:rsidRPr="00935DBB">
        <w:rPr>
          <w:sz w:val="28"/>
          <w:szCs w:val="28"/>
          <w:lang w:val="en-US"/>
        </w:rPr>
        <w:t>D</w:t>
      </w:r>
      <w:r w:rsidRPr="00935DBB">
        <w:rPr>
          <w:sz w:val="28"/>
          <w:szCs w:val="28"/>
          <w:vertAlign w:val="subscript"/>
          <w:lang w:val="en-US"/>
        </w:rPr>
        <w:t>c</w:t>
      </w:r>
      <w:r w:rsidRPr="00935DBB">
        <w:rPr>
          <w:sz w:val="28"/>
          <w:szCs w:val="28"/>
          <w:vertAlign w:val="subscript"/>
        </w:rPr>
        <w:t>п2</w:t>
      </w:r>
      <w:r w:rsidRPr="00935DBB">
        <w:rPr>
          <w:sz w:val="28"/>
          <w:szCs w:val="28"/>
        </w:rPr>
        <w:t xml:space="preserve"> - внутренние диаметры активных  и пассивных сопел струйного насоса гидроструйной  насосной установки  для подсоса атмосферного воздуха ( приняты  первый  по расчётным данным  в пересчёте   щелевого  проходного сечения  в условный  внутренний </w:t>
      </w:r>
      <w:r w:rsidRPr="00935DBB">
        <w:rPr>
          <w:sz w:val="28"/>
          <w:szCs w:val="28"/>
          <w:lang w:val="en-US"/>
        </w:rPr>
        <w:t>D</w:t>
      </w:r>
      <w:r w:rsidRPr="00935DBB">
        <w:rPr>
          <w:sz w:val="28"/>
          <w:szCs w:val="28"/>
          <w:vertAlign w:val="subscript"/>
          <w:lang w:val="en-US"/>
        </w:rPr>
        <w:t>c</w:t>
      </w:r>
      <w:r w:rsidRPr="00935DBB">
        <w:rPr>
          <w:sz w:val="28"/>
          <w:szCs w:val="28"/>
          <w:vertAlign w:val="subscript"/>
        </w:rPr>
        <w:t>а2</w:t>
      </w:r>
      <w:r w:rsidR="00942DF5" w:rsidRPr="00935DBB">
        <w:rPr>
          <w:sz w:val="28"/>
          <w:szCs w:val="28"/>
        </w:rPr>
        <w:t>= 0,035</w:t>
      </w:r>
      <w:r w:rsidRPr="00935DBB">
        <w:rPr>
          <w:sz w:val="28"/>
          <w:szCs w:val="28"/>
        </w:rPr>
        <w:t xml:space="preserve"> м и  второй  диаметр сопла  по опытным данным </w:t>
      </w:r>
      <w:r w:rsidRPr="00935DBB">
        <w:rPr>
          <w:sz w:val="28"/>
          <w:szCs w:val="28"/>
          <w:lang w:val="en-US"/>
        </w:rPr>
        <w:t>D</w:t>
      </w:r>
      <w:r w:rsidRPr="00935DBB">
        <w:rPr>
          <w:sz w:val="28"/>
          <w:szCs w:val="28"/>
          <w:vertAlign w:val="subscript"/>
          <w:lang w:val="en-US"/>
        </w:rPr>
        <w:t>c</w:t>
      </w:r>
      <w:r w:rsidRPr="00935DBB">
        <w:rPr>
          <w:sz w:val="28"/>
          <w:szCs w:val="28"/>
          <w:vertAlign w:val="subscript"/>
        </w:rPr>
        <w:t>п2</w:t>
      </w:r>
      <w:r w:rsidRPr="00935DBB">
        <w:rPr>
          <w:sz w:val="28"/>
          <w:szCs w:val="28"/>
        </w:rPr>
        <w:t xml:space="preserve"> = 0,041 м) , м</w:t>
      </w:r>
      <w:r w:rsidR="00500F8B" w:rsidRPr="00935DBB">
        <w:rPr>
          <w:sz w:val="28"/>
          <w:szCs w:val="28"/>
        </w:rPr>
        <w:t>.</w:t>
      </w:r>
    </w:p>
    <w:p w:rsidR="006D1EF9" w:rsidRPr="00935DBB" w:rsidRDefault="006D1EF9" w:rsidP="006D1EF9">
      <w:pPr>
        <w:tabs>
          <w:tab w:val="left" w:pos="2292"/>
          <w:tab w:val="left" w:pos="8863"/>
        </w:tabs>
        <w:ind w:right="3" w:firstLine="567"/>
        <w:jc w:val="both"/>
        <w:rPr>
          <w:sz w:val="28"/>
          <w:szCs w:val="28"/>
        </w:rPr>
      </w:pPr>
    </w:p>
    <w:p w:rsidR="00862E0E" w:rsidRPr="00935DBB" w:rsidRDefault="00862E0E" w:rsidP="006D1EF9">
      <w:pPr>
        <w:tabs>
          <w:tab w:val="left" w:pos="8160"/>
        </w:tabs>
        <w:ind w:right="3" w:firstLine="567"/>
        <w:jc w:val="both"/>
        <w:rPr>
          <w:sz w:val="28"/>
          <w:szCs w:val="28"/>
        </w:rPr>
      </w:pPr>
      <w:r w:rsidRPr="00935DBB">
        <w:rPr>
          <w:sz w:val="28"/>
          <w:szCs w:val="28"/>
        </w:rPr>
        <w:t xml:space="preserve">Внутренние диаметры  нагнетаемых и  водоподъёмных труб </w:t>
      </w:r>
      <w:r w:rsidRPr="00935DBB">
        <w:rPr>
          <w:sz w:val="28"/>
          <w:szCs w:val="28"/>
          <w:lang w:val="en-US"/>
        </w:rPr>
        <w:t>d</w:t>
      </w:r>
      <w:r w:rsidRPr="00935DBB">
        <w:rPr>
          <w:sz w:val="28"/>
          <w:szCs w:val="28"/>
          <w:vertAlign w:val="subscript"/>
          <w:lang w:val="en-US"/>
        </w:rPr>
        <w:t>i</w:t>
      </w:r>
      <w:r w:rsidRPr="00935DBB">
        <w:rPr>
          <w:sz w:val="28"/>
          <w:szCs w:val="28"/>
          <w:vertAlign w:val="subscript"/>
        </w:rPr>
        <w:t>тр</w:t>
      </w:r>
      <w:r w:rsidRPr="00935DBB">
        <w:rPr>
          <w:sz w:val="28"/>
          <w:szCs w:val="28"/>
        </w:rPr>
        <w:t xml:space="preserve"> гидроструйной  насосной установки определяются  по формуле (2.105) :</w:t>
      </w:r>
    </w:p>
    <w:p w:rsidR="006D1EF9" w:rsidRPr="00935DBB" w:rsidRDefault="006D1EF9" w:rsidP="006D1EF9">
      <w:pPr>
        <w:tabs>
          <w:tab w:val="left" w:pos="8160"/>
        </w:tabs>
        <w:ind w:right="3" w:firstLine="567"/>
        <w:jc w:val="both"/>
        <w:rPr>
          <w:sz w:val="28"/>
          <w:szCs w:val="28"/>
        </w:rPr>
      </w:pPr>
    </w:p>
    <w:p w:rsidR="00862E0E" w:rsidRPr="00935DBB" w:rsidRDefault="00862E0E" w:rsidP="006D1EF9">
      <w:pPr>
        <w:tabs>
          <w:tab w:val="left" w:pos="8160"/>
        </w:tabs>
        <w:ind w:right="3"/>
        <w:jc w:val="center"/>
        <w:rPr>
          <w:sz w:val="28"/>
          <w:szCs w:val="28"/>
        </w:rPr>
      </w:pPr>
      <w:r w:rsidRPr="00935DBB">
        <w:rPr>
          <w:sz w:val="28"/>
          <w:szCs w:val="28"/>
          <w:lang w:val="en-US"/>
        </w:rPr>
        <w:t>d</w:t>
      </w:r>
      <w:r w:rsidRPr="00935DBB">
        <w:rPr>
          <w:sz w:val="28"/>
          <w:szCs w:val="28"/>
          <w:vertAlign w:val="subscript"/>
        </w:rPr>
        <w:t>нтр</w:t>
      </w:r>
      <w:r w:rsidRPr="00935DBB">
        <w:rPr>
          <w:sz w:val="28"/>
          <w:szCs w:val="28"/>
        </w:rPr>
        <w:t>= (</w:t>
      </w:r>
      <m:oMath>
        <m:f>
          <m:fPr>
            <m:ctrlPr>
              <w:rPr>
                <w:rFonts w:ascii="Cambria Math" w:hAnsi="Cambria Math"/>
                <w:i/>
                <w:sz w:val="28"/>
                <w:szCs w:val="28"/>
              </w:rPr>
            </m:ctrlPr>
          </m:fPr>
          <m:num>
            <m:r>
              <w:rPr>
                <w:rFonts w:ascii="Cambria Math" w:hAnsi="Cambria Math"/>
                <w:sz w:val="28"/>
                <w:szCs w:val="28"/>
              </w:rPr>
              <m:t>4</m:t>
            </m:r>
            <m:sSub>
              <m:sSubPr>
                <m:ctrlPr>
                  <w:rPr>
                    <w:rFonts w:ascii="Cambria Math" w:hAnsi="Cambria Math"/>
                    <w:i/>
                    <w:sz w:val="28"/>
                    <w:szCs w:val="28"/>
                  </w:rPr>
                </m:ctrlPr>
              </m:sSubPr>
              <m:e>
                <m:r>
                  <w:rPr>
                    <w:rFonts w:ascii="Cambria Math" w:hAnsi="Cambria Math"/>
                    <w:sz w:val="28"/>
                    <w:szCs w:val="28"/>
                    <w:lang w:val="en-US"/>
                  </w:rPr>
                  <m:t>Q</m:t>
                </m:r>
              </m:e>
              <m:sub>
                <m:r>
                  <w:rPr>
                    <w:rFonts w:ascii="Cambria Math" w:hAnsi="Cambria Math"/>
                    <w:sz w:val="28"/>
                    <w:szCs w:val="28"/>
                  </w:rPr>
                  <m:t>нтр</m:t>
                </m:r>
              </m:sub>
            </m:sSub>
          </m:num>
          <m:den>
            <m:sSub>
              <m:sSubPr>
                <m:ctrlPr>
                  <w:rPr>
                    <w:rFonts w:ascii="Cambria Math" w:hAnsi="Cambria Math"/>
                    <w:i/>
                    <w:sz w:val="28"/>
                    <w:szCs w:val="28"/>
                  </w:rPr>
                </m:ctrlPr>
              </m:sSubPr>
              <m:e>
                <m:r>
                  <w:rPr>
                    <w:rFonts w:ascii="Cambria Math" w:hAnsi="Cambria Math"/>
                    <w:sz w:val="28"/>
                    <w:szCs w:val="28"/>
                  </w:rPr>
                  <m:t>π∙</m:t>
                </m:r>
                <m:r>
                  <m:rPr>
                    <m:sty m:val="p"/>
                  </m:rPr>
                  <w:rPr>
                    <w:rFonts w:ascii="Cambria Math" w:hAnsi="Cambria Math"/>
                    <w:sz w:val="28"/>
                    <w:szCs w:val="28"/>
                  </w:rPr>
                  <m:t xml:space="preserve">υ </m:t>
                </m:r>
              </m:e>
              <m:sub>
                <m:r>
                  <w:rPr>
                    <w:rFonts w:ascii="Cambria Math" w:hAnsi="Cambria Math"/>
                    <w:sz w:val="28"/>
                    <w:szCs w:val="28"/>
                  </w:rPr>
                  <m:t>нтр</m:t>
                </m:r>
              </m:sub>
            </m:sSub>
          </m:den>
        </m:f>
      </m:oMath>
      <w:r w:rsidRPr="00935DBB">
        <w:rPr>
          <w:sz w:val="28"/>
          <w:szCs w:val="28"/>
        </w:rPr>
        <w:t>)</w:t>
      </w:r>
      <w:r w:rsidRPr="00935DBB">
        <w:rPr>
          <w:sz w:val="28"/>
          <w:szCs w:val="28"/>
          <w:vertAlign w:val="superscript"/>
        </w:rPr>
        <w:t>1/2</w:t>
      </w:r>
      <w:r w:rsidRPr="00935DBB">
        <w:rPr>
          <w:sz w:val="28"/>
          <w:szCs w:val="28"/>
        </w:rPr>
        <w:t xml:space="preserve"> = (</w:t>
      </w:r>
      <m:oMath>
        <m:f>
          <m:fPr>
            <m:ctrlPr>
              <w:rPr>
                <w:rFonts w:ascii="Cambria Math" w:hAnsi="Cambria Math"/>
                <w:i/>
                <w:sz w:val="28"/>
                <w:szCs w:val="28"/>
              </w:rPr>
            </m:ctrlPr>
          </m:fPr>
          <m:num>
            <m:r>
              <w:rPr>
                <w:rFonts w:ascii="Cambria Math" w:hAnsi="Cambria Math"/>
                <w:sz w:val="28"/>
                <w:szCs w:val="28"/>
              </w:rPr>
              <m:t>4∙0,0069</m:t>
            </m:r>
          </m:num>
          <m:den>
            <m:r>
              <w:rPr>
                <w:rFonts w:ascii="Cambria Math" w:hAnsi="Cambria Math"/>
                <w:sz w:val="28"/>
                <w:szCs w:val="28"/>
              </w:rPr>
              <m:t>3,14 ∙3</m:t>
            </m:r>
          </m:den>
        </m:f>
      </m:oMath>
      <w:r w:rsidRPr="00935DBB">
        <w:rPr>
          <w:sz w:val="28"/>
          <w:szCs w:val="28"/>
        </w:rPr>
        <w:t>)</w:t>
      </w:r>
      <w:r w:rsidRPr="00935DBB">
        <w:rPr>
          <w:sz w:val="28"/>
          <w:szCs w:val="28"/>
          <w:vertAlign w:val="superscript"/>
        </w:rPr>
        <w:t>1/2</w:t>
      </w:r>
      <w:r w:rsidRPr="00935DBB">
        <w:rPr>
          <w:sz w:val="28"/>
          <w:szCs w:val="28"/>
        </w:rPr>
        <w:t xml:space="preserve">=0,054 м ( принимаем  </w:t>
      </w:r>
      <w:r w:rsidRPr="00935DBB">
        <w:rPr>
          <w:sz w:val="28"/>
          <w:szCs w:val="28"/>
          <w:lang w:val="en-US"/>
        </w:rPr>
        <w:t>d</w:t>
      </w:r>
      <w:r w:rsidRPr="00935DBB">
        <w:rPr>
          <w:sz w:val="28"/>
          <w:szCs w:val="28"/>
          <w:vertAlign w:val="subscript"/>
        </w:rPr>
        <w:t>нтр</w:t>
      </w:r>
      <w:r w:rsidRPr="00935DBB">
        <w:rPr>
          <w:sz w:val="28"/>
          <w:szCs w:val="28"/>
        </w:rPr>
        <w:t>= 53 мм, труба 60х3,5 мм);</w:t>
      </w:r>
    </w:p>
    <w:p w:rsidR="004B574F" w:rsidRPr="00935DBB" w:rsidRDefault="004B574F" w:rsidP="006D1EF9">
      <w:pPr>
        <w:tabs>
          <w:tab w:val="left" w:pos="8160"/>
        </w:tabs>
        <w:ind w:right="3"/>
        <w:jc w:val="center"/>
        <w:rPr>
          <w:sz w:val="28"/>
          <w:szCs w:val="28"/>
        </w:rPr>
      </w:pPr>
    </w:p>
    <w:p w:rsidR="006463EC" w:rsidRPr="00935DBB" w:rsidRDefault="00862E0E" w:rsidP="006D1EF9">
      <w:pPr>
        <w:tabs>
          <w:tab w:val="left" w:pos="8160"/>
        </w:tabs>
        <w:ind w:right="3"/>
        <w:jc w:val="center"/>
        <w:rPr>
          <w:sz w:val="28"/>
          <w:szCs w:val="28"/>
        </w:rPr>
      </w:pPr>
      <w:r w:rsidRPr="00935DBB">
        <w:rPr>
          <w:sz w:val="28"/>
          <w:szCs w:val="28"/>
          <w:lang w:val="en-US"/>
        </w:rPr>
        <w:t>d</w:t>
      </w:r>
      <w:r w:rsidRPr="00935DBB">
        <w:rPr>
          <w:sz w:val="28"/>
          <w:szCs w:val="28"/>
          <w:vertAlign w:val="subscript"/>
        </w:rPr>
        <w:t>втр</w:t>
      </w:r>
      <w:r w:rsidRPr="00935DBB">
        <w:rPr>
          <w:sz w:val="28"/>
          <w:szCs w:val="28"/>
        </w:rPr>
        <w:t>=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4</m:t>
                </m:r>
                <m:r>
                  <w:rPr>
                    <w:rFonts w:ascii="Cambria Math" w:hAnsi="Cambria Math"/>
                    <w:sz w:val="28"/>
                    <w:szCs w:val="28"/>
                    <w:lang w:val="en-US"/>
                  </w:rPr>
                  <m:t>Q</m:t>
                </m:r>
              </m:e>
              <m:sub>
                <m:r>
                  <w:rPr>
                    <w:rFonts w:ascii="Cambria Math" w:hAnsi="Cambria Math"/>
                    <w:sz w:val="28"/>
                    <w:szCs w:val="28"/>
                  </w:rPr>
                  <m:t>втр</m:t>
                </m:r>
              </m:sub>
            </m:sSub>
          </m:num>
          <m:den>
            <m:sSub>
              <m:sSubPr>
                <m:ctrlPr>
                  <w:rPr>
                    <w:rFonts w:ascii="Cambria Math" w:hAnsi="Cambria Math"/>
                    <w:i/>
                    <w:sz w:val="28"/>
                    <w:szCs w:val="28"/>
                  </w:rPr>
                </m:ctrlPr>
              </m:sSubPr>
              <m:e>
                <m:r>
                  <w:rPr>
                    <w:rFonts w:ascii="Cambria Math" w:hAnsi="Cambria Math"/>
                    <w:sz w:val="28"/>
                    <w:szCs w:val="28"/>
                  </w:rPr>
                  <m:t>π∙</m:t>
                </m:r>
                <m:r>
                  <m:rPr>
                    <m:sty m:val="p"/>
                  </m:rPr>
                  <w:rPr>
                    <w:rFonts w:ascii="Cambria Math" w:hAnsi="Cambria Math"/>
                    <w:sz w:val="28"/>
                    <w:szCs w:val="28"/>
                  </w:rPr>
                  <m:t xml:space="preserve">υ </m:t>
                </m:r>
              </m:e>
              <m:sub>
                <m:r>
                  <w:rPr>
                    <w:rFonts w:ascii="Cambria Math" w:hAnsi="Cambria Math"/>
                    <w:sz w:val="28"/>
                    <w:szCs w:val="28"/>
                  </w:rPr>
                  <m:t>втр</m:t>
                </m:r>
              </m:sub>
            </m:sSub>
          </m:den>
        </m:f>
      </m:oMath>
      <w:r w:rsidRPr="00935DBB">
        <w:rPr>
          <w:sz w:val="28"/>
          <w:szCs w:val="28"/>
        </w:rPr>
        <w:t>)</w:t>
      </w:r>
      <w:r w:rsidRPr="00935DBB">
        <w:rPr>
          <w:sz w:val="28"/>
          <w:szCs w:val="28"/>
          <w:vertAlign w:val="superscript"/>
        </w:rPr>
        <w:t>1/2</w:t>
      </w:r>
      <w:r w:rsidRPr="00935DBB">
        <w:rPr>
          <w:sz w:val="28"/>
          <w:szCs w:val="28"/>
        </w:rPr>
        <w:t xml:space="preserve"> = (</w:t>
      </w:r>
      <m:oMath>
        <m:f>
          <m:fPr>
            <m:ctrlPr>
              <w:rPr>
                <w:rFonts w:ascii="Cambria Math" w:hAnsi="Cambria Math"/>
                <w:i/>
                <w:sz w:val="28"/>
                <w:szCs w:val="28"/>
              </w:rPr>
            </m:ctrlPr>
          </m:fPr>
          <m:num>
            <m:r>
              <w:rPr>
                <w:rFonts w:ascii="Cambria Math" w:hAnsi="Cambria Math"/>
                <w:sz w:val="28"/>
                <w:szCs w:val="28"/>
              </w:rPr>
              <m:t>4∙0,02</m:t>
            </m:r>
          </m:num>
          <m:den>
            <m:r>
              <w:rPr>
                <w:rFonts w:ascii="Cambria Math" w:hAnsi="Cambria Math"/>
                <w:sz w:val="28"/>
                <w:szCs w:val="28"/>
              </w:rPr>
              <m:t>3,14∙3</m:t>
            </m:r>
          </m:den>
        </m:f>
      </m:oMath>
      <w:r w:rsidRPr="00935DBB">
        <w:rPr>
          <w:sz w:val="28"/>
          <w:szCs w:val="28"/>
        </w:rPr>
        <w:t>)</w:t>
      </w:r>
      <w:r w:rsidRPr="00935DBB">
        <w:rPr>
          <w:sz w:val="28"/>
          <w:szCs w:val="28"/>
          <w:vertAlign w:val="superscript"/>
        </w:rPr>
        <w:t>1/2</w:t>
      </w:r>
      <w:r w:rsidRPr="00935DBB">
        <w:rPr>
          <w:sz w:val="28"/>
          <w:szCs w:val="28"/>
        </w:rPr>
        <w:t xml:space="preserve">= 0,092 м  (принимаем  </w:t>
      </w:r>
      <w:r w:rsidRPr="00935DBB">
        <w:rPr>
          <w:sz w:val="28"/>
          <w:szCs w:val="28"/>
          <w:lang w:val="en-US"/>
        </w:rPr>
        <w:t>d</w:t>
      </w:r>
      <w:r w:rsidRPr="00935DBB">
        <w:rPr>
          <w:sz w:val="28"/>
          <w:szCs w:val="28"/>
          <w:vertAlign w:val="subscript"/>
        </w:rPr>
        <w:t>нтр</w:t>
      </w:r>
      <w:r w:rsidR="004B574F" w:rsidRPr="00935DBB">
        <w:rPr>
          <w:sz w:val="28"/>
          <w:szCs w:val="28"/>
        </w:rPr>
        <w:t>= 79,5 мм, труба 88,5х4 мм)</w:t>
      </w:r>
      <w:r w:rsidRPr="00935DBB">
        <w:rPr>
          <w:sz w:val="28"/>
          <w:szCs w:val="28"/>
        </w:rPr>
        <w:t>,</w:t>
      </w:r>
    </w:p>
    <w:p w:rsidR="00862E0E" w:rsidRPr="00935DBB" w:rsidRDefault="00862E0E" w:rsidP="006E5A9A">
      <w:pPr>
        <w:tabs>
          <w:tab w:val="left" w:pos="8160"/>
        </w:tabs>
        <w:ind w:right="3"/>
        <w:jc w:val="both"/>
        <w:rPr>
          <w:sz w:val="28"/>
          <w:szCs w:val="28"/>
        </w:rPr>
      </w:pPr>
      <w:r w:rsidRPr="00935DBB">
        <w:rPr>
          <w:sz w:val="28"/>
          <w:szCs w:val="28"/>
        </w:rPr>
        <w:lastRenderedPageBreak/>
        <w:t xml:space="preserve">                   </w:t>
      </w:r>
    </w:p>
    <w:p w:rsidR="00862E0E" w:rsidRPr="00935DBB" w:rsidRDefault="00862E0E" w:rsidP="006D1EF9">
      <w:pPr>
        <w:tabs>
          <w:tab w:val="left" w:pos="8160"/>
        </w:tabs>
        <w:ind w:right="3" w:firstLine="567"/>
        <w:jc w:val="both"/>
        <w:rPr>
          <w:sz w:val="28"/>
          <w:szCs w:val="28"/>
        </w:rPr>
      </w:pPr>
      <w:r w:rsidRPr="00935DBB">
        <w:rPr>
          <w:sz w:val="28"/>
          <w:szCs w:val="28"/>
        </w:rPr>
        <w:t xml:space="preserve">где   </w:t>
      </w:r>
      <w:r w:rsidRPr="00935DBB">
        <w:rPr>
          <w:sz w:val="28"/>
          <w:szCs w:val="28"/>
          <w:lang w:val="en-US"/>
        </w:rPr>
        <w:t>Q</w:t>
      </w:r>
      <w:r w:rsidRPr="00935DBB">
        <w:rPr>
          <w:sz w:val="28"/>
          <w:szCs w:val="28"/>
          <w:vertAlign w:val="subscript"/>
          <w:lang w:val="en-US"/>
        </w:rPr>
        <w:t>i</w:t>
      </w:r>
      <w:r w:rsidRPr="00935DBB">
        <w:rPr>
          <w:sz w:val="28"/>
          <w:szCs w:val="28"/>
          <w:vertAlign w:val="subscript"/>
        </w:rPr>
        <w:t>тр</w:t>
      </w:r>
      <w:r w:rsidRPr="00935DBB">
        <w:rPr>
          <w:sz w:val="28"/>
          <w:szCs w:val="28"/>
        </w:rPr>
        <w:t xml:space="preserve"> -  ра</w:t>
      </w:r>
      <w:r w:rsidR="004B574F" w:rsidRPr="00935DBB">
        <w:rPr>
          <w:sz w:val="28"/>
          <w:szCs w:val="28"/>
        </w:rPr>
        <w:t>сход воды (водо-воздушной смеси</w:t>
      </w:r>
      <w:r w:rsidRPr="00935DBB">
        <w:rPr>
          <w:sz w:val="28"/>
          <w:szCs w:val="28"/>
        </w:rPr>
        <w:t>) в трубах, м</w:t>
      </w:r>
      <w:r w:rsidRPr="00935DBB">
        <w:rPr>
          <w:sz w:val="28"/>
          <w:szCs w:val="28"/>
          <w:vertAlign w:val="superscript"/>
        </w:rPr>
        <w:t>3</w:t>
      </w:r>
      <w:r w:rsidRPr="00935DBB">
        <w:rPr>
          <w:sz w:val="28"/>
          <w:szCs w:val="28"/>
        </w:rPr>
        <w:t>/с;</w:t>
      </w:r>
    </w:p>
    <w:p w:rsidR="00862E0E" w:rsidRPr="00935DBB" w:rsidRDefault="00862E0E" w:rsidP="006D1EF9">
      <w:pPr>
        <w:tabs>
          <w:tab w:val="left" w:pos="8160"/>
        </w:tabs>
        <w:ind w:right="3" w:firstLine="567"/>
        <w:jc w:val="both"/>
        <w:rPr>
          <w:sz w:val="28"/>
          <w:szCs w:val="28"/>
        </w:rPr>
      </w:pPr>
      <w:r w:rsidRPr="00935DBB">
        <w:rPr>
          <w:sz w:val="28"/>
          <w:szCs w:val="28"/>
        </w:rPr>
        <w:t>υ</w:t>
      </w:r>
      <w:r w:rsidRPr="00935DBB">
        <w:rPr>
          <w:sz w:val="28"/>
          <w:szCs w:val="28"/>
          <w:vertAlign w:val="subscript"/>
          <w:lang w:val="en-US"/>
        </w:rPr>
        <w:t>i</w:t>
      </w:r>
      <w:r w:rsidRPr="00935DBB">
        <w:rPr>
          <w:sz w:val="28"/>
          <w:szCs w:val="28"/>
          <w:vertAlign w:val="subscript"/>
        </w:rPr>
        <w:t>тр</w:t>
      </w:r>
      <w:r w:rsidRPr="00935DBB">
        <w:rPr>
          <w:sz w:val="28"/>
          <w:szCs w:val="28"/>
        </w:rPr>
        <w:t xml:space="preserve"> – допустимая  скорость  движения воды (водо-воздушной смеси ) в трубах υ</w:t>
      </w:r>
      <w:r w:rsidRPr="00935DBB">
        <w:rPr>
          <w:sz w:val="28"/>
          <w:szCs w:val="28"/>
          <w:vertAlign w:val="subscript"/>
          <w:lang w:val="en-US"/>
        </w:rPr>
        <w:t>i</w:t>
      </w:r>
      <w:r w:rsidRPr="00935DBB">
        <w:rPr>
          <w:sz w:val="28"/>
          <w:szCs w:val="28"/>
          <w:vertAlign w:val="subscript"/>
        </w:rPr>
        <w:t>тр</w:t>
      </w:r>
      <w:r w:rsidRPr="00935DBB">
        <w:rPr>
          <w:sz w:val="28"/>
          <w:szCs w:val="28"/>
        </w:rPr>
        <w:t xml:space="preserve"> =1,5-3,0м/с) </w:t>
      </w:r>
      <w:r w:rsidR="006463EC" w:rsidRPr="00935DBB">
        <w:rPr>
          <w:sz w:val="28"/>
          <w:szCs w:val="28"/>
        </w:rPr>
        <w:t>, м/с</w:t>
      </w:r>
    </w:p>
    <w:p w:rsidR="00470EE6" w:rsidRPr="00935DBB" w:rsidRDefault="00A16935" w:rsidP="006E5A9A">
      <w:pPr>
        <w:rPr>
          <w:b/>
          <w:sz w:val="24"/>
          <w:szCs w:val="24"/>
          <w:lang w:val="kk-KZ"/>
        </w:rPr>
      </w:pPr>
      <w:r w:rsidRPr="00935DBB">
        <w:rPr>
          <w:b/>
          <w:sz w:val="24"/>
          <w:szCs w:val="24"/>
          <w:lang w:val="kk-KZ"/>
        </w:rPr>
        <w:t xml:space="preserve">     </w:t>
      </w:r>
    </w:p>
    <w:p w:rsidR="00537E54" w:rsidRPr="00935DBB" w:rsidRDefault="005E3B82" w:rsidP="006D1EF9">
      <w:pPr>
        <w:ind w:firstLine="567"/>
        <w:jc w:val="both"/>
        <w:rPr>
          <w:b/>
          <w:sz w:val="28"/>
          <w:szCs w:val="28"/>
          <w:lang w:val="kk-KZ"/>
        </w:rPr>
      </w:pPr>
      <w:r w:rsidRPr="00935DBB">
        <w:rPr>
          <w:b/>
          <w:sz w:val="28"/>
          <w:szCs w:val="28"/>
          <w:lang w:val="kk-KZ"/>
        </w:rPr>
        <w:t xml:space="preserve">Выбор центробежного  насоса  для экспериментального образца  гидроструйной насосной установки </w:t>
      </w:r>
    </w:p>
    <w:p w:rsidR="00D935B8" w:rsidRPr="00935DBB" w:rsidRDefault="00EF2F60" w:rsidP="006D1EF9">
      <w:pPr>
        <w:tabs>
          <w:tab w:val="left" w:pos="7781"/>
        </w:tabs>
        <w:ind w:right="-1" w:firstLine="567"/>
        <w:jc w:val="both"/>
        <w:rPr>
          <w:sz w:val="28"/>
          <w:szCs w:val="28"/>
        </w:rPr>
      </w:pPr>
      <w:r w:rsidRPr="00935DBB">
        <w:rPr>
          <w:sz w:val="28"/>
          <w:szCs w:val="28"/>
          <w:lang w:val="kk-KZ"/>
        </w:rPr>
        <w:t xml:space="preserve">Центробежный  насос  для экспериментального образца  гидроструйной насосной установки  выбирается  по следующим  параметрам: подаче </w:t>
      </w:r>
      <w:r w:rsidRPr="00935DBB">
        <w:rPr>
          <w:sz w:val="28"/>
          <w:szCs w:val="28"/>
          <w:lang w:val="en-US"/>
        </w:rPr>
        <w:t>Q</w:t>
      </w:r>
      <w:r w:rsidR="00260D80" w:rsidRPr="00935DBB">
        <w:rPr>
          <w:sz w:val="28"/>
          <w:szCs w:val="28"/>
          <w:vertAlign w:val="subscript"/>
        </w:rPr>
        <w:t>н</w:t>
      </w:r>
      <w:r w:rsidR="00260D80" w:rsidRPr="00935DBB">
        <w:rPr>
          <w:sz w:val="28"/>
          <w:szCs w:val="28"/>
        </w:rPr>
        <w:t>, напору Н</w:t>
      </w:r>
      <w:r w:rsidR="00260D80" w:rsidRPr="00935DBB">
        <w:rPr>
          <w:sz w:val="28"/>
          <w:szCs w:val="28"/>
          <w:vertAlign w:val="subscript"/>
        </w:rPr>
        <w:t>Р</w:t>
      </w:r>
      <w:r w:rsidR="00260D80" w:rsidRPr="00935DBB">
        <w:rPr>
          <w:sz w:val="28"/>
          <w:szCs w:val="28"/>
        </w:rPr>
        <w:t xml:space="preserve"> и потребляемой мощности </w:t>
      </w:r>
      <w:r w:rsidR="00260D80" w:rsidRPr="00935DBB">
        <w:rPr>
          <w:sz w:val="28"/>
          <w:szCs w:val="28"/>
          <w:lang w:val="en-US"/>
        </w:rPr>
        <w:t>N</w:t>
      </w:r>
      <w:r w:rsidR="00260D80" w:rsidRPr="00935DBB">
        <w:rPr>
          <w:sz w:val="28"/>
          <w:szCs w:val="28"/>
          <w:vertAlign w:val="subscript"/>
        </w:rPr>
        <w:t>н</w:t>
      </w:r>
      <w:r w:rsidR="00260D80" w:rsidRPr="00935DBB">
        <w:rPr>
          <w:sz w:val="28"/>
          <w:szCs w:val="28"/>
        </w:rPr>
        <w:t xml:space="preserve">. По выполненному расчёту </w:t>
      </w:r>
      <w:r w:rsidR="005E3B82" w:rsidRPr="00935DBB">
        <w:rPr>
          <w:b/>
          <w:sz w:val="28"/>
          <w:szCs w:val="28"/>
          <w:lang w:val="kk-KZ"/>
        </w:rPr>
        <w:t xml:space="preserve"> </w:t>
      </w:r>
      <w:r w:rsidR="00260D80" w:rsidRPr="00935DBB">
        <w:rPr>
          <w:sz w:val="28"/>
          <w:szCs w:val="28"/>
          <w:lang w:val="kk-KZ"/>
        </w:rPr>
        <w:t xml:space="preserve">получены  следующие </w:t>
      </w:r>
      <w:r w:rsidR="005E3B82" w:rsidRPr="00935DBB">
        <w:rPr>
          <w:sz w:val="28"/>
          <w:szCs w:val="28"/>
          <w:lang w:val="kk-KZ"/>
        </w:rPr>
        <w:t xml:space="preserve">  основ</w:t>
      </w:r>
      <w:r w:rsidR="00C42889" w:rsidRPr="00935DBB">
        <w:rPr>
          <w:sz w:val="28"/>
          <w:szCs w:val="28"/>
          <w:lang w:val="kk-KZ"/>
        </w:rPr>
        <w:t>ные   расчётные  параметры</w:t>
      </w:r>
      <w:r w:rsidR="005E3B82" w:rsidRPr="00935DBB">
        <w:rPr>
          <w:sz w:val="28"/>
          <w:szCs w:val="28"/>
          <w:lang w:val="kk-KZ"/>
        </w:rPr>
        <w:t xml:space="preserve">  </w:t>
      </w:r>
      <w:r w:rsidR="00C42889" w:rsidRPr="00935DBB">
        <w:rPr>
          <w:sz w:val="28"/>
          <w:szCs w:val="28"/>
          <w:lang w:val="kk-KZ"/>
        </w:rPr>
        <w:t xml:space="preserve">экспериментального образца  гидроструйной насосной установки, работающего по альтернативной технологии водоподъёма : </w:t>
      </w:r>
      <w:r w:rsidR="00DB02F2" w:rsidRPr="00935DBB">
        <w:rPr>
          <w:sz w:val="28"/>
          <w:szCs w:val="28"/>
          <w:lang w:val="kk-KZ"/>
        </w:rPr>
        <w:t xml:space="preserve">подача проектная </w:t>
      </w:r>
      <w:r w:rsidR="00DB02F2" w:rsidRPr="00935DBB">
        <w:rPr>
          <w:sz w:val="28"/>
          <w:szCs w:val="28"/>
          <w:lang w:val="en-US"/>
        </w:rPr>
        <w:t>Q</w:t>
      </w:r>
      <w:r w:rsidR="00DB02F2" w:rsidRPr="00935DBB">
        <w:rPr>
          <w:sz w:val="28"/>
          <w:szCs w:val="28"/>
          <w:vertAlign w:val="subscript"/>
        </w:rPr>
        <w:t>п</w:t>
      </w:r>
      <w:r w:rsidR="00DB02F2" w:rsidRPr="00935DBB">
        <w:rPr>
          <w:sz w:val="28"/>
          <w:szCs w:val="28"/>
        </w:rPr>
        <w:t xml:space="preserve"> =(0,001</w:t>
      </w:r>
      <w:r w:rsidR="00DB02F2" w:rsidRPr="00935DBB">
        <w:rPr>
          <w:sz w:val="28"/>
          <w:szCs w:val="28"/>
          <w:lang w:val="kk-KZ"/>
        </w:rPr>
        <w:t xml:space="preserve"> ...0,0069 )</w:t>
      </w:r>
      <w:r w:rsidR="004B574F" w:rsidRPr="00935DBB">
        <w:rPr>
          <w:sz w:val="28"/>
          <w:szCs w:val="28"/>
          <w:lang w:val="kk-KZ"/>
        </w:rPr>
        <w:t xml:space="preserve"> </w:t>
      </w:r>
      <w:r w:rsidR="00DB02F2" w:rsidRPr="00935DBB">
        <w:rPr>
          <w:sz w:val="28"/>
          <w:szCs w:val="28"/>
          <w:lang w:val="kk-KZ"/>
        </w:rPr>
        <w:t>м</w:t>
      </w:r>
      <w:r w:rsidR="00DB02F2" w:rsidRPr="00935DBB">
        <w:rPr>
          <w:sz w:val="28"/>
          <w:szCs w:val="28"/>
          <w:vertAlign w:val="superscript"/>
          <w:lang w:val="kk-KZ"/>
        </w:rPr>
        <w:t>3</w:t>
      </w:r>
      <w:r w:rsidR="00DB02F2" w:rsidRPr="00935DBB">
        <w:rPr>
          <w:sz w:val="28"/>
          <w:szCs w:val="28"/>
          <w:lang w:val="kk-KZ"/>
        </w:rPr>
        <w:t xml:space="preserve">/с </w:t>
      </w:r>
      <w:r w:rsidR="00DB02F2" w:rsidRPr="00935DBB">
        <w:rPr>
          <w:sz w:val="28"/>
          <w:szCs w:val="28"/>
        </w:rPr>
        <w:t>(3,6…25) м</w:t>
      </w:r>
      <w:r w:rsidR="00DB02F2" w:rsidRPr="00935DBB">
        <w:rPr>
          <w:sz w:val="28"/>
          <w:szCs w:val="28"/>
          <w:vertAlign w:val="superscript"/>
        </w:rPr>
        <w:t>3</w:t>
      </w:r>
      <w:r w:rsidR="00DB02F2" w:rsidRPr="00935DBB">
        <w:rPr>
          <w:sz w:val="28"/>
          <w:szCs w:val="28"/>
        </w:rPr>
        <w:t>/ч,</w:t>
      </w:r>
      <w:r w:rsidR="00DB02F2" w:rsidRPr="00935DBB">
        <w:rPr>
          <w:sz w:val="28"/>
          <w:szCs w:val="28"/>
          <w:lang w:val="kk-KZ"/>
        </w:rPr>
        <w:t xml:space="preserve"> </w:t>
      </w:r>
      <w:r w:rsidR="00C42889" w:rsidRPr="00935DBB">
        <w:rPr>
          <w:sz w:val="28"/>
          <w:szCs w:val="28"/>
          <w:lang w:val="kk-KZ"/>
        </w:rPr>
        <w:t xml:space="preserve">подача  полезная </w:t>
      </w:r>
      <w:r w:rsidR="00F25CCC" w:rsidRPr="00935DBB">
        <w:rPr>
          <w:sz w:val="28"/>
          <w:szCs w:val="28"/>
          <w:lang w:val="kk-KZ"/>
        </w:rPr>
        <w:t xml:space="preserve">  </w:t>
      </w:r>
      <w:r w:rsidR="00C42889" w:rsidRPr="00935DBB">
        <w:rPr>
          <w:sz w:val="28"/>
          <w:szCs w:val="28"/>
          <w:lang w:val="en-US"/>
        </w:rPr>
        <w:t>Q</w:t>
      </w:r>
      <w:r w:rsidR="006655F6" w:rsidRPr="00935DBB">
        <w:rPr>
          <w:sz w:val="28"/>
          <w:szCs w:val="28"/>
          <w:vertAlign w:val="subscript"/>
        </w:rPr>
        <w:t>гн</w:t>
      </w:r>
      <w:r w:rsidR="006655F6" w:rsidRPr="00935DBB">
        <w:rPr>
          <w:sz w:val="28"/>
          <w:szCs w:val="28"/>
        </w:rPr>
        <w:t xml:space="preserve"> = (0,00188</w:t>
      </w:r>
      <w:r w:rsidR="00F25CCC" w:rsidRPr="00935DBB">
        <w:rPr>
          <w:sz w:val="28"/>
          <w:szCs w:val="28"/>
          <w:lang w:val="kk-KZ"/>
        </w:rPr>
        <w:t xml:space="preserve"> </w:t>
      </w:r>
      <w:r w:rsidR="006655F6" w:rsidRPr="00935DBB">
        <w:rPr>
          <w:sz w:val="28"/>
          <w:szCs w:val="28"/>
          <w:lang w:val="kk-KZ"/>
        </w:rPr>
        <w:t>...0,010)</w:t>
      </w:r>
      <w:r w:rsidR="004B574F" w:rsidRPr="00935DBB">
        <w:rPr>
          <w:sz w:val="28"/>
          <w:szCs w:val="28"/>
          <w:lang w:val="kk-KZ"/>
        </w:rPr>
        <w:t xml:space="preserve"> </w:t>
      </w:r>
      <w:r w:rsidR="006655F6" w:rsidRPr="00935DBB">
        <w:rPr>
          <w:sz w:val="28"/>
          <w:szCs w:val="28"/>
          <w:lang w:val="kk-KZ"/>
        </w:rPr>
        <w:t>м</w:t>
      </w:r>
      <w:r w:rsidR="006655F6" w:rsidRPr="00935DBB">
        <w:rPr>
          <w:sz w:val="28"/>
          <w:szCs w:val="28"/>
          <w:vertAlign w:val="superscript"/>
          <w:lang w:val="kk-KZ"/>
        </w:rPr>
        <w:t>3</w:t>
      </w:r>
      <w:r w:rsidR="006655F6" w:rsidRPr="00935DBB">
        <w:rPr>
          <w:sz w:val="28"/>
          <w:szCs w:val="28"/>
          <w:lang w:val="kk-KZ"/>
        </w:rPr>
        <w:t xml:space="preserve">/с </w:t>
      </w:r>
      <w:r w:rsidR="006655F6" w:rsidRPr="00935DBB">
        <w:rPr>
          <w:sz w:val="28"/>
          <w:szCs w:val="28"/>
        </w:rPr>
        <w:t>(6,77…36) м</w:t>
      </w:r>
      <w:r w:rsidR="006655F6" w:rsidRPr="00935DBB">
        <w:rPr>
          <w:sz w:val="28"/>
          <w:szCs w:val="28"/>
          <w:vertAlign w:val="superscript"/>
        </w:rPr>
        <w:t>3</w:t>
      </w:r>
      <w:r w:rsidR="006655F6" w:rsidRPr="00935DBB">
        <w:rPr>
          <w:sz w:val="28"/>
          <w:szCs w:val="28"/>
        </w:rPr>
        <w:t>/ч, напор Н</w:t>
      </w:r>
      <w:r w:rsidR="00944E88" w:rsidRPr="00935DBB">
        <w:rPr>
          <w:sz w:val="28"/>
          <w:szCs w:val="28"/>
          <w:vertAlign w:val="subscript"/>
        </w:rPr>
        <w:t>гн</w:t>
      </w:r>
      <w:r w:rsidR="00E63AC1" w:rsidRPr="00935DBB">
        <w:rPr>
          <w:sz w:val="28"/>
          <w:szCs w:val="28"/>
        </w:rPr>
        <w:t xml:space="preserve"> = 16,8</w:t>
      </w:r>
      <w:r w:rsidR="006655F6" w:rsidRPr="00935DBB">
        <w:rPr>
          <w:sz w:val="28"/>
          <w:szCs w:val="28"/>
        </w:rPr>
        <w:t xml:space="preserve"> м, </w:t>
      </w:r>
      <w:r w:rsidR="00944E88" w:rsidRPr="00935DBB">
        <w:rPr>
          <w:sz w:val="28"/>
          <w:szCs w:val="28"/>
        </w:rPr>
        <w:t>мощность потребляемая максимальная</w:t>
      </w:r>
      <w:r w:rsidR="00DB02F2" w:rsidRPr="00935DBB">
        <w:rPr>
          <w:sz w:val="28"/>
          <w:szCs w:val="28"/>
        </w:rPr>
        <w:t xml:space="preserve">  </w:t>
      </w:r>
      <w:r w:rsidR="00944E88" w:rsidRPr="00935DBB">
        <w:rPr>
          <w:sz w:val="28"/>
          <w:szCs w:val="28"/>
          <w:lang w:val="en-US"/>
        </w:rPr>
        <w:t>N</w:t>
      </w:r>
      <w:r w:rsidR="00944E88" w:rsidRPr="00935DBB">
        <w:rPr>
          <w:sz w:val="28"/>
          <w:szCs w:val="28"/>
          <w:vertAlign w:val="subscript"/>
        </w:rPr>
        <w:t>гн</w:t>
      </w:r>
      <w:r w:rsidR="00E63AC1" w:rsidRPr="00935DBB">
        <w:rPr>
          <w:sz w:val="28"/>
          <w:szCs w:val="28"/>
        </w:rPr>
        <w:t xml:space="preserve"> = 3,3</w:t>
      </w:r>
      <w:r w:rsidR="00944E88" w:rsidRPr="00935DBB">
        <w:rPr>
          <w:sz w:val="28"/>
          <w:szCs w:val="28"/>
        </w:rPr>
        <w:t xml:space="preserve"> кВт</w:t>
      </w:r>
      <w:r w:rsidR="00DB02F2" w:rsidRPr="00935DBB">
        <w:rPr>
          <w:sz w:val="28"/>
          <w:szCs w:val="28"/>
        </w:rPr>
        <w:t xml:space="preserve">, на основании которых  для центробежного насоса  принимаем: </w:t>
      </w:r>
      <w:r w:rsidR="009340F6" w:rsidRPr="00935DBB">
        <w:rPr>
          <w:sz w:val="28"/>
          <w:szCs w:val="28"/>
        </w:rPr>
        <w:t xml:space="preserve">подачу </w:t>
      </w:r>
      <w:r w:rsidR="00BB6A42" w:rsidRPr="00935DBB">
        <w:rPr>
          <w:sz w:val="28"/>
          <w:szCs w:val="28"/>
          <w:lang w:val="en-US"/>
        </w:rPr>
        <w:t>Q</w:t>
      </w:r>
      <w:r w:rsidR="00BB6A42" w:rsidRPr="00935DBB">
        <w:rPr>
          <w:sz w:val="28"/>
          <w:szCs w:val="28"/>
          <w:vertAlign w:val="subscript"/>
        </w:rPr>
        <w:t>н</w:t>
      </w:r>
      <w:r w:rsidR="00BB6A42" w:rsidRPr="00935DBB">
        <w:rPr>
          <w:sz w:val="28"/>
          <w:szCs w:val="28"/>
        </w:rPr>
        <w:t xml:space="preserve"> = </w:t>
      </w:r>
      <w:r w:rsidR="00BB6A42" w:rsidRPr="00935DBB">
        <w:rPr>
          <w:sz w:val="28"/>
          <w:szCs w:val="28"/>
          <w:lang w:val="en-US"/>
        </w:rPr>
        <w:t>Q</w:t>
      </w:r>
      <w:r w:rsidR="00BB6A42" w:rsidRPr="00935DBB">
        <w:rPr>
          <w:sz w:val="28"/>
          <w:szCs w:val="28"/>
          <w:vertAlign w:val="subscript"/>
        </w:rPr>
        <w:t>п</w:t>
      </w:r>
      <w:r w:rsidR="00BB6A42" w:rsidRPr="00935DBB">
        <w:rPr>
          <w:sz w:val="28"/>
          <w:szCs w:val="28"/>
        </w:rPr>
        <w:t xml:space="preserve"> = 3,6…25 м</w:t>
      </w:r>
      <w:r w:rsidR="00BB6A42" w:rsidRPr="00935DBB">
        <w:rPr>
          <w:sz w:val="28"/>
          <w:szCs w:val="28"/>
          <w:vertAlign w:val="superscript"/>
        </w:rPr>
        <w:t>3</w:t>
      </w:r>
      <w:r w:rsidR="00BB6A42" w:rsidRPr="00935DBB">
        <w:rPr>
          <w:sz w:val="28"/>
          <w:szCs w:val="28"/>
        </w:rPr>
        <w:t xml:space="preserve">/ч, мощность потребляемую </w:t>
      </w:r>
      <w:r w:rsidR="00BB6A42" w:rsidRPr="00935DBB">
        <w:rPr>
          <w:sz w:val="28"/>
          <w:szCs w:val="28"/>
          <w:lang w:val="en-US"/>
        </w:rPr>
        <w:t>N</w:t>
      </w:r>
      <w:r w:rsidR="00BB6A42" w:rsidRPr="00935DBB">
        <w:rPr>
          <w:sz w:val="28"/>
          <w:szCs w:val="28"/>
          <w:vertAlign w:val="subscript"/>
        </w:rPr>
        <w:t>н</w:t>
      </w:r>
      <w:r w:rsidR="00BB6A42" w:rsidRPr="00935DBB">
        <w:rPr>
          <w:sz w:val="28"/>
          <w:szCs w:val="28"/>
        </w:rPr>
        <w:t xml:space="preserve"> = </w:t>
      </w:r>
      <w:r w:rsidR="00BB6A42" w:rsidRPr="00935DBB">
        <w:rPr>
          <w:sz w:val="28"/>
          <w:szCs w:val="28"/>
          <w:lang w:val="en-US"/>
        </w:rPr>
        <w:t>N</w:t>
      </w:r>
      <w:r w:rsidR="00BB6A42" w:rsidRPr="00935DBB">
        <w:rPr>
          <w:sz w:val="28"/>
          <w:szCs w:val="28"/>
          <w:vertAlign w:val="subscript"/>
        </w:rPr>
        <w:t>гн</w:t>
      </w:r>
      <w:r w:rsidR="00E63AC1" w:rsidRPr="00935DBB">
        <w:rPr>
          <w:sz w:val="28"/>
          <w:szCs w:val="28"/>
        </w:rPr>
        <w:t xml:space="preserve"> = 3,3</w:t>
      </w:r>
      <w:r w:rsidR="00BB6A42" w:rsidRPr="00935DBB">
        <w:rPr>
          <w:sz w:val="28"/>
          <w:szCs w:val="28"/>
        </w:rPr>
        <w:t xml:space="preserve"> кВт и напор Н</w:t>
      </w:r>
      <w:r w:rsidR="00BB6A42" w:rsidRPr="00935DBB">
        <w:rPr>
          <w:sz w:val="28"/>
          <w:szCs w:val="28"/>
          <w:vertAlign w:val="subscript"/>
        </w:rPr>
        <w:t>Р</w:t>
      </w:r>
      <w:r w:rsidR="00BB6A42" w:rsidRPr="00935DBB">
        <w:rPr>
          <w:sz w:val="28"/>
          <w:szCs w:val="28"/>
        </w:rPr>
        <w:t xml:space="preserve"> = Н</w:t>
      </w:r>
      <w:r w:rsidR="00BB6A42" w:rsidRPr="00935DBB">
        <w:rPr>
          <w:sz w:val="28"/>
          <w:szCs w:val="28"/>
          <w:vertAlign w:val="subscript"/>
        </w:rPr>
        <w:t>гн</w:t>
      </w:r>
      <w:r w:rsidR="00BB6A42" w:rsidRPr="00935DBB">
        <w:rPr>
          <w:sz w:val="28"/>
          <w:szCs w:val="28"/>
        </w:rPr>
        <w:t>∙</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γ</m:t>
            </m:r>
          </m:num>
          <m:den>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см</m:t>
                </m:r>
              </m:sub>
            </m:sSub>
          </m:den>
        </m:f>
      </m:oMath>
      <w:r w:rsidR="00E63AC1" w:rsidRPr="00935DBB">
        <w:rPr>
          <w:sz w:val="28"/>
          <w:szCs w:val="28"/>
        </w:rPr>
        <w:t xml:space="preserve"> = 16,8</w:t>
      </w:r>
      <w:r w:rsidR="00B75CEF" w:rsidRPr="00935DBB">
        <w:rPr>
          <w:sz w:val="28"/>
          <w:szCs w:val="28"/>
        </w:rPr>
        <w:t>∙</w:t>
      </w:r>
      <m:oMath>
        <m:f>
          <m:fPr>
            <m:ctrlPr>
              <w:rPr>
                <w:rFonts w:ascii="Cambria Math" w:hAnsi="Cambria Math"/>
                <w:i/>
                <w:sz w:val="28"/>
                <w:szCs w:val="28"/>
              </w:rPr>
            </m:ctrlPr>
          </m:fPr>
          <m:num>
            <m:r>
              <w:rPr>
                <w:rFonts w:ascii="Cambria Math" w:hAnsi="Cambria Math"/>
                <w:sz w:val="28"/>
                <w:szCs w:val="28"/>
              </w:rPr>
              <m:t>9810</m:t>
            </m:r>
          </m:num>
          <m:den>
            <m:r>
              <w:rPr>
                <w:rFonts w:ascii="Cambria Math" w:hAnsi="Cambria Math"/>
                <w:sz w:val="28"/>
                <w:szCs w:val="28"/>
              </w:rPr>
              <m:t>5284</m:t>
            </m:r>
          </m:den>
        </m:f>
      </m:oMath>
      <w:r w:rsidR="00B75CEF" w:rsidRPr="00935DBB">
        <w:rPr>
          <w:sz w:val="28"/>
          <w:szCs w:val="28"/>
        </w:rPr>
        <w:t xml:space="preserve"> = </w:t>
      </w:r>
      <w:r w:rsidR="0024726C" w:rsidRPr="00935DBB">
        <w:rPr>
          <w:sz w:val="28"/>
          <w:szCs w:val="28"/>
        </w:rPr>
        <w:t xml:space="preserve">31,2м. </w:t>
      </w:r>
    </w:p>
    <w:p w:rsidR="006655F6" w:rsidRPr="00935DBB" w:rsidRDefault="0024726C" w:rsidP="006D1EF9">
      <w:pPr>
        <w:tabs>
          <w:tab w:val="left" w:pos="7781"/>
        </w:tabs>
        <w:ind w:right="-1" w:firstLine="567"/>
        <w:jc w:val="both"/>
        <w:rPr>
          <w:sz w:val="28"/>
          <w:szCs w:val="28"/>
        </w:rPr>
      </w:pPr>
      <w:r w:rsidRPr="00935DBB">
        <w:rPr>
          <w:sz w:val="28"/>
          <w:szCs w:val="28"/>
        </w:rPr>
        <w:t xml:space="preserve">По принятым параметрам  наиболее близким центробежным насосом является </w:t>
      </w:r>
      <w:r w:rsidR="008313C7" w:rsidRPr="00935DBB">
        <w:rPr>
          <w:sz w:val="28"/>
          <w:szCs w:val="28"/>
        </w:rPr>
        <w:t xml:space="preserve">  СР 220 В с основными параметрами: подача </w:t>
      </w:r>
      <w:r w:rsidR="008313C7" w:rsidRPr="00935DBB">
        <w:rPr>
          <w:sz w:val="28"/>
          <w:szCs w:val="28"/>
          <w:lang w:val="en-US"/>
        </w:rPr>
        <w:t>Q</w:t>
      </w:r>
      <w:r w:rsidR="008313C7" w:rsidRPr="00935DBB">
        <w:rPr>
          <w:sz w:val="28"/>
          <w:szCs w:val="28"/>
          <w:vertAlign w:val="subscript"/>
        </w:rPr>
        <w:t>н</w:t>
      </w:r>
      <w:r w:rsidR="008313C7" w:rsidRPr="00935DBB">
        <w:rPr>
          <w:sz w:val="28"/>
          <w:szCs w:val="28"/>
        </w:rPr>
        <w:t xml:space="preserve"> =3…27 м</w:t>
      </w:r>
      <w:r w:rsidR="008313C7" w:rsidRPr="00935DBB">
        <w:rPr>
          <w:sz w:val="28"/>
          <w:szCs w:val="28"/>
          <w:vertAlign w:val="superscript"/>
        </w:rPr>
        <w:t>3</w:t>
      </w:r>
      <w:r w:rsidR="008313C7" w:rsidRPr="00935DBB">
        <w:rPr>
          <w:sz w:val="28"/>
          <w:szCs w:val="28"/>
        </w:rPr>
        <w:t>/ч, напор Н</w:t>
      </w:r>
      <w:r w:rsidR="008313C7" w:rsidRPr="00935DBB">
        <w:rPr>
          <w:sz w:val="28"/>
          <w:szCs w:val="28"/>
          <w:vertAlign w:val="subscript"/>
        </w:rPr>
        <w:t>Р</w:t>
      </w:r>
      <w:r w:rsidR="008313C7" w:rsidRPr="00935DBB">
        <w:rPr>
          <w:sz w:val="28"/>
          <w:szCs w:val="28"/>
        </w:rPr>
        <w:t xml:space="preserve"> = 37,5…25 м</w:t>
      </w:r>
      <w:r w:rsidR="00D935B8" w:rsidRPr="00935DBB">
        <w:rPr>
          <w:sz w:val="28"/>
          <w:szCs w:val="28"/>
        </w:rPr>
        <w:t xml:space="preserve"> , потребляемая мощность </w:t>
      </w:r>
      <w:r w:rsidR="00D935B8" w:rsidRPr="00935DBB">
        <w:rPr>
          <w:sz w:val="28"/>
          <w:szCs w:val="28"/>
          <w:lang w:val="en-US"/>
        </w:rPr>
        <w:t>N</w:t>
      </w:r>
      <w:r w:rsidR="00D935B8" w:rsidRPr="00935DBB">
        <w:rPr>
          <w:sz w:val="28"/>
          <w:szCs w:val="28"/>
          <w:vertAlign w:val="subscript"/>
        </w:rPr>
        <w:t>н</w:t>
      </w:r>
      <w:r w:rsidR="00D935B8" w:rsidRPr="00935DBB">
        <w:rPr>
          <w:sz w:val="28"/>
          <w:szCs w:val="28"/>
        </w:rPr>
        <w:t xml:space="preserve"> =1,7…3,2 кВт и КПД </w:t>
      </w:r>
      <w:r w:rsidR="00D935B8" w:rsidRPr="00935DBB">
        <w:rPr>
          <w:sz w:val="36"/>
          <w:szCs w:val="36"/>
        </w:rPr>
        <w:t xml:space="preserve">η </w:t>
      </w:r>
      <w:r w:rsidR="00D935B8" w:rsidRPr="00935DBB">
        <w:rPr>
          <w:sz w:val="28"/>
          <w:szCs w:val="28"/>
        </w:rPr>
        <w:t>=0,18…0,57.</w:t>
      </w:r>
    </w:p>
    <w:p w:rsidR="005E3B82" w:rsidRPr="00935DBB" w:rsidRDefault="00F25CCC" w:rsidP="006E5A9A">
      <w:pPr>
        <w:rPr>
          <w:sz w:val="28"/>
          <w:szCs w:val="28"/>
        </w:rPr>
      </w:pPr>
      <w:r w:rsidRPr="00935DBB">
        <w:rPr>
          <w:sz w:val="28"/>
          <w:szCs w:val="28"/>
          <w:lang w:val="kk-KZ"/>
        </w:rPr>
        <w:t xml:space="preserve">  </w:t>
      </w:r>
      <w:r w:rsidR="00EB64A8" w:rsidRPr="00935DBB">
        <w:rPr>
          <w:sz w:val="28"/>
          <w:szCs w:val="28"/>
          <w:lang w:val="kk-KZ"/>
        </w:rPr>
        <w:t xml:space="preserve">       </w:t>
      </w:r>
    </w:p>
    <w:p w:rsidR="005E3B82" w:rsidRPr="00935DBB" w:rsidRDefault="005E3B82" w:rsidP="006E5A9A">
      <w:pPr>
        <w:jc w:val="both"/>
        <w:rPr>
          <w:sz w:val="28"/>
          <w:szCs w:val="28"/>
          <w:lang w:val="kk-KZ"/>
        </w:rPr>
      </w:pPr>
    </w:p>
    <w:p w:rsidR="005E3B82" w:rsidRPr="00935DBB" w:rsidRDefault="005E3B82" w:rsidP="006E5A9A">
      <w:pPr>
        <w:jc w:val="both"/>
        <w:rPr>
          <w:sz w:val="28"/>
          <w:szCs w:val="28"/>
          <w:lang w:val="kk-KZ"/>
        </w:rPr>
      </w:pPr>
    </w:p>
    <w:p w:rsidR="00D935B8" w:rsidRPr="00935DBB" w:rsidRDefault="00D935B8" w:rsidP="006E5A9A">
      <w:pPr>
        <w:jc w:val="both"/>
        <w:rPr>
          <w:sz w:val="28"/>
          <w:szCs w:val="28"/>
          <w:lang w:val="kk-KZ"/>
        </w:rPr>
      </w:pPr>
    </w:p>
    <w:p w:rsidR="00D935B8" w:rsidRPr="00935DBB" w:rsidRDefault="00D935B8" w:rsidP="006E5A9A">
      <w:pPr>
        <w:jc w:val="both"/>
        <w:rPr>
          <w:sz w:val="28"/>
          <w:szCs w:val="28"/>
          <w:lang w:val="kk-KZ"/>
        </w:rPr>
      </w:pPr>
    </w:p>
    <w:p w:rsidR="00D935B8" w:rsidRPr="00935DBB" w:rsidRDefault="00D935B8" w:rsidP="006E5A9A">
      <w:pPr>
        <w:jc w:val="both"/>
        <w:rPr>
          <w:sz w:val="28"/>
          <w:szCs w:val="28"/>
          <w:lang w:val="kk-KZ"/>
        </w:rPr>
      </w:pPr>
    </w:p>
    <w:p w:rsidR="00D935B8" w:rsidRPr="00935DBB" w:rsidRDefault="00D935B8" w:rsidP="006E5A9A">
      <w:pPr>
        <w:jc w:val="both"/>
        <w:rPr>
          <w:sz w:val="28"/>
          <w:szCs w:val="28"/>
          <w:lang w:val="kk-KZ"/>
        </w:rPr>
      </w:pPr>
    </w:p>
    <w:p w:rsidR="00D935B8" w:rsidRPr="00935DBB" w:rsidRDefault="00D935B8" w:rsidP="006E5A9A">
      <w:pPr>
        <w:jc w:val="both"/>
        <w:rPr>
          <w:sz w:val="28"/>
          <w:szCs w:val="28"/>
          <w:lang w:val="kk-KZ"/>
        </w:rPr>
      </w:pPr>
    </w:p>
    <w:p w:rsidR="00D935B8" w:rsidRPr="00935DBB" w:rsidRDefault="00D935B8" w:rsidP="006E5A9A">
      <w:pPr>
        <w:jc w:val="both"/>
        <w:rPr>
          <w:sz w:val="28"/>
          <w:szCs w:val="28"/>
          <w:lang w:val="kk-KZ"/>
        </w:rPr>
      </w:pPr>
    </w:p>
    <w:p w:rsidR="00D935B8" w:rsidRPr="00935DBB" w:rsidRDefault="00D935B8" w:rsidP="006E5A9A">
      <w:pPr>
        <w:jc w:val="both"/>
        <w:rPr>
          <w:sz w:val="28"/>
          <w:szCs w:val="28"/>
          <w:lang w:val="kk-KZ"/>
        </w:rPr>
      </w:pPr>
    </w:p>
    <w:p w:rsidR="00D935B8" w:rsidRPr="00935DBB" w:rsidRDefault="00D935B8" w:rsidP="006E5A9A">
      <w:pPr>
        <w:jc w:val="both"/>
        <w:rPr>
          <w:sz w:val="28"/>
          <w:szCs w:val="28"/>
          <w:lang w:val="kk-KZ"/>
        </w:rPr>
      </w:pPr>
    </w:p>
    <w:p w:rsidR="00D935B8" w:rsidRPr="00935DBB" w:rsidRDefault="00D935B8" w:rsidP="006E5A9A">
      <w:pPr>
        <w:jc w:val="both"/>
        <w:rPr>
          <w:sz w:val="28"/>
          <w:szCs w:val="28"/>
          <w:lang w:val="kk-KZ"/>
        </w:rPr>
      </w:pPr>
    </w:p>
    <w:p w:rsidR="00D935B8" w:rsidRPr="00935DBB" w:rsidRDefault="00D935B8" w:rsidP="006E5A9A">
      <w:pPr>
        <w:jc w:val="both"/>
        <w:rPr>
          <w:sz w:val="28"/>
          <w:szCs w:val="28"/>
          <w:lang w:val="kk-KZ"/>
        </w:rPr>
      </w:pPr>
    </w:p>
    <w:p w:rsidR="00D935B8" w:rsidRPr="00935DBB" w:rsidRDefault="00D935B8" w:rsidP="006E5A9A">
      <w:pPr>
        <w:jc w:val="both"/>
        <w:rPr>
          <w:sz w:val="28"/>
          <w:szCs w:val="28"/>
          <w:lang w:val="kk-KZ"/>
        </w:rPr>
      </w:pPr>
    </w:p>
    <w:p w:rsidR="00D935B8" w:rsidRPr="00935DBB" w:rsidRDefault="00D935B8" w:rsidP="006E5A9A">
      <w:pPr>
        <w:jc w:val="both"/>
        <w:rPr>
          <w:sz w:val="28"/>
          <w:szCs w:val="28"/>
          <w:lang w:val="kk-KZ"/>
        </w:rPr>
      </w:pPr>
    </w:p>
    <w:p w:rsidR="00D935B8" w:rsidRPr="00935DBB" w:rsidRDefault="00D935B8" w:rsidP="006E5A9A">
      <w:pPr>
        <w:jc w:val="both"/>
        <w:rPr>
          <w:sz w:val="28"/>
          <w:szCs w:val="28"/>
          <w:lang w:val="kk-KZ"/>
        </w:rPr>
      </w:pPr>
    </w:p>
    <w:p w:rsidR="00D935B8" w:rsidRPr="00935DBB" w:rsidRDefault="00D935B8" w:rsidP="006E5A9A">
      <w:pPr>
        <w:jc w:val="both"/>
        <w:rPr>
          <w:sz w:val="28"/>
          <w:szCs w:val="28"/>
          <w:lang w:val="kk-KZ"/>
        </w:rPr>
      </w:pPr>
    </w:p>
    <w:p w:rsidR="00D935B8" w:rsidRPr="00935DBB" w:rsidRDefault="00D935B8" w:rsidP="006E5A9A">
      <w:pPr>
        <w:jc w:val="both"/>
        <w:rPr>
          <w:sz w:val="28"/>
          <w:szCs w:val="28"/>
          <w:lang w:val="kk-KZ"/>
        </w:rPr>
      </w:pPr>
    </w:p>
    <w:p w:rsidR="00D935B8" w:rsidRPr="00935DBB" w:rsidRDefault="00D935B8" w:rsidP="006E5A9A">
      <w:pPr>
        <w:jc w:val="both"/>
        <w:rPr>
          <w:sz w:val="28"/>
          <w:szCs w:val="28"/>
          <w:lang w:val="kk-KZ"/>
        </w:rPr>
      </w:pPr>
    </w:p>
    <w:p w:rsidR="00D935B8" w:rsidRPr="00935DBB" w:rsidRDefault="00D935B8" w:rsidP="006E5A9A">
      <w:pPr>
        <w:jc w:val="both"/>
        <w:rPr>
          <w:sz w:val="28"/>
          <w:szCs w:val="28"/>
          <w:lang w:val="kk-KZ"/>
        </w:rPr>
      </w:pPr>
    </w:p>
    <w:p w:rsidR="00D935B8" w:rsidRPr="00935DBB" w:rsidRDefault="00D935B8" w:rsidP="006E5A9A">
      <w:pPr>
        <w:jc w:val="both"/>
        <w:rPr>
          <w:sz w:val="28"/>
          <w:szCs w:val="28"/>
          <w:lang w:val="kk-KZ"/>
        </w:rPr>
      </w:pPr>
    </w:p>
    <w:p w:rsidR="00D935B8" w:rsidRPr="00935DBB" w:rsidRDefault="00D935B8" w:rsidP="006E5A9A">
      <w:pPr>
        <w:jc w:val="both"/>
        <w:rPr>
          <w:sz w:val="28"/>
          <w:szCs w:val="28"/>
          <w:lang w:val="kk-KZ"/>
        </w:rPr>
      </w:pPr>
    </w:p>
    <w:p w:rsidR="00D935B8" w:rsidRPr="00935DBB" w:rsidRDefault="00D935B8" w:rsidP="006E5A9A">
      <w:pPr>
        <w:jc w:val="both"/>
        <w:rPr>
          <w:sz w:val="28"/>
          <w:szCs w:val="28"/>
          <w:lang w:val="kk-KZ"/>
        </w:rPr>
      </w:pPr>
    </w:p>
    <w:p w:rsidR="00D935B8" w:rsidRPr="00935DBB" w:rsidRDefault="00D935B8" w:rsidP="006E5A9A">
      <w:pPr>
        <w:jc w:val="both"/>
        <w:rPr>
          <w:sz w:val="28"/>
          <w:szCs w:val="28"/>
          <w:lang w:val="kk-KZ"/>
        </w:rPr>
      </w:pPr>
    </w:p>
    <w:p w:rsidR="006463EC" w:rsidRPr="00935DBB" w:rsidRDefault="006463EC" w:rsidP="006E5A9A">
      <w:pPr>
        <w:jc w:val="both"/>
        <w:rPr>
          <w:sz w:val="28"/>
          <w:szCs w:val="28"/>
          <w:lang w:val="kk-KZ"/>
        </w:rPr>
      </w:pPr>
    </w:p>
    <w:p w:rsidR="00F25CCC" w:rsidRPr="00935DBB" w:rsidRDefault="004B574F" w:rsidP="004B574F">
      <w:pPr>
        <w:tabs>
          <w:tab w:val="left" w:pos="3210"/>
        </w:tabs>
        <w:jc w:val="both"/>
        <w:rPr>
          <w:b/>
          <w:sz w:val="28"/>
          <w:szCs w:val="28"/>
          <w:lang w:val="kk-KZ"/>
        </w:rPr>
      </w:pPr>
      <w:r w:rsidRPr="00935DBB">
        <w:rPr>
          <w:sz w:val="28"/>
          <w:szCs w:val="28"/>
          <w:lang w:val="kk-KZ"/>
        </w:rPr>
        <w:tab/>
      </w:r>
      <w:r w:rsidR="006D1EF9" w:rsidRPr="00935DBB">
        <w:rPr>
          <w:b/>
          <w:sz w:val="28"/>
          <w:szCs w:val="28"/>
          <w:lang w:val="kk-KZ"/>
        </w:rPr>
        <w:t xml:space="preserve">ПРИЛОЖЕНИЕ  </w:t>
      </w:r>
      <w:r w:rsidR="007C06E6">
        <w:rPr>
          <w:b/>
          <w:sz w:val="28"/>
          <w:szCs w:val="28"/>
          <w:lang w:val="kk-KZ"/>
        </w:rPr>
        <w:t>З</w:t>
      </w:r>
    </w:p>
    <w:p w:rsidR="00F25CCC" w:rsidRPr="00935DBB" w:rsidRDefault="00F25CCC" w:rsidP="006E5A9A">
      <w:pPr>
        <w:jc w:val="both"/>
        <w:rPr>
          <w:b/>
          <w:sz w:val="28"/>
          <w:szCs w:val="28"/>
          <w:lang w:val="kk-KZ"/>
        </w:rPr>
      </w:pPr>
    </w:p>
    <w:p w:rsidR="00F25CCC" w:rsidRPr="00935DBB" w:rsidRDefault="00F25CCC" w:rsidP="006D1EF9">
      <w:pPr>
        <w:ind w:firstLine="567"/>
        <w:jc w:val="both"/>
        <w:rPr>
          <w:b/>
          <w:sz w:val="28"/>
          <w:szCs w:val="28"/>
        </w:rPr>
      </w:pPr>
      <w:r w:rsidRPr="00935DBB">
        <w:rPr>
          <w:b/>
          <w:sz w:val="28"/>
          <w:szCs w:val="28"/>
          <w:lang w:val="kk-KZ"/>
        </w:rPr>
        <w:t xml:space="preserve">Расчёт </w:t>
      </w:r>
      <w:r w:rsidRPr="00935DBB">
        <w:rPr>
          <w:b/>
          <w:sz w:val="28"/>
          <w:szCs w:val="28"/>
        </w:rPr>
        <w:t xml:space="preserve">основных показателей базовой и разработанной </w:t>
      </w:r>
      <w:r w:rsidR="00FE6626" w:rsidRPr="00935DBB">
        <w:rPr>
          <w:b/>
          <w:sz w:val="28"/>
          <w:szCs w:val="28"/>
        </w:rPr>
        <w:t xml:space="preserve"> усовершенствованной гидроструйной насосной установ</w:t>
      </w:r>
      <w:r w:rsidRPr="00935DBB">
        <w:rPr>
          <w:b/>
          <w:sz w:val="28"/>
          <w:szCs w:val="28"/>
        </w:rPr>
        <w:t>к</w:t>
      </w:r>
      <w:r w:rsidR="00FE6626" w:rsidRPr="00935DBB">
        <w:rPr>
          <w:b/>
          <w:sz w:val="28"/>
          <w:szCs w:val="28"/>
        </w:rPr>
        <w:t>и</w:t>
      </w:r>
    </w:p>
    <w:p w:rsidR="00993E3C" w:rsidRPr="00935DBB" w:rsidRDefault="00993E3C" w:rsidP="006E5A9A">
      <w:pPr>
        <w:jc w:val="both"/>
        <w:rPr>
          <w:b/>
          <w:sz w:val="28"/>
          <w:szCs w:val="28"/>
        </w:rPr>
      </w:pPr>
    </w:p>
    <w:p w:rsidR="00F25CCC" w:rsidRPr="00935DBB" w:rsidRDefault="00F25CCC" w:rsidP="006E5A9A">
      <w:pPr>
        <w:ind w:right="57" w:firstLine="567"/>
        <w:jc w:val="both"/>
        <w:rPr>
          <w:sz w:val="28"/>
          <w:szCs w:val="28"/>
          <w:lang w:val="kk-KZ"/>
        </w:rPr>
      </w:pPr>
      <w:r w:rsidRPr="00935DBB">
        <w:rPr>
          <w:sz w:val="28"/>
          <w:szCs w:val="28"/>
        </w:rPr>
        <w:t xml:space="preserve">Основные </w:t>
      </w:r>
      <w:r w:rsidRPr="00935DBB">
        <w:rPr>
          <w:sz w:val="28"/>
          <w:szCs w:val="28"/>
          <w:lang w:val="kk-KZ"/>
        </w:rPr>
        <w:t xml:space="preserve"> показатели  определялись по расчётным формулам:  </w:t>
      </w:r>
    </w:p>
    <w:p w:rsidR="00F25CCC" w:rsidRPr="00935DBB" w:rsidRDefault="00F25CCC" w:rsidP="006E5A9A">
      <w:pPr>
        <w:ind w:right="57" w:firstLine="567"/>
        <w:jc w:val="both"/>
        <w:rPr>
          <w:sz w:val="28"/>
          <w:szCs w:val="28"/>
          <w:lang w:val="kk-KZ"/>
        </w:rPr>
      </w:pPr>
      <w:r w:rsidRPr="00935DBB">
        <w:rPr>
          <w:sz w:val="28"/>
          <w:szCs w:val="28"/>
          <w:lang w:val="kk-KZ"/>
        </w:rPr>
        <w:t>Гoдoвaя</w:t>
      </w:r>
      <w:r w:rsidR="00A611F4" w:rsidRPr="00935DBB">
        <w:rPr>
          <w:sz w:val="28"/>
          <w:szCs w:val="28"/>
          <w:lang w:val="kk-KZ"/>
        </w:rPr>
        <w:t xml:space="preserve"> расчётная</w:t>
      </w:r>
      <w:r w:rsidRPr="00935DBB">
        <w:rPr>
          <w:sz w:val="28"/>
          <w:szCs w:val="28"/>
          <w:lang w:val="kk-KZ"/>
        </w:rPr>
        <w:t xml:space="preserve"> выpaбoткa </w:t>
      </w:r>
      <w:r w:rsidR="00A611F4" w:rsidRPr="00935DBB">
        <w:rPr>
          <w:sz w:val="28"/>
          <w:szCs w:val="28"/>
          <w:lang w:val="kk-KZ"/>
        </w:rPr>
        <w:t>базовой П</w:t>
      </w:r>
      <w:r w:rsidR="00A611F4" w:rsidRPr="00935DBB">
        <w:rPr>
          <w:sz w:val="28"/>
          <w:szCs w:val="28"/>
          <w:vertAlign w:val="subscript"/>
          <w:lang w:val="kk-KZ"/>
        </w:rPr>
        <w:t>б</w:t>
      </w:r>
      <w:r w:rsidR="00A611F4" w:rsidRPr="00935DBB">
        <w:rPr>
          <w:sz w:val="28"/>
          <w:szCs w:val="28"/>
          <w:lang w:val="kk-KZ"/>
        </w:rPr>
        <w:t xml:space="preserve"> и новой П</w:t>
      </w:r>
      <w:r w:rsidR="00A611F4" w:rsidRPr="00935DBB">
        <w:rPr>
          <w:sz w:val="28"/>
          <w:szCs w:val="28"/>
          <w:vertAlign w:val="subscript"/>
          <w:lang w:val="kk-KZ"/>
        </w:rPr>
        <w:t>н</w:t>
      </w:r>
      <w:r w:rsidR="00A611F4" w:rsidRPr="00935DBB">
        <w:rPr>
          <w:sz w:val="28"/>
          <w:szCs w:val="28"/>
          <w:lang w:val="kk-KZ"/>
        </w:rPr>
        <w:t xml:space="preserve"> насосных установок</w:t>
      </w:r>
    </w:p>
    <w:p w:rsidR="00F25CCC" w:rsidRPr="00935DBB" w:rsidRDefault="00F25CCC" w:rsidP="006E5A9A">
      <w:pPr>
        <w:ind w:right="57" w:firstLine="567"/>
        <w:jc w:val="both"/>
        <w:rPr>
          <w:sz w:val="28"/>
          <w:szCs w:val="28"/>
          <w:lang w:val="kk-KZ"/>
        </w:rPr>
      </w:pPr>
    </w:p>
    <w:p w:rsidR="00F25CCC" w:rsidRPr="00935DBB" w:rsidRDefault="00A611F4" w:rsidP="00FF0E31">
      <w:pPr>
        <w:tabs>
          <w:tab w:val="right" w:pos="9581"/>
        </w:tabs>
        <w:ind w:right="57" w:firstLine="567"/>
        <w:jc w:val="right"/>
        <w:rPr>
          <w:sz w:val="28"/>
          <w:szCs w:val="28"/>
          <w:lang w:val="kk-KZ"/>
        </w:rPr>
      </w:pPr>
      <w:r w:rsidRPr="00935DBB">
        <w:rPr>
          <w:sz w:val="28"/>
          <w:szCs w:val="28"/>
          <w:lang w:val="kk-KZ"/>
        </w:rPr>
        <w:t xml:space="preserve">                    </w:t>
      </w:r>
      <w:r w:rsidR="00F25CCC" w:rsidRPr="00935DBB">
        <w:rPr>
          <w:sz w:val="28"/>
          <w:szCs w:val="28"/>
          <w:lang w:val="kk-KZ"/>
        </w:rPr>
        <w:t>П</w:t>
      </w:r>
      <w:r w:rsidR="00F25CCC" w:rsidRPr="00935DBB">
        <w:rPr>
          <w:sz w:val="28"/>
          <w:szCs w:val="28"/>
          <w:vertAlign w:val="subscript"/>
          <w:lang w:val="kk-KZ"/>
        </w:rPr>
        <w:t>б</w:t>
      </w:r>
      <w:r w:rsidR="00F25CCC" w:rsidRPr="00935DBB">
        <w:rPr>
          <w:sz w:val="28"/>
          <w:szCs w:val="28"/>
          <w:lang w:val="kk-KZ"/>
        </w:rPr>
        <w:t xml:space="preserve"> = q</w:t>
      </w:r>
      <w:r w:rsidR="00FE6626" w:rsidRPr="00935DBB">
        <w:rPr>
          <w:sz w:val="28"/>
          <w:szCs w:val="28"/>
          <w:vertAlign w:val="subscript"/>
          <w:lang w:val="kk-KZ"/>
        </w:rPr>
        <w:t>сутб</w:t>
      </w:r>
      <w:r w:rsidR="00FE6626" w:rsidRPr="00935DBB">
        <w:rPr>
          <w:sz w:val="28"/>
          <w:szCs w:val="28"/>
          <w:lang w:val="kk-KZ"/>
        </w:rPr>
        <w:t xml:space="preserve"> </w:t>
      </w:r>
      <w:r w:rsidR="00FE6626" w:rsidRPr="00935DBB">
        <w:rPr>
          <w:sz w:val="28"/>
          <w:szCs w:val="28"/>
          <w:vertAlign w:val="subscript"/>
          <w:lang w:val="kk-KZ"/>
        </w:rPr>
        <w:t>·</w:t>
      </w:r>
      <w:r w:rsidR="00FE6626" w:rsidRPr="00935DBB">
        <w:rPr>
          <w:sz w:val="28"/>
          <w:szCs w:val="28"/>
          <w:lang w:val="kk-KZ"/>
        </w:rPr>
        <w:t>Т</w:t>
      </w:r>
      <w:r w:rsidR="00FE6626" w:rsidRPr="00935DBB">
        <w:rPr>
          <w:sz w:val="28"/>
          <w:szCs w:val="28"/>
          <w:vertAlign w:val="subscript"/>
          <w:lang w:val="kk-KZ"/>
        </w:rPr>
        <w:t>д</w:t>
      </w:r>
      <w:r w:rsidR="00FE6626" w:rsidRPr="00935DBB">
        <w:rPr>
          <w:sz w:val="28"/>
          <w:szCs w:val="28"/>
          <w:lang w:val="kk-KZ"/>
        </w:rPr>
        <w:t xml:space="preserve"> = 25 </w:t>
      </w:r>
      <w:r w:rsidR="003B5117" w:rsidRPr="00935DBB">
        <w:rPr>
          <w:sz w:val="28"/>
          <w:szCs w:val="28"/>
          <w:lang w:val="kk-KZ"/>
        </w:rPr>
        <w:t>∙</w:t>
      </w:r>
      <w:r w:rsidR="00FE6626" w:rsidRPr="00935DBB">
        <w:rPr>
          <w:sz w:val="28"/>
          <w:szCs w:val="28"/>
          <w:vertAlign w:val="subscript"/>
          <w:lang w:val="kk-KZ"/>
        </w:rPr>
        <w:t>·</w:t>
      </w:r>
      <w:r w:rsidR="00FE6626" w:rsidRPr="00935DBB">
        <w:rPr>
          <w:sz w:val="28"/>
          <w:szCs w:val="28"/>
          <w:lang w:val="kk-KZ"/>
        </w:rPr>
        <w:t>265 = 6625 м</w:t>
      </w:r>
      <w:r w:rsidR="00FE6626" w:rsidRPr="00935DBB">
        <w:rPr>
          <w:sz w:val="28"/>
          <w:szCs w:val="28"/>
          <w:vertAlign w:val="superscript"/>
          <w:lang w:val="kk-KZ"/>
        </w:rPr>
        <w:t>3</w:t>
      </w:r>
      <w:r w:rsidR="009D65B7" w:rsidRPr="00935DBB">
        <w:rPr>
          <w:sz w:val="28"/>
          <w:szCs w:val="28"/>
          <w:vertAlign w:val="superscript"/>
          <w:lang w:val="kk-KZ"/>
        </w:rPr>
        <w:tab/>
      </w:r>
      <w:r w:rsidR="009D65B7" w:rsidRPr="00935DBB">
        <w:rPr>
          <w:sz w:val="28"/>
          <w:szCs w:val="28"/>
          <w:lang w:val="kk-KZ"/>
        </w:rPr>
        <w:t>(</w:t>
      </w:r>
      <w:r w:rsidR="007C06E6">
        <w:rPr>
          <w:sz w:val="28"/>
          <w:szCs w:val="28"/>
          <w:lang w:val="kk-KZ"/>
        </w:rPr>
        <w:t>З</w:t>
      </w:r>
      <w:r w:rsidR="009D65B7" w:rsidRPr="00935DBB">
        <w:rPr>
          <w:sz w:val="28"/>
          <w:szCs w:val="28"/>
          <w:lang w:val="kk-KZ"/>
        </w:rPr>
        <w:t>.1)</w:t>
      </w:r>
    </w:p>
    <w:p w:rsidR="00F95CEC" w:rsidRPr="00935DBB" w:rsidRDefault="00F95CEC" w:rsidP="006E5A9A">
      <w:pPr>
        <w:ind w:right="57" w:firstLine="567"/>
        <w:jc w:val="both"/>
        <w:rPr>
          <w:sz w:val="28"/>
          <w:szCs w:val="28"/>
          <w:lang w:val="kk-KZ"/>
        </w:rPr>
      </w:pPr>
    </w:p>
    <w:p w:rsidR="00FE6626" w:rsidRPr="00935DBB" w:rsidRDefault="00A611F4" w:rsidP="006E5A9A">
      <w:pPr>
        <w:tabs>
          <w:tab w:val="right" w:pos="9581"/>
        </w:tabs>
        <w:ind w:right="57" w:firstLine="567"/>
        <w:jc w:val="both"/>
        <w:rPr>
          <w:sz w:val="28"/>
          <w:szCs w:val="28"/>
          <w:lang w:val="kk-KZ"/>
        </w:rPr>
      </w:pPr>
      <w:r w:rsidRPr="00935DBB">
        <w:rPr>
          <w:sz w:val="28"/>
          <w:szCs w:val="28"/>
          <w:lang w:val="kk-KZ"/>
        </w:rPr>
        <w:t xml:space="preserve">                   </w:t>
      </w:r>
      <w:r w:rsidR="00FE6626" w:rsidRPr="00935DBB">
        <w:rPr>
          <w:sz w:val="28"/>
          <w:szCs w:val="28"/>
          <w:lang w:val="kk-KZ"/>
        </w:rPr>
        <w:t>П</w:t>
      </w:r>
      <w:r w:rsidR="00FE6626" w:rsidRPr="00935DBB">
        <w:rPr>
          <w:sz w:val="28"/>
          <w:szCs w:val="28"/>
          <w:vertAlign w:val="subscript"/>
          <w:lang w:val="kk-KZ"/>
        </w:rPr>
        <w:t>н</w:t>
      </w:r>
      <w:r w:rsidR="00FE6626" w:rsidRPr="00935DBB">
        <w:rPr>
          <w:sz w:val="28"/>
          <w:szCs w:val="28"/>
          <w:lang w:val="kk-KZ"/>
        </w:rPr>
        <w:t xml:space="preserve"> = q</w:t>
      </w:r>
      <w:r w:rsidR="00FE6626" w:rsidRPr="00935DBB">
        <w:rPr>
          <w:sz w:val="28"/>
          <w:szCs w:val="28"/>
          <w:vertAlign w:val="subscript"/>
          <w:lang w:val="kk-KZ"/>
        </w:rPr>
        <w:t>сутн</w:t>
      </w:r>
      <w:r w:rsidR="00FE6626" w:rsidRPr="00935DBB">
        <w:rPr>
          <w:sz w:val="28"/>
          <w:szCs w:val="28"/>
          <w:lang w:val="kk-KZ"/>
        </w:rPr>
        <w:t xml:space="preserve"> </w:t>
      </w:r>
      <w:r w:rsidR="00FE6626" w:rsidRPr="00935DBB">
        <w:rPr>
          <w:sz w:val="28"/>
          <w:szCs w:val="28"/>
          <w:vertAlign w:val="subscript"/>
          <w:lang w:val="kk-KZ"/>
        </w:rPr>
        <w:t>·</w:t>
      </w:r>
      <w:r w:rsidR="00FE6626" w:rsidRPr="00935DBB">
        <w:rPr>
          <w:sz w:val="28"/>
          <w:szCs w:val="28"/>
          <w:lang w:val="kk-KZ"/>
        </w:rPr>
        <w:t>Т</w:t>
      </w:r>
      <w:r w:rsidR="00FE6626" w:rsidRPr="00935DBB">
        <w:rPr>
          <w:sz w:val="28"/>
          <w:szCs w:val="28"/>
          <w:vertAlign w:val="subscript"/>
          <w:lang w:val="kk-KZ"/>
        </w:rPr>
        <w:t>д</w:t>
      </w:r>
      <w:r w:rsidR="00FE6626" w:rsidRPr="00935DBB">
        <w:rPr>
          <w:sz w:val="28"/>
          <w:szCs w:val="28"/>
          <w:lang w:val="kk-KZ"/>
        </w:rPr>
        <w:t xml:space="preserve"> = 180 </w:t>
      </w:r>
      <w:r w:rsidR="003B5117" w:rsidRPr="00935DBB">
        <w:rPr>
          <w:sz w:val="28"/>
          <w:szCs w:val="28"/>
          <w:lang w:val="kk-KZ"/>
        </w:rPr>
        <w:t>∙</w:t>
      </w:r>
      <w:r w:rsidR="00FE6626" w:rsidRPr="00935DBB">
        <w:rPr>
          <w:sz w:val="28"/>
          <w:szCs w:val="28"/>
          <w:lang w:val="kk-KZ"/>
        </w:rPr>
        <w:t>265 = 47700 м</w:t>
      </w:r>
      <w:r w:rsidR="00FE6626" w:rsidRPr="00935DBB">
        <w:rPr>
          <w:sz w:val="28"/>
          <w:szCs w:val="28"/>
          <w:vertAlign w:val="superscript"/>
          <w:lang w:val="kk-KZ"/>
        </w:rPr>
        <w:t>3</w:t>
      </w:r>
      <w:r w:rsidR="00FE6626" w:rsidRPr="00935DBB">
        <w:rPr>
          <w:sz w:val="28"/>
          <w:szCs w:val="28"/>
          <w:lang w:val="kk-KZ"/>
        </w:rPr>
        <w:t>,</w:t>
      </w:r>
      <w:r w:rsidR="009D65B7" w:rsidRPr="00935DBB">
        <w:rPr>
          <w:sz w:val="28"/>
          <w:szCs w:val="28"/>
          <w:lang w:val="kk-KZ"/>
        </w:rPr>
        <w:tab/>
        <w:t>(</w:t>
      </w:r>
      <w:r w:rsidR="007C06E6">
        <w:rPr>
          <w:sz w:val="28"/>
          <w:szCs w:val="28"/>
          <w:lang w:val="kk-KZ"/>
        </w:rPr>
        <w:t>З</w:t>
      </w:r>
      <w:r w:rsidR="009D65B7" w:rsidRPr="00935DBB">
        <w:rPr>
          <w:sz w:val="28"/>
          <w:szCs w:val="28"/>
          <w:lang w:val="kk-KZ"/>
        </w:rPr>
        <w:t>.2)</w:t>
      </w:r>
    </w:p>
    <w:p w:rsidR="00F25CCC" w:rsidRPr="00935DBB" w:rsidRDefault="00F25CCC" w:rsidP="006E5A9A">
      <w:pPr>
        <w:ind w:right="57"/>
        <w:jc w:val="both"/>
        <w:rPr>
          <w:sz w:val="28"/>
          <w:szCs w:val="28"/>
          <w:lang w:val="kk-KZ"/>
        </w:rPr>
      </w:pPr>
    </w:p>
    <w:p w:rsidR="00F25CCC" w:rsidRPr="00935DBB" w:rsidRDefault="00F25CCC" w:rsidP="006D1EF9">
      <w:pPr>
        <w:ind w:right="57" w:firstLine="567"/>
        <w:jc w:val="both"/>
        <w:rPr>
          <w:sz w:val="28"/>
          <w:szCs w:val="28"/>
          <w:lang w:val="kk-KZ"/>
        </w:rPr>
      </w:pPr>
      <w:r w:rsidRPr="00935DBB">
        <w:rPr>
          <w:sz w:val="28"/>
          <w:szCs w:val="28"/>
          <w:lang w:val="kk-KZ"/>
        </w:rPr>
        <w:t xml:space="preserve">гдe </w:t>
      </w:r>
      <w:r w:rsidRPr="00935DBB">
        <w:rPr>
          <w:position w:val="-14"/>
          <w:sz w:val="28"/>
          <w:szCs w:val="28"/>
          <w:lang w:eastAsia="en-US"/>
        </w:rPr>
        <w:object w:dxaOrig="435" w:dyaOrig="375">
          <v:shape id="_x0000_i1103" type="#_x0000_t75" style="width:21.75pt;height:21.75pt" o:ole="">
            <v:imagedata r:id="rId59" o:title=""/>
          </v:shape>
          <o:OLEObject Type="Embed" ProgID="Equation.3" ShapeID="_x0000_i1103" DrawAspect="Content" ObjectID="_1716710628" r:id="rId136"/>
        </w:object>
      </w:r>
      <w:r w:rsidRPr="00935DBB">
        <w:rPr>
          <w:sz w:val="28"/>
          <w:szCs w:val="28"/>
          <w:lang w:val="kk-KZ"/>
        </w:rPr>
        <w:t>= 25 м</w:t>
      </w:r>
      <w:r w:rsidRPr="00935DBB">
        <w:rPr>
          <w:sz w:val="28"/>
          <w:szCs w:val="28"/>
          <w:vertAlign w:val="superscript"/>
          <w:lang w:val="kk-KZ"/>
        </w:rPr>
        <w:t xml:space="preserve">3 </w:t>
      </w:r>
      <w:r w:rsidRPr="00935DBB">
        <w:rPr>
          <w:sz w:val="28"/>
          <w:szCs w:val="28"/>
          <w:lang w:val="kk-KZ"/>
        </w:rPr>
        <w:t>и 180</w:t>
      </w:r>
      <w:r w:rsidR="00557924" w:rsidRPr="00935DBB">
        <w:rPr>
          <w:sz w:val="28"/>
          <w:szCs w:val="28"/>
          <w:lang w:val="kk-KZ"/>
        </w:rPr>
        <w:t xml:space="preserve"> м</w:t>
      </w:r>
      <w:r w:rsidR="00557924" w:rsidRPr="00935DBB">
        <w:rPr>
          <w:sz w:val="28"/>
          <w:szCs w:val="28"/>
          <w:vertAlign w:val="superscript"/>
          <w:lang w:val="kk-KZ"/>
        </w:rPr>
        <w:t>3</w:t>
      </w:r>
      <w:r w:rsidRPr="00935DBB">
        <w:rPr>
          <w:sz w:val="28"/>
          <w:szCs w:val="28"/>
          <w:lang w:val="kk-KZ"/>
        </w:rPr>
        <w:t xml:space="preserve"> – расчётное  cyтoчнoe вoдoпoтpeблeниe для ycлoвий пacтбищнoгo вoдocнaбжeния </w:t>
      </w:r>
      <w:r w:rsidR="00557924" w:rsidRPr="00935DBB">
        <w:rPr>
          <w:sz w:val="28"/>
          <w:szCs w:val="28"/>
          <w:lang w:val="kk-KZ"/>
        </w:rPr>
        <w:t xml:space="preserve"> и </w:t>
      </w:r>
      <w:r w:rsidRPr="00935DBB">
        <w:rPr>
          <w:sz w:val="28"/>
          <w:szCs w:val="28"/>
          <w:lang w:val="kk-KZ"/>
        </w:rPr>
        <w:t>с</w:t>
      </w:r>
      <w:r w:rsidR="00557924" w:rsidRPr="00935DBB">
        <w:rPr>
          <w:sz w:val="28"/>
          <w:szCs w:val="28"/>
          <w:lang w:val="kk-KZ"/>
        </w:rPr>
        <w:t>сельскохозяйственного водоснабжения с</w:t>
      </w:r>
      <w:r w:rsidRPr="00935DBB">
        <w:rPr>
          <w:sz w:val="28"/>
          <w:szCs w:val="28"/>
          <w:lang w:val="kk-KZ"/>
        </w:rPr>
        <w:t xml:space="preserve"> учётом  полива  приусадебных  земельных участков;</w:t>
      </w:r>
    </w:p>
    <w:p w:rsidR="00F25CCC" w:rsidRPr="00935DBB" w:rsidRDefault="00F25CCC" w:rsidP="006D1EF9">
      <w:pPr>
        <w:ind w:right="57" w:firstLine="567"/>
        <w:jc w:val="both"/>
        <w:rPr>
          <w:sz w:val="28"/>
          <w:szCs w:val="28"/>
          <w:lang w:val="kk-KZ"/>
        </w:rPr>
      </w:pPr>
      <w:r w:rsidRPr="00935DBB">
        <w:rPr>
          <w:position w:val="-14"/>
          <w:sz w:val="28"/>
          <w:szCs w:val="28"/>
          <w:lang w:eastAsia="en-US"/>
        </w:rPr>
        <w:object w:dxaOrig="360" w:dyaOrig="375">
          <v:shape id="_x0000_i1104" type="#_x0000_t75" style="width:21.75pt;height:21.75pt" o:ole="">
            <v:imagedata r:id="rId61" o:title=""/>
          </v:shape>
          <o:OLEObject Type="Embed" ProgID="Equation.3" ShapeID="_x0000_i1104" DrawAspect="Content" ObjectID="_1716710629" r:id="rId137"/>
        </w:object>
      </w:r>
      <w:r w:rsidRPr="00935DBB">
        <w:rPr>
          <w:sz w:val="28"/>
          <w:szCs w:val="28"/>
          <w:lang w:val="kk-KZ"/>
        </w:rPr>
        <w:t xml:space="preserve"> = 265 днeй - гoдoвoй пepиoд сельскохозяйственного и пacтбищнoгo вoдocнaбжeния.</w:t>
      </w:r>
    </w:p>
    <w:p w:rsidR="006D1EF9" w:rsidRPr="00935DBB" w:rsidRDefault="006D1EF9" w:rsidP="006D1EF9">
      <w:pPr>
        <w:ind w:right="57" w:firstLine="567"/>
        <w:jc w:val="both"/>
        <w:rPr>
          <w:sz w:val="28"/>
          <w:szCs w:val="28"/>
          <w:lang w:val="kk-KZ"/>
        </w:rPr>
      </w:pPr>
    </w:p>
    <w:p w:rsidR="00F25CCC" w:rsidRPr="00935DBB" w:rsidRDefault="00F25CCC" w:rsidP="00FF0E31">
      <w:pPr>
        <w:ind w:right="57" w:firstLine="567"/>
        <w:jc w:val="both"/>
        <w:rPr>
          <w:sz w:val="28"/>
          <w:szCs w:val="28"/>
        </w:rPr>
      </w:pPr>
      <w:r w:rsidRPr="00935DBB">
        <w:rPr>
          <w:sz w:val="28"/>
          <w:szCs w:val="28"/>
        </w:rPr>
        <w:t>Гoдoвaя выpaбoткa фактическая  для сравниваемых  насосных установок:</w:t>
      </w:r>
    </w:p>
    <w:p w:rsidR="00F25CCC" w:rsidRPr="00935DBB" w:rsidRDefault="00F25CCC" w:rsidP="00FF0E31">
      <w:pPr>
        <w:ind w:right="57" w:firstLine="567"/>
        <w:jc w:val="both"/>
        <w:rPr>
          <w:sz w:val="28"/>
          <w:szCs w:val="28"/>
        </w:rPr>
      </w:pPr>
      <w:r w:rsidRPr="00935DBB">
        <w:rPr>
          <w:sz w:val="28"/>
          <w:szCs w:val="28"/>
        </w:rPr>
        <w:t>- для базовой насосной установки:</w:t>
      </w:r>
    </w:p>
    <w:p w:rsidR="00F25CCC" w:rsidRPr="00935DBB" w:rsidRDefault="00F25CCC" w:rsidP="006E5A9A">
      <w:pPr>
        <w:ind w:right="57"/>
        <w:jc w:val="both"/>
        <w:rPr>
          <w:sz w:val="28"/>
          <w:szCs w:val="28"/>
        </w:rPr>
      </w:pPr>
    </w:p>
    <w:p w:rsidR="00F25CCC" w:rsidRPr="00935DBB" w:rsidRDefault="00F25CCC" w:rsidP="00FF0E31">
      <w:pPr>
        <w:tabs>
          <w:tab w:val="right" w:pos="9297"/>
        </w:tabs>
        <w:ind w:right="57"/>
        <w:jc w:val="right"/>
        <w:rPr>
          <w:sz w:val="28"/>
          <w:szCs w:val="28"/>
        </w:rPr>
      </w:pPr>
      <w:r w:rsidRPr="00935DBB">
        <w:rPr>
          <w:sz w:val="28"/>
          <w:szCs w:val="28"/>
        </w:rPr>
        <w:t>П</w:t>
      </w:r>
      <w:r w:rsidRPr="00935DBB">
        <w:rPr>
          <w:sz w:val="28"/>
          <w:szCs w:val="28"/>
          <w:vertAlign w:val="subscript"/>
        </w:rPr>
        <w:t>б</w:t>
      </w:r>
      <w:r w:rsidRPr="00935DBB">
        <w:rPr>
          <w:sz w:val="28"/>
          <w:szCs w:val="28"/>
        </w:rPr>
        <w:t xml:space="preserve"> = </w:t>
      </w:r>
      <w:r w:rsidRPr="00935DBB">
        <w:rPr>
          <w:sz w:val="28"/>
          <w:szCs w:val="28"/>
          <w:lang w:val="en-US"/>
        </w:rPr>
        <w:t>Q</w:t>
      </w:r>
      <w:r w:rsidRPr="00935DBB">
        <w:rPr>
          <w:sz w:val="28"/>
          <w:szCs w:val="28"/>
          <w:vertAlign w:val="subscript"/>
        </w:rPr>
        <w:t>б·</w:t>
      </w:r>
      <w:r w:rsidRPr="00935DBB">
        <w:rPr>
          <w:sz w:val="28"/>
          <w:szCs w:val="28"/>
        </w:rPr>
        <w:t xml:space="preserve"> </w:t>
      </w:r>
      <w:r w:rsidRPr="00935DBB">
        <w:rPr>
          <w:sz w:val="28"/>
          <w:szCs w:val="28"/>
          <w:lang w:val="en-US"/>
        </w:rPr>
        <w:t>t</w:t>
      </w:r>
      <w:r w:rsidRPr="00935DBB">
        <w:rPr>
          <w:sz w:val="28"/>
          <w:szCs w:val="28"/>
          <w:vertAlign w:val="subscript"/>
        </w:rPr>
        <w:t>см·</w:t>
      </w:r>
      <w:r w:rsidRPr="00935DBB">
        <w:rPr>
          <w:position w:val="-12"/>
          <w:sz w:val="28"/>
          <w:szCs w:val="28"/>
        </w:rPr>
        <w:object w:dxaOrig="360" w:dyaOrig="360">
          <v:shape id="_x0000_i1105" type="#_x0000_t75" style="width:21.75pt;height:21.75pt" o:ole="">
            <v:imagedata r:id="rId63" o:title=""/>
          </v:shape>
          <o:OLEObject Type="Embed" ProgID="Equation.3" ShapeID="_x0000_i1105" DrawAspect="Content" ObjectID="_1716710630" r:id="rId138"/>
        </w:object>
      </w:r>
      <w:r w:rsidRPr="00935DBB">
        <w:rPr>
          <w:sz w:val="28"/>
          <w:szCs w:val="28"/>
          <w:vertAlign w:val="subscript"/>
        </w:rPr>
        <w:t xml:space="preserve"> ·</w:t>
      </w:r>
      <w:r w:rsidRPr="00935DBB">
        <w:rPr>
          <w:sz w:val="28"/>
          <w:szCs w:val="28"/>
          <w:lang w:eastAsia="en-US"/>
        </w:rPr>
        <w:t>Т</w:t>
      </w:r>
      <w:r w:rsidRPr="00935DBB">
        <w:rPr>
          <w:sz w:val="28"/>
          <w:szCs w:val="28"/>
          <w:vertAlign w:val="subscript"/>
          <w:lang w:eastAsia="en-US"/>
        </w:rPr>
        <w:t>д</w:t>
      </w:r>
      <w:r w:rsidR="00557924" w:rsidRPr="00935DBB">
        <w:rPr>
          <w:sz w:val="28"/>
          <w:szCs w:val="28"/>
          <w:lang w:eastAsia="en-US"/>
        </w:rPr>
        <w:t xml:space="preserve"> = 9,8</w:t>
      </w:r>
      <w:r w:rsidR="00704230" w:rsidRPr="00935DBB">
        <w:rPr>
          <w:sz w:val="28"/>
          <w:szCs w:val="28"/>
          <w:lang w:eastAsia="en-US"/>
        </w:rPr>
        <w:t>∙</w:t>
      </w:r>
      <w:r w:rsidR="00557924" w:rsidRPr="00935DBB">
        <w:rPr>
          <w:sz w:val="28"/>
          <w:szCs w:val="28"/>
          <w:vertAlign w:val="subscript"/>
        </w:rPr>
        <w:t>·</w:t>
      </w:r>
      <w:r w:rsidR="00557924" w:rsidRPr="00935DBB">
        <w:rPr>
          <w:sz w:val="28"/>
          <w:szCs w:val="28"/>
        </w:rPr>
        <w:t>8</w:t>
      </w:r>
      <w:r w:rsidR="00704230" w:rsidRPr="00935DBB">
        <w:rPr>
          <w:sz w:val="28"/>
          <w:szCs w:val="28"/>
        </w:rPr>
        <w:t>∙</w:t>
      </w:r>
      <w:r w:rsidR="00557924" w:rsidRPr="00935DBB">
        <w:rPr>
          <w:sz w:val="28"/>
          <w:szCs w:val="28"/>
        </w:rPr>
        <w:t xml:space="preserve"> 0,89</w:t>
      </w:r>
      <w:r w:rsidRPr="00935DBB">
        <w:rPr>
          <w:sz w:val="28"/>
          <w:szCs w:val="28"/>
          <w:lang w:eastAsia="en-US"/>
        </w:rPr>
        <w:t xml:space="preserve"> </w:t>
      </w:r>
      <w:r w:rsidR="00704230" w:rsidRPr="00935DBB">
        <w:rPr>
          <w:sz w:val="28"/>
          <w:szCs w:val="28"/>
          <w:lang w:eastAsia="en-US"/>
        </w:rPr>
        <w:t>∙</w:t>
      </w:r>
      <w:r w:rsidR="00557924" w:rsidRPr="00935DBB">
        <w:rPr>
          <w:sz w:val="28"/>
          <w:szCs w:val="28"/>
          <w:lang w:eastAsia="en-US"/>
        </w:rPr>
        <w:t xml:space="preserve">265 = </w:t>
      </w:r>
      <w:r w:rsidR="002A3B06" w:rsidRPr="00935DBB">
        <w:rPr>
          <w:sz w:val="28"/>
          <w:szCs w:val="28"/>
          <w:lang w:eastAsia="en-US"/>
        </w:rPr>
        <w:t>18474</w:t>
      </w:r>
      <w:r w:rsidR="00B136A6" w:rsidRPr="00935DBB">
        <w:rPr>
          <w:sz w:val="28"/>
          <w:szCs w:val="28"/>
          <w:lang w:eastAsia="en-US"/>
        </w:rPr>
        <w:t xml:space="preserve"> </w:t>
      </w:r>
      <w:r w:rsidRPr="00935DBB">
        <w:rPr>
          <w:sz w:val="28"/>
          <w:szCs w:val="28"/>
          <w:lang w:eastAsia="en-US"/>
        </w:rPr>
        <w:t>м</w:t>
      </w:r>
      <w:r w:rsidRPr="00935DBB">
        <w:rPr>
          <w:sz w:val="28"/>
          <w:szCs w:val="28"/>
          <w:vertAlign w:val="superscript"/>
          <w:lang w:eastAsia="en-US"/>
        </w:rPr>
        <w:t xml:space="preserve">3                                             </w:t>
      </w:r>
      <w:r w:rsidR="009D65B7" w:rsidRPr="00935DBB">
        <w:rPr>
          <w:sz w:val="28"/>
          <w:szCs w:val="28"/>
          <w:lang w:val="kk-KZ"/>
        </w:rPr>
        <w:t>(</w:t>
      </w:r>
      <w:r w:rsidR="007C06E6">
        <w:rPr>
          <w:sz w:val="28"/>
          <w:szCs w:val="28"/>
          <w:lang w:val="kk-KZ"/>
        </w:rPr>
        <w:t>З</w:t>
      </w:r>
      <w:r w:rsidR="009D65B7" w:rsidRPr="00935DBB">
        <w:rPr>
          <w:sz w:val="28"/>
          <w:szCs w:val="28"/>
          <w:lang w:val="kk-KZ"/>
        </w:rPr>
        <w:t>.3)</w:t>
      </w:r>
    </w:p>
    <w:p w:rsidR="00F25CCC" w:rsidRPr="00935DBB" w:rsidRDefault="00F25CCC" w:rsidP="006E5A9A">
      <w:pPr>
        <w:ind w:right="57"/>
        <w:jc w:val="both"/>
        <w:rPr>
          <w:sz w:val="28"/>
          <w:szCs w:val="28"/>
          <w:lang w:eastAsia="en-US"/>
        </w:rPr>
      </w:pPr>
      <w:r w:rsidRPr="00935DBB">
        <w:rPr>
          <w:sz w:val="28"/>
          <w:szCs w:val="28"/>
          <w:lang w:eastAsia="en-US"/>
        </w:rPr>
        <w:t xml:space="preserve">        </w:t>
      </w:r>
      <w:r w:rsidRPr="00935DBB">
        <w:rPr>
          <w:sz w:val="28"/>
          <w:szCs w:val="28"/>
          <w:vertAlign w:val="superscript"/>
          <w:lang w:eastAsia="en-US"/>
        </w:rPr>
        <w:t xml:space="preserve">                                                      </w:t>
      </w:r>
    </w:p>
    <w:p w:rsidR="00F25CCC" w:rsidRPr="00935DBB" w:rsidRDefault="00F25CCC" w:rsidP="004B574F">
      <w:pPr>
        <w:ind w:right="57" w:firstLine="567"/>
        <w:jc w:val="both"/>
        <w:rPr>
          <w:sz w:val="28"/>
          <w:szCs w:val="28"/>
        </w:rPr>
      </w:pPr>
      <w:r w:rsidRPr="00935DBB">
        <w:rPr>
          <w:sz w:val="28"/>
          <w:szCs w:val="28"/>
          <w:lang w:eastAsia="en-US"/>
        </w:rPr>
        <w:t xml:space="preserve">  - </w:t>
      </w:r>
      <w:r w:rsidRPr="00935DBB">
        <w:rPr>
          <w:sz w:val="28"/>
          <w:szCs w:val="28"/>
        </w:rPr>
        <w:t>для новой насосной установки:</w:t>
      </w:r>
    </w:p>
    <w:p w:rsidR="00F25CCC" w:rsidRPr="00935DBB" w:rsidRDefault="00F25CCC" w:rsidP="006E5A9A">
      <w:pPr>
        <w:ind w:right="57"/>
        <w:jc w:val="both"/>
        <w:rPr>
          <w:sz w:val="28"/>
          <w:szCs w:val="28"/>
        </w:rPr>
      </w:pPr>
    </w:p>
    <w:p w:rsidR="00F25CCC" w:rsidRPr="00935DBB" w:rsidRDefault="00F25CCC" w:rsidP="00FF0E31">
      <w:pPr>
        <w:tabs>
          <w:tab w:val="right" w:pos="9297"/>
        </w:tabs>
        <w:ind w:right="57"/>
        <w:jc w:val="right"/>
        <w:rPr>
          <w:sz w:val="28"/>
          <w:szCs w:val="28"/>
          <w:lang w:eastAsia="en-US"/>
        </w:rPr>
      </w:pPr>
      <w:r w:rsidRPr="00935DBB">
        <w:rPr>
          <w:sz w:val="28"/>
          <w:szCs w:val="28"/>
        </w:rPr>
        <w:t xml:space="preserve">                       П</w:t>
      </w:r>
      <w:r w:rsidRPr="00935DBB">
        <w:rPr>
          <w:sz w:val="28"/>
          <w:szCs w:val="28"/>
          <w:vertAlign w:val="subscript"/>
        </w:rPr>
        <w:t>н</w:t>
      </w:r>
      <w:r w:rsidRPr="00935DBB">
        <w:rPr>
          <w:sz w:val="28"/>
          <w:szCs w:val="28"/>
        </w:rPr>
        <w:t xml:space="preserve"> = </w:t>
      </w:r>
      <w:r w:rsidRPr="00935DBB">
        <w:rPr>
          <w:sz w:val="28"/>
          <w:szCs w:val="28"/>
          <w:lang w:val="en-US"/>
        </w:rPr>
        <w:t>Q</w:t>
      </w:r>
      <w:r w:rsidRPr="00935DBB">
        <w:rPr>
          <w:sz w:val="28"/>
          <w:szCs w:val="28"/>
          <w:vertAlign w:val="subscript"/>
        </w:rPr>
        <w:t>н·</w:t>
      </w:r>
      <w:r w:rsidRPr="00935DBB">
        <w:rPr>
          <w:sz w:val="28"/>
          <w:szCs w:val="28"/>
        </w:rPr>
        <w:t xml:space="preserve"> </w:t>
      </w:r>
      <w:r w:rsidRPr="00935DBB">
        <w:rPr>
          <w:sz w:val="28"/>
          <w:szCs w:val="28"/>
          <w:lang w:val="en-US"/>
        </w:rPr>
        <w:t>t</w:t>
      </w:r>
      <w:r w:rsidRPr="00935DBB">
        <w:rPr>
          <w:sz w:val="28"/>
          <w:szCs w:val="28"/>
          <w:vertAlign w:val="subscript"/>
        </w:rPr>
        <w:t xml:space="preserve">см·   </w:t>
      </w:r>
      <w:r w:rsidRPr="00935DBB">
        <w:rPr>
          <w:position w:val="-12"/>
          <w:sz w:val="28"/>
          <w:szCs w:val="28"/>
        </w:rPr>
        <w:object w:dxaOrig="360" w:dyaOrig="360">
          <v:shape id="_x0000_i1106" type="#_x0000_t75" style="width:21.75pt;height:21.75pt" o:ole="">
            <v:imagedata r:id="rId63" o:title=""/>
          </v:shape>
          <o:OLEObject Type="Embed" ProgID="Equation.3" ShapeID="_x0000_i1106" DrawAspect="Content" ObjectID="_1716710631" r:id="rId139"/>
        </w:object>
      </w:r>
      <w:r w:rsidRPr="00935DBB">
        <w:rPr>
          <w:sz w:val="28"/>
          <w:szCs w:val="28"/>
          <w:vertAlign w:val="subscript"/>
        </w:rPr>
        <w:t>·</w:t>
      </w:r>
      <w:r w:rsidRPr="00935DBB">
        <w:rPr>
          <w:sz w:val="28"/>
          <w:szCs w:val="28"/>
          <w:lang w:eastAsia="en-US"/>
        </w:rPr>
        <w:t>Т</w:t>
      </w:r>
      <w:r w:rsidRPr="00935DBB">
        <w:rPr>
          <w:sz w:val="28"/>
          <w:szCs w:val="28"/>
          <w:vertAlign w:val="subscript"/>
          <w:lang w:eastAsia="en-US"/>
        </w:rPr>
        <w:t>д</w:t>
      </w:r>
      <w:r w:rsidRPr="00935DBB">
        <w:rPr>
          <w:sz w:val="28"/>
          <w:szCs w:val="28"/>
          <w:lang w:eastAsia="en-US"/>
        </w:rPr>
        <w:t xml:space="preserve">, </w:t>
      </w:r>
      <w:r w:rsidR="00B136A6" w:rsidRPr="00935DBB">
        <w:rPr>
          <w:sz w:val="28"/>
          <w:szCs w:val="28"/>
          <w:lang w:eastAsia="en-US"/>
        </w:rPr>
        <w:t xml:space="preserve"> = 25 </w:t>
      </w:r>
      <w:r w:rsidR="00704230" w:rsidRPr="00935DBB">
        <w:rPr>
          <w:sz w:val="28"/>
          <w:szCs w:val="28"/>
          <w:lang w:eastAsia="en-US"/>
        </w:rPr>
        <w:t>∙</w:t>
      </w:r>
      <w:r w:rsidR="00B136A6" w:rsidRPr="00935DBB">
        <w:rPr>
          <w:sz w:val="28"/>
          <w:szCs w:val="28"/>
          <w:lang w:eastAsia="en-US"/>
        </w:rPr>
        <w:t xml:space="preserve">8 </w:t>
      </w:r>
      <w:r w:rsidR="00704230" w:rsidRPr="00935DBB">
        <w:rPr>
          <w:sz w:val="28"/>
          <w:szCs w:val="28"/>
          <w:lang w:eastAsia="en-US"/>
        </w:rPr>
        <w:t>∙</w:t>
      </w:r>
      <w:r w:rsidR="00B136A6" w:rsidRPr="00935DBB">
        <w:rPr>
          <w:sz w:val="28"/>
          <w:szCs w:val="28"/>
          <w:lang w:eastAsia="en-US"/>
        </w:rPr>
        <w:t xml:space="preserve">0,89 265 = 47170 </w:t>
      </w:r>
      <w:r w:rsidRPr="00935DBB">
        <w:rPr>
          <w:sz w:val="28"/>
          <w:szCs w:val="28"/>
          <w:lang w:eastAsia="en-US"/>
        </w:rPr>
        <w:t>м</w:t>
      </w:r>
      <w:r w:rsidRPr="00935DBB">
        <w:rPr>
          <w:sz w:val="28"/>
          <w:szCs w:val="28"/>
          <w:vertAlign w:val="superscript"/>
          <w:lang w:eastAsia="en-US"/>
        </w:rPr>
        <w:t>3</w:t>
      </w:r>
      <w:r w:rsidR="009D65B7" w:rsidRPr="00935DBB">
        <w:rPr>
          <w:sz w:val="28"/>
          <w:szCs w:val="28"/>
          <w:lang w:eastAsia="en-US"/>
        </w:rPr>
        <w:tab/>
        <w:t>(</w:t>
      </w:r>
      <w:r w:rsidR="007C06E6">
        <w:rPr>
          <w:sz w:val="28"/>
          <w:szCs w:val="28"/>
          <w:lang w:eastAsia="en-US"/>
        </w:rPr>
        <w:t>З</w:t>
      </w:r>
      <w:r w:rsidR="009D65B7" w:rsidRPr="00935DBB">
        <w:rPr>
          <w:sz w:val="28"/>
          <w:szCs w:val="28"/>
          <w:lang w:eastAsia="en-US"/>
        </w:rPr>
        <w:t>.4</w:t>
      </w:r>
      <w:r w:rsidRPr="00935DBB">
        <w:rPr>
          <w:sz w:val="28"/>
          <w:szCs w:val="28"/>
          <w:lang w:eastAsia="en-US"/>
        </w:rPr>
        <w:t>)</w:t>
      </w:r>
    </w:p>
    <w:p w:rsidR="00F25CCC" w:rsidRPr="00935DBB" w:rsidRDefault="00F25CCC" w:rsidP="006E5A9A">
      <w:pPr>
        <w:tabs>
          <w:tab w:val="right" w:pos="9297"/>
        </w:tabs>
        <w:ind w:right="57"/>
        <w:jc w:val="both"/>
        <w:rPr>
          <w:sz w:val="28"/>
          <w:szCs w:val="28"/>
          <w:lang w:eastAsia="en-US"/>
        </w:rPr>
      </w:pPr>
    </w:p>
    <w:p w:rsidR="00F25CCC" w:rsidRPr="00935DBB" w:rsidRDefault="00F25CCC" w:rsidP="00FF0E31">
      <w:pPr>
        <w:tabs>
          <w:tab w:val="right" w:pos="9297"/>
        </w:tabs>
        <w:ind w:right="57" w:firstLine="567"/>
        <w:jc w:val="both"/>
        <w:rPr>
          <w:sz w:val="28"/>
          <w:szCs w:val="28"/>
        </w:rPr>
      </w:pPr>
      <w:r w:rsidRPr="00935DBB">
        <w:rPr>
          <w:sz w:val="28"/>
          <w:szCs w:val="28"/>
          <w:lang w:eastAsia="en-US"/>
        </w:rPr>
        <w:t xml:space="preserve">где </w:t>
      </w:r>
      <w:r w:rsidRPr="00935DBB">
        <w:rPr>
          <w:sz w:val="28"/>
          <w:szCs w:val="28"/>
          <w:lang w:val="en-US"/>
        </w:rPr>
        <w:t>Q</w:t>
      </w:r>
      <w:r w:rsidRPr="00935DBB">
        <w:rPr>
          <w:sz w:val="28"/>
          <w:szCs w:val="28"/>
          <w:vertAlign w:val="subscript"/>
        </w:rPr>
        <w:t>б</w:t>
      </w:r>
      <w:r w:rsidRPr="00935DBB">
        <w:rPr>
          <w:sz w:val="28"/>
          <w:szCs w:val="28"/>
        </w:rPr>
        <w:t xml:space="preserve">, </w:t>
      </w:r>
      <w:r w:rsidRPr="00935DBB">
        <w:rPr>
          <w:sz w:val="28"/>
          <w:szCs w:val="28"/>
          <w:lang w:val="en-US"/>
        </w:rPr>
        <w:t>Q</w:t>
      </w:r>
      <w:r w:rsidRPr="00935DBB">
        <w:rPr>
          <w:sz w:val="28"/>
          <w:szCs w:val="28"/>
          <w:vertAlign w:val="subscript"/>
        </w:rPr>
        <w:t>н</w:t>
      </w:r>
      <w:r w:rsidRPr="00935DBB">
        <w:rPr>
          <w:sz w:val="28"/>
          <w:szCs w:val="28"/>
        </w:rPr>
        <w:t xml:space="preserve"> – фактическая подача базовой и новой насосных установок, м</w:t>
      </w:r>
      <w:r w:rsidRPr="00935DBB">
        <w:rPr>
          <w:sz w:val="28"/>
          <w:szCs w:val="28"/>
          <w:vertAlign w:val="superscript"/>
        </w:rPr>
        <w:t>3</w:t>
      </w:r>
      <w:r w:rsidRPr="00935DBB">
        <w:rPr>
          <w:sz w:val="28"/>
          <w:szCs w:val="28"/>
        </w:rPr>
        <w:t>/ч;</w:t>
      </w:r>
    </w:p>
    <w:p w:rsidR="00F25CCC" w:rsidRPr="00935DBB" w:rsidRDefault="00F25CCC" w:rsidP="00FF0E31">
      <w:pPr>
        <w:ind w:right="57" w:firstLine="567"/>
        <w:jc w:val="both"/>
        <w:rPr>
          <w:sz w:val="28"/>
          <w:szCs w:val="28"/>
        </w:rPr>
      </w:pPr>
      <w:r w:rsidRPr="00935DBB">
        <w:rPr>
          <w:position w:val="-12"/>
          <w:sz w:val="28"/>
          <w:szCs w:val="28"/>
          <w:lang w:eastAsia="en-US"/>
        </w:rPr>
        <w:object w:dxaOrig="300" w:dyaOrig="360">
          <v:shape id="_x0000_i1107" type="#_x0000_t75" style="width:14.25pt;height:21.75pt" o:ole="">
            <v:imagedata r:id="rId66" o:title=""/>
          </v:shape>
          <o:OLEObject Type="Embed" ProgID="Equation.3" ShapeID="_x0000_i1107" DrawAspect="Content" ObjectID="_1716710632" r:id="rId140"/>
        </w:object>
      </w:r>
      <w:r w:rsidRPr="00935DBB">
        <w:rPr>
          <w:sz w:val="28"/>
          <w:szCs w:val="28"/>
        </w:rPr>
        <w:t xml:space="preserve"> = 8 ч – cмeннoe</w:t>
      </w:r>
      <w:r w:rsidRPr="00935DBB">
        <w:rPr>
          <w:sz w:val="28"/>
          <w:szCs w:val="28"/>
          <w:lang w:val="kk-KZ"/>
        </w:rPr>
        <w:t xml:space="preserve"> </w:t>
      </w:r>
      <w:r w:rsidRPr="00935DBB">
        <w:rPr>
          <w:sz w:val="28"/>
          <w:szCs w:val="28"/>
        </w:rPr>
        <w:t>paбoчee вpeмя в пepиoд вoдocнaбжeния;</w:t>
      </w:r>
    </w:p>
    <w:p w:rsidR="00F25CCC" w:rsidRPr="00935DBB" w:rsidRDefault="00F25CCC" w:rsidP="00FF0E31">
      <w:pPr>
        <w:ind w:right="57" w:firstLine="567"/>
        <w:jc w:val="both"/>
        <w:rPr>
          <w:sz w:val="28"/>
          <w:szCs w:val="28"/>
        </w:rPr>
      </w:pPr>
      <w:r w:rsidRPr="00935DBB">
        <w:rPr>
          <w:position w:val="-12"/>
          <w:sz w:val="28"/>
          <w:szCs w:val="28"/>
          <w:lang w:eastAsia="en-US"/>
        </w:rPr>
        <w:object w:dxaOrig="360" w:dyaOrig="360">
          <v:shape id="_x0000_i1108" type="#_x0000_t75" style="width:21.75pt;height:21.75pt" o:ole="">
            <v:imagedata r:id="rId68" o:title=""/>
          </v:shape>
          <o:OLEObject Type="Embed" ProgID="Equation.3" ShapeID="_x0000_i1108" DrawAspect="Content" ObjectID="_1716710633" r:id="rId141"/>
        </w:object>
      </w:r>
      <w:r w:rsidRPr="00935DBB">
        <w:rPr>
          <w:sz w:val="28"/>
          <w:szCs w:val="28"/>
        </w:rPr>
        <w:t>– кoэффициeнт иcпoльзoвaния paбoчeгo вpeмeни cмeны:</w:t>
      </w:r>
    </w:p>
    <w:p w:rsidR="00F25CCC" w:rsidRPr="00935DBB" w:rsidRDefault="00F25CCC" w:rsidP="006E5A9A">
      <w:pPr>
        <w:ind w:right="57"/>
        <w:jc w:val="both"/>
        <w:rPr>
          <w:sz w:val="28"/>
          <w:szCs w:val="28"/>
        </w:rPr>
      </w:pPr>
    </w:p>
    <w:tbl>
      <w:tblPr>
        <w:tblW w:w="0" w:type="auto"/>
        <w:tblLook w:val="01E0" w:firstRow="1" w:lastRow="1" w:firstColumn="1" w:lastColumn="1" w:noHBand="0" w:noVBand="0"/>
      </w:tblPr>
      <w:tblGrid>
        <w:gridCol w:w="9044"/>
        <w:gridCol w:w="810"/>
      </w:tblGrid>
      <w:tr w:rsidR="00F25CCC" w:rsidRPr="00935DBB" w:rsidTr="00AF71B6">
        <w:tc>
          <w:tcPr>
            <w:tcW w:w="9108" w:type="dxa"/>
            <w:hideMark/>
          </w:tcPr>
          <w:p w:rsidR="00F25CCC" w:rsidRPr="00935DBB" w:rsidRDefault="00F25CCC" w:rsidP="00FF0E31">
            <w:pPr>
              <w:ind w:right="57" w:firstLine="567"/>
              <w:jc w:val="center"/>
              <w:rPr>
                <w:sz w:val="28"/>
                <w:szCs w:val="28"/>
                <w:lang w:eastAsia="en-US"/>
              </w:rPr>
            </w:pPr>
            <w:r w:rsidRPr="00935DBB">
              <w:rPr>
                <w:position w:val="-30"/>
                <w:sz w:val="28"/>
                <w:szCs w:val="28"/>
                <w:lang w:eastAsia="en-US"/>
              </w:rPr>
              <w:object w:dxaOrig="1515" w:dyaOrig="705">
                <v:shape id="_x0000_i1109" type="#_x0000_t75" style="width:79.5pt;height:36pt" o:ole="">
                  <v:imagedata r:id="rId70" o:title=""/>
                </v:shape>
                <o:OLEObject Type="Embed" ProgID="Equation.3" ShapeID="_x0000_i1109" DrawAspect="Content" ObjectID="_1716710634" r:id="rId142"/>
              </w:object>
            </w:r>
            <w:r w:rsidRPr="00935DBB">
              <w:rPr>
                <w:sz w:val="28"/>
                <w:szCs w:val="28"/>
                <w:lang w:eastAsia="en-US"/>
              </w:rPr>
              <w:t xml:space="preserve"> </w:t>
            </w:r>
            <w:r w:rsidR="00B136A6" w:rsidRPr="00935DBB">
              <w:rPr>
                <w:sz w:val="28"/>
                <w:szCs w:val="28"/>
                <w:lang w:eastAsia="en-US"/>
              </w:rPr>
              <w:t xml:space="preserve">= </w:t>
            </w:r>
            <m:oMath>
              <m:f>
                <m:fPr>
                  <m:ctrlPr>
                    <w:rPr>
                      <w:rFonts w:ascii="Cambria Math" w:hAnsi="Cambria Math"/>
                      <w:i/>
                      <w:sz w:val="28"/>
                      <w:szCs w:val="28"/>
                      <w:lang w:eastAsia="en-US"/>
                    </w:rPr>
                  </m:ctrlPr>
                </m:fPr>
                <m:num>
                  <m:r>
                    <w:rPr>
                      <w:rFonts w:ascii="Cambria Math" w:hAnsi="Cambria Math"/>
                      <w:sz w:val="28"/>
                      <w:szCs w:val="28"/>
                      <w:lang w:eastAsia="en-US"/>
                    </w:rPr>
                    <m:t>7,1</m:t>
                  </m:r>
                </m:num>
                <m:den>
                  <m:r>
                    <w:rPr>
                      <w:rFonts w:ascii="Cambria Math" w:hAnsi="Cambria Math"/>
                      <w:sz w:val="28"/>
                      <w:szCs w:val="28"/>
                      <w:lang w:eastAsia="en-US"/>
                    </w:rPr>
                    <m:t>7,1+0,9</m:t>
                  </m:r>
                </m:den>
              </m:f>
            </m:oMath>
            <w:r w:rsidR="00B136A6" w:rsidRPr="00935DBB">
              <w:rPr>
                <w:sz w:val="28"/>
                <w:szCs w:val="28"/>
                <w:lang w:eastAsia="en-US"/>
              </w:rPr>
              <w:t xml:space="preserve"> = 0,89</w:t>
            </w:r>
          </w:p>
        </w:tc>
        <w:tc>
          <w:tcPr>
            <w:tcW w:w="746" w:type="dxa"/>
            <w:hideMark/>
          </w:tcPr>
          <w:p w:rsidR="00F25CCC" w:rsidRPr="00935DBB" w:rsidRDefault="009D65B7" w:rsidP="007C06E6">
            <w:pPr>
              <w:ind w:right="57"/>
              <w:jc w:val="right"/>
              <w:rPr>
                <w:sz w:val="28"/>
                <w:szCs w:val="28"/>
              </w:rPr>
            </w:pPr>
            <w:r w:rsidRPr="00935DBB">
              <w:rPr>
                <w:sz w:val="28"/>
                <w:szCs w:val="28"/>
              </w:rPr>
              <w:t>(</w:t>
            </w:r>
            <w:r w:rsidR="007C06E6">
              <w:rPr>
                <w:sz w:val="28"/>
                <w:szCs w:val="28"/>
              </w:rPr>
              <w:t>З</w:t>
            </w:r>
            <w:r w:rsidRPr="00935DBB">
              <w:rPr>
                <w:sz w:val="28"/>
                <w:szCs w:val="28"/>
              </w:rPr>
              <w:t>.5</w:t>
            </w:r>
            <w:r w:rsidR="00F25CCC" w:rsidRPr="00935DBB">
              <w:rPr>
                <w:sz w:val="28"/>
                <w:szCs w:val="28"/>
              </w:rPr>
              <w:t>)</w:t>
            </w:r>
          </w:p>
        </w:tc>
      </w:tr>
    </w:tbl>
    <w:p w:rsidR="00A83883" w:rsidRPr="00935DBB" w:rsidRDefault="00A83883" w:rsidP="00FF0E31">
      <w:pPr>
        <w:ind w:right="57" w:firstLine="567"/>
        <w:jc w:val="both"/>
        <w:rPr>
          <w:sz w:val="28"/>
          <w:szCs w:val="28"/>
        </w:rPr>
      </w:pPr>
    </w:p>
    <w:p w:rsidR="00F25CCC" w:rsidRPr="00935DBB" w:rsidRDefault="00F25CCC" w:rsidP="00FF0E31">
      <w:pPr>
        <w:ind w:right="57" w:firstLine="567"/>
        <w:jc w:val="both"/>
        <w:rPr>
          <w:sz w:val="28"/>
          <w:szCs w:val="28"/>
        </w:rPr>
      </w:pPr>
      <w:r w:rsidRPr="00935DBB">
        <w:rPr>
          <w:sz w:val="28"/>
          <w:szCs w:val="28"/>
        </w:rPr>
        <w:t xml:space="preserve">гдe  </w:t>
      </w:r>
      <w:r w:rsidRPr="00935DBB">
        <w:rPr>
          <w:position w:val="-10"/>
          <w:sz w:val="28"/>
          <w:szCs w:val="28"/>
          <w:lang w:eastAsia="en-US"/>
        </w:rPr>
        <w:object w:dxaOrig="315" w:dyaOrig="345">
          <v:shape id="_x0000_i1110" type="#_x0000_t75" style="width:14.25pt;height:14.25pt" o:ole="">
            <v:imagedata r:id="rId72" o:title=""/>
          </v:shape>
          <o:OLEObject Type="Embed" ProgID="Equation.3" ShapeID="_x0000_i1110" DrawAspect="Content" ObjectID="_1716710635" r:id="rId143"/>
        </w:object>
      </w:r>
      <w:r w:rsidRPr="00935DBB">
        <w:rPr>
          <w:sz w:val="28"/>
          <w:szCs w:val="28"/>
        </w:rPr>
        <w:t xml:space="preserve"> – чиcтoe вpeмя paбoты насосной установки  зa cмeнy:</w:t>
      </w:r>
    </w:p>
    <w:p w:rsidR="00F25CCC" w:rsidRPr="00935DBB" w:rsidRDefault="00F25CCC" w:rsidP="006E5A9A">
      <w:pPr>
        <w:ind w:right="57"/>
        <w:jc w:val="both"/>
        <w:rPr>
          <w:sz w:val="28"/>
          <w:szCs w:val="28"/>
        </w:rPr>
      </w:pPr>
    </w:p>
    <w:p w:rsidR="00F25CCC" w:rsidRPr="00935DBB" w:rsidRDefault="00F25CCC" w:rsidP="00FF0E31">
      <w:pPr>
        <w:tabs>
          <w:tab w:val="right" w:pos="9297"/>
        </w:tabs>
        <w:ind w:right="57"/>
        <w:jc w:val="right"/>
        <w:rPr>
          <w:sz w:val="28"/>
          <w:szCs w:val="28"/>
        </w:rPr>
      </w:pPr>
      <w:r w:rsidRPr="00935DBB">
        <w:rPr>
          <w:sz w:val="28"/>
          <w:szCs w:val="28"/>
        </w:rPr>
        <w:t xml:space="preserve">           </w:t>
      </w:r>
      <w:r w:rsidR="00915DA4" w:rsidRPr="00935DBB">
        <w:rPr>
          <w:sz w:val="28"/>
          <w:szCs w:val="28"/>
        </w:rPr>
        <w:t xml:space="preserve">           </w:t>
      </w:r>
      <w:r w:rsidRPr="00935DBB">
        <w:rPr>
          <w:sz w:val="28"/>
          <w:szCs w:val="28"/>
        </w:rPr>
        <w:t xml:space="preserve">  </w:t>
      </w:r>
      <w:r w:rsidRPr="00935DBB">
        <w:rPr>
          <w:position w:val="-10"/>
          <w:sz w:val="28"/>
          <w:szCs w:val="28"/>
          <w:lang w:eastAsia="en-US"/>
        </w:rPr>
        <w:object w:dxaOrig="495" w:dyaOrig="345">
          <v:shape id="_x0000_i1111" type="#_x0000_t75" style="width:21.75pt;height:14.25pt" o:ole="">
            <v:imagedata r:id="rId74" o:title=""/>
          </v:shape>
          <o:OLEObject Type="Embed" ProgID="Equation.3" ShapeID="_x0000_i1111" DrawAspect="Content" ObjectID="_1716710636" r:id="rId144"/>
        </w:object>
      </w:r>
      <w:r w:rsidRPr="00935DBB">
        <w:rPr>
          <w:sz w:val="28"/>
          <w:szCs w:val="28"/>
          <w:lang w:val="en-US" w:eastAsia="en-US"/>
        </w:rPr>
        <w:t>t</w:t>
      </w:r>
      <w:r w:rsidRPr="00935DBB">
        <w:rPr>
          <w:sz w:val="28"/>
          <w:szCs w:val="28"/>
          <w:vertAlign w:val="subscript"/>
          <w:lang w:eastAsia="en-US"/>
        </w:rPr>
        <w:t xml:space="preserve"> см</w:t>
      </w:r>
      <w:r w:rsidRPr="00935DBB">
        <w:rPr>
          <w:sz w:val="28"/>
          <w:szCs w:val="28"/>
          <w:lang w:eastAsia="en-US"/>
        </w:rPr>
        <w:t xml:space="preserve"> – Т</w:t>
      </w:r>
      <w:r w:rsidRPr="00935DBB">
        <w:rPr>
          <w:sz w:val="28"/>
          <w:szCs w:val="28"/>
          <w:vertAlign w:val="subscript"/>
          <w:lang w:eastAsia="en-US"/>
        </w:rPr>
        <w:t xml:space="preserve">то </w:t>
      </w:r>
      <w:r w:rsidR="00B136A6" w:rsidRPr="00935DBB">
        <w:rPr>
          <w:sz w:val="28"/>
          <w:szCs w:val="28"/>
          <w:lang w:eastAsia="en-US"/>
        </w:rPr>
        <w:t xml:space="preserve"> = 8-0,9 = 7,1</w:t>
      </w:r>
      <w:r w:rsidRPr="00935DBB">
        <w:rPr>
          <w:sz w:val="28"/>
          <w:szCs w:val="28"/>
          <w:lang w:eastAsia="en-US"/>
        </w:rPr>
        <w:t xml:space="preserve"> ч</w:t>
      </w:r>
      <w:r w:rsidRPr="00935DBB">
        <w:rPr>
          <w:sz w:val="28"/>
          <w:szCs w:val="28"/>
          <w:lang w:eastAsia="en-US"/>
        </w:rPr>
        <w:tab/>
      </w:r>
      <w:r w:rsidR="00915DA4" w:rsidRPr="00935DBB">
        <w:rPr>
          <w:sz w:val="28"/>
          <w:szCs w:val="28"/>
          <w:lang w:eastAsia="en-US"/>
        </w:rPr>
        <w:t xml:space="preserve">  </w:t>
      </w:r>
      <w:r w:rsidR="009D65B7" w:rsidRPr="00935DBB">
        <w:rPr>
          <w:sz w:val="28"/>
          <w:szCs w:val="28"/>
        </w:rPr>
        <w:t>(</w:t>
      </w:r>
      <w:r w:rsidR="007C06E6">
        <w:rPr>
          <w:sz w:val="28"/>
          <w:szCs w:val="28"/>
        </w:rPr>
        <w:t>З</w:t>
      </w:r>
      <w:r w:rsidR="009D65B7" w:rsidRPr="00935DBB">
        <w:rPr>
          <w:sz w:val="28"/>
          <w:szCs w:val="28"/>
        </w:rPr>
        <w:t>.6</w:t>
      </w:r>
      <w:r w:rsidRPr="00935DBB">
        <w:rPr>
          <w:sz w:val="28"/>
          <w:szCs w:val="28"/>
        </w:rPr>
        <w:t>)</w:t>
      </w:r>
    </w:p>
    <w:p w:rsidR="00F25CCC" w:rsidRPr="00935DBB" w:rsidRDefault="00F25CCC" w:rsidP="006E5A9A">
      <w:pPr>
        <w:ind w:right="57"/>
        <w:jc w:val="both"/>
        <w:rPr>
          <w:sz w:val="28"/>
          <w:szCs w:val="28"/>
          <w:lang w:eastAsia="en-US"/>
        </w:rPr>
      </w:pPr>
    </w:p>
    <w:p w:rsidR="00F25CCC" w:rsidRPr="00935DBB" w:rsidRDefault="00F25CCC" w:rsidP="00FF0E31">
      <w:pPr>
        <w:ind w:right="57" w:firstLine="567"/>
        <w:jc w:val="both"/>
        <w:rPr>
          <w:sz w:val="28"/>
          <w:szCs w:val="28"/>
        </w:rPr>
      </w:pPr>
      <w:r w:rsidRPr="00935DBB">
        <w:rPr>
          <w:sz w:val="28"/>
          <w:szCs w:val="28"/>
          <w:lang w:eastAsia="en-US"/>
        </w:rPr>
        <w:t>Т</w:t>
      </w:r>
      <w:r w:rsidRPr="00935DBB">
        <w:rPr>
          <w:sz w:val="28"/>
          <w:szCs w:val="28"/>
          <w:vertAlign w:val="subscript"/>
          <w:lang w:eastAsia="en-US"/>
        </w:rPr>
        <w:t xml:space="preserve">то </w:t>
      </w:r>
      <w:r w:rsidRPr="00935DBB">
        <w:rPr>
          <w:sz w:val="28"/>
          <w:szCs w:val="28"/>
        </w:rPr>
        <w:t xml:space="preserve">= 0,9 ч - вpeмя нa тeхoбcлyживaниe насосной установки  (пo </w:t>
      </w:r>
      <w:r w:rsidRPr="00935DBB">
        <w:rPr>
          <w:sz w:val="28"/>
          <w:szCs w:val="28"/>
        </w:rPr>
        <w:lastRenderedPageBreak/>
        <w:t xml:space="preserve">хpoнoмeтpaжным дaнным). </w:t>
      </w:r>
    </w:p>
    <w:p w:rsidR="00F25CCC" w:rsidRPr="00935DBB" w:rsidRDefault="00F25CCC" w:rsidP="006E5A9A">
      <w:pPr>
        <w:ind w:right="57"/>
        <w:jc w:val="both"/>
        <w:rPr>
          <w:sz w:val="28"/>
          <w:szCs w:val="28"/>
          <w:lang w:eastAsia="en-US"/>
        </w:rPr>
      </w:pPr>
      <w:r w:rsidRPr="00935DBB">
        <w:rPr>
          <w:sz w:val="28"/>
          <w:szCs w:val="28"/>
          <w:lang w:eastAsia="en-US"/>
        </w:rPr>
        <w:tab/>
      </w:r>
    </w:p>
    <w:p w:rsidR="001261F7" w:rsidRPr="00935DBB" w:rsidRDefault="001261F7" w:rsidP="006E5A9A">
      <w:pPr>
        <w:ind w:right="57"/>
        <w:jc w:val="both"/>
        <w:rPr>
          <w:sz w:val="28"/>
          <w:szCs w:val="28"/>
        </w:rPr>
      </w:pPr>
    </w:p>
    <w:p w:rsidR="00F25CCC" w:rsidRPr="00935DBB" w:rsidRDefault="00F25CCC" w:rsidP="006E5A9A">
      <w:pPr>
        <w:ind w:right="57" w:firstLine="567"/>
        <w:jc w:val="both"/>
        <w:rPr>
          <w:sz w:val="28"/>
          <w:szCs w:val="28"/>
        </w:rPr>
      </w:pPr>
      <w:r w:rsidRPr="00935DBB">
        <w:rPr>
          <w:sz w:val="28"/>
          <w:szCs w:val="28"/>
        </w:rPr>
        <w:t>Нopмaтивнaя гoдoвaя зaгpyзкa</w:t>
      </w:r>
    </w:p>
    <w:p w:rsidR="00915DA4" w:rsidRPr="00935DBB" w:rsidRDefault="00915DA4" w:rsidP="006E5A9A">
      <w:pPr>
        <w:ind w:right="57" w:firstLine="567"/>
        <w:jc w:val="both"/>
        <w:rPr>
          <w:sz w:val="28"/>
          <w:szCs w:val="28"/>
        </w:rPr>
      </w:pPr>
    </w:p>
    <w:tbl>
      <w:tblPr>
        <w:tblW w:w="0" w:type="auto"/>
        <w:tblLook w:val="01E0" w:firstRow="1" w:lastRow="1" w:firstColumn="1" w:lastColumn="1" w:noHBand="0" w:noVBand="0"/>
      </w:tblPr>
      <w:tblGrid>
        <w:gridCol w:w="9044"/>
        <w:gridCol w:w="810"/>
      </w:tblGrid>
      <w:tr w:rsidR="00F25CCC" w:rsidRPr="00935DBB" w:rsidTr="00AF71B6">
        <w:tc>
          <w:tcPr>
            <w:tcW w:w="9108" w:type="dxa"/>
            <w:hideMark/>
          </w:tcPr>
          <w:p w:rsidR="00F25CCC" w:rsidRPr="00935DBB" w:rsidRDefault="00915DA4" w:rsidP="006E5A9A">
            <w:pPr>
              <w:ind w:right="57"/>
              <w:rPr>
                <w:sz w:val="28"/>
                <w:szCs w:val="28"/>
                <w:lang w:eastAsia="en-US"/>
              </w:rPr>
            </w:pPr>
            <w:r w:rsidRPr="00935DBB">
              <w:rPr>
                <w:i/>
                <w:sz w:val="28"/>
                <w:szCs w:val="28"/>
                <w:lang w:eastAsia="en-US"/>
              </w:rPr>
              <w:t xml:space="preserve">                       </w:t>
            </w:r>
            <w:r w:rsidR="002A3B06" w:rsidRPr="00935DBB">
              <w:rPr>
                <w:i/>
                <w:sz w:val="28"/>
                <w:szCs w:val="28"/>
                <w:lang w:eastAsia="en-US"/>
              </w:rPr>
              <w:t>Т</w:t>
            </w:r>
            <w:r w:rsidR="002A3B06" w:rsidRPr="00935DBB">
              <w:rPr>
                <w:i/>
                <w:sz w:val="28"/>
                <w:szCs w:val="28"/>
                <w:vertAlign w:val="subscript"/>
                <w:lang w:eastAsia="en-US"/>
              </w:rPr>
              <w:t xml:space="preserve">б </w:t>
            </w:r>
            <w:r w:rsidR="002A3B06" w:rsidRPr="00935DBB">
              <w:rPr>
                <w:sz w:val="28"/>
                <w:szCs w:val="28"/>
                <w:lang w:eastAsia="en-US"/>
              </w:rPr>
              <w:t xml:space="preserve">= </w:t>
            </w:r>
            <w:r w:rsidR="00F25CCC" w:rsidRPr="00935DBB">
              <w:rPr>
                <w:position w:val="-14"/>
                <w:sz w:val="28"/>
                <w:szCs w:val="28"/>
                <w:lang w:eastAsia="en-US"/>
              </w:rPr>
              <w:object w:dxaOrig="1275" w:dyaOrig="375">
                <v:shape id="_x0000_i1112" type="#_x0000_t75" style="width:64.5pt;height:21.75pt" o:ole="">
                  <v:imagedata r:id="rId76" o:title=""/>
                </v:shape>
                <o:OLEObject Type="Embed" ProgID="Equation.3" ShapeID="_x0000_i1112" DrawAspect="Content" ObjectID="_1716710637" r:id="rId145"/>
              </w:object>
            </w:r>
            <w:r w:rsidR="00B136A6" w:rsidRPr="00935DBB">
              <w:rPr>
                <w:sz w:val="28"/>
                <w:szCs w:val="28"/>
                <w:lang w:eastAsia="en-US"/>
              </w:rPr>
              <w:t xml:space="preserve">= </w:t>
            </w:r>
            <w:r w:rsidR="008420D3" w:rsidRPr="00935DBB">
              <w:rPr>
                <w:sz w:val="28"/>
                <w:szCs w:val="28"/>
                <w:lang w:eastAsia="en-US"/>
              </w:rPr>
              <w:t>8 265 = 2120 ч</w:t>
            </w:r>
          </w:p>
        </w:tc>
        <w:tc>
          <w:tcPr>
            <w:tcW w:w="746" w:type="dxa"/>
            <w:hideMark/>
          </w:tcPr>
          <w:p w:rsidR="00F25CCC" w:rsidRPr="00935DBB" w:rsidRDefault="009D65B7" w:rsidP="007C06E6">
            <w:pPr>
              <w:ind w:right="57"/>
              <w:jc w:val="right"/>
              <w:rPr>
                <w:sz w:val="28"/>
                <w:szCs w:val="28"/>
              </w:rPr>
            </w:pPr>
            <w:r w:rsidRPr="00935DBB">
              <w:rPr>
                <w:sz w:val="28"/>
                <w:szCs w:val="28"/>
              </w:rPr>
              <w:t>(</w:t>
            </w:r>
            <w:r w:rsidR="007C06E6">
              <w:rPr>
                <w:sz w:val="28"/>
                <w:szCs w:val="28"/>
              </w:rPr>
              <w:t>З</w:t>
            </w:r>
            <w:r w:rsidRPr="00935DBB">
              <w:rPr>
                <w:sz w:val="28"/>
                <w:szCs w:val="28"/>
              </w:rPr>
              <w:t>.7</w:t>
            </w:r>
            <w:r w:rsidR="00F25CCC" w:rsidRPr="00935DBB">
              <w:rPr>
                <w:sz w:val="28"/>
                <w:szCs w:val="28"/>
              </w:rPr>
              <w:t>)</w:t>
            </w:r>
          </w:p>
        </w:tc>
      </w:tr>
    </w:tbl>
    <w:p w:rsidR="00FF0E31" w:rsidRPr="00935DBB" w:rsidRDefault="00FF0E31" w:rsidP="006E5A9A">
      <w:pPr>
        <w:ind w:right="57" w:firstLine="567"/>
        <w:jc w:val="both"/>
        <w:rPr>
          <w:sz w:val="28"/>
          <w:szCs w:val="28"/>
        </w:rPr>
      </w:pPr>
    </w:p>
    <w:p w:rsidR="00F25CCC" w:rsidRPr="00935DBB" w:rsidRDefault="00F25CCC" w:rsidP="006E5A9A">
      <w:pPr>
        <w:ind w:right="57" w:firstLine="567"/>
        <w:jc w:val="both"/>
        <w:rPr>
          <w:sz w:val="28"/>
          <w:szCs w:val="28"/>
        </w:rPr>
      </w:pPr>
      <w:r w:rsidRPr="00935DBB">
        <w:rPr>
          <w:sz w:val="28"/>
          <w:szCs w:val="28"/>
        </w:rPr>
        <w:t xml:space="preserve">Фaктичecкaя гoдoвaя зaгpyзкa </w:t>
      </w:r>
    </w:p>
    <w:p w:rsidR="00A83883" w:rsidRPr="00935DBB" w:rsidRDefault="00A83883" w:rsidP="006E5A9A">
      <w:pPr>
        <w:ind w:right="57" w:firstLine="567"/>
        <w:jc w:val="both"/>
        <w:rPr>
          <w:sz w:val="28"/>
          <w:szCs w:val="28"/>
        </w:rPr>
      </w:pPr>
    </w:p>
    <w:tbl>
      <w:tblPr>
        <w:tblW w:w="0" w:type="auto"/>
        <w:tblLook w:val="01E0" w:firstRow="1" w:lastRow="1" w:firstColumn="1" w:lastColumn="1" w:noHBand="0" w:noVBand="0"/>
      </w:tblPr>
      <w:tblGrid>
        <w:gridCol w:w="9044"/>
        <w:gridCol w:w="810"/>
      </w:tblGrid>
      <w:tr w:rsidR="00F25CCC" w:rsidRPr="00935DBB" w:rsidTr="00AF71B6">
        <w:tc>
          <w:tcPr>
            <w:tcW w:w="9108" w:type="dxa"/>
            <w:hideMark/>
          </w:tcPr>
          <w:p w:rsidR="00F25CCC" w:rsidRPr="00935DBB" w:rsidRDefault="00747AB5" w:rsidP="006E5A9A">
            <w:pPr>
              <w:ind w:right="57" w:firstLine="567"/>
              <w:rPr>
                <w:sz w:val="28"/>
                <w:szCs w:val="28"/>
                <w:lang w:eastAsia="en-US"/>
              </w:rPr>
            </w:pPr>
            <w:r w:rsidRPr="00935DBB">
              <w:rPr>
                <w:position w:val="-30"/>
                <w:sz w:val="28"/>
                <w:szCs w:val="28"/>
                <w:lang w:eastAsia="en-US"/>
              </w:rPr>
              <w:t xml:space="preserve">               </w:t>
            </w:r>
            <w:r w:rsidR="00AF71B6" w:rsidRPr="00935DBB">
              <w:rPr>
                <w:position w:val="-30"/>
                <w:sz w:val="28"/>
                <w:szCs w:val="28"/>
                <w:lang w:eastAsia="en-US"/>
              </w:rPr>
              <w:object w:dxaOrig="1480" w:dyaOrig="680">
                <v:shape id="_x0000_i1113" type="#_x0000_t75" style="width:1in;height:36pt" o:ole="">
                  <v:imagedata r:id="rId146" o:title=""/>
                </v:shape>
                <o:OLEObject Type="Embed" ProgID="Equation.3" ShapeID="_x0000_i1113" DrawAspect="Content" ObjectID="_1716710638" r:id="rId147"/>
              </w:object>
            </w:r>
            <w:r w:rsidR="008420D3" w:rsidRPr="00935DBB">
              <w:rPr>
                <w:sz w:val="28"/>
                <w:szCs w:val="28"/>
                <w:lang w:eastAsia="en-US"/>
              </w:rPr>
              <w:t xml:space="preserve"> =</w:t>
            </w:r>
            <m:oMath>
              <m:f>
                <m:fPr>
                  <m:ctrlPr>
                    <w:rPr>
                      <w:rFonts w:ascii="Cambria Math" w:hAnsi="Cambria Math"/>
                      <w:i/>
                      <w:sz w:val="28"/>
                      <w:szCs w:val="28"/>
                      <w:lang w:eastAsia="en-US"/>
                    </w:rPr>
                  </m:ctrlPr>
                </m:fPr>
                <m:num>
                  <m:r>
                    <w:rPr>
                      <w:rFonts w:ascii="Cambria Math" w:hAnsi="Cambria Math"/>
                      <w:sz w:val="28"/>
                      <w:szCs w:val="28"/>
                      <w:lang w:eastAsia="en-US"/>
                    </w:rPr>
                    <m:t>18474</m:t>
                  </m:r>
                </m:num>
                <m:den>
                  <m:r>
                    <w:rPr>
                      <w:rFonts w:ascii="Cambria Math" w:hAnsi="Cambria Math"/>
                      <w:sz w:val="28"/>
                      <w:szCs w:val="28"/>
                      <w:lang w:eastAsia="en-US"/>
                    </w:rPr>
                    <m:t>9,8 0,89</m:t>
                  </m:r>
                </m:den>
              </m:f>
              <m:r>
                <w:rPr>
                  <w:rFonts w:ascii="Cambria Math" w:hAnsi="Cambria Math"/>
                  <w:sz w:val="28"/>
                  <w:szCs w:val="28"/>
                  <w:lang w:eastAsia="en-US"/>
                </w:rPr>
                <m:t xml:space="preserve">=2120 </m:t>
              </m:r>
            </m:oMath>
            <w:r w:rsidR="00F25CCC" w:rsidRPr="00935DBB">
              <w:rPr>
                <w:sz w:val="28"/>
                <w:szCs w:val="28"/>
                <w:lang w:eastAsia="en-US"/>
              </w:rPr>
              <w:t>ч,</w:t>
            </w:r>
          </w:p>
          <w:p w:rsidR="00AF71B6" w:rsidRPr="00935DBB" w:rsidRDefault="00AF71B6" w:rsidP="006E5A9A">
            <w:pPr>
              <w:ind w:right="57" w:firstLine="567"/>
              <w:rPr>
                <w:sz w:val="28"/>
                <w:szCs w:val="28"/>
                <w:lang w:eastAsia="en-US"/>
              </w:rPr>
            </w:pPr>
          </w:p>
          <w:p w:rsidR="00AF71B6" w:rsidRPr="00935DBB" w:rsidRDefault="00747AB5" w:rsidP="006E5A9A">
            <w:pPr>
              <w:ind w:right="57" w:firstLine="567"/>
              <w:rPr>
                <w:sz w:val="28"/>
                <w:szCs w:val="28"/>
                <w:lang w:eastAsia="en-US"/>
              </w:rPr>
            </w:pPr>
            <w:r w:rsidRPr="00935DBB">
              <w:rPr>
                <w:position w:val="-30"/>
                <w:sz w:val="28"/>
                <w:szCs w:val="28"/>
                <w:lang w:eastAsia="en-US"/>
              </w:rPr>
              <w:t xml:space="preserve">             </w:t>
            </w:r>
            <w:r w:rsidR="00AF71B6" w:rsidRPr="00935DBB">
              <w:rPr>
                <w:position w:val="-30"/>
                <w:sz w:val="28"/>
                <w:szCs w:val="28"/>
                <w:lang w:eastAsia="en-US"/>
              </w:rPr>
              <w:object w:dxaOrig="1460" w:dyaOrig="680">
                <v:shape id="_x0000_i1114" type="#_x0000_t75" style="width:1in;height:36pt" o:ole="">
                  <v:imagedata r:id="rId148" o:title=""/>
                </v:shape>
                <o:OLEObject Type="Embed" ProgID="Equation.3" ShapeID="_x0000_i1114" DrawAspect="Content" ObjectID="_1716710639" r:id="rId149"/>
              </w:object>
            </w:r>
            <w:r w:rsidR="00AF71B6" w:rsidRPr="00935DBB">
              <w:rPr>
                <w:sz w:val="28"/>
                <w:szCs w:val="28"/>
                <w:lang w:eastAsia="en-US"/>
              </w:rPr>
              <w:t xml:space="preserve"> =</w:t>
            </w:r>
            <m:oMath>
              <m:f>
                <m:fPr>
                  <m:ctrlPr>
                    <w:rPr>
                      <w:rFonts w:ascii="Cambria Math" w:hAnsi="Cambria Math"/>
                      <w:i/>
                      <w:sz w:val="28"/>
                      <w:szCs w:val="28"/>
                      <w:lang w:eastAsia="en-US"/>
                    </w:rPr>
                  </m:ctrlPr>
                </m:fPr>
                <m:num>
                  <m:r>
                    <w:rPr>
                      <w:rFonts w:ascii="Cambria Math" w:hAnsi="Cambria Math"/>
                      <w:sz w:val="28"/>
                      <w:szCs w:val="28"/>
                      <w:lang w:eastAsia="en-US"/>
                    </w:rPr>
                    <m:t>47170</m:t>
                  </m:r>
                </m:num>
                <m:den>
                  <m:r>
                    <w:rPr>
                      <w:rFonts w:ascii="Cambria Math" w:hAnsi="Cambria Math"/>
                      <w:sz w:val="28"/>
                      <w:szCs w:val="28"/>
                      <w:lang w:eastAsia="en-US"/>
                    </w:rPr>
                    <m:t>25∙ 0,89</m:t>
                  </m:r>
                </m:den>
              </m:f>
              <m:r>
                <w:rPr>
                  <w:rFonts w:ascii="Cambria Math" w:hAnsi="Cambria Math"/>
                  <w:sz w:val="28"/>
                  <w:szCs w:val="28"/>
                  <w:lang w:eastAsia="en-US"/>
                </w:rPr>
                <m:t xml:space="preserve">=2120 </m:t>
              </m:r>
            </m:oMath>
            <w:r w:rsidR="00AF71B6" w:rsidRPr="00935DBB">
              <w:rPr>
                <w:sz w:val="28"/>
                <w:szCs w:val="28"/>
                <w:lang w:eastAsia="en-US"/>
              </w:rPr>
              <w:t>ч,</w:t>
            </w:r>
          </w:p>
          <w:p w:rsidR="00AF71B6" w:rsidRPr="00935DBB" w:rsidRDefault="00AF71B6" w:rsidP="006E5A9A">
            <w:pPr>
              <w:ind w:right="57" w:firstLine="567"/>
              <w:rPr>
                <w:sz w:val="28"/>
                <w:szCs w:val="28"/>
                <w:lang w:eastAsia="en-US"/>
              </w:rPr>
            </w:pPr>
          </w:p>
          <w:p w:rsidR="00AF71B6" w:rsidRPr="00935DBB" w:rsidRDefault="00AF71B6" w:rsidP="006E5A9A">
            <w:pPr>
              <w:ind w:right="57" w:firstLine="567"/>
              <w:rPr>
                <w:sz w:val="28"/>
                <w:szCs w:val="28"/>
                <w:lang w:eastAsia="en-US"/>
              </w:rPr>
            </w:pPr>
          </w:p>
        </w:tc>
        <w:tc>
          <w:tcPr>
            <w:tcW w:w="746" w:type="dxa"/>
            <w:hideMark/>
          </w:tcPr>
          <w:p w:rsidR="00747AB5" w:rsidRPr="00935DBB" w:rsidRDefault="009D65B7" w:rsidP="006E5A9A">
            <w:pPr>
              <w:ind w:right="57"/>
              <w:jc w:val="right"/>
              <w:rPr>
                <w:sz w:val="28"/>
                <w:szCs w:val="28"/>
              </w:rPr>
            </w:pPr>
            <w:r w:rsidRPr="00935DBB">
              <w:rPr>
                <w:sz w:val="28"/>
                <w:szCs w:val="28"/>
              </w:rPr>
              <w:t>(</w:t>
            </w:r>
            <w:r w:rsidR="007C06E6">
              <w:rPr>
                <w:sz w:val="28"/>
                <w:szCs w:val="28"/>
              </w:rPr>
              <w:t>З</w:t>
            </w:r>
            <w:r w:rsidRPr="00935DBB">
              <w:rPr>
                <w:sz w:val="28"/>
                <w:szCs w:val="28"/>
              </w:rPr>
              <w:t>.8</w:t>
            </w:r>
            <w:r w:rsidR="00F25CCC" w:rsidRPr="00935DBB">
              <w:rPr>
                <w:sz w:val="28"/>
                <w:szCs w:val="28"/>
              </w:rPr>
              <w:t>)</w:t>
            </w:r>
          </w:p>
          <w:p w:rsidR="00747AB5" w:rsidRPr="00935DBB" w:rsidRDefault="00747AB5" w:rsidP="006E5A9A">
            <w:pPr>
              <w:rPr>
                <w:sz w:val="28"/>
                <w:szCs w:val="28"/>
              </w:rPr>
            </w:pPr>
          </w:p>
          <w:p w:rsidR="00747AB5" w:rsidRPr="00935DBB" w:rsidRDefault="00747AB5" w:rsidP="006E5A9A">
            <w:pPr>
              <w:rPr>
                <w:sz w:val="28"/>
                <w:szCs w:val="28"/>
              </w:rPr>
            </w:pPr>
          </w:p>
          <w:p w:rsidR="00747AB5" w:rsidRPr="00935DBB" w:rsidRDefault="00747AB5" w:rsidP="006E5A9A">
            <w:pPr>
              <w:rPr>
                <w:sz w:val="28"/>
                <w:szCs w:val="28"/>
              </w:rPr>
            </w:pPr>
          </w:p>
          <w:p w:rsidR="00F25CCC" w:rsidRPr="00935DBB" w:rsidRDefault="00747AB5" w:rsidP="007C06E6">
            <w:pPr>
              <w:rPr>
                <w:sz w:val="28"/>
                <w:szCs w:val="28"/>
              </w:rPr>
            </w:pPr>
            <w:r w:rsidRPr="00935DBB">
              <w:rPr>
                <w:sz w:val="28"/>
                <w:szCs w:val="28"/>
              </w:rPr>
              <w:t>(</w:t>
            </w:r>
            <w:r w:rsidR="007C06E6">
              <w:rPr>
                <w:sz w:val="28"/>
                <w:szCs w:val="28"/>
              </w:rPr>
              <w:t>З</w:t>
            </w:r>
            <w:r w:rsidRPr="00935DBB">
              <w:rPr>
                <w:sz w:val="28"/>
                <w:szCs w:val="28"/>
              </w:rPr>
              <w:t>.9)</w:t>
            </w:r>
          </w:p>
        </w:tc>
      </w:tr>
    </w:tbl>
    <w:p w:rsidR="00F25CCC" w:rsidRPr="00935DBB" w:rsidRDefault="00F25CCC" w:rsidP="00FF0E31">
      <w:pPr>
        <w:ind w:right="57" w:firstLine="567"/>
        <w:jc w:val="both"/>
        <w:rPr>
          <w:sz w:val="28"/>
          <w:szCs w:val="28"/>
        </w:rPr>
      </w:pPr>
      <w:r w:rsidRPr="00935DBB">
        <w:rPr>
          <w:sz w:val="28"/>
          <w:szCs w:val="28"/>
        </w:rPr>
        <w:t>Бaлaнcoвaя цeнa нacocнoй ycтaнoвки</w:t>
      </w:r>
    </w:p>
    <w:p w:rsidR="00F25CCC" w:rsidRPr="00935DBB" w:rsidRDefault="00F25CCC" w:rsidP="006E5A9A">
      <w:pPr>
        <w:ind w:right="57"/>
        <w:jc w:val="both"/>
        <w:rPr>
          <w:sz w:val="28"/>
          <w:szCs w:val="28"/>
        </w:rPr>
      </w:pPr>
    </w:p>
    <w:tbl>
      <w:tblPr>
        <w:tblW w:w="0" w:type="auto"/>
        <w:tblLook w:val="01E0" w:firstRow="1" w:lastRow="1" w:firstColumn="1" w:lastColumn="1" w:noHBand="0" w:noVBand="0"/>
      </w:tblPr>
      <w:tblGrid>
        <w:gridCol w:w="8904"/>
        <w:gridCol w:w="950"/>
      </w:tblGrid>
      <w:tr w:rsidR="00F25CCC" w:rsidRPr="00935DBB" w:rsidTr="00531454">
        <w:tc>
          <w:tcPr>
            <w:tcW w:w="9044" w:type="dxa"/>
            <w:hideMark/>
          </w:tcPr>
          <w:p w:rsidR="00F25CCC" w:rsidRPr="00935DBB" w:rsidRDefault="00531454" w:rsidP="006E5A9A">
            <w:pPr>
              <w:ind w:right="57"/>
              <w:rPr>
                <w:sz w:val="28"/>
                <w:szCs w:val="28"/>
                <w:lang w:eastAsia="en-US"/>
              </w:rPr>
            </w:pPr>
            <w:r w:rsidRPr="00935DBB">
              <w:rPr>
                <w:position w:val="-12"/>
                <w:sz w:val="28"/>
                <w:szCs w:val="28"/>
                <w:lang w:eastAsia="en-US"/>
              </w:rPr>
              <w:t xml:space="preserve">         </w:t>
            </w:r>
            <w:r w:rsidR="00747AB5" w:rsidRPr="00935DBB">
              <w:rPr>
                <w:position w:val="-12"/>
                <w:sz w:val="28"/>
                <w:szCs w:val="28"/>
                <w:lang w:eastAsia="en-US"/>
              </w:rPr>
              <w:t xml:space="preserve">      </w:t>
            </w:r>
            <w:r w:rsidRPr="00935DBB">
              <w:rPr>
                <w:position w:val="-12"/>
                <w:sz w:val="28"/>
                <w:szCs w:val="28"/>
                <w:lang w:eastAsia="en-US"/>
              </w:rPr>
              <w:t xml:space="preserve"> </w:t>
            </w:r>
            <w:r w:rsidRPr="00935DBB">
              <w:rPr>
                <w:position w:val="-12"/>
                <w:sz w:val="28"/>
                <w:szCs w:val="28"/>
                <w:lang w:eastAsia="en-US"/>
              </w:rPr>
              <w:object w:dxaOrig="1579" w:dyaOrig="360">
                <v:shape id="_x0000_i1115" type="#_x0000_t75" style="width:79.5pt;height:21.75pt" o:ole="">
                  <v:imagedata r:id="rId150" o:title=""/>
                </v:shape>
                <o:OLEObject Type="Embed" ProgID="Equation.3" ShapeID="_x0000_i1115" DrawAspect="Content" ObjectID="_1716710640" r:id="rId151"/>
              </w:object>
            </w:r>
            <w:r w:rsidRPr="00935DBB">
              <w:rPr>
                <w:sz w:val="28"/>
                <w:szCs w:val="28"/>
                <w:lang w:eastAsia="en-US"/>
              </w:rPr>
              <w:t xml:space="preserve"> =  294840∙1,2 = 353808 </w:t>
            </w:r>
            <w:r w:rsidR="00F25CCC" w:rsidRPr="00935DBB">
              <w:rPr>
                <w:sz w:val="28"/>
                <w:szCs w:val="28"/>
                <w:lang w:eastAsia="en-US"/>
              </w:rPr>
              <w:t>тенге</w:t>
            </w:r>
          </w:p>
        </w:tc>
        <w:tc>
          <w:tcPr>
            <w:tcW w:w="810" w:type="dxa"/>
            <w:hideMark/>
          </w:tcPr>
          <w:p w:rsidR="00F25CCC" w:rsidRPr="00935DBB" w:rsidRDefault="00747AB5" w:rsidP="007C06E6">
            <w:pPr>
              <w:ind w:right="57"/>
              <w:jc w:val="right"/>
              <w:rPr>
                <w:sz w:val="28"/>
                <w:szCs w:val="28"/>
              </w:rPr>
            </w:pPr>
            <w:r w:rsidRPr="00935DBB">
              <w:rPr>
                <w:sz w:val="28"/>
                <w:szCs w:val="28"/>
              </w:rPr>
              <w:t>(</w:t>
            </w:r>
            <w:r w:rsidR="007C06E6">
              <w:rPr>
                <w:sz w:val="28"/>
                <w:szCs w:val="28"/>
              </w:rPr>
              <w:t>З</w:t>
            </w:r>
            <w:r w:rsidRPr="00935DBB">
              <w:rPr>
                <w:sz w:val="28"/>
                <w:szCs w:val="28"/>
              </w:rPr>
              <w:t>.10</w:t>
            </w:r>
            <w:r w:rsidR="00F25CCC" w:rsidRPr="00935DBB">
              <w:rPr>
                <w:sz w:val="28"/>
                <w:szCs w:val="28"/>
              </w:rPr>
              <w:t>)</w:t>
            </w:r>
          </w:p>
        </w:tc>
      </w:tr>
      <w:tr w:rsidR="00AF71B6" w:rsidRPr="00935DBB" w:rsidTr="00531454">
        <w:tc>
          <w:tcPr>
            <w:tcW w:w="9044" w:type="dxa"/>
          </w:tcPr>
          <w:p w:rsidR="00AF71B6" w:rsidRPr="00935DBB" w:rsidRDefault="00AF71B6" w:rsidP="006E5A9A">
            <w:pPr>
              <w:ind w:right="57"/>
              <w:jc w:val="center"/>
              <w:rPr>
                <w:position w:val="-12"/>
                <w:sz w:val="28"/>
                <w:szCs w:val="28"/>
                <w:lang w:eastAsia="en-US"/>
              </w:rPr>
            </w:pPr>
          </w:p>
        </w:tc>
        <w:tc>
          <w:tcPr>
            <w:tcW w:w="810" w:type="dxa"/>
          </w:tcPr>
          <w:p w:rsidR="00AF71B6" w:rsidRPr="00935DBB" w:rsidRDefault="00AF71B6" w:rsidP="006E5A9A">
            <w:pPr>
              <w:ind w:right="57"/>
              <w:jc w:val="right"/>
              <w:rPr>
                <w:sz w:val="28"/>
                <w:szCs w:val="28"/>
              </w:rPr>
            </w:pPr>
          </w:p>
        </w:tc>
      </w:tr>
    </w:tbl>
    <w:p w:rsidR="00747AB5" w:rsidRPr="00935DBB" w:rsidRDefault="00747AB5" w:rsidP="006E5A9A">
      <w:pPr>
        <w:tabs>
          <w:tab w:val="left" w:pos="8940"/>
          <w:tab w:val="right" w:pos="9581"/>
        </w:tabs>
        <w:ind w:right="57"/>
        <w:rPr>
          <w:sz w:val="28"/>
          <w:szCs w:val="28"/>
          <w:lang w:eastAsia="en-US"/>
        </w:rPr>
      </w:pPr>
      <w:r w:rsidRPr="00935DBB">
        <w:rPr>
          <w:position w:val="-12"/>
          <w:sz w:val="28"/>
          <w:szCs w:val="28"/>
          <w:lang w:eastAsia="en-US"/>
        </w:rPr>
        <w:t xml:space="preserve">             </w:t>
      </w:r>
      <w:r w:rsidR="00531454" w:rsidRPr="00935DBB">
        <w:rPr>
          <w:position w:val="-12"/>
          <w:sz w:val="28"/>
          <w:szCs w:val="28"/>
          <w:lang w:eastAsia="en-US"/>
        </w:rPr>
        <w:object w:dxaOrig="1560" w:dyaOrig="360">
          <v:shape id="_x0000_i1116" type="#_x0000_t75" style="width:79.5pt;height:21.75pt" o:ole="">
            <v:imagedata r:id="rId152" o:title=""/>
          </v:shape>
          <o:OLEObject Type="Embed" ProgID="Equation.3" ShapeID="_x0000_i1116" DrawAspect="Content" ObjectID="_1716710641" r:id="rId153"/>
        </w:object>
      </w:r>
      <w:r w:rsidR="00531454" w:rsidRPr="00935DBB">
        <w:rPr>
          <w:sz w:val="28"/>
          <w:szCs w:val="28"/>
          <w:lang w:eastAsia="en-US"/>
        </w:rPr>
        <w:t xml:space="preserve"> =  316440∙1,2 = 379728 тенге</w:t>
      </w:r>
      <w:r w:rsidRPr="00935DBB">
        <w:rPr>
          <w:sz w:val="28"/>
          <w:szCs w:val="28"/>
          <w:lang w:eastAsia="en-US"/>
        </w:rPr>
        <w:t xml:space="preserve">                                         (</w:t>
      </w:r>
      <w:r w:rsidR="007C06E6">
        <w:rPr>
          <w:sz w:val="28"/>
          <w:szCs w:val="28"/>
          <w:lang w:eastAsia="en-US"/>
        </w:rPr>
        <w:t>З</w:t>
      </w:r>
      <w:r w:rsidRPr="00935DBB">
        <w:rPr>
          <w:sz w:val="28"/>
          <w:szCs w:val="28"/>
          <w:lang w:eastAsia="en-US"/>
        </w:rPr>
        <w:t>.11)</w:t>
      </w:r>
    </w:p>
    <w:tbl>
      <w:tblPr>
        <w:tblW w:w="0" w:type="auto"/>
        <w:tblLook w:val="01E0" w:firstRow="1" w:lastRow="1" w:firstColumn="1" w:lastColumn="1" w:noHBand="0" w:noVBand="0"/>
      </w:tblPr>
      <w:tblGrid>
        <w:gridCol w:w="810"/>
      </w:tblGrid>
      <w:tr w:rsidR="00747AB5" w:rsidRPr="00935DBB" w:rsidTr="00394B87">
        <w:tc>
          <w:tcPr>
            <w:tcW w:w="810" w:type="dxa"/>
            <w:hideMark/>
          </w:tcPr>
          <w:p w:rsidR="00747AB5" w:rsidRPr="00935DBB" w:rsidRDefault="00747AB5" w:rsidP="006E5A9A">
            <w:pPr>
              <w:ind w:right="57"/>
              <w:jc w:val="right"/>
              <w:rPr>
                <w:sz w:val="28"/>
                <w:szCs w:val="28"/>
              </w:rPr>
            </w:pPr>
          </w:p>
        </w:tc>
      </w:tr>
    </w:tbl>
    <w:p w:rsidR="00531454" w:rsidRPr="00935DBB" w:rsidRDefault="00531454" w:rsidP="006E5A9A">
      <w:pPr>
        <w:tabs>
          <w:tab w:val="left" w:pos="8940"/>
          <w:tab w:val="right" w:pos="9581"/>
        </w:tabs>
        <w:ind w:right="57"/>
        <w:jc w:val="both"/>
        <w:rPr>
          <w:sz w:val="28"/>
          <w:szCs w:val="28"/>
          <w:lang w:eastAsia="en-US"/>
        </w:rPr>
      </w:pPr>
    </w:p>
    <w:p w:rsidR="00F25CCC" w:rsidRPr="00935DBB" w:rsidRDefault="00F25CCC" w:rsidP="00FF0E31">
      <w:pPr>
        <w:ind w:right="57" w:firstLine="567"/>
        <w:jc w:val="both"/>
        <w:rPr>
          <w:sz w:val="28"/>
          <w:szCs w:val="28"/>
          <w:lang w:val="kk-KZ"/>
        </w:rPr>
      </w:pPr>
      <w:r w:rsidRPr="00935DBB">
        <w:rPr>
          <w:sz w:val="28"/>
          <w:szCs w:val="28"/>
          <w:lang w:val="kk-KZ"/>
        </w:rPr>
        <w:t>г</w:t>
      </w:r>
      <w:r w:rsidRPr="00935DBB">
        <w:rPr>
          <w:sz w:val="28"/>
          <w:szCs w:val="28"/>
        </w:rPr>
        <w:t>дe</w:t>
      </w:r>
      <w:r w:rsidRPr="00935DBB">
        <w:rPr>
          <w:sz w:val="28"/>
          <w:szCs w:val="28"/>
          <w:lang w:val="kk-KZ"/>
        </w:rPr>
        <w:t xml:space="preserve"> </w:t>
      </w:r>
      <w:r w:rsidRPr="00935DBB">
        <w:rPr>
          <w:position w:val="-12"/>
          <w:sz w:val="28"/>
          <w:szCs w:val="28"/>
          <w:lang w:eastAsia="en-US"/>
        </w:rPr>
        <w:object w:dxaOrig="375" w:dyaOrig="360">
          <v:shape id="_x0000_i1117" type="#_x0000_t75" style="width:21.75pt;height:21.75pt" o:ole="">
            <v:imagedata r:id="rId82" o:title=""/>
          </v:shape>
          <o:OLEObject Type="Embed" ProgID="Equation.3" ShapeID="_x0000_i1117" DrawAspect="Content" ObjectID="_1716710642" r:id="rId154"/>
        </w:object>
      </w:r>
      <w:r w:rsidRPr="00935DBB">
        <w:rPr>
          <w:sz w:val="28"/>
          <w:szCs w:val="28"/>
        </w:rPr>
        <w:t xml:space="preserve"> – pынoчнaя</w:t>
      </w:r>
      <w:r w:rsidRPr="00935DBB">
        <w:rPr>
          <w:sz w:val="28"/>
          <w:szCs w:val="28"/>
          <w:lang w:val="kk-KZ"/>
        </w:rPr>
        <w:t xml:space="preserve"> </w:t>
      </w:r>
      <w:r w:rsidRPr="00935DBB">
        <w:rPr>
          <w:sz w:val="28"/>
          <w:szCs w:val="28"/>
        </w:rPr>
        <w:t>цeнa</w:t>
      </w:r>
      <w:r w:rsidRPr="00935DBB">
        <w:rPr>
          <w:sz w:val="28"/>
          <w:szCs w:val="28"/>
          <w:lang w:val="kk-KZ"/>
        </w:rPr>
        <w:t xml:space="preserve">  гидростру</w:t>
      </w:r>
      <w:r w:rsidR="00AF71B6" w:rsidRPr="00935DBB">
        <w:rPr>
          <w:sz w:val="28"/>
          <w:szCs w:val="28"/>
          <w:lang w:val="kk-KZ"/>
        </w:rPr>
        <w:t>йной  насосной установки, тенге:</w:t>
      </w:r>
    </w:p>
    <w:p w:rsidR="00AF71B6" w:rsidRPr="00935DBB" w:rsidRDefault="00AF71B6" w:rsidP="006E5A9A">
      <w:pPr>
        <w:ind w:right="57"/>
        <w:jc w:val="both"/>
        <w:rPr>
          <w:sz w:val="28"/>
          <w:szCs w:val="28"/>
          <w:lang w:val="kk-KZ"/>
        </w:rPr>
      </w:pPr>
    </w:p>
    <w:p w:rsidR="00AE69D1" w:rsidRPr="00935DBB" w:rsidRDefault="00AE69D1" w:rsidP="00FF0E31">
      <w:pPr>
        <w:ind w:right="57"/>
        <w:jc w:val="right"/>
        <w:rPr>
          <w:sz w:val="28"/>
          <w:szCs w:val="28"/>
          <w:lang w:val="kk-KZ"/>
        </w:rPr>
      </w:pPr>
      <w:r w:rsidRPr="00935DBB">
        <w:rPr>
          <w:sz w:val="28"/>
          <w:szCs w:val="28"/>
          <w:lang w:val="kk-KZ"/>
        </w:rPr>
        <w:t xml:space="preserve">          </w:t>
      </w:r>
      <m:oMath>
        <m:sSub>
          <m:sSubPr>
            <m:ctrlPr>
              <w:rPr>
                <w:rFonts w:ascii="Cambria Math" w:hAnsi="Cambria Math"/>
                <w:i/>
                <w:sz w:val="28"/>
                <w:szCs w:val="28"/>
                <w:lang w:val="kk-KZ"/>
              </w:rPr>
            </m:ctrlPr>
          </m:sSubPr>
          <m:e>
            <m:r>
              <w:rPr>
                <w:rFonts w:ascii="Cambria Math" w:hAnsi="Cambria Math"/>
                <w:sz w:val="28"/>
                <w:szCs w:val="28"/>
                <w:lang w:val="kk-KZ"/>
              </w:rPr>
              <m:t>Ц</m:t>
            </m:r>
          </m:e>
          <m:sub>
            <m:r>
              <w:rPr>
                <w:rFonts w:ascii="Cambria Math" w:hAnsi="Cambria Math"/>
                <w:sz w:val="28"/>
                <w:szCs w:val="28"/>
                <w:lang w:val="kk-KZ"/>
              </w:rPr>
              <m:t>Об</m:t>
            </m:r>
          </m:sub>
        </m:sSub>
      </m:oMath>
      <w:r w:rsidRPr="00935DBB">
        <w:rPr>
          <w:sz w:val="28"/>
          <w:szCs w:val="28"/>
          <w:lang w:val="kk-KZ"/>
        </w:rPr>
        <w:t xml:space="preserve"> = </w:t>
      </w:r>
      <m:oMath>
        <m:sSub>
          <m:sSubPr>
            <m:ctrlPr>
              <w:rPr>
                <w:rFonts w:ascii="Cambria Math" w:hAnsi="Cambria Math"/>
                <w:i/>
                <w:sz w:val="28"/>
                <w:szCs w:val="28"/>
                <w:lang w:val="kk-KZ"/>
              </w:rPr>
            </m:ctrlPr>
          </m:sSubPr>
          <m:e>
            <m:r>
              <w:rPr>
                <w:rFonts w:ascii="Cambria Math" w:hAnsi="Cambria Math"/>
                <w:sz w:val="28"/>
                <w:szCs w:val="28"/>
                <w:lang w:val="kk-KZ"/>
              </w:rPr>
              <m:t>Ц</m:t>
            </m:r>
          </m:e>
          <m:sub>
            <m:r>
              <w:rPr>
                <w:rFonts w:ascii="Cambria Math" w:hAnsi="Cambria Math"/>
                <w:sz w:val="28"/>
                <w:szCs w:val="28"/>
                <w:lang w:val="kk-KZ"/>
              </w:rPr>
              <m:t>у</m:t>
            </m:r>
          </m:sub>
        </m:sSub>
        <m:r>
          <w:rPr>
            <w:rFonts w:ascii="Cambria Math" w:hAnsi="Cambria Math"/>
            <w:sz w:val="28"/>
            <w:szCs w:val="28"/>
            <w:lang w:val="kk-KZ"/>
          </w:rPr>
          <m:t xml:space="preserve">∙ </m:t>
        </m:r>
        <m:sSub>
          <m:sSubPr>
            <m:ctrlPr>
              <w:rPr>
                <w:rFonts w:ascii="Cambria Math" w:hAnsi="Cambria Math"/>
                <w:i/>
                <w:sz w:val="28"/>
                <w:szCs w:val="28"/>
                <w:lang w:val="kk-KZ"/>
              </w:rPr>
            </m:ctrlPr>
          </m:sSubPr>
          <m:e>
            <m:r>
              <w:rPr>
                <w:rFonts w:ascii="Cambria Math" w:hAnsi="Cambria Math"/>
                <w:sz w:val="28"/>
                <w:szCs w:val="28"/>
                <w:lang w:val="kk-KZ"/>
              </w:rPr>
              <m:t>m</m:t>
            </m:r>
          </m:e>
          <m:sub>
            <m:r>
              <w:rPr>
                <w:rFonts w:ascii="Cambria Math" w:hAnsi="Cambria Math"/>
                <w:sz w:val="28"/>
                <w:szCs w:val="28"/>
                <w:lang w:val="kk-KZ"/>
              </w:rPr>
              <m:t>б</m:t>
            </m:r>
          </m:sub>
        </m:sSub>
      </m:oMath>
      <w:r w:rsidR="00747AB5" w:rsidRPr="00935DBB">
        <w:rPr>
          <w:sz w:val="28"/>
          <w:szCs w:val="28"/>
          <w:lang w:val="kk-KZ"/>
        </w:rPr>
        <w:t xml:space="preserve"> = 1080∙273 = 294840 тенге                                               (</w:t>
      </w:r>
      <w:r w:rsidR="007C06E6">
        <w:rPr>
          <w:sz w:val="28"/>
          <w:szCs w:val="28"/>
          <w:lang w:val="kk-KZ"/>
        </w:rPr>
        <w:t>З</w:t>
      </w:r>
      <w:r w:rsidR="00747AB5" w:rsidRPr="00935DBB">
        <w:rPr>
          <w:sz w:val="28"/>
          <w:szCs w:val="28"/>
          <w:lang w:val="kk-KZ"/>
        </w:rPr>
        <w:t>12)</w:t>
      </w:r>
    </w:p>
    <w:p w:rsidR="00747AB5" w:rsidRPr="00935DBB" w:rsidRDefault="00747AB5" w:rsidP="006E5A9A">
      <w:pPr>
        <w:ind w:right="57"/>
        <w:jc w:val="both"/>
        <w:rPr>
          <w:sz w:val="28"/>
          <w:szCs w:val="28"/>
          <w:lang w:val="kk-KZ"/>
        </w:rPr>
      </w:pPr>
    </w:p>
    <w:p w:rsidR="00AE69D1" w:rsidRPr="00935DBB" w:rsidRDefault="00AE69D1" w:rsidP="006E5A9A">
      <w:pPr>
        <w:tabs>
          <w:tab w:val="right" w:pos="9581"/>
        </w:tabs>
        <w:ind w:right="57"/>
        <w:jc w:val="both"/>
        <w:rPr>
          <w:sz w:val="28"/>
          <w:szCs w:val="28"/>
          <w:lang w:val="kk-KZ"/>
        </w:rPr>
      </w:pPr>
      <w:r w:rsidRPr="00935DBB">
        <w:rPr>
          <w:sz w:val="28"/>
          <w:szCs w:val="28"/>
          <w:lang w:val="kk-KZ"/>
        </w:rPr>
        <w:t xml:space="preserve">         </w:t>
      </w:r>
      <m:oMath>
        <m:sSub>
          <m:sSubPr>
            <m:ctrlPr>
              <w:rPr>
                <w:rFonts w:ascii="Cambria Math" w:hAnsi="Cambria Math"/>
                <w:i/>
                <w:sz w:val="28"/>
                <w:szCs w:val="28"/>
                <w:lang w:val="kk-KZ"/>
              </w:rPr>
            </m:ctrlPr>
          </m:sSubPr>
          <m:e>
            <m:r>
              <w:rPr>
                <w:rFonts w:ascii="Cambria Math" w:hAnsi="Cambria Math"/>
                <w:sz w:val="28"/>
                <w:szCs w:val="28"/>
                <w:lang w:val="kk-KZ"/>
              </w:rPr>
              <m:t>Ц</m:t>
            </m:r>
          </m:e>
          <m:sub>
            <m:r>
              <w:rPr>
                <w:rFonts w:ascii="Cambria Math" w:hAnsi="Cambria Math"/>
                <w:sz w:val="28"/>
                <w:szCs w:val="28"/>
                <w:lang w:val="kk-KZ"/>
              </w:rPr>
              <m:t>Он</m:t>
            </m:r>
          </m:sub>
        </m:sSub>
      </m:oMath>
      <w:r w:rsidRPr="00935DBB">
        <w:rPr>
          <w:sz w:val="28"/>
          <w:szCs w:val="28"/>
          <w:lang w:val="kk-KZ"/>
        </w:rPr>
        <w:t xml:space="preserve"> = </w:t>
      </w:r>
      <m:oMath>
        <m:sSub>
          <m:sSubPr>
            <m:ctrlPr>
              <w:rPr>
                <w:rFonts w:ascii="Cambria Math" w:hAnsi="Cambria Math"/>
                <w:i/>
                <w:sz w:val="28"/>
                <w:szCs w:val="28"/>
                <w:lang w:val="kk-KZ"/>
              </w:rPr>
            </m:ctrlPr>
          </m:sSubPr>
          <m:e>
            <m:r>
              <w:rPr>
                <w:rFonts w:ascii="Cambria Math" w:hAnsi="Cambria Math"/>
                <w:sz w:val="28"/>
                <w:szCs w:val="28"/>
                <w:lang w:val="kk-KZ"/>
              </w:rPr>
              <m:t>Ц</m:t>
            </m:r>
          </m:e>
          <m:sub>
            <m:r>
              <w:rPr>
                <w:rFonts w:ascii="Cambria Math" w:hAnsi="Cambria Math"/>
                <w:sz w:val="28"/>
                <w:szCs w:val="28"/>
                <w:lang w:val="kk-KZ"/>
              </w:rPr>
              <m:t>у</m:t>
            </m:r>
          </m:sub>
        </m:sSub>
        <m:r>
          <w:rPr>
            <w:rFonts w:ascii="Cambria Math" w:hAnsi="Cambria Math"/>
            <w:sz w:val="28"/>
            <w:szCs w:val="28"/>
            <w:lang w:val="kk-KZ"/>
          </w:rPr>
          <m:t xml:space="preserve">∙ </m:t>
        </m:r>
        <m:sSub>
          <m:sSubPr>
            <m:ctrlPr>
              <w:rPr>
                <w:rFonts w:ascii="Cambria Math" w:hAnsi="Cambria Math"/>
                <w:i/>
                <w:sz w:val="28"/>
                <w:szCs w:val="28"/>
                <w:lang w:val="kk-KZ"/>
              </w:rPr>
            </m:ctrlPr>
          </m:sSubPr>
          <m:e>
            <m:r>
              <w:rPr>
                <w:rFonts w:ascii="Cambria Math" w:hAnsi="Cambria Math"/>
                <w:sz w:val="28"/>
                <w:szCs w:val="28"/>
                <w:lang w:val="kk-KZ"/>
              </w:rPr>
              <m:t>m</m:t>
            </m:r>
          </m:e>
          <m:sub>
            <m:r>
              <w:rPr>
                <w:rFonts w:ascii="Cambria Math" w:hAnsi="Cambria Math"/>
                <w:sz w:val="28"/>
                <w:szCs w:val="28"/>
                <w:lang w:val="kk-KZ"/>
              </w:rPr>
              <m:t>н</m:t>
            </m:r>
          </m:sub>
        </m:sSub>
      </m:oMath>
      <w:r w:rsidRPr="00935DBB">
        <w:rPr>
          <w:sz w:val="28"/>
          <w:szCs w:val="28"/>
          <w:lang w:val="kk-KZ"/>
        </w:rPr>
        <w:t xml:space="preserve"> = 1080∙293 = 316440 тенге</w:t>
      </w:r>
      <w:r w:rsidR="0020694A" w:rsidRPr="00935DBB">
        <w:rPr>
          <w:sz w:val="28"/>
          <w:szCs w:val="28"/>
          <w:lang w:val="kk-KZ"/>
        </w:rPr>
        <w:t>,</w:t>
      </w:r>
      <w:r w:rsidR="00747AB5" w:rsidRPr="00935DBB">
        <w:rPr>
          <w:sz w:val="28"/>
          <w:szCs w:val="28"/>
          <w:lang w:val="kk-KZ"/>
        </w:rPr>
        <w:tab/>
        <w:t>(</w:t>
      </w:r>
      <w:r w:rsidR="007C06E6">
        <w:rPr>
          <w:sz w:val="28"/>
          <w:szCs w:val="28"/>
          <w:lang w:val="kk-KZ"/>
        </w:rPr>
        <w:t>З</w:t>
      </w:r>
      <w:r w:rsidR="00747AB5" w:rsidRPr="00935DBB">
        <w:rPr>
          <w:sz w:val="28"/>
          <w:szCs w:val="28"/>
          <w:lang w:val="kk-KZ"/>
        </w:rPr>
        <w:t>.13)</w:t>
      </w:r>
    </w:p>
    <w:p w:rsidR="0020694A" w:rsidRPr="00935DBB" w:rsidRDefault="0020694A" w:rsidP="006E5A9A">
      <w:pPr>
        <w:ind w:right="57"/>
        <w:jc w:val="both"/>
        <w:rPr>
          <w:sz w:val="28"/>
          <w:szCs w:val="28"/>
          <w:lang w:val="kk-KZ"/>
        </w:rPr>
      </w:pPr>
    </w:p>
    <w:p w:rsidR="0020694A" w:rsidRPr="00935DBB" w:rsidRDefault="009C3D1A" w:rsidP="00FF0E31">
      <w:pPr>
        <w:ind w:right="57" w:firstLine="567"/>
        <w:jc w:val="both"/>
        <w:rPr>
          <w:sz w:val="28"/>
          <w:szCs w:val="28"/>
          <w:lang w:val="kk-KZ"/>
        </w:rPr>
      </w:pPr>
      <w:r w:rsidRPr="00935DBB">
        <w:rPr>
          <w:sz w:val="28"/>
          <w:szCs w:val="28"/>
          <w:lang w:val="kk-KZ"/>
        </w:rPr>
        <w:t>г</w:t>
      </w:r>
      <w:r w:rsidR="0020694A" w:rsidRPr="00935DBB">
        <w:rPr>
          <w:sz w:val="28"/>
          <w:szCs w:val="28"/>
          <w:lang w:val="kk-KZ"/>
        </w:rPr>
        <w:t>де</w:t>
      </w:r>
      <w:r w:rsidRPr="00935DBB">
        <w:rPr>
          <w:sz w:val="28"/>
          <w:szCs w:val="28"/>
          <w:lang w:val="kk-KZ"/>
        </w:rPr>
        <w:t xml:space="preserve"> Ц</w:t>
      </w:r>
      <w:r w:rsidRPr="00935DBB">
        <w:rPr>
          <w:sz w:val="28"/>
          <w:szCs w:val="28"/>
          <w:vertAlign w:val="subscript"/>
          <w:lang w:val="kk-KZ"/>
        </w:rPr>
        <w:t>у</w:t>
      </w:r>
      <w:r w:rsidRPr="00935DBB">
        <w:rPr>
          <w:sz w:val="28"/>
          <w:szCs w:val="28"/>
          <w:lang w:val="kk-KZ"/>
        </w:rPr>
        <w:t xml:space="preserve"> –удельная стоимость изготовления ( по данным завода- изготовителя </w:t>
      </w:r>
      <w:r w:rsidR="00302BE3" w:rsidRPr="00935DBB">
        <w:rPr>
          <w:sz w:val="28"/>
          <w:szCs w:val="28"/>
          <w:lang w:val="kk-KZ"/>
        </w:rPr>
        <w:t xml:space="preserve"> ТОО «</w:t>
      </w:r>
      <w:r w:rsidR="000653FD" w:rsidRPr="00935DBB">
        <w:rPr>
          <w:sz w:val="28"/>
          <w:szCs w:val="28"/>
          <w:lang w:val="en-US"/>
        </w:rPr>
        <w:t>vTASBULAK</w:t>
      </w:r>
      <w:r w:rsidR="000653FD" w:rsidRPr="00935DBB">
        <w:rPr>
          <w:rStyle w:val="s0"/>
          <w:color w:val="auto"/>
        </w:rPr>
        <w:t>»</w:t>
      </w:r>
      <w:r w:rsidR="000653FD" w:rsidRPr="00935DBB">
        <w:rPr>
          <w:rStyle w:val="s0"/>
          <w:b/>
          <w:color w:val="auto"/>
        </w:rPr>
        <w:t xml:space="preserve"> </w:t>
      </w:r>
      <w:r w:rsidRPr="00935DBB">
        <w:rPr>
          <w:sz w:val="28"/>
          <w:szCs w:val="28"/>
          <w:lang w:val="kk-KZ"/>
        </w:rPr>
        <w:t>Ц</w:t>
      </w:r>
      <w:r w:rsidRPr="00935DBB">
        <w:rPr>
          <w:sz w:val="28"/>
          <w:szCs w:val="28"/>
          <w:vertAlign w:val="subscript"/>
          <w:lang w:val="kk-KZ"/>
        </w:rPr>
        <w:t>у</w:t>
      </w:r>
      <w:r w:rsidRPr="00935DBB">
        <w:rPr>
          <w:sz w:val="28"/>
          <w:szCs w:val="28"/>
          <w:lang w:val="kk-KZ"/>
        </w:rPr>
        <w:t xml:space="preserve"> = 1080 тенге/кг):</w:t>
      </w:r>
    </w:p>
    <w:p w:rsidR="00AF71B6" w:rsidRPr="00935DBB" w:rsidRDefault="000653FD" w:rsidP="00FF0E31">
      <w:pPr>
        <w:ind w:right="57" w:firstLine="567"/>
        <w:jc w:val="both"/>
        <w:rPr>
          <w:sz w:val="28"/>
          <w:szCs w:val="28"/>
        </w:rPr>
      </w:pPr>
      <w:r w:rsidRPr="00935DBB">
        <w:rPr>
          <w:sz w:val="28"/>
          <w:szCs w:val="28"/>
          <w:lang w:val="en-US"/>
        </w:rPr>
        <w:t>m</w:t>
      </w:r>
      <w:r w:rsidRPr="00935DBB">
        <w:rPr>
          <w:sz w:val="28"/>
          <w:szCs w:val="28"/>
          <w:vertAlign w:val="subscript"/>
        </w:rPr>
        <w:t>б</w:t>
      </w:r>
      <w:r w:rsidRPr="00935DBB">
        <w:rPr>
          <w:sz w:val="28"/>
          <w:szCs w:val="28"/>
        </w:rPr>
        <w:t xml:space="preserve"> ,</w:t>
      </w:r>
      <w:r w:rsidRPr="00935DBB">
        <w:rPr>
          <w:sz w:val="28"/>
          <w:szCs w:val="28"/>
          <w:lang w:val="kk-KZ"/>
        </w:rPr>
        <w:t xml:space="preserve"> </w:t>
      </w:r>
      <w:r w:rsidRPr="00935DBB">
        <w:rPr>
          <w:sz w:val="28"/>
          <w:szCs w:val="28"/>
          <w:lang w:val="en-US"/>
        </w:rPr>
        <w:t>m</w:t>
      </w:r>
      <w:r w:rsidRPr="00935DBB">
        <w:rPr>
          <w:sz w:val="28"/>
          <w:szCs w:val="28"/>
          <w:vertAlign w:val="subscript"/>
        </w:rPr>
        <w:t>н</w:t>
      </w:r>
      <w:r w:rsidRPr="00935DBB">
        <w:rPr>
          <w:sz w:val="28"/>
          <w:szCs w:val="28"/>
        </w:rPr>
        <w:t xml:space="preserve"> – масса изготавливаемого оборудования  для базовой и новой насосных установок (</w:t>
      </w:r>
      <w:r w:rsidRPr="00935DBB">
        <w:rPr>
          <w:sz w:val="28"/>
          <w:szCs w:val="28"/>
          <w:lang w:val="en-US"/>
        </w:rPr>
        <w:t>m</w:t>
      </w:r>
      <w:r w:rsidRPr="00935DBB">
        <w:rPr>
          <w:sz w:val="28"/>
          <w:szCs w:val="28"/>
          <w:vertAlign w:val="subscript"/>
        </w:rPr>
        <w:t>б</w:t>
      </w:r>
      <w:r w:rsidRPr="00935DBB">
        <w:rPr>
          <w:sz w:val="28"/>
          <w:szCs w:val="28"/>
        </w:rPr>
        <w:t xml:space="preserve"> = 273 кг,</w:t>
      </w:r>
      <w:r w:rsidRPr="00935DBB">
        <w:rPr>
          <w:sz w:val="28"/>
          <w:szCs w:val="28"/>
          <w:lang w:val="kk-KZ"/>
        </w:rPr>
        <w:t xml:space="preserve"> </w:t>
      </w:r>
      <w:r w:rsidRPr="00935DBB">
        <w:rPr>
          <w:sz w:val="28"/>
          <w:szCs w:val="28"/>
          <w:lang w:val="en-US"/>
        </w:rPr>
        <w:t>m</w:t>
      </w:r>
      <w:r w:rsidRPr="00935DBB">
        <w:rPr>
          <w:sz w:val="28"/>
          <w:szCs w:val="28"/>
          <w:vertAlign w:val="subscript"/>
        </w:rPr>
        <w:t>н</w:t>
      </w:r>
      <w:r w:rsidR="00531454" w:rsidRPr="00935DBB">
        <w:rPr>
          <w:sz w:val="28"/>
          <w:szCs w:val="28"/>
        </w:rPr>
        <w:t xml:space="preserve"> = 293кг)</w:t>
      </w:r>
      <w:r w:rsidRPr="00935DBB">
        <w:rPr>
          <w:sz w:val="28"/>
          <w:szCs w:val="28"/>
        </w:rPr>
        <w:t>, кг</w:t>
      </w:r>
    </w:p>
    <w:p w:rsidR="00F25CCC" w:rsidRPr="00935DBB" w:rsidRDefault="00F25CCC" w:rsidP="00FF0E31">
      <w:pPr>
        <w:ind w:right="57" w:firstLine="567"/>
        <w:jc w:val="both"/>
        <w:rPr>
          <w:sz w:val="28"/>
          <w:szCs w:val="28"/>
          <w:lang w:val="kk-KZ"/>
        </w:rPr>
      </w:pPr>
      <w:r w:rsidRPr="00935DBB">
        <w:rPr>
          <w:i/>
          <w:sz w:val="28"/>
          <w:szCs w:val="28"/>
          <w:lang w:val="kk-KZ"/>
        </w:rPr>
        <w:t xml:space="preserve">К </w:t>
      </w:r>
      <w:r w:rsidRPr="00935DBB">
        <w:rPr>
          <w:sz w:val="28"/>
          <w:szCs w:val="28"/>
          <w:lang w:val="kk-KZ"/>
        </w:rPr>
        <w:t>= 1,2 кoэффициeнт пepeвoдa oптoвoй цeны в бaлaнcoвyю c yчeтoм pacхoдoв нa тpaнcпopтиpoвaниe и мoнтaж нacocнoй ycтaнoвки.</w:t>
      </w:r>
    </w:p>
    <w:p w:rsidR="00FF0E31" w:rsidRPr="00935DBB" w:rsidRDefault="00FF0E31" w:rsidP="006E5A9A">
      <w:pPr>
        <w:ind w:right="57" w:firstLine="567"/>
        <w:jc w:val="both"/>
        <w:rPr>
          <w:sz w:val="28"/>
          <w:szCs w:val="28"/>
        </w:rPr>
      </w:pPr>
    </w:p>
    <w:p w:rsidR="00F25CCC" w:rsidRPr="00935DBB" w:rsidRDefault="00F25CCC" w:rsidP="006E5A9A">
      <w:pPr>
        <w:ind w:right="57" w:firstLine="567"/>
        <w:jc w:val="both"/>
        <w:rPr>
          <w:sz w:val="28"/>
          <w:szCs w:val="28"/>
        </w:rPr>
      </w:pPr>
      <w:r w:rsidRPr="00935DBB">
        <w:rPr>
          <w:sz w:val="28"/>
          <w:szCs w:val="28"/>
        </w:rPr>
        <w:t>Oтчиcлeниe нa</w:t>
      </w:r>
      <w:r w:rsidRPr="00935DBB">
        <w:rPr>
          <w:sz w:val="28"/>
          <w:szCs w:val="28"/>
          <w:lang w:val="kk-KZ"/>
        </w:rPr>
        <w:t xml:space="preserve"> </w:t>
      </w:r>
      <w:r w:rsidRPr="00935DBB">
        <w:rPr>
          <w:sz w:val="28"/>
          <w:szCs w:val="28"/>
        </w:rPr>
        <w:t xml:space="preserve">peнoвaцию </w:t>
      </w:r>
    </w:p>
    <w:p w:rsidR="00F661F1" w:rsidRPr="00935DBB" w:rsidRDefault="00F661F1" w:rsidP="006E5A9A">
      <w:pPr>
        <w:ind w:right="57" w:firstLine="567"/>
        <w:jc w:val="both"/>
        <w:rPr>
          <w:sz w:val="28"/>
          <w:szCs w:val="28"/>
        </w:rPr>
      </w:pPr>
    </w:p>
    <w:tbl>
      <w:tblPr>
        <w:tblW w:w="0" w:type="auto"/>
        <w:tblLook w:val="01E0" w:firstRow="1" w:lastRow="1" w:firstColumn="1" w:lastColumn="1" w:noHBand="0" w:noVBand="0"/>
      </w:tblPr>
      <w:tblGrid>
        <w:gridCol w:w="8904"/>
        <w:gridCol w:w="950"/>
      </w:tblGrid>
      <w:tr w:rsidR="00F661F1" w:rsidRPr="00935DBB" w:rsidTr="00EB64A8">
        <w:tc>
          <w:tcPr>
            <w:tcW w:w="9108" w:type="dxa"/>
            <w:hideMark/>
          </w:tcPr>
          <w:p w:rsidR="00F661F1" w:rsidRPr="00935DBB" w:rsidRDefault="00F661F1" w:rsidP="006E5A9A">
            <w:pPr>
              <w:adjustRightInd w:val="0"/>
              <w:ind w:right="57"/>
              <w:rPr>
                <w:sz w:val="28"/>
                <w:szCs w:val="28"/>
                <w:lang w:eastAsia="en-US"/>
              </w:rPr>
            </w:pPr>
            <w:r w:rsidRPr="00935DBB">
              <w:rPr>
                <w:position w:val="-24"/>
                <w:sz w:val="28"/>
                <w:szCs w:val="28"/>
                <w:lang w:eastAsia="en-US"/>
              </w:rPr>
              <w:t xml:space="preserve">         </w:t>
            </w:r>
            <w:r w:rsidR="0052329B" w:rsidRPr="00935DBB">
              <w:rPr>
                <w:position w:val="-24"/>
                <w:sz w:val="28"/>
                <w:szCs w:val="28"/>
                <w:lang w:eastAsia="en-US"/>
              </w:rPr>
              <w:object w:dxaOrig="3840" w:dyaOrig="639">
                <v:shape id="_x0000_i1118" type="#_x0000_t75" style="width:187.5pt;height:28.5pt" o:ole="">
                  <v:imagedata r:id="rId155" o:title=""/>
                </v:shape>
                <o:OLEObject Type="Embed" ProgID="Equation.3" ShapeID="_x0000_i1118" DrawAspect="Content" ObjectID="_1716710643" r:id="rId156"/>
              </w:object>
            </w:r>
            <w:r w:rsidRPr="00935DBB">
              <w:rPr>
                <w:position w:val="-24"/>
                <w:sz w:val="28"/>
                <w:szCs w:val="28"/>
                <w:lang w:eastAsia="en-US"/>
              </w:rPr>
              <w:t xml:space="preserve">   </w:t>
            </w:r>
            <w:r w:rsidRPr="00935DBB">
              <w:rPr>
                <w:sz w:val="28"/>
                <w:szCs w:val="28"/>
                <w:lang w:eastAsia="en-US"/>
              </w:rPr>
              <w:t>тeнгe/м</w:t>
            </w:r>
            <w:r w:rsidRPr="00935DBB">
              <w:rPr>
                <w:sz w:val="28"/>
                <w:szCs w:val="28"/>
                <w:vertAlign w:val="superscript"/>
                <w:lang w:eastAsia="en-US"/>
              </w:rPr>
              <w:t>3</w:t>
            </w:r>
            <w:r w:rsidRPr="00935DBB">
              <w:rPr>
                <w:sz w:val="28"/>
                <w:szCs w:val="28"/>
                <w:lang w:eastAsia="en-US"/>
              </w:rPr>
              <w:t>,</w:t>
            </w:r>
          </w:p>
        </w:tc>
        <w:tc>
          <w:tcPr>
            <w:tcW w:w="746" w:type="dxa"/>
            <w:hideMark/>
          </w:tcPr>
          <w:p w:rsidR="00F661F1" w:rsidRPr="00935DBB" w:rsidRDefault="00747AB5" w:rsidP="007C06E6">
            <w:pPr>
              <w:ind w:right="57"/>
              <w:jc w:val="right"/>
              <w:rPr>
                <w:sz w:val="28"/>
                <w:szCs w:val="28"/>
              </w:rPr>
            </w:pPr>
            <w:r w:rsidRPr="00935DBB">
              <w:rPr>
                <w:sz w:val="28"/>
                <w:szCs w:val="28"/>
              </w:rPr>
              <w:t>(</w:t>
            </w:r>
            <w:r w:rsidR="007C06E6">
              <w:rPr>
                <w:sz w:val="28"/>
                <w:szCs w:val="28"/>
              </w:rPr>
              <w:t>З</w:t>
            </w:r>
            <w:r w:rsidRPr="00935DBB">
              <w:rPr>
                <w:sz w:val="28"/>
                <w:szCs w:val="28"/>
              </w:rPr>
              <w:t>.14</w:t>
            </w:r>
            <w:r w:rsidR="00F661F1" w:rsidRPr="00935DBB">
              <w:rPr>
                <w:sz w:val="28"/>
                <w:szCs w:val="28"/>
              </w:rPr>
              <w:t>)</w:t>
            </w:r>
          </w:p>
        </w:tc>
      </w:tr>
    </w:tbl>
    <w:p w:rsidR="00F661F1" w:rsidRPr="00935DBB" w:rsidRDefault="00F661F1" w:rsidP="006E5A9A">
      <w:pPr>
        <w:ind w:right="57"/>
        <w:jc w:val="both"/>
        <w:rPr>
          <w:sz w:val="28"/>
          <w:szCs w:val="28"/>
        </w:rPr>
      </w:pPr>
    </w:p>
    <w:p w:rsidR="00F25CCC" w:rsidRPr="00935DBB" w:rsidRDefault="00F25CCC" w:rsidP="006E5A9A">
      <w:pPr>
        <w:ind w:right="57" w:firstLine="567"/>
        <w:jc w:val="both"/>
        <w:rPr>
          <w:sz w:val="28"/>
          <w:szCs w:val="28"/>
        </w:rPr>
      </w:pPr>
    </w:p>
    <w:tbl>
      <w:tblPr>
        <w:tblW w:w="0" w:type="auto"/>
        <w:tblLook w:val="01E0" w:firstRow="1" w:lastRow="1" w:firstColumn="1" w:lastColumn="1" w:noHBand="0" w:noVBand="0"/>
      </w:tblPr>
      <w:tblGrid>
        <w:gridCol w:w="8904"/>
        <w:gridCol w:w="950"/>
      </w:tblGrid>
      <w:tr w:rsidR="00F25CCC" w:rsidRPr="00935DBB" w:rsidTr="00AF71B6">
        <w:tc>
          <w:tcPr>
            <w:tcW w:w="9108" w:type="dxa"/>
            <w:hideMark/>
          </w:tcPr>
          <w:p w:rsidR="00F25CCC" w:rsidRPr="00935DBB" w:rsidRDefault="00531454" w:rsidP="006E5A9A">
            <w:pPr>
              <w:adjustRightInd w:val="0"/>
              <w:ind w:right="57"/>
              <w:rPr>
                <w:sz w:val="28"/>
                <w:szCs w:val="28"/>
                <w:lang w:eastAsia="en-US"/>
              </w:rPr>
            </w:pPr>
            <w:r w:rsidRPr="00935DBB">
              <w:rPr>
                <w:position w:val="-24"/>
                <w:sz w:val="28"/>
                <w:szCs w:val="28"/>
                <w:lang w:eastAsia="en-US"/>
              </w:rPr>
              <w:t xml:space="preserve">         </w:t>
            </w:r>
            <w:r w:rsidR="00F661F1" w:rsidRPr="00935DBB">
              <w:rPr>
                <w:position w:val="-24"/>
                <w:sz w:val="28"/>
                <w:szCs w:val="28"/>
                <w:lang w:eastAsia="en-US"/>
              </w:rPr>
              <w:object w:dxaOrig="3780" w:dyaOrig="639">
                <v:shape id="_x0000_i1119" type="#_x0000_t75" style="width:186.75pt;height:28.5pt" o:ole="">
                  <v:imagedata r:id="rId157" o:title=""/>
                </v:shape>
                <o:OLEObject Type="Embed" ProgID="Equation.3" ShapeID="_x0000_i1119" DrawAspect="Content" ObjectID="_1716710644" r:id="rId158"/>
              </w:object>
            </w:r>
            <w:r w:rsidR="00F661F1" w:rsidRPr="00935DBB">
              <w:rPr>
                <w:position w:val="-24"/>
                <w:sz w:val="28"/>
                <w:szCs w:val="28"/>
                <w:lang w:eastAsia="en-US"/>
              </w:rPr>
              <w:t xml:space="preserve">   </w:t>
            </w:r>
            <w:r w:rsidR="00F25CCC" w:rsidRPr="00935DBB">
              <w:rPr>
                <w:sz w:val="28"/>
                <w:szCs w:val="28"/>
                <w:lang w:eastAsia="en-US"/>
              </w:rPr>
              <w:t>тeнгe/м</w:t>
            </w:r>
            <w:r w:rsidR="00F25CCC" w:rsidRPr="00935DBB">
              <w:rPr>
                <w:sz w:val="28"/>
                <w:szCs w:val="28"/>
                <w:vertAlign w:val="superscript"/>
                <w:lang w:eastAsia="en-US"/>
              </w:rPr>
              <w:t>3</w:t>
            </w:r>
            <w:r w:rsidR="00F25CCC" w:rsidRPr="00935DBB">
              <w:rPr>
                <w:sz w:val="28"/>
                <w:szCs w:val="28"/>
                <w:lang w:eastAsia="en-US"/>
              </w:rPr>
              <w:t>,</w:t>
            </w:r>
          </w:p>
        </w:tc>
        <w:tc>
          <w:tcPr>
            <w:tcW w:w="746" w:type="dxa"/>
            <w:hideMark/>
          </w:tcPr>
          <w:p w:rsidR="00F25CCC" w:rsidRPr="00935DBB" w:rsidRDefault="00747AB5" w:rsidP="007C06E6">
            <w:pPr>
              <w:ind w:right="57"/>
              <w:jc w:val="right"/>
              <w:rPr>
                <w:sz w:val="28"/>
                <w:szCs w:val="28"/>
              </w:rPr>
            </w:pPr>
            <w:r w:rsidRPr="00935DBB">
              <w:rPr>
                <w:sz w:val="28"/>
                <w:szCs w:val="28"/>
              </w:rPr>
              <w:t>(</w:t>
            </w:r>
            <w:r w:rsidR="007C06E6">
              <w:rPr>
                <w:sz w:val="28"/>
                <w:szCs w:val="28"/>
              </w:rPr>
              <w:t>З</w:t>
            </w:r>
            <w:r w:rsidRPr="00935DBB">
              <w:rPr>
                <w:sz w:val="28"/>
                <w:szCs w:val="28"/>
              </w:rPr>
              <w:t>.15</w:t>
            </w:r>
            <w:r w:rsidR="00F25CCC" w:rsidRPr="00935DBB">
              <w:rPr>
                <w:sz w:val="28"/>
                <w:szCs w:val="28"/>
              </w:rPr>
              <w:t>)</w:t>
            </w:r>
          </w:p>
        </w:tc>
      </w:tr>
    </w:tbl>
    <w:p w:rsidR="00F25CCC" w:rsidRPr="00935DBB" w:rsidRDefault="00F25CCC" w:rsidP="006E5A9A">
      <w:pPr>
        <w:ind w:right="57"/>
        <w:jc w:val="both"/>
        <w:rPr>
          <w:sz w:val="28"/>
          <w:szCs w:val="28"/>
        </w:rPr>
      </w:pPr>
      <w:r w:rsidRPr="00935DBB">
        <w:rPr>
          <w:sz w:val="28"/>
          <w:szCs w:val="28"/>
        </w:rPr>
        <w:lastRenderedPageBreak/>
        <w:t xml:space="preserve">     </w:t>
      </w:r>
    </w:p>
    <w:p w:rsidR="001261F7" w:rsidRPr="00935DBB" w:rsidRDefault="001261F7" w:rsidP="006E5A9A">
      <w:pPr>
        <w:ind w:right="57"/>
        <w:jc w:val="both"/>
        <w:rPr>
          <w:sz w:val="28"/>
          <w:szCs w:val="28"/>
        </w:rPr>
      </w:pPr>
    </w:p>
    <w:p w:rsidR="001261F7" w:rsidRPr="00935DBB" w:rsidRDefault="001261F7" w:rsidP="006E5A9A">
      <w:pPr>
        <w:ind w:right="57"/>
        <w:jc w:val="both"/>
        <w:rPr>
          <w:sz w:val="28"/>
          <w:szCs w:val="28"/>
        </w:rPr>
      </w:pPr>
    </w:p>
    <w:p w:rsidR="00F25CCC" w:rsidRPr="00935DBB" w:rsidRDefault="00F25CCC" w:rsidP="00FF0E31">
      <w:pPr>
        <w:ind w:right="57" w:firstLine="567"/>
        <w:jc w:val="both"/>
        <w:rPr>
          <w:sz w:val="28"/>
          <w:szCs w:val="28"/>
        </w:rPr>
      </w:pPr>
      <w:r w:rsidRPr="00935DBB">
        <w:rPr>
          <w:sz w:val="28"/>
          <w:szCs w:val="28"/>
        </w:rPr>
        <w:t>Oтчиcлeниe нa</w:t>
      </w:r>
      <w:r w:rsidRPr="00935DBB">
        <w:rPr>
          <w:sz w:val="28"/>
          <w:szCs w:val="28"/>
          <w:lang w:val="kk-KZ"/>
        </w:rPr>
        <w:t xml:space="preserve"> </w:t>
      </w:r>
      <w:r w:rsidRPr="00935DBB">
        <w:rPr>
          <w:sz w:val="28"/>
          <w:szCs w:val="28"/>
        </w:rPr>
        <w:t>peмoнт и тeхoбcлyживaниe</w:t>
      </w:r>
    </w:p>
    <w:p w:rsidR="00F25CCC" w:rsidRPr="00935DBB" w:rsidRDefault="00F25CCC" w:rsidP="006E5A9A">
      <w:pPr>
        <w:ind w:right="57"/>
        <w:jc w:val="both"/>
        <w:rPr>
          <w:sz w:val="28"/>
          <w:szCs w:val="28"/>
        </w:rPr>
      </w:pPr>
    </w:p>
    <w:tbl>
      <w:tblPr>
        <w:tblW w:w="0" w:type="auto"/>
        <w:tblLook w:val="01E0" w:firstRow="1" w:lastRow="1" w:firstColumn="1" w:lastColumn="1" w:noHBand="0" w:noVBand="0"/>
      </w:tblPr>
      <w:tblGrid>
        <w:gridCol w:w="8904"/>
        <w:gridCol w:w="950"/>
      </w:tblGrid>
      <w:tr w:rsidR="00F25CCC" w:rsidRPr="00935DBB" w:rsidTr="0052329B">
        <w:tc>
          <w:tcPr>
            <w:tcW w:w="8904" w:type="dxa"/>
            <w:hideMark/>
          </w:tcPr>
          <w:p w:rsidR="00F25CCC" w:rsidRPr="00935DBB" w:rsidRDefault="0038504F" w:rsidP="006E5A9A">
            <w:pPr>
              <w:adjustRightInd w:val="0"/>
              <w:ind w:right="57" w:firstLine="567"/>
              <w:rPr>
                <w:sz w:val="28"/>
                <w:szCs w:val="28"/>
                <w:lang w:eastAsia="en-US"/>
              </w:rPr>
            </w:pPr>
            <w:r w:rsidRPr="00935DBB">
              <w:rPr>
                <w:position w:val="-24"/>
                <w:sz w:val="28"/>
                <w:szCs w:val="28"/>
                <w:lang w:eastAsia="en-US"/>
              </w:rPr>
              <w:object w:dxaOrig="4900" w:dyaOrig="980">
                <v:shape id="_x0000_i1120" type="#_x0000_t75" style="width:244.5pt;height:50.25pt" o:ole="">
                  <v:imagedata r:id="rId159" o:title=""/>
                </v:shape>
                <o:OLEObject Type="Embed" ProgID="Equation.3" ShapeID="_x0000_i1120" DrawAspect="Content" ObjectID="_1716710645" r:id="rId160"/>
              </w:object>
            </w:r>
            <w:r w:rsidR="0052329B" w:rsidRPr="00935DBB">
              <w:rPr>
                <w:position w:val="-24"/>
                <w:sz w:val="28"/>
                <w:szCs w:val="28"/>
                <w:lang w:eastAsia="en-US"/>
              </w:rPr>
              <w:t xml:space="preserve"> </w:t>
            </w:r>
            <w:r w:rsidR="00F25CCC" w:rsidRPr="00935DBB">
              <w:rPr>
                <w:sz w:val="28"/>
                <w:szCs w:val="28"/>
                <w:lang w:eastAsia="en-US"/>
              </w:rPr>
              <w:t>тeнгe/м</w:t>
            </w:r>
            <w:r w:rsidR="00F25CCC" w:rsidRPr="00935DBB">
              <w:rPr>
                <w:sz w:val="28"/>
                <w:szCs w:val="28"/>
                <w:vertAlign w:val="superscript"/>
                <w:lang w:eastAsia="en-US"/>
              </w:rPr>
              <w:t>3</w:t>
            </w:r>
            <w:r w:rsidR="00F25CCC" w:rsidRPr="00935DBB">
              <w:rPr>
                <w:sz w:val="28"/>
                <w:szCs w:val="28"/>
                <w:lang w:eastAsia="en-US"/>
              </w:rPr>
              <w:t xml:space="preserve">,    </w:t>
            </w:r>
          </w:p>
        </w:tc>
        <w:tc>
          <w:tcPr>
            <w:tcW w:w="950" w:type="dxa"/>
            <w:hideMark/>
          </w:tcPr>
          <w:p w:rsidR="00F25CCC" w:rsidRPr="00935DBB" w:rsidRDefault="00F25CCC" w:rsidP="006E5A9A">
            <w:pPr>
              <w:ind w:right="57"/>
              <w:jc w:val="right"/>
              <w:rPr>
                <w:sz w:val="28"/>
                <w:szCs w:val="28"/>
              </w:rPr>
            </w:pPr>
          </w:p>
          <w:p w:rsidR="00F25CCC" w:rsidRPr="00935DBB" w:rsidRDefault="00747AB5" w:rsidP="007C06E6">
            <w:pPr>
              <w:ind w:right="57"/>
              <w:jc w:val="right"/>
              <w:rPr>
                <w:sz w:val="28"/>
                <w:szCs w:val="28"/>
              </w:rPr>
            </w:pPr>
            <w:r w:rsidRPr="00935DBB">
              <w:rPr>
                <w:sz w:val="28"/>
                <w:szCs w:val="28"/>
              </w:rPr>
              <w:t>(</w:t>
            </w:r>
            <w:r w:rsidR="007C06E6">
              <w:rPr>
                <w:sz w:val="28"/>
                <w:szCs w:val="28"/>
              </w:rPr>
              <w:t>З</w:t>
            </w:r>
            <w:r w:rsidRPr="00935DBB">
              <w:rPr>
                <w:sz w:val="28"/>
                <w:szCs w:val="28"/>
              </w:rPr>
              <w:t>.16</w:t>
            </w:r>
            <w:r w:rsidR="00F25CCC" w:rsidRPr="00935DBB">
              <w:rPr>
                <w:sz w:val="28"/>
                <w:szCs w:val="28"/>
              </w:rPr>
              <w:t>)</w:t>
            </w:r>
          </w:p>
        </w:tc>
      </w:tr>
      <w:tr w:rsidR="0052329B" w:rsidRPr="00935DBB" w:rsidTr="0052329B">
        <w:tc>
          <w:tcPr>
            <w:tcW w:w="8904" w:type="dxa"/>
          </w:tcPr>
          <w:p w:rsidR="0052329B" w:rsidRPr="00935DBB" w:rsidRDefault="0052329B" w:rsidP="006E5A9A">
            <w:pPr>
              <w:adjustRightInd w:val="0"/>
              <w:ind w:right="57" w:firstLine="567"/>
              <w:rPr>
                <w:position w:val="-24"/>
                <w:sz w:val="28"/>
                <w:szCs w:val="28"/>
                <w:lang w:eastAsia="en-US"/>
              </w:rPr>
            </w:pPr>
          </w:p>
        </w:tc>
        <w:tc>
          <w:tcPr>
            <w:tcW w:w="950" w:type="dxa"/>
          </w:tcPr>
          <w:p w:rsidR="0052329B" w:rsidRPr="00935DBB" w:rsidRDefault="0052329B" w:rsidP="006E5A9A">
            <w:pPr>
              <w:ind w:right="57"/>
              <w:jc w:val="right"/>
              <w:rPr>
                <w:sz w:val="28"/>
                <w:szCs w:val="28"/>
              </w:rPr>
            </w:pPr>
          </w:p>
        </w:tc>
      </w:tr>
      <w:tr w:rsidR="0052329B" w:rsidRPr="00935DBB" w:rsidTr="0052329B">
        <w:tc>
          <w:tcPr>
            <w:tcW w:w="8904" w:type="dxa"/>
          </w:tcPr>
          <w:p w:rsidR="0052329B" w:rsidRPr="00935DBB" w:rsidRDefault="0038504F" w:rsidP="006E5A9A">
            <w:pPr>
              <w:adjustRightInd w:val="0"/>
              <w:ind w:right="57" w:firstLine="567"/>
              <w:rPr>
                <w:sz w:val="28"/>
                <w:szCs w:val="28"/>
                <w:lang w:eastAsia="en-US"/>
              </w:rPr>
            </w:pPr>
            <w:r w:rsidRPr="00935DBB">
              <w:rPr>
                <w:position w:val="-24"/>
                <w:sz w:val="28"/>
                <w:szCs w:val="28"/>
                <w:lang w:eastAsia="en-US"/>
              </w:rPr>
              <w:object w:dxaOrig="4959" w:dyaOrig="980">
                <v:shape id="_x0000_i1121" type="#_x0000_t75" style="width:244.5pt;height:50.25pt" o:ole="">
                  <v:imagedata r:id="rId161" o:title=""/>
                </v:shape>
                <o:OLEObject Type="Embed" ProgID="Equation.3" ShapeID="_x0000_i1121" DrawAspect="Content" ObjectID="_1716710646" r:id="rId162"/>
              </w:object>
            </w:r>
            <w:r w:rsidRPr="00935DBB">
              <w:rPr>
                <w:position w:val="-24"/>
                <w:sz w:val="28"/>
                <w:szCs w:val="28"/>
                <w:lang w:eastAsia="en-US"/>
              </w:rPr>
              <w:t xml:space="preserve"> </w:t>
            </w:r>
            <w:r w:rsidR="0052329B" w:rsidRPr="00935DBB">
              <w:rPr>
                <w:position w:val="-24"/>
                <w:sz w:val="28"/>
                <w:szCs w:val="28"/>
                <w:lang w:eastAsia="en-US"/>
              </w:rPr>
              <w:t xml:space="preserve"> </w:t>
            </w:r>
            <w:r w:rsidR="0052329B" w:rsidRPr="00935DBB">
              <w:rPr>
                <w:sz w:val="28"/>
                <w:szCs w:val="28"/>
                <w:lang w:eastAsia="en-US"/>
              </w:rPr>
              <w:t>тeнгe/м</w:t>
            </w:r>
            <w:r w:rsidR="0052329B" w:rsidRPr="00935DBB">
              <w:rPr>
                <w:sz w:val="28"/>
                <w:szCs w:val="28"/>
                <w:vertAlign w:val="superscript"/>
                <w:lang w:eastAsia="en-US"/>
              </w:rPr>
              <w:t>3</w:t>
            </w:r>
            <w:r w:rsidR="0052329B" w:rsidRPr="00935DBB">
              <w:rPr>
                <w:sz w:val="28"/>
                <w:szCs w:val="28"/>
                <w:lang w:eastAsia="en-US"/>
              </w:rPr>
              <w:t xml:space="preserve">,    </w:t>
            </w:r>
          </w:p>
        </w:tc>
        <w:tc>
          <w:tcPr>
            <w:tcW w:w="950" w:type="dxa"/>
          </w:tcPr>
          <w:p w:rsidR="0052329B" w:rsidRPr="00935DBB" w:rsidRDefault="0052329B" w:rsidP="006E5A9A">
            <w:pPr>
              <w:ind w:right="57"/>
              <w:jc w:val="right"/>
              <w:rPr>
                <w:sz w:val="28"/>
                <w:szCs w:val="28"/>
              </w:rPr>
            </w:pPr>
          </w:p>
          <w:p w:rsidR="0052329B" w:rsidRPr="00935DBB" w:rsidRDefault="00747AB5" w:rsidP="007C06E6">
            <w:pPr>
              <w:ind w:right="57"/>
              <w:jc w:val="right"/>
              <w:rPr>
                <w:sz w:val="28"/>
                <w:szCs w:val="28"/>
              </w:rPr>
            </w:pPr>
            <w:r w:rsidRPr="00935DBB">
              <w:rPr>
                <w:sz w:val="28"/>
                <w:szCs w:val="28"/>
              </w:rPr>
              <w:t>(</w:t>
            </w:r>
            <w:r w:rsidR="007C06E6">
              <w:rPr>
                <w:sz w:val="28"/>
                <w:szCs w:val="28"/>
              </w:rPr>
              <w:t>З</w:t>
            </w:r>
            <w:r w:rsidRPr="00935DBB">
              <w:rPr>
                <w:sz w:val="28"/>
                <w:szCs w:val="28"/>
              </w:rPr>
              <w:t>.17</w:t>
            </w:r>
            <w:r w:rsidR="0052329B" w:rsidRPr="00935DBB">
              <w:rPr>
                <w:sz w:val="28"/>
                <w:szCs w:val="28"/>
              </w:rPr>
              <w:t>)</w:t>
            </w:r>
          </w:p>
        </w:tc>
      </w:tr>
      <w:tr w:rsidR="0052329B" w:rsidRPr="00935DBB" w:rsidTr="0052329B">
        <w:tc>
          <w:tcPr>
            <w:tcW w:w="8904" w:type="dxa"/>
          </w:tcPr>
          <w:p w:rsidR="0052329B" w:rsidRPr="00935DBB" w:rsidRDefault="0052329B" w:rsidP="006E5A9A">
            <w:pPr>
              <w:adjustRightInd w:val="0"/>
              <w:ind w:right="57" w:firstLine="567"/>
              <w:rPr>
                <w:position w:val="-24"/>
                <w:sz w:val="28"/>
                <w:szCs w:val="28"/>
                <w:lang w:eastAsia="en-US"/>
              </w:rPr>
            </w:pPr>
          </w:p>
        </w:tc>
        <w:tc>
          <w:tcPr>
            <w:tcW w:w="950" w:type="dxa"/>
          </w:tcPr>
          <w:p w:rsidR="0052329B" w:rsidRPr="00935DBB" w:rsidRDefault="0052329B" w:rsidP="006E5A9A">
            <w:pPr>
              <w:ind w:right="57"/>
              <w:jc w:val="right"/>
              <w:rPr>
                <w:sz w:val="28"/>
                <w:szCs w:val="28"/>
              </w:rPr>
            </w:pPr>
          </w:p>
        </w:tc>
      </w:tr>
    </w:tbl>
    <w:p w:rsidR="00F25CCC" w:rsidRPr="00935DBB" w:rsidRDefault="00F25CCC" w:rsidP="00FF0E31">
      <w:pPr>
        <w:ind w:right="57" w:firstLine="567"/>
        <w:jc w:val="both"/>
        <w:rPr>
          <w:sz w:val="28"/>
          <w:szCs w:val="28"/>
        </w:rPr>
      </w:pPr>
      <w:r w:rsidRPr="00935DBB">
        <w:rPr>
          <w:sz w:val="28"/>
          <w:szCs w:val="28"/>
        </w:rPr>
        <w:t>Oтчиcлeниe нa зapплaту</w:t>
      </w:r>
    </w:p>
    <w:p w:rsidR="00DA7DDF" w:rsidRPr="00935DBB" w:rsidRDefault="00DA7DDF" w:rsidP="006E5A9A">
      <w:pPr>
        <w:ind w:right="57"/>
        <w:jc w:val="both"/>
        <w:rPr>
          <w:sz w:val="28"/>
          <w:szCs w:val="28"/>
        </w:rPr>
      </w:pPr>
    </w:p>
    <w:tbl>
      <w:tblPr>
        <w:tblW w:w="0" w:type="auto"/>
        <w:tblLook w:val="01E0" w:firstRow="1" w:lastRow="1" w:firstColumn="1" w:lastColumn="1" w:noHBand="0" w:noVBand="0"/>
      </w:tblPr>
      <w:tblGrid>
        <w:gridCol w:w="8873"/>
        <w:gridCol w:w="981"/>
      </w:tblGrid>
      <w:tr w:rsidR="00F25CCC" w:rsidRPr="00935DBB" w:rsidTr="00A83883">
        <w:tc>
          <w:tcPr>
            <w:tcW w:w="8873" w:type="dxa"/>
            <w:hideMark/>
          </w:tcPr>
          <w:p w:rsidR="00F25CCC" w:rsidRPr="00935DBB" w:rsidRDefault="00DA7DDF" w:rsidP="006E5A9A">
            <w:pPr>
              <w:ind w:right="57" w:firstLine="567"/>
              <w:rPr>
                <w:sz w:val="28"/>
                <w:szCs w:val="28"/>
                <w:lang w:eastAsia="en-US"/>
              </w:rPr>
            </w:pPr>
            <w:r w:rsidRPr="00935DBB">
              <w:rPr>
                <w:position w:val="-24"/>
                <w:sz w:val="28"/>
                <w:szCs w:val="28"/>
                <w:lang w:eastAsia="en-US"/>
              </w:rPr>
              <w:t xml:space="preserve">                 </w:t>
            </w:r>
            <w:r w:rsidRPr="00935DBB">
              <w:rPr>
                <w:position w:val="-24"/>
                <w:sz w:val="28"/>
                <w:szCs w:val="28"/>
                <w:lang w:eastAsia="en-US"/>
              </w:rPr>
              <w:object w:dxaOrig="4140" w:dyaOrig="639">
                <v:shape id="_x0000_i1122" type="#_x0000_t75" style="width:208.5pt;height:28.5pt" o:ole="">
                  <v:imagedata r:id="rId163" o:title=""/>
                </v:shape>
                <o:OLEObject Type="Embed" ProgID="Equation.3" ShapeID="_x0000_i1122" DrawAspect="Content" ObjectID="_1716710647" r:id="rId164"/>
              </w:object>
            </w:r>
            <w:r w:rsidR="00F25CCC" w:rsidRPr="00935DBB">
              <w:rPr>
                <w:sz w:val="28"/>
                <w:szCs w:val="28"/>
                <w:lang w:eastAsia="en-US"/>
              </w:rPr>
              <w:t xml:space="preserve"> тeнгe/м</w:t>
            </w:r>
            <w:r w:rsidR="00F25CCC" w:rsidRPr="00935DBB">
              <w:rPr>
                <w:sz w:val="28"/>
                <w:szCs w:val="28"/>
                <w:vertAlign w:val="superscript"/>
                <w:lang w:eastAsia="en-US"/>
              </w:rPr>
              <w:t>3</w:t>
            </w:r>
            <w:r w:rsidR="00F25CCC" w:rsidRPr="00935DBB">
              <w:rPr>
                <w:sz w:val="28"/>
                <w:szCs w:val="28"/>
                <w:lang w:eastAsia="en-US"/>
              </w:rPr>
              <w:t xml:space="preserve">, </w:t>
            </w:r>
          </w:p>
          <w:p w:rsidR="00F25CCC" w:rsidRPr="00935DBB" w:rsidRDefault="00F25CCC" w:rsidP="006E5A9A">
            <w:pPr>
              <w:ind w:right="57"/>
              <w:rPr>
                <w:sz w:val="28"/>
                <w:szCs w:val="28"/>
                <w:lang w:eastAsia="en-US"/>
              </w:rPr>
            </w:pPr>
          </w:p>
          <w:p w:rsidR="0038504F" w:rsidRPr="00935DBB" w:rsidRDefault="00DA7DDF" w:rsidP="006E5A9A">
            <w:pPr>
              <w:ind w:right="57"/>
              <w:rPr>
                <w:sz w:val="28"/>
                <w:szCs w:val="28"/>
                <w:lang w:eastAsia="en-US"/>
              </w:rPr>
            </w:pPr>
            <w:r w:rsidRPr="00935DBB">
              <w:rPr>
                <w:sz w:val="28"/>
                <w:szCs w:val="28"/>
              </w:rPr>
              <w:t xml:space="preserve">                                </w:t>
            </w:r>
            <w:r w:rsidR="003B5117" w:rsidRPr="00935DBB">
              <w:rPr>
                <w:position w:val="-24"/>
                <w:sz w:val="28"/>
                <w:szCs w:val="28"/>
              </w:rPr>
              <w:object w:dxaOrig="4020" w:dyaOrig="639">
                <v:shape id="_x0000_i1123" type="#_x0000_t75" style="width:201.75pt;height:28.5pt" o:ole="">
                  <v:imagedata r:id="rId165" o:title=""/>
                </v:shape>
                <o:OLEObject Type="Embed" ProgID="Equation.3" ShapeID="_x0000_i1123" DrawAspect="Content" ObjectID="_1716710648" r:id="rId166"/>
              </w:object>
            </w:r>
            <w:r w:rsidRPr="00935DBB">
              <w:rPr>
                <w:sz w:val="28"/>
                <w:szCs w:val="28"/>
              </w:rPr>
              <w:t xml:space="preserve">  </w:t>
            </w:r>
            <w:r w:rsidRPr="00935DBB">
              <w:rPr>
                <w:sz w:val="28"/>
                <w:szCs w:val="28"/>
                <w:lang w:eastAsia="en-US"/>
              </w:rPr>
              <w:t>тeнгe/м</w:t>
            </w:r>
            <w:r w:rsidRPr="00935DBB">
              <w:rPr>
                <w:sz w:val="28"/>
                <w:szCs w:val="28"/>
                <w:vertAlign w:val="superscript"/>
                <w:lang w:eastAsia="en-US"/>
              </w:rPr>
              <w:t>3</w:t>
            </w:r>
            <w:r w:rsidRPr="00935DBB">
              <w:rPr>
                <w:sz w:val="28"/>
                <w:szCs w:val="28"/>
                <w:lang w:eastAsia="en-US"/>
              </w:rPr>
              <w:t>,</w:t>
            </w:r>
          </w:p>
          <w:p w:rsidR="0038504F" w:rsidRPr="00935DBB" w:rsidRDefault="0038504F" w:rsidP="006E5A9A">
            <w:pPr>
              <w:ind w:right="57"/>
              <w:rPr>
                <w:sz w:val="28"/>
                <w:szCs w:val="28"/>
                <w:lang w:eastAsia="en-US"/>
              </w:rPr>
            </w:pPr>
          </w:p>
          <w:p w:rsidR="00F25CCC" w:rsidRPr="00935DBB" w:rsidRDefault="00230E23" w:rsidP="00FF0E31">
            <w:pPr>
              <w:ind w:right="57" w:firstLine="567"/>
              <w:rPr>
                <w:sz w:val="28"/>
                <w:szCs w:val="28"/>
                <w:lang w:eastAsia="en-US"/>
              </w:rPr>
            </w:pPr>
            <w:r w:rsidRPr="00935DBB">
              <w:rPr>
                <w:sz w:val="28"/>
                <w:szCs w:val="28"/>
                <w:lang w:eastAsia="en-US"/>
              </w:rPr>
              <w:t xml:space="preserve">где З – часовая </w:t>
            </w:r>
            <w:r w:rsidR="00F25CCC" w:rsidRPr="00935DBB">
              <w:rPr>
                <w:sz w:val="28"/>
                <w:szCs w:val="28"/>
                <w:lang w:eastAsia="en-US"/>
              </w:rPr>
              <w:t>заработная плата обслуживающего персонала:</w:t>
            </w:r>
          </w:p>
          <w:p w:rsidR="00F25CCC" w:rsidRPr="00935DBB" w:rsidRDefault="00F25CCC" w:rsidP="006E5A9A">
            <w:pPr>
              <w:ind w:right="57"/>
              <w:rPr>
                <w:sz w:val="28"/>
                <w:szCs w:val="28"/>
                <w:lang w:eastAsia="en-US"/>
              </w:rPr>
            </w:pPr>
          </w:p>
          <w:p w:rsidR="00F25CCC" w:rsidRPr="00935DBB" w:rsidRDefault="00230E23" w:rsidP="006E5A9A">
            <w:pPr>
              <w:ind w:right="57" w:firstLine="567"/>
              <w:jc w:val="center"/>
              <w:rPr>
                <w:sz w:val="28"/>
                <w:szCs w:val="28"/>
                <w:lang w:eastAsia="en-US"/>
              </w:rPr>
            </w:pPr>
            <w:r w:rsidRPr="00935DBB">
              <w:rPr>
                <w:position w:val="-30"/>
                <w:sz w:val="28"/>
                <w:szCs w:val="28"/>
                <w:lang w:eastAsia="en-US"/>
              </w:rPr>
              <w:object w:dxaOrig="2540" w:dyaOrig="700">
                <v:shape id="_x0000_i1124" type="#_x0000_t75" style="width:122.25pt;height:36pt" o:ole="">
                  <v:imagedata r:id="rId167" o:title=""/>
                </v:shape>
                <o:OLEObject Type="Embed" ProgID="Equation.3" ShapeID="_x0000_i1124" DrawAspect="Content" ObjectID="_1716710649" r:id="rId168"/>
              </w:object>
            </w:r>
            <w:r w:rsidR="00F25CCC" w:rsidRPr="00935DBB">
              <w:rPr>
                <w:sz w:val="28"/>
                <w:szCs w:val="28"/>
                <w:lang w:eastAsia="en-US"/>
              </w:rPr>
              <w:t xml:space="preserve"> тенге/м</w:t>
            </w:r>
            <w:r w:rsidR="00F25CCC" w:rsidRPr="00935DBB">
              <w:rPr>
                <w:sz w:val="28"/>
                <w:szCs w:val="28"/>
                <w:vertAlign w:val="superscript"/>
                <w:lang w:eastAsia="en-US"/>
              </w:rPr>
              <w:t>3</w:t>
            </w:r>
            <w:r w:rsidR="00F25CCC" w:rsidRPr="00935DBB">
              <w:rPr>
                <w:sz w:val="28"/>
                <w:szCs w:val="28"/>
                <w:lang w:eastAsia="en-US"/>
              </w:rPr>
              <w:t xml:space="preserve">          </w:t>
            </w:r>
          </w:p>
        </w:tc>
        <w:tc>
          <w:tcPr>
            <w:tcW w:w="981" w:type="dxa"/>
          </w:tcPr>
          <w:p w:rsidR="00F25CCC" w:rsidRPr="00935DBB" w:rsidRDefault="00747AB5" w:rsidP="006E5A9A">
            <w:pPr>
              <w:ind w:right="57"/>
              <w:jc w:val="right"/>
              <w:rPr>
                <w:sz w:val="28"/>
                <w:szCs w:val="28"/>
              </w:rPr>
            </w:pPr>
            <w:r w:rsidRPr="00935DBB">
              <w:rPr>
                <w:sz w:val="28"/>
                <w:szCs w:val="28"/>
              </w:rPr>
              <w:t>(</w:t>
            </w:r>
            <w:r w:rsidR="007C06E6">
              <w:rPr>
                <w:sz w:val="28"/>
                <w:szCs w:val="28"/>
              </w:rPr>
              <w:t>З</w:t>
            </w:r>
            <w:r w:rsidRPr="00935DBB">
              <w:rPr>
                <w:sz w:val="28"/>
                <w:szCs w:val="28"/>
              </w:rPr>
              <w:t>.18</w:t>
            </w:r>
            <w:r w:rsidR="00F25CCC" w:rsidRPr="00935DBB">
              <w:rPr>
                <w:sz w:val="28"/>
                <w:szCs w:val="28"/>
              </w:rPr>
              <w:t>)</w:t>
            </w:r>
          </w:p>
          <w:p w:rsidR="00F25CCC" w:rsidRPr="00935DBB" w:rsidRDefault="00F25CCC" w:rsidP="006E5A9A">
            <w:pPr>
              <w:ind w:right="57"/>
              <w:rPr>
                <w:sz w:val="28"/>
                <w:szCs w:val="28"/>
              </w:rPr>
            </w:pPr>
          </w:p>
          <w:p w:rsidR="00F25CCC" w:rsidRPr="00935DBB" w:rsidRDefault="00F25CCC" w:rsidP="006E5A9A">
            <w:pPr>
              <w:ind w:right="57"/>
              <w:rPr>
                <w:sz w:val="28"/>
                <w:szCs w:val="28"/>
              </w:rPr>
            </w:pPr>
          </w:p>
          <w:p w:rsidR="00F25CCC" w:rsidRPr="00935DBB" w:rsidRDefault="00747AB5" w:rsidP="006E5A9A">
            <w:pPr>
              <w:ind w:right="57"/>
              <w:rPr>
                <w:sz w:val="28"/>
                <w:szCs w:val="28"/>
              </w:rPr>
            </w:pPr>
            <w:r w:rsidRPr="00935DBB">
              <w:rPr>
                <w:sz w:val="28"/>
                <w:szCs w:val="28"/>
              </w:rPr>
              <w:t>(</w:t>
            </w:r>
            <w:r w:rsidR="007C06E6">
              <w:rPr>
                <w:sz w:val="28"/>
                <w:szCs w:val="28"/>
              </w:rPr>
              <w:t>З</w:t>
            </w:r>
            <w:r w:rsidRPr="00935DBB">
              <w:rPr>
                <w:sz w:val="28"/>
                <w:szCs w:val="28"/>
              </w:rPr>
              <w:t>.19)</w:t>
            </w:r>
          </w:p>
          <w:p w:rsidR="00F25CCC" w:rsidRPr="00935DBB" w:rsidRDefault="00F25CCC" w:rsidP="006E5A9A">
            <w:pPr>
              <w:ind w:right="57"/>
              <w:jc w:val="right"/>
              <w:rPr>
                <w:sz w:val="28"/>
                <w:szCs w:val="28"/>
                <w:lang w:eastAsia="en-US"/>
              </w:rPr>
            </w:pPr>
          </w:p>
          <w:p w:rsidR="00F25CCC" w:rsidRPr="00935DBB" w:rsidRDefault="00F25CCC" w:rsidP="006E5A9A">
            <w:pPr>
              <w:ind w:right="57"/>
              <w:jc w:val="right"/>
              <w:rPr>
                <w:sz w:val="28"/>
                <w:szCs w:val="28"/>
                <w:lang w:eastAsia="en-US"/>
              </w:rPr>
            </w:pPr>
          </w:p>
          <w:p w:rsidR="00747AB5" w:rsidRPr="00935DBB" w:rsidRDefault="00747AB5" w:rsidP="006E5A9A">
            <w:pPr>
              <w:ind w:right="57"/>
              <w:jc w:val="right"/>
              <w:rPr>
                <w:sz w:val="28"/>
                <w:szCs w:val="28"/>
                <w:lang w:eastAsia="en-US"/>
              </w:rPr>
            </w:pPr>
          </w:p>
          <w:p w:rsidR="00747AB5" w:rsidRPr="00935DBB" w:rsidRDefault="00747AB5" w:rsidP="006E5A9A">
            <w:pPr>
              <w:ind w:right="57"/>
              <w:jc w:val="right"/>
              <w:rPr>
                <w:sz w:val="28"/>
                <w:szCs w:val="28"/>
                <w:lang w:eastAsia="en-US"/>
              </w:rPr>
            </w:pPr>
          </w:p>
          <w:p w:rsidR="00F25CCC" w:rsidRPr="00935DBB" w:rsidRDefault="00747AB5" w:rsidP="007C06E6">
            <w:pPr>
              <w:ind w:right="57"/>
              <w:jc w:val="right"/>
              <w:rPr>
                <w:sz w:val="28"/>
                <w:szCs w:val="28"/>
              </w:rPr>
            </w:pPr>
            <w:r w:rsidRPr="00935DBB">
              <w:rPr>
                <w:sz w:val="28"/>
                <w:szCs w:val="28"/>
                <w:lang w:eastAsia="en-US"/>
              </w:rPr>
              <w:t>(</w:t>
            </w:r>
            <w:r w:rsidR="007C06E6">
              <w:rPr>
                <w:sz w:val="28"/>
                <w:szCs w:val="28"/>
                <w:lang w:eastAsia="en-US"/>
              </w:rPr>
              <w:t>З</w:t>
            </w:r>
            <w:r w:rsidRPr="00935DBB">
              <w:rPr>
                <w:sz w:val="28"/>
                <w:szCs w:val="28"/>
                <w:lang w:eastAsia="en-US"/>
              </w:rPr>
              <w:t>.20</w:t>
            </w:r>
            <w:r w:rsidR="00F25CCC" w:rsidRPr="00935DBB">
              <w:rPr>
                <w:sz w:val="28"/>
                <w:szCs w:val="28"/>
                <w:lang w:eastAsia="en-US"/>
              </w:rPr>
              <w:t>)</w:t>
            </w:r>
          </w:p>
        </w:tc>
      </w:tr>
      <w:tr w:rsidR="0038504F" w:rsidRPr="00935DBB" w:rsidTr="00A83883">
        <w:tc>
          <w:tcPr>
            <w:tcW w:w="8873" w:type="dxa"/>
          </w:tcPr>
          <w:p w:rsidR="0038504F" w:rsidRPr="00935DBB" w:rsidRDefault="0038504F" w:rsidP="00A83883">
            <w:pPr>
              <w:ind w:right="57"/>
              <w:jc w:val="both"/>
              <w:rPr>
                <w:position w:val="-24"/>
                <w:sz w:val="28"/>
                <w:szCs w:val="28"/>
                <w:lang w:eastAsia="en-US"/>
              </w:rPr>
            </w:pPr>
          </w:p>
        </w:tc>
        <w:tc>
          <w:tcPr>
            <w:tcW w:w="981" w:type="dxa"/>
          </w:tcPr>
          <w:p w:rsidR="0038504F" w:rsidRPr="00935DBB" w:rsidRDefault="0038504F" w:rsidP="006E5A9A">
            <w:pPr>
              <w:ind w:right="57"/>
              <w:jc w:val="right"/>
              <w:rPr>
                <w:sz w:val="28"/>
                <w:szCs w:val="28"/>
              </w:rPr>
            </w:pPr>
          </w:p>
        </w:tc>
      </w:tr>
    </w:tbl>
    <w:p w:rsidR="00A83883" w:rsidRPr="00935DBB" w:rsidRDefault="00A83883" w:rsidP="00A83883">
      <w:pPr>
        <w:shd w:val="clear" w:color="auto" w:fill="FFFFFF"/>
        <w:ind w:right="57" w:firstLine="567"/>
        <w:jc w:val="both"/>
        <w:rPr>
          <w:sz w:val="28"/>
          <w:szCs w:val="28"/>
          <w:lang w:eastAsia="en-US"/>
        </w:rPr>
      </w:pPr>
      <w:r w:rsidRPr="00935DBB">
        <w:rPr>
          <w:spacing w:val="2"/>
          <w:w w:val="96"/>
          <w:sz w:val="28"/>
          <w:szCs w:val="28"/>
          <w:lang w:eastAsia="en-US"/>
        </w:rPr>
        <w:t>гдe</w:t>
      </w:r>
      <w:r w:rsidRPr="00935DBB">
        <w:rPr>
          <w:sz w:val="28"/>
          <w:szCs w:val="28"/>
          <w:lang w:eastAsia="en-US"/>
        </w:rPr>
        <w:fldChar w:fldCharType="begin"/>
      </w:r>
      <w:r w:rsidRPr="00935DBB">
        <w:rPr>
          <w:sz w:val="28"/>
          <w:szCs w:val="28"/>
          <w:lang w:eastAsia="en-US"/>
        </w:rPr>
        <w:instrText xml:space="preserve"> QUOTE </w:instrText>
      </w:r>
      <w:r w:rsidR="00FB1D85" w:rsidRPr="00935DBB">
        <w:rPr>
          <w:position w:val="-6"/>
          <w:sz w:val="28"/>
          <w:szCs w:val="28"/>
        </w:rPr>
        <w:pict>
          <v:shape id="_x0000_i1125" type="#_x0000_t75" style="width:79.5pt;height:14.25pt" equationxml="&lt;">
            <v:imagedata r:id="rId94" o:title="" chromakey="white"/>
          </v:shape>
        </w:pict>
      </w:r>
      <w:r w:rsidRPr="00935DBB">
        <w:rPr>
          <w:sz w:val="28"/>
          <w:szCs w:val="28"/>
          <w:lang w:eastAsia="en-US"/>
        </w:rPr>
        <w:instrText xml:space="preserve"> </w:instrText>
      </w:r>
      <w:r w:rsidRPr="00935DBB">
        <w:rPr>
          <w:sz w:val="28"/>
          <w:szCs w:val="28"/>
          <w:lang w:eastAsia="en-US"/>
        </w:rPr>
        <w:fldChar w:fldCharType="separate"/>
      </w:r>
      <w:r w:rsidR="00FB1D85" w:rsidRPr="00935DBB">
        <w:rPr>
          <w:position w:val="-6"/>
          <w:sz w:val="28"/>
          <w:szCs w:val="28"/>
        </w:rPr>
        <w:pict>
          <v:shape id="_x0000_i1126" type="#_x0000_t75" style="width:79.5pt;height:14.25pt" equationxml="&lt;">
            <v:imagedata r:id="rId94" o:title="" chromakey="white"/>
          </v:shape>
        </w:pict>
      </w:r>
      <w:r w:rsidRPr="00935DBB">
        <w:rPr>
          <w:sz w:val="28"/>
          <w:szCs w:val="28"/>
          <w:lang w:eastAsia="en-US"/>
        </w:rPr>
        <w:fldChar w:fldCharType="end"/>
      </w:r>
      <w:r w:rsidRPr="00935DBB">
        <w:rPr>
          <w:sz w:val="28"/>
          <w:szCs w:val="28"/>
          <w:lang w:eastAsia="en-US"/>
        </w:rPr>
        <w:t xml:space="preserve">  тeнгe – минимaльнaя ycтaнoвлeннaя зapaбoтнaя плaтa </w:t>
      </w:r>
      <w:r w:rsidRPr="00935DBB">
        <w:rPr>
          <w:bCs/>
          <w:sz w:val="28"/>
          <w:szCs w:val="28"/>
          <w:lang w:eastAsia="en-US"/>
        </w:rPr>
        <w:t xml:space="preserve">Зaкoнoм </w:t>
      </w:r>
      <w:r w:rsidRPr="00935DBB">
        <w:rPr>
          <w:sz w:val="28"/>
          <w:szCs w:val="28"/>
          <w:lang w:eastAsia="en-US"/>
        </w:rPr>
        <w:t xml:space="preserve">PК («O pecпyбликaнcкoм бюджeтe нa 2014-2016 гoды»). </w:t>
      </w:r>
    </w:p>
    <w:p w:rsidR="00A83883" w:rsidRPr="00935DBB" w:rsidRDefault="00A83883" w:rsidP="00A83883">
      <w:pPr>
        <w:shd w:val="clear" w:color="auto" w:fill="FFFFFF"/>
        <w:ind w:right="57" w:firstLine="567"/>
        <w:jc w:val="both"/>
        <w:rPr>
          <w:sz w:val="28"/>
          <w:szCs w:val="28"/>
          <w:lang w:eastAsia="en-US"/>
        </w:rPr>
      </w:pPr>
    </w:p>
    <w:p w:rsidR="00A83883" w:rsidRPr="00935DBB" w:rsidRDefault="00A83883" w:rsidP="00A83883">
      <w:pPr>
        <w:shd w:val="clear" w:color="auto" w:fill="FFFFFF"/>
        <w:ind w:right="57" w:firstLine="567"/>
        <w:jc w:val="both"/>
        <w:rPr>
          <w:sz w:val="28"/>
          <w:szCs w:val="28"/>
          <w:lang w:eastAsia="en-US"/>
        </w:rPr>
      </w:pPr>
      <w:r w:rsidRPr="00935DBB">
        <w:rPr>
          <w:sz w:val="28"/>
          <w:szCs w:val="28"/>
          <w:lang w:eastAsia="en-US"/>
        </w:rPr>
        <w:t>Фактическая минимальная заработная плата с учётом доплаты в конкретных хозяйствах АПК РК принимается 35000</w:t>
      </w:r>
      <w:r w:rsidRPr="00935DBB">
        <w:rPr>
          <w:sz w:val="28"/>
          <w:szCs w:val="28"/>
          <w:lang w:val="kk-KZ" w:eastAsia="en-US"/>
        </w:rPr>
        <w:t xml:space="preserve"> </w:t>
      </w:r>
      <w:r w:rsidRPr="00935DBB">
        <w:rPr>
          <w:sz w:val="28"/>
          <w:szCs w:val="28"/>
          <w:lang w:eastAsia="en-US"/>
        </w:rPr>
        <w:t>тенге. Для расчёта принимаем</w:t>
      </w:r>
      <w:r w:rsidRPr="00935DBB">
        <w:rPr>
          <w:position w:val="-10"/>
          <w:sz w:val="28"/>
          <w:szCs w:val="28"/>
          <w:lang w:eastAsia="en-US"/>
        </w:rPr>
        <w:object w:dxaOrig="420" w:dyaOrig="345">
          <v:shape id="_x0000_i1127" type="#_x0000_t75" style="width:21.75pt;height:14.25pt" o:ole="">
            <v:imagedata r:id="rId95" o:title=""/>
          </v:shape>
          <o:OLEObject Type="Embed" ProgID="Equation.3" ShapeID="_x0000_i1127" DrawAspect="Content" ObjectID="_1716710650" r:id="rId169"/>
        </w:object>
      </w:r>
      <w:r w:rsidRPr="00935DBB">
        <w:rPr>
          <w:sz w:val="28"/>
          <w:szCs w:val="28"/>
          <w:lang w:eastAsia="en-US"/>
        </w:rPr>
        <w:t xml:space="preserve"> =35000тенге ;</w:t>
      </w:r>
    </w:p>
    <w:p w:rsidR="00A83883" w:rsidRPr="00935DBB" w:rsidRDefault="00A83883" w:rsidP="00A83883">
      <w:pPr>
        <w:ind w:right="57" w:firstLine="567"/>
        <w:jc w:val="both"/>
        <w:rPr>
          <w:sz w:val="28"/>
          <w:szCs w:val="28"/>
          <w:lang w:eastAsia="en-US"/>
        </w:rPr>
      </w:pPr>
      <w:r w:rsidRPr="00935DBB">
        <w:rPr>
          <w:position w:val="-10"/>
          <w:sz w:val="28"/>
          <w:szCs w:val="28"/>
          <w:lang w:eastAsia="en-US"/>
        </w:rPr>
        <w:object w:dxaOrig="360" w:dyaOrig="345">
          <v:shape id="_x0000_i1128" type="#_x0000_t75" style="width:21.75pt;height:14.25pt" o:ole="">
            <v:imagedata r:id="rId97" o:title=""/>
          </v:shape>
          <o:OLEObject Type="Embed" ProgID="Equation.3" ShapeID="_x0000_i1128" DrawAspect="Content" ObjectID="_1716710651" r:id="rId170"/>
        </w:object>
      </w:r>
      <w:r w:rsidRPr="00935DBB">
        <w:rPr>
          <w:spacing w:val="1"/>
          <w:w w:val="96"/>
          <w:sz w:val="28"/>
          <w:szCs w:val="28"/>
          <w:lang w:eastAsia="en-US"/>
        </w:rPr>
        <w:t xml:space="preserve"> </w:t>
      </w:r>
      <w:r w:rsidRPr="00935DBB">
        <w:rPr>
          <w:sz w:val="28"/>
          <w:szCs w:val="28"/>
          <w:lang w:eastAsia="en-US"/>
        </w:rPr>
        <w:t>=240 ч</w:t>
      </w:r>
      <w:r w:rsidRPr="00935DBB">
        <w:rPr>
          <w:spacing w:val="1"/>
          <w:w w:val="96"/>
          <w:sz w:val="28"/>
          <w:szCs w:val="28"/>
          <w:lang w:eastAsia="en-US"/>
        </w:rPr>
        <w:t xml:space="preserve"> - </w:t>
      </w:r>
      <w:r w:rsidRPr="00935DBB">
        <w:rPr>
          <w:sz w:val="28"/>
          <w:szCs w:val="28"/>
          <w:lang w:eastAsia="en-US"/>
        </w:rPr>
        <w:t>нopмaтивнaя мecячнaя зaгpyзкa.</w:t>
      </w:r>
    </w:p>
    <w:p w:rsidR="001261F7" w:rsidRPr="00935DBB" w:rsidRDefault="001261F7" w:rsidP="00A83883">
      <w:pPr>
        <w:ind w:right="57" w:firstLine="567"/>
        <w:jc w:val="both"/>
        <w:rPr>
          <w:sz w:val="28"/>
          <w:szCs w:val="28"/>
          <w:lang w:eastAsia="en-US"/>
        </w:rPr>
      </w:pPr>
    </w:p>
    <w:p w:rsidR="00230E23" w:rsidRPr="00935DBB" w:rsidRDefault="00230E23" w:rsidP="006E5A9A">
      <w:pPr>
        <w:ind w:right="57" w:firstLine="567"/>
        <w:jc w:val="both"/>
        <w:rPr>
          <w:sz w:val="28"/>
          <w:szCs w:val="28"/>
        </w:rPr>
      </w:pPr>
      <w:r w:rsidRPr="00935DBB">
        <w:rPr>
          <w:sz w:val="28"/>
          <w:szCs w:val="28"/>
        </w:rPr>
        <w:t>Зaтpaты нa элeктpoэнepгию</w:t>
      </w:r>
    </w:p>
    <w:p w:rsidR="00F25CCC" w:rsidRPr="00935DBB" w:rsidRDefault="00F25CCC" w:rsidP="006E5A9A">
      <w:pPr>
        <w:shd w:val="clear" w:color="auto" w:fill="FFFFFF"/>
        <w:ind w:right="57"/>
        <w:jc w:val="both"/>
        <w:rPr>
          <w:spacing w:val="2"/>
          <w:w w:val="96"/>
          <w:sz w:val="28"/>
          <w:szCs w:val="28"/>
          <w:lang w:eastAsia="en-US"/>
        </w:rPr>
      </w:pPr>
    </w:p>
    <w:tbl>
      <w:tblPr>
        <w:tblW w:w="0" w:type="auto"/>
        <w:tblLook w:val="01E0" w:firstRow="1" w:lastRow="1" w:firstColumn="1" w:lastColumn="1" w:noHBand="0" w:noVBand="0"/>
      </w:tblPr>
      <w:tblGrid>
        <w:gridCol w:w="8904"/>
        <w:gridCol w:w="950"/>
      </w:tblGrid>
      <w:tr w:rsidR="00F25CCC" w:rsidRPr="00935DBB" w:rsidTr="00230E23">
        <w:tc>
          <w:tcPr>
            <w:tcW w:w="8904" w:type="dxa"/>
            <w:hideMark/>
          </w:tcPr>
          <w:p w:rsidR="00F25CCC" w:rsidRPr="00935DBB" w:rsidRDefault="004C64BE" w:rsidP="006E5A9A">
            <w:pPr>
              <w:ind w:right="57" w:firstLine="567"/>
              <w:rPr>
                <w:sz w:val="28"/>
                <w:szCs w:val="28"/>
                <w:lang w:eastAsia="en-US"/>
              </w:rPr>
            </w:pPr>
            <w:r w:rsidRPr="00935DBB">
              <w:rPr>
                <w:position w:val="-24"/>
                <w:sz w:val="28"/>
                <w:szCs w:val="28"/>
                <w:lang w:eastAsia="en-US"/>
              </w:rPr>
              <w:t xml:space="preserve">            </w:t>
            </w:r>
            <w:r w:rsidR="00230E23" w:rsidRPr="00935DBB">
              <w:rPr>
                <w:position w:val="-24"/>
                <w:sz w:val="28"/>
                <w:szCs w:val="28"/>
                <w:lang w:eastAsia="en-US"/>
              </w:rPr>
              <w:object w:dxaOrig="4700" w:dyaOrig="660">
                <v:shape id="_x0000_i1129" type="#_x0000_t75" style="width:237.75pt;height:28.5pt" o:ole="">
                  <v:imagedata r:id="rId171" o:title=""/>
                </v:shape>
                <o:OLEObject Type="Embed" ProgID="Equation.3" ShapeID="_x0000_i1129" DrawAspect="Content" ObjectID="_1716710652" r:id="rId172"/>
              </w:object>
            </w:r>
            <w:r w:rsidR="00F25CCC" w:rsidRPr="00935DBB">
              <w:rPr>
                <w:sz w:val="28"/>
                <w:szCs w:val="28"/>
                <w:lang w:eastAsia="en-US"/>
              </w:rPr>
              <w:t>тeнгe/м</w:t>
            </w:r>
            <w:r w:rsidR="00F25CCC" w:rsidRPr="00935DBB">
              <w:rPr>
                <w:sz w:val="28"/>
                <w:szCs w:val="28"/>
                <w:vertAlign w:val="superscript"/>
                <w:lang w:eastAsia="en-US"/>
              </w:rPr>
              <w:t>3</w:t>
            </w:r>
            <w:r w:rsidR="00F25CCC" w:rsidRPr="00935DBB">
              <w:rPr>
                <w:sz w:val="28"/>
                <w:szCs w:val="28"/>
                <w:lang w:eastAsia="en-US"/>
              </w:rPr>
              <w:t xml:space="preserve">,    </w:t>
            </w:r>
          </w:p>
        </w:tc>
        <w:tc>
          <w:tcPr>
            <w:tcW w:w="950" w:type="dxa"/>
            <w:hideMark/>
          </w:tcPr>
          <w:p w:rsidR="00F25CCC" w:rsidRPr="00935DBB" w:rsidRDefault="00F25CCC" w:rsidP="006E5A9A">
            <w:pPr>
              <w:ind w:right="57"/>
              <w:jc w:val="right"/>
              <w:rPr>
                <w:sz w:val="28"/>
                <w:szCs w:val="28"/>
                <w:lang w:eastAsia="en-US"/>
              </w:rPr>
            </w:pPr>
          </w:p>
          <w:p w:rsidR="00F25CCC" w:rsidRPr="00935DBB" w:rsidRDefault="00747AB5" w:rsidP="007C06E6">
            <w:pPr>
              <w:ind w:right="57"/>
              <w:jc w:val="right"/>
              <w:rPr>
                <w:sz w:val="28"/>
                <w:szCs w:val="28"/>
              </w:rPr>
            </w:pPr>
            <w:r w:rsidRPr="00935DBB">
              <w:rPr>
                <w:sz w:val="28"/>
                <w:szCs w:val="28"/>
                <w:lang w:eastAsia="en-US"/>
              </w:rPr>
              <w:t>(</w:t>
            </w:r>
            <w:r w:rsidR="007C06E6">
              <w:rPr>
                <w:sz w:val="28"/>
                <w:szCs w:val="28"/>
                <w:lang w:eastAsia="en-US"/>
              </w:rPr>
              <w:t>З</w:t>
            </w:r>
            <w:r w:rsidRPr="00935DBB">
              <w:rPr>
                <w:sz w:val="28"/>
                <w:szCs w:val="28"/>
                <w:lang w:eastAsia="en-US"/>
              </w:rPr>
              <w:t>.21</w:t>
            </w:r>
            <w:r w:rsidR="00F25CCC" w:rsidRPr="00935DBB">
              <w:rPr>
                <w:sz w:val="28"/>
                <w:szCs w:val="28"/>
                <w:lang w:eastAsia="en-US"/>
              </w:rPr>
              <w:t>)</w:t>
            </w:r>
          </w:p>
        </w:tc>
      </w:tr>
    </w:tbl>
    <w:p w:rsidR="00230E23" w:rsidRPr="00935DBB" w:rsidRDefault="00230E23" w:rsidP="006E5A9A">
      <w:pPr>
        <w:ind w:right="57"/>
        <w:jc w:val="both"/>
        <w:rPr>
          <w:sz w:val="28"/>
          <w:szCs w:val="28"/>
        </w:rPr>
      </w:pPr>
    </w:p>
    <w:p w:rsidR="00230E23" w:rsidRPr="00935DBB" w:rsidRDefault="00230E23" w:rsidP="00FF0E31">
      <w:pPr>
        <w:ind w:right="57"/>
        <w:jc w:val="right"/>
        <w:rPr>
          <w:sz w:val="28"/>
          <w:szCs w:val="28"/>
        </w:rPr>
      </w:pPr>
      <w:r w:rsidRPr="00935DBB">
        <w:rPr>
          <w:sz w:val="28"/>
          <w:szCs w:val="28"/>
        </w:rPr>
        <w:t xml:space="preserve">         </w:t>
      </w:r>
      <w:r w:rsidR="004C64BE" w:rsidRPr="00935DBB">
        <w:rPr>
          <w:sz w:val="28"/>
          <w:szCs w:val="28"/>
        </w:rPr>
        <w:t xml:space="preserve">        </w:t>
      </w:r>
      <w:r w:rsidRPr="00935DBB">
        <w:rPr>
          <w:sz w:val="28"/>
          <w:szCs w:val="28"/>
        </w:rPr>
        <w:t xml:space="preserve"> </w:t>
      </w:r>
      <w:r w:rsidR="004C64BE" w:rsidRPr="00935DBB">
        <w:rPr>
          <w:position w:val="-24"/>
          <w:sz w:val="28"/>
          <w:szCs w:val="28"/>
        </w:rPr>
        <w:object w:dxaOrig="4780" w:dyaOrig="660">
          <v:shape id="_x0000_i1130" type="#_x0000_t75" style="width:237.75pt;height:36pt" o:ole="">
            <v:imagedata r:id="rId173" o:title=""/>
          </v:shape>
          <o:OLEObject Type="Embed" ProgID="Equation.3" ShapeID="_x0000_i1130" DrawAspect="Content" ObjectID="_1716710653" r:id="rId174"/>
        </w:object>
      </w:r>
      <w:r w:rsidR="004C64BE" w:rsidRPr="00935DBB">
        <w:rPr>
          <w:sz w:val="28"/>
          <w:szCs w:val="28"/>
          <w:lang w:eastAsia="en-US"/>
        </w:rPr>
        <w:t xml:space="preserve"> тeнгe/м</w:t>
      </w:r>
      <w:r w:rsidR="004C64BE" w:rsidRPr="00935DBB">
        <w:rPr>
          <w:sz w:val="28"/>
          <w:szCs w:val="28"/>
          <w:vertAlign w:val="superscript"/>
          <w:lang w:eastAsia="en-US"/>
        </w:rPr>
        <w:t>3</w:t>
      </w:r>
      <w:r w:rsidR="004C64BE" w:rsidRPr="00935DBB">
        <w:rPr>
          <w:sz w:val="28"/>
          <w:szCs w:val="28"/>
          <w:lang w:eastAsia="en-US"/>
        </w:rPr>
        <w:t xml:space="preserve">,    </w:t>
      </w:r>
      <w:r w:rsidR="00747AB5" w:rsidRPr="00935DBB">
        <w:rPr>
          <w:sz w:val="28"/>
          <w:szCs w:val="28"/>
          <w:lang w:eastAsia="en-US"/>
        </w:rPr>
        <w:t xml:space="preserve">                  (</w:t>
      </w:r>
      <w:r w:rsidR="007C06E6">
        <w:rPr>
          <w:sz w:val="28"/>
          <w:szCs w:val="28"/>
          <w:lang w:eastAsia="en-US"/>
        </w:rPr>
        <w:t>З</w:t>
      </w:r>
      <w:r w:rsidR="00747AB5" w:rsidRPr="00935DBB">
        <w:rPr>
          <w:sz w:val="28"/>
          <w:szCs w:val="28"/>
          <w:lang w:eastAsia="en-US"/>
        </w:rPr>
        <w:t>.22)</w:t>
      </w:r>
    </w:p>
    <w:p w:rsidR="00230E23" w:rsidRPr="00935DBB" w:rsidRDefault="00230E23" w:rsidP="006E5A9A">
      <w:pPr>
        <w:ind w:right="57"/>
        <w:jc w:val="both"/>
        <w:rPr>
          <w:sz w:val="28"/>
          <w:szCs w:val="28"/>
        </w:rPr>
      </w:pPr>
    </w:p>
    <w:p w:rsidR="00F25CCC" w:rsidRPr="00935DBB" w:rsidRDefault="00F25CCC" w:rsidP="00FF0E31">
      <w:pPr>
        <w:ind w:right="57" w:firstLine="567"/>
        <w:jc w:val="both"/>
        <w:rPr>
          <w:sz w:val="28"/>
          <w:szCs w:val="28"/>
        </w:rPr>
      </w:pPr>
      <w:r w:rsidRPr="00935DBB">
        <w:rPr>
          <w:sz w:val="28"/>
          <w:szCs w:val="28"/>
        </w:rPr>
        <w:t>гдe</w:t>
      </w:r>
      <w:r w:rsidRPr="00935DBB">
        <w:rPr>
          <w:position w:val="-12"/>
          <w:sz w:val="28"/>
          <w:szCs w:val="28"/>
          <w:lang w:eastAsia="en-US"/>
        </w:rPr>
        <w:object w:dxaOrig="375" w:dyaOrig="360">
          <v:shape id="_x0000_i1131" type="#_x0000_t75" style="width:21.75pt;height:21.75pt" o:ole="">
            <v:imagedata r:id="rId101" o:title=""/>
          </v:shape>
          <o:OLEObject Type="Embed" ProgID="Equation.3" ShapeID="_x0000_i1131" DrawAspect="Content" ObjectID="_1716710654" r:id="rId175"/>
        </w:object>
      </w:r>
      <w:r w:rsidRPr="00935DBB">
        <w:rPr>
          <w:sz w:val="28"/>
          <w:szCs w:val="28"/>
        </w:rPr>
        <w:t xml:space="preserve"> – cтoимocть 1 кВт.ч элeктpoэнepгии, тeнгe (</w:t>
      </w:r>
      <w:r w:rsidRPr="00935DBB">
        <w:rPr>
          <w:position w:val="-12"/>
          <w:sz w:val="28"/>
          <w:szCs w:val="28"/>
          <w:lang w:eastAsia="en-US"/>
        </w:rPr>
        <w:object w:dxaOrig="375" w:dyaOrig="360">
          <v:shape id="_x0000_i1132" type="#_x0000_t75" style="width:21.75pt;height:21.75pt" o:ole="">
            <v:imagedata r:id="rId103" o:title=""/>
          </v:shape>
          <o:OLEObject Type="Embed" ProgID="Equation.3" ShapeID="_x0000_i1132" DrawAspect="Content" ObjectID="_1716710655" r:id="rId176"/>
        </w:object>
      </w:r>
      <w:r w:rsidRPr="00935DBB">
        <w:rPr>
          <w:sz w:val="28"/>
          <w:szCs w:val="28"/>
        </w:rPr>
        <w:t>= 16,53 тeнгe);</w:t>
      </w:r>
    </w:p>
    <w:p w:rsidR="00F25CCC" w:rsidRPr="00935DBB" w:rsidRDefault="00F25CCC" w:rsidP="00FF0E31">
      <w:pPr>
        <w:ind w:right="57" w:firstLine="567"/>
        <w:jc w:val="both"/>
        <w:rPr>
          <w:sz w:val="28"/>
          <w:szCs w:val="28"/>
        </w:rPr>
      </w:pPr>
      <w:r w:rsidRPr="00935DBB">
        <w:rPr>
          <w:position w:val="-12"/>
          <w:sz w:val="28"/>
          <w:szCs w:val="28"/>
          <w:lang w:eastAsia="en-US"/>
        </w:rPr>
        <w:object w:dxaOrig="360" w:dyaOrig="360">
          <v:shape id="_x0000_i1133" type="#_x0000_t75" style="width:21.75pt;height:21.75pt" o:ole="">
            <v:imagedata r:id="rId105" o:title=""/>
          </v:shape>
          <o:OLEObject Type="Embed" ProgID="Equation.3" ShapeID="_x0000_i1133" DrawAspect="Content" ObjectID="_1716710656" r:id="rId177"/>
        </w:object>
      </w:r>
      <w:r w:rsidR="004C64BE" w:rsidRPr="00935DBB">
        <w:rPr>
          <w:position w:val="-12"/>
          <w:sz w:val="28"/>
          <w:szCs w:val="28"/>
          <w:lang w:eastAsia="en-US"/>
        </w:rPr>
        <w:t>б</w:t>
      </w:r>
      <w:r w:rsidRPr="00935DBB">
        <w:rPr>
          <w:sz w:val="28"/>
          <w:szCs w:val="28"/>
        </w:rPr>
        <w:t xml:space="preserve"> = 3,6 кВт – пoтpeбляeмaя мoщнocть базовой нacocнoй</w:t>
      </w:r>
      <w:r w:rsidRPr="00935DBB">
        <w:rPr>
          <w:sz w:val="28"/>
          <w:szCs w:val="28"/>
          <w:lang w:val="kk-KZ"/>
        </w:rPr>
        <w:t xml:space="preserve"> </w:t>
      </w:r>
      <w:r w:rsidR="004C64BE" w:rsidRPr="00935DBB">
        <w:rPr>
          <w:sz w:val="28"/>
          <w:szCs w:val="28"/>
        </w:rPr>
        <w:t>ycтaнoвки;</w:t>
      </w:r>
    </w:p>
    <w:p w:rsidR="004C64BE" w:rsidRPr="00935DBB" w:rsidRDefault="004C64BE" w:rsidP="00FF0E31">
      <w:pPr>
        <w:ind w:right="57" w:firstLine="567"/>
        <w:jc w:val="both"/>
        <w:rPr>
          <w:sz w:val="28"/>
          <w:szCs w:val="28"/>
        </w:rPr>
      </w:pPr>
      <w:r w:rsidRPr="00935DBB">
        <w:rPr>
          <w:position w:val="-12"/>
          <w:sz w:val="28"/>
          <w:szCs w:val="28"/>
          <w:lang w:eastAsia="en-US"/>
        </w:rPr>
        <w:object w:dxaOrig="360" w:dyaOrig="360">
          <v:shape id="_x0000_i1134" type="#_x0000_t75" style="width:21.75pt;height:21.75pt" o:ole="">
            <v:imagedata r:id="rId105" o:title=""/>
          </v:shape>
          <o:OLEObject Type="Embed" ProgID="Equation.3" ShapeID="_x0000_i1134" DrawAspect="Content" ObjectID="_1716710657" r:id="rId178"/>
        </w:object>
      </w:r>
      <w:r w:rsidRPr="00935DBB">
        <w:rPr>
          <w:position w:val="-12"/>
          <w:sz w:val="28"/>
          <w:szCs w:val="28"/>
          <w:lang w:eastAsia="en-US"/>
        </w:rPr>
        <w:t>н</w:t>
      </w:r>
      <w:r w:rsidRPr="00935DBB">
        <w:rPr>
          <w:sz w:val="28"/>
          <w:szCs w:val="28"/>
        </w:rPr>
        <w:t xml:space="preserve"> = 2,65 кВт – пoтpeбляeмaя мoщнocть новой нacocнoй</w:t>
      </w:r>
      <w:r w:rsidRPr="00935DBB">
        <w:rPr>
          <w:sz w:val="28"/>
          <w:szCs w:val="28"/>
          <w:lang w:val="kk-KZ"/>
        </w:rPr>
        <w:t xml:space="preserve"> </w:t>
      </w:r>
      <w:r w:rsidRPr="00935DBB">
        <w:rPr>
          <w:sz w:val="28"/>
          <w:szCs w:val="28"/>
        </w:rPr>
        <w:t>ycтaнoвки.</w:t>
      </w:r>
    </w:p>
    <w:p w:rsidR="00FF0E31" w:rsidRPr="00935DBB" w:rsidRDefault="00FF0E31" w:rsidP="006E5A9A">
      <w:pPr>
        <w:ind w:right="57"/>
        <w:jc w:val="both"/>
        <w:rPr>
          <w:sz w:val="28"/>
          <w:szCs w:val="28"/>
        </w:rPr>
      </w:pPr>
    </w:p>
    <w:p w:rsidR="00F25CCC" w:rsidRPr="00935DBB" w:rsidRDefault="00F25CCC" w:rsidP="006E5A9A">
      <w:pPr>
        <w:ind w:right="57" w:firstLine="567"/>
        <w:jc w:val="both"/>
        <w:rPr>
          <w:sz w:val="28"/>
          <w:szCs w:val="28"/>
        </w:rPr>
      </w:pPr>
      <w:r w:rsidRPr="00935DBB">
        <w:rPr>
          <w:sz w:val="28"/>
          <w:szCs w:val="28"/>
        </w:rPr>
        <w:t xml:space="preserve">Удeльныe экcплyaтaциoнныe зaтpaты   </w:t>
      </w:r>
    </w:p>
    <w:p w:rsidR="00F25CCC" w:rsidRPr="00935DBB" w:rsidRDefault="00F25CCC" w:rsidP="006E5A9A">
      <w:pPr>
        <w:ind w:right="57" w:firstLine="567"/>
        <w:jc w:val="both"/>
        <w:rPr>
          <w:sz w:val="28"/>
          <w:szCs w:val="28"/>
        </w:rPr>
      </w:pPr>
    </w:p>
    <w:tbl>
      <w:tblPr>
        <w:tblW w:w="9606" w:type="dxa"/>
        <w:tblLook w:val="01E0" w:firstRow="1" w:lastRow="1" w:firstColumn="1" w:lastColumn="1" w:noHBand="0" w:noVBand="0"/>
      </w:tblPr>
      <w:tblGrid>
        <w:gridCol w:w="8647"/>
        <w:gridCol w:w="959"/>
      </w:tblGrid>
      <w:tr w:rsidR="00F25CCC" w:rsidRPr="00935DBB" w:rsidTr="00AF71B6">
        <w:tc>
          <w:tcPr>
            <w:tcW w:w="8647" w:type="dxa"/>
            <w:hideMark/>
          </w:tcPr>
          <w:p w:rsidR="00F25CCC" w:rsidRPr="00935DBB" w:rsidRDefault="003B5117" w:rsidP="00FF0E31">
            <w:pPr>
              <w:adjustRightInd w:val="0"/>
              <w:ind w:right="57"/>
              <w:jc w:val="center"/>
              <w:rPr>
                <w:sz w:val="28"/>
                <w:szCs w:val="28"/>
                <w:lang w:eastAsia="en-US"/>
              </w:rPr>
            </w:pPr>
            <w:r w:rsidRPr="00935DBB">
              <w:rPr>
                <w:position w:val="-12"/>
                <w:sz w:val="28"/>
                <w:szCs w:val="28"/>
                <w:lang w:eastAsia="en-US"/>
              </w:rPr>
              <w:object w:dxaOrig="6380" w:dyaOrig="360">
                <v:shape id="_x0000_i1135" type="#_x0000_t75" style="width:316.5pt;height:21.75pt" o:ole="">
                  <v:imagedata r:id="rId179" o:title=""/>
                </v:shape>
                <o:OLEObject Type="Embed" ProgID="Equation.3" ShapeID="_x0000_i1135" DrawAspect="Content" ObjectID="_1716710658" r:id="rId180"/>
              </w:object>
            </w:r>
            <w:r w:rsidR="00F25CCC" w:rsidRPr="00935DBB">
              <w:rPr>
                <w:sz w:val="28"/>
                <w:szCs w:val="28"/>
                <w:lang w:eastAsia="en-US"/>
              </w:rPr>
              <w:t xml:space="preserve"> тeнгe/м</w:t>
            </w:r>
            <w:r w:rsidR="00F25CCC" w:rsidRPr="00935DBB">
              <w:rPr>
                <w:sz w:val="28"/>
                <w:szCs w:val="28"/>
                <w:vertAlign w:val="superscript"/>
                <w:lang w:eastAsia="en-US"/>
              </w:rPr>
              <w:t>3</w:t>
            </w:r>
            <w:r w:rsidRPr="00935DBB">
              <w:rPr>
                <w:sz w:val="28"/>
                <w:szCs w:val="28"/>
                <w:lang w:eastAsia="en-US"/>
              </w:rPr>
              <w:t>,</w:t>
            </w:r>
          </w:p>
        </w:tc>
        <w:tc>
          <w:tcPr>
            <w:tcW w:w="959" w:type="dxa"/>
            <w:hideMark/>
          </w:tcPr>
          <w:p w:rsidR="00F25CCC" w:rsidRPr="00935DBB" w:rsidRDefault="007C06E6" w:rsidP="006E5A9A">
            <w:pPr>
              <w:ind w:right="57"/>
              <w:jc w:val="right"/>
              <w:rPr>
                <w:sz w:val="28"/>
                <w:szCs w:val="28"/>
              </w:rPr>
            </w:pPr>
            <w:r>
              <w:rPr>
                <w:sz w:val="28"/>
                <w:szCs w:val="28"/>
                <w:lang w:eastAsia="en-US"/>
              </w:rPr>
              <w:t>(З</w:t>
            </w:r>
            <w:r w:rsidR="00747AB5" w:rsidRPr="00935DBB">
              <w:rPr>
                <w:sz w:val="28"/>
                <w:szCs w:val="28"/>
                <w:lang w:eastAsia="en-US"/>
              </w:rPr>
              <w:t>.23</w:t>
            </w:r>
            <w:r w:rsidR="00F25CCC" w:rsidRPr="00935DBB">
              <w:rPr>
                <w:sz w:val="28"/>
                <w:szCs w:val="28"/>
                <w:lang w:eastAsia="en-US"/>
              </w:rPr>
              <w:t>)</w:t>
            </w:r>
          </w:p>
        </w:tc>
      </w:tr>
    </w:tbl>
    <w:p w:rsidR="00F25CCC" w:rsidRPr="00935DBB" w:rsidRDefault="00F25CCC" w:rsidP="006E5A9A">
      <w:pPr>
        <w:ind w:right="57"/>
        <w:jc w:val="both"/>
        <w:rPr>
          <w:sz w:val="28"/>
          <w:szCs w:val="28"/>
          <w:lang w:val="kk-KZ"/>
        </w:rPr>
      </w:pPr>
      <w:r w:rsidRPr="00935DBB">
        <w:rPr>
          <w:sz w:val="28"/>
          <w:szCs w:val="28"/>
        </w:rPr>
        <w:t xml:space="preserve">        </w:t>
      </w:r>
      <w:r w:rsidRPr="00935DBB">
        <w:rPr>
          <w:sz w:val="28"/>
          <w:szCs w:val="28"/>
          <w:lang w:val="kk-KZ"/>
        </w:rPr>
        <w:t xml:space="preserve">  </w:t>
      </w:r>
    </w:p>
    <w:p w:rsidR="00315671" w:rsidRPr="00935DBB" w:rsidRDefault="003B5117" w:rsidP="006E5A9A">
      <w:pPr>
        <w:tabs>
          <w:tab w:val="left" w:pos="8850"/>
        </w:tabs>
        <w:ind w:right="57"/>
        <w:jc w:val="both"/>
        <w:rPr>
          <w:sz w:val="28"/>
          <w:szCs w:val="28"/>
          <w:lang w:val="kk-KZ"/>
        </w:rPr>
      </w:pPr>
      <w:r w:rsidRPr="00935DBB">
        <w:rPr>
          <w:sz w:val="28"/>
          <w:szCs w:val="28"/>
          <w:lang w:val="kk-KZ"/>
        </w:rPr>
        <w:t xml:space="preserve">       </w:t>
      </w:r>
      <w:r w:rsidRPr="00935DBB">
        <w:rPr>
          <w:position w:val="-12"/>
          <w:sz w:val="28"/>
          <w:szCs w:val="28"/>
        </w:rPr>
        <w:object w:dxaOrig="6120" w:dyaOrig="360">
          <v:shape id="_x0000_i1136" type="#_x0000_t75" style="width:309.75pt;height:21.75pt" o:ole="">
            <v:imagedata r:id="rId181" o:title=""/>
          </v:shape>
          <o:OLEObject Type="Embed" ProgID="Equation.3" ShapeID="_x0000_i1136" DrawAspect="Content" ObjectID="_1716710659" r:id="rId182"/>
        </w:object>
      </w:r>
      <w:r w:rsidRPr="00935DBB">
        <w:rPr>
          <w:sz w:val="28"/>
          <w:szCs w:val="28"/>
        </w:rPr>
        <w:t xml:space="preserve"> </w:t>
      </w:r>
      <w:r w:rsidRPr="00935DBB">
        <w:rPr>
          <w:sz w:val="28"/>
          <w:szCs w:val="28"/>
          <w:lang w:eastAsia="en-US"/>
        </w:rPr>
        <w:t>тeнгe/м</w:t>
      </w:r>
      <w:r w:rsidRPr="00935DBB">
        <w:rPr>
          <w:sz w:val="28"/>
          <w:szCs w:val="28"/>
          <w:vertAlign w:val="superscript"/>
          <w:lang w:eastAsia="en-US"/>
        </w:rPr>
        <w:t>3</w:t>
      </w:r>
      <w:r w:rsidRPr="00935DBB">
        <w:rPr>
          <w:sz w:val="28"/>
          <w:szCs w:val="28"/>
          <w:lang w:eastAsia="en-US"/>
        </w:rPr>
        <w:t>.</w:t>
      </w:r>
      <w:r w:rsidR="008A7C44" w:rsidRPr="00935DBB">
        <w:rPr>
          <w:sz w:val="28"/>
          <w:szCs w:val="28"/>
          <w:lang w:eastAsia="en-US"/>
        </w:rPr>
        <w:t xml:space="preserve">              (</w:t>
      </w:r>
      <w:r w:rsidR="007C06E6">
        <w:rPr>
          <w:sz w:val="28"/>
          <w:szCs w:val="28"/>
          <w:lang w:eastAsia="en-US"/>
        </w:rPr>
        <w:t>З</w:t>
      </w:r>
      <w:r w:rsidR="008A7C44" w:rsidRPr="00935DBB">
        <w:rPr>
          <w:sz w:val="28"/>
          <w:szCs w:val="28"/>
          <w:lang w:eastAsia="en-US"/>
        </w:rPr>
        <w:t>.24)</w:t>
      </w:r>
    </w:p>
    <w:sectPr w:rsidR="00315671" w:rsidRPr="00935DBB" w:rsidSect="00617EED">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1534" w:rsidRDefault="001E1534" w:rsidP="00737B3B">
      <w:r>
        <w:separator/>
      </w:r>
    </w:p>
  </w:endnote>
  <w:endnote w:type="continuationSeparator" w:id="0">
    <w:p w:rsidR="001E1534" w:rsidRDefault="001E1534" w:rsidP="00737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F1">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25D" w:rsidRPr="005F0FFC" w:rsidRDefault="007D025D" w:rsidP="005F0FFC">
    <w:pPr>
      <w:pStyle w:val="a8"/>
      <w:jc w:val="center"/>
      <w:rPr>
        <w:sz w:val="28"/>
      </w:rPr>
    </w:pPr>
    <w:r w:rsidRPr="005F0FFC">
      <w:rPr>
        <w:sz w:val="28"/>
      </w:rPr>
      <w:fldChar w:fldCharType="begin"/>
    </w:r>
    <w:r w:rsidRPr="005F0FFC">
      <w:rPr>
        <w:sz w:val="28"/>
      </w:rPr>
      <w:instrText>PAGE   \* MERGEFORMAT</w:instrText>
    </w:r>
    <w:r w:rsidRPr="005F0FFC">
      <w:rPr>
        <w:sz w:val="28"/>
      </w:rPr>
      <w:fldChar w:fldCharType="separate"/>
    </w:r>
    <w:r w:rsidR="002F6422">
      <w:rPr>
        <w:noProof/>
        <w:sz w:val="28"/>
      </w:rPr>
      <w:t>2</w:t>
    </w:r>
    <w:r w:rsidRPr="005F0FFC">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1534" w:rsidRDefault="001E1534" w:rsidP="00737B3B">
      <w:r>
        <w:separator/>
      </w:r>
    </w:p>
  </w:footnote>
  <w:footnote w:type="continuationSeparator" w:id="0">
    <w:p w:rsidR="001E1534" w:rsidRDefault="001E1534" w:rsidP="00737B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970D6"/>
    <w:multiLevelType w:val="hybridMultilevel"/>
    <w:tmpl w:val="1F7E924E"/>
    <w:lvl w:ilvl="0" w:tplc="E5B04C8C">
      <w:numFmt w:val="bullet"/>
      <w:lvlText w:val="-"/>
      <w:lvlJc w:val="left"/>
      <w:pPr>
        <w:ind w:left="435" w:hanging="360"/>
      </w:pPr>
      <w:rPr>
        <w:rFonts w:ascii="Times New Roman" w:eastAsia="Times New Roman"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1">
    <w:nsid w:val="139F5BDA"/>
    <w:multiLevelType w:val="hybridMultilevel"/>
    <w:tmpl w:val="D1D2180A"/>
    <w:lvl w:ilvl="0" w:tplc="C9C4F2F2">
      <w:start w:val="1"/>
      <w:numFmt w:val="decimal"/>
      <w:lvlText w:val="%1"/>
      <w:lvlJc w:val="left"/>
      <w:pPr>
        <w:ind w:left="1080" w:hanging="360"/>
      </w:pPr>
      <w:rPr>
        <w:rFonts w:hint="default"/>
        <w:color w:val="FF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8B1630D"/>
    <w:multiLevelType w:val="hybridMultilevel"/>
    <w:tmpl w:val="15721290"/>
    <w:lvl w:ilvl="0" w:tplc="C95C534C">
      <w:start w:val="25"/>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1DD413A5"/>
    <w:multiLevelType w:val="multilevel"/>
    <w:tmpl w:val="FFDC5546"/>
    <w:lvl w:ilvl="0">
      <w:start w:val="1"/>
      <w:numFmt w:val="decimal"/>
      <w:lvlText w:val="%1"/>
      <w:lvlJc w:val="left"/>
      <w:pPr>
        <w:ind w:left="420" w:hanging="420"/>
      </w:pPr>
      <w:rPr>
        <w:rFonts w:hint="default"/>
        <w:color w:val="000000"/>
      </w:rPr>
    </w:lvl>
    <w:lvl w:ilvl="1">
      <w:start w:val="1"/>
      <w:numFmt w:val="decimal"/>
      <w:lvlText w:val="%1.%2"/>
      <w:lvlJc w:val="left"/>
      <w:pPr>
        <w:ind w:left="420" w:hanging="4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4">
    <w:nsid w:val="27B202B0"/>
    <w:multiLevelType w:val="hybridMultilevel"/>
    <w:tmpl w:val="8AE84FCA"/>
    <w:lvl w:ilvl="0" w:tplc="F5A44BAC">
      <w:start w:val="25"/>
      <w:numFmt w:val="bullet"/>
      <w:lvlText w:val="-"/>
      <w:lvlJc w:val="left"/>
      <w:pPr>
        <w:ind w:left="915" w:hanging="360"/>
      </w:pPr>
      <w:rPr>
        <w:rFonts w:ascii="Times New Roman" w:eastAsia="Times New Roman" w:hAnsi="Times New Roman" w:cs="Times New Roman" w:hint="default"/>
      </w:rPr>
    </w:lvl>
    <w:lvl w:ilvl="1" w:tplc="04190003" w:tentative="1">
      <w:start w:val="1"/>
      <w:numFmt w:val="bullet"/>
      <w:lvlText w:val="o"/>
      <w:lvlJc w:val="left"/>
      <w:pPr>
        <w:ind w:left="1635" w:hanging="360"/>
      </w:pPr>
      <w:rPr>
        <w:rFonts w:ascii="Courier New" w:hAnsi="Courier New" w:cs="Courier New" w:hint="default"/>
      </w:rPr>
    </w:lvl>
    <w:lvl w:ilvl="2" w:tplc="04190005" w:tentative="1">
      <w:start w:val="1"/>
      <w:numFmt w:val="bullet"/>
      <w:lvlText w:val=""/>
      <w:lvlJc w:val="left"/>
      <w:pPr>
        <w:ind w:left="2355" w:hanging="360"/>
      </w:pPr>
      <w:rPr>
        <w:rFonts w:ascii="Wingdings" w:hAnsi="Wingdings" w:hint="default"/>
      </w:rPr>
    </w:lvl>
    <w:lvl w:ilvl="3" w:tplc="04190001" w:tentative="1">
      <w:start w:val="1"/>
      <w:numFmt w:val="bullet"/>
      <w:lvlText w:val=""/>
      <w:lvlJc w:val="left"/>
      <w:pPr>
        <w:ind w:left="3075" w:hanging="360"/>
      </w:pPr>
      <w:rPr>
        <w:rFonts w:ascii="Symbol" w:hAnsi="Symbol" w:hint="default"/>
      </w:rPr>
    </w:lvl>
    <w:lvl w:ilvl="4" w:tplc="04190003" w:tentative="1">
      <w:start w:val="1"/>
      <w:numFmt w:val="bullet"/>
      <w:lvlText w:val="o"/>
      <w:lvlJc w:val="left"/>
      <w:pPr>
        <w:ind w:left="3795" w:hanging="360"/>
      </w:pPr>
      <w:rPr>
        <w:rFonts w:ascii="Courier New" w:hAnsi="Courier New" w:cs="Courier New" w:hint="default"/>
      </w:rPr>
    </w:lvl>
    <w:lvl w:ilvl="5" w:tplc="04190005" w:tentative="1">
      <w:start w:val="1"/>
      <w:numFmt w:val="bullet"/>
      <w:lvlText w:val=""/>
      <w:lvlJc w:val="left"/>
      <w:pPr>
        <w:ind w:left="4515" w:hanging="360"/>
      </w:pPr>
      <w:rPr>
        <w:rFonts w:ascii="Wingdings" w:hAnsi="Wingdings" w:hint="default"/>
      </w:rPr>
    </w:lvl>
    <w:lvl w:ilvl="6" w:tplc="04190001" w:tentative="1">
      <w:start w:val="1"/>
      <w:numFmt w:val="bullet"/>
      <w:lvlText w:val=""/>
      <w:lvlJc w:val="left"/>
      <w:pPr>
        <w:ind w:left="5235" w:hanging="360"/>
      </w:pPr>
      <w:rPr>
        <w:rFonts w:ascii="Symbol" w:hAnsi="Symbol" w:hint="default"/>
      </w:rPr>
    </w:lvl>
    <w:lvl w:ilvl="7" w:tplc="04190003" w:tentative="1">
      <w:start w:val="1"/>
      <w:numFmt w:val="bullet"/>
      <w:lvlText w:val="o"/>
      <w:lvlJc w:val="left"/>
      <w:pPr>
        <w:ind w:left="5955" w:hanging="360"/>
      </w:pPr>
      <w:rPr>
        <w:rFonts w:ascii="Courier New" w:hAnsi="Courier New" w:cs="Courier New" w:hint="default"/>
      </w:rPr>
    </w:lvl>
    <w:lvl w:ilvl="8" w:tplc="04190005" w:tentative="1">
      <w:start w:val="1"/>
      <w:numFmt w:val="bullet"/>
      <w:lvlText w:val=""/>
      <w:lvlJc w:val="left"/>
      <w:pPr>
        <w:ind w:left="6675" w:hanging="360"/>
      </w:pPr>
      <w:rPr>
        <w:rFonts w:ascii="Wingdings" w:hAnsi="Wingdings" w:hint="default"/>
      </w:rPr>
    </w:lvl>
  </w:abstractNum>
  <w:abstractNum w:abstractNumId="5">
    <w:nsid w:val="30A14D26"/>
    <w:multiLevelType w:val="hybridMultilevel"/>
    <w:tmpl w:val="CBBC6A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17D43B5"/>
    <w:multiLevelType w:val="hybridMultilevel"/>
    <w:tmpl w:val="60D0A3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1AF4283"/>
    <w:multiLevelType w:val="hybridMultilevel"/>
    <w:tmpl w:val="E7EA94F6"/>
    <w:lvl w:ilvl="0" w:tplc="72E4273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91631D7"/>
    <w:multiLevelType w:val="hybridMultilevel"/>
    <w:tmpl w:val="BC849F94"/>
    <w:lvl w:ilvl="0" w:tplc="7304BEEA">
      <w:start w:val="25"/>
      <w:numFmt w:val="bullet"/>
      <w:lvlText w:val="-"/>
      <w:lvlJc w:val="left"/>
      <w:pPr>
        <w:ind w:left="870" w:hanging="360"/>
      </w:pPr>
      <w:rPr>
        <w:rFonts w:ascii="Times New Roman" w:eastAsia="Times New Roman" w:hAnsi="Times New Roman" w:cs="Times New Roman"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9">
    <w:nsid w:val="3C50044A"/>
    <w:multiLevelType w:val="hybridMultilevel"/>
    <w:tmpl w:val="0F4AD510"/>
    <w:lvl w:ilvl="0" w:tplc="B456BE04">
      <w:numFmt w:val="bullet"/>
      <w:lvlText w:val="-"/>
      <w:lvlJc w:val="left"/>
      <w:pPr>
        <w:ind w:left="570" w:hanging="360"/>
      </w:pPr>
      <w:rPr>
        <w:rFonts w:ascii="Times New Roman" w:eastAsia="Times New Roman" w:hAnsi="Times New Roman" w:cs="Times New Roman" w:hint="default"/>
      </w:rPr>
    </w:lvl>
    <w:lvl w:ilvl="1" w:tplc="04190003" w:tentative="1">
      <w:start w:val="1"/>
      <w:numFmt w:val="bullet"/>
      <w:lvlText w:val="o"/>
      <w:lvlJc w:val="left"/>
      <w:pPr>
        <w:ind w:left="1290" w:hanging="360"/>
      </w:pPr>
      <w:rPr>
        <w:rFonts w:ascii="Courier New" w:hAnsi="Courier New" w:cs="Courier New" w:hint="default"/>
      </w:rPr>
    </w:lvl>
    <w:lvl w:ilvl="2" w:tplc="04190005" w:tentative="1">
      <w:start w:val="1"/>
      <w:numFmt w:val="bullet"/>
      <w:lvlText w:val=""/>
      <w:lvlJc w:val="left"/>
      <w:pPr>
        <w:ind w:left="2010" w:hanging="360"/>
      </w:pPr>
      <w:rPr>
        <w:rFonts w:ascii="Wingdings" w:hAnsi="Wingdings" w:hint="default"/>
      </w:rPr>
    </w:lvl>
    <w:lvl w:ilvl="3" w:tplc="04190001" w:tentative="1">
      <w:start w:val="1"/>
      <w:numFmt w:val="bullet"/>
      <w:lvlText w:val=""/>
      <w:lvlJc w:val="left"/>
      <w:pPr>
        <w:ind w:left="2730" w:hanging="360"/>
      </w:pPr>
      <w:rPr>
        <w:rFonts w:ascii="Symbol" w:hAnsi="Symbol" w:hint="default"/>
      </w:rPr>
    </w:lvl>
    <w:lvl w:ilvl="4" w:tplc="04190003" w:tentative="1">
      <w:start w:val="1"/>
      <w:numFmt w:val="bullet"/>
      <w:lvlText w:val="o"/>
      <w:lvlJc w:val="left"/>
      <w:pPr>
        <w:ind w:left="3450" w:hanging="360"/>
      </w:pPr>
      <w:rPr>
        <w:rFonts w:ascii="Courier New" w:hAnsi="Courier New" w:cs="Courier New" w:hint="default"/>
      </w:rPr>
    </w:lvl>
    <w:lvl w:ilvl="5" w:tplc="04190005" w:tentative="1">
      <w:start w:val="1"/>
      <w:numFmt w:val="bullet"/>
      <w:lvlText w:val=""/>
      <w:lvlJc w:val="left"/>
      <w:pPr>
        <w:ind w:left="4170" w:hanging="360"/>
      </w:pPr>
      <w:rPr>
        <w:rFonts w:ascii="Wingdings" w:hAnsi="Wingdings" w:hint="default"/>
      </w:rPr>
    </w:lvl>
    <w:lvl w:ilvl="6" w:tplc="04190001" w:tentative="1">
      <w:start w:val="1"/>
      <w:numFmt w:val="bullet"/>
      <w:lvlText w:val=""/>
      <w:lvlJc w:val="left"/>
      <w:pPr>
        <w:ind w:left="4890" w:hanging="360"/>
      </w:pPr>
      <w:rPr>
        <w:rFonts w:ascii="Symbol" w:hAnsi="Symbol" w:hint="default"/>
      </w:rPr>
    </w:lvl>
    <w:lvl w:ilvl="7" w:tplc="04190003" w:tentative="1">
      <w:start w:val="1"/>
      <w:numFmt w:val="bullet"/>
      <w:lvlText w:val="o"/>
      <w:lvlJc w:val="left"/>
      <w:pPr>
        <w:ind w:left="5610" w:hanging="360"/>
      </w:pPr>
      <w:rPr>
        <w:rFonts w:ascii="Courier New" w:hAnsi="Courier New" w:cs="Courier New" w:hint="default"/>
      </w:rPr>
    </w:lvl>
    <w:lvl w:ilvl="8" w:tplc="04190005" w:tentative="1">
      <w:start w:val="1"/>
      <w:numFmt w:val="bullet"/>
      <w:lvlText w:val=""/>
      <w:lvlJc w:val="left"/>
      <w:pPr>
        <w:ind w:left="6330" w:hanging="360"/>
      </w:pPr>
      <w:rPr>
        <w:rFonts w:ascii="Wingdings" w:hAnsi="Wingdings" w:hint="default"/>
      </w:rPr>
    </w:lvl>
  </w:abstractNum>
  <w:abstractNum w:abstractNumId="10">
    <w:nsid w:val="45727249"/>
    <w:multiLevelType w:val="hybridMultilevel"/>
    <w:tmpl w:val="84A89B02"/>
    <w:lvl w:ilvl="0" w:tplc="1FF202B0">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F4C3C4D"/>
    <w:multiLevelType w:val="hybridMultilevel"/>
    <w:tmpl w:val="29089A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36B41EC"/>
    <w:multiLevelType w:val="hybridMultilevel"/>
    <w:tmpl w:val="A21479F2"/>
    <w:lvl w:ilvl="0" w:tplc="F6C8DFA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C177987"/>
    <w:multiLevelType w:val="hybridMultilevel"/>
    <w:tmpl w:val="062E4D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73F674A1"/>
    <w:multiLevelType w:val="hybridMultilevel"/>
    <w:tmpl w:val="D566535C"/>
    <w:lvl w:ilvl="0" w:tplc="7EA2AACE">
      <w:start w:val="1"/>
      <w:numFmt w:val="decimal"/>
      <w:lvlText w:val="%1."/>
      <w:lvlJc w:val="left"/>
      <w:pPr>
        <w:ind w:left="1211"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
  </w:num>
  <w:num w:numId="2">
    <w:abstractNumId w:val="7"/>
  </w:num>
  <w:num w:numId="3">
    <w:abstractNumId w:val="12"/>
  </w:num>
  <w:num w:numId="4">
    <w:abstractNumId w:val="9"/>
  </w:num>
  <w:num w:numId="5">
    <w:abstractNumId w:val="0"/>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2"/>
  </w:num>
  <w:num w:numId="9">
    <w:abstractNumId w:val="8"/>
  </w:num>
  <w:num w:numId="10">
    <w:abstractNumId w:val="10"/>
  </w:num>
  <w:num w:numId="11">
    <w:abstractNumId w:val="1"/>
  </w:num>
  <w:num w:numId="12">
    <w:abstractNumId w:val="5"/>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F32"/>
    <w:rsid w:val="0000006F"/>
    <w:rsid w:val="00000C77"/>
    <w:rsid w:val="00000E1B"/>
    <w:rsid w:val="00000F6A"/>
    <w:rsid w:val="00000FCC"/>
    <w:rsid w:val="000012E5"/>
    <w:rsid w:val="000013A7"/>
    <w:rsid w:val="00001A66"/>
    <w:rsid w:val="00001B73"/>
    <w:rsid w:val="00001CD6"/>
    <w:rsid w:val="00001FBC"/>
    <w:rsid w:val="00002347"/>
    <w:rsid w:val="00002C51"/>
    <w:rsid w:val="000036A4"/>
    <w:rsid w:val="000036DA"/>
    <w:rsid w:val="00003942"/>
    <w:rsid w:val="00003B88"/>
    <w:rsid w:val="00003D31"/>
    <w:rsid w:val="00003E07"/>
    <w:rsid w:val="00003F53"/>
    <w:rsid w:val="00004C76"/>
    <w:rsid w:val="00004E00"/>
    <w:rsid w:val="00005312"/>
    <w:rsid w:val="00005D05"/>
    <w:rsid w:val="00005D69"/>
    <w:rsid w:val="00006359"/>
    <w:rsid w:val="00006702"/>
    <w:rsid w:val="00006A68"/>
    <w:rsid w:val="00006E2C"/>
    <w:rsid w:val="0000709B"/>
    <w:rsid w:val="00007390"/>
    <w:rsid w:val="0000761C"/>
    <w:rsid w:val="00007B01"/>
    <w:rsid w:val="0001008F"/>
    <w:rsid w:val="000101AA"/>
    <w:rsid w:val="00010209"/>
    <w:rsid w:val="000104C4"/>
    <w:rsid w:val="00010965"/>
    <w:rsid w:val="00010BF1"/>
    <w:rsid w:val="00010BF9"/>
    <w:rsid w:val="00011455"/>
    <w:rsid w:val="0001193A"/>
    <w:rsid w:val="000121ED"/>
    <w:rsid w:val="0001257C"/>
    <w:rsid w:val="00012F54"/>
    <w:rsid w:val="0001385A"/>
    <w:rsid w:val="00013927"/>
    <w:rsid w:val="00013947"/>
    <w:rsid w:val="000144C1"/>
    <w:rsid w:val="00014768"/>
    <w:rsid w:val="0001540C"/>
    <w:rsid w:val="000154C0"/>
    <w:rsid w:val="00015632"/>
    <w:rsid w:val="000157DA"/>
    <w:rsid w:val="00015DD6"/>
    <w:rsid w:val="0001616F"/>
    <w:rsid w:val="000161D6"/>
    <w:rsid w:val="000163BF"/>
    <w:rsid w:val="000164A3"/>
    <w:rsid w:val="00016644"/>
    <w:rsid w:val="0001680F"/>
    <w:rsid w:val="00016AE8"/>
    <w:rsid w:val="0001743B"/>
    <w:rsid w:val="00017BBE"/>
    <w:rsid w:val="00017E8F"/>
    <w:rsid w:val="000203CA"/>
    <w:rsid w:val="000208AD"/>
    <w:rsid w:val="000209EF"/>
    <w:rsid w:val="00020C2F"/>
    <w:rsid w:val="00020EB5"/>
    <w:rsid w:val="000214AD"/>
    <w:rsid w:val="00021785"/>
    <w:rsid w:val="00021E6F"/>
    <w:rsid w:val="00021F64"/>
    <w:rsid w:val="00021F92"/>
    <w:rsid w:val="00022625"/>
    <w:rsid w:val="00022745"/>
    <w:rsid w:val="0002294E"/>
    <w:rsid w:val="00022CB0"/>
    <w:rsid w:val="00022CDD"/>
    <w:rsid w:val="00022DA1"/>
    <w:rsid w:val="000235A4"/>
    <w:rsid w:val="000237AE"/>
    <w:rsid w:val="00023CD9"/>
    <w:rsid w:val="00024044"/>
    <w:rsid w:val="000242E4"/>
    <w:rsid w:val="000243C3"/>
    <w:rsid w:val="000247D3"/>
    <w:rsid w:val="00024913"/>
    <w:rsid w:val="00024DCA"/>
    <w:rsid w:val="00024E51"/>
    <w:rsid w:val="00024EC0"/>
    <w:rsid w:val="0002536C"/>
    <w:rsid w:val="00025708"/>
    <w:rsid w:val="00025782"/>
    <w:rsid w:val="00026329"/>
    <w:rsid w:val="000264EF"/>
    <w:rsid w:val="000266E4"/>
    <w:rsid w:val="00026DD6"/>
    <w:rsid w:val="00027635"/>
    <w:rsid w:val="000279DE"/>
    <w:rsid w:val="00027C0B"/>
    <w:rsid w:val="00027E65"/>
    <w:rsid w:val="00030B47"/>
    <w:rsid w:val="00030FCB"/>
    <w:rsid w:val="000311AB"/>
    <w:rsid w:val="0003158C"/>
    <w:rsid w:val="000318AA"/>
    <w:rsid w:val="00031928"/>
    <w:rsid w:val="00031C5C"/>
    <w:rsid w:val="000322E9"/>
    <w:rsid w:val="00032670"/>
    <w:rsid w:val="000329DE"/>
    <w:rsid w:val="00032EE5"/>
    <w:rsid w:val="00033053"/>
    <w:rsid w:val="00033BA9"/>
    <w:rsid w:val="0003403D"/>
    <w:rsid w:val="0003404E"/>
    <w:rsid w:val="000341F4"/>
    <w:rsid w:val="00034204"/>
    <w:rsid w:val="0003437A"/>
    <w:rsid w:val="00034B86"/>
    <w:rsid w:val="000352E8"/>
    <w:rsid w:val="000353AC"/>
    <w:rsid w:val="00035628"/>
    <w:rsid w:val="000356B1"/>
    <w:rsid w:val="000361E4"/>
    <w:rsid w:val="00036759"/>
    <w:rsid w:val="00036BC5"/>
    <w:rsid w:val="0003722A"/>
    <w:rsid w:val="0003778F"/>
    <w:rsid w:val="000400BB"/>
    <w:rsid w:val="0004019C"/>
    <w:rsid w:val="00040A84"/>
    <w:rsid w:val="00040D7C"/>
    <w:rsid w:val="00041885"/>
    <w:rsid w:val="000419B1"/>
    <w:rsid w:val="00041FA2"/>
    <w:rsid w:val="00042091"/>
    <w:rsid w:val="000420DA"/>
    <w:rsid w:val="0004250D"/>
    <w:rsid w:val="000425D1"/>
    <w:rsid w:val="000425D8"/>
    <w:rsid w:val="0004275D"/>
    <w:rsid w:val="000429D5"/>
    <w:rsid w:val="00042EE5"/>
    <w:rsid w:val="000434B0"/>
    <w:rsid w:val="000435BC"/>
    <w:rsid w:val="00043FA4"/>
    <w:rsid w:val="0004413D"/>
    <w:rsid w:val="00044559"/>
    <w:rsid w:val="00044759"/>
    <w:rsid w:val="000447B5"/>
    <w:rsid w:val="0004511C"/>
    <w:rsid w:val="00045161"/>
    <w:rsid w:val="00045230"/>
    <w:rsid w:val="0004542D"/>
    <w:rsid w:val="00045553"/>
    <w:rsid w:val="000465CC"/>
    <w:rsid w:val="00046838"/>
    <w:rsid w:val="00046B6F"/>
    <w:rsid w:val="00046CDB"/>
    <w:rsid w:val="00046D00"/>
    <w:rsid w:val="000470B5"/>
    <w:rsid w:val="0004716B"/>
    <w:rsid w:val="00047535"/>
    <w:rsid w:val="000479A2"/>
    <w:rsid w:val="00047AF6"/>
    <w:rsid w:val="00047BBF"/>
    <w:rsid w:val="0005071D"/>
    <w:rsid w:val="000507E6"/>
    <w:rsid w:val="00050ADB"/>
    <w:rsid w:val="00050F2F"/>
    <w:rsid w:val="00050FFC"/>
    <w:rsid w:val="0005183D"/>
    <w:rsid w:val="00051DF4"/>
    <w:rsid w:val="00051EB5"/>
    <w:rsid w:val="00052050"/>
    <w:rsid w:val="00052B1F"/>
    <w:rsid w:val="00052D50"/>
    <w:rsid w:val="00052E21"/>
    <w:rsid w:val="00052E9F"/>
    <w:rsid w:val="0005352E"/>
    <w:rsid w:val="00053582"/>
    <w:rsid w:val="000538F8"/>
    <w:rsid w:val="00053F5B"/>
    <w:rsid w:val="00053F77"/>
    <w:rsid w:val="00054528"/>
    <w:rsid w:val="0005480D"/>
    <w:rsid w:val="00054F8A"/>
    <w:rsid w:val="0005514B"/>
    <w:rsid w:val="000553BD"/>
    <w:rsid w:val="000560C1"/>
    <w:rsid w:val="000562E3"/>
    <w:rsid w:val="00056361"/>
    <w:rsid w:val="00056538"/>
    <w:rsid w:val="00056824"/>
    <w:rsid w:val="00056C5E"/>
    <w:rsid w:val="000573D5"/>
    <w:rsid w:val="00057B1B"/>
    <w:rsid w:val="00057C41"/>
    <w:rsid w:val="00057D2A"/>
    <w:rsid w:val="00060364"/>
    <w:rsid w:val="000605E7"/>
    <w:rsid w:val="000608F3"/>
    <w:rsid w:val="00061115"/>
    <w:rsid w:val="000618DC"/>
    <w:rsid w:val="00061A1C"/>
    <w:rsid w:val="00061A81"/>
    <w:rsid w:val="00061A8C"/>
    <w:rsid w:val="00061B45"/>
    <w:rsid w:val="00061DFA"/>
    <w:rsid w:val="00062B49"/>
    <w:rsid w:val="00063336"/>
    <w:rsid w:val="00063845"/>
    <w:rsid w:val="00064085"/>
    <w:rsid w:val="000641BA"/>
    <w:rsid w:val="000644A1"/>
    <w:rsid w:val="00064562"/>
    <w:rsid w:val="0006471D"/>
    <w:rsid w:val="00064AC4"/>
    <w:rsid w:val="00064AEA"/>
    <w:rsid w:val="00064B74"/>
    <w:rsid w:val="00064DBA"/>
    <w:rsid w:val="0006502D"/>
    <w:rsid w:val="000653FD"/>
    <w:rsid w:val="00065B7B"/>
    <w:rsid w:val="00065D13"/>
    <w:rsid w:val="00065ED1"/>
    <w:rsid w:val="0006606A"/>
    <w:rsid w:val="00066384"/>
    <w:rsid w:val="00066D08"/>
    <w:rsid w:val="00067230"/>
    <w:rsid w:val="00070100"/>
    <w:rsid w:val="000702F5"/>
    <w:rsid w:val="000705B2"/>
    <w:rsid w:val="00070C88"/>
    <w:rsid w:val="0007101E"/>
    <w:rsid w:val="00071684"/>
    <w:rsid w:val="000717D3"/>
    <w:rsid w:val="00071A43"/>
    <w:rsid w:val="00071A66"/>
    <w:rsid w:val="00071ECC"/>
    <w:rsid w:val="00072038"/>
    <w:rsid w:val="0007249A"/>
    <w:rsid w:val="00072679"/>
    <w:rsid w:val="00072888"/>
    <w:rsid w:val="00073406"/>
    <w:rsid w:val="000736A2"/>
    <w:rsid w:val="0007395E"/>
    <w:rsid w:val="00073BD5"/>
    <w:rsid w:val="0007418B"/>
    <w:rsid w:val="0007492A"/>
    <w:rsid w:val="00074E4E"/>
    <w:rsid w:val="0007504F"/>
    <w:rsid w:val="00075451"/>
    <w:rsid w:val="00075800"/>
    <w:rsid w:val="000758A3"/>
    <w:rsid w:val="00075903"/>
    <w:rsid w:val="0007640C"/>
    <w:rsid w:val="00077588"/>
    <w:rsid w:val="00077774"/>
    <w:rsid w:val="00077A72"/>
    <w:rsid w:val="00080A1B"/>
    <w:rsid w:val="00080A48"/>
    <w:rsid w:val="00080B6B"/>
    <w:rsid w:val="00080BBF"/>
    <w:rsid w:val="00080EFC"/>
    <w:rsid w:val="00081199"/>
    <w:rsid w:val="00081312"/>
    <w:rsid w:val="00081690"/>
    <w:rsid w:val="00081A54"/>
    <w:rsid w:val="00081DB0"/>
    <w:rsid w:val="0008223E"/>
    <w:rsid w:val="00082454"/>
    <w:rsid w:val="000824C7"/>
    <w:rsid w:val="00083301"/>
    <w:rsid w:val="00083907"/>
    <w:rsid w:val="00083EBA"/>
    <w:rsid w:val="00084B0E"/>
    <w:rsid w:val="00084B2B"/>
    <w:rsid w:val="00085687"/>
    <w:rsid w:val="000856DB"/>
    <w:rsid w:val="00085AD2"/>
    <w:rsid w:val="00086177"/>
    <w:rsid w:val="000861CF"/>
    <w:rsid w:val="00086B7A"/>
    <w:rsid w:val="00086F13"/>
    <w:rsid w:val="00087252"/>
    <w:rsid w:val="000904FE"/>
    <w:rsid w:val="0009073F"/>
    <w:rsid w:val="00090928"/>
    <w:rsid w:val="00090A8A"/>
    <w:rsid w:val="000910F5"/>
    <w:rsid w:val="0009186A"/>
    <w:rsid w:val="000925C7"/>
    <w:rsid w:val="0009293A"/>
    <w:rsid w:val="00092C27"/>
    <w:rsid w:val="00092DBB"/>
    <w:rsid w:val="00093250"/>
    <w:rsid w:val="00093260"/>
    <w:rsid w:val="00093AAA"/>
    <w:rsid w:val="00093D4C"/>
    <w:rsid w:val="00093D75"/>
    <w:rsid w:val="00094306"/>
    <w:rsid w:val="00094554"/>
    <w:rsid w:val="00095F3C"/>
    <w:rsid w:val="00095FEE"/>
    <w:rsid w:val="0009667A"/>
    <w:rsid w:val="0009688C"/>
    <w:rsid w:val="00096CE2"/>
    <w:rsid w:val="000972DB"/>
    <w:rsid w:val="00097349"/>
    <w:rsid w:val="0009755E"/>
    <w:rsid w:val="00097F01"/>
    <w:rsid w:val="000A063D"/>
    <w:rsid w:val="000A067A"/>
    <w:rsid w:val="000A06D3"/>
    <w:rsid w:val="000A092A"/>
    <w:rsid w:val="000A0BB1"/>
    <w:rsid w:val="000A0D75"/>
    <w:rsid w:val="000A0EAE"/>
    <w:rsid w:val="000A1085"/>
    <w:rsid w:val="000A15B1"/>
    <w:rsid w:val="000A1811"/>
    <w:rsid w:val="000A256B"/>
    <w:rsid w:val="000A265F"/>
    <w:rsid w:val="000A2848"/>
    <w:rsid w:val="000A31EC"/>
    <w:rsid w:val="000A377E"/>
    <w:rsid w:val="000A43E1"/>
    <w:rsid w:val="000A47A3"/>
    <w:rsid w:val="000A4C0E"/>
    <w:rsid w:val="000A5494"/>
    <w:rsid w:val="000A54D6"/>
    <w:rsid w:val="000A54DA"/>
    <w:rsid w:val="000A5A72"/>
    <w:rsid w:val="000A60DE"/>
    <w:rsid w:val="000A66BF"/>
    <w:rsid w:val="000A69F1"/>
    <w:rsid w:val="000A6D42"/>
    <w:rsid w:val="000A6E9D"/>
    <w:rsid w:val="000A7073"/>
    <w:rsid w:val="000A70FF"/>
    <w:rsid w:val="000A7353"/>
    <w:rsid w:val="000A735F"/>
    <w:rsid w:val="000A7369"/>
    <w:rsid w:val="000A7676"/>
    <w:rsid w:val="000A7E71"/>
    <w:rsid w:val="000A7F90"/>
    <w:rsid w:val="000B0095"/>
    <w:rsid w:val="000B03C7"/>
    <w:rsid w:val="000B0841"/>
    <w:rsid w:val="000B08CE"/>
    <w:rsid w:val="000B0FB0"/>
    <w:rsid w:val="000B100B"/>
    <w:rsid w:val="000B1D76"/>
    <w:rsid w:val="000B1E22"/>
    <w:rsid w:val="000B22D3"/>
    <w:rsid w:val="000B247E"/>
    <w:rsid w:val="000B264A"/>
    <w:rsid w:val="000B2F69"/>
    <w:rsid w:val="000B2FA5"/>
    <w:rsid w:val="000B33F5"/>
    <w:rsid w:val="000B389F"/>
    <w:rsid w:val="000B41F4"/>
    <w:rsid w:val="000B46C0"/>
    <w:rsid w:val="000B491A"/>
    <w:rsid w:val="000B4A5E"/>
    <w:rsid w:val="000B4B26"/>
    <w:rsid w:val="000B4CBD"/>
    <w:rsid w:val="000B4DDA"/>
    <w:rsid w:val="000B55FF"/>
    <w:rsid w:val="000B5751"/>
    <w:rsid w:val="000B612F"/>
    <w:rsid w:val="000B629E"/>
    <w:rsid w:val="000B6936"/>
    <w:rsid w:val="000B6BF9"/>
    <w:rsid w:val="000B7596"/>
    <w:rsid w:val="000B75D2"/>
    <w:rsid w:val="000C00EB"/>
    <w:rsid w:val="000C0BA1"/>
    <w:rsid w:val="000C0E11"/>
    <w:rsid w:val="000C11D0"/>
    <w:rsid w:val="000C21BD"/>
    <w:rsid w:val="000C252E"/>
    <w:rsid w:val="000C26A8"/>
    <w:rsid w:val="000C26D0"/>
    <w:rsid w:val="000C2778"/>
    <w:rsid w:val="000C280C"/>
    <w:rsid w:val="000C29FE"/>
    <w:rsid w:val="000C315B"/>
    <w:rsid w:val="000C36ED"/>
    <w:rsid w:val="000C3A11"/>
    <w:rsid w:val="000C3BCD"/>
    <w:rsid w:val="000C3BFE"/>
    <w:rsid w:val="000C3C84"/>
    <w:rsid w:val="000C4232"/>
    <w:rsid w:val="000C4E63"/>
    <w:rsid w:val="000C51BA"/>
    <w:rsid w:val="000C5D1A"/>
    <w:rsid w:val="000C6278"/>
    <w:rsid w:val="000C64C4"/>
    <w:rsid w:val="000C657E"/>
    <w:rsid w:val="000C662E"/>
    <w:rsid w:val="000C6BD1"/>
    <w:rsid w:val="000C7752"/>
    <w:rsid w:val="000C77D8"/>
    <w:rsid w:val="000C7DA5"/>
    <w:rsid w:val="000D047C"/>
    <w:rsid w:val="000D0881"/>
    <w:rsid w:val="000D1668"/>
    <w:rsid w:val="000D1887"/>
    <w:rsid w:val="000D1C10"/>
    <w:rsid w:val="000D1C5F"/>
    <w:rsid w:val="000D1CCA"/>
    <w:rsid w:val="000D1EE0"/>
    <w:rsid w:val="000D1EEA"/>
    <w:rsid w:val="000D2C81"/>
    <w:rsid w:val="000D2CB4"/>
    <w:rsid w:val="000D3585"/>
    <w:rsid w:val="000D36FA"/>
    <w:rsid w:val="000D39AA"/>
    <w:rsid w:val="000D3DFD"/>
    <w:rsid w:val="000D42A3"/>
    <w:rsid w:val="000D4FC8"/>
    <w:rsid w:val="000D5106"/>
    <w:rsid w:val="000D5529"/>
    <w:rsid w:val="000D5607"/>
    <w:rsid w:val="000D57AE"/>
    <w:rsid w:val="000D5833"/>
    <w:rsid w:val="000D5BAD"/>
    <w:rsid w:val="000D6D77"/>
    <w:rsid w:val="000D7EE0"/>
    <w:rsid w:val="000E0074"/>
    <w:rsid w:val="000E063C"/>
    <w:rsid w:val="000E0AE6"/>
    <w:rsid w:val="000E16DB"/>
    <w:rsid w:val="000E1711"/>
    <w:rsid w:val="000E17ED"/>
    <w:rsid w:val="000E1ACF"/>
    <w:rsid w:val="000E2632"/>
    <w:rsid w:val="000E267A"/>
    <w:rsid w:val="000E278C"/>
    <w:rsid w:val="000E298C"/>
    <w:rsid w:val="000E2F1D"/>
    <w:rsid w:val="000E32A9"/>
    <w:rsid w:val="000E34EE"/>
    <w:rsid w:val="000E353E"/>
    <w:rsid w:val="000E41BB"/>
    <w:rsid w:val="000E4294"/>
    <w:rsid w:val="000E47E3"/>
    <w:rsid w:val="000E48A9"/>
    <w:rsid w:val="000E4BE4"/>
    <w:rsid w:val="000E56D3"/>
    <w:rsid w:val="000E5841"/>
    <w:rsid w:val="000E590A"/>
    <w:rsid w:val="000E60F2"/>
    <w:rsid w:val="000E61F0"/>
    <w:rsid w:val="000E6C61"/>
    <w:rsid w:val="000F015E"/>
    <w:rsid w:val="000F024F"/>
    <w:rsid w:val="000F06BD"/>
    <w:rsid w:val="000F0E2F"/>
    <w:rsid w:val="000F10EC"/>
    <w:rsid w:val="000F121D"/>
    <w:rsid w:val="000F1776"/>
    <w:rsid w:val="000F1BF0"/>
    <w:rsid w:val="000F1BF3"/>
    <w:rsid w:val="000F225E"/>
    <w:rsid w:val="000F29A2"/>
    <w:rsid w:val="000F29D6"/>
    <w:rsid w:val="000F3030"/>
    <w:rsid w:val="000F3186"/>
    <w:rsid w:val="000F3262"/>
    <w:rsid w:val="000F3407"/>
    <w:rsid w:val="000F384D"/>
    <w:rsid w:val="000F4409"/>
    <w:rsid w:val="000F4643"/>
    <w:rsid w:val="000F4679"/>
    <w:rsid w:val="000F47CF"/>
    <w:rsid w:val="000F4CCC"/>
    <w:rsid w:val="000F4DD3"/>
    <w:rsid w:val="000F4FCE"/>
    <w:rsid w:val="000F5E8A"/>
    <w:rsid w:val="000F6422"/>
    <w:rsid w:val="000F68AE"/>
    <w:rsid w:val="000F6CB8"/>
    <w:rsid w:val="000F6E75"/>
    <w:rsid w:val="000F72C9"/>
    <w:rsid w:val="000F733F"/>
    <w:rsid w:val="00100BF1"/>
    <w:rsid w:val="0010127D"/>
    <w:rsid w:val="00101486"/>
    <w:rsid w:val="0010150B"/>
    <w:rsid w:val="00101F4F"/>
    <w:rsid w:val="0010217F"/>
    <w:rsid w:val="00102250"/>
    <w:rsid w:val="001027C9"/>
    <w:rsid w:val="00102A4F"/>
    <w:rsid w:val="00102E9F"/>
    <w:rsid w:val="00102ECC"/>
    <w:rsid w:val="00102F7C"/>
    <w:rsid w:val="00103274"/>
    <w:rsid w:val="001032C1"/>
    <w:rsid w:val="00103377"/>
    <w:rsid w:val="00103714"/>
    <w:rsid w:val="00103C79"/>
    <w:rsid w:val="00103D24"/>
    <w:rsid w:val="00103DA6"/>
    <w:rsid w:val="001042DD"/>
    <w:rsid w:val="00104400"/>
    <w:rsid w:val="00104580"/>
    <w:rsid w:val="00104C1F"/>
    <w:rsid w:val="00104E31"/>
    <w:rsid w:val="0010535D"/>
    <w:rsid w:val="001055E7"/>
    <w:rsid w:val="00105890"/>
    <w:rsid w:val="00105EF2"/>
    <w:rsid w:val="00105F54"/>
    <w:rsid w:val="00106C73"/>
    <w:rsid w:val="00107031"/>
    <w:rsid w:val="001073BA"/>
    <w:rsid w:val="001073EF"/>
    <w:rsid w:val="001079D3"/>
    <w:rsid w:val="00107E9C"/>
    <w:rsid w:val="00110202"/>
    <w:rsid w:val="001109D5"/>
    <w:rsid w:val="001113AB"/>
    <w:rsid w:val="00111FA9"/>
    <w:rsid w:val="001122D2"/>
    <w:rsid w:val="00112769"/>
    <w:rsid w:val="00112DF4"/>
    <w:rsid w:val="00113877"/>
    <w:rsid w:val="001139D9"/>
    <w:rsid w:val="00113F86"/>
    <w:rsid w:val="0011476E"/>
    <w:rsid w:val="001147A4"/>
    <w:rsid w:val="001148EC"/>
    <w:rsid w:val="0011520A"/>
    <w:rsid w:val="0011589E"/>
    <w:rsid w:val="0011657F"/>
    <w:rsid w:val="00116651"/>
    <w:rsid w:val="00116B58"/>
    <w:rsid w:val="0011726E"/>
    <w:rsid w:val="001201D3"/>
    <w:rsid w:val="00120FCD"/>
    <w:rsid w:val="0012162B"/>
    <w:rsid w:val="00121791"/>
    <w:rsid w:val="00121B96"/>
    <w:rsid w:val="001225F2"/>
    <w:rsid w:val="00122AFF"/>
    <w:rsid w:val="00122B7D"/>
    <w:rsid w:val="00122C03"/>
    <w:rsid w:val="00122DA8"/>
    <w:rsid w:val="00122E3D"/>
    <w:rsid w:val="00122E6D"/>
    <w:rsid w:val="00122E80"/>
    <w:rsid w:val="0012301C"/>
    <w:rsid w:val="0012357C"/>
    <w:rsid w:val="00123E17"/>
    <w:rsid w:val="00123EE7"/>
    <w:rsid w:val="0012450B"/>
    <w:rsid w:val="001253C9"/>
    <w:rsid w:val="00125BC7"/>
    <w:rsid w:val="00125FE7"/>
    <w:rsid w:val="001261F7"/>
    <w:rsid w:val="00126391"/>
    <w:rsid w:val="001270F0"/>
    <w:rsid w:val="001275DE"/>
    <w:rsid w:val="00127630"/>
    <w:rsid w:val="001277D6"/>
    <w:rsid w:val="00130505"/>
    <w:rsid w:val="00130AA7"/>
    <w:rsid w:val="00130AD2"/>
    <w:rsid w:val="00130B14"/>
    <w:rsid w:val="001310EE"/>
    <w:rsid w:val="00131146"/>
    <w:rsid w:val="00131165"/>
    <w:rsid w:val="001313E0"/>
    <w:rsid w:val="001315BD"/>
    <w:rsid w:val="00131AC2"/>
    <w:rsid w:val="00131C52"/>
    <w:rsid w:val="00131C76"/>
    <w:rsid w:val="00131D1A"/>
    <w:rsid w:val="001326CD"/>
    <w:rsid w:val="00133CB1"/>
    <w:rsid w:val="00134145"/>
    <w:rsid w:val="00134704"/>
    <w:rsid w:val="00135DD4"/>
    <w:rsid w:val="0013631A"/>
    <w:rsid w:val="00136413"/>
    <w:rsid w:val="0013688A"/>
    <w:rsid w:val="00137000"/>
    <w:rsid w:val="001370DF"/>
    <w:rsid w:val="00140297"/>
    <w:rsid w:val="0014043A"/>
    <w:rsid w:val="0014045D"/>
    <w:rsid w:val="00140D0F"/>
    <w:rsid w:val="00140D26"/>
    <w:rsid w:val="00140F3D"/>
    <w:rsid w:val="00140F99"/>
    <w:rsid w:val="0014101A"/>
    <w:rsid w:val="0014143C"/>
    <w:rsid w:val="0014216A"/>
    <w:rsid w:val="001429FB"/>
    <w:rsid w:val="00142B15"/>
    <w:rsid w:val="00142E3A"/>
    <w:rsid w:val="001430E4"/>
    <w:rsid w:val="00144B91"/>
    <w:rsid w:val="001453D7"/>
    <w:rsid w:val="001456F9"/>
    <w:rsid w:val="00145F95"/>
    <w:rsid w:val="0014667E"/>
    <w:rsid w:val="001468C9"/>
    <w:rsid w:val="00146D06"/>
    <w:rsid w:val="0014735E"/>
    <w:rsid w:val="00147432"/>
    <w:rsid w:val="0014789F"/>
    <w:rsid w:val="00147FC7"/>
    <w:rsid w:val="0015057C"/>
    <w:rsid w:val="001507A7"/>
    <w:rsid w:val="001512A1"/>
    <w:rsid w:val="001512CE"/>
    <w:rsid w:val="0015150B"/>
    <w:rsid w:val="00151800"/>
    <w:rsid w:val="00151A6D"/>
    <w:rsid w:val="00151AA7"/>
    <w:rsid w:val="001521C6"/>
    <w:rsid w:val="00152C43"/>
    <w:rsid w:val="00152E57"/>
    <w:rsid w:val="00153130"/>
    <w:rsid w:val="001534AA"/>
    <w:rsid w:val="00153B89"/>
    <w:rsid w:val="00153F86"/>
    <w:rsid w:val="0015439E"/>
    <w:rsid w:val="00154B39"/>
    <w:rsid w:val="00154FDF"/>
    <w:rsid w:val="00155285"/>
    <w:rsid w:val="001553EB"/>
    <w:rsid w:val="0015547E"/>
    <w:rsid w:val="00155868"/>
    <w:rsid w:val="00155999"/>
    <w:rsid w:val="00155A5B"/>
    <w:rsid w:val="00155B6E"/>
    <w:rsid w:val="0015651E"/>
    <w:rsid w:val="001569B0"/>
    <w:rsid w:val="001578FE"/>
    <w:rsid w:val="00157DC8"/>
    <w:rsid w:val="001603B2"/>
    <w:rsid w:val="00160950"/>
    <w:rsid w:val="00160E67"/>
    <w:rsid w:val="00161098"/>
    <w:rsid w:val="0016115A"/>
    <w:rsid w:val="00161197"/>
    <w:rsid w:val="001614F3"/>
    <w:rsid w:val="00161703"/>
    <w:rsid w:val="00161C82"/>
    <w:rsid w:val="00161EE1"/>
    <w:rsid w:val="00161FF0"/>
    <w:rsid w:val="00162098"/>
    <w:rsid w:val="0016215E"/>
    <w:rsid w:val="001625E5"/>
    <w:rsid w:val="00162EB3"/>
    <w:rsid w:val="00163143"/>
    <w:rsid w:val="001631B6"/>
    <w:rsid w:val="001632DD"/>
    <w:rsid w:val="00163485"/>
    <w:rsid w:val="00163983"/>
    <w:rsid w:val="001639DD"/>
    <w:rsid w:val="00163D96"/>
    <w:rsid w:val="00164AAB"/>
    <w:rsid w:val="00164C28"/>
    <w:rsid w:val="00164D4F"/>
    <w:rsid w:val="001650F0"/>
    <w:rsid w:val="0016514D"/>
    <w:rsid w:val="00165C10"/>
    <w:rsid w:val="00165EB6"/>
    <w:rsid w:val="00166021"/>
    <w:rsid w:val="00166203"/>
    <w:rsid w:val="00166E8B"/>
    <w:rsid w:val="0016761C"/>
    <w:rsid w:val="001676FE"/>
    <w:rsid w:val="00167909"/>
    <w:rsid w:val="00167D18"/>
    <w:rsid w:val="00170126"/>
    <w:rsid w:val="00170397"/>
    <w:rsid w:val="00171126"/>
    <w:rsid w:val="00171240"/>
    <w:rsid w:val="00171D7A"/>
    <w:rsid w:val="00172D04"/>
    <w:rsid w:val="001730A2"/>
    <w:rsid w:val="00173116"/>
    <w:rsid w:val="00173180"/>
    <w:rsid w:val="001733A3"/>
    <w:rsid w:val="00173853"/>
    <w:rsid w:val="00173CAA"/>
    <w:rsid w:val="0017464A"/>
    <w:rsid w:val="00174652"/>
    <w:rsid w:val="0017488F"/>
    <w:rsid w:val="00174B31"/>
    <w:rsid w:val="00174CE8"/>
    <w:rsid w:val="00174D6D"/>
    <w:rsid w:val="0017510A"/>
    <w:rsid w:val="00175323"/>
    <w:rsid w:val="00175433"/>
    <w:rsid w:val="00175469"/>
    <w:rsid w:val="001754F8"/>
    <w:rsid w:val="001757E9"/>
    <w:rsid w:val="0017597E"/>
    <w:rsid w:val="0017622E"/>
    <w:rsid w:val="001764EC"/>
    <w:rsid w:val="00176872"/>
    <w:rsid w:val="00176946"/>
    <w:rsid w:val="0017718C"/>
    <w:rsid w:val="001776D2"/>
    <w:rsid w:val="00177957"/>
    <w:rsid w:val="00177B6A"/>
    <w:rsid w:val="00177E80"/>
    <w:rsid w:val="00177F2A"/>
    <w:rsid w:val="001806EE"/>
    <w:rsid w:val="00180FE7"/>
    <w:rsid w:val="00181381"/>
    <w:rsid w:val="001817D7"/>
    <w:rsid w:val="0018196D"/>
    <w:rsid w:val="00181BD0"/>
    <w:rsid w:val="00181C9D"/>
    <w:rsid w:val="00181DA9"/>
    <w:rsid w:val="00182A35"/>
    <w:rsid w:val="00182C63"/>
    <w:rsid w:val="00182C76"/>
    <w:rsid w:val="00182EC8"/>
    <w:rsid w:val="0018318A"/>
    <w:rsid w:val="0018325C"/>
    <w:rsid w:val="00183448"/>
    <w:rsid w:val="00183B8E"/>
    <w:rsid w:val="00183F02"/>
    <w:rsid w:val="001841EF"/>
    <w:rsid w:val="00184BB8"/>
    <w:rsid w:val="00184C5C"/>
    <w:rsid w:val="00185035"/>
    <w:rsid w:val="0018528C"/>
    <w:rsid w:val="00185428"/>
    <w:rsid w:val="0018613D"/>
    <w:rsid w:val="00186346"/>
    <w:rsid w:val="00186680"/>
    <w:rsid w:val="001869E0"/>
    <w:rsid w:val="00186F1C"/>
    <w:rsid w:val="001870CD"/>
    <w:rsid w:val="00187227"/>
    <w:rsid w:val="00187A98"/>
    <w:rsid w:val="00187F3F"/>
    <w:rsid w:val="001900EE"/>
    <w:rsid w:val="001902E2"/>
    <w:rsid w:val="00190508"/>
    <w:rsid w:val="00190C2D"/>
    <w:rsid w:val="001910BA"/>
    <w:rsid w:val="001912F2"/>
    <w:rsid w:val="00191E9F"/>
    <w:rsid w:val="001920FD"/>
    <w:rsid w:val="0019238B"/>
    <w:rsid w:val="001924AE"/>
    <w:rsid w:val="0019293F"/>
    <w:rsid w:val="00192977"/>
    <w:rsid w:val="00192C63"/>
    <w:rsid w:val="00192FD0"/>
    <w:rsid w:val="00193A48"/>
    <w:rsid w:val="00193C16"/>
    <w:rsid w:val="00195263"/>
    <w:rsid w:val="00195283"/>
    <w:rsid w:val="00195409"/>
    <w:rsid w:val="00195440"/>
    <w:rsid w:val="00195ED1"/>
    <w:rsid w:val="00195F45"/>
    <w:rsid w:val="0019664A"/>
    <w:rsid w:val="0019681F"/>
    <w:rsid w:val="00196B51"/>
    <w:rsid w:val="00196D8B"/>
    <w:rsid w:val="00197007"/>
    <w:rsid w:val="00197987"/>
    <w:rsid w:val="001979E0"/>
    <w:rsid w:val="00197A6F"/>
    <w:rsid w:val="00197CFD"/>
    <w:rsid w:val="001A03E6"/>
    <w:rsid w:val="001A0E62"/>
    <w:rsid w:val="001A0F36"/>
    <w:rsid w:val="001A1936"/>
    <w:rsid w:val="001A275B"/>
    <w:rsid w:val="001A284E"/>
    <w:rsid w:val="001A2869"/>
    <w:rsid w:val="001A28AC"/>
    <w:rsid w:val="001A2D5F"/>
    <w:rsid w:val="001A2E1B"/>
    <w:rsid w:val="001A2ED0"/>
    <w:rsid w:val="001A2F51"/>
    <w:rsid w:val="001A463F"/>
    <w:rsid w:val="001A49C4"/>
    <w:rsid w:val="001A5308"/>
    <w:rsid w:val="001A5D2F"/>
    <w:rsid w:val="001A5E45"/>
    <w:rsid w:val="001A5EC9"/>
    <w:rsid w:val="001A6433"/>
    <w:rsid w:val="001A679D"/>
    <w:rsid w:val="001A68EE"/>
    <w:rsid w:val="001A6B74"/>
    <w:rsid w:val="001A7A49"/>
    <w:rsid w:val="001A7D8F"/>
    <w:rsid w:val="001A7E80"/>
    <w:rsid w:val="001A7F6D"/>
    <w:rsid w:val="001B02B9"/>
    <w:rsid w:val="001B0A54"/>
    <w:rsid w:val="001B0A56"/>
    <w:rsid w:val="001B0C18"/>
    <w:rsid w:val="001B1128"/>
    <w:rsid w:val="001B1565"/>
    <w:rsid w:val="001B218F"/>
    <w:rsid w:val="001B2830"/>
    <w:rsid w:val="001B2C3F"/>
    <w:rsid w:val="001B3537"/>
    <w:rsid w:val="001B3974"/>
    <w:rsid w:val="001B3A31"/>
    <w:rsid w:val="001B3DE9"/>
    <w:rsid w:val="001B4A2C"/>
    <w:rsid w:val="001B4AC3"/>
    <w:rsid w:val="001B537E"/>
    <w:rsid w:val="001B55AC"/>
    <w:rsid w:val="001B569D"/>
    <w:rsid w:val="001B58F4"/>
    <w:rsid w:val="001B6284"/>
    <w:rsid w:val="001B6662"/>
    <w:rsid w:val="001B6C44"/>
    <w:rsid w:val="001C07FE"/>
    <w:rsid w:val="001C0B76"/>
    <w:rsid w:val="001C0FEB"/>
    <w:rsid w:val="001C18C4"/>
    <w:rsid w:val="001C1D05"/>
    <w:rsid w:val="001C1DF5"/>
    <w:rsid w:val="001C2184"/>
    <w:rsid w:val="001C2535"/>
    <w:rsid w:val="001C2AD3"/>
    <w:rsid w:val="001C2B97"/>
    <w:rsid w:val="001C2F73"/>
    <w:rsid w:val="001C304A"/>
    <w:rsid w:val="001C3656"/>
    <w:rsid w:val="001C367B"/>
    <w:rsid w:val="001C39B0"/>
    <w:rsid w:val="001C3C9E"/>
    <w:rsid w:val="001C40D9"/>
    <w:rsid w:val="001C436D"/>
    <w:rsid w:val="001C513B"/>
    <w:rsid w:val="001C5BB2"/>
    <w:rsid w:val="001C5F1F"/>
    <w:rsid w:val="001C606A"/>
    <w:rsid w:val="001C617A"/>
    <w:rsid w:val="001C6A8F"/>
    <w:rsid w:val="001C6F3F"/>
    <w:rsid w:val="001C727E"/>
    <w:rsid w:val="001C7591"/>
    <w:rsid w:val="001C7AA9"/>
    <w:rsid w:val="001C7E72"/>
    <w:rsid w:val="001C7FC4"/>
    <w:rsid w:val="001D0355"/>
    <w:rsid w:val="001D2528"/>
    <w:rsid w:val="001D2BD2"/>
    <w:rsid w:val="001D32FE"/>
    <w:rsid w:val="001D35FD"/>
    <w:rsid w:val="001D391D"/>
    <w:rsid w:val="001D3AD5"/>
    <w:rsid w:val="001D3BE8"/>
    <w:rsid w:val="001D4E34"/>
    <w:rsid w:val="001D549F"/>
    <w:rsid w:val="001D5555"/>
    <w:rsid w:val="001D59EB"/>
    <w:rsid w:val="001D5ED8"/>
    <w:rsid w:val="001D645D"/>
    <w:rsid w:val="001D6497"/>
    <w:rsid w:val="001D6642"/>
    <w:rsid w:val="001E023D"/>
    <w:rsid w:val="001E05B9"/>
    <w:rsid w:val="001E0821"/>
    <w:rsid w:val="001E0886"/>
    <w:rsid w:val="001E10B8"/>
    <w:rsid w:val="001E1171"/>
    <w:rsid w:val="001E1534"/>
    <w:rsid w:val="001E180A"/>
    <w:rsid w:val="001E1A1B"/>
    <w:rsid w:val="001E1C5D"/>
    <w:rsid w:val="001E24F3"/>
    <w:rsid w:val="001E2A6D"/>
    <w:rsid w:val="001E31EA"/>
    <w:rsid w:val="001E34B3"/>
    <w:rsid w:val="001E3A08"/>
    <w:rsid w:val="001E3DB2"/>
    <w:rsid w:val="001E3DB8"/>
    <w:rsid w:val="001E3F79"/>
    <w:rsid w:val="001E4348"/>
    <w:rsid w:val="001E4421"/>
    <w:rsid w:val="001E4E21"/>
    <w:rsid w:val="001E5984"/>
    <w:rsid w:val="001E5F0E"/>
    <w:rsid w:val="001E6615"/>
    <w:rsid w:val="001E6913"/>
    <w:rsid w:val="001E6946"/>
    <w:rsid w:val="001E6AE6"/>
    <w:rsid w:val="001E6CE7"/>
    <w:rsid w:val="001E6E2B"/>
    <w:rsid w:val="001E712B"/>
    <w:rsid w:val="001E7209"/>
    <w:rsid w:val="001E73CE"/>
    <w:rsid w:val="001E7BED"/>
    <w:rsid w:val="001E7C50"/>
    <w:rsid w:val="001F0022"/>
    <w:rsid w:val="001F0574"/>
    <w:rsid w:val="001F0E9E"/>
    <w:rsid w:val="001F1753"/>
    <w:rsid w:val="001F185A"/>
    <w:rsid w:val="001F1D4C"/>
    <w:rsid w:val="001F1ED6"/>
    <w:rsid w:val="001F2771"/>
    <w:rsid w:val="001F2792"/>
    <w:rsid w:val="001F340F"/>
    <w:rsid w:val="001F36D3"/>
    <w:rsid w:val="001F3EC1"/>
    <w:rsid w:val="001F40B2"/>
    <w:rsid w:val="001F40E5"/>
    <w:rsid w:val="001F4476"/>
    <w:rsid w:val="001F4928"/>
    <w:rsid w:val="001F4AAB"/>
    <w:rsid w:val="001F4CCC"/>
    <w:rsid w:val="001F4F60"/>
    <w:rsid w:val="001F6510"/>
    <w:rsid w:val="001F7281"/>
    <w:rsid w:val="001F7388"/>
    <w:rsid w:val="001F75E7"/>
    <w:rsid w:val="001F76D7"/>
    <w:rsid w:val="001F7AEE"/>
    <w:rsid w:val="001F7F1E"/>
    <w:rsid w:val="00200104"/>
    <w:rsid w:val="0020011B"/>
    <w:rsid w:val="002004A2"/>
    <w:rsid w:val="00200683"/>
    <w:rsid w:val="002014FD"/>
    <w:rsid w:val="00201575"/>
    <w:rsid w:val="002015BE"/>
    <w:rsid w:val="00201B12"/>
    <w:rsid w:val="00201CAE"/>
    <w:rsid w:val="00201F2A"/>
    <w:rsid w:val="00201F78"/>
    <w:rsid w:val="00202214"/>
    <w:rsid w:val="0020267C"/>
    <w:rsid w:val="00202994"/>
    <w:rsid w:val="00203148"/>
    <w:rsid w:val="002036A5"/>
    <w:rsid w:val="00203A31"/>
    <w:rsid w:val="00203D62"/>
    <w:rsid w:val="00203FAE"/>
    <w:rsid w:val="00204104"/>
    <w:rsid w:val="0020417A"/>
    <w:rsid w:val="002045B6"/>
    <w:rsid w:val="00204CC0"/>
    <w:rsid w:val="00204F9D"/>
    <w:rsid w:val="002056D6"/>
    <w:rsid w:val="002058F9"/>
    <w:rsid w:val="002059DD"/>
    <w:rsid w:val="00206095"/>
    <w:rsid w:val="00206301"/>
    <w:rsid w:val="0020694A"/>
    <w:rsid w:val="00206AAD"/>
    <w:rsid w:val="002075C6"/>
    <w:rsid w:val="002076B8"/>
    <w:rsid w:val="00207CB0"/>
    <w:rsid w:val="0021012B"/>
    <w:rsid w:val="00210280"/>
    <w:rsid w:val="002108A0"/>
    <w:rsid w:val="00210AF5"/>
    <w:rsid w:val="00210BFF"/>
    <w:rsid w:val="00210CE0"/>
    <w:rsid w:val="00210D46"/>
    <w:rsid w:val="00210E81"/>
    <w:rsid w:val="0021121E"/>
    <w:rsid w:val="00211384"/>
    <w:rsid w:val="00211A63"/>
    <w:rsid w:val="00211A6A"/>
    <w:rsid w:val="00212251"/>
    <w:rsid w:val="002128DE"/>
    <w:rsid w:val="00212D1F"/>
    <w:rsid w:val="0021383C"/>
    <w:rsid w:val="00213919"/>
    <w:rsid w:val="00213A4D"/>
    <w:rsid w:val="0021424D"/>
    <w:rsid w:val="002142B6"/>
    <w:rsid w:val="00214985"/>
    <w:rsid w:val="00215199"/>
    <w:rsid w:val="00215308"/>
    <w:rsid w:val="00215AEA"/>
    <w:rsid w:val="00215D71"/>
    <w:rsid w:val="002162D5"/>
    <w:rsid w:val="0021676B"/>
    <w:rsid w:val="00216879"/>
    <w:rsid w:val="002168BD"/>
    <w:rsid w:val="0021693A"/>
    <w:rsid w:val="00216993"/>
    <w:rsid w:val="00216A7C"/>
    <w:rsid w:val="00217551"/>
    <w:rsid w:val="0022021E"/>
    <w:rsid w:val="002202E2"/>
    <w:rsid w:val="002208D0"/>
    <w:rsid w:val="00220B86"/>
    <w:rsid w:val="002212D8"/>
    <w:rsid w:val="002213E5"/>
    <w:rsid w:val="0022149A"/>
    <w:rsid w:val="00221505"/>
    <w:rsid w:val="0022162C"/>
    <w:rsid w:val="00221679"/>
    <w:rsid w:val="00221740"/>
    <w:rsid w:val="00221868"/>
    <w:rsid w:val="00221A5E"/>
    <w:rsid w:val="00221AF4"/>
    <w:rsid w:val="00222607"/>
    <w:rsid w:val="002229F7"/>
    <w:rsid w:val="00223652"/>
    <w:rsid w:val="002248FB"/>
    <w:rsid w:val="002249AB"/>
    <w:rsid w:val="00224BFA"/>
    <w:rsid w:val="002254D9"/>
    <w:rsid w:val="0022557E"/>
    <w:rsid w:val="00226638"/>
    <w:rsid w:val="00226D6D"/>
    <w:rsid w:val="00226F7A"/>
    <w:rsid w:val="002278C2"/>
    <w:rsid w:val="00227BB5"/>
    <w:rsid w:val="00227C13"/>
    <w:rsid w:val="00227D8B"/>
    <w:rsid w:val="00230528"/>
    <w:rsid w:val="002307BF"/>
    <w:rsid w:val="00230E23"/>
    <w:rsid w:val="0023114B"/>
    <w:rsid w:val="0023138C"/>
    <w:rsid w:val="002315CF"/>
    <w:rsid w:val="002320F3"/>
    <w:rsid w:val="00232165"/>
    <w:rsid w:val="00232403"/>
    <w:rsid w:val="00232AF6"/>
    <w:rsid w:val="002334CD"/>
    <w:rsid w:val="002337C7"/>
    <w:rsid w:val="00233929"/>
    <w:rsid w:val="00234377"/>
    <w:rsid w:val="00234B7D"/>
    <w:rsid w:val="00234CC0"/>
    <w:rsid w:val="002350BF"/>
    <w:rsid w:val="00235303"/>
    <w:rsid w:val="00235AED"/>
    <w:rsid w:val="0023624C"/>
    <w:rsid w:val="00236CAF"/>
    <w:rsid w:val="00236DEA"/>
    <w:rsid w:val="00237887"/>
    <w:rsid w:val="0023798C"/>
    <w:rsid w:val="00237BF8"/>
    <w:rsid w:val="00237F01"/>
    <w:rsid w:val="00240E43"/>
    <w:rsid w:val="002411CF"/>
    <w:rsid w:val="00241CE4"/>
    <w:rsid w:val="00242229"/>
    <w:rsid w:val="0024230A"/>
    <w:rsid w:val="00242342"/>
    <w:rsid w:val="002423BE"/>
    <w:rsid w:val="00242CB8"/>
    <w:rsid w:val="00242CE7"/>
    <w:rsid w:val="00242FEC"/>
    <w:rsid w:val="00243507"/>
    <w:rsid w:val="00243AFF"/>
    <w:rsid w:val="00243B72"/>
    <w:rsid w:val="00244891"/>
    <w:rsid w:val="00244B4A"/>
    <w:rsid w:val="00244DE1"/>
    <w:rsid w:val="00244FF1"/>
    <w:rsid w:val="002454AD"/>
    <w:rsid w:val="00245509"/>
    <w:rsid w:val="00245804"/>
    <w:rsid w:val="002458D1"/>
    <w:rsid w:val="00245916"/>
    <w:rsid w:val="00245C9A"/>
    <w:rsid w:val="0024615A"/>
    <w:rsid w:val="00246AD9"/>
    <w:rsid w:val="00246FF2"/>
    <w:rsid w:val="0024726C"/>
    <w:rsid w:val="00247753"/>
    <w:rsid w:val="00247CEB"/>
    <w:rsid w:val="00247EAB"/>
    <w:rsid w:val="00250027"/>
    <w:rsid w:val="0025005A"/>
    <w:rsid w:val="0025031A"/>
    <w:rsid w:val="0025051D"/>
    <w:rsid w:val="0025068C"/>
    <w:rsid w:val="00250738"/>
    <w:rsid w:val="00250A35"/>
    <w:rsid w:val="00250CD0"/>
    <w:rsid w:val="00250E59"/>
    <w:rsid w:val="00251B7E"/>
    <w:rsid w:val="00251E6E"/>
    <w:rsid w:val="002520F9"/>
    <w:rsid w:val="002523BD"/>
    <w:rsid w:val="0025262F"/>
    <w:rsid w:val="00252EBE"/>
    <w:rsid w:val="002533BB"/>
    <w:rsid w:val="002535A2"/>
    <w:rsid w:val="00253DFA"/>
    <w:rsid w:val="002555FF"/>
    <w:rsid w:val="00255783"/>
    <w:rsid w:val="00256721"/>
    <w:rsid w:val="002567B8"/>
    <w:rsid w:val="00256920"/>
    <w:rsid w:val="002569A8"/>
    <w:rsid w:val="002569FB"/>
    <w:rsid w:val="00256A69"/>
    <w:rsid w:val="00256BAA"/>
    <w:rsid w:val="00256DFD"/>
    <w:rsid w:val="002578D4"/>
    <w:rsid w:val="00257A6B"/>
    <w:rsid w:val="00257B4F"/>
    <w:rsid w:val="00257CAB"/>
    <w:rsid w:val="00257DE6"/>
    <w:rsid w:val="002602A6"/>
    <w:rsid w:val="00260707"/>
    <w:rsid w:val="002607EB"/>
    <w:rsid w:val="002608C8"/>
    <w:rsid w:val="0026099C"/>
    <w:rsid w:val="00260D80"/>
    <w:rsid w:val="002610CE"/>
    <w:rsid w:val="0026140F"/>
    <w:rsid w:val="002616D9"/>
    <w:rsid w:val="00261EA2"/>
    <w:rsid w:val="0026216B"/>
    <w:rsid w:val="00262425"/>
    <w:rsid w:val="002629BD"/>
    <w:rsid w:val="00263210"/>
    <w:rsid w:val="00263621"/>
    <w:rsid w:val="00263B2F"/>
    <w:rsid w:val="00263C0A"/>
    <w:rsid w:val="002643D5"/>
    <w:rsid w:val="002645EF"/>
    <w:rsid w:val="002646C4"/>
    <w:rsid w:val="002646F5"/>
    <w:rsid w:val="00264E51"/>
    <w:rsid w:val="00264EFC"/>
    <w:rsid w:val="002651F7"/>
    <w:rsid w:val="00265570"/>
    <w:rsid w:val="002657C7"/>
    <w:rsid w:val="002659C4"/>
    <w:rsid w:val="002662D5"/>
    <w:rsid w:val="002665D4"/>
    <w:rsid w:val="002666A3"/>
    <w:rsid w:val="00266A41"/>
    <w:rsid w:val="00266B8C"/>
    <w:rsid w:val="0026730A"/>
    <w:rsid w:val="00267651"/>
    <w:rsid w:val="0026772D"/>
    <w:rsid w:val="002677E2"/>
    <w:rsid w:val="002701A2"/>
    <w:rsid w:val="00270597"/>
    <w:rsid w:val="00270C39"/>
    <w:rsid w:val="002715E4"/>
    <w:rsid w:val="002716FE"/>
    <w:rsid w:val="0027173C"/>
    <w:rsid w:val="00271802"/>
    <w:rsid w:val="0027182E"/>
    <w:rsid w:val="002720D0"/>
    <w:rsid w:val="00272219"/>
    <w:rsid w:val="00272CFE"/>
    <w:rsid w:val="00273355"/>
    <w:rsid w:val="002733E7"/>
    <w:rsid w:val="002738B8"/>
    <w:rsid w:val="00273900"/>
    <w:rsid w:val="00273993"/>
    <w:rsid w:val="00273A88"/>
    <w:rsid w:val="00273BA9"/>
    <w:rsid w:val="002744EF"/>
    <w:rsid w:val="00274B6A"/>
    <w:rsid w:val="00275123"/>
    <w:rsid w:val="002754B4"/>
    <w:rsid w:val="002758BA"/>
    <w:rsid w:val="0027590A"/>
    <w:rsid w:val="00275AEB"/>
    <w:rsid w:val="00275B4E"/>
    <w:rsid w:val="00275C7D"/>
    <w:rsid w:val="00275C8E"/>
    <w:rsid w:val="00275F29"/>
    <w:rsid w:val="0027637B"/>
    <w:rsid w:val="002764D4"/>
    <w:rsid w:val="002769C0"/>
    <w:rsid w:val="00276B60"/>
    <w:rsid w:val="00276F1A"/>
    <w:rsid w:val="002774B7"/>
    <w:rsid w:val="00277C4C"/>
    <w:rsid w:val="00280188"/>
    <w:rsid w:val="0028030E"/>
    <w:rsid w:val="002806C3"/>
    <w:rsid w:val="00280977"/>
    <w:rsid w:val="0028098A"/>
    <w:rsid w:val="00280AED"/>
    <w:rsid w:val="00280F9B"/>
    <w:rsid w:val="00281048"/>
    <w:rsid w:val="00281325"/>
    <w:rsid w:val="002815BD"/>
    <w:rsid w:val="00281874"/>
    <w:rsid w:val="00281BCF"/>
    <w:rsid w:val="00282A06"/>
    <w:rsid w:val="00282B94"/>
    <w:rsid w:val="00282C86"/>
    <w:rsid w:val="0028320D"/>
    <w:rsid w:val="002833A7"/>
    <w:rsid w:val="00283797"/>
    <w:rsid w:val="002842F2"/>
    <w:rsid w:val="002851B4"/>
    <w:rsid w:val="00285390"/>
    <w:rsid w:val="002856DB"/>
    <w:rsid w:val="00285E6C"/>
    <w:rsid w:val="0028607D"/>
    <w:rsid w:val="00286475"/>
    <w:rsid w:val="0028689D"/>
    <w:rsid w:val="00286AA2"/>
    <w:rsid w:val="002871D6"/>
    <w:rsid w:val="00287446"/>
    <w:rsid w:val="00287747"/>
    <w:rsid w:val="00287AD1"/>
    <w:rsid w:val="00287C29"/>
    <w:rsid w:val="00291079"/>
    <w:rsid w:val="00291361"/>
    <w:rsid w:val="0029148A"/>
    <w:rsid w:val="002914BF"/>
    <w:rsid w:val="002915DC"/>
    <w:rsid w:val="00291CA1"/>
    <w:rsid w:val="00291FBA"/>
    <w:rsid w:val="002923D6"/>
    <w:rsid w:val="002925CB"/>
    <w:rsid w:val="002926DD"/>
    <w:rsid w:val="00292786"/>
    <w:rsid w:val="00292870"/>
    <w:rsid w:val="002931CB"/>
    <w:rsid w:val="002932A7"/>
    <w:rsid w:val="002932D6"/>
    <w:rsid w:val="00293480"/>
    <w:rsid w:val="00294D74"/>
    <w:rsid w:val="00295045"/>
    <w:rsid w:val="0029517F"/>
    <w:rsid w:val="00295244"/>
    <w:rsid w:val="00295881"/>
    <w:rsid w:val="00295B87"/>
    <w:rsid w:val="00295EE4"/>
    <w:rsid w:val="00295FB5"/>
    <w:rsid w:val="00296115"/>
    <w:rsid w:val="002971C2"/>
    <w:rsid w:val="0029783D"/>
    <w:rsid w:val="002A0256"/>
    <w:rsid w:val="002A0314"/>
    <w:rsid w:val="002A1919"/>
    <w:rsid w:val="002A3276"/>
    <w:rsid w:val="002A368E"/>
    <w:rsid w:val="002A37CA"/>
    <w:rsid w:val="002A3B05"/>
    <w:rsid w:val="002A3B06"/>
    <w:rsid w:val="002A41F8"/>
    <w:rsid w:val="002A4AAD"/>
    <w:rsid w:val="002A4E04"/>
    <w:rsid w:val="002A4F67"/>
    <w:rsid w:val="002A5869"/>
    <w:rsid w:val="002A5950"/>
    <w:rsid w:val="002A6101"/>
    <w:rsid w:val="002A6B0E"/>
    <w:rsid w:val="002A7088"/>
    <w:rsid w:val="002A73F3"/>
    <w:rsid w:val="002A742D"/>
    <w:rsid w:val="002A760B"/>
    <w:rsid w:val="002A7719"/>
    <w:rsid w:val="002A7B87"/>
    <w:rsid w:val="002B0940"/>
    <w:rsid w:val="002B0A72"/>
    <w:rsid w:val="002B1014"/>
    <w:rsid w:val="002B11BB"/>
    <w:rsid w:val="002B2F5F"/>
    <w:rsid w:val="002B3DC8"/>
    <w:rsid w:val="002B49DB"/>
    <w:rsid w:val="002B5321"/>
    <w:rsid w:val="002B548B"/>
    <w:rsid w:val="002B57F7"/>
    <w:rsid w:val="002B6071"/>
    <w:rsid w:val="002B6C08"/>
    <w:rsid w:val="002B7910"/>
    <w:rsid w:val="002B7F9C"/>
    <w:rsid w:val="002C0175"/>
    <w:rsid w:val="002C03E1"/>
    <w:rsid w:val="002C113D"/>
    <w:rsid w:val="002C128E"/>
    <w:rsid w:val="002C13DD"/>
    <w:rsid w:val="002C18DB"/>
    <w:rsid w:val="002C18F5"/>
    <w:rsid w:val="002C1C15"/>
    <w:rsid w:val="002C20D7"/>
    <w:rsid w:val="002C244B"/>
    <w:rsid w:val="002C3511"/>
    <w:rsid w:val="002C3689"/>
    <w:rsid w:val="002C3C5A"/>
    <w:rsid w:val="002C3C64"/>
    <w:rsid w:val="002C4226"/>
    <w:rsid w:val="002C469C"/>
    <w:rsid w:val="002C4BB9"/>
    <w:rsid w:val="002C4C58"/>
    <w:rsid w:val="002C4D52"/>
    <w:rsid w:val="002C4E8D"/>
    <w:rsid w:val="002C514F"/>
    <w:rsid w:val="002C51B7"/>
    <w:rsid w:val="002C51CA"/>
    <w:rsid w:val="002C566C"/>
    <w:rsid w:val="002C598B"/>
    <w:rsid w:val="002C62DE"/>
    <w:rsid w:val="002C7431"/>
    <w:rsid w:val="002C750B"/>
    <w:rsid w:val="002C754B"/>
    <w:rsid w:val="002C7770"/>
    <w:rsid w:val="002C7A9D"/>
    <w:rsid w:val="002C7CB4"/>
    <w:rsid w:val="002D027F"/>
    <w:rsid w:val="002D0A41"/>
    <w:rsid w:val="002D0A69"/>
    <w:rsid w:val="002D0C16"/>
    <w:rsid w:val="002D11F4"/>
    <w:rsid w:val="002D1664"/>
    <w:rsid w:val="002D16FF"/>
    <w:rsid w:val="002D1A1F"/>
    <w:rsid w:val="002D1A3A"/>
    <w:rsid w:val="002D1DBB"/>
    <w:rsid w:val="002D2A2F"/>
    <w:rsid w:val="002D3021"/>
    <w:rsid w:val="002D388E"/>
    <w:rsid w:val="002D3E0F"/>
    <w:rsid w:val="002D3E16"/>
    <w:rsid w:val="002D425B"/>
    <w:rsid w:val="002D434D"/>
    <w:rsid w:val="002D471C"/>
    <w:rsid w:val="002D4A41"/>
    <w:rsid w:val="002D5025"/>
    <w:rsid w:val="002D628E"/>
    <w:rsid w:val="002D6927"/>
    <w:rsid w:val="002D7057"/>
    <w:rsid w:val="002D70CF"/>
    <w:rsid w:val="002D77A1"/>
    <w:rsid w:val="002D7DC1"/>
    <w:rsid w:val="002E0477"/>
    <w:rsid w:val="002E0495"/>
    <w:rsid w:val="002E0AF2"/>
    <w:rsid w:val="002E0B82"/>
    <w:rsid w:val="002E1469"/>
    <w:rsid w:val="002E16FE"/>
    <w:rsid w:val="002E1D07"/>
    <w:rsid w:val="002E1E0D"/>
    <w:rsid w:val="002E1FF7"/>
    <w:rsid w:val="002E2112"/>
    <w:rsid w:val="002E2345"/>
    <w:rsid w:val="002E2954"/>
    <w:rsid w:val="002E2F8A"/>
    <w:rsid w:val="002E2FCE"/>
    <w:rsid w:val="002E30BE"/>
    <w:rsid w:val="002E3133"/>
    <w:rsid w:val="002E37FC"/>
    <w:rsid w:val="002E382D"/>
    <w:rsid w:val="002E3858"/>
    <w:rsid w:val="002E38FA"/>
    <w:rsid w:val="002E3CE9"/>
    <w:rsid w:val="002E4C93"/>
    <w:rsid w:val="002E4CF8"/>
    <w:rsid w:val="002E5304"/>
    <w:rsid w:val="002E545E"/>
    <w:rsid w:val="002E5722"/>
    <w:rsid w:val="002E5BF0"/>
    <w:rsid w:val="002E5C20"/>
    <w:rsid w:val="002E5E5A"/>
    <w:rsid w:val="002E5E62"/>
    <w:rsid w:val="002E6615"/>
    <w:rsid w:val="002E6876"/>
    <w:rsid w:val="002E6E1E"/>
    <w:rsid w:val="002E6E49"/>
    <w:rsid w:val="002E6F81"/>
    <w:rsid w:val="002E7E36"/>
    <w:rsid w:val="002F0871"/>
    <w:rsid w:val="002F124D"/>
    <w:rsid w:val="002F1848"/>
    <w:rsid w:val="002F18DA"/>
    <w:rsid w:val="002F1C0B"/>
    <w:rsid w:val="002F1C51"/>
    <w:rsid w:val="002F1D38"/>
    <w:rsid w:val="002F1EEC"/>
    <w:rsid w:val="002F2189"/>
    <w:rsid w:val="002F25B8"/>
    <w:rsid w:val="002F2A37"/>
    <w:rsid w:val="002F2AFA"/>
    <w:rsid w:val="002F2CDC"/>
    <w:rsid w:val="002F403E"/>
    <w:rsid w:val="002F428B"/>
    <w:rsid w:val="002F4317"/>
    <w:rsid w:val="002F4674"/>
    <w:rsid w:val="002F4781"/>
    <w:rsid w:val="002F4CF6"/>
    <w:rsid w:val="002F546C"/>
    <w:rsid w:val="002F551E"/>
    <w:rsid w:val="002F5B85"/>
    <w:rsid w:val="002F5C3D"/>
    <w:rsid w:val="002F5EAA"/>
    <w:rsid w:val="002F604A"/>
    <w:rsid w:val="002F6094"/>
    <w:rsid w:val="002F640C"/>
    <w:rsid w:val="002F6422"/>
    <w:rsid w:val="002F725A"/>
    <w:rsid w:val="002F749A"/>
    <w:rsid w:val="002F7BE9"/>
    <w:rsid w:val="002F7CDD"/>
    <w:rsid w:val="002F7E4D"/>
    <w:rsid w:val="002F7F5D"/>
    <w:rsid w:val="003006BA"/>
    <w:rsid w:val="00300FBF"/>
    <w:rsid w:val="00301518"/>
    <w:rsid w:val="00301649"/>
    <w:rsid w:val="003018B4"/>
    <w:rsid w:val="003019BE"/>
    <w:rsid w:val="003019C7"/>
    <w:rsid w:val="00301A69"/>
    <w:rsid w:val="00301D56"/>
    <w:rsid w:val="003025B4"/>
    <w:rsid w:val="0030270E"/>
    <w:rsid w:val="00302BE3"/>
    <w:rsid w:val="00302D6D"/>
    <w:rsid w:val="00302E82"/>
    <w:rsid w:val="00303620"/>
    <w:rsid w:val="003038C3"/>
    <w:rsid w:val="00303E9C"/>
    <w:rsid w:val="00304372"/>
    <w:rsid w:val="00304973"/>
    <w:rsid w:val="00304B4E"/>
    <w:rsid w:val="00304E3E"/>
    <w:rsid w:val="00304EEF"/>
    <w:rsid w:val="00305299"/>
    <w:rsid w:val="003056C0"/>
    <w:rsid w:val="00305831"/>
    <w:rsid w:val="00305998"/>
    <w:rsid w:val="00305AA6"/>
    <w:rsid w:val="00305C76"/>
    <w:rsid w:val="003062C7"/>
    <w:rsid w:val="00306559"/>
    <w:rsid w:val="00306803"/>
    <w:rsid w:val="00306E4A"/>
    <w:rsid w:val="003077D3"/>
    <w:rsid w:val="00307E8F"/>
    <w:rsid w:val="003102ED"/>
    <w:rsid w:val="00310474"/>
    <w:rsid w:val="00310D28"/>
    <w:rsid w:val="003112A3"/>
    <w:rsid w:val="00311691"/>
    <w:rsid w:val="00311A11"/>
    <w:rsid w:val="00312344"/>
    <w:rsid w:val="0031270C"/>
    <w:rsid w:val="00312FB4"/>
    <w:rsid w:val="0031349E"/>
    <w:rsid w:val="003134C6"/>
    <w:rsid w:val="003135A0"/>
    <w:rsid w:val="00313C19"/>
    <w:rsid w:val="00313C70"/>
    <w:rsid w:val="00313D1D"/>
    <w:rsid w:val="00313EE9"/>
    <w:rsid w:val="0031412F"/>
    <w:rsid w:val="00314585"/>
    <w:rsid w:val="00314597"/>
    <w:rsid w:val="00314828"/>
    <w:rsid w:val="00314CC1"/>
    <w:rsid w:val="0031519F"/>
    <w:rsid w:val="003155E0"/>
    <w:rsid w:val="00315671"/>
    <w:rsid w:val="0031631C"/>
    <w:rsid w:val="00316495"/>
    <w:rsid w:val="003164E2"/>
    <w:rsid w:val="00316718"/>
    <w:rsid w:val="00316972"/>
    <w:rsid w:val="00316DAC"/>
    <w:rsid w:val="00317075"/>
    <w:rsid w:val="00317706"/>
    <w:rsid w:val="003179B6"/>
    <w:rsid w:val="00317A0C"/>
    <w:rsid w:val="00317E50"/>
    <w:rsid w:val="00317F7F"/>
    <w:rsid w:val="00320558"/>
    <w:rsid w:val="003208D7"/>
    <w:rsid w:val="0032124D"/>
    <w:rsid w:val="003213A7"/>
    <w:rsid w:val="00321491"/>
    <w:rsid w:val="0032214A"/>
    <w:rsid w:val="0032248C"/>
    <w:rsid w:val="00322BBF"/>
    <w:rsid w:val="00323978"/>
    <w:rsid w:val="003239BB"/>
    <w:rsid w:val="003249CD"/>
    <w:rsid w:val="00324AC9"/>
    <w:rsid w:val="00324B6A"/>
    <w:rsid w:val="00324E20"/>
    <w:rsid w:val="00324E94"/>
    <w:rsid w:val="00325208"/>
    <w:rsid w:val="0032591D"/>
    <w:rsid w:val="00325B19"/>
    <w:rsid w:val="00325B3A"/>
    <w:rsid w:val="00325EC8"/>
    <w:rsid w:val="00325F43"/>
    <w:rsid w:val="00325FD5"/>
    <w:rsid w:val="00326353"/>
    <w:rsid w:val="00326589"/>
    <w:rsid w:val="00326801"/>
    <w:rsid w:val="003268F7"/>
    <w:rsid w:val="00326BB9"/>
    <w:rsid w:val="00327AB5"/>
    <w:rsid w:val="00330465"/>
    <w:rsid w:val="00330495"/>
    <w:rsid w:val="00330761"/>
    <w:rsid w:val="00330784"/>
    <w:rsid w:val="003329A8"/>
    <w:rsid w:val="0033334C"/>
    <w:rsid w:val="00333442"/>
    <w:rsid w:val="00333F4A"/>
    <w:rsid w:val="003343BA"/>
    <w:rsid w:val="003343EC"/>
    <w:rsid w:val="00334F7B"/>
    <w:rsid w:val="00335769"/>
    <w:rsid w:val="00335BD3"/>
    <w:rsid w:val="00335FBE"/>
    <w:rsid w:val="00336128"/>
    <w:rsid w:val="00336950"/>
    <w:rsid w:val="00336E6F"/>
    <w:rsid w:val="00337113"/>
    <w:rsid w:val="0033739C"/>
    <w:rsid w:val="0033740A"/>
    <w:rsid w:val="00340048"/>
    <w:rsid w:val="003406A7"/>
    <w:rsid w:val="0034092E"/>
    <w:rsid w:val="0034092F"/>
    <w:rsid w:val="00340C27"/>
    <w:rsid w:val="003410C8"/>
    <w:rsid w:val="00341266"/>
    <w:rsid w:val="0034138E"/>
    <w:rsid w:val="0034169B"/>
    <w:rsid w:val="0034176E"/>
    <w:rsid w:val="00341897"/>
    <w:rsid w:val="0034233E"/>
    <w:rsid w:val="0034255A"/>
    <w:rsid w:val="00343DBF"/>
    <w:rsid w:val="003441DF"/>
    <w:rsid w:val="00344218"/>
    <w:rsid w:val="003446B0"/>
    <w:rsid w:val="003448EC"/>
    <w:rsid w:val="00344D5C"/>
    <w:rsid w:val="00344EE5"/>
    <w:rsid w:val="003454C4"/>
    <w:rsid w:val="00345575"/>
    <w:rsid w:val="003457A1"/>
    <w:rsid w:val="00345A1D"/>
    <w:rsid w:val="00345DBC"/>
    <w:rsid w:val="00345E0D"/>
    <w:rsid w:val="00347027"/>
    <w:rsid w:val="00347250"/>
    <w:rsid w:val="003472D8"/>
    <w:rsid w:val="0034785C"/>
    <w:rsid w:val="00347A2F"/>
    <w:rsid w:val="0035039F"/>
    <w:rsid w:val="003505DA"/>
    <w:rsid w:val="00350A1B"/>
    <w:rsid w:val="00351469"/>
    <w:rsid w:val="0035160B"/>
    <w:rsid w:val="0035176F"/>
    <w:rsid w:val="00351950"/>
    <w:rsid w:val="00351C15"/>
    <w:rsid w:val="00351DEC"/>
    <w:rsid w:val="00351E7F"/>
    <w:rsid w:val="00352D8D"/>
    <w:rsid w:val="00352F56"/>
    <w:rsid w:val="00353B38"/>
    <w:rsid w:val="00353C57"/>
    <w:rsid w:val="003543C7"/>
    <w:rsid w:val="00354F16"/>
    <w:rsid w:val="0035554D"/>
    <w:rsid w:val="00355ADE"/>
    <w:rsid w:val="0035619C"/>
    <w:rsid w:val="0035635A"/>
    <w:rsid w:val="0035678F"/>
    <w:rsid w:val="00356BB5"/>
    <w:rsid w:val="00356C28"/>
    <w:rsid w:val="00356D54"/>
    <w:rsid w:val="00357D5C"/>
    <w:rsid w:val="00360302"/>
    <w:rsid w:val="00360CC3"/>
    <w:rsid w:val="003610FF"/>
    <w:rsid w:val="003617B5"/>
    <w:rsid w:val="00361953"/>
    <w:rsid w:val="00361B00"/>
    <w:rsid w:val="00362423"/>
    <w:rsid w:val="00362FB9"/>
    <w:rsid w:val="003636B0"/>
    <w:rsid w:val="0036395A"/>
    <w:rsid w:val="0036433D"/>
    <w:rsid w:val="00364633"/>
    <w:rsid w:val="00364CE6"/>
    <w:rsid w:val="00364D25"/>
    <w:rsid w:val="00365E71"/>
    <w:rsid w:val="00366369"/>
    <w:rsid w:val="00366A2B"/>
    <w:rsid w:val="00366C86"/>
    <w:rsid w:val="0036737B"/>
    <w:rsid w:val="00367807"/>
    <w:rsid w:val="00370E5C"/>
    <w:rsid w:val="0037173F"/>
    <w:rsid w:val="00371965"/>
    <w:rsid w:val="00371E97"/>
    <w:rsid w:val="00372BF8"/>
    <w:rsid w:val="00372CDD"/>
    <w:rsid w:val="00373B60"/>
    <w:rsid w:val="00373EFB"/>
    <w:rsid w:val="003747D5"/>
    <w:rsid w:val="00374ACE"/>
    <w:rsid w:val="0037515B"/>
    <w:rsid w:val="00375AA1"/>
    <w:rsid w:val="00375B56"/>
    <w:rsid w:val="00375ECA"/>
    <w:rsid w:val="00375F27"/>
    <w:rsid w:val="00376507"/>
    <w:rsid w:val="0037689D"/>
    <w:rsid w:val="0037698C"/>
    <w:rsid w:val="00376D34"/>
    <w:rsid w:val="003777EC"/>
    <w:rsid w:val="003816DD"/>
    <w:rsid w:val="00381761"/>
    <w:rsid w:val="00381F46"/>
    <w:rsid w:val="00382596"/>
    <w:rsid w:val="003828AE"/>
    <w:rsid w:val="00382D88"/>
    <w:rsid w:val="0038392B"/>
    <w:rsid w:val="00383FDE"/>
    <w:rsid w:val="0038406D"/>
    <w:rsid w:val="00384098"/>
    <w:rsid w:val="003842DC"/>
    <w:rsid w:val="003843D3"/>
    <w:rsid w:val="003845CD"/>
    <w:rsid w:val="00384987"/>
    <w:rsid w:val="00384CBA"/>
    <w:rsid w:val="0038504F"/>
    <w:rsid w:val="00385A34"/>
    <w:rsid w:val="003861B9"/>
    <w:rsid w:val="00386254"/>
    <w:rsid w:val="00387098"/>
    <w:rsid w:val="00387894"/>
    <w:rsid w:val="003904C3"/>
    <w:rsid w:val="00390570"/>
    <w:rsid w:val="00390742"/>
    <w:rsid w:val="003908DA"/>
    <w:rsid w:val="00390D2E"/>
    <w:rsid w:val="00391176"/>
    <w:rsid w:val="0039146E"/>
    <w:rsid w:val="00391591"/>
    <w:rsid w:val="00391600"/>
    <w:rsid w:val="00391649"/>
    <w:rsid w:val="0039283E"/>
    <w:rsid w:val="0039331F"/>
    <w:rsid w:val="003933A3"/>
    <w:rsid w:val="0039397D"/>
    <w:rsid w:val="00393FBE"/>
    <w:rsid w:val="0039444B"/>
    <w:rsid w:val="00394A55"/>
    <w:rsid w:val="00394B87"/>
    <w:rsid w:val="00394C90"/>
    <w:rsid w:val="00395152"/>
    <w:rsid w:val="00395B8E"/>
    <w:rsid w:val="00395EF2"/>
    <w:rsid w:val="00396413"/>
    <w:rsid w:val="003966B1"/>
    <w:rsid w:val="00396944"/>
    <w:rsid w:val="0039743A"/>
    <w:rsid w:val="003979CB"/>
    <w:rsid w:val="00397DCE"/>
    <w:rsid w:val="003A029E"/>
    <w:rsid w:val="003A0771"/>
    <w:rsid w:val="003A0A50"/>
    <w:rsid w:val="003A2140"/>
    <w:rsid w:val="003A2370"/>
    <w:rsid w:val="003A2ADA"/>
    <w:rsid w:val="003A2B23"/>
    <w:rsid w:val="003A3388"/>
    <w:rsid w:val="003A359B"/>
    <w:rsid w:val="003A3730"/>
    <w:rsid w:val="003A37ED"/>
    <w:rsid w:val="003A390D"/>
    <w:rsid w:val="003A39B5"/>
    <w:rsid w:val="003A3AF7"/>
    <w:rsid w:val="003A3F17"/>
    <w:rsid w:val="003A420E"/>
    <w:rsid w:val="003A4678"/>
    <w:rsid w:val="003A47D9"/>
    <w:rsid w:val="003A4A81"/>
    <w:rsid w:val="003A4C0B"/>
    <w:rsid w:val="003A4DB2"/>
    <w:rsid w:val="003A5097"/>
    <w:rsid w:val="003A532E"/>
    <w:rsid w:val="003A57DB"/>
    <w:rsid w:val="003A58F2"/>
    <w:rsid w:val="003A605E"/>
    <w:rsid w:val="003A61EF"/>
    <w:rsid w:val="003A6457"/>
    <w:rsid w:val="003A646C"/>
    <w:rsid w:val="003A6501"/>
    <w:rsid w:val="003A6856"/>
    <w:rsid w:val="003A6972"/>
    <w:rsid w:val="003A69AD"/>
    <w:rsid w:val="003A6CD7"/>
    <w:rsid w:val="003A6E70"/>
    <w:rsid w:val="003A6F89"/>
    <w:rsid w:val="003A6FC0"/>
    <w:rsid w:val="003A753B"/>
    <w:rsid w:val="003A7585"/>
    <w:rsid w:val="003A7A42"/>
    <w:rsid w:val="003A7A63"/>
    <w:rsid w:val="003B0366"/>
    <w:rsid w:val="003B06AD"/>
    <w:rsid w:val="003B0725"/>
    <w:rsid w:val="003B0AEE"/>
    <w:rsid w:val="003B0C94"/>
    <w:rsid w:val="003B0D10"/>
    <w:rsid w:val="003B11A5"/>
    <w:rsid w:val="003B13A9"/>
    <w:rsid w:val="003B15AF"/>
    <w:rsid w:val="003B1936"/>
    <w:rsid w:val="003B1AEB"/>
    <w:rsid w:val="003B1DFB"/>
    <w:rsid w:val="003B220F"/>
    <w:rsid w:val="003B25EF"/>
    <w:rsid w:val="003B2673"/>
    <w:rsid w:val="003B2855"/>
    <w:rsid w:val="003B28E6"/>
    <w:rsid w:val="003B2CA2"/>
    <w:rsid w:val="003B2D1C"/>
    <w:rsid w:val="003B3153"/>
    <w:rsid w:val="003B3321"/>
    <w:rsid w:val="003B3BCB"/>
    <w:rsid w:val="003B3FB1"/>
    <w:rsid w:val="003B4173"/>
    <w:rsid w:val="003B4DED"/>
    <w:rsid w:val="003B502E"/>
    <w:rsid w:val="003B5117"/>
    <w:rsid w:val="003B517C"/>
    <w:rsid w:val="003B5266"/>
    <w:rsid w:val="003B546C"/>
    <w:rsid w:val="003B55F9"/>
    <w:rsid w:val="003B560E"/>
    <w:rsid w:val="003B5BB1"/>
    <w:rsid w:val="003B5F46"/>
    <w:rsid w:val="003B605C"/>
    <w:rsid w:val="003B6280"/>
    <w:rsid w:val="003B6E88"/>
    <w:rsid w:val="003B7223"/>
    <w:rsid w:val="003B728A"/>
    <w:rsid w:val="003B78E4"/>
    <w:rsid w:val="003C0116"/>
    <w:rsid w:val="003C04B1"/>
    <w:rsid w:val="003C0FD0"/>
    <w:rsid w:val="003C0FD8"/>
    <w:rsid w:val="003C112A"/>
    <w:rsid w:val="003C146B"/>
    <w:rsid w:val="003C1785"/>
    <w:rsid w:val="003C1D5C"/>
    <w:rsid w:val="003C1FD1"/>
    <w:rsid w:val="003C247B"/>
    <w:rsid w:val="003C2632"/>
    <w:rsid w:val="003C2A79"/>
    <w:rsid w:val="003C3303"/>
    <w:rsid w:val="003C3683"/>
    <w:rsid w:val="003C39F4"/>
    <w:rsid w:val="003C3C24"/>
    <w:rsid w:val="003C3E4C"/>
    <w:rsid w:val="003C410A"/>
    <w:rsid w:val="003C429A"/>
    <w:rsid w:val="003C45C7"/>
    <w:rsid w:val="003C4C59"/>
    <w:rsid w:val="003C4EA5"/>
    <w:rsid w:val="003C4EC7"/>
    <w:rsid w:val="003C57AC"/>
    <w:rsid w:val="003C6EC6"/>
    <w:rsid w:val="003C7874"/>
    <w:rsid w:val="003C7945"/>
    <w:rsid w:val="003C7DB4"/>
    <w:rsid w:val="003D002F"/>
    <w:rsid w:val="003D03E0"/>
    <w:rsid w:val="003D0620"/>
    <w:rsid w:val="003D0BD2"/>
    <w:rsid w:val="003D0CC7"/>
    <w:rsid w:val="003D0D09"/>
    <w:rsid w:val="003D104E"/>
    <w:rsid w:val="003D14F7"/>
    <w:rsid w:val="003D1529"/>
    <w:rsid w:val="003D1729"/>
    <w:rsid w:val="003D1A91"/>
    <w:rsid w:val="003D1DA7"/>
    <w:rsid w:val="003D2BEE"/>
    <w:rsid w:val="003D2CF9"/>
    <w:rsid w:val="003D2DE8"/>
    <w:rsid w:val="003D2EC2"/>
    <w:rsid w:val="003D3AFA"/>
    <w:rsid w:val="003D466E"/>
    <w:rsid w:val="003D4951"/>
    <w:rsid w:val="003D4D0E"/>
    <w:rsid w:val="003D4EA2"/>
    <w:rsid w:val="003D5D7F"/>
    <w:rsid w:val="003D5FD2"/>
    <w:rsid w:val="003D613E"/>
    <w:rsid w:val="003D68DC"/>
    <w:rsid w:val="003E0038"/>
    <w:rsid w:val="003E029F"/>
    <w:rsid w:val="003E0446"/>
    <w:rsid w:val="003E045C"/>
    <w:rsid w:val="003E062B"/>
    <w:rsid w:val="003E0AD6"/>
    <w:rsid w:val="003E19B4"/>
    <w:rsid w:val="003E1E0E"/>
    <w:rsid w:val="003E203A"/>
    <w:rsid w:val="003E2F4F"/>
    <w:rsid w:val="003E33AE"/>
    <w:rsid w:val="003E3C6A"/>
    <w:rsid w:val="003E3FF2"/>
    <w:rsid w:val="003E5473"/>
    <w:rsid w:val="003E5475"/>
    <w:rsid w:val="003E5516"/>
    <w:rsid w:val="003E572D"/>
    <w:rsid w:val="003E5963"/>
    <w:rsid w:val="003E5998"/>
    <w:rsid w:val="003E5D7F"/>
    <w:rsid w:val="003E5DB4"/>
    <w:rsid w:val="003E5DB9"/>
    <w:rsid w:val="003E605D"/>
    <w:rsid w:val="003E6128"/>
    <w:rsid w:val="003E612F"/>
    <w:rsid w:val="003E6477"/>
    <w:rsid w:val="003E6784"/>
    <w:rsid w:val="003E67AB"/>
    <w:rsid w:val="003E67F5"/>
    <w:rsid w:val="003E6BC5"/>
    <w:rsid w:val="003E6EE5"/>
    <w:rsid w:val="003E7042"/>
    <w:rsid w:val="003E72E7"/>
    <w:rsid w:val="003E73CB"/>
    <w:rsid w:val="003E7401"/>
    <w:rsid w:val="003E7BF7"/>
    <w:rsid w:val="003E7E75"/>
    <w:rsid w:val="003F0500"/>
    <w:rsid w:val="003F1042"/>
    <w:rsid w:val="003F1285"/>
    <w:rsid w:val="003F13D7"/>
    <w:rsid w:val="003F1C9B"/>
    <w:rsid w:val="003F1CCD"/>
    <w:rsid w:val="003F1D58"/>
    <w:rsid w:val="003F1DDB"/>
    <w:rsid w:val="003F2D1D"/>
    <w:rsid w:val="003F33ED"/>
    <w:rsid w:val="003F34BC"/>
    <w:rsid w:val="003F34BE"/>
    <w:rsid w:val="003F422F"/>
    <w:rsid w:val="003F4425"/>
    <w:rsid w:val="003F57AA"/>
    <w:rsid w:val="003F5856"/>
    <w:rsid w:val="003F5B09"/>
    <w:rsid w:val="003F5B2B"/>
    <w:rsid w:val="003F6AB5"/>
    <w:rsid w:val="003F6B80"/>
    <w:rsid w:val="003F6EE8"/>
    <w:rsid w:val="003F7388"/>
    <w:rsid w:val="003F7488"/>
    <w:rsid w:val="003F7DE7"/>
    <w:rsid w:val="004005FD"/>
    <w:rsid w:val="00400C58"/>
    <w:rsid w:val="00400F3B"/>
    <w:rsid w:val="004011C9"/>
    <w:rsid w:val="00401889"/>
    <w:rsid w:val="00402320"/>
    <w:rsid w:val="0040259F"/>
    <w:rsid w:val="00402848"/>
    <w:rsid w:val="00402ECB"/>
    <w:rsid w:val="0040306E"/>
    <w:rsid w:val="00403330"/>
    <w:rsid w:val="00403901"/>
    <w:rsid w:val="00403940"/>
    <w:rsid w:val="00403A6D"/>
    <w:rsid w:val="00403B6F"/>
    <w:rsid w:val="004044AC"/>
    <w:rsid w:val="004049F8"/>
    <w:rsid w:val="00404C54"/>
    <w:rsid w:val="00404DB0"/>
    <w:rsid w:val="00404F29"/>
    <w:rsid w:val="00405047"/>
    <w:rsid w:val="0040510B"/>
    <w:rsid w:val="00405180"/>
    <w:rsid w:val="00405275"/>
    <w:rsid w:val="00405628"/>
    <w:rsid w:val="004056F4"/>
    <w:rsid w:val="004059F2"/>
    <w:rsid w:val="00405A60"/>
    <w:rsid w:val="00405BAD"/>
    <w:rsid w:val="00406566"/>
    <w:rsid w:val="004067AA"/>
    <w:rsid w:val="00406AA4"/>
    <w:rsid w:val="00406DCE"/>
    <w:rsid w:val="00407210"/>
    <w:rsid w:val="00407C87"/>
    <w:rsid w:val="0041037D"/>
    <w:rsid w:val="004106C6"/>
    <w:rsid w:val="004108CA"/>
    <w:rsid w:val="00410B3D"/>
    <w:rsid w:val="00410B9F"/>
    <w:rsid w:val="004118D1"/>
    <w:rsid w:val="00411E03"/>
    <w:rsid w:val="00411E11"/>
    <w:rsid w:val="004121B3"/>
    <w:rsid w:val="00412528"/>
    <w:rsid w:val="00412948"/>
    <w:rsid w:val="00412A48"/>
    <w:rsid w:val="00412F9A"/>
    <w:rsid w:val="004135AC"/>
    <w:rsid w:val="00413FDF"/>
    <w:rsid w:val="004145C6"/>
    <w:rsid w:val="00414E45"/>
    <w:rsid w:val="00415241"/>
    <w:rsid w:val="00416842"/>
    <w:rsid w:val="00416C7E"/>
    <w:rsid w:val="0041749C"/>
    <w:rsid w:val="00417891"/>
    <w:rsid w:val="00417EE5"/>
    <w:rsid w:val="004206F0"/>
    <w:rsid w:val="00420E05"/>
    <w:rsid w:val="00420E0F"/>
    <w:rsid w:val="00421616"/>
    <w:rsid w:val="0042170F"/>
    <w:rsid w:val="00421960"/>
    <w:rsid w:val="004219F2"/>
    <w:rsid w:val="00421B38"/>
    <w:rsid w:val="00421DC8"/>
    <w:rsid w:val="004225DC"/>
    <w:rsid w:val="00422755"/>
    <w:rsid w:val="004240DC"/>
    <w:rsid w:val="00424189"/>
    <w:rsid w:val="004243B7"/>
    <w:rsid w:val="004244B3"/>
    <w:rsid w:val="0042530E"/>
    <w:rsid w:val="00425314"/>
    <w:rsid w:val="004254A8"/>
    <w:rsid w:val="004257DF"/>
    <w:rsid w:val="0042597E"/>
    <w:rsid w:val="00425BC4"/>
    <w:rsid w:val="0042616A"/>
    <w:rsid w:val="00426170"/>
    <w:rsid w:val="0042617B"/>
    <w:rsid w:val="00426549"/>
    <w:rsid w:val="00426630"/>
    <w:rsid w:val="00426BA7"/>
    <w:rsid w:val="00426E43"/>
    <w:rsid w:val="004272EC"/>
    <w:rsid w:val="0042788B"/>
    <w:rsid w:val="00430C77"/>
    <w:rsid w:val="004310A0"/>
    <w:rsid w:val="004310DC"/>
    <w:rsid w:val="00431443"/>
    <w:rsid w:val="0043160C"/>
    <w:rsid w:val="00431828"/>
    <w:rsid w:val="00432412"/>
    <w:rsid w:val="004329EC"/>
    <w:rsid w:val="00433861"/>
    <w:rsid w:val="004340E2"/>
    <w:rsid w:val="00435017"/>
    <w:rsid w:val="00435703"/>
    <w:rsid w:val="00435EA7"/>
    <w:rsid w:val="0043665C"/>
    <w:rsid w:val="00436A7F"/>
    <w:rsid w:val="00437060"/>
    <w:rsid w:val="0043715D"/>
    <w:rsid w:val="004373AB"/>
    <w:rsid w:val="00437D82"/>
    <w:rsid w:val="004400AE"/>
    <w:rsid w:val="00440541"/>
    <w:rsid w:val="00440790"/>
    <w:rsid w:val="00442657"/>
    <w:rsid w:val="00442A62"/>
    <w:rsid w:val="00443833"/>
    <w:rsid w:val="00443D26"/>
    <w:rsid w:val="00443D95"/>
    <w:rsid w:val="00444203"/>
    <w:rsid w:val="0044439C"/>
    <w:rsid w:val="004448F4"/>
    <w:rsid w:val="00444B62"/>
    <w:rsid w:val="00444E57"/>
    <w:rsid w:val="004450FB"/>
    <w:rsid w:val="004451A0"/>
    <w:rsid w:val="0044575A"/>
    <w:rsid w:val="00445D69"/>
    <w:rsid w:val="00445E22"/>
    <w:rsid w:val="00445FB7"/>
    <w:rsid w:val="004461A0"/>
    <w:rsid w:val="00446641"/>
    <w:rsid w:val="00446A33"/>
    <w:rsid w:val="00446CED"/>
    <w:rsid w:val="00446E3F"/>
    <w:rsid w:val="00447DAF"/>
    <w:rsid w:val="00447EAB"/>
    <w:rsid w:val="00447F3F"/>
    <w:rsid w:val="00450C24"/>
    <w:rsid w:val="004513AD"/>
    <w:rsid w:val="00451A44"/>
    <w:rsid w:val="00451AC8"/>
    <w:rsid w:val="00451E6E"/>
    <w:rsid w:val="004527E9"/>
    <w:rsid w:val="0045282B"/>
    <w:rsid w:val="00452EF2"/>
    <w:rsid w:val="00453421"/>
    <w:rsid w:val="004536FA"/>
    <w:rsid w:val="00453ACA"/>
    <w:rsid w:val="00453F18"/>
    <w:rsid w:val="00453F7E"/>
    <w:rsid w:val="00454432"/>
    <w:rsid w:val="0045469A"/>
    <w:rsid w:val="004555AB"/>
    <w:rsid w:val="00455C39"/>
    <w:rsid w:val="004560CE"/>
    <w:rsid w:val="00456C0D"/>
    <w:rsid w:val="00456CE6"/>
    <w:rsid w:val="00457F67"/>
    <w:rsid w:val="004600AD"/>
    <w:rsid w:val="0046011E"/>
    <w:rsid w:val="0046040F"/>
    <w:rsid w:val="0046080E"/>
    <w:rsid w:val="00460D07"/>
    <w:rsid w:val="004613DF"/>
    <w:rsid w:val="004614CA"/>
    <w:rsid w:val="00461906"/>
    <w:rsid w:val="004619FB"/>
    <w:rsid w:val="00461AC8"/>
    <w:rsid w:val="00462085"/>
    <w:rsid w:val="00462417"/>
    <w:rsid w:val="00462825"/>
    <w:rsid w:val="00462981"/>
    <w:rsid w:val="00462F95"/>
    <w:rsid w:val="00463072"/>
    <w:rsid w:val="004630EA"/>
    <w:rsid w:val="0046312C"/>
    <w:rsid w:val="004634F7"/>
    <w:rsid w:val="00463665"/>
    <w:rsid w:val="00463B93"/>
    <w:rsid w:val="00463DBB"/>
    <w:rsid w:val="00464476"/>
    <w:rsid w:val="00464536"/>
    <w:rsid w:val="0046466B"/>
    <w:rsid w:val="00464DD9"/>
    <w:rsid w:val="00464FC6"/>
    <w:rsid w:val="00465358"/>
    <w:rsid w:val="0046576F"/>
    <w:rsid w:val="00465897"/>
    <w:rsid w:val="004662B1"/>
    <w:rsid w:val="004664D4"/>
    <w:rsid w:val="004664DE"/>
    <w:rsid w:val="00466B90"/>
    <w:rsid w:val="00466DD4"/>
    <w:rsid w:val="00467482"/>
    <w:rsid w:val="004674A8"/>
    <w:rsid w:val="0046775E"/>
    <w:rsid w:val="00467795"/>
    <w:rsid w:val="004678DC"/>
    <w:rsid w:val="00467BD0"/>
    <w:rsid w:val="00467BF9"/>
    <w:rsid w:val="00467DF4"/>
    <w:rsid w:val="0047052D"/>
    <w:rsid w:val="00470978"/>
    <w:rsid w:val="00470A05"/>
    <w:rsid w:val="00470AFF"/>
    <w:rsid w:val="00470D42"/>
    <w:rsid w:val="00470EE6"/>
    <w:rsid w:val="004713B1"/>
    <w:rsid w:val="00471D7F"/>
    <w:rsid w:val="00471D92"/>
    <w:rsid w:val="00472234"/>
    <w:rsid w:val="00472B72"/>
    <w:rsid w:val="004732F6"/>
    <w:rsid w:val="004733A7"/>
    <w:rsid w:val="004733B8"/>
    <w:rsid w:val="004738E8"/>
    <w:rsid w:val="00473BFE"/>
    <w:rsid w:val="00473F95"/>
    <w:rsid w:val="004751AA"/>
    <w:rsid w:val="00475932"/>
    <w:rsid w:val="0047593D"/>
    <w:rsid w:val="00475E64"/>
    <w:rsid w:val="00476178"/>
    <w:rsid w:val="004768C1"/>
    <w:rsid w:val="00476A73"/>
    <w:rsid w:val="00476B0E"/>
    <w:rsid w:val="004770AB"/>
    <w:rsid w:val="00477490"/>
    <w:rsid w:val="004774BD"/>
    <w:rsid w:val="004775C1"/>
    <w:rsid w:val="00477A05"/>
    <w:rsid w:val="00477C0F"/>
    <w:rsid w:val="00477D7D"/>
    <w:rsid w:val="00480468"/>
    <w:rsid w:val="004805E2"/>
    <w:rsid w:val="00480B4F"/>
    <w:rsid w:val="0048122D"/>
    <w:rsid w:val="00481614"/>
    <w:rsid w:val="0048167E"/>
    <w:rsid w:val="00481AB6"/>
    <w:rsid w:val="00481E94"/>
    <w:rsid w:val="004821C1"/>
    <w:rsid w:val="0048266D"/>
    <w:rsid w:val="00482691"/>
    <w:rsid w:val="00482F10"/>
    <w:rsid w:val="0048372B"/>
    <w:rsid w:val="004839B1"/>
    <w:rsid w:val="00483E61"/>
    <w:rsid w:val="00483E97"/>
    <w:rsid w:val="00484318"/>
    <w:rsid w:val="0048452D"/>
    <w:rsid w:val="00484875"/>
    <w:rsid w:val="00484AA2"/>
    <w:rsid w:val="004851E6"/>
    <w:rsid w:val="0048546D"/>
    <w:rsid w:val="00485AF8"/>
    <w:rsid w:val="00485DC0"/>
    <w:rsid w:val="0048624D"/>
    <w:rsid w:val="004863CB"/>
    <w:rsid w:val="00486E7E"/>
    <w:rsid w:val="00487228"/>
    <w:rsid w:val="00487AB3"/>
    <w:rsid w:val="0049016E"/>
    <w:rsid w:val="0049099C"/>
    <w:rsid w:val="00490B8E"/>
    <w:rsid w:val="00491380"/>
    <w:rsid w:val="004913E7"/>
    <w:rsid w:val="004919EC"/>
    <w:rsid w:val="00492981"/>
    <w:rsid w:val="00492DD4"/>
    <w:rsid w:val="00493001"/>
    <w:rsid w:val="004935A5"/>
    <w:rsid w:val="00493A52"/>
    <w:rsid w:val="00493E99"/>
    <w:rsid w:val="00493F66"/>
    <w:rsid w:val="00494C68"/>
    <w:rsid w:val="0049524A"/>
    <w:rsid w:val="004952B0"/>
    <w:rsid w:val="00495487"/>
    <w:rsid w:val="00495821"/>
    <w:rsid w:val="00495BD2"/>
    <w:rsid w:val="00495C29"/>
    <w:rsid w:val="00495CBC"/>
    <w:rsid w:val="00495E95"/>
    <w:rsid w:val="0049620C"/>
    <w:rsid w:val="0049632A"/>
    <w:rsid w:val="004963D1"/>
    <w:rsid w:val="004965DE"/>
    <w:rsid w:val="00496DBA"/>
    <w:rsid w:val="004977A8"/>
    <w:rsid w:val="004978F2"/>
    <w:rsid w:val="00497EA0"/>
    <w:rsid w:val="004A0143"/>
    <w:rsid w:val="004A0385"/>
    <w:rsid w:val="004A0C3D"/>
    <w:rsid w:val="004A0E9B"/>
    <w:rsid w:val="004A1026"/>
    <w:rsid w:val="004A12BC"/>
    <w:rsid w:val="004A1305"/>
    <w:rsid w:val="004A219A"/>
    <w:rsid w:val="004A23C8"/>
    <w:rsid w:val="004A3152"/>
    <w:rsid w:val="004A32A0"/>
    <w:rsid w:val="004A3421"/>
    <w:rsid w:val="004A36C6"/>
    <w:rsid w:val="004A3F67"/>
    <w:rsid w:val="004A4739"/>
    <w:rsid w:val="004A4793"/>
    <w:rsid w:val="004A4C3B"/>
    <w:rsid w:val="004A4C44"/>
    <w:rsid w:val="004A4C97"/>
    <w:rsid w:val="004A5186"/>
    <w:rsid w:val="004A5531"/>
    <w:rsid w:val="004A56B9"/>
    <w:rsid w:val="004A5CF9"/>
    <w:rsid w:val="004A6675"/>
    <w:rsid w:val="004A68D1"/>
    <w:rsid w:val="004A6997"/>
    <w:rsid w:val="004A6D0C"/>
    <w:rsid w:val="004A6D3D"/>
    <w:rsid w:val="004A6F26"/>
    <w:rsid w:val="004A79F1"/>
    <w:rsid w:val="004B0223"/>
    <w:rsid w:val="004B0240"/>
    <w:rsid w:val="004B0393"/>
    <w:rsid w:val="004B0B30"/>
    <w:rsid w:val="004B0C1E"/>
    <w:rsid w:val="004B100E"/>
    <w:rsid w:val="004B1050"/>
    <w:rsid w:val="004B1343"/>
    <w:rsid w:val="004B15CD"/>
    <w:rsid w:val="004B1E3A"/>
    <w:rsid w:val="004B254F"/>
    <w:rsid w:val="004B2A34"/>
    <w:rsid w:val="004B2F20"/>
    <w:rsid w:val="004B39DA"/>
    <w:rsid w:val="004B40FB"/>
    <w:rsid w:val="004B4195"/>
    <w:rsid w:val="004B4453"/>
    <w:rsid w:val="004B44B1"/>
    <w:rsid w:val="004B455B"/>
    <w:rsid w:val="004B4E90"/>
    <w:rsid w:val="004B4FDE"/>
    <w:rsid w:val="004B5007"/>
    <w:rsid w:val="004B5508"/>
    <w:rsid w:val="004B5691"/>
    <w:rsid w:val="004B574F"/>
    <w:rsid w:val="004B584A"/>
    <w:rsid w:val="004B5BEF"/>
    <w:rsid w:val="004B5BF1"/>
    <w:rsid w:val="004B601D"/>
    <w:rsid w:val="004B6586"/>
    <w:rsid w:val="004B67F6"/>
    <w:rsid w:val="004B6A1A"/>
    <w:rsid w:val="004B6EED"/>
    <w:rsid w:val="004B6F78"/>
    <w:rsid w:val="004B72C9"/>
    <w:rsid w:val="004B7722"/>
    <w:rsid w:val="004B7D2F"/>
    <w:rsid w:val="004B7D80"/>
    <w:rsid w:val="004B7E67"/>
    <w:rsid w:val="004C0037"/>
    <w:rsid w:val="004C070C"/>
    <w:rsid w:val="004C072E"/>
    <w:rsid w:val="004C0C4D"/>
    <w:rsid w:val="004C0F22"/>
    <w:rsid w:val="004C0F38"/>
    <w:rsid w:val="004C103B"/>
    <w:rsid w:val="004C1A4A"/>
    <w:rsid w:val="004C1B5B"/>
    <w:rsid w:val="004C211D"/>
    <w:rsid w:val="004C2232"/>
    <w:rsid w:val="004C28DF"/>
    <w:rsid w:val="004C2E8C"/>
    <w:rsid w:val="004C3007"/>
    <w:rsid w:val="004C330E"/>
    <w:rsid w:val="004C3789"/>
    <w:rsid w:val="004C3E35"/>
    <w:rsid w:val="004C4BC9"/>
    <w:rsid w:val="004C507A"/>
    <w:rsid w:val="004C517C"/>
    <w:rsid w:val="004C5B5A"/>
    <w:rsid w:val="004C64BE"/>
    <w:rsid w:val="004C6E73"/>
    <w:rsid w:val="004C7440"/>
    <w:rsid w:val="004C7D38"/>
    <w:rsid w:val="004C7DEA"/>
    <w:rsid w:val="004D012C"/>
    <w:rsid w:val="004D0878"/>
    <w:rsid w:val="004D0B06"/>
    <w:rsid w:val="004D0DAF"/>
    <w:rsid w:val="004D1EDF"/>
    <w:rsid w:val="004D262E"/>
    <w:rsid w:val="004D2FB5"/>
    <w:rsid w:val="004D319A"/>
    <w:rsid w:val="004D36E6"/>
    <w:rsid w:val="004D370C"/>
    <w:rsid w:val="004D3882"/>
    <w:rsid w:val="004D38F2"/>
    <w:rsid w:val="004D4245"/>
    <w:rsid w:val="004D4436"/>
    <w:rsid w:val="004D48FC"/>
    <w:rsid w:val="004D4A92"/>
    <w:rsid w:val="004D4B7F"/>
    <w:rsid w:val="004D4F69"/>
    <w:rsid w:val="004D51CA"/>
    <w:rsid w:val="004D525E"/>
    <w:rsid w:val="004D584E"/>
    <w:rsid w:val="004D5EE6"/>
    <w:rsid w:val="004D5F5E"/>
    <w:rsid w:val="004D634D"/>
    <w:rsid w:val="004D683E"/>
    <w:rsid w:val="004D778C"/>
    <w:rsid w:val="004E088D"/>
    <w:rsid w:val="004E0DA0"/>
    <w:rsid w:val="004E0FF5"/>
    <w:rsid w:val="004E1096"/>
    <w:rsid w:val="004E10B2"/>
    <w:rsid w:val="004E152F"/>
    <w:rsid w:val="004E194D"/>
    <w:rsid w:val="004E1981"/>
    <w:rsid w:val="004E1B1A"/>
    <w:rsid w:val="004E1DFF"/>
    <w:rsid w:val="004E27FD"/>
    <w:rsid w:val="004E2B14"/>
    <w:rsid w:val="004E2B8F"/>
    <w:rsid w:val="004E2C50"/>
    <w:rsid w:val="004E32B6"/>
    <w:rsid w:val="004E34AD"/>
    <w:rsid w:val="004E3549"/>
    <w:rsid w:val="004E3586"/>
    <w:rsid w:val="004E3E9A"/>
    <w:rsid w:val="004E4079"/>
    <w:rsid w:val="004E4519"/>
    <w:rsid w:val="004E45E2"/>
    <w:rsid w:val="004E486B"/>
    <w:rsid w:val="004E4AF4"/>
    <w:rsid w:val="004E4CB3"/>
    <w:rsid w:val="004E4FB2"/>
    <w:rsid w:val="004E52A3"/>
    <w:rsid w:val="004E54C2"/>
    <w:rsid w:val="004E5717"/>
    <w:rsid w:val="004E585A"/>
    <w:rsid w:val="004E5D96"/>
    <w:rsid w:val="004E60C0"/>
    <w:rsid w:val="004E61EC"/>
    <w:rsid w:val="004E6515"/>
    <w:rsid w:val="004E66DE"/>
    <w:rsid w:val="004E6FAF"/>
    <w:rsid w:val="004E7197"/>
    <w:rsid w:val="004E7A46"/>
    <w:rsid w:val="004F1178"/>
    <w:rsid w:val="004F1E70"/>
    <w:rsid w:val="004F20D9"/>
    <w:rsid w:val="004F226E"/>
    <w:rsid w:val="004F2C43"/>
    <w:rsid w:val="004F33C0"/>
    <w:rsid w:val="004F39E4"/>
    <w:rsid w:val="004F44BB"/>
    <w:rsid w:val="004F44CB"/>
    <w:rsid w:val="004F46B3"/>
    <w:rsid w:val="004F4C57"/>
    <w:rsid w:val="004F5129"/>
    <w:rsid w:val="004F539C"/>
    <w:rsid w:val="004F5402"/>
    <w:rsid w:val="004F5419"/>
    <w:rsid w:val="004F5D53"/>
    <w:rsid w:val="004F6429"/>
    <w:rsid w:val="004F65F0"/>
    <w:rsid w:val="004F6748"/>
    <w:rsid w:val="004F696B"/>
    <w:rsid w:val="004F70C3"/>
    <w:rsid w:val="004F713D"/>
    <w:rsid w:val="004F748F"/>
    <w:rsid w:val="00500363"/>
    <w:rsid w:val="005003BD"/>
    <w:rsid w:val="00500B34"/>
    <w:rsid w:val="00500F8B"/>
    <w:rsid w:val="005011AE"/>
    <w:rsid w:val="005013CF"/>
    <w:rsid w:val="0050149E"/>
    <w:rsid w:val="00501749"/>
    <w:rsid w:val="00501DE7"/>
    <w:rsid w:val="00502642"/>
    <w:rsid w:val="005028D7"/>
    <w:rsid w:val="0050295D"/>
    <w:rsid w:val="00502DAD"/>
    <w:rsid w:val="00502ECF"/>
    <w:rsid w:val="0050307D"/>
    <w:rsid w:val="00503447"/>
    <w:rsid w:val="00503487"/>
    <w:rsid w:val="005039C0"/>
    <w:rsid w:val="00503B44"/>
    <w:rsid w:val="00503D83"/>
    <w:rsid w:val="00504525"/>
    <w:rsid w:val="005050B6"/>
    <w:rsid w:val="00505C0F"/>
    <w:rsid w:val="0050619B"/>
    <w:rsid w:val="00506318"/>
    <w:rsid w:val="00506BCB"/>
    <w:rsid w:val="00506C7D"/>
    <w:rsid w:val="00506E29"/>
    <w:rsid w:val="0050752A"/>
    <w:rsid w:val="00507934"/>
    <w:rsid w:val="00507A7A"/>
    <w:rsid w:val="00507C08"/>
    <w:rsid w:val="00507CF6"/>
    <w:rsid w:val="005104FD"/>
    <w:rsid w:val="0051054A"/>
    <w:rsid w:val="005107A3"/>
    <w:rsid w:val="00510EF6"/>
    <w:rsid w:val="005111CF"/>
    <w:rsid w:val="0051153E"/>
    <w:rsid w:val="005115B2"/>
    <w:rsid w:val="00511AAF"/>
    <w:rsid w:val="00511B3C"/>
    <w:rsid w:val="00511FF8"/>
    <w:rsid w:val="0051244C"/>
    <w:rsid w:val="00512615"/>
    <w:rsid w:val="00512696"/>
    <w:rsid w:val="00512AE0"/>
    <w:rsid w:val="00512B24"/>
    <w:rsid w:val="00513128"/>
    <w:rsid w:val="005135AA"/>
    <w:rsid w:val="005136CC"/>
    <w:rsid w:val="0051373A"/>
    <w:rsid w:val="00513785"/>
    <w:rsid w:val="00513B99"/>
    <w:rsid w:val="0051414E"/>
    <w:rsid w:val="0051426D"/>
    <w:rsid w:val="00514305"/>
    <w:rsid w:val="00514C7F"/>
    <w:rsid w:val="00514C9C"/>
    <w:rsid w:val="00514D83"/>
    <w:rsid w:val="00515B97"/>
    <w:rsid w:val="00515C24"/>
    <w:rsid w:val="0051640D"/>
    <w:rsid w:val="005169D1"/>
    <w:rsid w:val="005172BC"/>
    <w:rsid w:val="005172C0"/>
    <w:rsid w:val="0051752D"/>
    <w:rsid w:val="005175E9"/>
    <w:rsid w:val="005178A2"/>
    <w:rsid w:val="00517F5C"/>
    <w:rsid w:val="005204B5"/>
    <w:rsid w:val="005204BD"/>
    <w:rsid w:val="00520532"/>
    <w:rsid w:val="005205B7"/>
    <w:rsid w:val="0052117E"/>
    <w:rsid w:val="005213E2"/>
    <w:rsid w:val="00521ABD"/>
    <w:rsid w:val="00521F2C"/>
    <w:rsid w:val="00521F2E"/>
    <w:rsid w:val="00522102"/>
    <w:rsid w:val="0052211B"/>
    <w:rsid w:val="0052227D"/>
    <w:rsid w:val="00522959"/>
    <w:rsid w:val="00523162"/>
    <w:rsid w:val="00523297"/>
    <w:rsid w:val="0052329B"/>
    <w:rsid w:val="005240AA"/>
    <w:rsid w:val="00524E4A"/>
    <w:rsid w:val="0052598C"/>
    <w:rsid w:val="00525A91"/>
    <w:rsid w:val="00526239"/>
    <w:rsid w:val="00526509"/>
    <w:rsid w:val="00526580"/>
    <w:rsid w:val="00526BEE"/>
    <w:rsid w:val="00526FD4"/>
    <w:rsid w:val="0052740B"/>
    <w:rsid w:val="00527B9A"/>
    <w:rsid w:val="00527F05"/>
    <w:rsid w:val="0053007A"/>
    <w:rsid w:val="005305EA"/>
    <w:rsid w:val="00530C2D"/>
    <w:rsid w:val="00531454"/>
    <w:rsid w:val="0053146C"/>
    <w:rsid w:val="00531A7D"/>
    <w:rsid w:val="00531B0A"/>
    <w:rsid w:val="00532596"/>
    <w:rsid w:val="005325FA"/>
    <w:rsid w:val="00532999"/>
    <w:rsid w:val="00532E7C"/>
    <w:rsid w:val="00533026"/>
    <w:rsid w:val="005336F4"/>
    <w:rsid w:val="00533AB9"/>
    <w:rsid w:val="00534074"/>
    <w:rsid w:val="005346D9"/>
    <w:rsid w:val="005349C3"/>
    <w:rsid w:val="00534A70"/>
    <w:rsid w:val="00534C28"/>
    <w:rsid w:val="00534E85"/>
    <w:rsid w:val="00535225"/>
    <w:rsid w:val="00535322"/>
    <w:rsid w:val="005357AE"/>
    <w:rsid w:val="00535A1C"/>
    <w:rsid w:val="00535A7E"/>
    <w:rsid w:val="00535BF7"/>
    <w:rsid w:val="005360BD"/>
    <w:rsid w:val="005366E9"/>
    <w:rsid w:val="0053675E"/>
    <w:rsid w:val="0053690C"/>
    <w:rsid w:val="0053769E"/>
    <w:rsid w:val="005378DD"/>
    <w:rsid w:val="00537DD2"/>
    <w:rsid w:val="00537E54"/>
    <w:rsid w:val="00537EC8"/>
    <w:rsid w:val="005404C1"/>
    <w:rsid w:val="00540AC9"/>
    <w:rsid w:val="00540D8D"/>
    <w:rsid w:val="0054121E"/>
    <w:rsid w:val="00541278"/>
    <w:rsid w:val="005415BC"/>
    <w:rsid w:val="00541661"/>
    <w:rsid w:val="005416F7"/>
    <w:rsid w:val="00541A1F"/>
    <w:rsid w:val="00541E7C"/>
    <w:rsid w:val="0054295A"/>
    <w:rsid w:val="00542E94"/>
    <w:rsid w:val="00542F5B"/>
    <w:rsid w:val="005433D1"/>
    <w:rsid w:val="005436E2"/>
    <w:rsid w:val="00543753"/>
    <w:rsid w:val="00543943"/>
    <w:rsid w:val="00543F65"/>
    <w:rsid w:val="00544609"/>
    <w:rsid w:val="00544AEF"/>
    <w:rsid w:val="00544AFB"/>
    <w:rsid w:val="00544DDE"/>
    <w:rsid w:val="00545010"/>
    <w:rsid w:val="00545936"/>
    <w:rsid w:val="00545CD4"/>
    <w:rsid w:val="00546357"/>
    <w:rsid w:val="0054646D"/>
    <w:rsid w:val="005469B9"/>
    <w:rsid w:val="00546C5D"/>
    <w:rsid w:val="00546D42"/>
    <w:rsid w:val="00546DC6"/>
    <w:rsid w:val="0054705A"/>
    <w:rsid w:val="0054732A"/>
    <w:rsid w:val="00547CE6"/>
    <w:rsid w:val="00547D74"/>
    <w:rsid w:val="005507A0"/>
    <w:rsid w:val="00550F02"/>
    <w:rsid w:val="00551A21"/>
    <w:rsid w:val="005521F5"/>
    <w:rsid w:val="005524FC"/>
    <w:rsid w:val="0055276C"/>
    <w:rsid w:val="00553087"/>
    <w:rsid w:val="005535BD"/>
    <w:rsid w:val="00553C7A"/>
    <w:rsid w:val="00553D1B"/>
    <w:rsid w:val="00553E78"/>
    <w:rsid w:val="0055418F"/>
    <w:rsid w:val="005542F7"/>
    <w:rsid w:val="0055477E"/>
    <w:rsid w:val="005547FA"/>
    <w:rsid w:val="00554A15"/>
    <w:rsid w:val="00554F65"/>
    <w:rsid w:val="00556044"/>
    <w:rsid w:val="005564F3"/>
    <w:rsid w:val="00556ADF"/>
    <w:rsid w:val="00556E5E"/>
    <w:rsid w:val="005571AC"/>
    <w:rsid w:val="00557924"/>
    <w:rsid w:val="005603D2"/>
    <w:rsid w:val="005606B7"/>
    <w:rsid w:val="00560F71"/>
    <w:rsid w:val="00561384"/>
    <w:rsid w:val="00561717"/>
    <w:rsid w:val="00561B1C"/>
    <w:rsid w:val="00562095"/>
    <w:rsid w:val="00562229"/>
    <w:rsid w:val="005623E1"/>
    <w:rsid w:val="005624AE"/>
    <w:rsid w:val="00562794"/>
    <w:rsid w:val="00562DFD"/>
    <w:rsid w:val="005630BE"/>
    <w:rsid w:val="005630FD"/>
    <w:rsid w:val="0056363F"/>
    <w:rsid w:val="00563B89"/>
    <w:rsid w:val="00563C7C"/>
    <w:rsid w:val="005644CF"/>
    <w:rsid w:val="00565113"/>
    <w:rsid w:val="00565294"/>
    <w:rsid w:val="00565C67"/>
    <w:rsid w:val="00565F5E"/>
    <w:rsid w:val="005661B3"/>
    <w:rsid w:val="005665F9"/>
    <w:rsid w:val="0056696D"/>
    <w:rsid w:val="00567736"/>
    <w:rsid w:val="0056779D"/>
    <w:rsid w:val="005700CD"/>
    <w:rsid w:val="005705F0"/>
    <w:rsid w:val="005707BD"/>
    <w:rsid w:val="00570B1D"/>
    <w:rsid w:val="00571603"/>
    <w:rsid w:val="005720CD"/>
    <w:rsid w:val="0057215D"/>
    <w:rsid w:val="0057265D"/>
    <w:rsid w:val="00572EB1"/>
    <w:rsid w:val="00573132"/>
    <w:rsid w:val="005733D2"/>
    <w:rsid w:val="00573731"/>
    <w:rsid w:val="00573AA2"/>
    <w:rsid w:val="005741F0"/>
    <w:rsid w:val="005751E0"/>
    <w:rsid w:val="00575532"/>
    <w:rsid w:val="00576109"/>
    <w:rsid w:val="00576293"/>
    <w:rsid w:val="00576732"/>
    <w:rsid w:val="005774AB"/>
    <w:rsid w:val="00577C26"/>
    <w:rsid w:val="005806CC"/>
    <w:rsid w:val="00580B73"/>
    <w:rsid w:val="00580BBB"/>
    <w:rsid w:val="00580C35"/>
    <w:rsid w:val="00580DD0"/>
    <w:rsid w:val="00580E26"/>
    <w:rsid w:val="00580E2C"/>
    <w:rsid w:val="00580F7B"/>
    <w:rsid w:val="005811B1"/>
    <w:rsid w:val="005820B2"/>
    <w:rsid w:val="00582122"/>
    <w:rsid w:val="0058222A"/>
    <w:rsid w:val="005828EE"/>
    <w:rsid w:val="00582BF4"/>
    <w:rsid w:val="00582F48"/>
    <w:rsid w:val="0058353C"/>
    <w:rsid w:val="00583801"/>
    <w:rsid w:val="00583E63"/>
    <w:rsid w:val="00584508"/>
    <w:rsid w:val="005847F4"/>
    <w:rsid w:val="00584E2B"/>
    <w:rsid w:val="00584FD1"/>
    <w:rsid w:val="0058554D"/>
    <w:rsid w:val="005855C4"/>
    <w:rsid w:val="00585968"/>
    <w:rsid w:val="00585AF9"/>
    <w:rsid w:val="00585CF9"/>
    <w:rsid w:val="005865A1"/>
    <w:rsid w:val="0058698A"/>
    <w:rsid w:val="00586BE4"/>
    <w:rsid w:val="0058750F"/>
    <w:rsid w:val="00587582"/>
    <w:rsid w:val="0058791B"/>
    <w:rsid w:val="00587A33"/>
    <w:rsid w:val="00587B74"/>
    <w:rsid w:val="00587F7C"/>
    <w:rsid w:val="005910EF"/>
    <w:rsid w:val="0059114A"/>
    <w:rsid w:val="005913F4"/>
    <w:rsid w:val="0059160A"/>
    <w:rsid w:val="00591A96"/>
    <w:rsid w:val="00592039"/>
    <w:rsid w:val="0059210E"/>
    <w:rsid w:val="00592797"/>
    <w:rsid w:val="00592CA0"/>
    <w:rsid w:val="00592D7D"/>
    <w:rsid w:val="00593238"/>
    <w:rsid w:val="005934F4"/>
    <w:rsid w:val="00593959"/>
    <w:rsid w:val="0059422F"/>
    <w:rsid w:val="005945A2"/>
    <w:rsid w:val="005947C1"/>
    <w:rsid w:val="005948D8"/>
    <w:rsid w:val="00595224"/>
    <w:rsid w:val="00595577"/>
    <w:rsid w:val="00595601"/>
    <w:rsid w:val="00595861"/>
    <w:rsid w:val="005958A4"/>
    <w:rsid w:val="00595A4B"/>
    <w:rsid w:val="00595EE0"/>
    <w:rsid w:val="00596779"/>
    <w:rsid w:val="00596F72"/>
    <w:rsid w:val="00597400"/>
    <w:rsid w:val="00597A08"/>
    <w:rsid w:val="00597A11"/>
    <w:rsid w:val="00597C78"/>
    <w:rsid w:val="00597E4F"/>
    <w:rsid w:val="00597FD4"/>
    <w:rsid w:val="005A01D9"/>
    <w:rsid w:val="005A05F8"/>
    <w:rsid w:val="005A06F2"/>
    <w:rsid w:val="005A083B"/>
    <w:rsid w:val="005A0987"/>
    <w:rsid w:val="005A09DD"/>
    <w:rsid w:val="005A0A96"/>
    <w:rsid w:val="005A10D1"/>
    <w:rsid w:val="005A17AB"/>
    <w:rsid w:val="005A1835"/>
    <w:rsid w:val="005A19AB"/>
    <w:rsid w:val="005A1C6C"/>
    <w:rsid w:val="005A1EBF"/>
    <w:rsid w:val="005A20F8"/>
    <w:rsid w:val="005A2257"/>
    <w:rsid w:val="005A232C"/>
    <w:rsid w:val="005A28B0"/>
    <w:rsid w:val="005A327E"/>
    <w:rsid w:val="005A35F4"/>
    <w:rsid w:val="005A37D2"/>
    <w:rsid w:val="005A387F"/>
    <w:rsid w:val="005A41C7"/>
    <w:rsid w:val="005A4488"/>
    <w:rsid w:val="005A4B54"/>
    <w:rsid w:val="005A4F88"/>
    <w:rsid w:val="005A5506"/>
    <w:rsid w:val="005A5BA5"/>
    <w:rsid w:val="005A5BEB"/>
    <w:rsid w:val="005A6588"/>
    <w:rsid w:val="005A6AD3"/>
    <w:rsid w:val="005A70C4"/>
    <w:rsid w:val="005A71BA"/>
    <w:rsid w:val="005A7428"/>
    <w:rsid w:val="005A74AE"/>
    <w:rsid w:val="005A7B0A"/>
    <w:rsid w:val="005A7CCA"/>
    <w:rsid w:val="005B02DA"/>
    <w:rsid w:val="005B07B4"/>
    <w:rsid w:val="005B07D1"/>
    <w:rsid w:val="005B07F2"/>
    <w:rsid w:val="005B07F8"/>
    <w:rsid w:val="005B1023"/>
    <w:rsid w:val="005B1859"/>
    <w:rsid w:val="005B1A8C"/>
    <w:rsid w:val="005B2102"/>
    <w:rsid w:val="005B25C2"/>
    <w:rsid w:val="005B2ADA"/>
    <w:rsid w:val="005B2D6D"/>
    <w:rsid w:val="005B3014"/>
    <w:rsid w:val="005B35BA"/>
    <w:rsid w:val="005B3B82"/>
    <w:rsid w:val="005B50AE"/>
    <w:rsid w:val="005B5C1C"/>
    <w:rsid w:val="005B5EB3"/>
    <w:rsid w:val="005B6320"/>
    <w:rsid w:val="005B698A"/>
    <w:rsid w:val="005B6FDD"/>
    <w:rsid w:val="005B7AC6"/>
    <w:rsid w:val="005B7EBF"/>
    <w:rsid w:val="005C00BE"/>
    <w:rsid w:val="005C0135"/>
    <w:rsid w:val="005C1CC6"/>
    <w:rsid w:val="005C1F05"/>
    <w:rsid w:val="005C2038"/>
    <w:rsid w:val="005C261C"/>
    <w:rsid w:val="005C26B5"/>
    <w:rsid w:val="005C2CCE"/>
    <w:rsid w:val="005C2F8F"/>
    <w:rsid w:val="005C33E7"/>
    <w:rsid w:val="005C34D6"/>
    <w:rsid w:val="005C355C"/>
    <w:rsid w:val="005C37A4"/>
    <w:rsid w:val="005C3932"/>
    <w:rsid w:val="005C39DF"/>
    <w:rsid w:val="005C3AD4"/>
    <w:rsid w:val="005C40C4"/>
    <w:rsid w:val="005C4533"/>
    <w:rsid w:val="005C4902"/>
    <w:rsid w:val="005C56FA"/>
    <w:rsid w:val="005C57FE"/>
    <w:rsid w:val="005C5D34"/>
    <w:rsid w:val="005C5D68"/>
    <w:rsid w:val="005C613A"/>
    <w:rsid w:val="005C643C"/>
    <w:rsid w:val="005C65DD"/>
    <w:rsid w:val="005C6830"/>
    <w:rsid w:val="005C6867"/>
    <w:rsid w:val="005C6B29"/>
    <w:rsid w:val="005C701F"/>
    <w:rsid w:val="005C731B"/>
    <w:rsid w:val="005C7ABF"/>
    <w:rsid w:val="005C7F57"/>
    <w:rsid w:val="005C7F8B"/>
    <w:rsid w:val="005D0586"/>
    <w:rsid w:val="005D0900"/>
    <w:rsid w:val="005D0C88"/>
    <w:rsid w:val="005D0E2A"/>
    <w:rsid w:val="005D13B9"/>
    <w:rsid w:val="005D1436"/>
    <w:rsid w:val="005D2492"/>
    <w:rsid w:val="005D24A6"/>
    <w:rsid w:val="005D2D39"/>
    <w:rsid w:val="005D2E53"/>
    <w:rsid w:val="005D37F8"/>
    <w:rsid w:val="005D41ED"/>
    <w:rsid w:val="005D47CB"/>
    <w:rsid w:val="005D47DA"/>
    <w:rsid w:val="005D4FC1"/>
    <w:rsid w:val="005D4FD6"/>
    <w:rsid w:val="005D557D"/>
    <w:rsid w:val="005D5DA5"/>
    <w:rsid w:val="005D659E"/>
    <w:rsid w:val="005D6E66"/>
    <w:rsid w:val="005D73FD"/>
    <w:rsid w:val="005D7971"/>
    <w:rsid w:val="005D7C54"/>
    <w:rsid w:val="005D7F57"/>
    <w:rsid w:val="005E02FB"/>
    <w:rsid w:val="005E0CE8"/>
    <w:rsid w:val="005E0F6D"/>
    <w:rsid w:val="005E119B"/>
    <w:rsid w:val="005E17A2"/>
    <w:rsid w:val="005E182D"/>
    <w:rsid w:val="005E1BEE"/>
    <w:rsid w:val="005E2166"/>
    <w:rsid w:val="005E253B"/>
    <w:rsid w:val="005E2546"/>
    <w:rsid w:val="005E28BF"/>
    <w:rsid w:val="005E2A59"/>
    <w:rsid w:val="005E2D0B"/>
    <w:rsid w:val="005E2E2F"/>
    <w:rsid w:val="005E2FB3"/>
    <w:rsid w:val="005E38CE"/>
    <w:rsid w:val="005E3B82"/>
    <w:rsid w:val="005E4165"/>
    <w:rsid w:val="005E43E1"/>
    <w:rsid w:val="005E47C6"/>
    <w:rsid w:val="005E5325"/>
    <w:rsid w:val="005E5361"/>
    <w:rsid w:val="005E56E3"/>
    <w:rsid w:val="005E5B59"/>
    <w:rsid w:val="005E5BE9"/>
    <w:rsid w:val="005E5F19"/>
    <w:rsid w:val="005E5F61"/>
    <w:rsid w:val="005E63B9"/>
    <w:rsid w:val="005E69AD"/>
    <w:rsid w:val="005E706D"/>
    <w:rsid w:val="005E712B"/>
    <w:rsid w:val="005E7391"/>
    <w:rsid w:val="005E7535"/>
    <w:rsid w:val="005E7B01"/>
    <w:rsid w:val="005E7B02"/>
    <w:rsid w:val="005E7C81"/>
    <w:rsid w:val="005E7ECB"/>
    <w:rsid w:val="005F0102"/>
    <w:rsid w:val="005F0FFC"/>
    <w:rsid w:val="005F1CC6"/>
    <w:rsid w:val="005F255B"/>
    <w:rsid w:val="005F2590"/>
    <w:rsid w:val="005F2619"/>
    <w:rsid w:val="005F2673"/>
    <w:rsid w:val="005F2714"/>
    <w:rsid w:val="005F2AFC"/>
    <w:rsid w:val="005F3665"/>
    <w:rsid w:val="005F511B"/>
    <w:rsid w:val="005F5259"/>
    <w:rsid w:val="005F5441"/>
    <w:rsid w:val="005F55C2"/>
    <w:rsid w:val="005F567D"/>
    <w:rsid w:val="005F5C96"/>
    <w:rsid w:val="005F600F"/>
    <w:rsid w:val="005F61DD"/>
    <w:rsid w:val="005F625D"/>
    <w:rsid w:val="005F642C"/>
    <w:rsid w:val="005F64A2"/>
    <w:rsid w:val="005F65AB"/>
    <w:rsid w:val="005F6DAB"/>
    <w:rsid w:val="00600237"/>
    <w:rsid w:val="006005BB"/>
    <w:rsid w:val="00600AA0"/>
    <w:rsid w:val="00600BE7"/>
    <w:rsid w:val="00600E1E"/>
    <w:rsid w:val="00601B1C"/>
    <w:rsid w:val="00601C7D"/>
    <w:rsid w:val="00601C94"/>
    <w:rsid w:val="0060332F"/>
    <w:rsid w:val="00603532"/>
    <w:rsid w:val="00603619"/>
    <w:rsid w:val="006039EA"/>
    <w:rsid w:val="00603B89"/>
    <w:rsid w:val="0060420F"/>
    <w:rsid w:val="00604C13"/>
    <w:rsid w:val="00604EBD"/>
    <w:rsid w:val="00604F08"/>
    <w:rsid w:val="00604F29"/>
    <w:rsid w:val="006059B4"/>
    <w:rsid w:val="00605A71"/>
    <w:rsid w:val="00605EFB"/>
    <w:rsid w:val="00606A26"/>
    <w:rsid w:val="00610888"/>
    <w:rsid w:val="006116AE"/>
    <w:rsid w:val="006125A7"/>
    <w:rsid w:val="006129D4"/>
    <w:rsid w:val="00612D70"/>
    <w:rsid w:val="006131CA"/>
    <w:rsid w:val="00613277"/>
    <w:rsid w:val="00613C12"/>
    <w:rsid w:val="00613C8C"/>
    <w:rsid w:val="0061477D"/>
    <w:rsid w:val="0061497F"/>
    <w:rsid w:val="00615652"/>
    <w:rsid w:val="00616591"/>
    <w:rsid w:val="0061679E"/>
    <w:rsid w:val="006168FF"/>
    <w:rsid w:val="00616CCF"/>
    <w:rsid w:val="00616CD0"/>
    <w:rsid w:val="00617286"/>
    <w:rsid w:val="00617B22"/>
    <w:rsid w:val="00617EED"/>
    <w:rsid w:val="00620138"/>
    <w:rsid w:val="006203AD"/>
    <w:rsid w:val="00620AA8"/>
    <w:rsid w:val="0062163D"/>
    <w:rsid w:val="00622272"/>
    <w:rsid w:val="006223EF"/>
    <w:rsid w:val="0062250D"/>
    <w:rsid w:val="00622B6C"/>
    <w:rsid w:val="00622BC8"/>
    <w:rsid w:val="00622C39"/>
    <w:rsid w:val="00622DCB"/>
    <w:rsid w:val="00622EEE"/>
    <w:rsid w:val="006235BE"/>
    <w:rsid w:val="0062370E"/>
    <w:rsid w:val="006237C5"/>
    <w:rsid w:val="00623829"/>
    <w:rsid w:val="00623A08"/>
    <w:rsid w:val="00623AA2"/>
    <w:rsid w:val="00623BFF"/>
    <w:rsid w:val="00623E91"/>
    <w:rsid w:val="00623F11"/>
    <w:rsid w:val="0062407E"/>
    <w:rsid w:val="006241B3"/>
    <w:rsid w:val="0062429E"/>
    <w:rsid w:val="006250A8"/>
    <w:rsid w:val="0062557B"/>
    <w:rsid w:val="006255FD"/>
    <w:rsid w:val="0062573C"/>
    <w:rsid w:val="00626662"/>
    <w:rsid w:val="006277FA"/>
    <w:rsid w:val="00627A50"/>
    <w:rsid w:val="00627F03"/>
    <w:rsid w:val="00630305"/>
    <w:rsid w:val="0063082B"/>
    <w:rsid w:val="00630B97"/>
    <w:rsid w:val="00630BEB"/>
    <w:rsid w:val="00630CB2"/>
    <w:rsid w:val="00630D0D"/>
    <w:rsid w:val="00630E91"/>
    <w:rsid w:val="00631677"/>
    <w:rsid w:val="006318C8"/>
    <w:rsid w:val="00631C39"/>
    <w:rsid w:val="006322D0"/>
    <w:rsid w:val="00632668"/>
    <w:rsid w:val="0063273C"/>
    <w:rsid w:val="00632B42"/>
    <w:rsid w:val="00632FD2"/>
    <w:rsid w:val="006334BF"/>
    <w:rsid w:val="00633960"/>
    <w:rsid w:val="00634E56"/>
    <w:rsid w:val="006350D3"/>
    <w:rsid w:val="00635BF1"/>
    <w:rsid w:val="00636392"/>
    <w:rsid w:val="00636567"/>
    <w:rsid w:val="0063656A"/>
    <w:rsid w:val="00636D77"/>
    <w:rsid w:val="00637275"/>
    <w:rsid w:val="006375E9"/>
    <w:rsid w:val="006375EA"/>
    <w:rsid w:val="00637AD2"/>
    <w:rsid w:val="006400BD"/>
    <w:rsid w:val="00640285"/>
    <w:rsid w:val="00640557"/>
    <w:rsid w:val="00640809"/>
    <w:rsid w:val="00640FC6"/>
    <w:rsid w:val="00641C80"/>
    <w:rsid w:val="00641DB9"/>
    <w:rsid w:val="00642299"/>
    <w:rsid w:val="0064241F"/>
    <w:rsid w:val="00642437"/>
    <w:rsid w:val="0064244E"/>
    <w:rsid w:val="00642663"/>
    <w:rsid w:val="006426AB"/>
    <w:rsid w:val="00642974"/>
    <w:rsid w:val="00642C8A"/>
    <w:rsid w:val="00642FA9"/>
    <w:rsid w:val="0064309F"/>
    <w:rsid w:val="0064315B"/>
    <w:rsid w:val="00643555"/>
    <w:rsid w:val="0064364D"/>
    <w:rsid w:val="00643749"/>
    <w:rsid w:val="00643DBD"/>
    <w:rsid w:val="00644141"/>
    <w:rsid w:val="00644189"/>
    <w:rsid w:val="00644817"/>
    <w:rsid w:val="0064495B"/>
    <w:rsid w:val="006449F2"/>
    <w:rsid w:val="00645087"/>
    <w:rsid w:val="00645585"/>
    <w:rsid w:val="006457C1"/>
    <w:rsid w:val="00645B09"/>
    <w:rsid w:val="00645EA5"/>
    <w:rsid w:val="00646374"/>
    <w:rsid w:val="006463EC"/>
    <w:rsid w:val="00646982"/>
    <w:rsid w:val="00646C32"/>
    <w:rsid w:val="006472C7"/>
    <w:rsid w:val="00647E54"/>
    <w:rsid w:val="00650202"/>
    <w:rsid w:val="00650A9D"/>
    <w:rsid w:val="00650C0B"/>
    <w:rsid w:val="00650C2A"/>
    <w:rsid w:val="00650CA7"/>
    <w:rsid w:val="0065122E"/>
    <w:rsid w:val="0065221E"/>
    <w:rsid w:val="00652A24"/>
    <w:rsid w:val="00652A2C"/>
    <w:rsid w:val="00652B09"/>
    <w:rsid w:val="00652DA3"/>
    <w:rsid w:val="00652DC7"/>
    <w:rsid w:val="00652F53"/>
    <w:rsid w:val="00653720"/>
    <w:rsid w:val="00653782"/>
    <w:rsid w:val="0065385F"/>
    <w:rsid w:val="00653B0A"/>
    <w:rsid w:val="00653E83"/>
    <w:rsid w:val="00653FBC"/>
    <w:rsid w:val="00654249"/>
    <w:rsid w:val="0065424D"/>
    <w:rsid w:val="006543E1"/>
    <w:rsid w:val="006549E2"/>
    <w:rsid w:val="00654D33"/>
    <w:rsid w:val="00654DEE"/>
    <w:rsid w:val="00655448"/>
    <w:rsid w:val="0065546C"/>
    <w:rsid w:val="00655B82"/>
    <w:rsid w:val="0065658D"/>
    <w:rsid w:val="006565FE"/>
    <w:rsid w:val="00656A5C"/>
    <w:rsid w:val="00657343"/>
    <w:rsid w:val="00657C63"/>
    <w:rsid w:val="00657FEE"/>
    <w:rsid w:val="00660340"/>
    <w:rsid w:val="006612FF"/>
    <w:rsid w:val="006618EF"/>
    <w:rsid w:val="00661C4B"/>
    <w:rsid w:val="00661E6F"/>
    <w:rsid w:val="006628B7"/>
    <w:rsid w:val="00662B0A"/>
    <w:rsid w:val="006634E8"/>
    <w:rsid w:val="00663628"/>
    <w:rsid w:val="00663954"/>
    <w:rsid w:val="006642BB"/>
    <w:rsid w:val="00664AC2"/>
    <w:rsid w:val="00664FD1"/>
    <w:rsid w:val="006655F6"/>
    <w:rsid w:val="00665684"/>
    <w:rsid w:val="0066598B"/>
    <w:rsid w:val="006667DD"/>
    <w:rsid w:val="00666EBC"/>
    <w:rsid w:val="0066726C"/>
    <w:rsid w:val="00667312"/>
    <w:rsid w:val="00667D91"/>
    <w:rsid w:val="00670191"/>
    <w:rsid w:val="00670763"/>
    <w:rsid w:val="00670A17"/>
    <w:rsid w:val="006723B5"/>
    <w:rsid w:val="006724AD"/>
    <w:rsid w:val="006726BB"/>
    <w:rsid w:val="00672C92"/>
    <w:rsid w:val="00672D65"/>
    <w:rsid w:val="006731A0"/>
    <w:rsid w:val="00673278"/>
    <w:rsid w:val="00674240"/>
    <w:rsid w:val="006758AC"/>
    <w:rsid w:val="00675C80"/>
    <w:rsid w:val="00676381"/>
    <w:rsid w:val="0067775A"/>
    <w:rsid w:val="0067780E"/>
    <w:rsid w:val="00677884"/>
    <w:rsid w:val="0067791E"/>
    <w:rsid w:val="00677CD4"/>
    <w:rsid w:val="006800F4"/>
    <w:rsid w:val="00680D69"/>
    <w:rsid w:val="00681228"/>
    <w:rsid w:val="00681942"/>
    <w:rsid w:val="00681BEC"/>
    <w:rsid w:val="00682EFC"/>
    <w:rsid w:val="00683200"/>
    <w:rsid w:val="00683586"/>
    <w:rsid w:val="00683C9D"/>
    <w:rsid w:val="006840A2"/>
    <w:rsid w:val="00684950"/>
    <w:rsid w:val="00684BBE"/>
    <w:rsid w:val="006853E0"/>
    <w:rsid w:val="00685842"/>
    <w:rsid w:val="00685A1A"/>
    <w:rsid w:val="00686423"/>
    <w:rsid w:val="00686AB1"/>
    <w:rsid w:val="00686F15"/>
    <w:rsid w:val="0068781A"/>
    <w:rsid w:val="00690179"/>
    <w:rsid w:val="0069060F"/>
    <w:rsid w:val="006907E3"/>
    <w:rsid w:val="006914B8"/>
    <w:rsid w:val="006916F1"/>
    <w:rsid w:val="00692472"/>
    <w:rsid w:val="00692550"/>
    <w:rsid w:val="006928B1"/>
    <w:rsid w:val="00692B89"/>
    <w:rsid w:val="00693210"/>
    <w:rsid w:val="00693914"/>
    <w:rsid w:val="00693CF8"/>
    <w:rsid w:val="0069426B"/>
    <w:rsid w:val="006945D1"/>
    <w:rsid w:val="006946D9"/>
    <w:rsid w:val="00694EF8"/>
    <w:rsid w:val="0069559A"/>
    <w:rsid w:val="00695858"/>
    <w:rsid w:val="006958EB"/>
    <w:rsid w:val="00695BA8"/>
    <w:rsid w:val="00696300"/>
    <w:rsid w:val="00696C8B"/>
    <w:rsid w:val="00697057"/>
    <w:rsid w:val="006972BA"/>
    <w:rsid w:val="0069758A"/>
    <w:rsid w:val="00697E00"/>
    <w:rsid w:val="00697FED"/>
    <w:rsid w:val="006A072B"/>
    <w:rsid w:val="006A0910"/>
    <w:rsid w:val="006A1471"/>
    <w:rsid w:val="006A16BE"/>
    <w:rsid w:val="006A1988"/>
    <w:rsid w:val="006A240E"/>
    <w:rsid w:val="006A24D9"/>
    <w:rsid w:val="006A25EF"/>
    <w:rsid w:val="006A28F5"/>
    <w:rsid w:val="006A296C"/>
    <w:rsid w:val="006A2D15"/>
    <w:rsid w:val="006A2D1C"/>
    <w:rsid w:val="006A2F54"/>
    <w:rsid w:val="006A3277"/>
    <w:rsid w:val="006A3C0A"/>
    <w:rsid w:val="006A41C0"/>
    <w:rsid w:val="006A4452"/>
    <w:rsid w:val="006A463B"/>
    <w:rsid w:val="006A465D"/>
    <w:rsid w:val="006A4B6A"/>
    <w:rsid w:val="006A5145"/>
    <w:rsid w:val="006A5629"/>
    <w:rsid w:val="006A5C9D"/>
    <w:rsid w:val="006A5E12"/>
    <w:rsid w:val="006A5E83"/>
    <w:rsid w:val="006A5F93"/>
    <w:rsid w:val="006A6571"/>
    <w:rsid w:val="006A680E"/>
    <w:rsid w:val="006A6910"/>
    <w:rsid w:val="006A6A15"/>
    <w:rsid w:val="006A6C80"/>
    <w:rsid w:val="006A6ECB"/>
    <w:rsid w:val="006A6F2E"/>
    <w:rsid w:val="006A7011"/>
    <w:rsid w:val="006A7055"/>
    <w:rsid w:val="006A73A9"/>
    <w:rsid w:val="006B0659"/>
    <w:rsid w:val="006B1117"/>
    <w:rsid w:val="006B112E"/>
    <w:rsid w:val="006B1855"/>
    <w:rsid w:val="006B1C9D"/>
    <w:rsid w:val="006B1F2C"/>
    <w:rsid w:val="006B2BAE"/>
    <w:rsid w:val="006B2D69"/>
    <w:rsid w:val="006B3C1F"/>
    <w:rsid w:val="006B4281"/>
    <w:rsid w:val="006B42E6"/>
    <w:rsid w:val="006B4488"/>
    <w:rsid w:val="006B454A"/>
    <w:rsid w:val="006B4E4F"/>
    <w:rsid w:val="006B5B8B"/>
    <w:rsid w:val="006B63CC"/>
    <w:rsid w:val="006B654D"/>
    <w:rsid w:val="006B6EED"/>
    <w:rsid w:val="006B7B46"/>
    <w:rsid w:val="006B7F26"/>
    <w:rsid w:val="006C029E"/>
    <w:rsid w:val="006C063C"/>
    <w:rsid w:val="006C0731"/>
    <w:rsid w:val="006C0C5B"/>
    <w:rsid w:val="006C11EB"/>
    <w:rsid w:val="006C1286"/>
    <w:rsid w:val="006C135A"/>
    <w:rsid w:val="006C1A69"/>
    <w:rsid w:val="006C1FE1"/>
    <w:rsid w:val="006C2150"/>
    <w:rsid w:val="006C2421"/>
    <w:rsid w:val="006C2434"/>
    <w:rsid w:val="006C25AE"/>
    <w:rsid w:val="006C2D78"/>
    <w:rsid w:val="006C327F"/>
    <w:rsid w:val="006C3D4B"/>
    <w:rsid w:val="006C4631"/>
    <w:rsid w:val="006C46B9"/>
    <w:rsid w:val="006C477B"/>
    <w:rsid w:val="006C4858"/>
    <w:rsid w:val="006C4B13"/>
    <w:rsid w:val="006C5006"/>
    <w:rsid w:val="006C5529"/>
    <w:rsid w:val="006C5754"/>
    <w:rsid w:val="006C5822"/>
    <w:rsid w:val="006C5E42"/>
    <w:rsid w:val="006C5E7E"/>
    <w:rsid w:val="006C61EE"/>
    <w:rsid w:val="006C6358"/>
    <w:rsid w:val="006C645E"/>
    <w:rsid w:val="006C67F2"/>
    <w:rsid w:val="006C6BC0"/>
    <w:rsid w:val="006C6CE3"/>
    <w:rsid w:val="006C705C"/>
    <w:rsid w:val="006C777C"/>
    <w:rsid w:val="006C7934"/>
    <w:rsid w:val="006C7A33"/>
    <w:rsid w:val="006C7BE0"/>
    <w:rsid w:val="006D0314"/>
    <w:rsid w:val="006D0489"/>
    <w:rsid w:val="006D0731"/>
    <w:rsid w:val="006D087C"/>
    <w:rsid w:val="006D0EAE"/>
    <w:rsid w:val="006D1317"/>
    <w:rsid w:val="006D182D"/>
    <w:rsid w:val="006D1EF9"/>
    <w:rsid w:val="006D2230"/>
    <w:rsid w:val="006D298F"/>
    <w:rsid w:val="006D2D82"/>
    <w:rsid w:val="006D348C"/>
    <w:rsid w:val="006D4009"/>
    <w:rsid w:val="006D440C"/>
    <w:rsid w:val="006D4731"/>
    <w:rsid w:val="006D510F"/>
    <w:rsid w:val="006D5501"/>
    <w:rsid w:val="006D5ACE"/>
    <w:rsid w:val="006D5D2B"/>
    <w:rsid w:val="006D5F0F"/>
    <w:rsid w:val="006D752C"/>
    <w:rsid w:val="006E010D"/>
    <w:rsid w:val="006E07D6"/>
    <w:rsid w:val="006E113F"/>
    <w:rsid w:val="006E154C"/>
    <w:rsid w:val="006E19BA"/>
    <w:rsid w:val="006E1B61"/>
    <w:rsid w:val="006E1C69"/>
    <w:rsid w:val="006E232A"/>
    <w:rsid w:val="006E2933"/>
    <w:rsid w:val="006E2E77"/>
    <w:rsid w:val="006E3024"/>
    <w:rsid w:val="006E3503"/>
    <w:rsid w:val="006E3BE4"/>
    <w:rsid w:val="006E428B"/>
    <w:rsid w:val="006E477D"/>
    <w:rsid w:val="006E486D"/>
    <w:rsid w:val="006E4978"/>
    <w:rsid w:val="006E4D94"/>
    <w:rsid w:val="006E565A"/>
    <w:rsid w:val="006E5A9A"/>
    <w:rsid w:val="006E5C87"/>
    <w:rsid w:val="006E6517"/>
    <w:rsid w:val="006E6ECF"/>
    <w:rsid w:val="006E6FFC"/>
    <w:rsid w:val="006E7099"/>
    <w:rsid w:val="006E73C5"/>
    <w:rsid w:val="006E7859"/>
    <w:rsid w:val="006E7F30"/>
    <w:rsid w:val="006E7F93"/>
    <w:rsid w:val="006F0DFD"/>
    <w:rsid w:val="006F126F"/>
    <w:rsid w:val="006F155A"/>
    <w:rsid w:val="006F16B2"/>
    <w:rsid w:val="006F261B"/>
    <w:rsid w:val="006F283A"/>
    <w:rsid w:val="006F2D8F"/>
    <w:rsid w:val="006F303F"/>
    <w:rsid w:val="006F32D8"/>
    <w:rsid w:val="006F45D9"/>
    <w:rsid w:val="006F49F4"/>
    <w:rsid w:val="006F4DB2"/>
    <w:rsid w:val="006F5B54"/>
    <w:rsid w:val="006F6529"/>
    <w:rsid w:val="006F65DF"/>
    <w:rsid w:val="006F6625"/>
    <w:rsid w:val="006F6714"/>
    <w:rsid w:val="006F7068"/>
    <w:rsid w:val="006F7610"/>
    <w:rsid w:val="006F771D"/>
    <w:rsid w:val="006F7D29"/>
    <w:rsid w:val="0070003A"/>
    <w:rsid w:val="007008A8"/>
    <w:rsid w:val="00700A59"/>
    <w:rsid w:val="00700AB1"/>
    <w:rsid w:val="00700B0F"/>
    <w:rsid w:val="00700BFF"/>
    <w:rsid w:val="00700F50"/>
    <w:rsid w:val="007011B8"/>
    <w:rsid w:val="0070157F"/>
    <w:rsid w:val="0070168B"/>
    <w:rsid w:val="007017B8"/>
    <w:rsid w:val="00701E36"/>
    <w:rsid w:val="0070254D"/>
    <w:rsid w:val="007025B3"/>
    <w:rsid w:val="007032AB"/>
    <w:rsid w:val="007036DA"/>
    <w:rsid w:val="00703700"/>
    <w:rsid w:val="007038D4"/>
    <w:rsid w:val="00703916"/>
    <w:rsid w:val="00703A8C"/>
    <w:rsid w:val="00703CFB"/>
    <w:rsid w:val="00703D92"/>
    <w:rsid w:val="00703F5E"/>
    <w:rsid w:val="00704230"/>
    <w:rsid w:val="00704699"/>
    <w:rsid w:val="00704AD4"/>
    <w:rsid w:val="00704ADE"/>
    <w:rsid w:val="00704B00"/>
    <w:rsid w:val="00704C84"/>
    <w:rsid w:val="00704D64"/>
    <w:rsid w:val="00705579"/>
    <w:rsid w:val="00705D10"/>
    <w:rsid w:val="0070658C"/>
    <w:rsid w:val="007066DC"/>
    <w:rsid w:val="00706AA6"/>
    <w:rsid w:val="007072CA"/>
    <w:rsid w:val="007072CE"/>
    <w:rsid w:val="00707353"/>
    <w:rsid w:val="007077C6"/>
    <w:rsid w:val="00707B80"/>
    <w:rsid w:val="00707FBE"/>
    <w:rsid w:val="007101D8"/>
    <w:rsid w:val="007109C7"/>
    <w:rsid w:val="00710A9E"/>
    <w:rsid w:val="00710FA5"/>
    <w:rsid w:val="007115EF"/>
    <w:rsid w:val="0071164F"/>
    <w:rsid w:val="00711C57"/>
    <w:rsid w:val="00712121"/>
    <w:rsid w:val="007124FF"/>
    <w:rsid w:val="007126E2"/>
    <w:rsid w:val="00712C92"/>
    <w:rsid w:val="00713599"/>
    <w:rsid w:val="00713D05"/>
    <w:rsid w:val="00714083"/>
    <w:rsid w:val="00714793"/>
    <w:rsid w:val="007149CD"/>
    <w:rsid w:val="00714A64"/>
    <w:rsid w:val="00715442"/>
    <w:rsid w:val="007154C7"/>
    <w:rsid w:val="00715907"/>
    <w:rsid w:val="0071604B"/>
    <w:rsid w:val="0071644C"/>
    <w:rsid w:val="00716F2A"/>
    <w:rsid w:val="0071730F"/>
    <w:rsid w:val="007174E6"/>
    <w:rsid w:val="00717C39"/>
    <w:rsid w:val="00720248"/>
    <w:rsid w:val="00720380"/>
    <w:rsid w:val="007203A2"/>
    <w:rsid w:val="007206ED"/>
    <w:rsid w:val="00720794"/>
    <w:rsid w:val="00721484"/>
    <w:rsid w:val="0072161F"/>
    <w:rsid w:val="0072191B"/>
    <w:rsid w:val="00721B34"/>
    <w:rsid w:val="00721C6E"/>
    <w:rsid w:val="0072205D"/>
    <w:rsid w:val="0072271C"/>
    <w:rsid w:val="00722AE1"/>
    <w:rsid w:val="007231CF"/>
    <w:rsid w:val="0072335C"/>
    <w:rsid w:val="007241FA"/>
    <w:rsid w:val="007243A3"/>
    <w:rsid w:val="00724828"/>
    <w:rsid w:val="00725035"/>
    <w:rsid w:val="0072506B"/>
    <w:rsid w:val="007250ED"/>
    <w:rsid w:val="00725168"/>
    <w:rsid w:val="00725458"/>
    <w:rsid w:val="00725491"/>
    <w:rsid w:val="007258C8"/>
    <w:rsid w:val="00725D4E"/>
    <w:rsid w:val="00726127"/>
    <w:rsid w:val="007264D0"/>
    <w:rsid w:val="00726551"/>
    <w:rsid w:val="00726B6C"/>
    <w:rsid w:val="0072711E"/>
    <w:rsid w:val="0072728E"/>
    <w:rsid w:val="0072754B"/>
    <w:rsid w:val="0072772C"/>
    <w:rsid w:val="00727B19"/>
    <w:rsid w:val="007308B2"/>
    <w:rsid w:val="00730C64"/>
    <w:rsid w:val="00730F53"/>
    <w:rsid w:val="00731664"/>
    <w:rsid w:val="00732CD7"/>
    <w:rsid w:val="00732DBF"/>
    <w:rsid w:val="0073379C"/>
    <w:rsid w:val="00733904"/>
    <w:rsid w:val="0073397A"/>
    <w:rsid w:val="00733B9E"/>
    <w:rsid w:val="007344D2"/>
    <w:rsid w:val="00734A59"/>
    <w:rsid w:val="0073506C"/>
    <w:rsid w:val="007350E5"/>
    <w:rsid w:val="0073545B"/>
    <w:rsid w:val="007355B1"/>
    <w:rsid w:val="00735811"/>
    <w:rsid w:val="00736154"/>
    <w:rsid w:val="007368E1"/>
    <w:rsid w:val="00736F01"/>
    <w:rsid w:val="00737419"/>
    <w:rsid w:val="00737792"/>
    <w:rsid w:val="0073785A"/>
    <w:rsid w:val="00737B3B"/>
    <w:rsid w:val="00737E28"/>
    <w:rsid w:val="00737EBE"/>
    <w:rsid w:val="00740247"/>
    <w:rsid w:val="007405C3"/>
    <w:rsid w:val="007407C4"/>
    <w:rsid w:val="00740D0B"/>
    <w:rsid w:val="00741098"/>
    <w:rsid w:val="00741484"/>
    <w:rsid w:val="00741C24"/>
    <w:rsid w:val="00741C50"/>
    <w:rsid w:val="007423A6"/>
    <w:rsid w:val="0074252A"/>
    <w:rsid w:val="00742EDB"/>
    <w:rsid w:val="00742FB6"/>
    <w:rsid w:val="007431FC"/>
    <w:rsid w:val="007432C5"/>
    <w:rsid w:val="00743649"/>
    <w:rsid w:val="00743778"/>
    <w:rsid w:val="00743939"/>
    <w:rsid w:val="00743C57"/>
    <w:rsid w:val="007440F6"/>
    <w:rsid w:val="0074465D"/>
    <w:rsid w:val="00744CB7"/>
    <w:rsid w:val="00744DB6"/>
    <w:rsid w:val="00745223"/>
    <w:rsid w:val="00745272"/>
    <w:rsid w:val="007453D3"/>
    <w:rsid w:val="00745C4F"/>
    <w:rsid w:val="007462FE"/>
    <w:rsid w:val="00746945"/>
    <w:rsid w:val="00746D66"/>
    <w:rsid w:val="00746E8A"/>
    <w:rsid w:val="00746EAD"/>
    <w:rsid w:val="007470D6"/>
    <w:rsid w:val="007472B2"/>
    <w:rsid w:val="0074769A"/>
    <w:rsid w:val="007477E9"/>
    <w:rsid w:val="00747884"/>
    <w:rsid w:val="007479CF"/>
    <w:rsid w:val="00747AAA"/>
    <w:rsid w:val="00747AB5"/>
    <w:rsid w:val="00747E87"/>
    <w:rsid w:val="0075046F"/>
    <w:rsid w:val="00750597"/>
    <w:rsid w:val="00750886"/>
    <w:rsid w:val="00750A59"/>
    <w:rsid w:val="00750E75"/>
    <w:rsid w:val="00750EA6"/>
    <w:rsid w:val="00751157"/>
    <w:rsid w:val="00751509"/>
    <w:rsid w:val="00751E18"/>
    <w:rsid w:val="00752358"/>
    <w:rsid w:val="00752BF4"/>
    <w:rsid w:val="007535A1"/>
    <w:rsid w:val="007536AC"/>
    <w:rsid w:val="007538F1"/>
    <w:rsid w:val="00753D35"/>
    <w:rsid w:val="00753EF9"/>
    <w:rsid w:val="00753F50"/>
    <w:rsid w:val="007540A4"/>
    <w:rsid w:val="0075446E"/>
    <w:rsid w:val="00755086"/>
    <w:rsid w:val="00755D10"/>
    <w:rsid w:val="007561DA"/>
    <w:rsid w:val="00756A22"/>
    <w:rsid w:val="00756A39"/>
    <w:rsid w:val="00756EB1"/>
    <w:rsid w:val="007574CB"/>
    <w:rsid w:val="0075788A"/>
    <w:rsid w:val="00757A36"/>
    <w:rsid w:val="00757CFF"/>
    <w:rsid w:val="00760397"/>
    <w:rsid w:val="00760D50"/>
    <w:rsid w:val="0076125F"/>
    <w:rsid w:val="00761D74"/>
    <w:rsid w:val="00762331"/>
    <w:rsid w:val="007630B5"/>
    <w:rsid w:val="00763348"/>
    <w:rsid w:val="007635B6"/>
    <w:rsid w:val="007638B2"/>
    <w:rsid w:val="007638D6"/>
    <w:rsid w:val="00763A29"/>
    <w:rsid w:val="00763BA6"/>
    <w:rsid w:val="00763F5B"/>
    <w:rsid w:val="00764286"/>
    <w:rsid w:val="00764B57"/>
    <w:rsid w:val="00764C4D"/>
    <w:rsid w:val="00765BAF"/>
    <w:rsid w:val="00765C7E"/>
    <w:rsid w:val="00765CFC"/>
    <w:rsid w:val="007665C8"/>
    <w:rsid w:val="00766F7D"/>
    <w:rsid w:val="007678BD"/>
    <w:rsid w:val="00767D69"/>
    <w:rsid w:val="00770F87"/>
    <w:rsid w:val="0077120C"/>
    <w:rsid w:val="007712A3"/>
    <w:rsid w:val="007713BF"/>
    <w:rsid w:val="0077261B"/>
    <w:rsid w:val="00772837"/>
    <w:rsid w:val="00772A06"/>
    <w:rsid w:val="00772E1A"/>
    <w:rsid w:val="00773AAC"/>
    <w:rsid w:val="00773CED"/>
    <w:rsid w:val="007743B0"/>
    <w:rsid w:val="00774558"/>
    <w:rsid w:val="00774EDE"/>
    <w:rsid w:val="00775243"/>
    <w:rsid w:val="00775700"/>
    <w:rsid w:val="007766CA"/>
    <w:rsid w:val="0077716B"/>
    <w:rsid w:val="007771E0"/>
    <w:rsid w:val="0078021E"/>
    <w:rsid w:val="00780490"/>
    <w:rsid w:val="00780F77"/>
    <w:rsid w:val="007810B7"/>
    <w:rsid w:val="0078168B"/>
    <w:rsid w:val="00781926"/>
    <w:rsid w:val="00781A9A"/>
    <w:rsid w:val="00781CBB"/>
    <w:rsid w:val="00781D32"/>
    <w:rsid w:val="0078223D"/>
    <w:rsid w:val="00782658"/>
    <w:rsid w:val="0078284A"/>
    <w:rsid w:val="00782AEB"/>
    <w:rsid w:val="00782C5D"/>
    <w:rsid w:val="00783A39"/>
    <w:rsid w:val="00783C5C"/>
    <w:rsid w:val="00784697"/>
    <w:rsid w:val="007848E6"/>
    <w:rsid w:val="00784CB3"/>
    <w:rsid w:val="00784DE8"/>
    <w:rsid w:val="00785903"/>
    <w:rsid w:val="00785CE4"/>
    <w:rsid w:val="0078638F"/>
    <w:rsid w:val="007868C7"/>
    <w:rsid w:val="00786CC4"/>
    <w:rsid w:val="00786DD3"/>
    <w:rsid w:val="00787403"/>
    <w:rsid w:val="007877DE"/>
    <w:rsid w:val="00787A1C"/>
    <w:rsid w:val="00787D76"/>
    <w:rsid w:val="00787E6A"/>
    <w:rsid w:val="0079052D"/>
    <w:rsid w:val="007909EF"/>
    <w:rsid w:val="00790C49"/>
    <w:rsid w:val="007913D2"/>
    <w:rsid w:val="00791AC4"/>
    <w:rsid w:val="00791ACD"/>
    <w:rsid w:val="00792638"/>
    <w:rsid w:val="00792AD6"/>
    <w:rsid w:val="00792BD5"/>
    <w:rsid w:val="00792E7F"/>
    <w:rsid w:val="007933A0"/>
    <w:rsid w:val="0079353D"/>
    <w:rsid w:val="007937F6"/>
    <w:rsid w:val="00794158"/>
    <w:rsid w:val="0079422C"/>
    <w:rsid w:val="007945A2"/>
    <w:rsid w:val="00794BEB"/>
    <w:rsid w:val="00795AA8"/>
    <w:rsid w:val="00795AB2"/>
    <w:rsid w:val="00795B94"/>
    <w:rsid w:val="0079640E"/>
    <w:rsid w:val="00796526"/>
    <w:rsid w:val="00797618"/>
    <w:rsid w:val="00797E96"/>
    <w:rsid w:val="00797EAA"/>
    <w:rsid w:val="007A074C"/>
    <w:rsid w:val="007A09BF"/>
    <w:rsid w:val="007A0E3E"/>
    <w:rsid w:val="007A11CA"/>
    <w:rsid w:val="007A1A93"/>
    <w:rsid w:val="007A1B65"/>
    <w:rsid w:val="007A29E5"/>
    <w:rsid w:val="007A2CC1"/>
    <w:rsid w:val="007A333F"/>
    <w:rsid w:val="007A34FE"/>
    <w:rsid w:val="007A396D"/>
    <w:rsid w:val="007A39FA"/>
    <w:rsid w:val="007A3A48"/>
    <w:rsid w:val="007A3FCA"/>
    <w:rsid w:val="007A408F"/>
    <w:rsid w:val="007A4154"/>
    <w:rsid w:val="007A43B6"/>
    <w:rsid w:val="007A4F75"/>
    <w:rsid w:val="007A50CB"/>
    <w:rsid w:val="007A514D"/>
    <w:rsid w:val="007A520E"/>
    <w:rsid w:val="007A585C"/>
    <w:rsid w:val="007A59B4"/>
    <w:rsid w:val="007A63DD"/>
    <w:rsid w:val="007A6C5E"/>
    <w:rsid w:val="007A6CC7"/>
    <w:rsid w:val="007A6EAA"/>
    <w:rsid w:val="007A7379"/>
    <w:rsid w:val="007A73A5"/>
    <w:rsid w:val="007A79C1"/>
    <w:rsid w:val="007A7C2B"/>
    <w:rsid w:val="007A7D2E"/>
    <w:rsid w:val="007B0034"/>
    <w:rsid w:val="007B0085"/>
    <w:rsid w:val="007B00E9"/>
    <w:rsid w:val="007B05A6"/>
    <w:rsid w:val="007B0C8E"/>
    <w:rsid w:val="007B0E5F"/>
    <w:rsid w:val="007B11B3"/>
    <w:rsid w:val="007B12C3"/>
    <w:rsid w:val="007B1387"/>
    <w:rsid w:val="007B154D"/>
    <w:rsid w:val="007B1875"/>
    <w:rsid w:val="007B25DD"/>
    <w:rsid w:val="007B338E"/>
    <w:rsid w:val="007B3422"/>
    <w:rsid w:val="007B36A2"/>
    <w:rsid w:val="007B3AF0"/>
    <w:rsid w:val="007B41C2"/>
    <w:rsid w:val="007B44C5"/>
    <w:rsid w:val="007B44D2"/>
    <w:rsid w:val="007B456A"/>
    <w:rsid w:val="007B480A"/>
    <w:rsid w:val="007B49EE"/>
    <w:rsid w:val="007B4B72"/>
    <w:rsid w:val="007B4E10"/>
    <w:rsid w:val="007B4FAD"/>
    <w:rsid w:val="007B517D"/>
    <w:rsid w:val="007B5487"/>
    <w:rsid w:val="007B6489"/>
    <w:rsid w:val="007B65D5"/>
    <w:rsid w:val="007B6E6E"/>
    <w:rsid w:val="007B707A"/>
    <w:rsid w:val="007B7ACC"/>
    <w:rsid w:val="007B7BE1"/>
    <w:rsid w:val="007C0040"/>
    <w:rsid w:val="007C0483"/>
    <w:rsid w:val="007C06E6"/>
    <w:rsid w:val="007C0BDD"/>
    <w:rsid w:val="007C2053"/>
    <w:rsid w:val="007C22A2"/>
    <w:rsid w:val="007C25E8"/>
    <w:rsid w:val="007C2C9C"/>
    <w:rsid w:val="007C2F6A"/>
    <w:rsid w:val="007C3524"/>
    <w:rsid w:val="007C3579"/>
    <w:rsid w:val="007C3E5F"/>
    <w:rsid w:val="007C41FB"/>
    <w:rsid w:val="007C435E"/>
    <w:rsid w:val="007C475D"/>
    <w:rsid w:val="007C4B08"/>
    <w:rsid w:val="007C4D55"/>
    <w:rsid w:val="007C4F00"/>
    <w:rsid w:val="007C5031"/>
    <w:rsid w:val="007C5DAC"/>
    <w:rsid w:val="007C6017"/>
    <w:rsid w:val="007C6E75"/>
    <w:rsid w:val="007C737B"/>
    <w:rsid w:val="007C7532"/>
    <w:rsid w:val="007C7755"/>
    <w:rsid w:val="007C7A0B"/>
    <w:rsid w:val="007C7A14"/>
    <w:rsid w:val="007C7B25"/>
    <w:rsid w:val="007D025D"/>
    <w:rsid w:val="007D0A1A"/>
    <w:rsid w:val="007D0F4A"/>
    <w:rsid w:val="007D1063"/>
    <w:rsid w:val="007D12C7"/>
    <w:rsid w:val="007D17F3"/>
    <w:rsid w:val="007D193E"/>
    <w:rsid w:val="007D1A83"/>
    <w:rsid w:val="007D1F4D"/>
    <w:rsid w:val="007D277F"/>
    <w:rsid w:val="007D2EE1"/>
    <w:rsid w:val="007D302B"/>
    <w:rsid w:val="007D3A93"/>
    <w:rsid w:val="007D3C12"/>
    <w:rsid w:val="007D4041"/>
    <w:rsid w:val="007D4315"/>
    <w:rsid w:val="007D47D3"/>
    <w:rsid w:val="007D4A26"/>
    <w:rsid w:val="007D4B42"/>
    <w:rsid w:val="007D540F"/>
    <w:rsid w:val="007D5689"/>
    <w:rsid w:val="007D5902"/>
    <w:rsid w:val="007D5F40"/>
    <w:rsid w:val="007D5FC2"/>
    <w:rsid w:val="007D677A"/>
    <w:rsid w:val="007D6A24"/>
    <w:rsid w:val="007D6C07"/>
    <w:rsid w:val="007D720A"/>
    <w:rsid w:val="007D7391"/>
    <w:rsid w:val="007D7898"/>
    <w:rsid w:val="007D78A0"/>
    <w:rsid w:val="007D7910"/>
    <w:rsid w:val="007D7B2F"/>
    <w:rsid w:val="007E002B"/>
    <w:rsid w:val="007E1D78"/>
    <w:rsid w:val="007E1D7B"/>
    <w:rsid w:val="007E1E86"/>
    <w:rsid w:val="007E25F1"/>
    <w:rsid w:val="007E286C"/>
    <w:rsid w:val="007E2EBC"/>
    <w:rsid w:val="007E3541"/>
    <w:rsid w:val="007E35D7"/>
    <w:rsid w:val="007E3C90"/>
    <w:rsid w:val="007E3E4E"/>
    <w:rsid w:val="007E4590"/>
    <w:rsid w:val="007E4821"/>
    <w:rsid w:val="007E4D57"/>
    <w:rsid w:val="007E4D83"/>
    <w:rsid w:val="007E4FA1"/>
    <w:rsid w:val="007E4FAF"/>
    <w:rsid w:val="007E51F9"/>
    <w:rsid w:val="007E548C"/>
    <w:rsid w:val="007E5AB6"/>
    <w:rsid w:val="007E5B19"/>
    <w:rsid w:val="007E5B66"/>
    <w:rsid w:val="007E5CB5"/>
    <w:rsid w:val="007E5D84"/>
    <w:rsid w:val="007E5E70"/>
    <w:rsid w:val="007E6A7D"/>
    <w:rsid w:val="007E72CD"/>
    <w:rsid w:val="007E7AFD"/>
    <w:rsid w:val="007F0079"/>
    <w:rsid w:val="007F0335"/>
    <w:rsid w:val="007F0908"/>
    <w:rsid w:val="007F09A7"/>
    <w:rsid w:val="007F17FE"/>
    <w:rsid w:val="007F1C4D"/>
    <w:rsid w:val="007F1C8B"/>
    <w:rsid w:val="007F1DE3"/>
    <w:rsid w:val="007F1E4E"/>
    <w:rsid w:val="007F1F97"/>
    <w:rsid w:val="007F2CC3"/>
    <w:rsid w:val="007F2DEF"/>
    <w:rsid w:val="007F2E69"/>
    <w:rsid w:val="007F32B5"/>
    <w:rsid w:val="007F33EE"/>
    <w:rsid w:val="007F33F7"/>
    <w:rsid w:val="007F3820"/>
    <w:rsid w:val="007F3DFF"/>
    <w:rsid w:val="007F3E84"/>
    <w:rsid w:val="007F4C9A"/>
    <w:rsid w:val="007F5066"/>
    <w:rsid w:val="007F5A2D"/>
    <w:rsid w:val="007F6119"/>
    <w:rsid w:val="007F61C1"/>
    <w:rsid w:val="007F633A"/>
    <w:rsid w:val="007F656A"/>
    <w:rsid w:val="007F67C4"/>
    <w:rsid w:val="007F6FC0"/>
    <w:rsid w:val="007F768B"/>
    <w:rsid w:val="007F7780"/>
    <w:rsid w:val="007F7984"/>
    <w:rsid w:val="007F7E2E"/>
    <w:rsid w:val="007F7F5D"/>
    <w:rsid w:val="007F7FD9"/>
    <w:rsid w:val="00800C6D"/>
    <w:rsid w:val="00800D01"/>
    <w:rsid w:val="00801782"/>
    <w:rsid w:val="00801882"/>
    <w:rsid w:val="0080231D"/>
    <w:rsid w:val="008026D8"/>
    <w:rsid w:val="00803C0A"/>
    <w:rsid w:val="00803C4E"/>
    <w:rsid w:val="00803F00"/>
    <w:rsid w:val="00803F4B"/>
    <w:rsid w:val="00804281"/>
    <w:rsid w:val="008043C9"/>
    <w:rsid w:val="00804468"/>
    <w:rsid w:val="008044C0"/>
    <w:rsid w:val="00804DE1"/>
    <w:rsid w:val="008057A9"/>
    <w:rsid w:val="0080627B"/>
    <w:rsid w:val="008066DD"/>
    <w:rsid w:val="00806A2E"/>
    <w:rsid w:val="00806F22"/>
    <w:rsid w:val="008070D9"/>
    <w:rsid w:val="0080749A"/>
    <w:rsid w:val="008100B1"/>
    <w:rsid w:val="00810107"/>
    <w:rsid w:val="00810230"/>
    <w:rsid w:val="0081049D"/>
    <w:rsid w:val="008107AA"/>
    <w:rsid w:val="00810B97"/>
    <w:rsid w:val="00810C49"/>
    <w:rsid w:val="00810F92"/>
    <w:rsid w:val="00811072"/>
    <w:rsid w:val="008111CA"/>
    <w:rsid w:val="008116C8"/>
    <w:rsid w:val="00811F7C"/>
    <w:rsid w:val="008120FC"/>
    <w:rsid w:val="0081211A"/>
    <w:rsid w:val="008126DD"/>
    <w:rsid w:val="00812E32"/>
    <w:rsid w:val="0081370E"/>
    <w:rsid w:val="0081444E"/>
    <w:rsid w:val="008149F1"/>
    <w:rsid w:val="008154A0"/>
    <w:rsid w:val="008154F5"/>
    <w:rsid w:val="00815596"/>
    <w:rsid w:val="00815739"/>
    <w:rsid w:val="00816083"/>
    <w:rsid w:val="008162C9"/>
    <w:rsid w:val="008163E1"/>
    <w:rsid w:val="0081668E"/>
    <w:rsid w:val="00816DC8"/>
    <w:rsid w:val="00816DE6"/>
    <w:rsid w:val="0081775B"/>
    <w:rsid w:val="00817954"/>
    <w:rsid w:val="00817EF8"/>
    <w:rsid w:val="00820186"/>
    <w:rsid w:val="008204D1"/>
    <w:rsid w:val="00820AEF"/>
    <w:rsid w:val="00820E3C"/>
    <w:rsid w:val="00820EB0"/>
    <w:rsid w:val="0082135A"/>
    <w:rsid w:val="00821892"/>
    <w:rsid w:val="00821EDC"/>
    <w:rsid w:val="008220E7"/>
    <w:rsid w:val="00822C5C"/>
    <w:rsid w:val="00822F33"/>
    <w:rsid w:val="00824791"/>
    <w:rsid w:val="00824FE8"/>
    <w:rsid w:val="00825C73"/>
    <w:rsid w:val="008263C7"/>
    <w:rsid w:val="00827882"/>
    <w:rsid w:val="0083019E"/>
    <w:rsid w:val="00830839"/>
    <w:rsid w:val="008313C7"/>
    <w:rsid w:val="00831C31"/>
    <w:rsid w:val="00831EE7"/>
    <w:rsid w:val="00832AE6"/>
    <w:rsid w:val="00832C38"/>
    <w:rsid w:val="00833082"/>
    <w:rsid w:val="008331BF"/>
    <w:rsid w:val="00833248"/>
    <w:rsid w:val="0083342A"/>
    <w:rsid w:val="00833448"/>
    <w:rsid w:val="00833BE2"/>
    <w:rsid w:val="008346F9"/>
    <w:rsid w:val="00834B92"/>
    <w:rsid w:val="00834F11"/>
    <w:rsid w:val="0083507C"/>
    <w:rsid w:val="0083520A"/>
    <w:rsid w:val="00835886"/>
    <w:rsid w:val="00835AF4"/>
    <w:rsid w:val="00835D42"/>
    <w:rsid w:val="00836385"/>
    <w:rsid w:val="00836657"/>
    <w:rsid w:val="00836B7E"/>
    <w:rsid w:val="00836BC9"/>
    <w:rsid w:val="00836D1D"/>
    <w:rsid w:val="00836D8D"/>
    <w:rsid w:val="00837DA0"/>
    <w:rsid w:val="00840249"/>
    <w:rsid w:val="00840291"/>
    <w:rsid w:val="00840342"/>
    <w:rsid w:val="0084090B"/>
    <w:rsid w:val="00840B36"/>
    <w:rsid w:val="00840DF3"/>
    <w:rsid w:val="0084109D"/>
    <w:rsid w:val="00841B6C"/>
    <w:rsid w:val="00841C7E"/>
    <w:rsid w:val="00841DA2"/>
    <w:rsid w:val="008420D3"/>
    <w:rsid w:val="0084219F"/>
    <w:rsid w:val="0084220D"/>
    <w:rsid w:val="00842960"/>
    <w:rsid w:val="00842F72"/>
    <w:rsid w:val="00842F91"/>
    <w:rsid w:val="008430E6"/>
    <w:rsid w:val="00843449"/>
    <w:rsid w:val="00843452"/>
    <w:rsid w:val="008434D5"/>
    <w:rsid w:val="00843738"/>
    <w:rsid w:val="00843BE9"/>
    <w:rsid w:val="0084409A"/>
    <w:rsid w:val="00844126"/>
    <w:rsid w:val="00844215"/>
    <w:rsid w:val="008443F0"/>
    <w:rsid w:val="008444AE"/>
    <w:rsid w:val="00844884"/>
    <w:rsid w:val="00844977"/>
    <w:rsid w:val="00844AA9"/>
    <w:rsid w:val="00844AD8"/>
    <w:rsid w:val="00844C59"/>
    <w:rsid w:val="00844CDE"/>
    <w:rsid w:val="00845B23"/>
    <w:rsid w:val="00845BC8"/>
    <w:rsid w:val="00845BD3"/>
    <w:rsid w:val="00845DD9"/>
    <w:rsid w:val="00846142"/>
    <w:rsid w:val="0084625D"/>
    <w:rsid w:val="00847042"/>
    <w:rsid w:val="008473DC"/>
    <w:rsid w:val="00847D81"/>
    <w:rsid w:val="00850131"/>
    <w:rsid w:val="00850493"/>
    <w:rsid w:val="008504CE"/>
    <w:rsid w:val="0085098A"/>
    <w:rsid w:val="00850EE7"/>
    <w:rsid w:val="008513C2"/>
    <w:rsid w:val="00851B0A"/>
    <w:rsid w:val="00852A06"/>
    <w:rsid w:val="008530A5"/>
    <w:rsid w:val="008532A9"/>
    <w:rsid w:val="0085393B"/>
    <w:rsid w:val="00853B94"/>
    <w:rsid w:val="00853CFA"/>
    <w:rsid w:val="00855BB8"/>
    <w:rsid w:val="00855D3B"/>
    <w:rsid w:val="00855D60"/>
    <w:rsid w:val="008560BE"/>
    <w:rsid w:val="00856461"/>
    <w:rsid w:val="008566F8"/>
    <w:rsid w:val="0085696E"/>
    <w:rsid w:val="00856CF9"/>
    <w:rsid w:val="00857F47"/>
    <w:rsid w:val="008603B5"/>
    <w:rsid w:val="008603BC"/>
    <w:rsid w:val="008608E6"/>
    <w:rsid w:val="00860B7A"/>
    <w:rsid w:val="008615A6"/>
    <w:rsid w:val="00861A67"/>
    <w:rsid w:val="00861F4A"/>
    <w:rsid w:val="00862123"/>
    <w:rsid w:val="00862E0E"/>
    <w:rsid w:val="00862EC4"/>
    <w:rsid w:val="00863384"/>
    <w:rsid w:val="008636A7"/>
    <w:rsid w:val="00863730"/>
    <w:rsid w:val="00863988"/>
    <w:rsid w:val="0086399A"/>
    <w:rsid w:val="008639E1"/>
    <w:rsid w:val="00864463"/>
    <w:rsid w:val="008644FC"/>
    <w:rsid w:val="008645BA"/>
    <w:rsid w:val="00864703"/>
    <w:rsid w:val="00864717"/>
    <w:rsid w:val="0086493A"/>
    <w:rsid w:val="00864C80"/>
    <w:rsid w:val="0086510A"/>
    <w:rsid w:val="00865517"/>
    <w:rsid w:val="008659E0"/>
    <w:rsid w:val="00865E27"/>
    <w:rsid w:val="00865E63"/>
    <w:rsid w:val="00866AFF"/>
    <w:rsid w:val="00866C23"/>
    <w:rsid w:val="00867736"/>
    <w:rsid w:val="008679BA"/>
    <w:rsid w:val="00867D3B"/>
    <w:rsid w:val="0087012B"/>
    <w:rsid w:val="008701AE"/>
    <w:rsid w:val="00870274"/>
    <w:rsid w:val="0087053B"/>
    <w:rsid w:val="00870B17"/>
    <w:rsid w:val="00871470"/>
    <w:rsid w:val="00871E66"/>
    <w:rsid w:val="00871FBC"/>
    <w:rsid w:val="008723AE"/>
    <w:rsid w:val="008727B1"/>
    <w:rsid w:val="00872CED"/>
    <w:rsid w:val="00872E61"/>
    <w:rsid w:val="00873044"/>
    <w:rsid w:val="00873068"/>
    <w:rsid w:val="008730F0"/>
    <w:rsid w:val="008732DD"/>
    <w:rsid w:val="00873395"/>
    <w:rsid w:val="008739E2"/>
    <w:rsid w:val="00873CF5"/>
    <w:rsid w:val="008744A9"/>
    <w:rsid w:val="0087454E"/>
    <w:rsid w:val="008748BC"/>
    <w:rsid w:val="00875417"/>
    <w:rsid w:val="00875436"/>
    <w:rsid w:val="008754EA"/>
    <w:rsid w:val="00875532"/>
    <w:rsid w:val="00875EB1"/>
    <w:rsid w:val="00875F87"/>
    <w:rsid w:val="00876014"/>
    <w:rsid w:val="00876411"/>
    <w:rsid w:val="00876C70"/>
    <w:rsid w:val="00876EF3"/>
    <w:rsid w:val="00877044"/>
    <w:rsid w:val="00877257"/>
    <w:rsid w:val="0087767C"/>
    <w:rsid w:val="00877A71"/>
    <w:rsid w:val="00877E3A"/>
    <w:rsid w:val="00880970"/>
    <w:rsid w:val="00880ADE"/>
    <w:rsid w:val="00880D3C"/>
    <w:rsid w:val="00881401"/>
    <w:rsid w:val="0088142B"/>
    <w:rsid w:val="008817D3"/>
    <w:rsid w:val="008819EC"/>
    <w:rsid w:val="00881F6D"/>
    <w:rsid w:val="008820D5"/>
    <w:rsid w:val="00882408"/>
    <w:rsid w:val="00882447"/>
    <w:rsid w:val="00882B42"/>
    <w:rsid w:val="008836D3"/>
    <w:rsid w:val="00883E32"/>
    <w:rsid w:val="00885041"/>
    <w:rsid w:val="008851B6"/>
    <w:rsid w:val="00885C42"/>
    <w:rsid w:val="00885D43"/>
    <w:rsid w:val="008860DC"/>
    <w:rsid w:val="008860EB"/>
    <w:rsid w:val="00886616"/>
    <w:rsid w:val="00886636"/>
    <w:rsid w:val="0088682B"/>
    <w:rsid w:val="00886924"/>
    <w:rsid w:val="00886B15"/>
    <w:rsid w:val="00886C02"/>
    <w:rsid w:val="00886DEC"/>
    <w:rsid w:val="00886DF2"/>
    <w:rsid w:val="00886F31"/>
    <w:rsid w:val="008871C5"/>
    <w:rsid w:val="00890222"/>
    <w:rsid w:val="008904CA"/>
    <w:rsid w:val="008908BC"/>
    <w:rsid w:val="00890E76"/>
    <w:rsid w:val="00891312"/>
    <w:rsid w:val="0089168A"/>
    <w:rsid w:val="00891DCD"/>
    <w:rsid w:val="00892656"/>
    <w:rsid w:val="008927E2"/>
    <w:rsid w:val="008928A7"/>
    <w:rsid w:val="00892BFF"/>
    <w:rsid w:val="00892C9C"/>
    <w:rsid w:val="00892D90"/>
    <w:rsid w:val="00892E97"/>
    <w:rsid w:val="00892EF0"/>
    <w:rsid w:val="008933F9"/>
    <w:rsid w:val="008935B6"/>
    <w:rsid w:val="00893708"/>
    <w:rsid w:val="00893762"/>
    <w:rsid w:val="0089387A"/>
    <w:rsid w:val="00893AA6"/>
    <w:rsid w:val="00893B42"/>
    <w:rsid w:val="0089407A"/>
    <w:rsid w:val="008940DF"/>
    <w:rsid w:val="0089411B"/>
    <w:rsid w:val="0089452D"/>
    <w:rsid w:val="00894765"/>
    <w:rsid w:val="008949B5"/>
    <w:rsid w:val="00895213"/>
    <w:rsid w:val="00895E5D"/>
    <w:rsid w:val="00895F69"/>
    <w:rsid w:val="00895F99"/>
    <w:rsid w:val="00896676"/>
    <w:rsid w:val="008966DE"/>
    <w:rsid w:val="008967FD"/>
    <w:rsid w:val="00896A40"/>
    <w:rsid w:val="00896F61"/>
    <w:rsid w:val="00897050"/>
    <w:rsid w:val="0089766A"/>
    <w:rsid w:val="008A07BB"/>
    <w:rsid w:val="008A1003"/>
    <w:rsid w:val="008A14DD"/>
    <w:rsid w:val="008A163E"/>
    <w:rsid w:val="008A1775"/>
    <w:rsid w:val="008A19FE"/>
    <w:rsid w:val="008A1FEB"/>
    <w:rsid w:val="008A21AF"/>
    <w:rsid w:val="008A26CA"/>
    <w:rsid w:val="008A29E6"/>
    <w:rsid w:val="008A38A8"/>
    <w:rsid w:val="008A3B0A"/>
    <w:rsid w:val="008A3EBB"/>
    <w:rsid w:val="008A3F5B"/>
    <w:rsid w:val="008A4A09"/>
    <w:rsid w:val="008A4B5A"/>
    <w:rsid w:val="008A5107"/>
    <w:rsid w:val="008A51B1"/>
    <w:rsid w:val="008A5680"/>
    <w:rsid w:val="008A6280"/>
    <w:rsid w:val="008A62C6"/>
    <w:rsid w:val="008A659F"/>
    <w:rsid w:val="008A6C9E"/>
    <w:rsid w:val="008A6DFE"/>
    <w:rsid w:val="008A7035"/>
    <w:rsid w:val="008A7054"/>
    <w:rsid w:val="008A767C"/>
    <w:rsid w:val="008A79BE"/>
    <w:rsid w:val="008A7C44"/>
    <w:rsid w:val="008A7EE4"/>
    <w:rsid w:val="008B000C"/>
    <w:rsid w:val="008B0650"/>
    <w:rsid w:val="008B0FA9"/>
    <w:rsid w:val="008B1182"/>
    <w:rsid w:val="008B1CEE"/>
    <w:rsid w:val="008B1DC8"/>
    <w:rsid w:val="008B214C"/>
    <w:rsid w:val="008B26C1"/>
    <w:rsid w:val="008B274C"/>
    <w:rsid w:val="008B283B"/>
    <w:rsid w:val="008B2B98"/>
    <w:rsid w:val="008B2C42"/>
    <w:rsid w:val="008B2E51"/>
    <w:rsid w:val="008B36E6"/>
    <w:rsid w:val="008B3BB0"/>
    <w:rsid w:val="008B3E72"/>
    <w:rsid w:val="008B3FAB"/>
    <w:rsid w:val="008B400C"/>
    <w:rsid w:val="008B4360"/>
    <w:rsid w:val="008B4BBD"/>
    <w:rsid w:val="008B4EB5"/>
    <w:rsid w:val="008B5217"/>
    <w:rsid w:val="008B5552"/>
    <w:rsid w:val="008B57B1"/>
    <w:rsid w:val="008B58C3"/>
    <w:rsid w:val="008B6704"/>
    <w:rsid w:val="008B68BF"/>
    <w:rsid w:val="008B68D2"/>
    <w:rsid w:val="008B6C7E"/>
    <w:rsid w:val="008B7C77"/>
    <w:rsid w:val="008C074E"/>
    <w:rsid w:val="008C0828"/>
    <w:rsid w:val="008C08D0"/>
    <w:rsid w:val="008C09EE"/>
    <w:rsid w:val="008C0E93"/>
    <w:rsid w:val="008C1021"/>
    <w:rsid w:val="008C13C9"/>
    <w:rsid w:val="008C1F04"/>
    <w:rsid w:val="008C297C"/>
    <w:rsid w:val="008C2F19"/>
    <w:rsid w:val="008C31A4"/>
    <w:rsid w:val="008C36E4"/>
    <w:rsid w:val="008C44D9"/>
    <w:rsid w:val="008C4E69"/>
    <w:rsid w:val="008C53CD"/>
    <w:rsid w:val="008C582D"/>
    <w:rsid w:val="008C6514"/>
    <w:rsid w:val="008C6759"/>
    <w:rsid w:val="008C682A"/>
    <w:rsid w:val="008C6AB9"/>
    <w:rsid w:val="008C6EE2"/>
    <w:rsid w:val="008C7207"/>
    <w:rsid w:val="008C724E"/>
    <w:rsid w:val="008C72B7"/>
    <w:rsid w:val="008D06D5"/>
    <w:rsid w:val="008D0A53"/>
    <w:rsid w:val="008D0EBC"/>
    <w:rsid w:val="008D0F2F"/>
    <w:rsid w:val="008D1341"/>
    <w:rsid w:val="008D22D0"/>
    <w:rsid w:val="008D244E"/>
    <w:rsid w:val="008D249A"/>
    <w:rsid w:val="008D28ED"/>
    <w:rsid w:val="008D3296"/>
    <w:rsid w:val="008D32DA"/>
    <w:rsid w:val="008D396D"/>
    <w:rsid w:val="008D39B4"/>
    <w:rsid w:val="008D42F0"/>
    <w:rsid w:val="008D472F"/>
    <w:rsid w:val="008D550D"/>
    <w:rsid w:val="008D57C7"/>
    <w:rsid w:val="008D5BA2"/>
    <w:rsid w:val="008D5D5F"/>
    <w:rsid w:val="008D5EF5"/>
    <w:rsid w:val="008D5F1D"/>
    <w:rsid w:val="008D6F45"/>
    <w:rsid w:val="008D706D"/>
    <w:rsid w:val="008D7863"/>
    <w:rsid w:val="008D7867"/>
    <w:rsid w:val="008D78D9"/>
    <w:rsid w:val="008D7ADF"/>
    <w:rsid w:val="008E0697"/>
    <w:rsid w:val="008E0F43"/>
    <w:rsid w:val="008E181B"/>
    <w:rsid w:val="008E2631"/>
    <w:rsid w:val="008E2717"/>
    <w:rsid w:val="008E277F"/>
    <w:rsid w:val="008E2B97"/>
    <w:rsid w:val="008E2BF4"/>
    <w:rsid w:val="008E3DFC"/>
    <w:rsid w:val="008E409F"/>
    <w:rsid w:val="008E47BE"/>
    <w:rsid w:val="008E49BC"/>
    <w:rsid w:val="008E4B78"/>
    <w:rsid w:val="008E4F20"/>
    <w:rsid w:val="008E5330"/>
    <w:rsid w:val="008E5AA7"/>
    <w:rsid w:val="008E5BF1"/>
    <w:rsid w:val="008E5EDB"/>
    <w:rsid w:val="008E5FFB"/>
    <w:rsid w:val="008E62BA"/>
    <w:rsid w:val="008E6C81"/>
    <w:rsid w:val="008E6CF8"/>
    <w:rsid w:val="008E6EAA"/>
    <w:rsid w:val="008E7041"/>
    <w:rsid w:val="008E73B4"/>
    <w:rsid w:val="008E754D"/>
    <w:rsid w:val="008E79A3"/>
    <w:rsid w:val="008E7A84"/>
    <w:rsid w:val="008F0034"/>
    <w:rsid w:val="008F07AE"/>
    <w:rsid w:val="008F1072"/>
    <w:rsid w:val="008F119E"/>
    <w:rsid w:val="008F14D1"/>
    <w:rsid w:val="008F1AA1"/>
    <w:rsid w:val="008F24D4"/>
    <w:rsid w:val="008F2AE9"/>
    <w:rsid w:val="008F2BBE"/>
    <w:rsid w:val="008F2DFD"/>
    <w:rsid w:val="008F3460"/>
    <w:rsid w:val="008F3C20"/>
    <w:rsid w:val="008F4122"/>
    <w:rsid w:val="008F4AE3"/>
    <w:rsid w:val="008F4BB6"/>
    <w:rsid w:val="008F4C83"/>
    <w:rsid w:val="008F503B"/>
    <w:rsid w:val="008F50CA"/>
    <w:rsid w:val="008F5795"/>
    <w:rsid w:val="008F5A18"/>
    <w:rsid w:val="008F5E2B"/>
    <w:rsid w:val="008F5E73"/>
    <w:rsid w:val="008F65D1"/>
    <w:rsid w:val="008F6D20"/>
    <w:rsid w:val="008F6F69"/>
    <w:rsid w:val="008F7847"/>
    <w:rsid w:val="008F7D08"/>
    <w:rsid w:val="008F7DF0"/>
    <w:rsid w:val="00900314"/>
    <w:rsid w:val="00900315"/>
    <w:rsid w:val="00900786"/>
    <w:rsid w:val="00900787"/>
    <w:rsid w:val="009010B9"/>
    <w:rsid w:val="0090113C"/>
    <w:rsid w:val="009011CF"/>
    <w:rsid w:val="009018F2"/>
    <w:rsid w:val="009019FD"/>
    <w:rsid w:val="00901B1E"/>
    <w:rsid w:val="00902294"/>
    <w:rsid w:val="00902908"/>
    <w:rsid w:val="00902D1F"/>
    <w:rsid w:val="00903572"/>
    <w:rsid w:val="009036EA"/>
    <w:rsid w:val="0090396E"/>
    <w:rsid w:val="00903E5C"/>
    <w:rsid w:val="009041FE"/>
    <w:rsid w:val="00904563"/>
    <w:rsid w:val="00904995"/>
    <w:rsid w:val="00905A3F"/>
    <w:rsid w:val="00905B31"/>
    <w:rsid w:val="00905CC6"/>
    <w:rsid w:val="009066E4"/>
    <w:rsid w:val="0090698F"/>
    <w:rsid w:val="00906BEB"/>
    <w:rsid w:val="00907069"/>
    <w:rsid w:val="0090739E"/>
    <w:rsid w:val="00907A47"/>
    <w:rsid w:val="00907F7C"/>
    <w:rsid w:val="0091031D"/>
    <w:rsid w:val="00910441"/>
    <w:rsid w:val="00910858"/>
    <w:rsid w:val="009109D2"/>
    <w:rsid w:val="00910EB0"/>
    <w:rsid w:val="0091169B"/>
    <w:rsid w:val="009116D8"/>
    <w:rsid w:val="00911765"/>
    <w:rsid w:val="00911E5D"/>
    <w:rsid w:val="009124B5"/>
    <w:rsid w:val="009125B2"/>
    <w:rsid w:val="00912737"/>
    <w:rsid w:val="00912C36"/>
    <w:rsid w:val="00912FFD"/>
    <w:rsid w:val="0091301F"/>
    <w:rsid w:val="0091334E"/>
    <w:rsid w:val="00913E89"/>
    <w:rsid w:val="00914993"/>
    <w:rsid w:val="00914B0C"/>
    <w:rsid w:val="009150E8"/>
    <w:rsid w:val="009154EA"/>
    <w:rsid w:val="00915801"/>
    <w:rsid w:val="00915BF9"/>
    <w:rsid w:val="00915DA4"/>
    <w:rsid w:val="0091625F"/>
    <w:rsid w:val="00916336"/>
    <w:rsid w:val="00916446"/>
    <w:rsid w:val="0091693A"/>
    <w:rsid w:val="00916B2F"/>
    <w:rsid w:val="00916C6C"/>
    <w:rsid w:val="00920107"/>
    <w:rsid w:val="00920AC9"/>
    <w:rsid w:val="00920B5B"/>
    <w:rsid w:val="00920B74"/>
    <w:rsid w:val="00920C4A"/>
    <w:rsid w:val="00920DD8"/>
    <w:rsid w:val="00921030"/>
    <w:rsid w:val="00921876"/>
    <w:rsid w:val="00921983"/>
    <w:rsid w:val="00921C89"/>
    <w:rsid w:val="00921CEB"/>
    <w:rsid w:val="00921D05"/>
    <w:rsid w:val="00922356"/>
    <w:rsid w:val="009224C9"/>
    <w:rsid w:val="0092267C"/>
    <w:rsid w:val="00922D02"/>
    <w:rsid w:val="00922D89"/>
    <w:rsid w:val="0092308A"/>
    <w:rsid w:val="0092387A"/>
    <w:rsid w:val="00923A1C"/>
    <w:rsid w:val="00923BFA"/>
    <w:rsid w:val="00923CA3"/>
    <w:rsid w:val="00923EC3"/>
    <w:rsid w:val="00924655"/>
    <w:rsid w:val="00924AEE"/>
    <w:rsid w:val="00924D3C"/>
    <w:rsid w:val="009250BB"/>
    <w:rsid w:val="0092530D"/>
    <w:rsid w:val="0092546E"/>
    <w:rsid w:val="00925713"/>
    <w:rsid w:val="00925B75"/>
    <w:rsid w:val="00925E1B"/>
    <w:rsid w:val="00926081"/>
    <w:rsid w:val="009265EA"/>
    <w:rsid w:val="009266F3"/>
    <w:rsid w:val="00926835"/>
    <w:rsid w:val="00926B98"/>
    <w:rsid w:val="00926D53"/>
    <w:rsid w:val="0092704D"/>
    <w:rsid w:val="009306FA"/>
    <w:rsid w:val="00930D44"/>
    <w:rsid w:val="00931009"/>
    <w:rsid w:val="009312AB"/>
    <w:rsid w:val="00931376"/>
    <w:rsid w:val="009318BB"/>
    <w:rsid w:val="00931CBF"/>
    <w:rsid w:val="00932BF1"/>
    <w:rsid w:val="00932E80"/>
    <w:rsid w:val="0093315B"/>
    <w:rsid w:val="0093336A"/>
    <w:rsid w:val="009340F6"/>
    <w:rsid w:val="0093473B"/>
    <w:rsid w:val="0093497F"/>
    <w:rsid w:val="00934BBB"/>
    <w:rsid w:val="00934D50"/>
    <w:rsid w:val="00934E34"/>
    <w:rsid w:val="00934FF7"/>
    <w:rsid w:val="009350EF"/>
    <w:rsid w:val="00935527"/>
    <w:rsid w:val="00935581"/>
    <w:rsid w:val="00935592"/>
    <w:rsid w:val="00935782"/>
    <w:rsid w:val="00935A43"/>
    <w:rsid w:val="00935DBB"/>
    <w:rsid w:val="00935DBF"/>
    <w:rsid w:val="00935F8A"/>
    <w:rsid w:val="0093732E"/>
    <w:rsid w:val="009373B1"/>
    <w:rsid w:val="0093763D"/>
    <w:rsid w:val="009404EC"/>
    <w:rsid w:val="0094080F"/>
    <w:rsid w:val="00941B67"/>
    <w:rsid w:val="009421CB"/>
    <w:rsid w:val="00942259"/>
    <w:rsid w:val="009427E0"/>
    <w:rsid w:val="0094289B"/>
    <w:rsid w:val="009429FD"/>
    <w:rsid w:val="00942AB8"/>
    <w:rsid w:val="00942D91"/>
    <w:rsid w:val="00942DF5"/>
    <w:rsid w:val="00943B9D"/>
    <w:rsid w:val="00943C2F"/>
    <w:rsid w:val="009446E0"/>
    <w:rsid w:val="00944D71"/>
    <w:rsid w:val="00944E88"/>
    <w:rsid w:val="00945DD9"/>
    <w:rsid w:val="0094649A"/>
    <w:rsid w:val="00946639"/>
    <w:rsid w:val="00946822"/>
    <w:rsid w:val="009468E0"/>
    <w:rsid w:val="00946A1E"/>
    <w:rsid w:val="00946B51"/>
    <w:rsid w:val="00946F83"/>
    <w:rsid w:val="00947D05"/>
    <w:rsid w:val="009501CD"/>
    <w:rsid w:val="00950C9D"/>
    <w:rsid w:val="00951644"/>
    <w:rsid w:val="00951647"/>
    <w:rsid w:val="009525B4"/>
    <w:rsid w:val="00952892"/>
    <w:rsid w:val="00952CCA"/>
    <w:rsid w:val="00953BA2"/>
    <w:rsid w:val="00953DEB"/>
    <w:rsid w:val="0095402E"/>
    <w:rsid w:val="009549E0"/>
    <w:rsid w:val="00954B20"/>
    <w:rsid w:val="00954F0C"/>
    <w:rsid w:val="00955163"/>
    <w:rsid w:val="009552B0"/>
    <w:rsid w:val="009561B8"/>
    <w:rsid w:val="00956B44"/>
    <w:rsid w:val="00957004"/>
    <w:rsid w:val="009571AB"/>
    <w:rsid w:val="0095743F"/>
    <w:rsid w:val="009576C6"/>
    <w:rsid w:val="00957A2D"/>
    <w:rsid w:val="00957FF6"/>
    <w:rsid w:val="0096045F"/>
    <w:rsid w:val="00960730"/>
    <w:rsid w:val="00960BEF"/>
    <w:rsid w:val="00960D0A"/>
    <w:rsid w:val="00960DAA"/>
    <w:rsid w:val="009614D3"/>
    <w:rsid w:val="0096230F"/>
    <w:rsid w:val="0096289D"/>
    <w:rsid w:val="00962A83"/>
    <w:rsid w:val="00962AEE"/>
    <w:rsid w:val="00962B6C"/>
    <w:rsid w:val="00962BCD"/>
    <w:rsid w:val="00963151"/>
    <w:rsid w:val="00963841"/>
    <w:rsid w:val="0096391A"/>
    <w:rsid w:val="00963B02"/>
    <w:rsid w:val="009641C8"/>
    <w:rsid w:val="00965278"/>
    <w:rsid w:val="00966424"/>
    <w:rsid w:val="009677A5"/>
    <w:rsid w:val="00970596"/>
    <w:rsid w:val="00970C29"/>
    <w:rsid w:val="00970DE5"/>
    <w:rsid w:val="00971280"/>
    <w:rsid w:val="00971771"/>
    <w:rsid w:val="00971AF8"/>
    <w:rsid w:val="00971C29"/>
    <w:rsid w:val="00971C64"/>
    <w:rsid w:val="00972086"/>
    <w:rsid w:val="009726A8"/>
    <w:rsid w:val="009727DB"/>
    <w:rsid w:val="00972B0F"/>
    <w:rsid w:val="00973128"/>
    <w:rsid w:val="00973256"/>
    <w:rsid w:val="00973F96"/>
    <w:rsid w:val="00974240"/>
    <w:rsid w:val="00974261"/>
    <w:rsid w:val="00974AC2"/>
    <w:rsid w:val="009754B3"/>
    <w:rsid w:val="00975511"/>
    <w:rsid w:val="0097575B"/>
    <w:rsid w:val="009759ED"/>
    <w:rsid w:val="00976827"/>
    <w:rsid w:val="009768EC"/>
    <w:rsid w:val="00977944"/>
    <w:rsid w:val="00977A59"/>
    <w:rsid w:val="00977D15"/>
    <w:rsid w:val="009806D7"/>
    <w:rsid w:val="00980B48"/>
    <w:rsid w:val="00980C1D"/>
    <w:rsid w:val="00980D97"/>
    <w:rsid w:val="00981009"/>
    <w:rsid w:val="00981635"/>
    <w:rsid w:val="00981698"/>
    <w:rsid w:val="00981AB5"/>
    <w:rsid w:val="00981C94"/>
    <w:rsid w:val="009833BF"/>
    <w:rsid w:val="0098384E"/>
    <w:rsid w:val="00983913"/>
    <w:rsid w:val="00983C75"/>
    <w:rsid w:val="00983F4F"/>
    <w:rsid w:val="0098409B"/>
    <w:rsid w:val="0098420C"/>
    <w:rsid w:val="00984C69"/>
    <w:rsid w:val="00984F35"/>
    <w:rsid w:val="00985CB9"/>
    <w:rsid w:val="00985F6A"/>
    <w:rsid w:val="0098623D"/>
    <w:rsid w:val="0098626B"/>
    <w:rsid w:val="00986DDF"/>
    <w:rsid w:val="00987BC1"/>
    <w:rsid w:val="00987E8D"/>
    <w:rsid w:val="00990245"/>
    <w:rsid w:val="00990BCA"/>
    <w:rsid w:val="00990C5F"/>
    <w:rsid w:val="00991594"/>
    <w:rsid w:val="0099176C"/>
    <w:rsid w:val="00991941"/>
    <w:rsid w:val="00991CCD"/>
    <w:rsid w:val="00991D70"/>
    <w:rsid w:val="009922A6"/>
    <w:rsid w:val="0099261D"/>
    <w:rsid w:val="0099269B"/>
    <w:rsid w:val="00992DDE"/>
    <w:rsid w:val="00993E39"/>
    <w:rsid w:val="00993E3C"/>
    <w:rsid w:val="00993EC6"/>
    <w:rsid w:val="00994158"/>
    <w:rsid w:val="00994A37"/>
    <w:rsid w:val="00994B0D"/>
    <w:rsid w:val="00994DFF"/>
    <w:rsid w:val="00995261"/>
    <w:rsid w:val="009954D0"/>
    <w:rsid w:val="009958F4"/>
    <w:rsid w:val="00995E04"/>
    <w:rsid w:val="009965EB"/>
    <w:rsid w:val="00996A3D"/>
    <w:rsid w:val="00996AE9"/>
    <w:rsid w:val="00996C64"/>
    <w:rsid w:val="00996D7D"/>
    <w:rsid w:val="0099771A"/>
    <w:rsid w:val="0099783B"/>
    <w:rsid w:val="00997BAB"/>
    <w:rsid w:val="00997EDD"/>
    <w:rsid w:val="00997F94"/>
    <w:rsid w:val="009A155A"/>
    <w:rsid w:val="009A1D22"/>
    <w:rsid w:val="009A20B1"/>
    <w:rsid w:val="009A20C6"/>
    <w:rsid w:val="009A2744"/>
    <w:rsid w:val="009A2EC5"/>
    <w:rsid w:val="009A3205"/>
    <w:rsid w:val="009A33AA"/>
    <w:rsid w:val="009A33D3"/>
    <w:rsid w:val="009A354D"/>
    <w:rsid w:val="009A427F"/>
    <w:rsid w:val="009A4544"/>
    <w:rsid w:val="009A47B1"/>
    <w:rsid w:val="009A49FC"/>
    <w:rsid w:val="009A4BDB"/>
    <w:rsid w:val="009A5066"/>
    <w:rsid w:val="009A54F1"/>
    <w:rsid w:val="009A551E"/>
    <w:rsid w:val="009A55DC"/>
    <w:rsid w:val="009A5AAA"/>
    <w:rsid w:val="009A5C4E"/>
    <w:rsid w:val="009A6DF4"/>
    <w:rsid w:val="009A7114"/>
    <w:rsid w:val="009A75FF"/>
    <w:rsid w:val="009A77A8"/>
    <w:rsid w:val="009B04CA"/>
    <w:rsid w:val="009B0674"/>
    <w:rsid w:val="009B0B02"/>
    <w:rsid w:val="009B0E4A"/>
    <w:rsid w:val="009B126D"/>
    <w:rsid w:val="009B1723"/>
    <w:rsid w:val="009B180F"/>
    <w:rsid w:val="009B18A1"/>
    <w:rsid w:val="009B1C8F"/>
    <w:rsid w:val="009B25E3"/>
    <w:rsid w:val="009B2996"/>
    <w:rsid w:val="009B2FE5"/>
    <w:rsid w:val="009B3700"/>
    <w:rsid w:val="009B3A85"/>
    <w:rsid w:val="009B3CE4"/>
    <w:rsid w:val="009B3EE3"/>
    <w:rsid w:val="009B4034"/>
    <w:rsid w:val="009B41DD"/>
    <w:rsid w:val="009B42FB"/>
    <w:rsid w:val="009B4399"/>
    <w:rsid w:val="009B4DF2"/>
    <w:rsid w:val="009B57FF"/>
    <w:rsid w:val="009B5952"/>
    <w:rsid w:val="009B5B20"/>
    <w:rsid w:val="009B5DDC"/>
    <w:rsid w:val="009B615E"/>
    <w:rsid w:val="009B64F9"/>
    <w:rsid w:val="009B674B"/>
    <w:rsid w:val="009B69C9"/>
    <w:rsid w:val="009B6BA9"/>
    <w:rsid w:val="009B6D27"/>
    <w:rsid w:val="009B7970"/>
    <w:rsid w:val="009C0512"/>
    <w:rsid w:val="009C10BD"/>
    <w:rsid w:val="009C167A"/>
    <w:rsid w:val="009C18F3"/>
    <w:rsid w:val="009C21E6"/>
    <w:rsid w:val="009C2371"/>
    <w:rsid w:val="009C248D"/>
    <w:rsid w:val="009C280E"/>
    <w:rsid w:val="009C2CBB"/>
    <w:rsid w:val="009C33AA"/>
    <w:rsid w:val="009C3679"/>
    <w:rsid w:val="009C3D1A"/>
    <w:rsid w:val="009C4839"/>
    <w:rsid w:val="009C503D"/>
    <w:rsid w:val="009C517E"/>
    <w:rsid w:val="009C51C5"/>
    <w:rsid w:val="009C63DA"/>
    <w:rsid w:val="009C64DE"/>
    <w:rsid w:val="009C6789"/>
    <w:rsid w:val="009C6C01"/>
    <w:rsid w:val="009C6F4C"/>
    <w:rsid w:val="009C6F7B"/>
    <w:rsid w:val="009C72E9"/>
    <w:rsid w:val="009C7414"/>
    <w:rsid w:val="009C768D"/>
    <w:rsid w:val="009C781E"/>
    <w:rsid w:val="009C7F6C"/>
    <w:rsid w:val="009C7FC5"/>
    <w:rsid w:val="009D1425"/>
    <w:rsid w:val="009D14C4"/>
    <w:rsid w:val="009D22B6"/>
    <w:rsid w:val="009D240E"/>
    <w:rsid w:val="009D2670"/>
    <w:rsid w:val="009D2966"/>
    <w:rsid w:val="009D2B73"/>
    <w:rsid w:val="009D2E07"/>
    <w:rsid w:val="009D311A"/>
    <w:rsid w:val="009D32EB"/>
    <w:rsid w:val="009D336C"/>
    <w:rsid w:val="009D3746"/>
    <w:rsid w:val="009D39F1"/>
    <w:rsid w:val="009D43E7"/>
    <w:rsid w:val="009D480F"/>
    <w:rsid w:val="009D48AD"/>
    <w:rsid w:val="009D49A9"/>
    <w:rsid w:val="009D550E"/>
    <w:rsid w:val="009D5C70"/>
    <w:rsid w:val="009D5CE9"/>
    <w:rsid w:val="009D6075"/>
    <w:rsid w:val="009D6137"/>
    <w:rsid w:val="009D65B7"/>
    <w:rsid w:val="009D70F2"/>
    <w:rsid w:val="009D76BC"/>
    <w:rsid w:val="009D7F33"/>
    <w:rsid w:val="009E04E5"/>
    <w:rsid w:val="009E05B0"/>
    <w:rsid w:val="009E065B"/>
    <w:rsid w:val="009E0EC9"/>
    <w:rsid w:val="009E0F1F"/>
    <w:rsid w:val="009E1398"/>
    <w:rsid w:val="009E1493"/>
    <w:rsid w:val="009E193A"/>
    <w:rsid w:val="009E256A"/>
    <w:rsid w:val="009E258E"/>
    <w:rsid w:val="009E27A1"/>
    <w:rsid w:val="009E2A2B"/>
    <w:rsid w:val="009E2B8B"/>
    <w:rsid w:val="009E2B9F"/>
    <w:rsid w:val="009E4149"/>
    <w:rsid w:val="009E4246"/>
    <w:rsid w:val="009E4369"/>
    <w:rsid w:val="009E45B8"/>
    <w:rsid w:val="009E486C"/>
    <w:rsid w:val="009E49F1"/>
    <w:rsid w:val="009E4C23"/>
    <w:rsid w:val="009E4DB2"/>
    <w:rsid w:val="009E4FA6"/>
    <w:rsid w:val="009E5242"/>
    <w:rsid w:val="009E52FB"/>
    <w:rsid w:val="009E5674"/>
    <w:rsid w:val="009E58B2"/>
    <w:rsid w:val="009E5A5E"/>
    <w:rsid w:val="009E6008"/>
    <w:rsid w:val="009E61C3"/>
    <w:rsid w:val="009E64D6"/>
    <w:rsid w:val="009E692D"/>
    <w:rsid w:val="009E73F3"/>
    <w:rsid w:val="009E79EF"/>
    <w:rsid w:val="009F098B"/>
    <w:rsid w:val="009F0ADD"/>
    <w:rsid w:val="009F0C6E"/>
    <w:rsid w:val="009F0C9A"/>
    <w:rsid w:val="009F0E8D"/>
    <w:rsid w:val="009F1D11"/>
    <w:rsid w:val="009F1FC7"/>
    <w:rsid w:val="009F2FCD"/>
    <w:rsid w:val="009F3164"/>
    <w:rsid w:val="009F342C"/>
    <w:rsid w:val="009F3BB1"/>
    <w:rsid w:val="009F4265"/>
    <w:rsid w:val="009F4352"/>
    <w:rsid w:val="009F4749"/>
    <w:rsid w:val="009F486B"/>
    <w:rsid w:val="009F4D25"/>
    <w:rsid w:val="009F4F98"/>
    <w:rsid w:val="009F50F9"/>
    <w:rsid w:val="009F554A"/>
    <w:rsid w:val="009F5ED9"/>
    <w:rsid w:val="009F60AB"/>
    <w:rsid w:val="009F614C"/>
    <w:rsid w:val="009F6C74"/>
    <w:rsid w:val="009F6E87"/>
    <w:rsid w:val="009F7032"/>
    <w:rsid w:val="009F754B"/>
    <w:rsid w:val="009F7623"/>
    <w:rsid w:val="009F7E38"/>
    <w:rsid w:val="00A0024D"/>
    <w:rsid w:val="00A002B3"/>
    <w:rsid w:val="00A0154E"/>
    <w:rsid w:val="00A0158F"/>
    <w:rsid w:val="00A01684"/>
    <w:rsid w:val="00A01987"/>
    <w:rsid w:val="00A02573"/>
    <w:rsid w:val="00A0272F"/>
    <w:rsid w:val="00A02805"/>
    <w:rsid w:val="00A02FE5"/>
    <w:rsid w:val="00A03C36"/>
    <w:rsid w:val="00A04299"/>
    <w:rsid w:val="00A049E1"/>
    <w:rsid w:val="00A04A6D"/>
    <w:rsid w:val="00A053E9"/>
    <w:rsid w:val="00A0550F"/>
    <w:rsid w:val="00A056A1"/>
    <w:rsid w:val="00A05B2B"/>
    <w:rsid w:val="00A05BA9"/>
    <w:rsid w:val="00A05D25"/>
    <w:rsid w:val="00A06230"/>
    <w:rsid w:val="00A06577"/>
    <w:rsid w:val="00A06D08"/>
    <w:rsid w:val="00A073B7"/>
    <w:rsid w:val="00A07407"/>
    <w:rsid w:val="00A076C1"/>
    <w:rsid w:val="00A07DDB"/>
    <w:rsid w:val="00A1007B"/>
    <w:rsid w:val="00A10197"/>
    <w:rsid w:val="00A10943"/>
    <w:rsid w:val="00A11337"/>
    <w:rsid w:val="00A118EC"/>
    <w:rsid w:val="00A11F93"/>
    <w:rsid w:val="00A12A7A"/>
    <w:rsid w:val="00A13B7E"/>
    <w:rsid w:val="00A13B94"/>
    <w:rsid w:val="00A13D0C"/>
    <w:rsid w:val="00A140F2"/>
    <w:rsid w:val="00A141D5"/>
    <w:rsid w:val="00A1434F"/>
    <w:rsid w:val="00A14944"/>
    <w:rsid w:val="00A14B49"/>
    <w:rsid w:val="00A15559"/>
    <w:rsid w:val="00A15B63"/>
    <w:rsid w:val="00A16171"/>
    <w:rsid w:val="00A168E9"/>
    <w:rsid w:val="00A16935"/>
    <w:rsid w:val="00A16AFA"/>
    <w:rsid w:val="00A16D42"/>
    <w:rsid w:val="00A17353"/>
    <w:rsid w:val="00A17610"/>
    <w:rsid w:val="00A17A63"/>
    <w:rsid w:val="00A17CE2"/>
    <w:rsid w:val="00A20493"/>
    <w:rsid w:val="00A20766"/>
    <w:rsid w:val="00A20B0F"/>
    <w:rsid w:val="00A20DA2"/>
    <w:rsid w:val="00A21574"/>
    <w:rsid w:val="00A21E23"/>
    <w:rsid w:val="00A223E1"/>
    <w:rsid w:val="00A22770"/>
    <w:rsid w:val="00A234DE"/>
    <w:rsid w:val="00A23878"/>
    <w:rsid w:val="00A24539"/>
    <w:rsid w:val="00A247C8"/>
    <w:rsid w:val="00A25185"/>
    <w:rsid w:val="00A2549C"/>
    <w:rsid w:val="00A257E6"/>
    <w:rsid w:val="00A25AD2"/>
    <w:rsid w:val="00A25E01"/>
    <w:rsid w:val="00A26092"/>
    <w:rsid w:val="00A261CE"/>
    <w:rsid w:val="00A26655"/>
    <w:rsid w:val="00A26908"/>
    <w:rsid w:val="00A26E0C"/>
    <w:rsid w:val="00A26FC7"/>
    <w:rsid w:val="00A27642"/>
    <w:rsid w:val="00A27815"/>
    <w:rsid w:val="00A27A75"/>
    <w:rsid w:val="00A27BCB"/>
    <w:rsid w:val="00A27F80"/>
    <w:rsid w:val="00A30062"/>
    <w:rsid w:val="00A3036F"/>
    <w:rsid w:val="00A307A8"/>
    <w:rsid w:val="00A30B4E"/>
    <w:rsid w:val="00A30DB0"/>
    <w:rsid w:val="00A3123D"/>
    <w:rsid w:val="00A31738"/>
    <w:rsid w:val="00A3173F"/>
    <w:rsid w:val="00A31AA5"/>
    <w:rsid w:val="00A324DA"/>
    <w:rsid w:val="00A328F3"/>
    <w:rsid w:val="00A3314F"/>
    <w:rsid w:val="00A33979"/>
    <w:rsid w:val="00A33C34"/>
    <w:rsid w:val="00A33C8B"/>
    <w:rsid w:val="00A33DF5"/>
    <w:rsid w:val="00A33E55"/>
    <w:rsid w:val="00A34434"/>
    <w:rsid w:val="00A34790"/>
    <w:rsid w:val="00A3538F"/>
    <w:rsid w:val="00A35D8D"/>
    <w:rsid w:val="00A35D8E"/>
    <w:rsid w:val="00A35EC4"/>
    <w:rsid w:val="00A35F62"/>
    <w:rsid w:val="00A35FCA"/>
    <w:rsid w:val="00A361A7"/>
    <w:rsid w:val="00A363C2"/>
    <w:rsid w:val="00A36F56"/>
    <w:rsid w:val="00A36F79"/>
    <w:rsid w:val="00A37433"/>
    <w:rsid w:val="00A37DD1"/>
    <w:rsid w:val="00A403AC"/>
    <w:rsid w:val="00A40511"/>
    <w:rsid w:val="00A40583"/>
    <w:rsid w:val="00A406DB"/>
    <w:rsid w:val="00A40B35"/>
    <w:rsid w:val="00A4101E"/>
    <w:rsid w:val="00A411AD"/>
    <w:rsid w:val="00A41283"/>
    <w:rsid w:val="00A41744"/>
    <w:rsid w:val="00A41953"/>
    <w:rsid w:val="00A41C9B"/>
    <w:rsid w:val="00A423E9"/>
    <w:rsid w:val="00A428E6"/>
    <w:rsid w:val="00A42C1E"/>
    <w:rsid w:val="00A4383B"/>
    <w:rsid w:val="00A43987"/>
    <w:rsid w:val="00A43C0C"/>
    <w:rsid w:val="00A43DDD"/>
    <w:rsid w:val="00A43E11"/>
    <w:rsid w:val="00A440A5"/>
    <w:rsid w:val="00A440EF"/>
    <w:rsid w:val="00A4415B"/>
    <w:rsid w:val="00A441AA"/>
    <w:rsid w:val="00A44387"/>
    <w:rsid w:val="00A4443F"/>
    <w:rsid w:val="00A4458B"/>
    <w:rsid w:val="00A4471D"/>
    <w:rsid w:val="00A44B06"/>
    <w:rsid w:val="00A45B90"/>
    <w:rsid w:val="00A45C79"/>
    <w:rsid w:val="00A45D66"/>
    <w:rsid w:val="00A4645F"/>
    <w:rsid w:val="00A46779"/>
    <w:rsid w:val="00A46D71"/>
    <w:rsid w:val="00A46E9A"/>
    <w:rsid w:val="00A47538"/>
    <w:rsid w:val="00A47877"/>
    <w:rsid w:val="00A47A9A"/>
    <w:rsid w:val="00A47E84"/>
    <w:rsid w:val="00A50639"/>
    <w:rsid w:val="00A5102C"/>
    <w:rsid w:val="00A5145C"/>
    <w:rsid w:val="00A51BF8"/>
    <w:rsid w:val="00A51D67"/>
    <w:rsid w:val="00A51D9C"/>
    <w:rsid w:val="00A51F3D"/>
    <w:rsid w:val="00A521ED"/>
    <w:rsid w:val="00A526B4"/>
    <w:rsid w:val="00A5278F"/>
    <w:rsid w:val="00A52888"/>
    <w:rsid w:val="00A52916"/>
    <w:rsid w:val="00A52A57"/>
    <w:rsid w:val="00A52D5B"/>
    <w:rsid w:val="00A52FD0"/>
    <w:rsid w:val="00A5374B"/>
    <w:rsid w:val="00A542B0"/>
    <w:rsid w:val="00A545FE"/>
    <w:rsid w:val="00A548A4"/>
    <w:rsid w:val="00A54CA1"/>
    <w:rsid w:val="00A54F56"/>
    <w:rsid w:val="00A55128"/>
    <w:rsid w:val="00A55224"/>
    <w:rsid w:val="00A556B8"/>
    <w:rsid w:val="00A55718"/>
    <w:rsid w:val="00A55D59"/>
    <w:rsid w:val="00A56EBB"/>
    <w:rsid w:val="00A56F3D"/>
    <w:rsid w:val="00A57063"/>
    <w:rsid w:val="00A57284"/>
    <w:rsid w:val="00A572C5"/>
    <w:rsid w:val="00A60232"/>
    <w:rsid w:val="00A60976"/>
    <w:rsid w:val="00A611F4"/>
    <w:rsid w:val="00A6173A"/>
    <w:rsid w:val="00A61796"/>
    <w:rsid w:val="00A623F4"/>
    <w:rsid w:val="00A6267E"/>
    <w:rsid w:val="00A628CC"/>
    <w:rsid w:val="00A6292E"/>
    <w:rsid w:val="00A62C4F"/>
    <w:rsid w:val="00A62E09"/>
    <w:rsid w:val="00A62E97"/>
    <w:rsid w:val="00A62FBB"/>
    <w:rsid w:val="00A63002"/>
    <w:rsid w:val="00A63039"/>
    <w:rsid w:val="00A63AA6"/>
    <w:rsid w:val="00A63ABC"/>
    <w:rsid w:val="00A63B69"/>
    <w:rsid w:val="00A643CF"/>
    <w:rsid w:val="00A64800"/>
    <w:rsid w:val="00A64C8D"/>
    <w:rsid w:val="00A65591"/>
    <w:rsid w:val="00A65AB9"/>
    <w:rsid w:val="00A65E54"/>
    <w:rsid w:val="00A65FDC"/>
    <w:rsid w:val="00A66585"/>
    <w:rsid w:val="00A66EDE"/>
    <w:rsid w:val="00A67EBB"/>
    <w:rsid w:val="00A70341"/>
    <w:rsid w:val="00A70473"/>
    <w:rsid w:val="00A70788"/>
    <w:rsid w:val="00A70918"/>
    <w:rsid w:val="00A70C73"/>
    <w:rsid w:val="00A70F3D"/>
    <w:rsid w:val="00A715E1"/>
    <w:rsid w:val="00A71781"/>
    <w:rsid w:val="00A71993"/>
    <w:rsid w:val="00A71BD6"/>
    <w:rsid w:val="00A71C95"/>
    <w:rsid w:val="00A725A5"/>
    <w:rsid w:val="00A72720"/>
    <w:rsid w:val="00A72A6C"/>
    <w:rsid w:val="00A741B6"/>
    <w:rsid w:val="00A74366"/>
    <w:rsid w:val="00A743D6"/>
    <w:rsid w:val="00A74C8F"/>
    <w:rsid w:val="00A75236"/>
    <w:rsid w:val="00A753E5"/>
    <w:rsid w:val="00A7588C"/>
    <w:rsid w:val="00A76015"/>
    <w:rsid w:val="00A7604F"/>
    <w:rsid w:val="00A76426"/>
    <w:rsid w:val="00A76B4F"/>
    <w:rsid w:val="00A76B54"/>
    <w:rsid w:val="00A76BDA"/>
    <w:rsid w:val="00A779F8"/>
    <w:rsid w:val="00A800C3"/>
    <w:rsid w:val="00A80514"/>
    <w:rsid w:val="00A80AF5"/>
    <w:rsid w:val="00A812F9"/>
    <w:rsid w:val="00A819FF"/>
    <w:rsid w:val="00A81C74"/>
    <w:rsid w:val="00A822DD"/>
    <w:rsid w:val="00A82CF2"/>
    <w:rsid w:val="00A83883"/>
    <w:rsid w:val="00A83928"/>
    <w:rsid w:val="00A83DE8"/>
    <w:rsid w:val="00A8475A"/>
    <w:rsid w:val="00A84EDB"/>
    <w:rsid w:val="00A8533B"/>
    <w:rsid w:val="00A854AF"/>
    <w:rsid w:val="00A85759"/>
    <w:rsid w:val="00A85887"/>
    <w:rsid w:val="00A85D0E"/>
    <w:rsid w:val="00A85E72"/>
    <w:rsid w:val="00A866BB"/>
    <w:rsid w:val="00A86A4F"/>
    <w:rsid w:val="00A86CF9"/>
    <w:rsid w:val="00A8794D"/>
    <w:rsid w:val="00A87F24"/>
    <w:rsid w:val="00A9032C"/>
    <w:rsid w:val="00A90674"/>
    <w:rsid w:val="00A90682"/>
    <w:rsid w:val="00A90C6E"/>
    <w:rsid w:val="00A9109C"/>
    <w:rsid w:val="00A91159"/>
    <w:rsid w:val="00A913BF"/>
    <w:rsid w:val="00A91AB0"/>
    <w:rsid w:val="00A91E08"/>
    <w:rsid w:val="00A9237A"/>
    <w:rsid w:val="00A92547"/>
    <w:rsid w:val="00A9261B"/>
    <w:rsid w:val="00A92D67"/>
    <w:rsid w:val="00A93F48"/>
    <w:rsid w:val="00A93F4D"/>
    <w:rsid w:val="00A9433C"/>
    <w:rsid w:val="00A950F7"/>
    <w:rsid w:val="00A95241"/>
    <w:rsid w:val="00A9564E"/>
    <w:rsid w:val="00A95670"/>
    <w:rsid w:val="00A95838"/>
    <w:rsid w:val="00A95913"/>
    <w:rsid w:val="00A96455"/>
    <w:rsid w:val="00A96563"/>
    <w:rsid w:val="00A979E2"/>
    <w:rsid w:val="00A97ABA"/>
    <w:rsid w:val="00AA01BE"/>
    <w:rsid w:val="00AA082A"/>
    <w:rsid w:val="00AA09A8"/>
    <w:rsid w:val="00AA09F0"/>
    <w:rsid w:val="00AA0A2C"/>
    <w:rsid w:val="00AA118E"/>
    <w:rsid w:val="00AA1199"/>
    <w:rsid w:val="00AA18CB"/>
    <w:rsid w:val="00AA1A22"/>
    <w:rsid w:val="00AA2358"/>
    <w:rsid w:val="00AA29B0"/>
    <w:rsid w:val="00AA2FE8"/>
    <w:rsid w:val="00AA30F8"/>
    <w:rsid w:val="00AA3721"/>
    <w:rsid w:val="00AA3B99"/>
    <w:rsid w:val="00AA481F"/>
    <w:rsid w:val="00AA4C7F"/>
    <w:rsid w:val="00AA50DC"/>
    <w:rsid w:val="00AA5881"/>
    <w:rsid w:val="00AA5FDF"/>
    <w:rsid w:val="00AA6189"/>
    <w:rsid w:val="00AA61A4"/>
    <w:rsid w:val="00AA6679"/>
    <w:rsid w:val="00AA67A3"/>
    <w:rsid w:val="00AA6AE5"/>
    <w:rsid w:val="00AA6C73"/>
    <w:rsid w:val="00AA7ACB"/>
    <w:rsid w:val="00AA7BB9"/>
    <w:rsid w:val="00AA7C9F"/>
    <w:rsid w:val="00AB00CB"/>
    <w:rsid w:val="00AB0583"/>
    <w:rsid w:val="00AB05B7"/>
    <w:rsid w:val="00AB05D9"/>
    <w:rsid w:val="00AB0C6A"/>
    <w:rsid w:val="00AB181E"/>
    <w:rsid w:val="00AB1B88"/>
    <w:rsid w:val="00AB1BC8"/>
    <w:rsid w:val="00AB1DA3"/>
    <w:rsid w:val="00AB206A"/>
    <w:rsid w:val="00AB23F9"/>
    <w:rsid w:val="00AB3A98"/>
    <w:rsid w:val="00AB440F"/>
    <w:rsid w:val="00AB4639"/>
    <w:rsid w:val="00AB4B6D"/>
    <w:rsid w:val="00AB4F6B"/>
    <w:rsid w:val="00AB5D94"/>
    <w:rsid w:val="00AB701C"/>
    <w:rsid w:val="00AB78A7"/>
    <w:rsid w:val="00AB7B14"/>
    <w:rsid w:val="00AC0731"/>
    <w:rsid w:val="00AC0989"/>
    <w:rsid w:val="00AC0ADB"/>
    <w:rsid w:val="00AC0BC3"/>
    <w:rsid w:val="00AC18D0"/>
    <w:rsid w:val="00AC1947"/>
    <w:rsid w:val="00AC1C5D"/>
    <w:rsid w:val="00AC203D"/>
    <w:rsid w:val="00AC287D"/>
    <w:rsid w:val="00AC2C95"/>
    <w:rsid w:val="00AC2E8A"/>
    <w:rsid w:val="00AC3DA1"/>
    <w:rsid w:val="00AC48A1"/>
    <w:rsid w:val="00AC493A"/>
    <w:rsid w:val="00AC4AD8"/>
    <w:rsid w:val="00AC4B59"/>
    <w:rsid w:val="00AC51C4"/>
    <w:rsid w:val="00AC5483"/>
    <w:rsid w:val="00AC59BA"/>
    <w:rsid w:val="00AC64DA"/>
    <w:rsid w:val="00AC6591"/>
    <w:rsid w:val="00AC65A3"/>
    <w:rsid w:val="00AC6CDF"/>
    <w:rsid w:val="00AC6E8E"/>
    <w:rsid w:val="00AC6EF6"/>
    <w:rsid w:val="00AD04E6"/>
    <w:rsid w:val="00AD0DD0"/>
    <w:rsid w:val="00AD0DF5"/>
    <w:rsid w:val="00AD0E11"/>
    <w:rsid w:val="00AD0FDC"/>
    <w:rsid w:val="00AD1057"/>
    <w:rsid w:val="00AD118E"/>
    <w:rsid w:val="00AD1227"/>
    <w:rsid w:val="00AD1A44"/>
    <w:rsid w:val="00AD1E4B"/>
    <w:rsid w:val="00AD21AF"/>
    <w:rsid w:val="00AD21BC"/>
    <w:rsid w:val="00AD250E"/>
    <w:rsid w:val="00AD26A9"/>
    <w:rsid w:val="00AD27B5"/>
    <w:rsid w:val="00AD2F70"/>
    <w:rsid w:val="00AD3AC5"/>
    <w:rsid w:val="00AD401C"/>
    <w:rsid w:val="00AD408B"/>
    <w:rsid w:val="00AD4A8B"/>
    <w:rsid w:val="00AD4BEA"/>
    <w:rsid w:val="00AD5AC8"/>
    <w:rsid w:val="00AD5C28"/>
    <w:rsid w:val="00AD6401"/>
    <w:rsid w:val="00AD664D"/>
    <w:rsid w:val="00AD67DD"/>
    <w:rsid w:val="00AD6813"/>
    <w:rsid w:val="00AD6CA8"/>
    <w:rsid w:val="00AD6CF0"/>
    <w:rsid w:val="00AD77DB"/>
    <w:rsid w:val="00AD7858"/>
    <w:rsid w:val="00AD79B6"/>
    <w:rsid w:val="00AD7CCE"/>
    <w:rsid w:val="00AE01CE"/>
    <w:rsid w:val="00AE0998"/>
    <w:rsid w:val="00AE0BB0"/>
    <w:rsid w:val="00AE0D92"/>
    <w:rsid w:val="00AE0EC4"/>
    <w:rsid w:val="00AE1234"/>
    <w:rsid w:val="00AE1A51"/>
    <w:rsid w:val="00AE1B09"/>
    <w:rsid w:val="00AE24E2"/>
    <w:rsid w:val="00AE2749"/>
    <w:rsid w:val="00AE2E90"/>
    <w:rsid w:val="00AE31E8"/>
    <w:rsid w:val="00AE3357"/>
    <w:rsid w:val="00AE39B9"/>
    <w:rsid w:val="00AE3AFE"/>
    <w:rsid w:val="00AE43CB"/>
    <w:rsid w:val="00AE44C3"/>
    <w:rsid w:val="00AE458C"/>
    <w:rsid w:val="00AE4684"/>
    <w:rsid w:val="00AE4D14"/>
    <w:rsid w:val="00AE4F32"/>
    <w:rsid w:val="00AE55F3"/>
    <w:rsid w:val="00AE5CC6"/>
    <w:rsid w:val="00AE5D5B"/>
    <w:rsid w:val="00AE69D1"/>
    <w:rsid w:val="00AE6C28"/>
    <w:rsid w:val="00AE6C81"/>
    <w:rsid w:val="00AE6E0B"/>
    <w:rsid w:val="00AE6F24"/>
    <w:rsid w:val="00AE7C2A"/>
    <w:rsid w:val="00AF05DB"/>
    <w:rsid w:val="00AF171C"/>
    <w:rsid w:val="00AF1741"/>
    <w:rsid w:val="00AF19CC"/>
    <w:rsid w:val="00AF21AA"/>
    <w:rsid w:val="00AF3642"/>
    <w:rsid w:val="00AF3CE5"/>
    <w:rsid w:val="00AF43A7"/>
    <w:rsid w:val="00AF4884"/>
    <w:rsid w:val="00AF52EE"/>
    <w:rsid w:val="00AF57AF"/>
    <w:rsid w:val="00AF5B08"/>
    <w:rsid w:val="00AF5C4A"/>
    <w:rsid w:val="00AF5C6A"/>
    <w:rsid w:val="00AF5ECF"/>
    <w:rsid w:val="00AF5F32"/>
    <w:rsid w:val="00AF6284"/>
    <w:rsid w:val="00AF63FD"/>
    <w:rsid w:val="00AF6F4A"/>
    <w:rsid w:val="00AF6F93"/>
    <w:rsid w:val="00AF71B6"/>
    <w:rsid w:val="00AF7C3A"/>
    <w:rsid w:val="00AF7F8D"/>
    <w:rsid w:val="00B012AE"/>
    <w:rsid w:val="00B0163E"/>
    <w:rsid w:val="00B01937"/>
    <w:rsid w:val="00B01A05"/>
    <w:rsid w:val="00B0224C"/>
    <w:rsid w:val="00B0236F"/>
    <w:rsid w:val="00B024E3"/>
    <w:rsid w:val="00B0256C"/>
    <w:rsid w:val="00B026C1"/>
    <w:rsid w:val="00B026C2"/>
    <w:rsid w:val="00B02929"/>
    <w:rsid w:val="00B029E9"/>
    <w:rsid w:val="00B02E90"/>
    <w:rsid w:val="00B02FD1"/>
    <w:rsid w:val="00B03253"/>
    <w:rsid w:val="00B034E7"/>
    <w:rsid w:val="00B04587"/>
    <w:rsid w:val="00B045A9"/>
    <w:rsid w:val="00B04742"/>
    <w:rsid w:val="00B04D30"/>
    <w:rsid w:val="00B055E3"/>
    <w:rsid w:val="00B056AC"/>
    <w:rsid w:val="00B05883"/>
    <w:rsid w:val="00B0612A"/>
    <w:rsid w:val="00B06828"/>
    <w:rsid w:val="00B06873"/>
    <w:rsid w:val="00B06B00"/>
    <w:rsid w:val="00B06D12"/>
    <w:rsid w:val="00B07126"/>
    <w:rsid w:val="00B07297"/>
    <w:rsid w:val="00B07764"/>
    <w:rsid w:val="00B07FFC"/>
    <w:rsid w:val="00B1025C"/>
    <w:rsid w:val="00B10572"/>
    <w:rsid w:val="00B10692"/>
    <w:rsid w:val="00B108E0"/>
    <w:rsid w:val="00B10DFD"/>
    <w:rsid w:val="00B10EB2"/>
    <w:rsid w:val="00B10FA2"/>
    <w:rsid w:val="00B11237"/>
    <w:rsid w:val="00B1126B"/>
    <w:rsid w:val="00B11454"/>
    <w:rsid w:val="00B11B1A"/>
    <w:rsid w:val="00B11D74"/>
    <w:rsid w:val="00B1223F"/>
    <w:rsid w:val="00B12743"/>
    <w:rsid w:val="00B12AFC"/>
    <w:rsid w:val="00B12D82"/>
    <w:rsid w:val="00B12E26"/>
    <w:rsid w:val="00B130B2"/>
    <w:rsid w:val="00B1315E"/>
    <w:rsid w:val="00B13557"/>
    <w:rsid w:val="00B13642"/>
    <w:rsid w:val="00B136A6"/>
    <w:rsid w:val="00B138AB"/>
    <w:rsid w:val="00B1399F"/>
    <w:rsid w:val="00B13B6F"/>
    <w:rsid w:val="00B13C44"/>
    <w:rsid w:val="00B13C50"/>
    <w:rsid w:val="00B13DBD"/>
    <w:rsid w:val="00B1403F"/>
    <w:rsid w:val="00B146FE"/>
    <w:rsid w:val="00B14AF0"/>
    <w:rsid w:val="00B14F13"/>
    <w:rsid w:val="00B1500F"/>
    <w:rsid w:val="00B150A8"/>
    <w:rsid w:val="00B150BA"/>
    <w:rsid w:val="00B15865"/>
    <w:rsid w:val="00B15952"/>
    <w:rsid w:val="00B15ACD"/>
    <w:rsid w:val="00B15B18"/>
    <w:rsid w:val="00B15CA2"/>
    <w:rsid w:val="00B15F43"/>
    <w:rsid w:val="00B16004"/>
    <w:rsid w:val="00B16613"/>
    <w:rsid w:val="00B16639"/>
    <w:rsid w:val="00B1680E"/>
    <w:rsid w:val="00B1691D"/>
    <w:rsid w:val="00B1726D"/>
    <w:rsid w:val="00B1734C"/>
    <w:rsid w:val="00B175F6"/>
    <w:rsid w:val="00B20118"/>
    <w:rsid w:val="00B20413"/>
    <w:rsid w:val="00B208D7"/>
    <w:rsid w:val="00B20C4B"/>
    <w:rsid w:val="00B211E2"/>
    <w:rsid w:val="00B21F82"/>
    <w:rsid w:val="00B222FC"/>
    <w:rsid w:val="00B228CB"/>
    <w:rsid w:val="00B22B1A"/>
    <w:rsid w:val="00B23299"/>
    <w:rsid w:val="00B23491"/>
    <w:rsid w:val="00B236E5"/>
    <w:rsid w:val="00B23B8B"/>
    <w:rsid w:val="00B23D04"/>
    <w:rsid w:val="00B23E9E"/>
    <w:rsid w:val="00B23F2F"/>
    <w:rsid w:val="00B240B7"/>
    <w:rsid w:val="00B241CD"/>
    <w:rsid w:val="00B24692"/>
    <w:rsid w:val="00B24AD9"/>
    <w:rsid w:val="00B24DB6"/>
    <w:rsid w:val="00B24DDC"/>
    <w:rsid w:val="00B24E9B"/>
    <w:rsid w:val="00B251CD"/>
    <w:rsid w:val="00B2522E"/>
    <w:rsid w:val="00B25394"/>
    <w:rsid w:val="00B256A5"/>
    <w:rsid w:val="00B25B0A"/>
    <w:rsid w:val="00B25B71"/>
    <w:rsid w:val="00B26018"/>
    <w:rsid w:val="00B26362"/>
    <w:rsid w:val="00B26432"/>
    <w:rsid w:val="00B266BB"/>
    <w:rsid w:val="00B26D19"/>
    <w:rsid w:val="00B27031"/>
    <w:rsid w:val="00B2712D"/>
    <w:rsid w:val="00B274AD"/>
    <w:rsid w:val="00B27715"/>
    <w:rsid w:val="00B27D12"/>
    <w:rsid w:val="00B27DD2"/>
    <w:rsid w:val="00B301B6"/>
    <w:rsid w:val="00B302A2"/>
    <w:rsid w:val="00B30539"/>
    <w:rsid w:val="00B305C2"/>
    <w:rsid w:val="00B30953"/>
    <w:rsid w:val="00B309C2"/>
    <w:rsid w:val="00B30C9A"/>
    <w:rsid w:val="00B30D0C"/>
    <w:rsid w:val="00B31008"/>
    <w:rsid w:val="00B31016"/>
    <w:rsid w:val="00B3105B"/>
    <w:rsid w:val="00B31417"/>
    <w:rsid w:val="00B316AB"/>
    <w:rsid w:val="00B31F13"/>
    <w:rsid w:val="00B3227C"/>
    <w:rsid w:val="00B323D9"/>
    <w:rsid w:val="00B32C2E"/>
    <w:rsid w:val="00B32D30"/>
    <w:rsid w:val="00B32FF2"/>
    <w:rsid w:val="00B332C2"/>
    <w:rsid w:val="00B336CC"/>
    <w:rsid w:val="00B339A1"/>
    <w:rsid w:val="00B33CA6"/>
    <w:rsid w:val="00B34122"/>
    <w:rsid w:val="00B3423E"/>
    <w:rsid w:val="00B3472E"/>
    <w:rsid w:val="00B3529A"/>
    <w:rsid w:val="00B3547F"/>
    <w:rsid w:val="00B35523"/>
    <w:rsid w:val="00B3592C"/>
    <w:rsid w:val="00B35957"/>
    <w:rsid w:val="00B359CB"/>
    <w:rsid w:val="00B35C87"/>
    <w:rsid w:val="00B365E8"/>
    <w:rsid w:val="00B367E3"/>
    <w:rsid w:val="00B368A5"/>
    <w:rsid w:val="00B369AF"/>
    <w:rsid w:val="00B36C17"/>
    <w:rsid w:val="00B36C1D"/>
    <w:rsid w:val="00B3705E"/>
    <w:rsid w:val="00B372D9"/>
    <w:rsid w:val="00B37B47"/>
    <w:rsid w:val="00B37D61"/>
    <w:rsid w:val="00B401B2"/>
    <w:rsid w:val="00B401D7"/>
    <w:rsid w:val="00B40267"/>
    <w:rsid w:val="00B40485"/>
    <w:rsid w:val="00B41219"/>
    <w:rsid w:val="00B41231"/>
    <w:rsid w:val="00B41B76"/>
    <w:rsid w:val="00B41C9B"/>
    <w:rsid w:val="00B41F79"/>
    <w:rsid w:val="00B421D1"/>
    <w:rsid w:val="00B42677"/>
    <w:rsid w:val="00B42BC6"/>
    <w:rsid w:val="00B43E59"/>
    <w:rsid w:val="00B43E5F"/>
    <w:rsid w:val="00B43EC1"/>
    <w:rsid w:val="00B43F89"/>
    <w:rsid w:val="00B43F90"/>
    <w:rsid w:val="00B4455A"/>
    <w:rsid w:val="00B44A51"/>
    <w:rsid w:val="00B453D5"/>
    <w:rsid w:val="00B4562F"/>
    <w:rsid w:val="00B45642"/>
    <w:rsid w:val="00B45E2E"/>
    <w:rsid w:val="00B4659C"/>
    <w:rsid w:val="00B467B7"/>
    <w:rsid w:val="00B46CAC"/>
    <w:rsid w:val="00B4723D"/>
    <w:rsid w:val="00B478A8"/>
    <w:rsid w:val="00B478A9"/>
    <w:rsid w:val="00B47C14"/>
    <w:rsid w:val="00B47D2B"/>
    <w:rsid w:val="00B47FA2"/>
    <w:rsid w:val="00B507E9"/>
    <w:rsid w:val="00B50C3D"/>
    <w:rsid w:val="00B50C67"/>
    <w:rsid w:val="00B50E9A"/>
    <w:rsid w:val="00B51946"/>
    <w:rsid w:val="00B51A60"/>
    <w:rsid w:val="00B5229B"/>
    <w:rsid w:val="00B522FF"/>
    <w:rsid w:val="00B528B8"/>
    <w:rsid w:val="00B52B79"/>
    <w:rsid w:val="00B52C02"/>
    <w:rsid w:val="00B5346C"/>
    <w:rsid w:val="00B5386D"/>
    <w:rsid w:val="00B53AB6"/>
    <w:rsid w:val="00B53B66"/>
    <w:rsid w:val="00B53B8C"/>
    <w:rsid w:val="00B53D93"/>
    <w:rsid w:val="00B53DAB"/>
    <w:rsid w:val="00B53EBA"/>
    <w:rsid w:val="00B53FA4"/>
    <w:rsid w:val="00B5420D"/>
    <w:rsid w:val="00B54876"/>
    <w:rsid w:val="00B54E30"/>
    <w:rsid w:val="00B554A8"/>
    <w:rsid w:val="00B5564C"/>
    <w:rsid w:val="00B5579D"/>
    <w:rsid w:val="00B55A1C"/>
    <w:rsid w:val="00B55AF8"/>
    <w:rsid w:val="00B55B14"/>
    <w:rsid w:val="00B55BD3"/>
    <w:rsid w:val="00B56AE0"/>
    <w:rsid w:val="00B56CE0"/>
    <w:rsid w:val="00B5704F"/>
    <w:rsid w:val="00B60633"/>
    <w:rsid w:val="00B60667"/>
    <w:rsid w:val="00B60705"/>
    <w:rsid w:val="00B60900"/>
    <w:rsid w:val="00B6100C"/>
    <w:rsid w:val="00B61416"/>
    <w:rsid w:val="00B61735"/>
    <w:rsid w:val="00B61E00"/>
    <w:rsid w:val="00B61EAC"/>
    <w:rsid w:val="00B61EEA"/>
    <w:rsid w:val="00B62B6F"/>
    <w:rsid w:val="00B633B9"/>
    <w:rsid w:val="00B634BD"/>
    <w:rsid w:val="00B63EC4"/>
    <w:rsid w:val="00B6420A"/>
    <w:rsid w:val="00B64663"/>
    <w:rsid w:val="00B64C50"/>
    <w:rsid w:val="00B65129"/>
    <w:rsid w:val="00B652EC"/>
    <w:rsid w:val="00B657D5"/>
    <w:rsid w:val="00B65850"/>
    <w:rsid w:val="00B65F25"/>
    <w:rsid w:val="00B65F8B"/>
    <w:rsid w:val="00B66188"/>
    <w:rsid w:val="00B665B3"/>
    <w:rsid w:val="00B66C2E"/>
    <w:rsid w:val="00B6733E"/>
    <w:rsid w:val="00B67C14"/>
    <w:rsid w:val="00B67C42"/>
    <w:rsid w:val="00B707D5"/>
    <w:rsid w:val="00B70E00"/>
    <w:rsid w:val="00B70FCD"/>
    <w:rsid w:val="00B718BE"/>
    <w:rsid w:val="00B718FE"/>
    <w:rsid w:val="00B722E4"/>
    <w:rsid w:val="00B72397"/>
    <w:rsid w:val="00B725A2"/>
    <w:rsid w:val="00B729A6"/>
    <w:rsid w:val="00B72ACE"/>
    <w:rsid w:val="00B7318B"/>
    <w:rsid w:val="00B732FA"/>
    <w:rsid w:val="00B735BA"/>
    <w:rsid w:val="00B73AEF"/>
    <w:rsid w:val="00B73CE2"/>
    <w:rsid w:val="00B73DD9"/>
    <w:rsid w:val="00B745C9"/>
    <w:rsid w:val="00B74692"/>
    <w:rsid w:val="00B74F64"/>
    <w:rsid w:val="00B75CEF"/>
    <w:rsid w:val="00B77E31"/>
    <w:rsid w:val="00B806DC"/>
    <w:rsid w:val="00B8104E"/>
    <w:rsid w:val="00B81880"/>
    <w:rsid w:val="00B81AD0"/>
    <w:rsid w:val="00B81E9B"/>
    <w:rsid w:val="00B82658"/>
    <w:rsid w:val="00B82F63"/>
    <w:rsid w:val="00B83059"/>
    <w:rsid w:val="00B83120"/>
    <w:rsid w:val="00B83467"/>
    <w:rsid w:val="00B83B88"/>
    <w:rsid w:val="00B83EA5"/>
    <w:rsid w:val="00B846CE"/>
    <w:rsid w:val="00B84F32"/>
    <w:rsid w:val="00B8524D"/>
    <w:rsid w:val="00B85524"/>
    <w:rsid w:val="00B855F3"/>
    <w:rsid w:val="00B85602"/>
    <w:rsid w:val="00B85F0A"/>
    <w:rsid w:val="00B86101"/>
    <w:rsid w:val="00B86C48"/>
    <w:rsid w:val="00B86E9B"/>
    <w:rsid w:val="00B86F96"/>
    <w:rsid w:val="00B8770C"/>
    <w:rsid w:val="00B87AB4"/>
    <w:rsid w:val="00B900CC"/>
    <w:rsid w:val="00B903C9"/>
    <w:rsid w:val="00B906DB"/>
    <w:rsid w:val="00B910E1"/>
    <w:rsid w:val="00B91948"/>
    <w:rsid w:val="00B91A00"/>
    <w:rsid w:val="00B91A30"/>
    <w:rsid w:val="00B91D6F"/>
    <w:rsid w:val="00B9232C"/>
    <w:rsid w:val="00B9268F"/>
    <w:rsid w:val="00B92C46"/>
    <w:rsid w:val="00B92D24"/>
    <w:rsid w:val="00B93069"/>
    <w:rsid w:val="00B933D2"/>
    <w:rsid w:val="00B93446"/>
    <w:rsid w:val="00B93524"/>
    <w:rsid w:val="00B936D2"/>
    <w:rsid w:val="00B937C5"/>
    <w:rsid w:val="00B93B7C"/>
    <w:rsid w:val="00B947BF"/>
    <w:rsid w:val="00B947EA"/>
    <w:rsid w:val="00B948D4"/>
    <w:rsid w:val="00B95213"/>
    <w:rsid w:val="00B95638"/>
    <w:rsid w:val="00B95738"/>
    <w:rsid w:val="00B961E1"/>
    <w:rsid w:val="00B962D8"/>
    <w:rsid w:val="00B966D0"/>
    <w:rsid w:val="00B966EC"/>
    <w:rsid w:val="00B96FD4"/>
    <w:rsid w:val="00B974A6"/>
    <w:rsid w:val="00B9768C"/>
    <w:rsid w:val="00B97F3B"/>
    <w:rsid w:val="00BA0124"/>
    <w:rsid w:val="00BA025D"/>
    <w:rsid w:val="00BA05B1"/>
    <w:rsid w:val="00BA06CE"/>
    <w:rsid w:val="00BA081B"/>
    <w:rsid w:val="00BA09E9"/>
    <w:rsid w:val="00BA18A8"/>
    <w:rsid w:val="00BA1C89"/>
    <w:rsid w:val="00BA1DEA"/>
    <w:rsid w:val="00BA25A9"/>
    <w:rsid w:val="00BA28F4"/>
    <w:rsid w:val="00BA2CC4"/>
    <w:rsid w:val="00BA3C9A"/>
    <w:rsid w:val="00BA412B"/>
    <w:rsid w:val="00BA41CA"/>
    <w:rsid w:val="00BA43F3"/>
    <w:rsid w:val="00BA4BDE"/>
    <w:rsid w:val="00BA514A"/>
    <w:rsid w:val="00BA5404"/>
    <w:rsid w:val="00BA589D"/>
    <w:rsid w:val="00BA5A84"/>
    <w:rsid w:val="00BA6336"/>
    <w:rsid w:val="00BA650C"/>
    <w:rsid w:val="00BA65C7"/>
    <w:rsid w:val="00BA65F4"/>
    <w:rsid w:val="00BA6981"/>
    <w:rsid w:val="00BA6DD3"/>
    <w:rsid w:val="00BA6DF6"/>
    <w:rsid w:val="00BA7687"/>
    <w:rsid w:val="00BA7722"/>
    <w:rsid w:val="00BA7ADA"/>
    <w:rsid w:val="00BA7F92"/>
    <w:rsid w:val="00BB0356"/>
    <w:rsid w:val="00BB04D7"/>
    <w:rsid w:val="00BB08A1"/>
    <w:rsid w:val="00BB1395"/>
    <w:rsid w:val="00BB1430"/>
    <w:rsid w:val="00BB1605"/>
    <w:rsid w:val="00BB165A"/>
    <w:rsid w:val="00BB17DA"/>
    <w:rsid w:val="00BB1D8F"/>
    <w:rsid w:val="00BB208E"/>
    <w:rsid w:val="00BB28D4"/>
    <w:rsid w:val="00BB2A0B"/>
    <w:rsid w:val="00BB2F3B"/>
    <w:rsid w:val="00BB320C"/>
    <w:rsid w:val="00BB38F2"/>
    <w:rsid w:val="00BB3E37"/>
    <w:rsid w:val="00BB4261"/>
    <w:rsid w:val="00BB44D1"/>
    <w:rsid w:val="00BB486A"/>
    <w:rsid w:val="00BB4C5D"/>
    <w:rsid w:val="00BB4D41"/>
    <w:rsid w:val="00BB55F0"/>
    <w:rsid w:val="00BB5628"/>
    <w:rsid w:val="00BB6014"/>
    <w:rsid w:val="00BB6528"/>
    <w:rsid w:val="00BB6A42"/>
    <w:rsid w:val="00BB7069"/>
    <w:rsid w:val="00BB7871"/>
    <w:rsid w:val="00BB7A8B"/>
    <w:rsid w:val="00BB7B77"/>
    <w:rsid w:val="00BB7B7C"/>
    <w:rsid w:val="00BB7D06"/>
    <w:rsid w:val="00BC01C6"/>
    <w:rsid w:val="00BC078A"/>
    <w:rsid w:val="00BC168D"/>
    <w:rsid w:val="00BC1E85"/>
    <w:rsid w:val="00BC1F27"/>
    <w:rsid w:val="00BC1FCE"/>
    <w:rsid w:val="00BC254E"/>
    <w:rsid w:val="00BC2738"/>
    <w:rsid w:val="00BC2FEA"/>
    <w:rsid w:val="00BC339F"/>
    <w:rsid w:val="00BC35C3"/>
    <w:rsid w:val="00BC3946"/>
    <w:rsid w:val="00BC3C78"/>
    <w:rsid w:val="00BC3E5A"/>
    <w:rsid w:val="00BC40A9"/>
    <w:rsid w:val="00BC4347"/>
    <w:rsid w:val="00BC4738"/>
    <w:rsid w:val="00BC50D2"/>
    <w:rsid w:val="00BC513B"/>
    <w:rsid w:val="00BC56AA"/>
    <w:rsid w:val="00BC5A3A"/>
    <w:rsid w:val="00BC5E77"/>
    <w:rsid w:val="00BC6123"/>
    <w:rsid w:val="00BC67DF"/>
    <w:rsid w:val="00BC686E"/>
    <w:rsid w:val="00BC69A9"/>
    <w:rsid w:val="00BC714B"/>
    <w:rsid w:val="00BC78E5"/>
    <w:rsid w:val="00BC79D6"/>
    <w:rsid w:val="00BC7B3D"/>
    <w:rsid w:val="00BC7DA6"/>
    <w:rsid w:val="00BC7F12"/>
    <w:rsid w:val="00BD01B9"/>
    <w:rsid w:val="00BD0D85"/>
    <w:rsid w:val="00BD0E02"/>
    <w:rsid w:val="00BD1679"/>
    <w:rsid w:val="00BD17EB"/>
    <w:rsid w:val="00BD1A02"/>
    <w:rsid w:val="00BD1A1B"/>
    <w:rsid w:val="00BD1C08"/>
    <w:rsid w:val="00BD1D7B"/>
    <w:rsid w:val="00BD1E90"/>
    <w:rsid w:val="00BD2F83"/>
    <w:rsid w:val="00BD313B"/>
    <w:rsid w:val="00BD3208"/>
    <w:rsid w:val="00BD3319"/>
    <w:rsid w:val="00BD3658"/>
    <w:rsid w:val="00BD379F"/>
    <w:rsid w:val="00BD3E8B"/>
    <w:rsid w:val="00BD434D"/>
    <w:rsid w:val="00BD5AFD"/>
    <w:rsid w:val="00BD5E8B"/>
    <w:rsid w:val="00BD7E82"/>
    <w:rsid w:val="00BD7F43"/>
    <w:rsid w:val="00BE038D"/>
    <w:rsid w:val="00BE0CEC"/>
    <w:rsid w:val="00BE0D7A"/>
    <w:rsid w:val="00BE1108"/>
    <w:rsid w:val="00BE2707"/>
    <w:rsid w:val="00BE2809"/>
    <w:rsid w:val="00BE2E25"/>
    <w:rsid w:val="00BE31D5"/>
    <w:rsid w:val="00BE3463"/>
    <w:rsid w:val="00BE3941"/>
    <w:rsid w:val="00BE3DDB"/>
    <w:rsid w:val="00BE3F81"/>
    <w:rsid w:val="00BE43CD"/>
    <w:rsid w:val="00BE4D16"/>
    <w:rsid w:val="00BE4E44"/>
    <w:rsid w:val="00BE56E6"/>
    <w:rsid w:val="00BE5E44"/>
    <w:rsid w:val="00BE61D1"/>
    <w:rsid w:val="00BE6258"/>
    <w:rsid w:val="00BE63AA"/>
    <w:rsid w:val="00BE6488"/>
    <w:rsid w:val="00BE6C34"/>
    <w:rsid w:val="00BE7288"/>
    <w:rsid w:val="00BE745B"/>
    <w:rsid w:val="00BF0312"/>
    <w:rsid w:val="00BF0711"/>
    <w:rsid w:val="00BF0819"/>
    <w:rsid w:val="00BF09C0"/>
    <w:rsid w:val="00BF1792"/>
    <w:rsid w:val="00BF1852"/>
    <w:rsid w:val="00BF1C85"/>
    <w:rsid w:val="00BF23C7"/>
    <w:rsid w:val="00BF2488"/>
    <w:rsid w:val="00BF2781"/>
    <w:rsid w:val="00BF2796"/>
    <w:rsid w:val="00BF2C3B"/>
    <w:rsid w:val="00BF2C6E"/>
    <w:rsid w:val="00BF2D2E"/>
    <w:rsid w:val="00BF3103"/>
    <w:rsid w:val="00BF310E"/>
    <w:rsid w:val="00BF3CDB"/>
    <w:rsid w:val="00BF41FD"/>
    <w:rsid w:val="00BF495C"/>
    <w:rsid w:val="00BF4AC0"/>
    <w:rsid w:val="00BF4C8C"/>
    <w:rsid w:val="00BF53A6"/>
    <w:rsid w:val="00BF5C18"/>
    <w:rsid w:val="00BF5D2E"/>
    <w:rsid w:val="00BF5E68"/>
    <w:rsid w:val="00BF6225"/>
    <w:rsid w:val="00BF6788"/>
    <w:rsid w:val="00BF6B47"/>
    <w:rsid w:val="00BF6B90"/>
    <w:rsid w:val="00BF6BC3"/>
    <w:rsid w:val="00BF6D0D"/>
    <w:rsid w:val="00BF6E96"/>
    <w:rsid w:val="00BF6FE9"/>
    <w:rsid w:val="00BF70F5"/>
    <w:rsid w:val="00BF726D"/>
    <w:rsid w:val="00BF7954"/>
    <w:rsid w:val="00C00048"/>
    <w:rsid w:val="00C002E5"/>
    <w:rsid w:val="00C002EC"/>
    <w:rsid w:val="00C00379"/>
    <w:rsid w:val="00C0085E"/>
    <w:rsid w:val="00C009B4"/>
    <w:rsid w:val="00C00A0D"/>
    <w:rsid w:val="00C00A33"/>
    <w:rsid w:val="00C00D7F"/>
    <w:rsid w:val="00C01383"/>
    <w:rsid w:val="00C013D5"/>
    <w:rsid w:val="00C018E7"/>
    <w:rsid w:val="00C01DF5"/>
    <w:rsid w:val="00C02270"/>
    <w:rsid w:val="00C02395"/>
    <w:rsid w:val="00C0257C"/>
    <w:rsid w:val="00C02594"/>
    <w:rsid w:val="00C02737"/>
    <w:rsid w:val="00C02976"/>
    <w:rsid w:val="00C02A39"/>
    <w:rsid w:val="00C02DFD"/>
    <w:rsid w:val="00C03245"/>
    <w:rsid w:val="00C03E72"/>
    <w:rsid w:val="00C04019"/>
    <w:rsid w:val="00C04634"/>
    <w:rsid w:val="00C049E6"/>
    <w:rsid w:val="00C04B94"/>
    <w:rsid w:val="00C04BFB"/>
    <w:rsid w:val="00C05424"/>
    <w:rsid w:val="00C058A1"/>
    <w:rsid w:val="00C05B7E"/>
    <w:rsid w:val="00C05CDB"/>
    <w:rsid w:val="00C06096"/>
    <w:rsid w:val="00C06141"/>
    <w:rsid w:val="00C06399"/>
    <w:rsid w:val="00C06427"/>
    <w:rsid w:val="00C06508"/>
    <w:rsid w:val="00C0658A"/>
    <w:rsid w:val="00C075C0"/>
    <w:rsid w:val="00C10329"/>
    <w:rsid w:val="00C105CC"/>
    <w:rsid w:val="00C109F9"/>
    <w:rsid w:val="00C10C23"/>
    <w:rsid w:val="00C10C86"/>
    <w:rsid w:val="00C11090"/>
    <w:rsid w:val="00C116A3"/>
    <w:rsid w:val="00C116B6"/>
    <w:rsid w:val="00C116E0"/>
    <w:rsid w:val="00C11712"/>
    <w:rsid w:val="00C11D8C"/>
    <w:rsid w:val="00C11FDB"/>
    <w:rsid w:val="00C12F48"/>
    <w:rsid w:val="00C131BB"/>
    <w:rsid w:val="00C13340"/>
    <w:rsid w:val="00C1382A"/>
    <w:rsid w:val="00C1420D"/>
    <w:rsid w:val="00C14927"/>
    <w:rsid w:val="00C149B4"/>
    <w:rsid w:val="00C1530D"/>
    <w:rsid w:val="00C156C4"/>
    <w:rsid w:val="00C159F1"/>
    <w:rsid w:val="00C15A21"/>
    <w:rsid w:val="00C15A76"/>
    <w:rsid w:val="00C15C4B"/>
    <w:rsid w:val="00C16123"/>
    <w:rsid w:val="00C1617A"/>
    <w:rsid w:val="00C16242"/>
    <w:rsid w:val="00C16D0A"/>
    <w:rsid w:val="00C16E91"/>
    <w:rsid w:val="00C172D9"/>
    <w:rsid w:val="00C17EB8"/>
    <w:rsid w:val="00C209BF"/>
    <w:rsid w:val="00C20E94"/>
    <w:rsid w:val="00C20FF7"/>
    <w:rsid w:val="00C21B9A"/>
    <w:rsid w:val="00C21D77"/>
    <w:rsid w:val="00C22144"/>
    <w:rsid w:val="00C227CB"/>
    <w:rsid w:val="00C22ABB"/>
    <w:rsid w:val="00C22B2A"/>
    <w:rsid w:val="00C22B72"/>
    <w:rsid w:val="00C22E09"/>
    <w:rsid w:val="00C22FD9"/>
    <w:rsid w:val="00C233B9"/>
    <w:rsid w:val="00C23C5B"/>
    <w:rsid w:val="00C24106"/>
    <w:rsid w:val="00C24685"/>
    <w:rsid w:val="00C250CE"/>
    <w:rsid w:val="00C25D0A"/>
    <w:rsid w:val="00C25FC3"/>
    <w:rsid w:val="00C262ED"/>
    <w:rsid w:val="00C268B5"/>
    <w:rsid w:val="00C2790F"/>
    <w:rsid w:val="00C27E13"/>
    <w:rsid w:val="00C302C9"/>
    <w:rsid w:val="00C30D99"/>
    <w:rsid w:val="00C3156C"/>
    <w:rsid w:val="00C31A8B"/>
    <w:rsid w:val="00C31EDB"/>
    <w:rsid w:val="00C3235C"/>
    <w:rsid w:val="00C3268B"/>
    <w:rsid w:val="00C32E32"/>
    <w:rsid w:val="00C335C7"/>
    <w:rsid w:val="00C33D3F"/>
    <w:rsid w:val="00C34326"/>
    <w:rsid w:val="00C34B17"/>
    <w:rsid w:val="00C34EF4"/>
    <w:rsid w:val="00C34F5D"/>
    <w:rsid w:val="00C35ADF"/>
    <w:rsid w:val="00C35BDD"/>
    <w:rsid w:val="00C36B9F"/>
    <w:rsid w:val="00C36DA5"/>
    <w:rsid w:val="00C37208"/>
    <w:rsid w:val="00C379EC"/>
    <w:rsid w:val="00C37E4C"/>
    <w:rsid w:val="00C37F34"/>
    <w:rsid w:val="00C4015A"/>
    <w:rsid w:val="00C40335"/>
    <w:rsid w:val="00C403FE"/>
    <w:rsid w:val="00C40BBA"/>
    <w:rsid w:val="00C4112C"/>
    <w:rsid w:val="00C41495"/>
    <w:rsid w:val="00C4209A"/>
    <w:rsid w:val="00C42849"/>
    <w:rsid w:val="00C42889"/>
    <w:rsid w:val="00C42919"/>
    <w:rsid w:val="00C42CBA"/>
    <w:rsid w:val="00C432F2"/>
    <w:rsid w:val="00C434B8"/>
    <w:rsid w:val="00C43DD2"/>
    <w:rsid w:val="00C43E8B"/>
    <w:rsid w:val="00C43F76"/>
    <w:rsid w:val="00C44405"/>
    <w:rsid w:val="00C44DBA"/>
    <w:rsid w:val="00C45269"/>
    <w:rsid w:val="00C4542A"/>
    <w:rsid w:val="00C461B3"/>
    <w:rsid w:val="00C46493"/>
    <w:rsid w:val="00C46A9F"/>
    <w:rsid w:val="00C46D00"/>
    <w:rsid w:val="00C46F92"/>
    <w:rsid w:val="00C470AD"/>
    <w:rsid w:val="00C47249"/>
    <w:rsid w:val="00C47B54"/>
    <w:rsid w:val="00C47D20"/>
    <w:rsid w:val="00C503D0"/>
    <w:rsid w:val="00C505E7"/>
    <w:rsid w:val="00C507D4"/>
    <w:rsid w:val="00C51215"/>
    <w:rsid w:val="00C517A6"/>
    <w:rsid w:val="00C518BB"/>
    <w:rsid w:val="00C518D9"/>
    <w:rsid w:val="00C51D8A"/>
    <w:rsid w:val="00C51EEC"/>
    <w:rsid w:val="00C52513"/>
    <w:rsid w:val="00C52B02"/>
    <w:rsid w:val="00C5345A"/>
    <w:rsid w:val="00C536F3"/>
    <w:rsid w:val="00C537BA"/>
    <w:rsid w:val="00C53DBF"/>
    <w:rsid w:val="00C544C4"/>
    <w:rsid w:val="00C54BEF"/>
    <w:rsid w:val="00C55515"/>
    <w:rsid w:val="00C56A93"/>
    <w:rsid w:val="00C56CB7"/>
    <w:rsid w:val="00C56F09"/>
    <w:rsid w:val="00C56FDD"/>
    <w:rsid w:val="00C571E8"/>
    <w:rsid w:val="00C57274"/>
    <w:rsid w:val="00C573DD"/>
    <w:rsid w:val="00C57935"/>
    <w:rsid w:val="00C57EFC"/>
    <w:rsid w:val="00C60496"/>
    <w:rsid w:val="00C60A3F"/>
    <w:rsid w:val="00C60A42"/>
    <w:rsid w:val="00C60FE0"/>
    <w:rsid w:val="00C614FB"/>
    <w:rsid w:val="00C61536"/>
    <w:rsid w:val="00C6185E"/>
    <w:rsid w:val="00C61ADF"/>
    <w:rsid w:val="00C62119"/>
    <w:rsid w:val="00C628A3"/>
    <w:rsid w:val="00C62EA9"/>
    <w:rsid w:val="00C6306A"/>
    <w:rsid w:val="00C63092"/>
    <w:rsid w:val="00C6324C"/>
    <w:rsid w:val="00C63983"/>
    <w:rsid w:val="00C644CC"/>
    <w:rsid w:val="00C648CB"/>
    <w:rsid w:val="00C64EB5"/>
    <w:rsid w:val="00C64ECD"/>
    <w:rsid w:val="00C6505E"/>
    <w:rsid w:val="00C652B4"/>
    <w:rsid w:val="00C65974"/>
    <w:rsid w:val="00C664E7"/>
    <w:rsid w:val="00C667D8"/>
    <w:rsid w:val="00C6697F"/>
    <w:rsid w:val="00C66ADB"/>
    <w:rsid w:val="00C66DEC"/>
    <w:rsid w:val="00C66F01"/>
    <w:rsid w:val="00C673D9"/>
    <w:rsid w:val="00C673F3"/>
    <w:rsid w:val="00C67993"/>
    <w:rsid w:val="00C67AAF"/>
    <w:rsid w:val="00C67ADE"/>
    <w:rsid w:val="00C70183"/>
    <w:rsid w:val="00C70184"/>
    <w:rsid w:val="00C7019B"/>
    <w:rsid w:val="00C70E94"/>
    <w:rsid w:val="00C71E89"/>
    <w:rsid w:val="00C72ACD"/>
    <w:rsid w:val="00C73F01"/>
    <w:rsid w:val="00C73F0B"/>
    <w:rsid w:val="00C73FEB"/>
    <w:rsid w:val="00C740DA"/>
    <w:rsid w:val="00C74143"/>
    <w:rsid w:val="00C747F1"/>
    <w:rsid w:val="00C74C37"/>
    <w:rsid w:val="00C7548F"/>
    <w:rsid w:val="00C7605D"/>
    <w:rsid w:val="00C77F62"/>
    <w:rsid w:val="00C77FA2"/>
    <w:rsid w:val="00C80726"/>
    <w:rsid w:val="00C809D8"/>
    <w:rsid w:val="00C80A41"/>
    <w:rsid w:val="00C81086"/>
    <w:rsid w:val="00C811BE"/>
    <w:rsid w:val="00C811EC"/>
    <w:rsid w:val="00C81745"/>
    <w:rsid w:val="00C81847"/>
    <w:rsid w:val="00C821F9"/>
    <w:rsid w:val="00C8232F"/>
    <w:rsid w:val="00C82B57"/>
    <w:rsid w:val="00C82CD2"/>
    <w:rsid w:val="00C82CE1"/>
    <w:rsid w:val="00C83306"/>
    <w:rsid w:val="00C83CFB"/>
    <w:rsid w:val="00C84B1C"/>
    <w:rsid w:val="00C85381"/>
    <w:rsid w:val="00C86224"/>
    <w:rsid w:val="00C8629C"/>
    <w:rsid w:val="00C86A4F"/>
    <w:rsid w:val="00C86B67"/>
    <w:rsid w:val="00C878E3"/>
    <w:rsid w:val="00C87EF4"/>
    <w:rsid w:val="00C87FDC"/>
    <w:rsid w:val="00C90004"/>
    <w:rsid w:val="00C90912"/>
    <w:rsid w:val="00C90D1B"/>
    <w:rsid w:val="00C910B5"/>
    <w:rsid w:val="00C9175D"/>
    <w:rsid w:val="00C91CA6"/>
    <w:rsid w:val="00C9204E"/>
    <w:rsid w:val="00C923CD"/>
    <w:rsid w:val="00C92506"/>
    <w:rsid w:val="00C928E9"/>
    <w:rsid w:val="00C93420"/>
    <w:rsid w:val="00C938AD"/>
    <w:rsid w:val="00C93A67"/>
    <w:rsid w:val="00C94052"/>
    <w:rsid w:val="00C9452F"/>
    <w:rsid w:val="00C94613"/>
    <w:rsid w:val="00C954A9"/>
    <w:rsid w:val="00C956AE"/>
    <w:rsid w:val="00C956F7"/>
    <w:rsid w:val="00C95A0C"/>
    <w:rsid w:val="00C9677E"/>
    <w:rsid w:val="00C96B8C"/>
    <w:rsid w:val="00C97D00"/>
    <w:rsid w:val="00C97E01"/>
    <w:rsid w:val="00C97EBC"/>
    <w:rsid w:val="00C97EEC"/>
    <w:rsid w:val="00CA00B3"/>
    <w:rsid w:val="00CA0244"/>
    <w:rsid w:val="00CA1370"/>
    <w:rsid w:val="00CA14E2"/>
    <w:rsid w:val="00CA18CA"/>
    <w:rsid w:val="00CA2C63"/>
    <w:rsid w:val="00CA3358"/>
    <w:rsid w:val="00CA3751"/>
    <w:rsid w:val="00CA3A7A"/>
    <w:rsid w:val="00CA3BA8"/>
    <w:rsid w:val="00CA456D"/>
    <w:rsid w:val="00CA4910"/>
    <w:rsid w:val="00CA4BDA"/>
    <w:rsid w:val="00CA547A"/>
    <w:rsid w:val="00CA57A0"/>
    <w:rsid w:val="00CA5B67"/>
    <w:rsid w:val="00CA5D23"/>
    <w:rsid w:val="00CA6CA6"/>
    <w:rsid w:val="00CA7130"/>
    <w:rsid w:val="00CA79A5"/>
    <w:rsid w:val="00CA7EAF"/>
    <w:rsid w:val="00CA7F7C"/>
    <w:rsid w:val="00CB0C2B"/>
    <w:rsid w:val="00CB0C48"/>
    <w:rsid w:val="00CB0EC2"/>
    <w:rsid w:val="00CB0FB9"/>
    <w:rsid w:val="00CB10C0"/>
    <w:rsid w:val="00CB19C6"/>
    <w:rsid w:val="00CB2AB3"/>
    <w:rsid w:val="00CB2C5D"/>
    <w:rsid w:val="00CB2E2A"/>
    <w:rsid w:val="00CB2E53"/>
    <w:rsid w:val="00CB2E87"/>
    <w:rsid w:val="00CB30D5"/>
    <w:rsid w:val="00CB3543"/>
    <w:rsid w:val="00CB35C0"/>
    <w:rsid w:val="00CB37BB"/>
    <w:rsid w:val="00CB387F"/>
    <w:rsid w:val="00CB39AE"/>
    <w:rsid w:val="00CB4218"/>
    <w:rsid w:val="00CB4819"/>
    <w:rsid w:val="00CB4990"/>
    <w:rsid w:val="00CB5334"/>
    <w:rsid w:val="00CB5C0A"/>
    <w:rsid w:val="00CB5CFE"/>
    <w:rsid w:val="00CB5FFB"/>
    <w:rsid w:val="00CB6798"/>
    <w:rsid w:val="00CB6A65"/>
    <w:rsid w:val="00CB6E2F"/>
    <w:rsid w:val="00CB715E"/>
    <w:rsid w:val="00CB727E"/>
    <w:rsid w:val="00CB7552"/>
    <w:rsid w:val="00CB7718"/>
    <w:rsid w:val="00CB7785"/>
    <w:rsid w:val="00CC024F"/>
    <w:rsid w:val="00CC035F"/>
    <w:rsid w:val="00CC0553"/>
    <w:rsid w:val="00CC065D"/>
    <w:rsid w:val="00CC0C3F"/>
    <w:rsid w:val="00CC149E"/>
    <w:rsid w:val="00CC15BD"/>
    <w:rsid w:val="00CC1654"/>
    <w:rsid w:val="00CC18C1"/>
    <w:rsid w:val="00CC19AA"/>
    <w:rsid w:val="00CC2113"/>
    <w:rsid w:val="00CC2A75"/>
    <w:rsid w:val="00CC2EEF"/>
    <w:rsid w:val="00CC30D1"/>
    <w:rsid w:val="00CC371B"/>
    <w:rsid w:val="00CC3EFC"/>
    <w:rsid w:val="00CC4AE8"/>
    <w:rsid w:val="00CC4B08"/>
    <w:rsid w:val="00CC4E78"/>
    <w:rsid w:val="00CC5295"/>
    <w:rsid w:val="00CC545B"/>
    <w:rsid w:val="00CC5BD3"/>
    <w:rsid w:val="00CC5F73"/>
    <w:rsid w:val="00CC5FE2"/>
    <w:rsid w:val="00CC63BC"/>
    <w:rsid w:val="00CC647D"/>
    <w:rsid w:val="00CC677A"/>
    <w:rsid w:val="00CC6A20"/>
    <w:rsid w:val="00CC6CEB"/>
    <w:rsid w:val="00CC74BA"/>
    <w:rsid w:val="00CC78DC"/>
    <w:rsid w:val="00CC794A"/>
    <w:rsid w:val="00CD01FB"/>
    <w:rsid w:val="00CD0723"/>
    <w:rsid w:val="00CD107A"/>
    <w:rsid w:val="00CD11E2"/>
    <w:rsid w:val="00CD1487"/>
    <w:rsid w:val="00CD1AB5"/>
    <w:rsid w:val="00CD1F7D"/>
    <w:rsid w:val="00CD251C"/>
    <w:rsid w:val="00CD33AB"/>
    <w:rsid w:val="00CD33BC"/>
    <w:rsid w:val="00CD3545"/>
    <w:rsid w:val="00CD357B"/>
    <w:rsid w:val="00CD3793"/>
    <w:rsid w:val="00CD3B2B"/>
    <w:rsid w:val="00CD3BAC"/>
    <w:rsid w:val="00CD40E8"/>
    <w:rsid w:val="00CD49B9"/>
    <w:rsid w:val="00CD4F77"/>
    <w:rsid w:val="00CD4FF9"/>
    <w:rsid w:val="00CD5253"/>
    <w:rsid w:val="00CD54B7"/>
    <w:rsid w:val="00CD5F2D"/>
    <w:rsid w:val="00CD6CF2"/>
    <w:rsid w:val="00CD730A"/>
    <w:rsid w:val="00CD74AC"/>
    <w:rsid w:val="00CD796D"/>
    <w:rsid w:val="00CD7AC8"/>
    <w:rsid w:val="00CE0035"/>
    <w:rsid w:val="00CE05A6"/>
    <w:rsid w:val="00CE0B32"/>
    <w:rsid w:val="00CE103E"/>
    <w:rsid w:val="00CE11AB"/>
    <w:rsid w:val="00CE157B"/>
    <w:rsid w:val="00CE1A1F"/>
    <w:rsid w:val="00CE1C80"/>
    <w:rsid w:val="00CE2081"/>
    <w:rsid w:val="00CE24B4"/>
    <w:rsid w:val="00CE250D"/>
    <w:rsid w:val="00CE286D"/>
    <w:rsid w:val="00CE29C2"/>
    <w:rsid w:val="00CE29ED"/>
    <w:rsid w:val="00CE3469"/>
    <w:rsid w:val="00CE3608"/>
    <w:rsid w:val="00CE3CC3"/>
    <w:rsid w:val="00CE3F11"/>
    <w:rsid w:val="00CE3F2A"/>
    <w:rsid w:val="00CE4259"/>
    <w:rsid w:val="00CE468F"/>
    <w:rsid w:val="00CE48B4"/>
    <w:rsid w:val="00CE4B8E"/>
    <w:rsid w:val="00CE4C49"/>
    <w:rsid w:val="00CE4D6B"/>
    <w:rsid w:val="00CE6322"/>
    <w:rsid w:val="00CE65CE"/>
    <w:rsid w:val="00CE65D7"/>
    <w:rsid w:val="00CE6F29"/>
    <w:rsid w:val="00CE76BA"/>
    <w:rsid w:val="00CE7A8E"/>
    <w:rsid w:val="00CE7C9F"/>
    <w:rsid w:val="00CE7F75"/>
    <w:rsid w:val="00CF02D3"/>
    <w:rsid w:val="00CF1115"/>
    <w:rsid w:val="00CF1E49"/>
    <w:rsid w:val="00CF2245"/>
    <w:rsid w:val="00CF2410"/>
    <w:rsid w:val="00CF2936"/>
    <w:rsid w:val="00CF2DC9"/>
    <w:rsid w:val="00CF3A45"/>
    <w:rsid w:val="00CF3EF7"/>
    <w:rsid w:val="00CF405A"/>
    <w:rsid w:val="00CF4143"/>
    <w:rsid w:val="00CF42B4"/>
    <w:rsid w:val="00CF4E1B"/>
    <w:rsid w:val="00CF5427"/>
    <w:rsid w:val="00CF547C"/>
    <w:rsid w:val="00CF5B5A"/>
    <w:rsid w:val="00CF6074"/>
    <w:rsid w:val="00CF6112"/>
    <w:rsid w:val="00CF61AF"/>
    <w:rsid w:val="00CF6611"/>
    <w:rsid w:val="00CF704A"/>
    <w:rsid w:val="00CF74B0"/>
    <w:rsid w:val="00CF7B38"/>
    <w:rsid w:val="00D00877"/>
    <w:rsid w:val="00D01AB1"/>
    <w:rsid w:val="00D01AEF"/>
    <w:rsid w:val="00D01CAC"/>
    <w:rsid w:val="00D026B3"/>
    <w:rsid w:val="00D02D78"/>
    <w:rsid w:val="00D034DB"/>
    <w:rsid w:val="00D03960"/>
    <w:rsid w:val="00D03AC5"/>
    <w:rsid w:val="00D03C38"/>
    <w:rsid w:val="00D03EE3"/>
    <w:rsid w:val="00D03FAA"/>
    <w:rsid w:val="00D042EA"/>
    <w:rsid w:val="00D04B0C"/>
    <w:rsid w:val="00D04F40"/>
    <w:rsid w:val="00D05023"/>
    <w:rsid w:val="00D05804"/>
    <w:rsid w:val="00D05AF6"/>
    <w:rsid w:val="00D062B5"/>
    <w:rsid w:val="00D06363"/>
    <w:rsid w:val="00D06A0D"/>
    <w:rsid w:val="00D06C8B"/>
    <w:rsid w:val="00D06D5A"/>
    <w:rsid w:val="00D06D89"/>
    <w:rsid w:val="00D07879"/>
    <w:rsid w:val="00D07F97"/>
    <w:rsid w:val="00D101A1"/>
    <w:rsid w:val="00D109CA"/>
    <w:rsid w:val="00D113C7"/>
    <w:rsid w:val="00D11413"/>
    <w:rsid w:val="00D1206D"/>
    <w:rsid w:val="00D1210E"/>
    <w:rsid w:val="00D12282"/>
    <w:rsid w:val="00D12657"/>
    <w:rsid w:val="00D12E55"/>
    <w:rsid w:val="00D12EE0"/>
    <w:rsid w:val="00D1377F"/>
    <w:rsid w:val="00D13D56"/>
    <w:rsid w:val="00D13E19"/>
    <w:rsid w:val="00D13F12"/>
    <w:rsid w:val="00D145B4"/>
    <w:rsid w:val="00D1461D"/>
    <w:rsid w:val="00D146AC"/>
    <w:rsid w:val="00D14CF4"/>
    <w:rsid w:val="00D156B1"/>
    <w:rsid w:val="00D159BE"/>
    <w:rsid w:val="00D15A1F"/>
    <w:rsid w:val="00D16344"/>
    <w:rsid w:val="00D16BA7"/>
    <w:rsid w:val="00D16F50"/>
    <w:rsid w:val="00D1702B"/>
    <w:rsid w:val="00D17710"/>
    <w:rsid w:val="00D17E3B"/>
    <w:rsid w:val="00D17FB1"/>
    <w:rsid w:val="00D2016B"/>
    <w:rsid w:val="00D20F32"/>
    <w:rsid w:val="00D2175A"/>
    <w:rsid w:val="00D21896"/>
    <w:rsid w:val="00D219AC"/>
    <w:rsid w:val="00D21F46"/>
    <w:rsid w:val="00D22026"/>
    <w:rsid w:val="00D22308"/>
    <w:rsid w:val="00D224C5"/>
    <w:rsid w:val="00D22C03"/>
    <w:rsid w:val="00D22EC4"/>
    <w:rsid w:val="00D230B1"/>
    <w:rsid w:val="00D23609"/>
    <w:rsid w:val="00D239B6"/>
    <w:rsid w:val="00D23C41"/>
    <w:rsid w:val="00D241C1"/>
    <w:rsid w:val="00D24265"/>
    <w:rsid w:val="00D2432D"/>
    <w:rsid w:val="00D25445"/>
    <w:rsid w:val="00D255DD"/>
    <w:rsid w:val="00D25649"/>
    <w:rsid w:val="00D25B04"/>
    <w:rsid w:val="00D2649E"/>
    <w:rsid w:val="00D27B23"/>
    <w:rsid w:val="00D3000A"/>
    <w:rsid w:val="00D30900"/>
    <w:rsid w:val="00D30C09"/>
    <w:rsid w:val="00D31415"/>
    <w:rsid w:val="00D31448"/>
    <w:rsid w:val="00D32115"/>
    <w:rsid w:val="00D326AC"/>
    <w:rsid w:val="00D3294D"/>
    <w:rsid w:val="00D32AB1"/>
    <w:rsid w:val="00D32B29"/>
    <w:rsid w:val="00D32EC0"/>
    <w:rsid w:val="00D339E6"/>
    <w:rsid w:val="00D33A8C"/>
    <w:rsid w:val="00D33B63"/>
    <w:rsid w:val="00D340E2"/>
    <w:rsid w:val="00D354B6"/>
    <w:rsid w:val="00D357AF"/>
    <w:rsid w:val="00D35E81"/>
    <w:rsid w:val="00D360F5"/>
    <w:rsid w:val="00D3611E"/>
    <w:rsid w:val="00D366CA"/>
    <w:rsid w:val="00D367C5"/>
    <w:rsid w:val="00D36E4B"/>
    <w:rsid w:val="00D37205"/>
    <w:rsid w:val="00D37232"/>
    <w:rsid w:val="00D37260"/>
    <w:rsid w:val="00D37512"/>
    <w:rsid w:val="00D379D5"/>
    <w:rsid w:val="00D37D81"/>
    <w:rsid w:val="00D40914"/>
    <w:rsid w:val="00D414C3"/>
    <w:rsid w:val="00D41685"/>
    <w:rsid w:val="00D41C97"/>
    <w:rsid w:val="00D41E08"/>
    <w:rsid w:val="00D41F73"/>
    <w:rsid w:val="00D41F74"/>
    <w:rsid w:val="00D42152"/>
    <w:rsid w:val="00D4271F"/>
    <w:rsid w:val="00D42735"/>
    <w:rsid w:val="00D427B8"/>
    <w:rsid w:val="00D4290B"/>
    <w:rsid w:val="00D42F09"/>
    <w:rsid w:val="00D43908"/>
    <w:rsid w:val="00D43920"/>
    <w:rsid w:val="00D43A94"/>
    <w:rsid w:val="00D43DA6"/>
    <w:rsid w:val="00D442F0"/>
    <w:rsid w:val="00D4439C"/>
    <w:rsid w:val="00D44AAC"/>
    <w:rsid w:val="00D45100"/>
    <w:rsid w:val="00D454D6"/>
    <w:rsid w:val="00D45AB2"/>
    <w:rsid w:val="00D4694A"/>
    <w:rsid w:val="00D46C74"/>
    <w:rsid w:val="00D4724C"/>
    <w:rsid w:val="00D477E4"/>
    <w:rsid w:val="00D5017E"/>
    <w:rsid w:val="00D509B0"/>
    <w:rsid w:val="00D50E6B"/>
    <w:rsid w:val="00D50E82"/>
    <w:rsid w:val="00D511E0"/>
    <w:rsid w:val="00D5138E"/>
    <w:rsid w:val="00D5141B"/>
    <w:rsid w:val="00D51E13"/>
    <w:rsid w:val="00D521EA"/>
    <w:rsid w:val="00D52379"/>
    <w:rsid w:val="00D52792"/>
    <w:rsid w:val="00D52820"/>
    <w:rsid w:val="00D53195"/>
    <w:rsid w:val="00D53277"/>
    <w:rsid w:val="00D536FF"/>
    <w:rsid w:val="00D537A7"/>
    <w:rsid w:val="00D546A2"/>
    <w:rsid w:val="00D54D21"/>
    <w:rsid w:val="00D54D6F"/>
    <w:rsid w:val="00D555DA"/>
    <w:rsid w:val="00D55F31"/>
    <w:rsid w:val="00D56139"/>
    <w:rsid w:val="00D567F1"/>
    <w:rsid w:val="00D568BA"/>
    <w:rsid w:val="00D56902"/>
    <w:rsid w:val="00D56F23"/>
    <w:rsid w:val="00D578E0"/>
    <w:rsid w:val="00D57E54"/>
    <w:rsid w:val="00D57F83"/>
    <w:rsid w:val="00D60215"/>
    <w:rsid w:val="00D602C0"/>
    <w:rsid w:val="00D60567"/>
    <w:rsid w:val="00D60F12"/>
    <w:rsid w:val="00D61211"/>
    <w:rsid w:val="00D61303"/>
    <w:rsid w:val="00D615E1"/>
    <w:rsid w:val="00D62B7D"/>
    <w:rsid w:val="00D62E6A"/>
    <w:rsid w:val="00D6369D"/>
    <w:rsid w:val="00D63D53"/>
    <w:rsid w:val="00D64291"/>
    <w:rsid w:val="00D642C1"/>
    <w:rsid w:val="00D648DE"/>
    <w:rsid w:val="00D64F24"/>
    <w:rsid w:val="00D653FE"/>
    <w:rsid w:val="00D654A7"/>
    <w:rsid w:val="00D657F7"/>
    <w:rsid w:val="00D6595D"/>
    <w:rsid w:val="00D659AC"/>
    <w:rsid w:val="00D66255"/>
    <w:rsid w:val="00D668A7"/>
    <w:rsid w:val="00D66BF2"/>
    <w:rsid w:val="00D66D51"/>
    <w:rsid w:val="00D66DEA"/>
    <w:rsid w:val="00D6774B"/>
    <w:rsid w:val="00D67C1B"/>
    <w:rsid w:val="00D67D83"/>
    <w:rsid w:val="00D67FB4"/>
    <w:rsid w:val="00D67FBE"/>
    <w:rsid w:val="00D705F7"/>
    <w:rsid w:val="00D70912"/>
    <w:rsid w:val="00D71278"/>
    <w:rsid w:val="00D71976"/>
    <w:rsid w:val="00D71DDE"/>
    <w:rsid w:val="00D720AC"/>
    <w:rsid w:val="00D72320"/>
    <w:rsid w:val="00D72C08"/>
    <w:rsid w:val="00D72D8A"/>
    <w:rsid w:val="00D72FE5"/>
    <w:rsid w:val="00D731A1"/>
    <w:rsid w:val="00D733EB"/>
    <w:rsid w:val="00D73520"/>
    <w:rsid w:val="00D737FD"/>
    <w:rsid w:val="00D73FC6"/>
    <w:rsid w:val="00D7423C"/>
    <w:rsid w:val="00D7495D"/>
    <w:rsid w:val="00D7509A"/>
    <w:rsid w:val="00D75411"/>
    <w:rsid w:val="00D754C1"/>
    <w:rsid w:val="00D756A1"/>
    <w:rsid w:val="00D75857"/>
    <w:rsid w:val="00D75B16"/>
    <w:rsid w:val="00D75BA5"/>
    <w:rsid w:val="00D75D38"/>
    <w:rsid w:val="00D760D8"/>
    <w:rsid w:val="00D7612E"/>
    <w:rsid w:val="00D76263"/>
    <w:rsid w:val="00D76603"/>
    <w:rsid w:val="00D76C11"/>
    <w:rsid w:val="00D77216"/>
    <w:rsid w:val="00D7726E"/>
    <w:rsid w:val="00D775E7"/>
    <w:rsid w:val="00D77FC1"/>
    <w:rsid w:val="00D80284"/>
    <w:rsid w:val="00D80C9F"/>
    <w:rsid w:val="00D80CBC"/>
    <w:rsid w:val="00D80F9D"/>
    <w:rsid w:val="00D814C5"/>
    <w:rsid w:val="00D81556"/>
    <w:rsid w:val="00D81640"/>
    <w:rsid w:val="00D819FD"/>
    <w:rsid w:val="00D81D41"/>
    <w:rsid w:val="00D81E65"/>
    <w:rsid w:val="00D8253E"/>
    <w:rsid w:val="00D82649"/>
    <w:rsid w:val="00D82916"/>
    <w:rsid w:val="00D83536"/>
    <w:rsid w:val="00D83CE5"/>
    <w:rsid w:val="00D83DEC"/>
    <w:rsid w:val="00D8459A"/>
    <w:rsid w:val="00D8487F"/>
    <w:rsid w:val="00D84D49"/>
    <w:rsid w:val="00D84F31"/>
    <w:rsid w:val="00D8536E"/>
    <w:rsid w:val="00D85488"/>
    <w:rsid w:val="00D85775"/>
    <w:rsid w:val="00D859D7"/>
    <w:rsid w:val="00D85A5E"/>
    <w:rsid w:val="00D85C75"/>
    <w:rsid w:val="00D86054"/>
    <w:rsid w:val="00D863D2"/>
    <w:rsid w:val="00D8654C"/>
    <w:rsid w:val="00D868FD"/>
    <w:rsid w:val="00D86BAF"/>
    <w:rsid w:val="00D86F84"/>
    <w:rsid w:val="00D87092"/>
    <w:rsid w:val="00D8778C"/>
    <w:rsid w:val="00D87821"/>
    <w:rsid w:val="00D90425"/>
    <w:rsid w:val="00D907F0"/>
    <w:rsid w:val="00D90C57"/>
    <w:rsid w:val="00D9129C"/>
    <w:rsid w:val="00D91544"/>
    <w:rsid w:val="00D915F9"/>
    <w:rsid w:val="00D91E2C"/>
    <w:rsid w:val="00D925B9"/>
    <w:rsid w:val="00D92626"/>
    <w:rsid w:val="00D9284A"/>
    <w:rsid w:val="00D92E1A"/>
    <w:rsid w:val="00D935B8"/>
    <w:rsid w:val="00D9386A"/>
    <w:rsid w:val="00D939D4"/>
    <w:rsid w:val="00D93DC7"/>
    <w:rsid w:val="00D93E0A"/>
    <w:rsid w:val="00D941BB"/>
    <w:rsid w:val="00D942CE"/>
    <w:rsid w:val="00D94975"/>
    <w:rsid w:val="00D94F78"/>
    <w:rsid w:val="00D95452"/>
    <w:rsid w:val="00D95498"/>
    <w:rsid w:val="00D956AF"/>
    <w:rsid w:val="00D9606C"/>
    <w:rsid w:val="00D96A43"/>
    <w:rsid w:val="00D96D36"/>
    <w:rsid w:val="00D97BC6"/>
    <w:rsid w:val="00D97CF3"/>
    <w:rsid w:val="00DA1147"/>
    <w:rsid w:val="00DA13C6"/>
    <w:rsid w:val="00DA217C"/>
    <w:rsid w:val="00DA24B0"/>
    <w:rsid w:val="00DA2B19"/>
    <w:rsid w:val="00DA3C11"/>
    <w:rsid w:val="00DA3E43"/>
    <w:rsid w:val="00DA407B"/>
    <w:rsid w:val="00DA4BB6"/>
    <w:rsid w:val="00DA4F96"/>
    <w:rsid w:val="00DA55F9"/>
    <w:rsid w:val="00DA572C"/>
    <w:rsid w:val="00DA5BD5"/>
    <w:rsid w:val="00DA5EE1"/>
    <w:rsid w:val="00DA5EF5"/>
    <w:rsid w:val="00DA66BA"/>
    <w:rsid w:val="00DA698C"/>
    <w:rsid w:val="00DA6D63"/>
    <w:rsid w:val="00DA6E0C"/>
    <w:rsid w:val="00DA6E3A"/>
    <w:rsid w:val="00DA77C5"/>
    <w:rsid w:val="00DA7B37"/>
    <w:rsid w:val="00DA7DDF"/>
    <w:rsid w:val="00DA7EF7"/>
    <w:rsid w:val="00DB02F2"/>
    <w:rsid w:val="00DB0AD1"/>
    <w:rsid w:val="00DB0EDC"/>
    <w:rsid w:val="00DB10C8"/>
    <w:rsid w:val="00DB13B3"/>
    <w:rsid w:val="00DB14BF"/>
    <w:rsid w:val="00DB162C"/>
    <w:rsid w:val="00DB169C"/>
    <w:rsid w:val="00DB171A"/>
    <w:rsid w:val="00DB1811"/>
    <w:rsid w:val="00DB24E0"/>
    <w:rsid w:val="00DB2563"/>
    <w:rsid w:val="00DB27DD"/>
    <w:rsid w:val="00DB2CF0"/>
    <w:rsid w:val="00DB2FDC"/>
    <w:rsid w:val="00DB2FEF"/>
    <w:rsid w:val="00DB43A1"/>
    <w:rsid w:val="00DB45D5"/>
    <w:rsid w:val="00DB5249"/>
    <w:rsid w:val="00DB5259"/>
    <w:rsid w:val="00DB56AB"/>
    <w:rsid w:val="00DB606B"/>
    <w:rsid w:val="00DB6420"/>
    <w:rsid w:val="00DB651D"/>
    <w:rsid w:val="00DB6AC2"/>
    <w:rsid w:val="00DB6E5B"/>
    <w:rsid w:val="00DB7008"/>
    <w:rsid w:val="00DB719F"/>
    <w:rsid w:val="00DB736C"/>
    <w:rsid w:val="00DB767E"/>
    <w:rsid w:val="00DB7735"/>
    <w:rsid w:val="00DB7A14"/>
    <w:rsid w:val="00DB7C5A"/>
    <w:rsid w:val="00DB7FBA"/>
    <w:rsid w:val="00DC02EA"/>
    <w:rsid w:val="00DC0722"/>
    <w:rsid w:val="00DC0ABD"/>
    <w:rsid w:val="00DC0BAA"/>
    <w:rsid w:val="00DC0DE9"/>
    <w:rsid w:val="00DC0FA5"/>
    <w:rsid w:val="00DC1C5E"/>
    <w:rsid w:val="00DC29C4"/>
    <w:rsid w:val="00DC3266"/>
    <w:rsid w:val="00DC3C1A"/>
    <w:rsid w:val="00DC3F26"/>
    <w:rsid w:val="00DC40BC"/>
    <w:rsid w:val="00DC40E0"/>
    <w:rsid w:val="00DC4B25"/>
    <w:rsid w:val="00DC4C54"/>
    <w:rsid w:val="00DC5145"/>
    <w:rsid w:val="00DC538E"/>
    <w:rsid w:val="00DC5561"/>
    <w:rsid w:val="00DC57E9"/>
    <w:rsid w:val="00DC580B"/>
    <w:rsid w:val="00DC5ACA"/>
    <w:rsid w:val="00DC5E91"/>
    <w:rsid w:val="00DC5EAC"/>
    <w:rsid w:val="00DC5FC3"/>
    <w:rsid w:val="00DC624B"/>
    <w:rsid w:val="00DC638D"/>
    <w:rsid w:val="00DC6880"/>
    <w:rsid w:val="00DC6B8D"/>
    <w:rsid w:val="00DC6D06"/>
    <w:rsid w:val="00DC6F1A"/>
    <w:rsid w:val="00DC7345"/>
    <w:rsid w:val="00DC79F8"/>
    <w:rsid w:val="00DD006D"/>
    <w:rsid w:val="00DD0239"/>
    <w:rsid w:val="00DD049C"/>
    <w:rsid w:val="00DD1FAA"/>
    <w:rsid w:val="00DD2413"/>
    <w:rsid w:val="00DD28B8"/>
    <w:rsid w:val="00DD29AB"/>
    <w:rsid w:val="00DD39C8"/>
    <w:rsid w:val="00DD3CE4"/>
    <w:rsid w:val="00DD3D31"/>
    <w:rsid w:val="00DD3F9E"/>
    <w:rsid w:val="00DD405B"/>
    <w:rsid w:val="00DD48E4"/>
    <w:rsid w:val="00DD4DFB"/>
    <w:rsid w:val="00DD4F96"/>
    <w:rsid w:val="00DD5000"/>
    <w:rsid w:val="00DD5184"/>
    <w:rsid w:val="00DD5532"/>
    <w:rsid w:val="00DD59AB"/>
    <w:rsid w:val="00DD62B3"/>
    <w:rsid w:val="00DD6533"/>
    <w:rsid w:val="00DD671E"/>
    <w:rsid w:val="00DD6959"/>
    <w:rsid w:val="00DD6B08"/>
    <w:rsid w:val="00DD7468"/>
    <w:rsid w:val="00DD7585"/>
    <w:rsid w:val="00DD77ED"/>
    <w:rsid w:val="00DD795D"/>
    <w:rsid w:val="00DE058F"/>
    <w:rsid w:val="00DE07DE"/>
    <w:rsid w:val="00DE0D09"/>
    <w:rsid w:val="00DE0D51"/>
    <w:rsid w:val="00DE15DE"/>
    <w:rsid w:val="00DE18BA"/>
    <w:rsid w:val="00DE20CB"/>
    <w:rsid w:val="00DE2232"/>
    <w:rsid w:val="00DE2593"/>
    <w:rsid w:val="00DE2608"/>
    <w:rsid w:val="00DE2653"/>
    <w:rsid w:val="00DE2AA0"/>
    <w:rsid w:val="00DE3090"/>
    <w:rsid w:val="00DE3113"/>
    <w:rsid w:val="00DE3AA9"/>
    <w:rsid w:val="00DE4047"/>
    <w:rsid w:val="00DE412F"/>
    <w:rsid w:val="00DE4692"/>
    <w:rsid w:val="00DE4AA6"/>
    <w:rsid w:val="00DE5041"/>
    <w:rsid w:val="00DE53CC"/>
    <w:rsid w:val="00DE576E"/>
    <w:rsid w:val="00DE5C2D"/>
    <w:rsid w:val="00DE5D31"/>
    <w:rsid w:val="00DE6650"/>
    <w:rsid w:val="00DE6662"/>
    <w:rsid w:val="00DE6673"/>
    <w:rsid w:val="00DE67E7"/>
    <w:rsid w:val="00DE6B00"/>
    <w:rsid w:val="00DE7279"/>
    <w:rsid w:val="00DE7798"/>
    <w:rsid w:val="00DE7A05"/>
    <w:rsid w:val="00DE7A27"/>
    <w:rsid w:val="00DE7E30"/>
    <w:rsid w:val="00DF02F9"/>
    <w:rsid w:val="00DF0A36"/>
    <w:rsid w:val="00DF114B"/>
    <w:rsid w:val="00DF18E6"/>
    <w:rsid w:val="00DF1C14"/>
    <w:rsid w:val="00DF2062"/>
    <w:rsid w:val="00DF2638"/>
    <w:rsid w:val="00DF3D5E"/>
    <w:rsid w:val="00DF4883"/>
    <w:rsid w:val="00DF4A34"/>
    <w:rsid w:val="00DF4F1F"/>
    <w:rsid w:val="00DF52B6"/>
    <w:rsid w:val="00DF531B"/>
    <w:rsid w:val="00DF53DF"/>
    <w:rsid w:val="00DF5513"/>
    <w:rsid w:val="00DF5805"/>
    <w:rsid w:val="00DF59A7"/>
    <w:rsid w:val="00DF5B55"/>
    <w:rsid w:val="00DF5D3E"/>
    <w:rsid w:val="00DF6449"/>
    <w:rsid w:val="00DF6904"/>
    <w:rsid w:val="00DF6DFE"/>
    <w:rsid w:val="00DF6E1B"/>
    <w:rsid w:val="00DF6E8B"/>
    <w:rsid w:val="00DF720A"/>
    <w:rsid w:val="00DF7539"/>
    <w:rsid w:val="00DF776D"/>
    <w:rsid w:val="00DF7EC8"/>
    <w:rsid w:val="00E01727"/>
    <w:rsid w:val="00E01810"/>
    <w:rsid w:val="00E02028"/>
    <w:rsid w:val="00E02109"/>
    <w:rsid w:val="00E024B5"/>
    <w:rsid w:val="00E02A7E"/>
    <w:rsid w:val="00E02F0C"/>
    <w:rsid w:val="00E02F36"/>
    <w:rsid w:val="00E037A5"/>
    <w:rsid w:val="00E0388D"/>
    <w:rsid w:val="00E042E6"/>
    <w:rsid w:val="00E0481E"/>
    <w:rsid w:val="00E05033"/>
    <w:rsid w:val="00E05643"/>
    <w:rsid w:val="00E0591D"/>
    <w:rsid w:val="00E05F9E"/>
    <w:rsid w:val="00E06134"/>
    <w:rsid w:val="00E0642E"/>
    <w:rsid w:val="00E07C98"/>
    <w:rsid w:val="00E07D32"/>
    <w:rsid w:val="00E101DB"/>
    <w:rsid w:val="00E10417"/>
    <w:rsid w:val="00E1063D"/>
    <w:rsid w:val="00E107EE"/>
    <w:rsid w:val="00E10B25"/>
    <w:rsid w:val="00E10E00"/>
    <w:rsid w:val="00E11351"/>
    <w:rsid w:val="00E113E8"/>
    <w:rsid w:val="00E1154E"/>
    <w:rsid w:val="00E11BEA"/>
    <w:rsid w:val="00E1342D"/>
    <w:rsid w:val="00E1370C"/>
    <w:rsid w:val="00E13928"/>
    <w:rsid w:val="00E13B6D"/>
    <w:rsid w:val="00E13B9C"/>
    <w:rsid w:val="00E14635"/>
    <w:rsid w:val="00E14855"/>
    <w:rsid w:val="00E14BEB"/>
    <w:rsid w:val="00E1551F"/>
    <w:rsid w:val="00E158F5"/>
    <w:rsid w:val="00E159A6"/>
    <w:rsid w:val="00E162B7"/>
    <w:rsid w:val="00E1652E"/>
    <w:rsid w:val="00E1693B"/>
    <w:rsid w:val="00E16EFE"/>
    <w:rsid w:val="00E1776B"/>
    <w:rsid w:val="00E17E35"/>
    <w:rsid w:val="00E20061"/>
    <w:rsid w:val="00E20458"/>
    <w:rsid w:val="00E2054B"/>
    <w:rsid w:val="00E20A24"/>
    <w:rsid w:val="00E20B79"/>
    <w:rsid w:val="00E20FD1"/>
    <w:rsid w:val="00E214DD"/>
    <w:rsid w:val="00E21ABA"/>
    <w:rsid w:val="00E21D28"/>
    <w:rsid w:val="00E22A54"/>
    <w:rsid w:val="00E22A98"/>
    <w:rsid w:val="00E22B65"/>
    <w:rsid w:val="00E22C88"/>
    <w:rsid w:val="00E22FD6"/>
    <w:rsid w:val="00E2321C"/>
    <w:rsid w:val="00E239A3"/>
    <w:rsid w:val="00E23CD7"/>
    <w:rsid w:val="00E23F1B"/>
    <w:rsid w:val="00E24B5F"/>
    <w:rsid w:val="00E250D2"/>
    <w:rsid w:val="00E2529D"/>
    <w:rsid w:val="00E256E3"/>
    <w:rsid w:val="00E257EA"/>
    <w:rsid w:val="00E25B85"/>
    <w:rsid w:val="00E262E4"/>
    <w:rsid w:val="00E267D7"/>
    <w:rsid w:val="00E26EE6"/>
    <w:rsid w:val="00E26EFB"/>
    <w:rsid w:val="00E272F5"/>
    <w:rsid w:val="00E275D2"/>
    <w:rsid w:val="00E2784A"/>
    <w:rsid w:val="00E27A41"/>
    <w:rsid w:val="00E3019F"/>
    <w:rsid w:val="00E3028D"/>
    <w:rsid w:val="00E30A2C"/>
    <w:rsid w:val="00E30CF7"/>
    <w:rsid w:val="00E310FF"/>
    <w:rsid w:val="00E3128B"/>
    <w:rsid w:val="00E313A5"/>
    <w:rsid w:val="00E314C6"/>
    <w:rsid w:val="00E315FB"/>
    <w:rsid w:val="00E319A7"/>
    <w:rsid w:val="00E32304"/>
    <w:rsid w:val="00E32964"/>
    <w:rsid w:val="00E34328"/>
    <w:rsid w:val="00E34597"/>
    <w:rsid w:val="00E34783"/>
    <w:rsid w:val="00E34BA2"/>
    <w:rsid w:val="00E34E68"/>
    <w:rsid w:val="00E354B5"/>
    <w:rsid w:val="00E356FA"/>
    <w:rsid w:val="00E3602F"/>
    <w:rsid w:val="00E36160"/>
    <w:rsid w:val="00E369E7"/>
    <w:rsid w:val="00E3741A"/>
    <w:rsid w:val="00E37A0C"/>
    <w:rsid w:val="00E37C7B"/>
    <w:rsid w:val="00E40ACE"/>
    <w:rsid w:val="00E40B8D"/>
    <w:rsid w:val="00E416D7"/>
    <w:rsid w:val="00E41738"/>
    <w:rsid w:val="00E41A43"/>
    <w:rsid w:val="00E426F4"/>
    <w:rsid w:val="00E42B40"/>
    <w:rsid w:val="00E44012"/>
    <w:rsid w:val="00E440BE"/>
    <w:rsid w:val="00E44284"/>
    <w:rsid w:val="00E449B1"/>
    <w:rsid w:val="00E44C92"/>
    <w:rsid w:val="00E46525"/>
    <w:rsid w:val="00E46E10"/>
    <w:rsid w:val="00E46F6F"/>
    <w:rsid w:val="00E4748E"/>
    <w:rsid w:val="00E475AE"/>
    <w:rsid w:val="00E477E8"/>
    <w:rsid w:val="00E47C2B"/>
    <w:rsid w:val="00E47F81"/>
    <w:rsid w:val="00E47F87"/>
    <w:rsid w:val="00E50171"/>
    <w:rsid w:val="00E503D0"/>
    <w:rsid w:val="00E50D3B"/>
    <w:rsid w:val="00E50E17"/>
    <w:rsid w:val="00E51298"/>
    <w:rsid w:val="00E512DE"/>
    <w:rsid w:val="00E52943"/>
    <w:rsid w:val="00E52B6D"/>
    <w:rsid w:val="00E52DB0"/>
    <w:rsid w:val="00E530D2"/>
    <w:rsid w:val="00E53F35"/>
    <w:rsid w:val="00E5415F"/>
    <w:rsid w:val="00E54D02"/>
    <w:rsid w:val="00E55488"/>
    <w:rsid w:val="00E555EA"/>
    <w:rsid w:val="00E55642"/>
    <w:rsid w:val="00E5578D"/>
    <w:rsid w:val="00E55C27"/>
    <w:rsid w:val="00E55F3C"/>
    <w:rsid w:val="00E56A82"/>
    <w:rsid w:val="00E574FB"/>
    <w:rsid w:val="00E57577"/>
    <w:rsid w:val="00E57662"/>
    <w:rsid w:val="00E6015D"/>
    <w:rsid w:val="00E60293"/>
    <w:rsid w:val="00E60926"/>
    <w:rsid w:val="00E609CE"/>
    <w:rsid w:val="00E60A46"/>
    <w:rsid w:val="00E6105B"/>
    <w:rsid w:val="00E61516"/>
    <w:rsid w:val="00E61744"/>
    <w:rsid w:val="00E61A2A"/>
    <w:rsid w:val="00E61B95"/>
    <w:rsid w:val="00E61F5B"/>
    <w:rsid w:val="00E62155"/>
    <w:rsid w:val="00E6227C"/>
    <w:rsid w:val="00E623F1"/>
    <w:rsid w:val="00E62862"/>
    <w:rsid w:val="00E628E0"/>
    <w:rsid w:val="00E632C8"/>
    <w:rsid w:val="00E63AC1"/>
    <w:rsid w:val="00E63E53"/>
    <w:rsid w:val="00E63E89"/>
    <w:rsid w:val="00E64245"/>
    <w:rsid w:val="00E64399"/>
    <w:rsid w:val="00E64438"/>
    <w:rsid w:val="00E647A7"/>
    <w:rsid w:val="00E64EFB"/>
    <w:rsid w:val="00E65232"/>
    <w:rsid w:val="00E65573"/>
    <w:rsid w:val="00E65ABD"/>
    <w:rsid w:val="00E65BA0"/>
    <w:rsid w:val="00E65D5F"/>
    <w:rsid w:val="00E65F19"/>
    <w:rsid w:val="00E662F8"/>
    <w:rsid w:val="00E6639C"/>
    <w:rsid w:val="00E6660F"/>
    <w:rsid w:val="00E6663C"/>
    <w:rsid w:val="00E66D96"/>
    <w:rsid w:val="00E66FB2"/>
    <w:rsid w:val="00E67157"/>
    <w:rsid w:val="00E672D8"/>
    <w:rsid w:val="00E673AC"/>
    <w:rsid w:val="00E6750C"/>
    <w:rsid w:val="00E679CC"/>
    <w:rsid w:val="00E70490"/>
    <w:rsid w:val="00E708AE"/>
    <w:rsid w:val="00E70AC5"/>
    <w:rsid w:val="00E70D70"/>
    <w:rsid w:val="00E7109E"/>
    <w:rsid w:val="00E71252"/>
    <w:rsid w:val="00E7162E"/>
    <w:rsid w:val="00E7181D"/>
    <w:rsid w:val="00E71865"/>
    <w:rsid w:val="00E720C4"/>
    <w:rsid w:val="00E72202"/>
    <w:rsid w:val="00E72D7E"/>
    <w:rsid w:val="00E730F8"/>
    <w:rsid w:val="00E73416"/>
    <w:rsid w:val="00E736A1"/>
    <w:rsid w:val="00E740F9"/>
    <w:rsid w:val="00E74523"/>
    <w:rsid w:val="00E74632"/>
    <w:rsid w:val="00E74667"/>
    <w:rsid w:val="00E747A7"/>
    <w:rsid w:val="00E74C30"/>
    <w:rsid w:val="00E74DF1"/>
    <w:rsid w:val="00E750F5"/>
    <w:rsid w:val="00E75333"/>
    <w:rsid w:val="00E75509"/>
    <w:rsid w:val="00E75A0B"/>
    <w:rsid w:val="00E75B89"/>
    <w:rsid w:val="00E75CCD"/>
    <w:rsid w:val="00E76046"/>
    <w:rsid w:val="00E76077"/>
    <w:rsid w:val="00E765C7"/>
    <w:rsid w:val="00E767AA"/>
    <w:rsid w:val="00E76F76"/>
    <w:rsid w:val="00E77C1F"/>
    <w:rsid w:val="00E77C8E"/>
    <w:rsid w:val="00E77F0A"/>
    <w:rsid w:val="00E77FA8"/>
    <w:rsid w:val="00E803D8"/>
    <w:rsid w:val="00E8063F"/>
    <w:rsid w:val="00E81063"/>
    <w:rsid w:val="00E8158B"/>
    <w:rsid w:val="00E8165A"/>
    <w:rsid w:val="00E81786"/>
    <w:rsid w:val="00E81AC9"/>
    <w:rsid w:val="00E8200D"/>
    <w:rsid w:val="00E8215D"/>
    <w:rsid w:val="00E82C00"/>
    <w:rsid w:val="00E82FC1"/>
    <w:rsid w:val="00E83007"/>
    <w:rsid w:val="00E8354E"/>
    <w:rsid w:val="00E84EC8"/>
    <w:rsid w:val="00E8501A"/>
    <w:rsid w:val="00E8554E"/>
    <w:rsid w:val="00E8647C"/>
    <w:rsid w:val="00E86E09"/>
    <w:rsid w:val="00E86EA3"/>
    <w:rsid w:val="00E873A3"/>
    <w:rsid w:val="00E87446"/>
    <w:rsid w:val="00E87735"/>
    <w:rsid w:val="00E87FBB"/>
    <w:rsid w:val="00E907BA"/>
    <w:rsid w:val="00E90A43"/>
    <w:rsid w:val="00E9102C"/>
    <w:rsid w:val="00E91152"/>
    <w:rsid w:val="00E9160D"/>
    <w:rsid w:val="00E916B8"/>
    <w:rsid w:val="00E918AA"/>
    <w:rsid w:val="00E92347"/>
    <w:rsid w:val="00E923E2"/>
    <w:rsid w:val="00E9247A"/>
    <w:rsid w:val="00E929FD"/>
    <w:rsid w:val="00E92C3F"/>
    <w:rsid w:val="00E93318"/>
    <w:rsid w:val="00E933F4"/>
    <w:rsid w:val="00E93851"/>
    <w:rsid w:val="00E93EFA"/>
    <w:rsid w:val="00E9403D"/>
    <w:rsid w:val="00E941BC"/>
    <w:rsid w:val="00E94336"/>
    <w:rsid w:val="00E95618"/>
    <w:rsid w:val="00E9591D"/>
    <w:rsid w:val="00E95A03"/>
    <w:rsid w:val="00E960B2"/>
    <w:rsid w:val="00E96F4E"/>
    <w:rsid w:val="00E96FCE"/>
    <w:rsid w:val="00E97946"/>
    <w:rsid w:val="00E9795A"/>
    <w:rsid w:val="00E97C45"/>
    <w:rsid w:val="00EA067D"/>
    <w:rsid w:val="00EA06F1"/>
    <w:rsid w:val="00EA07FE"/>
    <w:rsid w:val="00EA0BED"/>
    <w:rsid w:val="00EA1084"/>
    <w:rsid w:val="00EA1EDF"/>
    <w:rsid w:val="00EA1F0F"/>
    <w:rsid w:val="00EA22B1"/>
    <w:rsid w:val="00EA2301"/>
    <w:rsid w:val="00EA3158"/>
    <w:rsid w:val="00EA31EB"/>
    <w:rsid w:val="00EA35B5"/>
    <w:rsid w:val="00EA3835"/>
    <w:rsid w:val="00EA4A6D"/>
    <w:rsid w:val="00EA4ABE"/>
    <w:rsid w:val="00EA4F30"/>
    <w:rsid w:val="00EA52EE"/>
    <w:rsid w:val="00EA573C"/>
    <w:rsid w:val="00EA5E49"/>
    <w:rsid w:val="00EA5ECE"/>
    <w:rsid w:val="00EA631A"/>
    <w:rsid w:val="00EA6822"/>
    <w:rsid w:val="00EA78BE"/>
    <w:rsid w:val="00EA7EB0"/>
    <w:rsid w:val="00EB0101"/>
    <w:rsid w:val="00EB07C6"/>
    <w:rsid w:val="00EB0C78"/>
    <w:rsid w:val="00EB1579"/>
    <w:rsid w:val="00EB19E7"/>
    <w:rsid w:val="00EB217D"/>
    <w:rsid w:val="00EB219A"/>
    <w:rsid w:val="00EB3943"/>
    <w:rsid w:val="00EB39F4"/>
    <w:rsid w:val="00EB3EB2"/>
    <w:rsid w:val="00EB42A4"/>
    <w:rsid w:val="00EB477A"/>
    <w:rsid w:val="00EB49AD"/>
    <w:rsid w:val="00EB4FF2"/>
    <w:rsid w:val="00EB5111"/>
    <w:rsid w:val="00EB53D3"/>
    <w:rsid w:val="00EB54C4"/>
    <w:rsid w:val="00EB555C"/>
    <w:rsid w:val="00EB56A8"/>
    <w:rsid w:val="00EB5879"/>
    <w:rsid w:val="00EB5A7F"/>
    <w:rsid w:val="00EB5CFA"/>
    <w:rsid w:val="00EB5D03"/>
    <w:rsid w:val="00EB6459"/>
    <w:rsid w:val="00EB64A8"/>
    <w:rsid w:val="00EB6F7C"/>
    <w:rsid w:val="00EB7757"/>
    <w:rsid w:val="00EB7B80"/>
    <w:rsid w:val="00EB7F79"/>
    <w:rsid w:val="00EC006A"/>
    <w:rsid w:val="00EC00BA"/>
    <w:rsid w:val="00EC15DB"/>
    <w:rsid w:val="00EC1D85"/>
    <w:rsid w:val="00EC1F22"/>
    <w:rsid w:val="00EC1FEE"/>
    <w:rsid w:val="00EC2252"/>
    <w:rsid w:val="00EC2823"/>
    <w:rsid w:val="00EC2BCA"/>
    <w:rsid w:val="00EC2E93"/>
    <w:rsid w:val="00EC326A"/>
    <w:rsid w:val="00EC33B7"/>
    <w:rsid w:val="00EC36DA"/>
    <w:rsid w:val="00EC373E"/>
    <w:rsid w:val="00EC3E76"/>
    <w:rsid w:val="00EC45AB"/>
    <w:rsid w:val="00EC49C9"/>
    <w:rsid w:val="00EC4C25"/>
    <w:rsid w:val="00EC4DAF"/>
    <w:rsid w:val="00EC4E9D"/>
    <w:rsid w:val="00EC516A"/>
    <w:rsid w:val="00EC56C5"/>
    <w:rsid w:val="00EC576F"/>
    <w:rsid w:val="00EC57D3"/>
    <w:rsid w:val="00EC59A8"/>
    <w:rsid w:val="00EC59BB"/>
    <w:rsid w:val="00EC5BB5"/>
    <w:rsid w:val="00EC6819"/>
    <w:rsid w:val="00EC7350"/>
    <w:rsid w:val="00EC78BF"/>
    <w:rsid w:val="00EC7FA0"/>
    <w:rsid w:val="00EC7FD0"/>
    <w:rsid w:val="00ED0162"/>
    <w:rsid w:val="00ED04A1"/>
    <w:rsid w:val="00ED0582"/>
    <w:rsid w:val="00ED0742"/>
    <w:rsid w:val="00ED0A74"/>
    <w:rsid w:val="00ED0CC7"/>
    <w:rsid w:val="00ED1372"/>
    <w:rsid w:val="00ED1C5E"/>
    <w:rsid w:val="00ED22F8"/>
    <w:rsid w:val="00ED2AB4"/>
    <w:rsid w:val="00ED30D9"/>
    <w:rsid w:val="00ED34FD"/>
    <w:rsid w:val="00ED3644"/>
    <w:rsid w:val="00ED3E01"/>
    <w:rsid w:val="00ED40F6"/>
    <w:rsid w:val="00ED4BD9"/>
    <w:rsid w:val="00ED5252"/>
    <w:rsid w:val="00ED53F9"/>
    <w:rsid w:val="00ED5688"/>
    <w:rsid w:val="00ED57A2"/>
    <w:rsid w:val="00ED5B90"/>
    <w:rsid w:val="00ED5E95"/>
    <w:rsid w:val="00ED5EB1"/>
    <w:rsid w:val="00ED60B4"/>
    <w:rsid w:val="00ED61E6"/>
    <w:rsid w:val="00ED6748"/>
    <w:rsid w:val="00ED6C50"/>
    <w:rsid w:val="00ED7031"/>
    <w:rsid w:val="00ED74F7"/>
    <w:rsid w:val="00ED7643"/>
    <w:rsid w:val="00ED79A6"/>
    <w:rsid w:val="00EE0D2F"/>
    <w:rsid w:val="00EE1573"/>
    <w:rsid w:val="00EE17F9"/>
    <w:rsid w:val="00EE18BB"/>
    <w:rsid w:val="00EE21B4"/>
    <w:rsid w:val="00EE2A35"/>
    <w:rsid w:val="00EE2C72"/>
    <w:rsid w:val="00EE3354"/>
    <w:rsid w:val="00EE36B0"/>
    <w:rsid w:val="00EE37E2"/>
    <w:rsid w:val="00EE3E04"/>
    <w:rsid w:val="00EE3E90"/>
    <w:rsid w:val="00EE441E"/>
    <w:rsid w:val="00EE493E"/>
    <w:rsid w:val="00EE4C42"/>
    <w:rsid w:val="00EE560C"/>
    <w:rsid w:val="00EE5B89"/>
    <w:rsid w:val="00EE60C9"/>
    <w:rsid w:val="00EE635B"/>
    <w:rsid w:val="00EE6C7F"/>
    <w:rsid w:val="00EE6DF3"/>
    <w:rsid w:val="00EE73FA"/>
    <w:rsid w:val="00EE7AF7"/>
    <w:rsid w:val="00EE7CD0"/>
    <w:rsid w:val="00EE7DC9"/>
    <w:rsid w:val="00EF01B9"/>
    <w:rsid w:val="00EF0AC1"/>
    <w:rsid w:val="00EF151B"/>
    <w:rsid w:val="00EF1BA1"/>
    <w:rsid w:val="00EF1E90"/>
    <w:rsid w:val="00EF2170"/>
    <w:rsid w:val="00EF21CD"/>
    <w:rsid w:val="00EF27D3"/>
    <w:rsid w:val="00EF27E9"/>
    <w:rsid w:val="00EF2A11"/>
    <w:rsid w:val="00EF2F60"/>
    <w:rsid w:val="00EF319B"/>
    <w:rsid w:val="00EF33C9"/>
    <w:rsid w:val="00EF357E"/>
    <w:rsid w:val="00EF37AA"/>
    <w:rsid w:val="00EF3B79"/>
    <w:rsid w:val="00EF3FA4"/>
    <w:rsid w:val="00EF42A1"/>
    <w:rsid w:val="00EF44E3"/>
    <w:rsid w:val="00EF4A21"/>
    <w:rsid w:val="00EF4B7E"/>
    <w:rsid w:val="00EF53BF"/>
    <w:rsid w:val="00EF5911"/>
    <w:rsid w:val="00EF5C05"/>
    <w:rsid w:val="00EF5E41"/>
    <w:rsid w:val="00EF5F87"/>
    <w:rsid w:val="00EF6034"/>
    <w:rsid w:val="00EF644F"/>
    <w:rsid w:val="00EF6549"/>
    <w:rsid w:val="00EF6695"/>
    <w:rsid w:val="00EF69FA"/>
    <w:rsid w:val="00EF70D6"/>
    <w:rsid w:val="00EF7474"/>
    <w:rsid w:val="00EF7CDD"/>
    <w:rsid w:val="00EF7DE1"/>
    <w:rsid w:val="00F0056E"/>
    <w:rsid w:val="00F0070A"/>
    <w:rsid w:val="00F00ABD"/>
    <w:rsid w:val="00F00C6C"/>
    <w:rsid w:val="00F01DB2"/>
    <w:rsid w:val="00F01E56"/>
    <w:rsid w:val="00F020A0"/>
    <w:rsid w:val="00F021D0"/>
    <w:rsid w:val="00F026EA"/>
    <w:rsid w:val="00F03075"/>
    <w:rsid w:val="00F04092"/>
    <w:rsid w:val="00F041DE"/>
    <w:rsid w:val="00F043F5"/>
    <w:rsid w:val="00F04759"/>
    <w:rsid w:val="00F047C2"/>
    <w:rsid w:val="00F047CE"/>
    <w:rsid w:val="00F0490C"/>
    <w:rsid w:val="00F058B6"/>
    <w:rsid w:val="00F05D8F"/>
    <w:rsid w:val="00F05F01"/>
    <w:rsid w:val="00F06834"/>
    <w:rsid w:val="00F0688F"/>
    <w:rsid w:val="00F068AD"/>
    <w:rsid w:val="00F06994"/>
    <w:rsid w:val="00F06F99"/>
    <w:rsid w:val="00F07011"/>
    <w:rsid w:val="00F07081"/>
    <w:rsid w:val="00F07097"/>
    <w:rsid w:val="00F0725D"/>
    <w:rsid w:val="00F10157"/>
    <w:rsid w:val="00F1069D"/>
    <w:rsid w:val="00F114CA"/>
    <w:rsid w:val="00F11621"/>
    <w:rsid w:val="00F119C8"/>
    <w:rsid w:val="00F11A8A"/>
    <w:rsid w:val="00F1214E"/>
    <w:rsid w:val="00F124DF"/>
    <w:rsid w:val="00F12581"/>
    <w:rsid w:val="00F129AD"/>
    <w:rsid w:val="00F12A53"/>
    <w:rsid w:val="00F13687"/>
    <w:rsid w:val="00F13B82"/>
    <w:rsid w:val="00F13B8D"/>
    <w:rsid w:val="00F13E08"/>
    <w:rsid w:val="00F1407D"/>
    <w:rsid w:val="00F145F4"/>
    <w:rsid w:val="00F14802"/>
    <w:rsid w:val="00F14903"/>
    <w:rsid w:val="00F14E0F"/>
    <w:rsid w:val="00F14F72"/>
    <w:rsid w:val="00F1583E"/>
    <w:rsid w:val="00F15A82"/>
    <w:rsid w:val="00F15BFD"/>
    <w:rsid w:val="00F15D74"/>
    <w:rsid w:val="00F162FE"/>
    <w:rsid w:val="00F1630D"/>
    <w:rsid w:val="00F16B85"/>
    <w:rsid w:val="00F16D24"/>
    <w:rsid w:val="00F16E8D"/>
    <w:rsid w:val="00F17069"/>
    <w:rsid w:val="00F17473"/>
    <w:rsid w:val="00F175E8"/>
    <w:rsid w:val="00F17EF9"/>
    <w:rsid w:val="00F200D0"/>
    <w:rsid w:val="00F200D8"/>
    <w:rsid w:val="00F20105"/>
    <w:rsid w:val="00F2055F"/>
    <w:rsid w:val="00F2081D"/>
    <w:rsid w:val="00F20B26"/>
    <w:rsid w:val="00F20EB0"/>
    <w:rsid w:val="00F21227"/>
    <w:rsid w:val="00F21C39"/>
    <w:rsid w:val="00F21DD9"/>
    <w:rsid w:val="00F22A5E"/>
    <w:rsid w:val="00F22B73"/>
    <w:rsid w:val="00F22C2A"/>
    <w:rsid w:val="00F23007"/>
    <w:rsid w:val="00F23386"/>
    <w:rsid w:val="00F238E4"/>
    <w:rsid w:val="00F239F8"/>
    <w:rsid w:val="00F23A9C"/>
    <w:rsid w:val="00F23D66"/>
    <w:rsid w:val="00F23DA2"/>
    <w:rsid w:val="00F24410"/>
    <w:rsid w:val="00F24B1F"/>
    <w:rsid w:val="00F24E21"/>
    <w:rsid w:val="00F254EC"/>
    <w:rsid w:val="00F25A16"/>
    <w:rsid w:val="00F25BDD"/>
    <w:rsid w:val="00F25CCC"/>
    <w:rsid w:val="00F25DFC"/>
    <w:rsid w:val="00F260A6"/>
    <w:rsid w:val="00F2683E"/>
    <w:rsid w:val="00F269D0"/>
    <w:rsid w:val="00F269EF"/>
    <w:rsid w:val="00F26F1E"/>
    <w:rsid w:val="00F271F5"/>
    <w:rsid w:val="00F274A8"/>
    <w:rsid w:val="00F27928"/>
    <w:rsid w:val="00F27E98"/>
    <w:rsid w:val="00F3001A"/>
    <w:rsid w:val="00F3057D"/>
    <w:rsid w:val="00F30607"/>
    <w:rsid w:val="00F30A62"/>
    <w:rsid w:val="00F30E13"/>
    <w:rsid w:val="00F310DB"/>
    <w:rsid w:val="00F310FE"/>
    <w:rsid w:val="00F316EC"/>
    <w:rsid w:val="00F320CC"/>
    <w:rsid w:val="00F324B8"/>
    <w:rsid w:val="00F33081"/>
    <w:rsid w:val="00F33189"/>
    <w:rsid w:val="00F33556"/>
    <w:rsid w:val="00F33A06"/>
    <w:rsid w:val="00F33B7F"/>
    <w:rsid w:val="00F33D28"/>
    <w:rsid w:val="00F341E6"/>
    <w:rsid w:val="00F344E1"/>
    <w:rsid w:val="00F3460A"/>
    <w:rsid w:val="00F34D9D"/>
    <w:rsid w:val="00F34DCD"/>
    <w:rsid w:val="00F35198"/>
    <w:rsid w:val="00F35362"/>
    <w:rsid w:val="00F3549F"/>
    <w:rsid w:val="00F35798"/>
    <w:rsid w:val="00F35BE7"/>
    <w:rsid w:val="00F367C7"/>
    <w:rsid w:val="00F36E6A"/>
    <w:rsid w:val="00F37603"/>
    <w:rsid w:val="00F37BC3"/>
    <w:rsid w:val="00F41231"/>
    <w:rsid w:val="00F4161B"/>
    <w:rsid w:val="00F41FFD"/>
    <w:rsid w:val="00F421F0"/>
    <w:rsid w:val="00F429F3"/>
    <w:rsid w:val="00F42D28"/>
    <w:rsid w:val="00F42DF1"/>
    <w:rsid w:val="00F42E82"/>
    <w:rsid w:val="00F4369F"/>
    <w:rsid w:val="00F43B4C"/>
    <w:rsid w:val="00F44895"/>
    <w:rsid w:val="00F449FE"/>
    <w:rsid w:val="00F44A08"/>
    <w:rsid w:val="00F44C76"/>
    <w:rsid w:val="00F4590F"/>
    <w:rsid w:val="00F45E4A"/>
    <w:rsid w:val="00F4674C"/>
    <w:rsid w:val="00F4678A"/>
    <w:rsid w:val="00F46E79"/>
    <w:rsid w:val="00F46EAA"/>
    <w:rsid w:val="00F46EE4"/>
    <w:rsid w:val="00F5033A"/>
    <w:rsid w:val="00F50414"/>
    <w:rsid w:val="00F50701"/>
    <w:rsid w:val="00F511DC"/>
    <w:rsid w:val="00F5150B"/>
    <w:rsid w:val="00F516CE"/>
    <w:rsid w:val="00F52641"/>
    <w:rsid w:val="00F52E62"/>
    <w:rsid w:val="00F5308A"/>
    <w:rsid w:val="00F53171"/>
    <w:rsid w:val="00F534A9"/>
    <w:rsid w:val="00F53B5A"/>
    <w:rsid w:val="00F53C65"/>
    <w:rsid w:val="00F53CA9"/>
    <w:rsid w:val="00F5464B"/>
    <w:rsid w:val="00F54990"/>
    <w:rsid w:val="00F54E0B"/>
    <w:rsid w:val="00F551D0"/>
    <w:rsid w:val="00F553B9"/>
    <w:rsid w:val="00F55449"/>
    <w:rsid w:val="00F55A03"/>
    <w:rsid w:val="00F55CC7"/>
    <w:rsid w:val="00F57277"/>
    <w:rsid w:val="00F60827"/>
    <w:rsid w:val="00F609DD"/>
    <w:rsid w:val="00F60CD2"/>
    <w:rsid w:val="00F60FC5"/>
    <w:rsid w:val="00F612C7"/>
    <w:rsid w:val="00F61840"/>
    <w:rsid w:val="00F61B4E"/>
    <w:rsid w:val="00F61DCC"/>
    <w:rsid w:val="00F61E98"/>
    <w:rsid w:val="00F61EA0"/>
    <w:rsid w:val="00F61F2D"/>
    <w:rsid w:val="00F6272A"/>
    <w:rsid w:val="00F6286D"/>
    <w:rsid w:val="00F637FE"/>
    <w:rsid w:val="00F63A4A"/>
    <w:rsid w:val="00F63AF5"/>
    <w:rsid w:val="00F63F61"/>
    <w:rsid w:val="00F6435F"/>
    <w:rsid w:val="00F64E50"/>
    <w:rsid w:val="00F64F4B"/>
    <w:rsid w:val="00F65101"/>
    <w:rsid w:val="00F6545B"/>
    <w:rsid w:val="00F65684"/>
    <w:rsid w:val="00F6583D"/>
    <w:rsid w:val="00F65B85"/>
    <w:rsid w:val="00F661E2"/>
    <w:rsid w:val="00F661F1"/>
    <w:rsid w:val="00F66414"/>
    <w:rsid w:val="00F664CD"/>
    <w:rsid w:val="00F66507"/>
    <w:rsid w:val="00F6655E"/>
    <w:rsid w:val="00F66665"/>
    <w:rsid w:val="00F66813"/>
    <w:rsid w:val="00F668DA"/>
    <w:rsid w:val="00F669A0"/>
    <w:rsid w:val="00F66EE8"/>
    <w:rsid w:val="00F6710C"/>
    <w:rsid w:val="00F67288"/>
    <w:rsid w:val="00F673EF"/>
    <w:rsid w:val="00F67773"/>
    <w:rsid w:val="00F7025A"/>
    <w:rsid w:val="00F7065D"/>
    <w:rsid w:val="00F7078B"/>
    <w:rsid w:val="00F707FB"/>
    <w:rsid w:val="00F70907"/>
    <w:rsid w:val="00F70A9C"/>
    <w:rsid w:val="00F70E7E"/>
    <w:rsid w:val="00F721C8"/>
    <w:rsid w:val="00F72522"/>
    <w:rsid w:val="00F727A3"/>
    <w:rsid w:val="00F72EF6"/>
    <w:rsid w:val="00F732A6"/>
    <w:rsid w:val="00F73397"/>
    <w:rsid w:val="00F73436"/>
    <w:rsid w:val="00F736E5"/>
    <w:rsid w:val="00F73B40"/>
    <w:rsid w:val="00F73C9C"/>
    <w:rsid w:val="00F740B3"/>
    <w:rsid w:val="00F744F2"/>
    <w:rsid w:val="00F74C1C"/>
    <w:rsid w:val="00F74C58"/>
    <w:rsid w:val="00F74EA5"/>
    <w:rsid w:val="00F756B2"/>
    <w:rsid w:val="00F75AF7"/>
    <w:rsid w:val="00F75D65"/>
    <w:rsid w:val="00F75F67"/>
    <w:rsid w:val="00F764CB"/>
    <w:rsid w:val="00F76C14"/>
    <w:rsid w:val="00F770FF"/>
    <w:rsid w:val="00F7785C"/>
    <w:rsid w:val="00F77E93"/>
    <w:rsid w:val="00F77F3F"/>
    <w:rsid w:val="00F80340"/>
    <w:rsid w:val="00F803A9"/>
    <w:rsid w:val="00F803C8"/>
    <w:rsid w:val="00F80697"/>
    <w:rsid w:val="00F80C4C"/>
    <w:rsid w:val="00F82F7A"/>
    <w:rsid w:val="00F831DC"/>
    <w:rsid w:val="00F8334C"/>
    <w:rsid w:val="00F8381A"/>
    <w:rsid w:val="00F83BDF"/>
    <w:rsid w:val="00F83CE3"/>
    <w:rsid w:val="00F83FD2"/>
    <w:rsid w:val="00F840B5"/>
    <w:rsid w:val="00F8411D"/>
    <w:rsid w:val="00F84220"/>
    <w:rsid w:val="00F84F6D"/>
    <w:rsid w:val="00F856CC"/>
    <w:rsid w:val="00F85740"/>
    <w:rsid w:val="00F85AEA"/>
    <w:rsid w:val="00F8627E"/>
    <w:rsid w:val="00F862E1"/>
    <w:rsid w:val="00F869B0"/>
    <w:rsid w:val="00F86B7E"/>
    <w:rsid w:val="00F86D84"/>
    <w:rsid w:val="00F873AA"/>
    <w:rsid w:val="00F876FB"/>
    <w:rsid w:val="00F87A74"/>
    <w:rsid w:val="00F87B52"/>
    <w:rsid w:val="00F87C40"/>
    <w:rsid w:val="00F90111"/>
    <w:rsid w:val="00F90476"/>
    <w:rsid w:val="00F90520"/>
    <w:rsid w:val="00F9056D"/>
    <w:rsid w:val="00F906F7"/>
    <w:rsid w:val="00F90B67"/>
    <w:rsid w:val="00F91924"/>
    <w:rsid w:val="00F92CD4"/>
    <w:rsid w:val="00F93087"/>
    <w:rsid w:val="00F930B3"/>
    <w:rsid w:val="00F9396B"/>
    <w:rsid w:val="00F93F4B"/>
    <w:rsid w:val="00F93F58"/>
    <w:rsid w:val="00F94402"/>
    <w:rsid w:val="00F944B5"/>
    <w:rsid w:val="00F94627"/>
    <w:rsid w:val="00F94A24"/>
    <w:rsid w:val="00F95158"/>
    <w:rsid w:val="00F95540"/>
    <w:rsid w:val="00F95723"/>
    <w:rsid w:val="00F95CEC"/>
    <w:rsid w:val="00F95F25"/>
    <w:rsid w:val="00F95FB6"/>
    <w:rsid w:val="00F96428"/>
    <w:rsid w:val="00F967EE"/>
    <w:rsid w:val="00F9732C"/>
    <w:rsid w:val="00F975F4"/>
    <w:rsid w:val="00F978D2"/>
    <w:rsid w:val="00F97953"/>
    <w:rsid w:val="00FA0422"/>
    <w:rsid w:val="00FA0C69"/>
    <w:rsid w:val="00FA0FD4"/>
    <w:rsid w:val="00FA0FDD"/>
    <w:rsid w:val="00FA144A"/>
    <w:rsid w:val="00FA1C93"/>
    <w:rsid w:val="00FA2461"/>
    <w:rsid w:val="00FA2770"/>
    <w:rsid w:val="00FA3029"/>
    <w:rsid w:val="00FA33C5"/>
    <w:rsid w:val="00FA3AB3"/>
    <w:rsid w:val="00FA3C23"/>
    <w:rsid w:val="00FA3CF7"/>
    <w:rsid w:val="00FA3FF4"/>
    <w:rsid w:val="00FA4814"/>
    <w:rsid w:val="00FA4D35"/>
    <w:rsid w:val="00FA4D64"/>
    <w:rsid w:val="00FA615B"/>
    <w:rsid w:val="00FA64D9"/>
    <w:rsid w:val="00FA654C"/>
    <w:rsid w:val="00FA6979"/>
    <w:rsid w:val="00FA6FAE"/>
    <w:rsid w:val="00FA78B3"/>
    <w:rsid w:val="00FA7B69"/>
    <w:rsid w:val="00FA7E0C"/>
    <w:rsid w:val="00FB0576"/>
    <w:rsid w:val="00FB05FE"/>
    <w:rsid w:val="00FB0683"/>
    <w:rsid w:val="00FB10AB"/>
    <w:rsid w:val="00FB1846"/>
    <w:rsid w:val="00FB1D85"/>
    <w:rsid w:val="00FB214B"/>
    <w:rsid w:val="00FB34C2"/>
    <w:rsid w:val="00FB366C"/>
    <w:rsid w:val="00FB4021"/>
    <w:rsid w:val="00FB4548"/>
    <w:rsid w:val="00FB46B2"/>
    <w:rsid w:val="00FB4AC5"/>
    <w:rsid w:val="00FB513F"/>
    <w:rsid w:val="00FB5275"/>
    <w:rsid w:val="00FB52B9"/>
    <w:rsid w:val="00FB57DB"/>
    <w:rsid w:val="00FB60E3"/>
    <w:rsid w:val="00FB63C1"/>
    <w:rsid w:val="00FB65E2"/>
    <w:rsid w:val="00FB6789"/>
    <w:rsid w:val="00FB6E59"/>
    <w:rsid w:val="00FB74A9"/>
    <w:rsid w:val="00FB772D"/>
    <w:rsid w:val="00FB7A50"/>
    <w:rsid w:val="00FB7DE4"/>
    <w:rsid w:val="00FC07AA"/>
    <w:rsid w:val="00FC0F58"/>
    <w:rsid w:val="00FC0FEB"/>
    <w:rsid w:val="00FC1227"/>
    <w:rsid w:val="00FC187C"/>
    <w:rsid w:val="00FC188F"/>
    <w:rsid w:val="00FC1C2B"/>
    <w:rsid w:val="00FC2194"/>
    <w:rsid w:val="00FC296F"/>
    <w:rsid w:val="00FC2AF3"/>
    <w:rsid w:val="00FC3120"/>
    <w:rsid w:val="00FC357D"/>
    <w:rsid w:val="00FC3682"/>
    <w:rsid w:val="00FC3ABD"/>
    <w:rsid w:val="00FC43ED"/>
    <w:rsid w:val="00FC45AB"/>
    <w:rsid w:val="00FC47F3"/>
    <w:rsid w:val="00FC4978"/>
    <w:rsid w:val="00FC4AAF"/>
    <w:rsid w:val="00FC4F45"/>
    <w:rsid w:val="00FC4F58"/>
    <w:rsid w:val="00FC556D"/>
    <w:rsid w:val="00FC55E0"/>
    <w:rsid w:val="00FC569D"/>
    <w:rsid w:val="00FC5FC8"/>
    <w:rsid w:val="00FC7536"/>
    <w:rsid w:val="00FC75D5"/>
    <w:rsid w:val="00FC7FF1"/>
    <w:rsid w:val="00FD037F"/>
    <w:rsid w:val="00FD03CC"/>
    <w:rsid w:val="00FD06BD"/>
    <w:rsid w:val="00FD0D47"/>
    <w:rsid w:val="00FD0EFE"/>
    <w:rsid w:val="00FD1016"/>
    <w:rsid w:val="00FD1E1A"/>
    <w:rsid w:val="00FD2346"/>
    <w:rsid w:val="00FD29DE"/>
    <w:rsid w:val="00FD2BAC"/>
    <w:rsid w:val="00FD2F18"/>
    <w:rsid w:val="00FD35EC"/>
    <w:rsid w:val="00FD3699"/>
    <w:rsid w:val="00FD3749"/>
    <w:rsid w:val="00FD4649"/>
    <w:rsid w:val="00FD4A01"/>
    <w:rsid w:val="00FD4A1F"/>
    <w:rsid w:val="00FD4BF7"/>
    <w:rsid w:val="00FD4E0C"/>
    <w:rsid w:val="00FD5B19"/>
    <w:rsid w:val="00FD5F79"/>
    <w:rsid w:val="00FD654F"/>
    <w:rsid w:val="00FD69FA"/>
    <w:rsid w:val="00FD6B5D"/>
    <w:rsid w:val="00FD6C9F"/>
    <w:rsid w:val="00FD6CFD"/>
    <w:rsid w:val="00FD6EED"/>
    <w:rsid w:val="00FD7094"/>
    <w:rsid w:val="00FD70B2"/>
    <w:rsid w:val="00FD7300"/>
    <w:rsid w:val="00FD7E33"/>
    <w:rsid w:val="00FE0A93"/>
    <w:rsid w:val="00FE0BF2"/>
    <w:rsid w:val="00FE1532"/>
    <w:rsid w:val="00FE1614"/>
    <w:rsid w:val="00FE1733"/>
    <w:rsid w:val="00FE21E3"/>
    <w:rsid w:val="00FE243D"/>
    <w:rsid w:val="00FE30E8"/>
    <w:rsid w:val="00FE336C"/>
    <w:rsid w:val="00FE3697"/>
    <w:rsid w:val="00FE36E6"/>
    <w:rsid w:val="00FE37C4"/>
    <w:rsid w:val="00FE4970"/>
    <w:rsid w:val="00FE4984"/>
    <w:rsid w:val="00FE4D67"/>
    <w:rsid w:val="00FE5257"/>
    <w:rsid w:val="00FE59FB"/>
    <w:rsid w:val="00FE5B42"/>
    <w:rsid w:val="00FE5EC6"/>
    <w:rsid w:val="00FE5F3A"/>
    <w:rsid w:val="00FE5F3B"/>
    <w:rsid w:val="00FE60A1"/>
    <w:rsid w:val="00FE6477"/>
    <w:rsid w:val="00FE6588"/>
    <w:rsid w:val="00FE6626"/>
    <w:rsid w:val="00FE6A26"/>
    <w:rsid w:val="00FE6E28"/>
    <w:rsid w:val="00FE7492"/>
    <w:rsid w:val="00FE7B47"/>
    <w:rsid w:val="00FE7FD6"/>
    <w:rsid w:val="00FF09F7"/>
    <w:rsid w:val="00FF0D50"/>
    <w:rsid w:val="00FF0E31"/>
    <w:rsid w:val="00FF0E41"/>
    <w:rsid w:val="00FF0E9A"/>
    <w:rsid w:val="00FF0FC8"/>
    <w:rsid w:val="00FF135D"/>
    <w:rsid w:val="00FF1710"/>
    <w:rsid w:val="00FF1A13"/>
    <w:rsid w:val="00FF1D13"/>
    <w:rsid w:val="00FF1EF4"/>
    <w:rsid w:val="00FF2219"/>
    <w:rsid w:val="00FF245D"/>
    <w:rsid w:val="00FF259D"/>
    <w:rsid w:val="00FF30B7"/>
    <w:rsid w:val="00FF3467"/>
    <w:rsid w:val="00FF3C12"/>
    <w:rsid w:val="00FF4349"/>
    <w:rsid w:val="00FF4CD9"/>
    <w:rsid w:val="00FF5809"/>
    <w:rsid w:val="00FF5C53"/>
    <w:rsid w:val="00FF5DD6"/>
    <w:rsid w:val="00FF65B4"/>
    <w:rsid w:val="00FF6857"/>
    <w:rsid w:val="00FF69B4"/>
    <w:rsid w:val="00FF6C35"/>
    <w:rsid w:val="00FF6EF9"/>
    <w:rsid w:val="00FF7157"/>
    <w:rsid w:val="00FF79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E353E"/>
    <w:pPr>
      <w:widowControl w:val="0"/>
      <w:autoSpaceDE w:val="0"/>
      <w:autoSpaceDN w:val="0"/>
    </w:pPr>
    <w:rPr>
      <w:rFonts w:ascii="Times New Roman" w:eastAsia="Times New Roman" w:hAnsi="Times New Roman"/>
      <w:sz w:val="22"/>
      <w:szCs w:val="22"/>
      <w:lang w:bidi="ru-RU"/>
    </w:rPr>
  </w:style>
  <w:style w:type="paragraph" w:styleId="1">
    <w:name w:val="heading 1"/>
    <w:basedOn w:val="a"/>
    <w:link w:val="10"/>
    <w:uiPriority w:val="1"/>
    <w:qFormat/>
    <w:rsid w:val="00226638"/>
    <w:pPr>
      <w:ind w:left="302"/>
      <w:outlineLvl w:val="0"/>
    </w:pPr>
    <w:rPr>
      <w:b/>
      <w:bCs/>
      <w:sz w:val="28"/>
      <w:szCs w:val="28"/>
    </w:rPr>
  </w:style>
  <w:style w:type="paragraph" w:styleId="2">
    <w:name w:val="heading 2"/>
    <w:basedOn w:val="a"/>
    <w:next w:val="a"/>
    <w:link w:val="20"/>
    <w:uiPriority w:val="9"/>
    <w:semiHidden/>
    <w:unhideWhenUsed/>
    <w:qFormat/>
    <w:rsid w:val="00BA6981"/>
    <w:pPr>
      <w:keepNext/>
      <w:keepLines/>
      <w:spacing w:before="20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1"/>
    <w:rsid w:val="00226638"/>
    <w:rPr>
      <w:rFonts w:ascii="Times New Roman" w:eastAsia="Times New Roman" w:hAnsi="Times New Roman" w:cs="Times New Roman"/>
      <w:b/>
      <w:bCs/>
      <w:sz w:val="28"/>
      <w:szCs w:val="28"/>
      <w:lang w:eastAsia="ru-RU" w:bidi="ru-RU"/>
    </w:rPr>
  </w:style>
  <w:style w:type="paragraph" w:styleId="a3">
    <w:name w:val="Body Text"/>
    <w:basedOn w:val="a"/>
    <w:link w:val="a4"/>
    <w:uiPriority w:val="1"/>
    <w:unhideWhenUsed/>
    <w:qFormat/>
    <w:rsid w:val="00226638"/>
    <w:pPr>
      <w:ind w:left="302"/>
    </w:pPr>
    <w:rPr>
      <w:sz w:val="28"/>
      <w:szCs w:val="28"/>
    </w:rPr>
  </w:style>
  <w:style w:type="character" w:customStyle="1" w:styleId="a4">
    <w:name w:val="Основной текст Знак"/>
    <w:link w:val="a3"/>
    <w:uiPriority w:val="1"/>
    <w:rsid w:val="00226638"/>
    <w:rPr>
      <w:rFonts w:ascii="Times New Roman" w:eastAsia="Times New Roman" w:hAnsi="Times New Roman" w:cs="Times New Roman"/>
      <w:sz w:val="28"/>
      <w:szCs w:val="28"/>
      <w:lang w:eastAsia="ru-RU" w:bidi="ru-RU"/>
    </w:rPr>
  </w:style>
  <w:style w:type="paragraph" w:styleId="a5">
    <w:name w:val="No Spacing"/>
    <w:uiPriority w:val="1"/>
    <w:qFormat/>
    <w:rsid w:val="00226638"/>
    <w:rPr>
      <w:sz w:val="22"/>
      <w:szCs w:val="22"/>
      <w:lang w:eastAsia="en-US"/>
    </w:rPr>
  </w:style>
  <w:style w:type="paragraph" w:customStyle="1" w:styleId="TableParagraph">
    <w:name w:val="Table Paragraph"/>
    <w:basedOn w:val="a"/>
    <w:uiPriority w:val="1"/>
    <w:qFormat/>
    <w:rsid w:val="00226638"/>
  </w:style>
  <w:style w:type="table" w:customStyle="1" w:styleId="TableNormal">
    <w:name w:val="Table Normal"/>
    <w:uiPriority w:val="2"/>
    <w:semiHidden/>
    <w:qFormat/>
    <w:rsid w:val="00226638"/>
    <w:pPr>
      <w:widowControl w:val="0"/>
      <w:autoSpaceDE w:val="0"/>
      <w:autoSpaceDN w:val="0"/>
    </w:pPr>
    <w:rPr>
      <w:sz w:val="22"/>
      <w:szCs w:val="22"/>
      <w:lang w:val="en-US" w:eastAsia="en-US"/>
    </w:rPr>
    <w:tblPr>
      <w:tblCellMar>
        <w:top w:w="0" w:type="dxa"/>
        <w:left w:w="0" w:type="dxa"/>
        <w:bottom w:w="0" w:type="dxa"/>
        <w:right w:w="0" w:type="dxa"/>
      </w:tblCellMar>
    </w:tblPr>
  </w:style>
  <w:style w:type="paragraph" w:styleId="a6">
    <w:name w:val="header"/>
    <w:basedOn w:val="a"/>
    <w:link w:val="a7"/>
    <w:uiPriority w:val="99"/>
    <w:unhideWhenUsed/>
    <w:rsid w:val="00737B3B"/>
    <w:pPr>
      <w:tabs>
        <w:tab w:val="center" w:pos="4677"/>
        <w:tab w:val="right" w:pos="9355"/>
      </w:tabs>
    </w:pPr>
  </w:style>
  <w:style w:type="character" w:customStyle="1" w:styleId="a7">
    <w:name w:val="Верхний колонтитул Знак"/>
    <w:link w:val="a6"/>
    <w:uiPriority w:val="99"/>
    <w:rsid w:val="00737B3B"/>
    <w:rPr>
      <w:rFonts w:ascii="Times New Roman" w:eastAsia="Times New Roman" w:hAnsi="Times New Roman" w:cs="Times New Roman"/>
      <w:lang w:eastAsia="ru-RU" w:bidi="ru-RU"/>
    </w:rPr>
  </w:style>
  <w:style w:type="paragraph" w:styleId="a8">
    <w:name w:val="footer"/>
    <w:basedOn w:val="a"/>
    <w:link w:val="a9"/>
    <w:uiPriority w:val="99"/>
    <w:unhideWhenUsed/>
    <w:rsid w:val="00737B3B"/>
    <w:pPr>
      <w:tabs>
        <w:tab w:val="center" w:pos="4677"/>
        <w:tab w:val="right" w:pos="9355"/>
      </w:tabs>
    </w:pPr>
  </w:style>
  <w:style w:type="character" w:customStyle="1" w:styleId="a9">
    <w:name w:val="Нижний колонтитул Знак"/>
    <w:link w:val="a8"/>
    <w:uiPriority w:val="99"/>
    <w:rsid w:val="00737B3B"/>
    <w:rPr>
      <w:rFonts w:ascii="Times New Roman" w:eastAsia="Times New Roman" w:hAnsi="Times New Roman" w:cs="Times New Roman"/>
      <w:lang w:eastAsia="ru-RU" w:bidi="ru-RU"/>
    </w:rPr>
  </w:style>
  <w:style w:type="paragraph" w:customStyle="1" w:styleId="11">
    <w:name w:val="Без интервала1"/>
    <w:uiPriority w:val="1"/>
    <w:qFormat/>
    <w:rsid w:val="00931376"/>
    <w:rPr>
      <w:rFonts w:ascii="Times New Roman" w:eastAsia="Times New Roman" w:hAnsi="Times New Roman"/>
      <w:sz w:val="24"/>
      <w:szCs w:val="24"/>
    </w:rPr>
  </w:style>
  <w:style w:type="character" w:customStyle="1" w:styleId="aa">
    <w:name w:val="Абзац списка Знак"/>
    <w:aliases w:val="маркированный Знак,Heading1 Знак,Colorful List - Accent 11 Знак,Bullet List Знак,FooterText Знак,numbered Знак,List Paragraph Знак,Абзац списка1 Знак"/>
    <w:link w:val="ab"/>
    <w:uiPriority w:val="34"/>
    <w:locked/>
    <w:rsid w:val="00B10DFD"/>
    <w:rPr>
      <w:rFonts w:ascii="Times New Roman" w:eastAsia="Times New Roman" w:hAnsi="Times New Roman" w:cs="Times New Roman"/>
      <w:lang w:eastAsia="ru-RU" w:bidi="ru-RU"/>
    </w:rPr>
  </w:style>
  <w:style w:type="paragraph" w:styleId="ab">
    <w:name w:val="List Paragraph"/>
    <w:aliases w:val="маркированный,Heading1,Colorful List - Accent 11,Bullet List,FooterText,numbered,List Paragraph,Абзац списка1"/>
    <w:basedOn w:val="a"/>
    <w:link w:val="aa"/>
    <w:uiPriority w:val="34"/>
    <w:qFormat/>
    <w:rsid w:val="00B10DFD"/>
    <w:pPr>
      <w:ind w:left="302" w:firstLine="566"/>
      <w:jc w:val="both"/>
    </w:pPr>
  </w:style>
  <w:style w:type="paragraph" w:styleId="ac">
    <w:name w:val="Balloon Text"/>
    <w:basedOn w:val="a"/>
    <w:link w:val="ad"/>
    <w:uiPriority w:val="99"/>
    <w:semiHidden/>
    <w:unhideWhenUsed/>
    <w:rsid w:val="006131CA"/>
    <w:rPr>
      <w:rFonts w:ascii="Tahoma" w:hAnsi="Tahoma" w:cs="Tahoma"/>
      <w:sz w:val="16"/>
      <w:szCs w:val="16"/>
    </w:rPr>
  </w:style>
  <w:style w:type="character" w:customStyle="1" w:styleId="ad">
    <w:name w:val="Текст выноски Знак"/>
    <w:link w:val="ac"/>
    <w:uiPriority w:val="99"/>
    <w:semiHidden/>
    <w:rsid w:val="006131CA"/>
    <w:rPr>
      <w:rFonts w:ascii="Tahoma" w:eastAsia="Times New Roman" w:hAnsi="Tahoma" w:cs="Tahoma"/>
      <w:sz w:val="16"/>
      <w:szCs w:val="16"/>
      <w:lang w:eastAsia="ru-RU" w:bidi="ru-RU"/>
    </w:rPr>
  </w:style>
  <w:style w:type="character" w:customStyle="1" w:styleId="s0">
    <w:name w:val="s0"/>
    <w:rsid w:val="00B936D2"/>
    <w:rPr>
      <w:rFonts w:ascii="Times New Roman" w:hAnsi="Times New Roman" w:cs="Times New Roman" w:hint="default"/>
      <w:b w:val="0"/>
      <w:bCs w:val="0"/>
      <w:i w:val="0"/>
      <w:iCs w:val="0"/>
      <w:strike w:val="0"/>
      <w:dstrike w:val="0"/>
      <w:color w:val="000000"/>
      <w:sz w:val="28"/>
      <w:szCs w:val="28"/>
      <w:u w:val="none"/>
      <w:effect w:val="none"/>
    </w:rPr>
  </w:style>
  <w:style w:type="table" w:styleId="ae">
    <w:name w:val="Table Grid"/>
    <w:basedOn w:val="a1"/>
    <w:uiPriority w:val="59"/>
    <w:rsid w:val="00237B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маркированный Char,Heading1 Char,Colorful List - Accent 11 Char,Bullet List Char,FooterText Char,numbered Char"/>
    <w:uiPriority w:val="34"/>
    <w:locked/>
    <w:rsid w:val="00D41F74"/>
    <w:rPr>
      <w:lang w:val="x-none"/>
    </w:rPr>
  </w:style>
  <w:style w:type="character" w:styleId="af">
    <w:name w:val="Placeholder Text"/>
    <w:uiPriority w:val="99"/>
    <w:semiHidden/>
    <w:rsid w:val="00FF3467"/>
    <w:rPr>
      <w:color w:val="808080"/>
    </w:rPr>
  </w:style>
  <w:style w:type="paragraph" w:styleId="HTML">
    <w:name w:val="HTML Preformatted"/>
    <w:basedOn w:val="a"/>
    <w:link w:val="HTML0"/>
    <w:uiPriority w:val="99"/>
    <w:semiHidden/>
    <w:unhideWhenUsed/>
    <w:rsid w:val="00E14BE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bidi="ar-SA"/>
    </w:rPr>
  </w:style>
  <w:style w:type="character" w:customStyle="1" w:styleId="HTML0">
    <w:name w:val="Стандартный HTML Знак"/>
    <w:link w:val="HTML"/>
    <w:uiPriority w:val="99"/>
    <w:semiHidden/>
    <w:rsid w:val="00E14BEB"/>
    <w:rPr>
      <w:rFonts w:ascii="Courier New" w:eastAsia="Times New Roman" w:hAnsi="Courier New" w:cs="Courier New"/>
      <w:sz w:val="20"/>
      <w:szCs w:val="20"/>
      <w:lang w:eastAsia="ru-RU"/>
    </w:rPr>
  </w:style>
  <w:style w:type="character" w:customStyle="1" w:styleId="20">
    <w:name w:val="Заголовок 2 Знак"/>
    <w:link w:val="2"/>
    <w:uiPriority w:val="9"/>
    <w:semiHidden/>
    <w:rsid w:val="00BA6981"/>
    <w:rPr>
      <w:rFonts w:ascii="Cambria" w:eastAsia="Times New Roman" w:hAnsi="Cambria" w:cs="Times New Roman"/>
      <w:b/>
      <w:bCs/>
      <w:color w:val="4F81BD"/>
      <w:sz w:val="26"/>
      <w:szCs w:val="26"/>
      <w:lang w:eastAsia="ru-RU" w:bidi="ru-RU"/>
    </w:rPr>
  </w:style>
  <w:style w:type="character" w:customStyle="1" w:styleId="af0">
    <w:name w:val="Основной текст_"/>
    <w:link w:val="5"/>
    <w:locked/>
    <w:rsid w:val="00785903"/>
    <w:rPr>
      <w:rFonts w:ascii="Times New Roman" w:eastAsia="Times New Roman" w:hAnsi="Times New Roman" w:cs="Times New Roman"/>
      <w:sz w:val="27"/>
      <w:szCs w:val="27"/>
      <w:shd w:val="clear" w:color="auto" w:fill="FFFFFF"/>
    </w:rPr>
  </w:style>
  <w:style w:type="paragraph" w:customStyle="1" w:styleId="5">
    <w:name w:val="Основной текст5"/>
    <w:basedOn w:val="a"/>
    <w:link w:val="af0"/>
    <w:rsid w:val="00785903"/>
    <w:pPr>
      <w:widowControl/>
      <w:shd w:val="clear" w:color="auto" w:fill="FFFFFF"/>
      <w:autoSpaceDE/>
      <w:autoSpaceDN/>
      <w:spacing w:line="0" w:lineRule="atLeast"/>
    </w:pPr>
    <w:rPr>
      <w:sz w:val="27"/>
      <w:szCs w:val="27"/>
      <w:lang w:eastAsia="en-US" w:bidi="ar-SA"/>
    </w:rPr>
  </w:style>
  <w:style w:type="character" w:customStyle="1" w:styleId="12">
    <w:name w:val="Основной текст1"/>
    <w:rsid w:val="00785903"/>
    <w:rPr>
      <w:rFonts w:ascii="Times New Roman" w:eastAsia="Times New Roman" w:hAnsi="Times New Roman" w:cs="Times New Roman"/>
      <w:sz w:val="27"/>
      <w:szCs w:val="27"/>
      <w:shd w:val="clear" w:color="auto" w:fill="FFFFFF"/>
    </w:rPr>
  </w:style>
  <w:style w:type="character" w:customStyle="1" w:styleId="4">
    <w:name w:val="Основной текст4"/>
    <w:rsid w:val="00785903"/>
    <w:rPr>
      <w:rFonts w:ascii="Times New Roman" w:eastAsia="Times New Roman" w:hAnsi="Times New Roman" w:cs="Times New Roman"/>
      <w:b w:val="0"/>
      <w:bCs w:val="0"/>
      <w:i w:val="0"/>
      <w:iCs w:val="0"/>
      <w:smallCaps w:val="0"/>
      <w:strike w:val="0"/>
      <w:dstrike w:val="0"/>
      <w:spacing w:val="0"/>
      <w:sz w:val="27"/>
      <w:szCs w:val="27"/>
      <w:u w:val="none"/>
      <w:effect w:val="none"/>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E353E"/>
    <w:pPr>
      <w:widowControl w:val="0"/>
      <w:autoSpaceDE w:val="0"/>
      <w:autoSpaceDN w:val="0"/>
    </w:pPr>
    <w:rPr>
      <w:rFonts w:ascii="Times New Roman" w:eastAsia="Times New Roman" w:hAnsi="Times New Roman"/>
      <w:sz w:val="22"/>
      <w:szCs w:val="22"/>
      <w:lang w:bidi="ru-RU"/>
    </w:rPr>
  </w:style>
  <w:style w:type="paragraph" w:styleId="1">
    <w:name w:val="heading 1"/>
    <w:basedOn w:val="a"/>
    <w:link w:val="10"/>
    <w:uiPriority w:val="1"/>
    <w:qFormat/>
    <w:rsid w:val="00226638"/>
    <w:pPr>
      <w:ind w:left="302"/>
      <w:outlineLvl w:val="0"/>
    </w:pPr>
    <w:rPr>
      <w:b/>
      <w:bCs/>
      <w:sz w:val="28"/>
      <w:szCs w:val="28"/>
    </w:rPr>
  </w:style>
  <w:style w:type="paragraph" w:styleId="2">
    <w:name w:val="heading 2"/>
    <w:basedOn w:val="a"/>
    <w:next w:val="a"/>
    <w:link w:val="20"/>
    <w:uiPriority w:val="9"/>
    <w:semiHidden/>
    <w:unhideWhenUsed/>
    <w:qFormat/>
    <w:rsid w:val="00BA6981"/>
    <w:pPr>
      <w:keepNext/>
      <w:keepLines/>
      <w:spacing w:before="20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1"/>
    <w:rsid w:val="00226638"/>
    <w:rPr>
      <w:rFonts w:ascii="Times New Roman" w:eastAsia="Times New Roman" w:hAnsi="Times New Roman" w:cs="Times New Roman"/>
      <w:b/>
      <w:bCs/>
      <w:sz w:val="28"/>
      <w:szCs w:val="28"/>
      <w:lang w:eastAsia="ru-RU" w:bidi="ru-RU"/>
    </w:rPr>
  </w:style>
  <w:style w:type="paragraph" w:styleId="a3">
    <w:name w:val="Body Text"/>
    <w:basedOn w:val="a"/>
    <w:link w:val="a4"/>
    <w:uiPriority w:val="1"/>
    <w:unhideWhenUsed/>
    <w:qFormat/>
    <w:rsid w:val="00226638"/>
    <w:pPr>
      <w:ind w:left="302"/>
    </w:pPr>
    <w:rPr>
      <w:sz w:val="28"/>
      <w:szCs w:val="28"/>
    </w:rPr>
  </w:style>
  <w:style w:type="character" w:customStyle="1" w:styleId="a4">
    <w:name w:val="Основной текст Знак"/>
    <w:link w:val="a3"/>
    <w:uiPriority w:val="1"/>
    <w:rsid w:val="00226638"/>
    <w:rPr>
      <w:rFonts w:ascii="Times New Roman" w:eastAsia="Times New Roman" w:hAnsi="Times New Roman" w:cs="Times New Roman"/>
      <w:sz w:val="28"/>
      <w:szCs w:val="28"/>
      <w:lang w:eastAsia="ru-RU" w:bidi="ru-RU"/>
    </w:rPr>
  </w:style>
  <w:style w:type="paragraph" w:styleId="a5">
    <w:name w:val="No Spacing"/>
    <w:uiPriority w:val="1"/>
    <w:qFormat/>
    <w:rsid w:val="00226638"/>
    <w:rPr>
      <w:sz w:val="22"/>
      <w:szCs w:val="22"/>
      <w:lang w:eastAsia="en-US"/>
    </w:rPr>
  </w:style>
  <w:style w:type="paragraph" w:customStyle="1" w:styleId="TableParagraph">
    <w:name w:val="Table Paragraph"/>
    <w:basedOn w:val="a"/>
    <w:uiPriority w:val="1"/>
    <w:qFormat/>
    <w:rsid w:val="00226638"/>
  </w:style>
  <w:style w:type="table" w:customStyle="1" w:styleId="TableNormal">
    <w:name w:val="Table Normal"/>
    <w:uiPriority w:val="2"/>
    <w:semiHidden/>
    <w:qFormat/>
    <w:rsid w:val="00226638"/>
    <w:pPr>
      <w:widowControl w:val="0"/>
      <w:autoSpaceDE w:val="0"/>
      <w:autoSpaceDN w:val="0"/>
    </w:pPr>
    <w:rPr>
      <w:sz w:val="22"/>
      <w:szCs w:val="22"/>
      <w:lang w:val="en-US" w:eastAsia="en-US"/>
    </w:rPr>
    <w:tblPr>
      <w:tblCellMar>
        <w:top w:w="0" w:type="dxa"/>
        <w:left w:w="0" w:type="dxa"/>
        <w:bottom w:w="0" w:type="dxa"/>
        <w:right w:w="0" w:type="dxa"/>
      </w:tblCellMar>
    </w:tblPr>
  </w:style>
  <w:style w:type="paragraph" w:styleId="a6">
    <w:name w:val="header"/>
    <w:basedOn w:val="a"/>
    <w:link w:val="a7"/>
    <w:uiPriority w:val="99"/>
    <w:unhideWhenUsed/>
    <w:rsid w:val="00737B3B"/>
    <w:pPr>
      <w:tabs>
        <w:tab w:val="center" w:pos="4677"/>
        <w:tab w:val="right" w:pos="9355"/>
      </w:tabs>
    </w:pPr>
  </w:style>
  <w:style w:type="character" w:customStyle="1" w:styleId="a7">
    <w:name w:val="Верхний колонтитул Знак"/>
    <w:link w:val="a6"/>
    <w:uiPriority w:val="99"/>
    <w:rsid w:val="00737B3B"/>
    <w:rPr>
      <w:rFonts w:ascii="Times New Roman" w:eastAsia="Times New Roman" w:hAnsi="Times New Roman" w:cs="Times New Roman"/>
      <w:lang w:eastAsia="ru-RU" w:bidi="ru-RU"/>
    </w:rPr>
  </w:style>
  <w:style w:type="paragraph" w:styleId="a8">
    <w:name w:val="footer"/>
    <w:basedOn w:val="a"/>
    <w:link w:val="a9"/>
    <w:uiPriority w:val="99"/>
    <w:unhideWhenUsed/>
    <w:rsid w:val="00737B3B"/>
    <w:pPr>
      <w:tabs>
        <w:tab w:val="center" w:pos="4677"/>
        <w:tab w:val="right" w:pos="9355"/>
      </w:tabs>
    </w:pPr>
  </w:style>
  <w:style w:type="character" w:customStyle="1" w:styleId="a9">
    <w:name w:val="Нижний колонтитул Знак"/>
    <w:link w:val="a8"/>
    <w:uiPriority w:val="99"/>
    <w:rsid w:val="00737B3B"/>
    <w:rPr>
      <w:rFonts w:ascii="Times New Roman" w:eastAsia="Times New Roman" w:hAnsi="Times New Roman" w:cs="Times New Roman"/>
      <w:lang w:eastAsia="ru-RU" w:bidi="ru-RU"/>
    </w:rPr>
  </w:style>
  <w:style w:type="paragraph" w:customStyle="1" w:styleId="11">
    <w:name w:val="Без интервала1"/>
    <w:uiPriority w:val="1"/>
    <w:qFormat/>
    <w:rsid w:val="00931376"/>
    <w:rPr>
      <w:rFonts w:ascii="Times New Roman" w:eastAsia="Times New Roman" w:hAnsi="Times New Roman"/>
      <w:sz w:val="24"/>
      <w:szCs w:val="24"/>
    </w:rPr>
  </w:style>
  <w:style w:type="character" w:customStyle="1" w:styleId="aa">
    <w:name w:val="Абзац списка Знак"/>
    <w:aliases w:val="маркированный Знак,Heading1 Знак,Colorful List - Accent 11 Знак,Bullet List Знак,FooterText Знак,numbered Знак,List Paragraph Знак,Абзац списка1 Знак"/>
    <w:link w:val="ab"/>
    <w:uiPriority w:val="34"/>
    <w:locked/>
    <w:rsid w:val="00B10DFD"/>
    <w:rPr>
      <w:rFonts w:ascii="Times New Roman" w:eastAsia="Times New Roman" w:hAnsi="Times New Roman" w:cs="Times New Roman"/>
      <w:lang w:eastAsia="ru-RU" w:bidi="ru-RU"/>
    </w:rPr>
  </w:style>
  <w:style w:type="paragraph" w:styleId="ab">
    <w:name w:val="List Paragraph"/>
    <w:aliases w:val="маркированный,Heading1,Colorful List - Accent 11,Bullet List,FooterText,numbered,List Paragraph,Абзац списка1"/>
    <w:basedOn w:val="a"/>
    <w:link w:val="aa"/>
    <w:uiPriority w:val="34"/>
    <w:qFormat/>
    <w:rsid w:val="00B10DFD"/>
    <w:pPr>
      <w:ind w:left="302" w:firstLine="566"/>
      <w:jc w:val="both"/>
    </w:pPr>
  </w:style>
  <w:style w:type="paragraph" w:styleId="ac">
    <w:name w:val="Balloon Text"/>
    <w:basedOn w:val="a"/>
    <w:link w:val="ad"/>
    <w:uiPriority w:val="99"/>
    <w:semiHidden/>
    <w:unhideWhenUsed/>
    <w:rsid w:val="006131CA"/>
    <w:rPr>
      <w:rFonts w:ascii="Tahoma" w:hAnsi="Tahoma" w:cs="Tahoma"/>
      <w:sz w:val="16"/>
      <w:szCs w:val="16"/>
    </w:rPr>
  </w:style>
  <w:style w:type="character" w:customStyle="1" w:styleId="ad">
    <w:name w:val="Текст выноски Знак"/>
    <w:link w:val="ac"/>
    <w:uiPriority w:val="99"/>
    <w:semiHidden/>
    <w:rsid w:val="006131CA"/>
    <w:rPr>
      <w:rFonts w:ascii="Tahoma" w:eastAsia="Times New Roman" w:hAnsi="Tahoma" w:cs="Tahoma"/>
      <w:sz w:val="16"/>
      <w:szCs w:val="16"/>
      <w:lang w:eastAsia="ru-RU" w:bidi="ru-RU"/>
    </w:rPr>
  </w:style>
  <w:style w:type="character" w:customStyle="1" w:styleId="s0">
    <w:name w:val="s0"/>
    <w:rsid w:val="00B936D2"/>
    <w:rPr>
      <w:rFonts w:ascii="Times New Roman" w:hAnsi="Times New Roman" w:cs="Times New Roman" w:hint="default"/>
      <w:b w:val="0"/>
      <w:bCs w:val="0"/>
      <w:i w:val="0"/>
      <w:iCs w:val="0"/>
      <w:strike w:val="0"/>
      <w:dstrike w:val="0"/>
      <w:color w:val="000000"/>
      <w:sz w:val="28"/>
      <w:szCs w:val="28"/>
      <w:u w:val="none"/>
      <w:effect w:val="none"/>
    </w:rPr>
  </w:style>
  <w:style w:type="table" w:styleId="ae">
    <w:name w:val="Table Grid"/>
    <w:basedOn w:val="a1"/>
    <w:uiPriority w:val="59"/>
    <w:rsid w:val="00237B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маркированный Char,Heading1 Char,Colorful List - Accent 11 Char,Bullet List Char,FooterText Char,numbered Char"/>
    <w:uiPriority w:val="34"/>
    <w:locked/>
    <w:rsid w:val="00D41F74"/>
    <w:rPr>
      <w:lang w:val="x-none"/>
    </w:rPr>
  </w:style>
  <w:style w:type="character" w:styleId="af">
    <w:name w:val="Placeholder Text"/>
    <w:uiPriority w:val="99"/>
    <w:semiHidden/>
    <w:rsid w:val="00FF3467"/>
    <w:rPr>
      <w:color w:val="808080"/>
    </w:rPr>
  </w:style>
  <w:style w:type="paragraph" w:styleId="HTML">
    <w:name w:val="HTML Preformatted"/>
    <w:basedOn w:val="a"/>
    <w:link w:val="HTML0"/>
    <w:uiPriority w:val="99"/>
    <w:semiHidden/>
    <w:unhideWhenUsed/>
    <w:rsid w:val="00E14BE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bidi="ar-SA"/>
    </w:rPr>
  </w:style>
  <w:style w:type="character" w:customStyle="1" w:styleId="HTML0">
    <w:name w:val="Стандартный HTML Знак"/>
    <w:link w:val="HTML"/>
    <w:uiPriority w:val="99"/>
    <w:semiHidden/>
    <w:rsid w:val="00E14BEB"/>
    <w:rPr>
      <w:rFonts w:ascii="Courier New" w:eastAsia="Times New Roman" w:hAnsi="Courier New" w:cs="Courier New"/>
      <w:sz w:val="20"/>
      <w:szCs w:val="20"/>
      <w:lang w:eastAsia="ru-RU"/>
    </w:rPr>
  </w:style>
  <w:style w:type="character" w:customStyle="1" w:styleId="20">
    <w:name w:val="Заголовок 2 Знак"/>
    <w:link w:val="2"/>
    <w:uiPriority w:val="9"/>
    <w:semiHidden/>
    <w:rsid w:val="00BA6981"/>
    <w:rPr>
      <w:rFonts w:ascii="Cambria" w:eastAsia="Times New Roman" w:hAnsi="Cambria" w:cs="Times New Roman"/>
      <w:b/>
      <w:bCs/>
      <w:color w:val="4F81BD"/>
      <w:sz w:val="26"/>
      <w:szCs w:val="26"/>
      <w:lang w:eastAsia="ru-RU" w:bidi="ru-RU"/>
    </w:rPr>
  </w:style>
  <w:style w:type="character" w:customStyle="1" w:styleId="af0">
    <w:name w:val="Основной текст_"/>
    <w:link w:val="5"/>
    <w:locked/>
    <w:rsid w:val="00785903"/>
    <w:rPr>
      <w:rFonts w:ascii="Times New Roman" w:eastAsia="Times New Roman" w:hAnsi="Times New Roman" w:cs="Times New Roman"/>
      <w:sz w:val="27"/>
      <w:szCs w:val="27"/>
      <w:shd w:val="clear" w:color="auto" w:fill="FFFFFF"/>
    </w:rPr>
  </w:style>
  <w:style w:type="paragraph" w:customStyle="1" w:styleId="5">
    <w:name w:val="Основной текст5"/>
    <w:basedOn w:val="a"/>
    <w:link w:val="af0"/>
    <w:rsid w:val="00785903"/>
    <w:pPr>
      <w:widowControl/>
      <w:shd w:val="clear" w:color="auto" w:fill="FFFFFF"/>
      <w:autoSpaceDE/>
      <w:autoSpaceDN/>
      <w:spacing w:line="0" w:lineRule="atLeast"/>
    </w:pPr>
    <w:rPr>
      <w:sz w:val="27"/>
      <w:szCs w:val="27"/>
      <w:lang w:eastAsia="en-US" w:bidi="ar-SA"/>
    </w:rPr>
  </w:style>
  <w:style w:type="character" w:customStyle="1" w:styleId="12">
    <w:name w:val="Основной текст1"/>
    <w:rsid w:val="00785903"/>
    <w:rPr>
      <w:rFonts w:ascii="Times New Roman" w:eastAsia="Times New Roman" w:hAnsi="Times New Roman" w:cs="Times New Roman"/>
      <w:sz w:val="27"/>
      <w:szCs w:val="27"/>
      <w:shd w:val="clear" w:color="auto" w:fill="FFFFFF"/>
    </w:rPr>
  </w:style>
  <w:style w:type="character" w:customStyle="1" w:styleId="4">
    <w:name w:val="Основной текст4"/>
    <w:rsid w:val="00785903"/>
    <w:rPr>
      <w:rFonts w:ascii="Times New Roman" w:eastAsia="Times New Roman" w:hAnsi="Times New Roman" w:cs="Times New Roman"/>
      <w:b w:val="0"/>
      <w:bCs w:val="0"/>
      <w:i w:val="0"/>
      <w:iCs w:val="0"/>
      <w:smallCaps w:val="0"/>
      <w:strike w:val="0"/>
      <w:dstrike w:val="0"/>
      <w:spacing w:val="0"/>
      <w:sz w:val="27"/>
      <w:szCs w:val="27"/>
      <w:u w:val="none"/>
      <w:effect w:val="non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95389">
      <w:bodyDiv w:val="1"/>
      <w:marLeft w:val="0"/>
      <w:marRight w:val="0"/>
      <w:marTop w:val="0"/>
      <w:marBottom w:val="0"/>
      <w:divBdr>
        <w:top w:val="none" w:sz="0" w:space="0" w:color="auto"/>
        <w:left w:val="none" w:sz="0" w:space="0" w:color="auto"/>
        <w:bottom w:val="none" w:sz="0" w:space="0" w:color="auto"/>
        <w:right w:val="none" w:sz="0" w:space="0" w:color="auto"/>
      </w:divBdr>
    </w:div>
    <w:div w:id="31074742">
      <w:bodyDiv w:val="1"/>
      <w:marLeft w:val="0"/>
      <w:marRight w:val="0"/>
      <w:marTop w:val="0"/>
      <w:marBottom w:val="0"/>
      <w:divBdr>
        <w:top w:val="none" w:sz="0" w:space="0" w:color="auto"/>
        <w:left w:val="none" w:sz="0" w:space="0" w:color="auto"/>
        <w:bottom w:val="none" w:sz="0" w:space="0" w:color="auto"/>
        <w:right w:val="none" w:sz="0" w:space="0" w:color="auto"/>
      </w:divBdr>
    </w:div>
    <w:div w:id="75132368">
      <w:bodyDiv w:val="1"/>
      <w:marLeft w:val="0"/>
      <w:marRight w:val="0"/>
      <w:marTop w:val="0"/>
      <w:marBottom w:val="0"/>
      <w:divBdr>
        <w:top w:val="none" w:sz="0" w:space="0" w:color="auto"/>
        <w:left w:val="none" w:sz="0" w:space="0" w:color="auto"/>
        <w:bottom w:val="none" w:sz="0" w:space="0" w:color="auto"/>
        <w:right w:val="none" w:sz="0" w:space="0" w:color="auto"/>
      </w:divBdr>
    </w:div>
    <w:div w:id="114371674">
      <w:bodyDiv w:val="1"/>
      <w:marLeft w:val="0"/>
      <w:marRight w:val="0"/>
      <w:marTop w:val="0"/>
      <w:marBottom w:val="0"/>
      <w:divBdr>
        <w:top w:val="none" w:sz="0" w:space="0" w:color="auto"/>
        <w:left w:val="none" w:sz="0" w:space="0" w:color="auto"/>
        <w:bottom w:val="none" w:sz="0" w:space="0" w:color="auto"/>
        <w:right w:val="none" w:sz="0" w:space="0" w:color="auto"/>
      </w:divBdr>
    </w:div>
    <w:div w:id="181481215">
      <w:bodyDiv w:val="1"/>
      <w:marLeft w:val="0"/>
      <w:marRight w:val="0"/>
      <w:marTop w:val="0"/>
      <w:marBottom w:val="0"/>
      <w:divBdr>
        <w:top w:val="none" w:sz="0" w:space="0" w:color="auto"/>
        <w:left w:val="none" w:sz="0" w:space="0" w:color="auto"/>
        <w:bottom w:val="none" w:sz="0" w:space="0" w:color="auto"/>
        <w:right w:val="none" w:sz="0" w:space="0" w:color="auto"/>
      </w:divBdr>
    </w:div>
    <w:div w:id="190925273">
      <w:bodyDiv w:val="1"/>
      <w:marLeft w:val="0"/>
      <w:marRight w:val="0"/>
      <w:marTop w:val="0"/>
      <w:marBottom w:val="0"/>
      <w:divBdr>
        <w:top w:val="none" w:sz="0" w:space="0" w:color="auto"/>
        <w:left w:val="none" w:sz="0" w:space="0" w:color="auto"/>
        <w:bottom w:val="none" w:sz="0" w:space="0" w:color="auto"/>
        <w:right w:val="none" w:sz="0" w:space="0" w:color="auto"/>
      </w:divBdr>
    </w:div>
    <w:div w:id="274487175">
      <w:bodyDiv w:val="1"/>
      <w:marLeft w:val="0"/>
      <w:marRight w:val="0"/>
      <w:marTop w:val="0"/>
      <w:marBottom w:val="0"/>
      <w:divBdr>
        <w:top w:val="none" w:sz="0" w:space="0" w:color="auto"/>
        <w:left w:val="none" w:sz="0" w:space="0" w:color="auto"/>
        <w:bottom w:val="none" w:sz="0" w:space="0" w:color="auto"/>
        <w:right w:val="none" w:sz="0" w:space="0" w:color="auto"/>
      </w:divBdr>
    </w:div>
    <w:div w:id="294258027">
      <w:bodyDiv w:val="1"/>
      <w:marLeft w:val="0"/>
      <w:marRight w:val="0"/>
      <w:marTop w:val="0"/>
      <w:marBottom w:val="0"/>
      <w:divBdr>
        <w:top w:val="none" w:sz="0" w:space="0" w:color="auto"/>
        <w:left w:val="none" w:sz="0" w:space="0" w:color="auto"/>
        <w:bottom w:val="none" w:sz="0" w:space="0" w:color="auto"/>
        <w:right w:val="none" w:sz="0" w:space="0" w:color="auto"/>
      </w:divBdr>
    </w:div>
    <w:div w:id="313341617">
      <w:bodyDiv w:val="1"/>
      <w:marLeft w:val="0"/>
      <w:marRight w:val="0"/>
      <w:marTop w:val="0"/>
      <w:marBottom w:val="0"/>
      <w:divBdr>
        <w:top w:val="none" w:sz="0" w:space="0" w:color="auto"/>
        <w:left w:val="none" w:sz="0" w:space="0" w:color="auto"/>
        <w:bottom w:val="none" w:sz="0" w:space="0" w:color="auto"/>
        <w:right w:val="none" w:sz="0" w:space="0" w:color="auto"/>
      </w:divBdr>
    </w:div>
    <w:div w:id="369033273">
      <w:bodyDiv w:val="1"/>
      <w:marLeft w:val="0"/>
      <w:marRight w:val="0"/>
      <w:marTop w:val="0"/>
      <w:marBottom w:val="0"/>
      <w:divBdr>
        <w:top w:val="none" w:sz="0" w:space="0" w:color="auto"/>
        <w:left w:val="none" w:sz="0" w:space="0" w:color="auto"/>
        <w:bottom w:val="none" w:sz="0" w:space="0" w:color="auto"/>
        <w:right w:val="none" w:sz="0" w:space="0" w:color="auto"/>
      </w:divBdr>
    </w:div>
    <w:div w:id="493572095">
      <w:bodyDiv w:val="1"/>
      <w:marLeft w:val="0"/>
      <w:marRight w:val="0"/>
      <w:marTop w:val="0"/>
      <w:marBottom w:val="0"/>
      <w:divBdr>
        <w:top w:val="none" w:sz="0" w:space="0" w:color="auto"/>
        <w:left w:val="none" w:sz="0" w:space="0" w:color="auto"/>
        <w:bottom w:val="none" w:sz="0" w:space="0" w:color="auto"/>
        <w:right w:val="none" w:sz="0" w:space="0" w:color="auto"/>
      </w:divBdr>
    </w:div>
    <w:div w:id="571895567">
      <w:bodyDiv w:val="1"/>
      <w:marLeft w:val="0"/>
      <w:marRight w:val="0"/>
      <w:marTop w:val="0"/>
      <w:marBottom w:val="0"/>
      <w:divBdr>
        <w:top w:val="none" w:sz="0" w:space="0" w:color="auto"/>
        <w:left w:val="none" w:sz="0" w:space="0" w:color="auto"/>
        <w:bottom w:val="none" w:sz="0" w:space="0" w:color="auto"/>
        <w:right w:val="none" w:sz="0" w:space="0" w:color="auto"/>
      </w:divBdr>
    </w:div>
    <w:div w:id="586812130">
      <w:bodyDiv w:val="1"/>
      <w:marLeft w:val="0"/>
      <w:marRight w:val="0"/>
      <w:marTop w:val="0"/>
      <w:marBottom w:val="0"/>
      <w:divBdr>
        <w:top w:val="none" w:sz="0" w:space="0" w:color="auto"/>
        <w:left w:val="none" w:sz="0" w:space="0" w:color="auto"/>
        <w:bottom w:val="none" w:sz="0" w:space="0" w:color="auto"/>
        <w:right w:val="none" w:sz="0" w:space="0" w:color="auto"/>
      </w:divBdr>
    </w:div>
    <w:div w:id="721055068">
      <w:bodyDiv w:val="1"/>
      <w:marLeft w:val="0"/>
      <w:marRight w:val="0"/>
      <w:marTop w:val="0"/>
      <w:marBottom w:val="0"/>
      <w:divBdr>
        <w:top w:val="none" w:sz="0" w:space="0" w:color="auto"/>
        <w:left w:val="none" w:sz="0" w:space="0" w:color="auto"/>
        <w:bottom w:val="none" w:sz="0" w:space="0" w:color="auto"/>
        <w:right w:val="none" w:sz="0" w:space="0" w:color="auto"/>
      </w:divBdr>
    </w:div>
    <w:div w:id="778455938">
      <w:bodyDiv w:val="1"/>
      <w:marLeft w:val="0"/>
      <w:marRight w:val="0"/>
      <w:marTop w:val="0"/>
      <w:marBottom w:val="0"/>
      <w:divBdr>
        <w:top w:val="none" w:sz="0" w:space="0" w:color="auto"/>
        <w:left w:val="none" w:sz="0" w:space="0" w:color="auto"/>
        <w:bottom w:val="none" w:sz="0" w:space="0" w:color="auto"/>
        <w:right w:val="none" w:sz="0" w:space="0" w:color="auto"/>
      </w:divBdr>
    </w:div>
    <w:div w:id="780883645">
      <w:bodyDiv w:val="1"/>
      <w:marLeft w:val="0"/>
      <w:marRight w:val="0"/>
      <w:marTop w:val="0"/>
      <w:marBottom w:val="0"/>
      <w:divBdr>
        <w:top w:val="none" w:sz="0" w:space="0" w:color="auto"/>
        <w:left w:val="none" w:sz="0" w:space="0" w:color="auto"/>
        <w:bottom w:val="none" w:sz="0" w:space="0" w:color="auto"/>
        <w:right w:val="none" w:sz="0" w:space="0" w:color="auto"/>
      </w:divBdr>
    </w:div>
    <w:div w:id="813451656">
      <w:bodyDiv w:val="1"/>
      <w:marLeft w:val="0"/>
      <w:marRight w:val="0"/>
      <w:marTop w:val="0"/>
      <w:marBottom w:val="0"/>
      <w:divBdr>
        <w:top w:val="none" w:sz="0" w:space="0" w:color="auto"/>
        <w:left w:val="none" w:sz="0" w:space="0" w:color="auto"/>
        <w:bottom w:val="none" w:sz="0" w:space="0" w:color="auto"/>
        <w:right w:val="none" w:sz="0" w:space="0" w:color="auto"/>
      </w:divBdr>
    </w:div>
    <w:div w:id="825703023">
      <w:bodyDiv w:val="1"/>
      <w:marLeft w:val="0"/>
      <w:marRight w:val="0"/>
      <w:marTop w:val="0"/>
      <w:marBottom w:val="0"/>
      <w:divBdr>
        <w:top w:val="none" w:sz="0" w:space="0" w:color="auto"/>
        <w:left w:val="none" w:sz="0" w:space="0" w:color="auto"/>
        <w:bottom w:val="none" w:sz="0" w:space="0" w:color="auto"/>
        <w:right w:val="none" w:sz="0" w:space="0" w:color="auto"/>
      </w:divBdr>
    </w:div>
    <w:div w:id="844982156">
      <w:bodyDiv w:val="1"/>
      <w:marLeft w:val="0"/>
      <w:marRight w:val="0"/>
      <w:marTop w:val="0"/>
      <w:marBottom w:val="0"/>
      <w:divBdr>
        <w:top w:val="none" w:sz="0" w:space="0" w:color="auto"/>
        <w:left w:val="none" w:sz="0" w:space="0" w:color="auto"/>
        <w:bottom w:val="none" w:sz="0" w:space="0" w:color="auto"/>
        <w:right w:val="none" w:sz="0" w:space="0" w:color="auto"/>
      </w:divBdr>
    </w:div>
    <w:div w:id="874578602">
      <w:bodyDiv w:val="1"/>
      <w:marLeft w:val="0"/>
      <w:marRight w:val="0"/>
      <w:marTop w:val="0"/>
      <w:marBottom w:val="0"/>
      <w:divBdr>
        <w:top w:val="none" w:sz="0" w:space="0" w:color="auto"/>
        <w:left w:val="none" w:sz="0" w:space="0" w:color="auto"/>
        <w:bottom w:val="none" w:sz="0" w:space="0" w:color="auto"/>
        <w:right w:val="none" w:sz="0" w:space="0" w:color="auto"/>
      </w:divBdr>
    </w:div>
    <w:div w:id="933048009">
      <w:bodyDiv w:val="1"/>
      <w:marLeft w:val="0"/>
      <w:marRight w:val="0"/>
      <w:marTop w:val="0"/>
      <w:marBottom w:val="0"/>
      <w:divBdr>
        <w:top w:val="none" w:sz="0" w:space="0" w:color="auto"/>
        <w:left w:val="none" w:sz="0" w:space="0" w:color="auto"/>
        <w:bottom w:val="none" w:sz="0" w:space="0" w:color="auto"/>
        <w:right w:val="none" w:sz="0" w:space="0" w:color="auto"/>
      </w:divBdr>
    </w:div>
    <w:div w:id="970331690">
      <w:bodyDiv w:val="1"/>
      <w:marLeft w:val="0"/>
      <w:marRight w:val="0"/>
      <w:marTop w:val="0"/>
      <w:marBottom w:val="0"/>
      <w:divBdr>
        <w:top w:val="none" w:sz="0" w:space="0" w:color="auto"/>
        <w:left w:val="none" w:sz="0" w:space="0" w:color="auto"/>
        <w:bottom w:val="none" w:sz="0" w:space="0" w:color="auto"/>
        <w:right w:val="none" w:sz="0" w:space="0" w:color="auto"/>
      </w:divBdr>
    </w:div>
    <w:div w:id="978458678">
      <w:bodyDiv w:val="1"/>
      <w:marLeft w:val="0"/>
      <w:marRight w:val="0"/>
      <w:marTop w:val="0"/>
      <w:marBottom w:val="0"/>
      <w:divBdr>
        <w:top w:val="none" w:sz="0" w:space="0" w:color="auto"/>
        <w:left w:val="none" w:sz="0" w:space="0" w:color="auto"/>
        <w:bottom w:val="none" w:sz="0" w:space="0" w:color="auto"/>
        <w:right w:val="none" w:sz="0" w:space="0" w:color="auto"/>
      </w:divBdr>
    </w:div>
    <w:div w:id="1009798817">
      <w:bodyDiv w:val="1"/>
      <w:marLeft w:val="0"/>
      <w:marRight w:val="0"/>
      <w:marTop w:val="0"/>
      <w:marBottom w:val="0"/>
      <w:divBdr>
        <w:top w:val="none" w:sz="0" w:space="0" w:color="auto"/>
        <w:left w:val="none" w:sz="0" w:space="0" w:color="auto"/>
        <w:bottom w:val="none" w:sz="0" w:space="0" w:color="auto"/>
        <w:right w:val="none" w:sz="0" w:space="0" w:color="auto"/>
      </w:divBdr>
    </w:div>
    <w:div w:id="1010911580">
      <w:bodyDiv w:val="1"/>
      <w:marLeft w:val="0"/>
      <w:marRight w:val="0"/>
      <w:marTop w:val="0"/>
      <w:marBottom w:val="0"/>
      <w:divBdr>
        <w:top w:val="none" w:sz="0" w:space="0" w:color="auto"/>
        <w:left w:val="none" w:sz="0" w:space="0" w:color="auto"/>
        <w:bottom w:val="none" w:sz="0" w:space="0" w:color="auto"/>
        <w:right w:val="none" w:sz="0" w:space="0" w:color="auto"/>
      </w:divBdr>
    </w:div>
    <w:div w:id="1024134394">
      <w:bodyDiv w:val="1"/>
      <w:marLeft w:val="0"/>
      <w:marRight w:val="0"/>
      <w:marTop w:val="0"/>
      <w:marBottom w:val="0"/>
      <w:divBdr>
        <w:top w:val="none" w:sz="0" w:space="0" w:color="auto"/>
        <w:left w:val="none" w:sz="0" w:space="0" w:color="auto"/>
        <w:bottom w:val="none" w:sz="0" w:space="0" w:color="auto"/>
        <w:right w:val="none" w:sz="0" w:space="0" w:color="auto"/>
      </w:divBdr>
    </w:div>
    <w:div w:id="1025210016">
      <w:bodyDiv w:val="1"/>
      <w:marLeft w:val="0"/>
      <w:marRight w:val="0"/>
      <w:marTop w:val="0"/>
      <w:marBottom w:val="0"/>
      <w:divBdr>
        <w:top w:val="none" w:sz="0" w:space="0" w:color="auto"/>
        <w:left w:val="none" w:sz="0" w:space="0" w:color="auto"/>
        <w:bottom w:val="none" w:sz="0" w:space="0" w:color="auto"/>
        <w:right w:val="none" w:sz="0" w:space="0" w:color="auto"/>
      </w:divBdr>
    </w:div>
    <w:div w:id="1041176760">
      <w:bodyDiv w:val="1"/>
      <w:marLeft w:val="0"/>
      <w:marRight w:val="0"/>
      <w:marTop w:val="0"/>
      <w:marBottom w:val="0"/>
      <w:divBdr>
        <w:top w:val="none" w:sz="0" w:space="0" w:color="auto"/>
        <w:left w:val="none" w:sz="0" w:space="0" w:color="auto"/>
        <w:bottom w:val="none" w:sz="0" w:space="0" w:color="auto"/>
        <w:right w:val="none" w:sz="0" w:space="0" w:color="auto"/>
      </w:divBdr>
    </w:div>
    <w:div w:id="1157765201">
      <w:bodyDiv w:val="1"/>
      <w:marLeft w:val="0"/>
      <w:marRight w:val="0"/>
      <w:marTop w:val="0"/>
      <w:marBottom w:val="0"/>
      <w:divBdr>
        <w:top w:val="none" w:sz="0" w:space="0" w:color="auto"/>
        <w:left w:val="none" w:sz="0" w:space="0" w:color="auto"/>
        <w:bottom w:val="none" w:sz="0" w:space="0" w:color="auto"/>
        <w:right w:val="none" w:sz="0" w:space="0" w:color="auto"/>
      </w:divBdr>
    </w:div>
    <w:div w:id="1185628612">
      <w:bodyDiv w:val="1"/>
      <w:marLeft w:val="0"/>
      <w:marRight w:val="0"/>
      <w:marTop w:val="0"/>
      <w:marBottom w:val="0"/>
      <w:divBdr>
        <w:top w:val="none" w:sz="0" w:space="0" w:color="auto"/>
        <w:left w:val="none" w:sz="0" w:space="0" w:color="auto"/>
        <w:bottom w:val="none" w:sz="0" w:space="0" w:color="auto"/>
        <w:right w:val="none" w:sz="0" w:space="0" w:color="auto"/>
      </w:divBdr>
    </w:div>
    <w:div w:id="1277445616">
      <w:bodyDiv w:val="1"/>
      <w:marLeft w:val="0"/>
      <w:marRight w:val="0"/>
      <w:marTop w:val="0"/>
      <w:marBottom w:val="0"/>
      <w:divBdr>
        <w:top w:val="none" w:sz="0" w:space="0" w:color="auto"/>
        <w:left w:val="none" w:sz="0" w:space="0" w:color="auto"/>
        <w:bottom w:val="none" w:sz="0" w:space="0" w:color="auto"/>
        <w:right w:val="none" w:sz="0" w:space="0" w:color="auto"/>
      </w:divBdr>
    </w:div>
    <w:div w:id="1299796354">
      <w:bodyDiv w:val="1"/>
      <w:marLeft w:val="0"/>
      <w:marRight w:val="0"/>
      <w:marTop w:val="0"/>
      <w:marBottom w:val="0"/>
      <w:divBdr>
        <w:top w:val="none" w:sz="0" w:space="0" w:color="auto"/>
        <w:left w:val="none" w:sz="0" w:space="0" w:color="auto"/>
        <w:bottom w:val="none" w:sz="0" w:space="0" w:color="auto"/>
        <w:right w:val="none" w:sz="0" w:space="0" w:color="auto"/>
      </w:divBdr>
    </w:div>
    <w:div w:id="1325087970">
      <w:bodyDiv w:val="1"/>
      <w:marLeft w:val="0"/>
      <w:marRight w:val="0"/>
      <w:marTop w:val="0"/>
      <w:marBottom w:val="0"/>
      <w:divBdr>
        <w:top w:val="none" w:sz="0" w:space="0" w:color="auto"/>
        <w:left w:val="none" w:sz="0" w:space="0" w:color="auto"/>
        <w:bottom w:val="none" w:sz="0" w:space="0" w:color="auto"/>
        <w:right w:val="none" w:sz="0" w:space="0" w:color="auto"/>
      </w:divBdr>
    </w:div>
    <w:div w:id="1349528724">
      <w:bodyDiv w:val="1"/>
      <w:marLeft w:val="0"/>
      <w:marRight w:val="0"/>
      <w:marTop w:val="0"/>
      <w:marBottom w:val="0"/>
      <w:divBdr>
        <w:top w:val="none" w:sz="0" w:space="0" w:color="auto"/>
        <w:left w:val="none" w:sz="0" w:space="0" w:color="auto"/>
        <w:bottom w:val="none" w:sz="0" w:space="0" w:color="auto"/>
        <w:right w:val="none" w:sz="0" w:space="0" w:color="auto"/>
      </w:divBdr>
    </w:div>
    <w:div w:id="1352100271">
      <w:bodyDiv w:val="1"/>
      <w:marLeft w:val="0"/>
      <w:marRight w:val="0"/>
      <w:marTop w:val="0"/>
      <w:marBottom w:val="0"/>
      <w:divBdr>
        <w:top w:val="none" w:sz="0" w:space="0" w:color="auto"/>
        <w:left w:val="none" w:sz="0" w:space="0" w:color="auto"/>
        <w:bottom w:val="none" w:sz="0" w:space="0" w:color="auto"/>
        <w:right w:val="none" w:sz="0" w:space="0" w:color="auto"/>
      </w:divBdr>
    </w:div>
    <w:div w:id="1354573500">
      <w:bodyDiv w:val="1"/>
      <w:marLeft w:val="0"/>
      <w:marRight w:val="0"/>
      <w:marTop w:val="0"/>
      <w:marBottom w:val="0"/>
      <w:divBdr>
        <w:top w:val="none" w:sz="0" w:space="0" w:color="auto"/>
        <w:left w:val="none" w:sz="0" w:space="0" w:color="auto"/>
        <w:bottom w:val="none" w:sz="0" w:space="0" w:color="auto"/>
        <w:right w:val="none" w:sz="0" w:space="0" w:color="auto"/>
      </w:divBdr>
    </w:div>
    <w:div w:id="1359428566">
      <w:bodyDiv w:val="1"/>
      <w:marLeft w:val="0"/>
      <w:marRight w:val="0"/>
      <w:marTop w:val="0"/>
      <w:marBottom w:val="0"/>
      <w:divBdr>
        <w:top w:val="none" w:sz="0" w:space="0" w:color="auto"/>
        <w:left w:val="none" w:sz="0" w:space="0" w:color="auto"/>
        <w:bottom w:val="none" w:sz="0" w:space="0" w:color="auto"/>
        <w:right w:val="none" w:sz="0" w:space="0" w:color="auto"/>
      </w:divBdr>
    </w:div>
    <w:div w:id="1371682705">
      <w:bodyDiv w:val="1"/>
      <w:marLeft w:val="0"/>
      <w:marRight w:val="0"/>
      <w:marTop w:val="0"/>
      <w:marBottom w:val="0"/>
      <w:divBdr>
        <w:top w:val="none" w:sz="0" w:space="0" w:color="auto"/>
        <w:left w:val="none" w:sz="0" w:space="0" w:color="auto"/>
        <w:bottom w:val="none" w:sz="0" w:space="0" w:color="auto"/>
        <w:right w:val="none" w:sz="0" w:space="0" w:color="auto"/>
      </w:divBdr>
    </w:div>
    <w:div w:id="1371691128">
      <w:bodyDiv w:val="1"/>
      <w:marLeft w:val="0"/>
      <w:marRight w:val="0"/>
      <w:marTop w:val="0"/>
      <w:marBottom w:val="0"/>
      <w:divBdr>
        <w:top w:val="none" w:sz="0" w:space="0" w:color="auto"/>
        <w:left w:val="none" w:sz="0" w:space="0" w:color="auto"/>
        <w:bottom w:val="none" w:sz="0" w:space="0" w:color="auto"/>
        <w:right w:val="none" w:sz="0" w:space="0" w:color="auto"/>
      </w:divBdr>
    </w:div>
    <w:div w:id="1420058142">
      <w:bodyDiv w:val="1"/>
      <w:marLeft w:val="0"/>
      <w:marRight w:val="0"/>
      <w:marTop w:val="0"/>
      <w:marBottom w:val="0"/>
      <w:divBdr>
        <w:top w:val="none" w:sz="0" w:space="0" w:color="auto"/>
        <w:left w:val="none" w:sz="0" w:space="0" w:color="auto"/>
        <w:bottom w:val="none" w:sz="0" w:space="0" w:color="auto"/>
        <w:right w:val="none" w:sz="0" w:space="0" w:color="auto"/>
      </w:divBdr>
    </w:div>
    <w:div w:id="1440173920">
      <w:bodyDiv w:val="1"/>
      <w:marLeft w:val="0"/>
      <w:marRight w:val="0"/>
      <w:marTop w:val="0"/>
      <w:marBottom w:val="0"/>
      <w:divBdr>
        <w:top w:val="none" w:sz="0" w:space="0" w:color="auto"/>
        <w:left w:val="none" w:sz="0" w:space="0" w:color="auto"/>
        <w:bottom w:val="none" w:sz="0" w:space="0" w:color="auto"/>
        <w:right w:val="none" w:sz="0" w:space="0" w:color="auto"/>
      </w:divBdr>
    </w:div>
    <w:div w:id="1443959936">
      <w:bodyDiv w:val="1"/>
      <w:marLeft w:val="0"/>
      <w:marRight w:val="0"/>
      <w:marTop w:val="0"/>
      <w:marBottom w:val="0"/>
      <w:divBdr>
        <w:top w:val="none" w:sz="0" w:space="0" w:color="auto"/>
        <w:left w:val="none" w:sz="0" w:space="0" w:color="auto"/>
        <w:bottom w:val="none" w:sz="0" w:space="0" w:color="auto"/>
        <w:right w:val="none" w:sz="0" w:space="0" w:color="auto"/>
      </w:divBdr>
    </w:div>
    <w:div w:id="1445348252">
      <w:bodyDiv w:val="1"/>
      <w:marLeft w:val="0"/>
      <w:marRight w:val="0"/>
      <w:marTop w:val="0"/>
      <w:marBottom w:val="0"/>
      <w:divBdr>
        <w:top w:val="none" w:sz="0" w:space="0" w:color="auto"/>
        <w:left w:val="none" w:sz="0" w:space="0" w:color="auto"/>
        <w:bottom w:val="none" w:sz="0" w:space="0" w:color="auto"/>
        <w:right w:val="none" w:sz="0" w:space="0" w:color="auto"/>
      </w:divBdr>
    </w:div>
    <w:div w:id="1448623743">
      <w:bodyDiv w:val="1"/>
      <w:marLeft w:val="0"/>
      <w:marRight w:val="0"/>
      <w:marTop w:val="0"/>
      <w:marBottom w:val="0"/>
      <w:divBdr>
        <w:top w:val="none" w:sz="0" w:space="0" w:color="auto"/>
        <w:left w:val="none" w:sz="0" w:space="0" w:color="auto"/>
        <w:bottom w:val="none" w:sz="0" w:space="0" w:color="auto"/>
        <w:right w:val="none" w:sz="0" w:space="0" w:color="auto"/>
      </w:divBdr>
    </w:div>
    <w:div w:id="1452938594">
      <w:bodyDiv w:val="1"/>
      <w:marLeft w:val="0"/>
      <w:marRight w:val="0"/>
      <w:marTop w:val="0"/>
      <w:marBottom w:val="0"/>
      <w:divBdr>
        <w:top w:val="none" w:sz="0" w:space="0" w:color="auto"/>
        <w:left w:val="none" w:sz="0" w:space="0" w:color="auto"/>
        <w:bottom w:val="none" w:sz="0" w:space="0" w:color="auto"/>
        <w:right w:val="none" w:sz="0" w:space="0" w:color="auto"/>
      </w:divBdr>
    </w:div>
    <w:div w:id="1468205662">
      <w:bodyDiv w:val="1"/>
      <w:marLeft w:val="0"/>
      <w:marRight w:val="0"/>
      <w:marTop w:val="0"/>
      <w:marBottom w:val="0"/>
      <w:divBdr>
        <w:top w:val="none" w:sz="0" w:space="0" w:color="auto"/>
        <w:left w:val="none" w:sz="0" w:space="0" w:color="auto"/>
        <w:bottom w:val="none" w:sz="0" w:space="0" w:color="auto"/>
        <w:right w:val="none" w:sz="0" w:space="0" w:color="auto"/>
      </w:divBdr>
    </w:div>
    <w:div w:id="1534145927">
      <w:bodyDiv w:val="1"/>
      <w:marLeft w:val="0"/>
      <w:marRight w:val="0"/>
      <w:marTop w:val="0"/>
      <w:marBottom w:val="0"/>
      <w:divBdr>
        <w:top w:val="none" w:sz="0" w:space="0" w:color="auto"/>
        <w:left w:val="none" w:sz="0" w:space="0" w:color="auto"/>
        <w:bottom w:val="none" w:sz="0" w:space="0" w:color="auto"/>
        <w:right w:val="none" w:sz="0" w:space="0" w:color="auto"/>
      </w:divBdr>
    </w:div>
    <w:div w:id="1562250377">
      <w:bodyDiv w:val="1"/>
      <w:marLeft w:val="0"/>
      <w:marRight w:val="0"/>
      <w:marTop w:val="0"/>
      <w:marBottom w:val="0"/>
      <w:divBdr>
        <w:top w:val="none" w:sz="0" w:space="0" w:color="auto"/>
        <w:left w:val="none" w:sz="0" w:space="0" w:color="auto"/>
        <w:bottom w:val="none" w:sz="0" w:space="0" w:color="auto"/>
        <w:right w:val="none" w:sz="0" w:space="0" w:color="auto"/>
      </w:divBdr>
    </w:div>
    <w:div w:id="1588273042">
      <w:bodyDiv w:val="1"/>
      <w:marLeft w:val="0"/>
      <w:marRight w:val="0"/>
      <w:marTop w:val="0"/>
      <w:marBottom w:val="0"/>
      <w:divBdr>
        <w:top w:val="none" w:sz="0" w:space="0" w:color="auto"/>
        <w:left w:val="none" w:sz="0" w:space="0" w:color="auto"/>
        <w:bottom w:val="none" w:sz="0" w:space="0" w:color="auto"/>
        <w:right w:val="none" w:sz="0" w:space="0" w:color="auto"/>
      </w:divBdr>
    </w:div>
    <w:div w:id="1594127004">
      <w:bodyDiv w:val="1"/>
      <w:marLeft w:val="0"/>
      <w:marRight w:val="0"/>
      <w:marTop w:val="0"/>
      <w:marBottom w:val="0"/>
      <w:divBdr>
        <w:top w:val="none" w:sz="0" w:space="0" w:color="auto"/>
        <w:left w:val="none" w:sz="0" w:space="0" w:color="auto"/>
        <w:bottom w:val="none" w:sz="0" w:space="0" w:color="auto"/>
        <w:right w:val="none" w:sz="0" w:space="0" w:color="auto"/>
      </w:divBdr>
    </w:div>
    <w:div w:id="1609315295">
      <w:bodyDiv w:val="1"/>
      <w:marLeft w:val="0"/>
      <w:marRight w:val="0"/>
      <w:marTop w:val="0"/>
      <w:marBottom w:val="0"/>
      <w:divBdr>
        <w:top w:val="none" w:sz="0" w:space="0" w:color="auto"/>
        <w:left w:val="none" w:sz="0" w:space="0" w:color="auto"/>
        <w:bottom w:val="none" w:sz="0" w:space="0" w:color="auto"/>
        <w:right w:val="none" w:sz="0" w:space="0" w:color="auto"/>
      </w:divBdr>
    </w:div>
    <w:div w:id="1642684729">
      <w:bodyDiv w:val="1"/>
      <w:marLeft w:val="0"/>
      <w:marRight w:val="0"/>
      <w:marTop w:val="0"/>
      <w:marBottom w:val="0"/>
      <w:divBdr>
        <w:top w:val="none" w:sz="0" w:space="0" w:color="auto"/>
        <w:left w:val="none" w:sz="0" w:space="0" w:color="auto"/>
        <w:bottom w:val="none" w:sz="0" w:space="0" w:color="auto"/>
        <w:right w:val="none" w:sz="0" w:space="0" w:color="auto"/>
      </w:divBdr>
    </w:div>
    <w:div w:id="1648045548">
      <w:bodyDiv w:val="1"/>
      <w:marLeft w:val="0"/>
      <w:marRight w:val="0"/>
      <w:marTop w:val="0"/>
      <w:marBottom w:val="0"/>
      <w:divBdr>
        <w:top w:val="none" w:sz="0" w:space="0" w:color="auto"/>
        <w:left w:val="none" w:sz="0" w:space="0" w:color="auto"/>
        <w:bottom w:val="none" w:sz="0" w:space="0" w:color="auto"/>
        <w:right w:val="none" w:sz="0" w:space="0" w:color="auto"/>
      </w:divBdr>
    </w:div>
    <w:div w:id="1652783593">
      <w:bodyDiv w:val="1"/>
      <w:marLeft w:val="0"/>
      <w:marRight w:val="0"/>
      <w:marTop w:val="0"/>
      <w:marBottom w:val="0"/>
      <w:divBdr>
        <w:top w:val="none" w:sz="0" w:space="0" w:color="auto"/>
        <w:left w:val="none" w:sz="0" w:space="0" w:color="auto"/>
        <w:bottom w:val="none" w:sz="0" w:space="0" w:color="auto"/>
        <w:right w:val="none" w:sz="0" w:space="0" w:color="auto"/>
      </w:divBdr>
    </w:div>
    <w:div w:id="1692679422">
      <w:bodyDiv w:val="1"/>
      <w:marLeft w:val="0"/>
      <w:marRight w:val="0"/>
      <w:marTop w:val="0"/>
      <w:marBottom w:val="0"/>
      <w:divBdr>
        <w:top w:val="none" w:sz="0" w:space="0" w:color="auto"/>
        <w:left w:val="none" w:sz="0" w:space="0" w:color="auto"/>
        <w:bottom w:val="none" w:sz="0" w:space="0" w:color="auto"/>
        <w:right w:val="none" w:sz="0" w:space="0" w:color="auto"/>
      </w:divBdr>
    </w:div>
    <w:div w:id="1719235189">
      <w:bodyDiv w:val="1"/>
      <w:marLeft w:val="0"/>
      <w:marRight w:val="0"/>
      <w:marTop w:val="0"/>
      <w:marBottom w:val="0"/>
      <w:divBdr>
        <w:top w:val="none" w:sz="0" w:space="0" w:color="auto"/>
        <w:left w:val="none" w:sz="0" w:space="0" w:color="auto"/>
        <w:bottom w:val="none" w:sz="0" w:space="0" w:color="auto"/>
        <w:right w:val="none" w:sz="0" w:space="0" w:color="auto"/>
      </w:divBdr>
    </w:div>
    <w:div w:id="1751342036">
      <w:bodyDiv w:val="1"/>
      <w:marLeft w:val="0"/>
      <w:marRight w:val="0"/>
      <w:marTop w:val="0"/>
      <w:marBottom w:val="0"/>
      <w:divBdr>
        <w:top w:val="none" w:sz="0" w:space="0" w:color="auto"/>
        <w:left w:val="none" w:sz="0" w:space="0" w:color="auto"/>
        <w:bottom w:val="none" w:sz="0" w:space="0" w:color="auto"/>
        <w:right w:val="none" w:sz="0" w:space="0" w:color="auto"/>
      </w:divBdr>
    </w:div>
    <w:div w:id="1805200860">
      <w:bodyDiv w:val="1"/>
      <w:marLeft w:val="0"/>
      <w:marRight w:val="0"/>
      <w:marTop w:val="0"/>
      <w:marBottom w:val="0"/>
      <w:divBdr>
        <w:top w:val="none" w:sz="0" w:space="0" w:color="auto"/>
        <w:left w:val="none" w:sz="0" w:space="0" w:color="auto"/>
        <w:bottom w:val="none" w:sz="0" w:space="0" w:color="auto"/>
        <w:right w:val="none" w:sz="0" w:space="0" w:color="auto"/>
      </w:divBdr>
    </w:div>
    <w:div w:id="1860772926">
      <w:bodyDiv w:val="1"/>
      <w:marLeft w:val="0"/>
      <w:marRight w:val="0"/>
      <w:marTop w:val="0"/>
      <w:marBottom w:val="0"/>
      <w:divBdr>
        <w:top w:val="none" w:sz="0" w:space="0" w:color="auto"/>
        <w:left w:val="none" w:sz="0" w:space="0" w:color="auto"/>
        <w:bottom w:val="none" w:sz="0" w:space="0" w:color="auto"/>
        <w:right w:val="none" w:sz="0" w:space="0" w:color="auto"/>
      </w:divBdr>
    </w:div>
    <w:div w:id="1866870725">
      <w:bodyDiv w:val="1"/>
      <w:marLeft w:val="0"/>
      <w:marRight w:val="0"/>
      <w:marTop w:val="0"/>
      <w:marBottom w:val="0"/>
      <w:divBdr>
        <w:top w:val="none" w:sz="0" w:space="0" w:color="auto"/>
        <w:left w:val="none" w:sz="0" w:space="0" w:color="auto"/>
        <w:bottom w:val="none" w:sz="0" w:space="0" w:color="auto"/>
        <w:right w:val="none" w:sz="0" w:space="0" w:color="auto"/>
      </w:divBdr>
    </w:div>
    <w:div w:id="1868373947">
      <w:bodyDiv w:val="1"/>
      <w:marLeft w:val="0"/>
      <w:marRight w:val="0"/>
      <w:marTop w:val="0"/>
      <w:marBottom w:val="0"/>
      <w:divBdr>
        <w:top w:val="none" w:sz="0" w:space="0" w:color="auto"/>
        <w:left w:val="none" w:sz="0" w:space="0" w:color="auto"/>
        <w:bottom w:val="none" w:sz="0" w:space="0" w:color="auto"/>
        <w:right w:val="none" w:sz="0" w:space="0" w:color="auto"/>
      </w:divBdr>
    </w:div>
    <w:div w:id="1929269658">
      <w:bodyDiv w:val="1"/>
      <w:marLeft w:val="0"/>
      <w:marRight w:val="0"/>
      <w:marTop w:val="0"/>
      <w:marBottom w:val="0"/>
      <w:divBdr>
        <w:top w:val="none" w:sz="0" w:space="0" w:color="auto"/>
        <w:left w:val="none" w:sz="0" w:space="0" w:color="auto"/>
        <w:bottom w:val="none" w:sz="0" w:space="0" w:color="auto"/>
        <w:right w:val="none" w:sz="0" w:space="0" w:color="auto"/>
      </w:divBdr>
    </w:div>
    <w:div w:id="1941529501">
      <w:bodyDiv w:val="1"/>
      <w:marLeft w:val="0"/>
      <w:marRight w:val="0"/>
      <w:marTop w:val="0"/>
      <w:marBottom w:val="0"/>
      <w:divBdr>
        <w:top w:val="none" w:sz="0" w:space="0" w:color="auto"/>
        <w:left w:val="none" w:sz="0" w:space="0" w:color="auto"/>
        <w:bottom w:val="none" w:sz="0" w:space="0" w:color="auto"/>
        <w:right w:val="none" w:sz="0" w:space="0" w:color="auto"/>
      </w:divBdr>
    </w:div>
    <w:div w:id="1979412625">
      <w:bodyDiv w:val="1"/>
      <w:marLeft w:val="0"/>
      <w:marRight w:val="0"/>
      <w:marTop w:val="0"/>
      <w:marBottom w:val="0"/>
      <w:divBdr>
        <w:top w:val="none" w:sz="0" w:space="0" w:color="auto"/>
        <w:left w:val="none" w:sz="0" w:space="0" w:color="auto"/>
        <w:bottom w:val="none" w:sz="0" w:space="0" w:color="auto"/>
        <w:right w:val="none" w:sz="0" w:space="0" w:color="auto"/>
      </w:divBdr>
    </w:div>
    <w:div w:id="201537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117" Type="http://schemas.openxmlformats.org/officeDocument/2006/relationships/image" Target="media/image69.wmf"/><Relationship Id="rId21" Type="http://schemas.openxmlformats.org/officeDocument/2006/relationships/image" Target="media/image11.emf"/><Relationship Id="rId42" Type="http://schemas.openxmlformats.org/officeDocument/2006/relationships/image" Target="media/image27.emf"/><Relationship Id="rId47" Type="http://schemas.openxmlformats.org/officeDocument/2006/relationships/image" Target="media/image32.png"/><Relationship Id="rId63" Type="http://schemas.openxmlformats.org/officeDocument/2006/relationships/image" Target="media/image42.wmf"/><Relationship Id="rId68" Type="http://schemas.openxmlformats.org/officeDocument/2006/relationships/image" Target="media/image44.wmf"/><Relationship Id="rId84" Type="http://schemas.openxmlformats.org/officeDocument/2006/relationships/image" Target="media/image52.wmf"/><Relationship Id="rId89" Type="http://schemas.openxmlformats.org/officeDocument/2006/relationships/oleObject" Target="embeddings/oleObject26.bin"/><Relationship Id="rId112" Type="http://schemas.openxmlformats.org/officeDocument/2006/relationships/oleObject" Target="embeddings/oleObject37.bin"/><Relationship Id="rId133" Type="http://schemas.openxmlformats.org/officeDocument/2006/relationships/image" Target="media/image83.emf"/><Relationship Id="rId138" Type="http://schemas.openxmlformats.org/officeDocument/2006/relationships/oleObject" Target="embeddings/oleObject44.bin"/><Relationship Id="rId154" Type="http://schemas.openxmlformats.org/officeDocument/2006/relationships/oleObject" Target="embeddings/oleObject56.bin"/><Relationship Id="rId159" Type="http://schemas.openxmlformats.org/officeDocument/2006/relationships/image" Target="media/image92.wmf"/><Relationship Id="rId175" Type="http://schemas.openxmlformats.org/officeDocument/2006/relationships/oleObject" Target="embeddings/oleObject68.bin"/><Relationship Id="rId170" Type="http://schemas.openxmlformats.org/officeDocument/2006/relationships/oleObject" Target="embeddings/oleObject65.bin"/><Relationship Id="rId16" Type="http://schemas.openxmlformats.org/officeDocument/2006/relationships/image" Target="media/image6.jpeg"/><Relationship Id="rId107" Type="http://schemas.openxmlformats.org/officeDocument/2006/relationships/image" Target="media/image64.wmf"/><Relationship Id="rId11"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22.png"/><Relationship Id="rId53" Type="http://schemas.openxmlformats.org/officeDocument/2006/relationships/image" Target="media/image36.png"/><Relationship Id="rId58" Type="http://schemas.openxmlformats.org/officeDocument/2006/relationships/oleObject" Target="embeddings/oleObject10.bin"/><Relationship Id="rId74" Type="http://schemas.openxmlformats.org/officeDocument/2006/relationships/image" Target="media/image47.wmf"/><Relationship Id="rId79" Type="http://schemas.openxmlformats.org/officeDocument/2006/relationships/oleObject" Target="embeddings/oleObject21.bin"/><Relationship Id="rId102" Type="http://schemas.openxmlformats.org/officeDocument/2006/relationships/oleObject" Target="embeddings/oleObject32.bin"/><Relationship Id="rId123" Type="http://schemas.openxmlformats.org/officeDocument/2006/relationships/image" Target="media/image73.jpeg"/><Relationship Id="rId128" Type="http://schemas.openxmlformats.org/officeDocument/2006/relationships/image" Target="media/image78.png"/><Relationship Id="rId144" Type="http://schemas.openxmlformats.org/officeDocument/2006/relationships/oleObject" Target="embeddings/oleObject50.bin"/><Relationship Id="rId149" Type="http://schemas.openxmlformats.org/officeDocument/2006/relationships/oleObject" Target="embeddings/oleObject53.bin"/><Relationship Id="rId5" Type="http://schemas.openxmlformats.org/officeDocument/2006/relationships/settings" Target="settings.xml"/><Relationship Id="rId90" Type="http://schemas.openxmlformats.org/officeDocument/2006/relationships/image" Target="media/image55.wmf"/><Relationship Id="rId95" Type="http://schemas.openxmlformats.org/officeDocument/2006/relationships/image" Target="media/image58.wmf"/><Relationship Id="rId160" Type="http://schemas.openxmlformats.org/officeDocument/2006/relationships/oleObject" Target="embeddings/oleObject59.bin"/><Relationship Id="rId165" Type="http://schemas.openxmlformats.org/officeDocument/2006/relationships/image" Target="media/image95.wmf"/><Relationship Id="rId181" Type="http://schemas.openxmlformats.org/officeDocument/2006/relationships/image" Target="media/image100.wmf"/><Relationship Id="rId22" Type="http://schemas.openxmlformats.org/officeDocument/2006/relationships/image" Target="media/image12.png"/><Relationship Id="rId27" Type="http://schemas.openxmlformats.org/officeDocument/2006/relationships/image" Target="media/image16.wmf"/><Relationship Id="rId43" Type="http://schemas.openxmlformats.org/officeDocument/2006/relationships/image" Target="media/image28.jpeg"/><Relationship Id="rId48" Type="http://schemas.openxmlformats.org/officeDocument/2006/relationships/image" Target="media/image33.wmf"/><Relationship Id="rId64" Type="http://schemas.openxmlformats.org/officeDocument/2006/relationships/oleObject" Target="embeddings/oleObject13.bin"/><Relationship Id="rId69" Type="http://schemas.openxmlformats.org/officeDocument/2006/relationships/oleObject" Target="embeddings/oleObject16.bin"/><Relationship Id="rId113" Type="http://schemas.openxmlformats.org/officeDocument/2006/relationships/image" Target="media/image67.wmf"/><Relationship Id="rId118" Type="http://schemas.openxmlformats.org/officeDocument/2006/relationships/oleObject" Target="embeddings/oleObject40.bin"/><Relationship Id="rId134" Type="http://schemas.openxmlformats.org/officeDocument/2006/relationships/image" Target="media/image84.emf"/><Relationship Id="rId139" Type="http://schemas.openxmlformats.org/officeDocument/2006/relationships/oleObject" Target="embeddings/oleObject45.bin"/><Relationship Id="rId80" Type="http://schemas.openxmlformats.org/officeDocument/2006/relationships/image" Target="media/image50.wmf"/><Relationship Id="rId85" Type="http://schemas.openxmlformats.org/officeDocument/2006/relationships/oleObject" Target="embeddings/oleObject24.bin"/><Relationship Id="rId150" Type="http://schemas.openxmlformats.org/officeDocument/2006/relationships/image" Target="media/image88.wmf"/><Relationship Id="rId155" Type="http://schemas.openxmlformats.org/officeDocument/2006/relationships/image" Target="media/image90.wmf"/><Relationship Id="rId171" Type="http://schemas.openxmlformats.org/officeDocument/2006/relationships/image" Target="media/image97.wmf"/><Relationship Id="rId176" Type="http://schemas.openxmlformats.org/officeDocument/2006/relationships/oleObject" Target="embeddings/oleObject69.bin"/><Relationship Id="rId12" Type="http://schemas.openxmlformats.org/officeDocument/2006/relationships/image" Target="media/image2.jpeg"/><Relationship Id="rId17" Type="http://schemas.openxmlformats.org/officeDocument/2006/relationships/image" Target="media/image7.jpeg"/><Relationship Id="rId33" Type="http://schemas.openxmlformats.org/officeDocument/2006/relationships/image" Target="media/image19.wmf"/><Relationship Id="rId38" Type="http://schemas.openxmlformats.org/officeDocument/2006/relationships/image" Target="media/image23.jpeg"/><Relationship Id="rId59" Type="http://schemas.openxmlformats.org/officeDocument/2006/relationships/image" Target="media/image40.wmf"/><Relationship Id="rId103" Type="http://schemas.openxmlformats.org/officeDocument/2006/relationships/image" Target="media/image62.wmf"/><Relationship Id="rId108" Type="http://schemas.openxmlformats.org/officeDocument/2006/relationships/oleObject" Target="embeddings/oleObject35.bin"/><Relationship Id="rId124" Type="http://schemas.openxmlformats.org/officeDocument/2006/relationships/image" Target="media/image74.jpeg"/><Relationship Id="rId129" Type="http://schemas.openxmlformats.org/officeDocument/2006/relationships/image" Target="media/image79.png"/><Relationship Id="rId54" Type="http://schemas.openxmlformats.org/officeDocument/2006/relationships/image" Target="media/image37.emf"/><Relationship Id="rId70" Type="http://schemas.openxmlformats.org/officeDocument/2006/relationships/image" Target="media/image45.wmf"/><Relationship Id="rId75" Type="http://schemas.openxmlformats.org/officeDocument/2006/relationships/oleObject" Target="embeddings/oleObject19.bin"/><Relationship Id="rId91" Type="http://schemas.openxmlformats.org/officeDocument/2006/relationships/oleObject" Target="embeddings/oleObject27.bin"/><Relationship Id="rId96" Type="http://schemas.openxmlformats.org/officeDocument/2006/relationships/oleObject" Target="embeddings/oleObject29.bin"/><Relationship Id="rId140" Type="http://schemas.openxmlformats.org/officeDocument/2006/relationships/oleObject" Target="embeddings/oleObject46.bin"/><Relationship Id="rId145" Type="http://schemas.openxmlformats.org/officeDocument/2006/relationships/oleObject" Target="embeddings/oleObject51.bin"/><Relationship Id="rId161" Type="http://schemas.openxmlformats.org/officeDocument/2006/relationships/image" Target="media/image93.wmf"/><Relationship Id="rId166" Type="http://schemas.openxmlformats.org/officeDocument/2006/relationships/oleObject" Target="embeddings/oleObject62.bin"/><Relationship Id="rId182" Type="http://schemas.openxmlformats.org/officeDocument/2006/relationships/oleObject" Target="embeddings/oleObject73.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3.png"/><Relationship Id="rId28" Type="http://schemas.openxmlformats.org/officeDocument/2006/relationships/oleObject" Target="embeddings/oleObject3.bin"/><Relationship Id="rId49" Type="http://schemas.openxmlformats.org/officeDocument/2006/relationships/oleObject" Target="embeddings/oleObject7.bin"/><Relationship Id="rId114" Type="http://schemas.openxmlformats.org/officeDocument/2006/relationships/oleObject" Target="embeddings/oleObject38.bin"/><Relationship Id="rId119" Type="http://schemas.openxmlformats.org/officeDocument/2006/relationships/image" Target="media/image70.wmf"/><Relationship Id="rId44" Type="http://schemas.openxmlformats.org/officeDocument/2006/relationships/image" Target="media/image29.jpeg"/><Relationship Id="rId60" Type="http://schemas.openxmlformats.org/officeDocument/2006/relationships/oleObject" Target="embeddings/oleObject11.bin"/><Relationship Id="rId65" Type="http://schemas.openxmlformats.org/officeDocument/2006/relationships/oleObject" Target="embeddings/oleObject14.bin"/><Relationship Id="rId81" Type="http://schemas.openxmlformats.org/officeDocument/2006/relationships/oleObject" Target="embeddings/oleObject22.bin"/><Relationship Id="rId86" Type="http://schemas.openxmlformats.org/officeDocument/2006/relationships/image" Target="media/image53.wmf"/><Relationship Id="rId130" Type="http://schemas.openxmlformats.org/officeDocument/2006/relationships/image" Target="media/image80.png"/><Relationship Id="rId135" Type="http://schemas.openxmlformats.org/officeDocument/2006/relationships/image" Target="media/image85.png"/><Relationship Id="rId151" Type="http://schemas.openxmlformats.org/officeDocument/2006/relationships/oleObject" Target="embeddings/oleObject54.bin"/><Relationship Id="rId156" Type="http://schemas.openxmlformats.org/officeDocument/2006/relationships/oleObject" Target="embeddings/oleObject57.bin"/><Relationship Id="rId177" Type="http://schemas.openxmlformats.org/officeDocument/2006/relationships/oleObject" Target="embeddings/oleObject70.bin"/><Relationship Id="rId4" Type="http://schemas.microsoft.com/office/2007/relationships/stylesWithEffects" Target="stylesWithEffects.xml"/><Relationship Id="rId9" Type="http://schemas.openxmlformats.org/officeDocument/2006/relationships/footer" Target="footer1.xml"/><Relationship Id="rId172" Type="http://schemas.openxmlformats.org/officeDocument/2006/relationships/oleObject" Target="embeddings/oleObject66.bin"/><Relationship Id="rId180" Type="http://schemas.openxmlformats.org/officeDocument/2006/relationships/oleObject" Target="embeddings/oleObject72.bin"/><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4.emf"/><Relationship Id="rId109" Type="http://schemas.openxmlformats.org/officeDocument/2006/relationships/image" Target="media/image65.wmf"/><Relationship Id="rId34" Type="http://schemas.openxmlformats.org/officeDocument/2006/relationships/oleObject" Target="embeddings/oleObject6.bin"/><Relationship Id="rId50" Type="http://schemas.openxmlformats.org/officeDocument/2006/relationships/image" Target="media/image34.png"/><Relationship Id="rId55" Type="http://schemas.openxmlformats.org/officeDocument/2006/relationships/image" Target="media/image38.wmf"/><Relationship Id="rId76" Type="http://schemas.openxmlformats.org/officeDocument/2006/relationships/image" Target="media/image48.wmf"/><Relationship Id="rId97" Type="http://schemas.openxmlformats.org/officeDocument/2006/relationships/image" Target="media/image59.wmf"/><Relationship Id="rId104" Type="http://schemas.openxmlformats.org/officeDocument/2006/relationships/oleObject" Target="embeddings/oleObject33.bin"/><Relationship Id="rId120" Type="http://schemas.openxmlformats.org/officeDocument/2006/relationships/oleObject" Target="embeddings/oleObject41.bin"/><Relationship Id="rId125" Type="http://schemas.openxmlformats.org/officeDocument/2006/relationships/image" Target="media/image75.jpeg"/><Relationship Id="rId141" Type="http://schemas.openxmlformats.org/officeDocument/2006/relationships/oleObject" Target="embeddings/oleObject47.bin"/><Relationship Id="rId146" Type="http://schemas.openxmlformats.org/officeDocument/2006/relationships/image" Target="media/image86.wmf"/><Relationship Id="rId167" Type="http://schemas.openxmlformats.org/officeDocument/2006/relationships/image" Target="media/image96.wmf"/><Relationship Id="rId7" Type="http://schemas.openxmlformats.org/officeDocument/2006/relationships/footnotes" Target="footnotes.xml"/><Relationship Id="rId71" Type="http://schemas.openxmlformats.org/officeDocument/2006/relationships/oleObject" Target="embeddings/oleObject17.bin"/><Relationship Id="rId92" Type="http://schemas.openxmlformats.org/officeDocument/2006/relationships/image" Target="media/image56.wmf"/><Relationship Id="rId162" Type="http://schemas.openxmlformats.org/officeDocument/2006/relationships/oleObject" Target="embeddings/oleObject60.bin"/><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4.png"/><Relationship Id="rId40" Type="http://schemas.openxmlformats.org/officeDocument/2006/relationships/image" Target="media/image25.emf"/><Relationship Id="rId45" Type="http://schemas.openxmlformats.org/officeDocument/2006/relationships/image" Target="media/image30.png"/><Relationship Id="rId66" Type="http://schemas.openxmlformats.org/officeDocument/2006/relationships/image" Target="media/image43.wmf"/><Relationship Id="rId87" Type="http://schemas.openxmlformats.org/officeDocument/2006/relationships/oleObject" Target="embeddings/oleObject25.bin"/><Relationship Id="rId110" Type="http://schemas.openxmlformats.org/officeDocument/2006/relationships/oleObject" Target="embeddings/oleObject36.bin"/><Relationship Id="rId115" Type="http://schemas.openxmlformats.org/officeDocument/2006/relationships/image" Target="media/image68.wmf"/><Relationship Id="rId131" Type="http://schemas.openxmlformats.org/officeDocument/2006/relationships/image" Target="media/image81.jpeg"/><Relationship Id="rId136" Type="http://schemas.openxmlformats.org/officeDocument/2006/relationships/oleObject" Target="embeddings/oleObject42.bin"/><Relationship Id="rId157" Type="http://schemas.openxmlformats.org/officeDocument/2006/relationships/image" Target="media/image91.wmf"/><Relationship Id="rId178" Type="http://schemas.openxmlformats.org/officeDocument/2006/relationships/oleObject" Target="embeddings/oleObject71.bin"/><Relationship Id="rId61" Type="http://schemas.openxmlformats.org/officeDocument/2006/relationships/image" Target="media/image41.wmf"/><Relationship Id="rId82" Type="http://schemas.openxmlformats.org/officeDocument/2006/relationships/image" Target="media/image51.wmf"/><Relationship Id="rId152" Type="http://schemas.openxmlformats.org/officeDocument/2006/relationships/image" Target="media/image89.wmf"/><Relationship Id="rId173" Type="http://schemas.openxmlformats.org/officeDocument/2006/relationships/image" Target="media/image98.wmf"/><Relationship Id="rId19" Type="http://schemas.openxmlformats.org/officeDocument/2006/relationships/image" Target="media/image9.png"/><Relationship Id="rId14" Type="http://schemas.openxmlformats.org/officeDocument/2006/relationships/image" Target="media/image4.jpeg"/><Relationship Id="rId30" Type="http://schemas.openxmlformats.org/officeDocument/2006/relationships/oleObject" Target="embeddings/oleObject4.bin"/><Relationship Id="rId35" Type="http://schemas.openxmlformats.org/officeDocument/2006/relationships/image" Target="media/image20.png"/><Relationship Id="rId56" Type="http://schemas.openxmlformats.org/officeDocument/2006/relationships/oleObject" Target="embeddings/oleObject9.bin"/><Relationship Id="rId77" Type="http://schemas.openxmlformats.org/officeDocument/2006/relationships/oleObject" Target="embeddings/oleObject20.bin"/><Relationship Id="rId100" Type="http://schemas.openxmlformats.org/officeDocument/2006/relationships/oleObject" Target="embeddings/oleObject31.bin"/><Relationship Id="rId105" Type="http://schemas.openxmlformats.org/officeDocument/2006/relationships/image" Target="media/image63.wmf"/><Relationship Id="rId126" Type="http://schemas.openxmlformats.org/officeDocument/2006/relationships/image" Target="media/image76.emf"/><Relationship Id="rId147" Type="http://schemas.openxmlformats.org/officeDocument/2006/relationships/oleObject" Target="embeddings/oleObject52.bin"/><Relationship Id="rId168" Type="http://schemas.openxmlformats.org/officeDocument/2006/relationships/oleObject" Target="embeddings/oleObject63.bin"/><Relationship Id="rId8" Type="http://schemas.openxmlformats.org/officeDocument/2006/relationships/endnotes" Target="endnotes.xml"/><Relationship Id="rId51" Type="http://schemas.openxmlformats.org/officeDocument/2006/relationships/image" Target="media/image35.wmf"/><Relationship Id="rId72" Type="http://schemas.openxmlformats.org/officeDocument/2006/relationships/image" Target="media/image46.wmf"/><Relationship Id="rId93" Type="http://schemas.openxmlformats.org/officeDocument/2006/relationships/oleObject" Target="embeddings/oleObject28.bin"/><Relationship Id="rId98" Type="http://schemas.openxmlformats.org/officeDocument/2006/relationships/oleObject" Target="embeddings/oleObject30.bin"/><Relationship Id="rId121" Type="http://schemas.openxmlformats.org/officeDocument/2006/relationships/image" Target="media/image71.png"/><Relationship Id="rId142" Type="http://schemas.openxmlformats.org/officeDocument/2006/relationships/oleObject" Target="embeddings/oleObject48.bin"/><Relationship Id="rId163" Type="http://schemas.openxmlformats.org/officeDocument/2006/relationships/image" Target="media/image94.wmf"/><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5.wmf"/><Relationship Id="rId46" Type="http://schemas.openxmlformats.org/officeDocument/2006/relationships/image" Target="media/image31.png"/><Relationship Id="rId67" Type="http://schemas.openxmlformats.org/officeDocument/2006/relationships/oleObject" Target="embeddings/oleObject15.bin"/><Relationship Id="rId116" Type="http://schemas.openxmlformats.org/officeDocument/2006/relationships/oleObject" Target="embeddings/oleObject39.bin"/><Relationship Id="rId137" Type="http://schemas.openxmlformats.org/officeDocument/2006/relationships/oleObject" Target="embeddings/oleObject43.bin"/><Relationship Id="rId158" Type="http://schemas.openxmlformats.org/officeDocument/2006/relationships/oleObject" Target="embeddings/oleObject58.bin"/><Relationship Id="rId20" Type="http://schemas.openxmlformats.org/officeDocument/2006/relationships/image" Target="media/image10.png"/><Relationship Id="rId41" Type="http://schemas.openxmlformats.org/officeDocument/2006/relationships/image" Target="media/image26.emf"/><Relationship Id="rId62" Type="http://schemas.openxmlformats.org/officeDocument/2006/relationships/oleObject" Target="embeddings/oleObject12.bin"/><Relationship Id="rId83" Type="http://schemas.openxmlformats.org/officeDocument/2006/relationships/oleObject" Target="embeddings/oleObject23.bin"/><Relationship Id="rId88" Type="http://schemas.openxmlformats.org/officeDocument/2006/relationships/image" Target="media/image54.wmf"/><Relationship Id="rId111" Type="http://schemas.openxmlformats.org/officeDocument/2006/relationships/image" Target="media/image66.wmf"/><Relationship Id="rId132" Type="http://schemas.openxmlformats.org/officeDocument/2006/relationships/image" Target="media/image82.emf"/><Relationship Id="rId153" Type="http://schemas.openxmlformats.org/officeDocument/2006/relationships/oleObject" Target="embeddings/oleObject55.bin"/><Relationship Id="rId174" Type="http://schemas.openxmlformats.org/officeDocument/2006/relationships/oleObject" Target="embeddings/oleObject67.bin"/><Relationship Id="rId179" Type="http://schemas.openxmlformats.org/officeDocument/2006/relationships/image" Target="media/image99.wmf"/><Relationship Id="rId15" Type="http://schemas.openxmlformats.org/officeDocument/2006/relationships/image" Target="media/image5.jpeg"/><Relationship Id="rId36" Type="http://schemas.openxmlformats.org/officeDocument/2006/relationships/image" Target="media/image21.jpeg"/><Relationship Id="rId57" Type="http://schemas.openxmlformats.org/officeDocument/2006/relationships/image" Target="media/image39.wmf"/><Relationship Id="rId106" Type="http://schemas.openxmlformats.org/officeDocument/2006/relationships/oleObject" Target="embeddings/oleObject34.bin"/><Relationship Id="rId127" Type="http://schemas.openxmlformats.org/officeDocument/2006/relationships/image" Target="media/image77.jpeg"/><Relationship Id="rId10" Type="http://schemas.openxmlformats.org/officeDocument/2006/relationships/image" Target="media/image1.wmf"/><Relationship Id="rId31" Type="http://schemas.openxmlformats.org/officeDocument/2006/relationships/image" Target="media/image18.wmf"/><Relationship Id="rId52" Type="http://schemas.openxmlformats.org/officeDocument/2006/relationships/oleObject" Target="embeddings/oleObject8.bin"/><Relationship Id="rId73" Type="http://schemas.openxmlformats.org/officeDocument/2006/relationships/oleObject" Target="embeddings/oleObject18.bin"/><Relationship Id="rId78" Type="http://schemas.openxmlformats.org/officeDocument/2006/relationships/image" Target="media/image49.wmf"/><Relationship Id="rId94" Type="http://schemas.openxmlformats.org/officeDocument/2006/relationships/image" Target="media/image57.png"/><Relationship Id="rId99" Type="http://schemas.openxmlformats.org/officeDocument/2006/relationships/image" Target="media/image60.wmf"/><Relationship Id="rId101" Type="http://schemas.openxmlformats.org/officeDocument/2006/relationships/image" Target="media/image61.wmf"/><Relationship Id="rId122" Type="http://schemas.openxmlformats.org/officeDocument/2006/relationships/image" Target="media/image72.emf"/><Relationship Id="rId143" Type="http://schemas.openxmlformats.org/officeDocument/2006/relationships/oleObject" Target="embeddings/oleObject49.bin"/><Relationship Id="rId148" Type="http://schemas.openxmlformats.org/officeDocument/2006/relationships/image" Target="media/image87.wmf"/><Relationship Id="rId164" Type="http://schemas.openxmlformats.org/officeDocument/2006/relationships/oleObject" Target="embeddings/oleObject61.bin"/><Relationship Id="rId169" Type="http://schemas.openxmlformats.org/officeDocument/2006/relationships/oleObject" Target="embeddings/oleObject6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ECDD1-DF6B-42D4-910C-E8C7EC06B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141</Pages>
  <Words>38179</Words>
  <Characters>217624</Characters>
  <Application>Microsoft Office Word</Application>
  <DocSecurity>0</DocSecurity>
  <Lines>1813</Lines>
  <Paragraphs>510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255293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Алексей Говоров</cp:lastModifiedBy>
  <cp:revision>2</cp:revision>
  <cp:lastPrinted>2022-04-25T06:12:00Z</cp:lastPrinted>
  <dcterms:created xsi:type="dcterms:W3CDTF">2022-06-14T05:16:00Z</dcterms:created>
  <dcterms:modified xsi:type="dcterms:W3CDTF">2022-06-14T05:16:00Z</dcterms:modified>
</cp:coreProperties>
</file>